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B" w:rsidRPr="001336EB" w:rsidRDefault="001336EB">
      <w:pPr>
        <w:rPr>
          <w:b/>
          <w:i/>
          <w:sz w:val="32"/>
          <w:szCs w:val="32"/>
        </w:rPr>
      </w:pPr>
      <w:r w:rsidRPr="001336EB">
        <w:rPr>
          <w:b/>
          <w:i/>
          <w:sz w:val="32"/>
          <w:szCs w:val="32"/>
        </w:rPr>
        <w:t>Grammatica</w:t>
      </w:r>
    </w:p>
    <w:p w:rsidR="00463469" w:rsidRDefault="007F7027">
      <w:r>
        <w:t>Vaak zie je aan een zin of de gebeurtenis zich  nu, in de toekomst of in het verleden afspeelt.</w:t>
      </w:r>
    </w:p>
    <w:p w:rsidR="005E178B" w:rsidRDefault="005E178B">
      <w:r>
        <w:t xml:space="preserve">Dat zie je aan tijdwoorden als: </w:t>
      </w:r>
      <w:r w:rsidRPr="005E178B">
        <w:rPr>
          <w:i/>
        </w:rPr>
        <w:t>volgende week, straks, nu, vorig jaar, morgen, gisteren</w:t>
      </w:r>
      <w:r>
        <w:t>, maar ook aan werkwoorden in de zin.</w:t>
      </w:r>
    </w:p>
    <w:p w:rsidR="005E178B" w:rsidRDefault="005E178B">
      <w:r>
        <w:t xml:space="preserve">Een zin kan in de </w:t>
      </w:r>
      <w:r w:rsidRPr="005E178B">
        <w:rPr>
          <w:b/>
        </w:rPr>
        <w:t>tegenwoordige</w:t>
      </w:r>
      <w:r>
        <w:t xml:space="preserve"> en in de </w:t>
      </w:r>
      <w:r w:rsidRPr="005E178B">
        <w:rPr>
          <w:b/>
        </w:rPr>
        <w:t>verleden tijd</w:t>
      </w:r>
      <w:r>
        <w:t xml:space="preserve"> staan. Aan de persoonsvorm kun je zien in welke tijd een zin staat. </w:t>
      </w:r>
    </w:p>
    <w:p w:rsidR="009C3E16" w:rsidRDefault="005E178B" w:rsidP="009C3E16">
      <w:pPr>
        <w:spacing w:after="120"/>
      </w:pPr>
      <w:r>
        <w:t xml:space="preserve">Ook kan een zin in de </w:t>
      </w:r>
      <w:r w:rsidRPr="009C3E16">
        <w:rPr>
          <w:b/>
        </w:rPr>
        <w:t>voltooide</w:t>
      </w:r>
      <w:r>
        <w:t xml:space="preserve"> tijd of</w:t>
      </w:r>
      <w:r w:rsidRPr="009C3E16">
        <w:rPr>
          <w:b/>
        </w:rPr>
        <w:t xml:space="preserve"> onvoltooide</w:t>
      </w:r>
      <w:r>
        <w:t xml:space="preserve"> tijd staan. </w:t>
      </w:r>
    </w:p>
    <w:p w:rsidR="009C3E16" w:rsidRDefault="009C3E16" w:rsidP="009C3E16">
      <w:pPr>
        <w:spacing w:after="0"/>
      </w:pPr>
      <w:r>
        <w:t xml:space="preserve">Kenmerken van een zin in de </w:t>
      </w:r>
      <w:r w:rsidRPr="009C3E16">
        <w:rPr>
          <w:b/>
        </w:rPr>
        <w:t>voltooide</w:t>
      </w:r>
      <w:r>
        <w:t xml:space="preserve"> tijd: </w:t>
      </w:r>
    </w:p>
    <w:p w:rsidR="009C3E16" w:rsidRDefault="009C3E16" w:rsidP="009C3E16">
      <w:pPr>
        <w:spacing w:after="0"/>
      </w:pPr>
      <w:r>
        <w:rPr>
          <w:b/>
        </w:rPr>
        <w:t>-</w:t>
      </w:r>
      <w:r>
        <w:t xml:space="preserve"> Het werkwoord hebben of zijn staat als hulpwerkwoord in de zin</w:t>
      </w:r>
    </w:p>
    <w:p w:rsidR="009C3E16" w:rsidRDefault="009C3E16" w:rsidP="009C3E16">
      <w:pPr>
        <w:spacing w:after="120"/>
      </w:pPr>
      <w:r w:rsidRPr="009C3E16">
        <w:rPr>
          <w:b/>
        </w:rPr>
        <w:t>-</w:t>
      </w:r>
      <w:r>
        <w:t xml:space="preserve"> Er staat een voltooid deelwoord in de zin</w:t>
      </w:r>
    </w:p>
    <w:p w:rsidR="009C3E16" w:rsidRDefault="009C3E16" w:rsidP="009C3E16">
      <w:pPr>
        <w:spacing w:after="120"/>
      </w:pPr>
      <w:r>
        <w:t>Kenmerken van een zin in de onvoltooide tijd:</w:t>
      </w:r>
    </w:p>
    <w:p w:rsidR="009C3E16" w:rsidRDefault="009C3E16" w:rsidP="009C3E16">
      <w:pPr>
        <w:spacing w:after="120"/>
      </w:pPr>
      <w:r>
        <w:t>- Hebben of zijn staan niet als hulpwerkwoorden in de zin.</w:t>
      </w:r>
    </w:p>
    <w:p w:rsidR="009C3E16" w:rsidRDefault="009C3E16" w:rsidP="009C3E16">
      <w:pPr>
        <w:spacing w:after="120"/>
      </w:pPr>
    </w:p>
    <w:p w:rsidR="009C3E16" w:rsidRDefault="009C3E16" w:rsidP="009C3E16">
      <w:pPr>
        <w:spacing w:after="120"/>
      </w:pPr>
      <w:r>
        <w:t xml:space="preserve">Je noemt de hulpwerkwoorden hebben en zijn, </w:t>
      </w:r>
      <w:r w:rsidRPr="009C3E16">
        <w:rPr>
          <w:i/>
        </w:rPr>
        <w:t>hulpwerkwoorden van tijd</w:t>
      </w:r>
      <w:r>
        <w:t xml:space="preserve"> </w:t>
      </w:r>
    </w:p>
    <w:p w:rsidR="009C3E16" w:rsidRDefault="009C3E16" w:rsidP="009C3E16">
      <w:pPr>
        <w:spacing w:after="0"/>
      </w:pPr>
    </w:p>
    <w:p w:rsidR="009C3E16" w:rsidRDefault="009C3E16" w:rsidP="009C3E16">
      <w:pPr>
        <w:spacing w:after="120"/>
      </w:pPr>
      <w:r>
        <w:t xml:space="preserve">Stappenplan om te bepalen of een zin in de </w:t>
      </w:r>
      <w:proofErr w:type="spellStart"/>
      <w:r>
        <w:t>ott</w:t>
      </w:r>
      <w:proofErr w:type="spellEnd"/>
      <w:r>
        <w:t xml:space="preserve">, </w:t>
      </w:r>
      <w:proofErr w:type="spellStart"/>
      <w:r>
        <w:t>ovt</w:t>
      </w:r>
      <w:proofErr w:type="spellEnd"/>
      <w:r>
        <w:t xml:space="preserve">, </w:t>
      </w:r>
      <w:proofErr w:type="spellStart"/>
      <w:r>
        <w:t>vtt</w:t>
      </w:r>
      <w:proofErr w:type="spellEnd"/>
      <w:r>
        <w:t xml:space="preserve"> of </w:t>
      </w:r>
      <w:proofErr w:type="spellStart"/>
      <w:r>
        <w:t>vvt</w:t>
      </w:r>
      <w:proofErr w:type="spellEnd"/>
      <w:r>
        <w:t xml:space="preserve"> staat:</w:t>
      </w:r>
    </w:p>
    <w:p w:rsidR="009C3E16" w:rsidRDefault="009C3E16" w:rsidP="009C3E16">
      <w:pPr>
        <w:pStyle w:val="Lijstalinea"/>
        <w:numPr>
          <w:ilvl w:val="0"/>
          <w:numId w:val="3"/>
        </w:numPr>
        <w:spacing w:after="0"/>
      </w:pPr>
      <w:r>
        <w:t>Eerst kijk je of de zin in de voltooide of onvoltooide tijd staat. Zoek dus naar het werkwoord hebben of zijn als hulpwerkwoord.</w:t>
      </w:r>
    </w:p>
    <w:p w:rsidR="009C3E16" w:rsidRDefault="009C3E16" w:rsidP="009C3E16">
      <w:pPr>
        <w:pStyle w:val="Lijstalinea"/>
        <w:numPr>
          <w:ilvl w:val="0"/>
          <w:numId w:val="3"/>
        </w:numPr>
        <w:spacing w:after="0"/>
        <w:rPr>
          <w:b/>
        </w:rPr>
      </w:pPr>
      <w:r>
        <w:t>Dan kijk je of de zin in de tegenwoordige of verleden tijd staat</w:t>
      </w:r>
      <w:r w:rsidR="005B390B">
        <w:t xml:space="preserve">. </w:t>
      </w:r>
      <w:r w:rsidRPr="005B390B">
        <w:rPr>
          <w:b/>
        </w:rPr>
        <w:t>Hierbij kijk je a</w:t>
      </w:r>
      <w:r w:rsidR="005B390B" w:rsidRPr="005B390B">
        <w:rPr>
          <w:b/>
        </w:rPr>
        <w:t xml:space="preserve">lleen naar de persoonsvorm en niet naar tijdwoorden </w:t>
      </w:r>
      <w:r w:rsidRPr="005B390B">
        <w:rPr>
          <w:b/>
        </w:rPr>
        <w:t>van een zin!</w:t>
      </w:r>
    </w:p>
    <w:p w:rsidR="005B390B" w:rsidRDefault="005B390B" w:rsidP="005B390B">
      <w:pPr>
        <w:spacing w:after="0"/>
      </w:pPr>
    </w:p>
    <w:p w:rsidR="005B390B" w:rsidRDefault="005B390B" w:rsidP="005B390B">
      <w:pPr>
        <w:spacing w:after="0"/>
      </w:pPr>
      <w:r>
        <w:t xml:space="preserve">Overzicht van </w:t>
      </w:r>
      <w:proofErr w:type="spellStart"/>
      <w:r>
        <w:t>werkwoordstijden</w:t>
      </w:r>
      <w:proofErr w:type="spellEnd"/>
      <w:r>
        <w:t xml:space="preserve"> in het Nederlands:</w:t>
      </w:r>
    </w:p>
    <w:p w:rsidR="005B390B" w:rsidRDefault="005B390B" w:rsidP="005B390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5B390B" w:rsidTr="005B390B">
        <w:tc>
          <w:tcPr>
            <w:tcW w:w="3681" w:type="dxa"/>
          </w:tcPr>
          <w:p w:rsidR="005B390B" w:rsidRPr="005B390B" w:rsidRDefault="005B390B" w:rsidP="005B390B">
            <w:pPr>
              <w:rPr>
                <w:b/>
              </w:rPr>
            </w:pPr>
            <w:r w:rsidRPr="005B390B">
              <w:rPr>
                <w:b/>
              </w:rPr>
              <w:t>Onvoltooid tegenwoordige tijd (OTT)</w:t>
            </w:r>
          </w:p>
        </w:tc>
        <w:tc>
          <w:tcPr>
            <w:tcW w:w="2360" w:type="dxa"/>
          </w:tcPr>
          <w:p w:rsidR="005B390B" w:rsidRDefault="005B390B" w:rsidP="005B390B">
            <w:proofErr w:type="spellStart"/>
            <w:r>
              <w:t>Eef</w:t>
            </w:r>
            <w:proofErr w:type="spellEnd"/>
            <w:r>
              <w:t xml:space="preserve"> </w:t>
            </w:r>
            <w:r w:rsidRPr="005B390B">
              <w:rPr>
                <w:b/>
                <w:i/>
              </w:rPr>
              <w:t>belt</w:t>
            </w:r>
            <w:r>
              <w:t xml:space="preserve"> Jorrit</w:t>
            </w:r>
          </w:p>
        </w:tc>
        <w:tc>
          <w:tcPr>
            <w:tcW w:w="3021" w:type="dxa"/>
          </w:tcPr>
          <w:p w:rsidR="005B390B" w:rsidRDefault="005B390B" w:rsidP="005B390B">
            <w:proofErr w:type="spellStart"/>
            <w:r>
              <w:t>Walid</w:t>
            </w:r>
            <w:proofErr w:type="spellEnd"/>
            <w:r>
              <w:t xml:space="preserve"> </w:t>
            </w:r>
            <w:r w:rsidRPr="005B390B">
              <w:rPr>
                <w:b/>
                <w:i/>
              </w:rPr>
              <w:t>vertrekt</w:t>
            </w:r>
          </w:p>
        </w:tc>
      </w:tr>
      <w:tr w:rsidR="005B390B" w:rsidTr="005B390B">
        <w:tc>
          <w:tcPr>
            <w:tcW w:w="3681" w:type="dxa"/>
          </w:tcPr>
          <w:p w:rsidR="005B390B" w:rsidRPr="005B390B" w:rsidRDefault="005B390B" w:rsidP="005B390B">
            <w:pPr>
              <w:rPr>
                <w:b/>
              </w:rPr>
            </w:pPr>
            <w:r w:rsidRPr="005B390B">
              <w:rPr>
                <w:b/>
              </w:rPr>
              <w:t>Onvoltooid verleden tijd (OVT)</w:t>
            </w:r>
          </w:p>
        </w:tc>
        <w:tc>
          <w:tcPr>
            <w:tcW w:w="2360" w:type="dxa"/>
          </w:tcPr>
          <w:p w:rsidR="005B390B" w:rsidRDefault="005B390B" w:rsidP="005B390B">
            <w:proofErr w:type="spellStart"/>
            <w:r>
              <w:t>Eef</w:t>
            </w:r>
            <w:proofErr w:type="spellEnd"/>
            <w:r>
              <w:t xml:space="preserve"> </w:t>
            </w:r>
            <w:r w:rsidRPr="005B390B">
              <w:rPr>
                <w:b/>
              </w:rPr>
              <w:t>belde</w:t>
            </w:r>
            <w:r>
              <w:t xml:space="preserve"> Jorrit</w:t>
            </w:r>
          </w:p>
        </w:tc>
        <w:tc>
          <w:tcPr>
            <w:tcW w:w="3021" w:type="dxa"/>
          </w:tcPr>
          <w:p w:rsidR="005B390B" w:rsidRDefault="005B390B" w:rsidP="005B390B">
            <w:proofErr w:type="spellStart"/>
            <w:r>
              <w:t>Walid</w:t>
            </w:r>
            <w:proofErr w:type="spellEnd"/>
            <w:r w:rsidRPr="005B390B">
              <w:rPr>
                <w:b/>
                <w:i/>
              </w:rPr>
              <w:t xml:space="preserve"> vertrok</w:t>
            </w:r>
          </w:p>
        </w:tc>
      </w:tr>
      <w:tr w:rsidR="005B390B" w:rsidTr="005B390B">
        <w:tc>
          <w:tcPr>
            <w:tcW w:w="3681" w:type="dxa"/>
          </w:tcPr>
          <w:p w:rsidR="005B390B" w:rsidRPr="005B390B" w:rsidRDefault="005B390B" w:rsidP="005B390B">
            <w:pPr>
              <w:rPr>
                <w:b/>
              </w:rPr>
            </w:pPr>
            <w:r w:rsidRPr="005B390B">
              <w:rPr>
                <w:b/>
              </w:rPr>
              <w:t>Voltooid tegenwoordige tijd (VTT)</w:t>
            </w:r>
          </w:p>
        </w:tc>
        <w:tc>
          <w:tcPr>
            <w:tcW w:w="2360" w:type="dxa"/>
          </w:tcPr>
          <w:p w:rsidR="005B390B" w:rsidRDefault="005B390B" w:rsidP="005B390B">
            <w:proofErr w:type="spellStart"/>
            <w:r>
              <w:t>Eef</w:t>
            </w:r>
            <w:proofErr w:type="spellEnd"/>
            <w:r>
              <w:t xml:space="preserve"> </w:t>
            </w:r>
            <w:r w:rsidRPr="005B390B">
              <w:rPr>
                <w:b/>
                <w:i/>
              </w:rPr>
              <w:t>heeft</w:t>
            </w:r>
            <w:r>
              <w:t xml:space="preserve"> Jorrit </w:t>
            </w:r>
            <w:r>
              <w:rPr>
                <w:b/>
                <w:i/>
              </w:rPr>
              <w:t>gebeld</w:t>
            </w:r>
          </w:p>
        </w:tc>
        <w:tc>
          <w:tcPr>
            <w:tcW w:w="3021" w:type="dxa"/>
          </w:tcPr>
          <w:p w:rsidR="005B390B" w:rsidRDefault="005B390B" w:rsidP="005B390B">
            <w:proofErr w:type="spellStart"/>
            <w:r>
              <w:t>Walid</w:t>
            </w:r>
            <w:proofErr w:type="spellEnd"/>
            <w:r>
              <w:t xml:space="preserve"> </w:t>
            </w:r>
            <w:r w:rsidRPr="005B390B">
              <w:rPr>
                <w:b/>
                <w:i/>
              </w:rPr>
              <w:t>is vertrokken</w:t>
            </w:r>
          </w:p>
        </w:tc>
      </w:tr>
      <w:tr w:rsidR="005B390B" w:rsidTr="005B390B">
        <w:tc>
          <w:tcPr>
            <w:tcW w:w="3681" w:type="dxa"/>
          </w:tcPr>
          <w:p w:rsidR="005B390B" w:rsidRPr="005B390B" w:rsidRDefault="005B390B" w:rsidP="005B390B">
            <w:pPr>
              <w:rPr>
                <w:b/>
              </w:rPr>
            </w:pPr>
            <w:r w:rsidRPr="005B390B">
              <w:rPr>
                <w:b/>
              </w:rPr>
              <w:t xml:space="preserve">Voltooid </w:t>
            </w:r>
            <w:r>
              <w:rPr>
                <w:b/>
              </w:rPr>
              <w:t>verleden</w:t>
            </w:r>
            <w:r w:rsidRPr="005B390B">
              <w:rPr>
                <w:b/>
              </w:rPr>
              <w:t xml:space="preserve"> tijd (OVT)</w:t>
            </w:r>
          </w:p>
        </w:tc>
        <w:tc>
          <w:tcPr>
            <w:tcW w:w="2360" w:type="dxa"/>
          </w:tcPr>
          <w:p w:rsidR="005B390B" w:rsidRDefault="005B390B" w:rsidP="005B390B">
            <w:proofErr w:type="spellStart"/>
            <w:r>
              <w:t>Eef</w:t>
            </w:r>
            <w:proofErr w:type="spellEnd"/>
            <w:r>
              <w:t xml:space="preserve"> </w:t>
            </w:r>
            <w:r w:rsidRPr="005B390B">
              <w:rPr>
                <w:b/>
              </w:rPr>
              <w:t>had</w:t>
            </w:r>
            <w:r>
              <w:t xml:space="preserve"> Jorrit </w:t>
            </w:r>
            <w:r w:rsidRPr="005B390B">
              <w:rPr>
                <w:b/>
                <w:i/>
              </w:rPr>
              <w:t>gebeld</w:t>
            </w:r>
          </w:p>
        </w:tc>
        <w:tc>
          <w:tcPr>
            <w:tcW w:w="3021" w:type="dxa"/>
          </w:tcPr>
          <w:p w:rsidR="005B390B" w:rsidRDefault="005B390B" w:rsidP="005B390B">
            <w:proofErr w:type="spellStart"/>
            <w:r>
              <w:t>Walid</w:t>
            </w:r>
            <w:proofErr w:type="spellEnd"/>
            <w:r>
              <w:t xml:space="preserve"> </w:t>
            </w:r>
            <w:r w:rsidRPr="005B390B">
              <w:rPr>
                <w:b/>
                <w:i/>
              </w:rPr>
              <w:t>was vertrokken</w:t>
            </w:r>
          </w:p>
        </w:tc>
      </w:tr>
    </w:tbl>
    <w:p w:rsidR="005B390B" w:rsidRDefault="005B390B" w:rsidP="005B390B">
      <w:pPr>
        <w:spacing w:after="100" w:afterAutospacing="1"/>
      </w:pPr>
    </w:p>
    <w:p w:rsidR="00C47E2F" w:rsidRDefault="005B390B" w:rsidP="00C47E2F">
      <w:pPr>
        <w:spacing w:after="100" w:afterAutospacing="1"/>
      </w:pPr>
      <w:r>
        <w:t xml:space="preserve">Een zin kan in de </w:t>
      </w:r>
      <w:r w:rsidRPr="00C47E2F">
        <w:rPr>
          <w:b/>
        </w:rPr>
        <w:t>bedrijvende</w:t>
      </w:r>
      <w:r>
        <w:t xml:space="preserve"> of in de </w:t>
      </w:r>
      <w:r w:rsidRPr="00C47E2F">
        <w:rPr>
          <w:b/>
        </w:rPr>
        <w:t>lijdende vorm</w:t>
      </w:r>
      <w:r>
        <w:t xml:space="preserve"> staan</w:t>
      </w:r>
      <w:r w:rsidR="00C47E2F">
        <w:t>.</w:t>
      </w:r>
    </w:p>
    <w:p w:rsidR="00C47E2F" w:rsidRDefault="00C47E2F" w:rsidP="00C47E2F">
      <w:pPr>
        <w:pStyle w:val="Lijstalinea"/>
        <w:numPr>
          <w:ilvl w:val="0"/>
          <w:numId w:val="7"/>
        </w:numPr>
        <w:spacing w:after="120"/>
      </w:pPr>
      <w:r>
        <w:t xml:space="preserve">Een zin staat in de </w:t>
      </w:r>
      <w:r w:rsidRPr="00C47E2F">
        <w:rPr>
          <w:b/>
        </w:rPr>
        <w:t>bedrijvende vorm</w:t>
      </w:r>
      <w:r>
        <w:t xml:space="preserve"> als het onderwerp iets doet.</w:t>
      </w:r>
    </w:p>
    <w:p w:rsidR="00C47E2F" w:rsidRPr="00C47E2F" w:rsidRDefault="00C47E2F" w:rsidP="00C47E2F">
      <w:pPr>
        <w:spacing w:after="120"/>
        <w:ind w:left="708"/>
        <w:rPr>
          <w:i/>
        </w:rPr>
      </w:pPr>
      <w:r w:rsidRPr="00C47E2F">
        <w:rPr>
          <w:i/>
        </w:rPr>
        <w:t>De politieagent deelde met plezier torenhoge boetes uit.</w:t>
      </w:r>
    </w:p>
    <w:p w:rsidR="00C47E2F" w:rsidRDefault="00C47E2F" w:rsidP="00C47E2F">
      <w:pPr>
        <w:spacing w:after="0"/>
        <w:ind w:firstLine="708"/>
      </w:pPr>
      <w:r>
        <w:t>De politieagent doet iets, hij deelt boetes uit. Dus staat deze zin in de bedrijvende vorm</w:t>
      </w:r>
    </w:p>
    <w:p w:rsidR="00C47E2F" w:rsidRDefault="00C47E2F" w:rsidP="00C47E2F">
      <w:pPr>
        <w:spacing w:after="100" w:afterAutospacing="1"/>
      </w:pPr>
      <w:r>
        <w:tab/>
        <w:t>In bedrijvende zinnen kan een lijdend voorwerp staan.</w:t>
      </w:r>
    </w:p>
    <w:p w:rsidR="00C47E2F" w:rsidRDefault="00C47E2F" w:rsidP="00C47E2F">
      <w:pPr>
        <w:pStyle w:val="Lijstalinea"/>
        <w:numPr>
          <w:ilvl w:val="0"/>
          <w:numId w:val="4"/>
        </w:numPr>
        <w:spacing w:before="120" w:after="120"/>
      </w:pPr>
      <w:r>
        <w:t xml:space="preserve">Een zin staat in de </w:t>
      </w:r>
      <w:r w:rsidRPr="00C47E2F">
        <w:rPr>
          <w:b/>
        </w:rPr>
        <w:t>lijdende vorm</w:t>
      </w:r>
      <w:r>
        <w:t xml:space="preserve"> als er iets met het onderwerp wordt gedaan.</w:t>
      </w:r>
    </w:p>
    <w:p w:rsidR="00C47E2F" w:rsidRDefault="00C47E2F" w:rsidP="00C47E2F">
      <w:pPr>
        <w:spacing w:before="120" w:after="120"/>
        <w:ind w:left="708"/>
        <w:rPr>
          <w:i/>
        </w:rPr>
      </w:pPr>
      <w:r w:rsidRPr="00C47E2F">
        <w:rPr>
          <w:i/>
        </w:rPr>
        <w:t>Het boek wordt nat teruggegeven</w:t>
      </w:r>
    </w:p>
    <w:p w:rsidR="00C47E2F" w:rsidRDefault="00C47E2F" w:rsidP="00C47E2F">
      <w:pPr>
        <w:spacing w:before="120" w:after="120"/>
        <w:ind w:left="708"/>
      </w:pPr>
      <w:r>
        <w:t xml:space="preserve">Met het boek wordt iets gedaan, het wordt terug gegeven. Dus staat deze zin in de lijdende vorm. In een lijdende zin kan </w:t>
      </w:r>
      <w:r w:rsidRPr="00C47E2F">
        <w:rPr>
          <w:b/>
        </w:rPr>
        <w:t>geen</w:t>
      </w:r>
      <w:r>
        <w:t xml:space="preserve"> lijdend voorwerp staan.</w:t>
      </w:r>
    </w:p>
    <w:p w:rsidR="00C47E2F" w:rsidRDefault="00733174" w:rsidP="00C47E2F">
      <w:pPr>
        <w:spacing w:before="120" w:after="120"/>
      </w:pPr>
      <w:r>
        <w:lastRenderedPageBreak/>
        <w:t>Je moet lijdende (passieve) zinnen zo veel mogelijk herschrijven tot bedrijvende (actieve) zinnen</w:t>
      </w:r>
    </w:p>
    <w:p w:rsidR="00C47E2F" w:rsidRDefault="00733174" w:rsidP="00733174">
      <w:pPr>
        <w:spacing w:before="120" w:after="100" w:afterAutospacing="1"/>
      </w:pPr>
      <w:r>
        <w:t>Actieve zinnen zijn vaak makkelijker te lezen en te begrijpen.</w:t>
      </w:r>
    </w:p>
    <w:p w:rsidR="00733174" w:rsidRDefault="00733174" w:rsidP="00733174">
      <w:pPr>
        <w:pStyle w:val="Lijstalinea"/>
        <w:numPr>
          <w:ilvl w:val="0"/>
          <w:numId w:val="4"/>
        </w:numPr>
        <w:spacing w:before="120" w:after="100" w:afterAutospacing="1"/>
      </w:pPr>
      <w:r>
        <w:t xml:space="preserve">Bij zinnen in de lijdende vorm gebruik je bij de </w:t>
      </w:r>
      <w:r w:rsidRPr="00733174">
        <w:rPr>
          <w:b/>
        </w:rPr>
        <w:t xml:space="preserve">onvoltooide tijd </w:t>
      </w:r>
      <w:r>
        <w:t>een vorm van het werkwoord worden.</w:t>
      </w:r>
    </w:p>
    <w:p w:rsidR="00733174" w:rsidRDefault="00733174" w:rsidP="00733174">
      <w:pPr>
        <w:pStyle w:val="Lijstalinea"/>
        <w:numPr>
          <w:ilvl w:val="0"/>
          <w:numId w:val="4"/>
        </w:numPr>
        <w:spacing w:before="120" w:after="100" w:afterAutospacing="1"/>
      </w:pPr>
      <w:r>
        <w:t>Bij zinnen in de lijdende vorm gebruik je bij de voltooide tijd een vorm van het werkwoord zijn. Bij deze zinnen kun je er geworden achter denken.</w:t>
      </w:r>
    </w:p>
    <w:tbl>
      <w:tblPr>
        <w:tblStyle w:val="Tabel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3969"/>
        <w:gridCol w:w="2552"/>
      </w:tblGrid>
      <w:tr w:rsidR="00733174" w:rsidTr="00733174">
        <w:tc>
          <w:tcPr>
            <w:tcW w:w="1336" w:type="dxa"/>
          </w:tcPr>
          <w:p w:rsidR="00733174" w:rsidRPr="00733174" w:rsidRDefault="00733174" w:rsidP="00733174">
            <w:pPr>
              <w:spacing w:before="120" w:after="100" w:afterAutospacing="1"/>
              <w:rPr>
                <w:b/>
              </w:rPr>
            </w:pPr>
            <w:r w:rsidRPr="00733174">
              <w:rPr>
                <w:b/>
              </w:rPr>
              <w:t>Tijd</w:t>
            </w:r>
          </w:p>
        </w:tc>
        <w:tc>
          <w:tcPr>
            <w:tcW w:w="3969" w:type="dxa"/>
          </w:tcPr>
          <w:p w:rsidR="00733174" w:rsidRPr="00733174" w:rsidRDefault="00733174" w:rsidP="00733174">
            <w:pPr>
              <w:spacing w:before="120" w:after="100" w:afterAutospacing="1"/>
              <w:rPr>
                <w:b/>
              </w:rPr>
            </w:pPr>
            <w:r w:rsidRPr="00733174">
              <w:rPr>
                <w:b/>
              </w:rPr>
              <w:t>Lijdende vorm</w:t>
            </w:r>
          </w:p>
        </w:tc>
        <w:tc>
          <w:tcPr>
            <w:tcW w:w="2552" w:type="dxa"/>
          </w:tcPr>
          <w:p w:rsidR="00733174" w:rsidRPr="00733174" w:rsidRDefault="00733174" w:rsidP="00733174">
            <w:pPr>
              <w:spacing w:before="120" w:after="100" w:afterAutospacing="1"/>
              <w:rPr>
                <w:b/>
              </w:rPr>
            </w:pPr>
            <w:r w:rsidRPr="00733174">
              <w:rPr>
                <w:b/>
              </w:rPr>
              <w:t>Bedrijvende vorm</w:t>
            </w:r>
          </w:p>
        </w:tc>
      </w:tr>
      <w:tr w:rsidR="00733174" w:rsidTr="00733174">
        <w:tc>
          <w:tcPr>
            <w:tcW w:w="1336" w:type="dxa"/>
          </w:tcPr>
          <w:p w:rsidR="00733174" w:rsidRPr="00733174" w:rsidRDefault="00733174" w:rsidP="00733174">
            <w:pPr>
              <w:spacing w:before="120" w:after="100" w:afterAutospacing="1"/>
              <w:rPr>
                <w:b/>
              </w:rPr>
            </w:pPr>
            <w:r w:rsidRPr="00733174">
              <w:rPr>
                <w:b/>
              </w:rPr>
              <w:t>OTT</w:t>
            </w:r>
          </w:p>
        </w:tc>
        <w:tc>
          <w:tcPr>
            <w:tcW w:w="3969" w:type="dxa"/>
          </w:tcPr>
          <w:p w:rsidR="00733174" w:rsidRDefault="00733174" w:rsidP="00733174">
            <w:pPr>
              <w:spacing w:before="120" w:after="100" w:afterAutospacing="1"/>
            </w:pPr>
            <w:r>
              <w:t xml:space="preserve">De muis </w:t>
            </w:r>
            <w:r w:rsidRPr="00733174">
              <w:rPr>
                <w:b/>
                <w:i/>
              </w:rPr>
              <w:t>wordt</w:t>
            </w:r>
            <w:r>
              <w:t xml:space="preserve"> door de kat </w:t>
            </w:r>
            <w:r>
              <w:rPr>
                <w:b/>
                <w:i/>
              </w:rPr>
              <w:t>gevangen</w:t>
            </w:r>
          </w:p>
        </w:tc>
        <w:tc>
          <w:tcPr>
            <w:tcW w:w="2552" w:type="dxa"/>
          </w:tcPr>
          <w:p w:rsidR="00733174" w:rsidRDefault="005F7212" w:rsidP="00733174">
            <w:pPr>
              <w:spacing w:before="120" w:after="100" w:afterAutospacing="1"/>
            </w:pPr>
            <w:r>
              <w:t xml:space="preserve">De kat </w:t>
            </w:r>
            <w:r w:rsidRPr="005F7212">
              <w:rPr>
                <w:b/>
                <w:i/>
              </w:rPr>
              <w:t>vangt</w:t>
            </w:r>
            <w:r>
              <w:t xml:space="preserve"> de muis</w:t>
            </w:r>
          </w:p>
        </w:tc>
      </w:tr>
      <w:tr w:rsidR="00733174" w:rsidTr="00733174">
        <w:tc>
          <w:tcPr>
            <w:tcW w:w="1336" w:type="dxa"/>
          </w:tcPr>
          <w:p w:rsidR="00733174" w:rsidRPr="00733174" w:rsidRDefault="00733174" w:rsidP="00733174">
            <w:pPr>
              <w:spacing w:before="120" w:after="100" w:afterAutospacing="1"/>
              <w:rPr>
                <w:b/>
              </w:rPr>
            </w:pPr>
            <w:r w:rsidRPr="00733174">
              <w:rPr>
                <w:b/>
              </w:rPr>
              <w:t>OVT</w:t>
            </w:r>
          </w:p>
        </w:tc>
        <w:tc>
          <w:tcPr>
            <w:tcW w:w="3969" w:type="dxa"/>
          </w:tcPr>
          <w:p w:rsidR="00733174" w:rsidRDefault="00733174" w:rsidP="00733174">
            <w:pPr>
              <w:spacing w:before="120" w:after="100" w:afterAutospacing="1"/>
            </w:pPr>
            <w:r>
              <w:t xml:space="preserve">De muis </w:t>
            </w:r>
            <w:r w:rsidRPr="00733174">
              <w:rPr>
                <w:b/>
                <w:i/>
              </w:rPr>
              <w:t>werd</w:t>
            </w:r>
            <w:r>
              <w:t xml:space="preserve"> door de kat</w:t>
            </w:r>
            <w:r w:rsidRPr="00733174">
              <w:rPr>
                <w:b/>
                <w:i/>
              </w:rPr>
              <w:t xml:space="preserve"> gevangen</w:t>
            </w:r>
          </w:p>
        </w:tc>
        <w:tc>
          <w:tcPr>
            <w:tcW w:w="2552" w:type="dxa"/>
          </w:tcPr>
          <w:p w:rsidR="00733174" w:rsidRDefault="005F7212" w:rsidP="00733174">
            <w:pPr>
              <w:spacing w:before="120" w:after="100" w:afterAutospacing="1"/>
            </w:pPr>
            <w:r>
              <w:t xml:space="preserve">De kat </w:t>
            </w:r>
            <w:r w:rsidRPr="005F7212">
              <w:rPr>
                <w:b/>
                <w:i/>
              </w:rPr>
              <w:t>ving</w:t>
            </w:r>
            <w:r>
              <w:t xml:space="preserve"> de muis</w:t>
            </w:r>
          </w:p>
        </w:tc>
      </w:tr>
      <w:tr w:rsidR="00733174" w:rsidTr="00733174">
        <w:tc>
          <w:tcPr>
            <w:tcW w:w="1336" w:type="dxa"/>
          </w:tcPr>
          <w:p w:rsidR="00733174" w:rsidRPr="00733174" w:rsidRDefault="00733174" w:rsidP="00733174">
            <w:pPr>
              <w:spacing w:before="120" w:after="100" w:afterAutospacing="1"/>
              <w:rPr>
                <w:b/>
              </w:rPr>
            </w:pPr>
            <w:r w:rsidRPr="00733174">
              <w:rPr>
                <w:b/>
              </w:rPr>
              <w:t>VTT</w:t>
            </w:r>
          </w:p>
        </w:tc>
        <w:tc>
          <w:tcPr>
            <w:tcW w:w="3969" w:type="dxa"/>
          </w:tcPr>
          <w:p w:rsidR="00733174" w:rsidRDefault="00733174" w:rsidP="00733174">
            <w:pPr>
              <w:spacing w:before="120" w:after="100" w:afterAutospacing="1"/>
            </w:pPr>
            <w:r>
              <w:t xml:space="preserve">De muis </w:t>
            </w:r>
            <w:r w:rsidRPr="00733174">
              <w:rPr>
                <w:b/>
                <w:i/>
              </w:rPr>
              <w:t>is</w:t>
            </w:r>
            <w:r>
              <w:t xml:space="preserve"> door de kat </w:t>
            </w:r>
            <w:r w:rsidRPr="00733174">
              <w:rPr>
                <w:b/>
                <w:i/>
              </w:rPr>
              <w:t>gevangen</w:t>
            </w:r>
            <w:r>
              <w:t xml:space="preserve"> (geworden)</w:t>
            </w:r>
          </w:p>
        </w:tc>
        <w:tc>
          <w:tcPr>
            <w:tcW w:w="2552" w:type="dxa"/>
          </w:tcPr>
          <w:p w:rsidR="00733174" w:rsidRDefault="005F7212" w:rsidP="00733174">
            <w:pPr>
              <w:spacing w:before="120" w:after="100" w:afterAutospacing="1"/>
            </w:pPr>
            <w:r>
              <w:t xml:space="preserve">De kat </w:t>
            </w:r>
            <w:r w:rsidRPr="005F7212">
              <w:rPr>
                <w:b/>
                <w:i/>
              </w:rPr>
              <w:t>heeft</w:t>
            </w:r>
            <w:r>
              <w:t xml:space="preserve"> de muis </w:t>
            </w:r>
            <w:r w:rsidRPr="005F7212">
              <w:rPr>
                <w:b/>
                <w:i/>
              </w:rPr>
              <w:t>gevangen.</w:t>
            </w:r>
          </w:p>
        </w:tc>
      </w:tr>
      <w:tr w:rsidR="00733174" w:rsidTr="00733174">
        <w:tc>
          <w:tcPr>
            <w:tcW w:w="1336" w:type="dxa"/>
          </w:tcPr>
          <w:p w:rsidR="00733174" w:rsidRPr="00733174" w:rsidRDefault="00733174" w:rsidP="00733174">
            <w:pPr>
              <w:spacing w:before="120" w:after="100" w:afterAutospacing="1"/>
              <w:rPr>
                <w:b/>
              </w:rPr>
            </w:pPr>
            <w:r w:rsidRPr="00733174">
              <w:rPr>
                <w:b/>
              </w:rPr>
              <w:t>VVT</w:t>
            </w:r>
          </w:p>
        </w:tc>
        <w:tc>
          <w:tcPr>
            <w:tcW w:w="3969" w:type="dxa"/>
          </w:tcPr>
          <w:p w:rsidR="00733174" w:rsidRDefault="00733174" w:rsidP="00733174">
            <w:pPr>
              <w:spacing w:before="120"/>
            </w:pPr>
            <w:r>
              <w:t xml:space="preserve">De muis </w:t>
            </w:r>
            <w:r w:rsidRPr="00733174">
              <w:rPr>
                <w:b/>
                <w:i/>
              </w:rPr>
              <w:t>was</w:t>
            </w:r>
            <w:r>
              <w:t xml:space="preserve"> door de kat </w:t>
            </w:r>
            <w:r w:rsidRPr="00733174">
              <w:rPr>
                <w:b/>
                <w:i/>
              </w:rPr>
              <w:t>gevangen</w:t>
            </w:r>
          </w:p>
          <w:p w:rsidR="00733174" w:rsidRDefault="00733174" w:rsidP="00733174">
            <w:pPr>
              <w:spacing w:after="100" w:afterAutospacing="1"/>
            </w:pPr>
            <w:r>
              <w:t>(geworden)</w:t>
            </w:r>
          </w:p>
        </w:tc>
        <w:tc>
          <w:tcPr>
            <w:tcW w:w="2552" w:type="dxa"/>
          </w:tcPr>
          <w:p w:rsidR="00733174" w:rsidRDefault="005F7212" w:rsidP="00733174">
            <w:pPr>
              <w:spacing w:before="120" w:after="100" w:afterAutospacing="1"/>
            </w:pPr>
            <w:r>
              <w:t xml:space="preserve">De kat </w:t>
            </w:r>
            <w:r w:rsidRPr="005F7212">
              <w:rPr>
                <w:b/>
                <w:i/>
              </w:rPr>
              <w:t>had</w:t>
            </w:r>
            <w:r>
              <w:t xml:space="preserve"> de muis </w:t>
            </w:r>
            <w:r w:rsidRPr="005F7212">
              <w:rPr>
                <w:b/>
                <w:i/>
              </w:rPr>
              <w:t>gevangen</w:t>
            </w:r>
          </w:p>
        </w:tc>
      </w:tr>
    </w:tbl>
    <w:p w:rsidR="00733174" w:rsidRDefault="00733174" w:rsidP="00733174">
      <w:pPr>
        <w:spacing w:before="120" w:after="100" w:afterAutospacing="1"/>
        <w:ind w:left="360"/>
      </w:pPr>
    </w:p>
    <w:p w:rsidR="005F7212" w:rsidRDefault="005F7212" w:rsidP="005F7212">
      <w:pPr>
        <w:spacing w:before="120" w:after="100" w:afterAutospacing="1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Het koppelwerkwoord</w:t>
      </w:r>
    </w:p>
    <w:p w:rsidR="005F7212" w:rsidRDefault="007569C0" w:rsidP="005F721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C51FD" wp14:editId="344218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724275" cy="6477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C0" w:rsidRDefault="007569C0" w:rsidP="007569C0">
                            <w:pPr>
                              <w:spacing w:after="0"/>
                            </w:pPr>
                            <w:r>
                              <w:t>Dit wist je al:</w:t>
                            </w:r>
                          </w:p>
                          <w:p w:rsidR="007569C0" w:rsidRDefault="007569C0" w:rsidP="007569C0">
                            <w:pPr>
                              <w:spacing w:after="0"/>
                            </w:pPr>
                            <w:r>
                              <w:t xml:space="preserve">Je had een </w:t>
                            </w:r>
                            <w:proofErr w:type="spellStart"/>
                            <w:r>
                              <w:t>zelfstandigwerkwoord</w:t>
                            </w:r>
                            <w:proofErr w:type="spellEnd"/>
                            <w:r>
                              <w:t xml:space="preserve"> en een hulpwerkwoord.</w:t>
                            </w:r>
                          </w:p>
                          <w:p w:rsidR="007569C0" w:rsidRDefault="007569C0" w:rsidP="007569C0">
                            <w:r>
                              <w:t>Deze vond je in het werkwoordelijk gezegde.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C51F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45pt;width:293.25pt;height:5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">
                <v:textbox>
                  <w:txbxContent>
                    <w:p w:rsidR="007569C0" w:rsidRDefault="007569C0" w:rsidP="007569C0">
                      <w:pPr>
                        <w:spacing w:after="0"/>
                      </w:pPr>
                      <w:r>
                        <w:t>Dit wist je al:</w:t>
                      </w:r>
                    </w:p>
                    <w:p w:rsidR="007569C0" w:rsidRDefault="007569C0" w:rsidP="007569C0">
                      <w:pPr>
                        <w:spacing w:after="0"/>
                      </w:pPr>
                      <w:r>
                        <w:t xml:space="preserve">Je had een </w:t>
                      </w:r>
                      <w:proofErr w:type="spellStart"/>
                      <w:r>
                        <w:t>zelfstandigwerkwoord</w:t>
                      </w:r>
                      <w:proofErr w:type="spellEnd"/>
                      <w:r>
                        <w:t xml:space="preserve"> en een hulpwerkwoord.</w:t>
                      </w:r>
                    </w:p>
                    <w:p w:rsidR="007569C0" w:rsidRDefault="007569C0" w:rsidP="007569C0">
                      <w:r>
                        <w:t>Deze vond je in het werkwoordelijk gezegde.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7212" w:rsidRDefault="005F7212" w:rsidP="005F7212"/>
    <w:p w:rsidR="007569C0" w:rsidRDefault="007569C0" w:rsidP="005F7212">
      <w:pPr>
        <w:spacing w:after="0"/>
      </w:pPr>
    </w:p>
    <w:p w:rsidR="007569C0" w:rsidRDefault="007569C0" w:rsidP="005F7212">
      <w:pPr>
        <w:spacing w:after="0"/>
      </w:pPr>
    </w:p>
    <w:p w:rsidR="005F7212" w:rsidRDefault="005F7212" w:rsidP="005F7212">
      <w:pPr>
        <w:spacing w:after="0"/>
      </w:pPr>
      <w:r>
        <w:t>Nu heb je het</w:t>
      </w:r>
      <w:r w:rsidRPr="005F7212">
        <w:rPr>
          <w:b/>
        </w:rPr>
        <w:t xml:space="preserve"> koppelwerkwoord</w:t>
      </w:r>
      <w:r>
        <w:t xml:space="preserve"> dit werkwoord heeft een ander gezegd namelijk:</w:t>
      </w:r>
    </w:p>
    <w:p w:rsidR="005F7212" w:rsidRDefault="005F7212" w:rsidP="005F7212">
      <w:pPr>
        <w:rPr>
          <w:b/>
        </w:rPr>
      </w:pPr>
      <w:r w:rsidRPr="005F7212">
        <w:rPr>
          <w:b/>
        </w:rPr>
        <w:t>Het</w:t>
      </w:r>
      <w:r w:rsidRPr="005F7212">
        <w:t xml:space="preserve"> </w:t>
      </w:r>
      <w:r>
        <w:rPr>
          <w:b/>
        </w:rPr>
        <w:t>n</w:t>
      </w:r>
      <w:r w:rsidRPr="005F7212">
        <w:rPr>
          <w:b/>
        </w:rPr>
        <w:t>aamwoordelijk gezegde</w:t>
      </w:r>
    </w:p>
    <w:p w:rsidR="005F7212" w:rsidRDefault="005F7212" w:rsidP="005F7212">
      <w:r>
        <w:t xml:space="preserve">Dat gezegde bestaat uit een </w:t>
      </w:r>
      <w:r w:rsidRPr="005F7212">
        <w:rPr>
          <w:b/>
        </w:rPr>
        <w:t>koppelwerkwoord</w:t>
      </w:r>
      <w:r>
        <w:t xml:space="preserve"> en een deel waarin een </w:t>
      </w:r>
      <w:r w:rsidRPr="005F7212">
        <w:rPr>
          <w:b/>
        </w:rPr>
        <w:t xml:space="preserve">bijvoeglijk </w:t>
      </w:r>
      <w:r>
        <w:t xml:space="preserve">of een </w:t>
      </w:r>
      <w:r w:rsidRPr="005F7212">
        <w:rPr>
          <w:b/>
        </w:rPr>
        <w:t>zelfstandig naamwoord</w:t>
      </w:r>
      <w:r>
        <w:t xml:space="preserve"> voorkomt (naamwoordelijk deel)</w:t>
      </w:r>
    </w:p>
    <w:p w:rsidR="005F7212" w:rsidRDefault="005F7212" w:rsidP="005F7212">
      <w:r>
        <w:t>In totaal zijn er 9 koppelwerkwoorden:</w:t>
      </w:r>
    </w:p>
    <w:p w:rsidR="005F7212" w:rsidRPr="005F7212" w:rsidRDefault="005F7212" w:rsidP="005F7212">
      <w:pPr>
        <w:rPr>
          <w:b/>
        </w:rPr>
      </w:pPr>
      <w:r w:rsidRPr="005F7212">
        <w:rPr>
          <w:b/>
        </w:rPr>
        <w:t>Zijn, worden, blijven, blijken, lijken, schijnen, heten, dunken en voorkomen</w:t>
      </w:r>
    </w:p>
    <w:p w:rsidR="005F7212" w:rsidRDefault="005F7212" w:rsidP="005F7212">
      <w:r>
        <w:t xml:space="preserve">Het koppelwerkwoord geeft geen handeling in een zin aan, maar het koppelt het onderwerp  van een zin aan het deel waarin een bijvoeglijk en/of zelfstandig naamwoord (naamwoordelijk deel) staat. Het onderwerp doet </w:t>
      </w:r>
      <w:r w:rsidRPr="005F7212">
        <w:rPr>
          <w:i/>
        </w:rPr>
        <w:t>niet</w:t>
      </w:r>
      <w:r>
        <w:t xml:space="preserve"> iets, maar is iets.</w:t>
      </w:r>
    </w:p>
    <w:p w:rsidR="005F7212" w:rsidRPr="007569C0" w:rsidRDefault="005F7212" w:rsidP="005F7212">
      <w:pPr>
        <w:rPr>
          <w:i/>
        </w:rPr>
      </w:pPr>
      <w:r w:rsidRPr="007569C0">
        <w:rPr>
          <w:i/>
        </w:rPr>
        <w:t>Mark is een goede honkballer</w:t>
      </w:r>
    </w:p>
    <w:p w:rsidR="005F7212" w:rsidRDefault="005F7212" w:rsidP="005F7212">
      <w:r>
        <w:t>Mark is in deze zin het onderwerp. Het werkwoord is geeft geen handeling aan, maar het koppelt Mark aan een goede honkballer.</w:t>
      </w:r>
    </w:p>
    <w:p w:rsidR="005F7212" w:rsidRDefault="007569C0" w:rsidP="005F7212">
      <w:r>
        <w:t xml:space="preserve">Als het koppelwerkwoord het onderwerp koppelt aan een naamwoordelijk deel met een </w:t>
      </w:r>
      <w:r w:rsidRPr="007569C0">
        <w:rPr>
          <w:b/>
        </w:rPr>
        <w:t>zelfstandig</w:t>
      </w:r>
      <w:r>
        <w:rPr>
          <w:b/>
        </w:rPr>
        <w:t xml:space="preserve"> </w:t>
      </w:r>
      <w:r w:rsidRPr="007569C0">
        <w:rPr>
          <w:b/>
        </w:rPr>
        <w:t>naamwoord</w:t>
      </w:r>
      <w:r>
        <w:t>, kun je het koppelwerkwoord meestal vervangen door een =. Mark = een goede honkballer.</w:t>
      </w:r>
    </w:p>
    <w:p w:rsidR="007569C0" w:rsidRDefault="007569C0" w:rsidP="005F7212">
      <w:pPr>
        <w:rPr>
          <w:i/>
        </w:rPr>
      </w:pPr>
    </w:p>
    <w:p w:rsidR="007569C0" w:rsidRDefault="007569C0" w:rsidP="005F7212">
      <w:pPr>
        <w:rPr>
          <w:i/>
        </w:rPr>
      </w:pPr>
    </w:p>
    <w:p w:rsidR="007569C0" w:rsidRDefault="007569C0" w:rsidP="005F7212">
      <w:pPr>
        <w:rPr>
          <w:i/>
        </w:rPr>
      </w:pPr>
      <w:r w:rsidRPr="007569C0">
        <w:rPr>
          <w:i/>
        </w:rPr>
        <w:t>De deur van de garage blijft paars</w:t>
      </w:r>
    </w:p>
    <w:p w:rsidR="007569C0" w:rsidRDefault="007569C0" w:rsidP="005F7212">
      <w:r>
        <w:t>De deur van de garage is in deze zin het onderwerp. Het werkwoord blijft geeft geen handeling aan, maar het koppelt paars aan De deur van de garage.</w:t>
      </w:r>
    </w:p>
    <w:p w:rsidR="007569C0" w:rsidRPr="007569C0" w:rsidRDefault="007569C0" w:rsidP="005F7212">
      <w:r>
        <w:t xml:space="preserve">Als het koppelwerkwoord het onderwerp koppelt aan een naamwoordelijk deel met een bijvoeglijk naamwoord, kun je het </w:t>
      </w:r>
      <w:r w:rsidRPr="007569C0">
        <w:rPr>
          <w:b/>
        </w:rPr>
        <w:t>bijvoeglijk naamwoord</w:t>
      </w:r>
      <w:r>
        <w:rPr>
          <w:b/>
        </w:rPr>
        <w:t xml:space="preserve"> </w:t>
      </w:r>
      <w:r>
        <w:t xml:space="preserve">voor het zelfstandig naamwoord plaatsen. Het woord noemt een eigenschap of kenmerk van het zelfstandig naamwoord. Het koppelwerkwoord kun je dan weg laten.  </w:t>
      </w:r>
      <w:r w:rsidRPr="007569C0">
        <w:rPr>
          <w:i/>
        </w:rPr>
        <w:t>De paarse deur van de garage.</w:t>
      </w:r>
    </w:p>
    <w:p w:rsidR="007569C0" w:rsidRDefault="007569C0" w:rsidP="007569C0">
      <w:pPr>
        <w:pStyle w:val="Lijstalinea"/>
        <w:numPr>
          <w:ilvl w:val="0"/>
          <w:numId w:val="8"/>
        </w:numPr>
        <w:spacing w:before="120" w:after="100" w:afterAutospacing="1"/>
      </w:pPr>
      <w:r>
        <w:t>In een zin kunnen ook een hulpwerkwoord en een koppelwerkwoord voorkomen.</w:t>
      </w:r>
    </w:p>
    <w:p w:rsidR="007569C0" w:rsidRDefault="007569C0" w:rsidP="007569C0">
      <w:pPr>
        <w:pStyle w:val="Lijstalinea"/>
        <w:spacing w:before="120" w:after="100" w:afterAutospacing="1"/>
      </w:pPr>
      <w:r>
        <w:t>Het koppelwerkwoord is dan een voltooid deelwoord of infinitief.</w:t>
      </w:r>
    </w:p>
    <w:p w:rsidR="007569C0" w:rsidRDefault="007569C0" w:rsidP="007569C0">
      <w:pPr>
        <w:spacing w:before="120" w:after="100" w:afterAutospacing="1"/>
        <w:rPr>
          <w:i/>
        </w:rPr>
      </w:pPr>
      <w:r w:rsidRPr="007569C0">
        <w:rPr>
          <w:i/>
        </w:rPr>
        <w:t>Het museum is een maand dicht geweest</w:t>
      </w:r>
    </w:p>
    <w:p w:rsidR="007569C0" w:rsidRDefault="007569C0" w:rsidP="007569C0">
      <w:pPr>
        <w:spacing w:before="120" w:after="100" w:afterAutospacing="1"/>
      </w:pPr>
      <w:r>
        <w:t xml:space="preserve">In deze zin is het koppelwerkwoord geweest en is </w:t>
      </w:r>
      <w:proofErr w:type="spellStart"/>
      <w:r>
        <w:t>is</w:t>
      </w:r>
      <w:proofErr w:type="spellEnd"/>
      <w:r>
        <w:t xml:space="preserve"> het hulpwerkwoord</w:t>
      </w:r>
    </w:p>
    <w:p w:rsidR="007569C0" w:rsidRDefault="001336EB" w:rsidP="007569C0">
      <w:pPr>
        <w:pStyle w:val="Lijstalinea"/>
        <w:numPr>
          <w:ilvl w:val="0"/>
          <w:numId w:val="8"/>
        </w:numPr>
        <w:spacing w:before="120" w:after="100" w:afterAutospacing="1"/>
      </w:pPr>
      <w:r>
        <w:t xml:space="preserve">De werkwoorden </w:t>
      </w:r>
      <w:r w:rsidRPr="001336EB">
        <w:rPr>
          <w:b/>
        </w:rPr>
        <w:t>zijn, worden</w:t>
      </w:r>
      <w:r>
        <w:t xml:space="preserve"> en </w:t>
      </w:r>
      <w:r w:rsidRPr="001336EB">
        <w:rPr>
          <w:b/>
        </w:rPr>
        <w:t>blijven</w:t>
      </w:r>
      <w:r>
        <w:t xml:space="preserve"> kunnen als koppelwerkwoord of als hulpwerkwoord worden gebruikt.</w:t>
      </w:r>
    </w:p>
    <w:p w:rsidR="001336EB" w:rsidRDefault="001336EB" w:rsidP="007569C0">
      <w:pPr>
        <w:pStyle w:val="Lijstalinea"/>
        <w:numPr>
          <w:ilvl w:val="0"/>
          <w:numId w:val="8"/>
        </w:numPr>
        <w:spacing w:before="120" w:after="100" w:afterAutospacing="1"/>
      </w:pPr>
      <w:r>
        <w:t xml:space="preserve">De werkwoorden </w:t>
      </w:r>
      <w:r w:rsidRPr="001336EB">
        <w:rPr>
          <w:b/>
        </w:rPr>
        <w:t>zijn</w:t>
      </w:r>
      <w:r>
        <w:t xml:space="preserve"> en </w:t>
      </w:r>
      <w:r w:rsidRPr="001336EB">
        <w:rPr>
          <w:b/>
        </w:rPr>
        <w:t>blijven</w:t>
      </w:r>
      <w:r>
        <w:t xml:space="preserve"> kunnen ook als zelfstandig werkwoord gebruikt worden.</w:t>
      </w:r>
    </w:p>
    <w:p w:rsidR="001336EB" w:rsidRDefault="001336EB" w:rsidP="001336EB">
      <w:pPr>
        <w:pStyle w:val="Lijstalinea"/>
        <w:spacing w:before="120" w:after="100" w:afterAutospacing="1"/>
      </w:pPr>
      <w:r>
        <w:t>Zij hebben dan de betekenis van zich ergens bevinden</w:t>
      </w:r>
    </w:p>
    <w:p w:rsidR="001336EB" w:rsidRPr="007569C0" w:rsidRDefault="001336EB" w:rsidP="001336EB">
      <w:pPr>
        <w:pStyle w:val="Lijstalinea"/>
        <w:numPr>
          <w:ilvl w:val="0"/>
          <w:numId w:val="8"/>
        </w:numPr>
        <w:spacing w:before="120" w:after="100" w:afterAutospacing="1"/>
      </w:pPr>
      <w:r>
        <w:t xml:space="preserve">Het koppelwerkwoord en het zelfstandig werkwoord kunnen </w:t>
      </w:r>
      <w:r w:rsidRPr="001336EB">
        <w:rPr>
          <w:b/>
        </w:rPr>
        <w:t>nooit</w:t>
      </w:r>
      <w:r>
        <w:t xml:space="preserve"> samen in een zin voorkomen</w:t>
      </w:r>
    </w:p>
    <w:p w:rsidR="007569C0" w:rsidRDefault="001336EB" w:rsidP="001336EB">
      <w:pPr>
        <w:spacing w:after="0"/>
      </w:pPr>
      <w:r w:rsidRPr="001336EB">
        <w:rPr>
          <w:i/>
        </w:rPr>
        <w:t xml:space="preserve">Het museum </w:t>
      </w:r>
      <w:r w:rsidRPr="001336EB">
        <w:rPr>
          <w:b/>
        </w:rPr>
        <w:t>is</w:t>
      </w:r>
      <w:r w:rsidRPr="001336EB">
        <w:rPr>
          <w:i/>
        </w:rPr>
        <w:t xml:space="preserve"> dicht geweest</w:t>
      </w:r>
      <w:r>
        <w:rPr>
          <w:i/>
        </w:rPr>
        <w:t xml:space="preserve"> </w:t>
      </w:r>
      <w:r>
        <w:t xml:space="preserve">  </w:t>
      </w:r>
      <w:r>
        <w:tab/>
      </w:r>
      <w:r>
        <w:tab/>
      </w:r>
      <w:r>
        <w:tab/>
        <w:t>is = koppelwerkwoord</w:t>
      </w:r>
    </w:p>
    <w:p w:rsidR="001336EB" w:rsidRDefault="001336EB" w:rsidP="001336EB">
      <w:pPr>
        <w:spacing w:after="0"/>
      </w:pPr>
      <w:r w:rsidRPr="001336EB">
        <w:rPr>
          <w:i/>
        </w:rPr>
        <w:t xml:space="preserve">Het museum </w:t>
      </w:r>
      <w:r w:rsidRPr="001336EB">
        <w:rPr>
          <w:b/>
          <w:i/>
        </w:rPr>
        <w:t>is</w:t>
      </w:r>
      <w:r w:rsidRPr="001336EB">
        <w:rPr>
          <w:i/>
        </w:rPr>
        <w:t xml:space="preserve"> morgen gesloten</w:t>
      </w:r>
      <w:r>
        <w:tab/>
      </w:r>
      <w:r>
        <w:tab/>
        <w:t>is = hulpwerkwoord</w:t>
      </w:r>
    </w:p>
    <w:p w:rsidR="001336EB" w:rsidRDefault="001336EB" w:rsidP="001336EB">
      <w:pPr>
        <w:spacing w:after="0"/>
      </w:pPr>
      <w:r w:rsidRPr="001336EB">
        <w:rPr>
          <w:i/>
        </w:rPr>
        <w:t>Het museum is in de hoofdstad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is = </w:t>
      </w:r>
      <w:proofErr w:type="spellStart"/>
      <w:r>
        <w:t>zelfstandigwerkwoord</w:t>
      </w:r>
      <w:proofErr w:type="spellEnd"/>
    </w:p>
    <w:p w:rsidR="001336EB" w:rsidRDefault="001336EB" w:rsidP="001336EB">
      <w:pPr>
        <w:spacing w:after="0"/>
      </w:pPr>
    </w:p>
    <w:p w:rsidR="001336EB" w:rsidRDefault="001336EB" w:rsidP="001336EB">
      <w:pPr>
        <w:spacing w:after="0"/>
      </w:pPr>
      <w:r w:rsidRPr="001336EB">
        <w:rPr>
          <w:i/>
        </w:rPr>
        <w:t xml:space="preserve">Onze poes </w:t>
      </w:r>
      <w:r w:rsidRPr="001336EB">
        <w:rPr>
          <w:b/>
          <w:i/>
        </w:rPr>
        <w:t xml:space="preserve">blijft </w:t>
      </w:r>
      <w:r w:rsidRPr="001336EB">
        <w:rPr>
          <w:i/>
        </w:rPr>
        <w:t>klein</w:t>
      </w:r>
      <w:r w:rsidRPr="001336EB">
        <w:rPr>
          <w:i/>
        </w:rPr>
        <w:tab/>
      </w:r>
      <w:r>
        <w:tab/>
      </w:r>
      <w:r>
        <w:tab/>
      </w:r>
      <w:r>
        <w:tab/>
        <w:t>blijft = koppelwerkwoord</w:t>
      </w:r>
    </w:p>
    <w:p w:rsidR="001336EB" w:rsidRDefault="001336EB" w:rsidP="001336EB">
      <w:pPr>
        <w:spacing w:after="0"/>
      </w:pPr>
      <w:r w:rsidRPr="001336EB">
        <w:rPr>
          <w:i/>
        </w:rPr>
        <w:t xml:space="preserve">Onze poes </w:t>
      </w:r>
      <w:r w:rsidRPr="001336EB">
        <w:rPr>
          <w:b/>
          <w:i/>
        </w:rPr>
        <w:t>blijft</w:t>
      </w:r>
      <w:r w:rsidRPr="001336EB">
        <w:rPr>
          <w:i/>
        </w:rPr>
        <w:t xml:space="preserve"> miauwen</w:t>
      </w:r>
      <w:r>
        <w:tab/>
      </w:r>
      <w:r>
        <w:tab/>
      </w:r>
      <w:r>
        <w:tab/>
        <w:t>blijft = hulpwerkwoord</w:t>
      </w:r>
      <w:r>
        <w:tab/>
      </w:r>
    </w:p>
    <w:p w:rsidR="001336EB" w:rsidRDefault="001336EB" w:rsidP="001336EB">
      <w:pPr>
        <w:spacing w:after="0"/>
      </w:pPr>
      <w:r w:rsidRPr="001336EB">
        <w:rPr>
          <w:i/>
        </w:rPr>
        <w:t xml:space="preserve">Onze poes </w:t>
      </w:r>
      <w:r w:rsidRPr="001336EB">
        <w:rPr>
          <w:b/>
          <w:i/>
        </w:rPr>
        <w:t xml:space="preserve">blijft </w:t>
      </w:r>
      <w:r w:rsidRPr="001336EB">
        <w:rPr>
          <w:i/>
        </w:rPr>
        <w:t>in huis</w:t>
      </w:r>
      <w:r w:rsidRPr="001336EB">
        <w:rPr>
          <w:i/>
        </w:rPr>
        <w:tab/>
      </w:r>
      <w:r>
        <w:tab/>
      </w:r>
      <w:r>
        <w:tab/>
      </w:r>
      <w:r>
        <w:tab/>
        <w:t xml:space="preserve">blijft = </w:t>
      </w:r>
      <w:proofErr w:type="spellStart"/>
      <w:r>
        <w:t>zelfstandigwerkwoord</w:t>
      </w:r>
      <w:proofErr w:type="spellEnd"/>
    </w:p>
    <w:p w:rsidR="001336EB" w:rsidRDefault="001336EB" w:rsidP="001336EB">
      <w:pPr>
        <w:spacing w:after="0"/>
      </w:pPr>
    </w:p>
    <w:p w:rsidR="001336EB" w:rsidRDefault="001336EB" w:rsidP="001336EB">
      <w:pPr>
        <w:spacing w:after="0"/>
      </w:pPr>
      <w:r w:rsidRPr="001336EB">
        <w:rPr>
          <w:i/>
        </w:rPr>
        <w:t xml:space="preserve">De wedstrijd </w:t>
      </w:r>
      <w:r w:rsidRPr="001336EB">
        <w:rPr>
          <w:b/>
          <w:i/>
        </w:rPr>
        <w:t>wordt</w:t>
      </w:r>
      <w:r w:rsidRPr="001336EB">
        <w:rPr>
          <w:i/>
        </w:rPr>
        <w:t xml:space="preserve"> spannend</w:t>
      </w:r>
      <w:r w:rsidRPr="001336EB">
        <w:rPr>
          <w:i/>
        </w:rPr>
        <w:tab/>
      </w:r>
      <w:r>
        <w:tab/>
      </w:r>
      <w:r>
        <w:tab/>
        <w:t>wordt = koppelwerkwoord</w:t>
      </w:r>
    </w:p>
    <w:p w:rsidR="001336EB" w:rsidRDefault="001336EB" w:rsidP="001336EB">
      <w:pPr>
        <w:spacing w:after="0"/>
      </w:pPr>
      <w:r w:rsidRPr="001336EB">
        <w:rPr>
          <w:i/>
        </w:rPr>
        <w:t xml:space="preserve">De wedstrijd </w:t>
      </w:r>
      <w:r w:rsidRPr="001336EB">
        <w:rPr>
          <w:b/>
          <w:i/>
        </w:rPr>
        <w:t>wordt</w:t>
      </w:r>
      <w:r w:rsidRPr="001336EB">
        <w:rPr>
          <w:i/>
        </w:rPr>
        <w:t xml:space="preserve"> uitgesteld</w:t>
      </w:r>
      <w:r>
        <w:tab/>
      </w:r>
      <w:r>
        <w:tab/>
      </w:r>
      <w:r>
        <w:tab/>
        <w:t>wordt = hulpwerkwoord</w:t>
      </w:r>
    </w:p>
    <w:p w:rsidR="001336E4" w:rsidRPr="001336EB" w:rsidRDefault="001336E4" w:rsidP="001336EB">
      <w:pPr>
        <w:spacing w:after="0"/>
      </w:pPr>
    </w:p>
    <w:p w:rsidR="001336EB" w:rsidRDefault="001336E4" w:rsidP="007569C0">
      <w:pPr>
        <w:spacing w:before="120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Spelling</w:t>
      </w:r>
    </w:p>
    <w:p w:rsidR="001336E4" w:rsidRDefault="001336E4" w:rsidP="007569C0">
      <w:pPr>
        <w:spacing w:before="120" w:after="100" w:afterAutospacing="1"/>
      </w:pPr>
      <w:r>
        <w:t>Het voltooid deelwoord van een sterk werkwoord eindigt meestal op –en. Daarom is de spelling ervan gemakkelijk. (heeft) uitgegeven, (is) gebleven</w:t>
      </w:r>
    </w:p>
    <w:p w:rsidR="001336E4" w:rsidRDefault="001336E4" w:rsidP="007569C0">
      <w:pPr>
        <w:spacing w:before="120" w:after="100" w:afterAutospacing="1"/>
      </w:pPr>
      <w:r>
        <w:t>Het voltooid deelwoord van een zwak werkwoord eindigt altijd op een t of een d geklopt, gekaft, gestoord. Om te weten of het een t of een d is kijk je naar het kofschip.</w:t>
      </w:r>
    </w:p>
    <w:p w:rsidR="001336E4" w:rsidRDefault="001336E4" w:rsidP="007569C0">
      <w:pPr>
        <w:spacing w:before="120" w:after="100" w:afterAutospacing="1"/>
      </w:pPr>
      <w:r>
        <w:t xml:space="preserve">De infinitief van een werkwoord is de vorm die ook in het woordenboek staat. Het is niet hetzelfde als de persoonsvorm tegenwoordige tijd meervoud. </w:t>
      </w:r>
    </w:p>
    <w:p w:rsidR="004B5377" w:rsidRDefault="004B5377" w:rsidP="007569C0">
      <w:pPr>
        <w:spacing w:before="120" w:after="100" w:afterAutospacing="1"/>
      </w:pPr>
      <w:r>
        <w:t>In heel veel zinnen in teksten staan twee of meer onderwerpen en gezegdes.</w:t>
      </w:r>
    </w:p>
    <w:p w:rsidR="00AF272C" w:rsidRDefault="00AF272C" w:rsidP="007569C0">
      <w:pPr>
        <w:spacing w:before="120" w:after="100" w:afterAutospacing="1"/>
      </w:pPr>
      <w:r>
        <w:lastRenderedPageBreak/>
        <w:t xml:space="preserve">Bij werkwoorden als </w:t>
      </w:r>
      <w:r w:rsidRPr="00AF272C">
        <w:rPr>
          <w:i/>
        </w:rPr>
        <w:t>relaxen, soundmixen, brunchen en pushen</w:t>
      </w:r>
      <w:r>
        <w:t xml:space="preserve"> hoor je de sisklank - s – net als in bijvoorbeeld boksen. Daarom schrijf je deze werkwoorden met –te en –t </w:t>
      </w:r>
    </w:p>
    <w:p w:rsidR="00AF272C" w:rsidRDefault="00AF272C" w:rsidP="007569C0">
      <w:pPr>
        <w:spacing w:before="120" w:after="100" w:afterAutospacing="1"/>
      </w:pPr>
      <w:r>
        <w:t>Vaak kun je gewoon horen wat je moet schrijven maar er zijn ook lastige vormen zoals</w:t>
      </w:r>
    </w:p>
    <w:p w:rsidR="00AF272C" w:rsidRDefault="00AF272C" w:rsidP="00AF272C">
      <w:pPr>
        <w:spacing w:before="120" w:after="0"/>
      </w:pPr>
      <w:r>
        <w:t xml:space="preserve">Bridgen: </w:t>
      </w:r>
      <w:r>
        <w:tab/>
        <w:t xml:space="preserve">(zij) bridget </w:t>
      </w:r>
      <w:r>
        <w:tab/>
      </w:r>
      <w:r>
        <w:tab/>
        <w:t xml:space="preserve"> bridgede </w:t>
      </w:r>
      <w:r>
        <w:tab/>
      </w:r>
      <w:r>
        <w:tab/>
        <w:t>(heeft) gebridged</w:t>
      </w:r>
      <w:r>
        <w:tab/>
      </w:r>
    </w:p>
    <w:p w:rsidR="00AF272C" w:rsidRDefault="00AF272C" w:rsidP="00AF272C">
      <w:pPr>
        <w:spacing w:before="120" w:after="0"/>
      </w:pPr>
      <w:r>
        <w:t>Baseballen:</w:t>
      </w:r>
      <w:r>
        <w:tab/>
        <w:t xml:space="preserve"> (zij) baseballt </w:t>
      </w:r>
      <w:r>
        <w:tab/>
      </w:r>
      <w:r>
        <w:tab/>
        <w:t>baseballde</w:t>
      </w:r>
      <w:r>
        <w:tab/>
      </w:r>
      <w:r>
        <w:tab/>
        <w:t xml:space="preserve"> (heeft) gebaseballd</w:t>
      </w:r>
      <w:r>
        <w:tab/>
      </w:r>
    </w:p>
    <w:p w:rsidR="00AF272C" w:rsidRDefault="00AF272C" w:rsidP="00AF272C">
      <w:pPr>
        <w:spacing w:before="120" w:after="0"/>
      </w:pPr>
      <w:r>
        <w:t>e-mailen:</w:t>
      </w:r>
      <w:r>
        <w:tab/>
        <w:t>(zij) e-mailt</w:t>
      </w:r>
      <w:r>
        <w:tab/>
      </w:r>
      <w:r>
        <w:tab/>
        <w:t>e-mailde</w:t>
      </w:r>
      <w:r>
        <w:tab/>
      </w:r>
      <w:r>
        <w:tab/>
        <w:t>(heeft) ge-e-maild</w:t>
      </w:r>
      <w:r>
        <w:tab/>
      </w:r>
    </w:p>
    <w:p w:rsidR="00AF272C" w:rsidRDefault="00AF272C" w:rsidP="00AF272C">
      <w:pPr>
        <w:spacing w:before="120" w:after="0"/>
      </w:pPr>
      <w:r>
        <w:t xml:space="preserve">intapen: </w:t>
      </w:r>
      <w:r>
        <w:tab/>
        <w:t xml:space="preserve">(zij) </w:t>
      </w:r>
      <w:r w:rsidR="00035E8B" w:rsidRPr="00035E8B">
        <w:t>tapet in</w:t>
      </w:r>
      <w:r w:rsidR="00035E8B">
        <w:tab/>
      </w:r>
      <w:r w:rsidR="00035E8B">
        <w:tab/>
        <w:t>tapete in</w:t>
      </w:r>
      <w:r w:rsidR="00035E8B">
        <w:tab/>
      </w:r>
      <w:r w:rsidR="00035E8B">
        <w:tab/>
        <w:t>(heeft) ingetapet</w:t>
      </w:r>
    </w:p>
    <w:p w:rsidR="00035E8B" w:rsidRDefault="00035E8B" w:rsidP="00AF272C">
      <w:pPr>
        <w:spacing w:before="120" w:after="0"/>
      </w:pPr>
      <w:r>
        <w:t>stressen:</w:t>
      </w:r>
      <w:r>
        <w:tab/>
        <w:t>(zij) strest</w:t>
      </w:r>
      <w:r>
        <w:tab/>
      </w:r>
      <w:r>
        <w:tab/>
        <w:t>streste</w:t>
      </w:r>
      <w:r>
        <w:tab/>
      </w:r>
      <w:r>
        <w:tab/>
      </w:r>
      <w:r>
        <w:tab/>
        <w:t>(heeft) gestrest</w:t>
      </w:r>
      <w:r>
        <w:tab/>
      </w:r>
    </w:p>
    <w:p w:rsidR="00035E8B" w:rsidRDefault="00035E8B" w:rsidP="00AF272C">
      <w:pPr>
        <w:spacing w:before="120" w:after="0"/>
      </w:pPr>
      <w:r>
        <w:t>racen</w:t>
      </w:r>
      <w:r>
        <w:tab/>
      </w:r>
      <w:r>
        <w:tab/>
        <w:t>(zij) racet</w:t>
      </w:r>
      <w:r>
        <w:tab/>
      </w:r>
      <w:r>
        <w:tab/>
        <w:t xml:space="preserve">racete </w:t>
      </w:r>
      <w:r>
        <w:tab/>
      </w:r>
      <w:r>
        <w:tab/>
      </w:r>
      <w:r>
        <w:tab/>
        <w:t>(heeft) geracet</w:t>
      </w:r>
      <w:r>
        <w:tab/>
      </w:r>
    </w:p>
    <w:p w:rsidR="00035E8B" w:rsidRDefault="00035E8B" w:rsidP="00AF272C">
      <w:pPr>
        <w:spacing w:before="120" w:after="0"/>
      </w:pPr>
      <w:r>
        <w:t xml:space="preserve">recyclen: </w:t>
      </w:r>
      <w:r>
        <w:tab/>
        <w:t>(zij)</w:t>
      </w:r>
      <w:r w:rsidRPr="00035E8B">
        <w:t xml:space="preserve"> recyclet</w:t>
      </w:r>
      <w:r>
        <w:tab/>
      </w:r>
      <w:r>
        <w:tab/>
      </w:r>
      <w:r w:rsidRPr="00035E8B">
        <w:t>recyclede</w:t>
      </w:r>
      <w:r>
        <w:tab/>
      </w:r>
      <w:r>
        <w:tab/>
        <w:t>(heeft) gerecycled</w:t>
      </w:r>
    </w:p>
    <w:p w:rsidR="00035E8B" w:rsidRDefault="00035E8B" w:rsidP="00AF272C">
      <w:pPr>
        <w:spacing w:before="120" w:after="0"/>
      </w:pPr>
      <w:r>
        <w:t>time</w:t>
      </w:r>
      <w:r>
        <w:tab/>
      </w:r>
      <w:r>
        <w:tab/>
        <w:t>(zij) timet</w:t>
      </w:r>
      <w:r>
        <w:tab/>
      </w:r>
      <w:r>
        <w:tab/>
        <w:t>timede</w:t>
      </w:r>
      <w:r>
        <w:tab/>
      </w:r>
      <w:r>
        <w:tab/>
      </w:r>
      <w:r>
        <w:tab/>
        <w:t>(heeft getimed</w:t>
      </w:r>
    </w:p>
    <w:p w:rsidR="00035E8B" w:rsidRDefault="00035E8B" w:rsidP="00AF272C">
      <w:pPr>
        <w:spacing w:before="120" w:after="0"/>
      </w:pPr>
    </w:p>
    <w:p w:rsidR="00035E8B" w:rsidRDefault="00035E8B" w:rsidP="00AF272C">
      <w:pPr>
        <w:spacing w:before="120" w:after="0"/>
      </w:pPr>
      <w:r>
        <w:t>Regels hoofdletters!</w:t>
      </w:r>
    </w:p>
    <w:p w:rsidR="00035E8B" w:rsidRDefault="00035E8B" w:rsidP="00035E8B">
      <w:pPr>
        <w:pStyle w:val="Lijstalinea"/>
        <w:numPr>
          <w:ilvl w:val="0"/>
          <w:numId w:val="8"/>
        </w:numPr>
        <w:spacing w:before="120" w:after="0"/>
      </w:pPr>
      <w:r>
        <w:t xml:space="preserve">Het eerste woord van een zin schrijf je met een hoofdletter, maar niet als je zin begint met een verkort woord, een cijfer of een ander teken </w:t>
      </w:r>
    </w:p>
    <w:p w:rsidR="00035E8B" w:rsidRPr="00035E8B" w:rsidRDefault="00035E8B" w:rsidP="00035E8B">
      <w:pPr>
        <w:pStyle w:val="Lijstalinea"/>
        <w:spacing w:before="120" w:after="0"/>
        <w:rPr>
          <w:i/>
        </w:rPr>
      </w:pPr>
      <w:r w:rsidRPr="00035E8B">
        <w:rPr>
          <w:i/>
        </w:rPr>
        <w:t>t’ Werd een bijzonder warme dag</w:t>
      </w:r>
    </w:p>
    <w:p w:rsidR="00035E8B" w:rsidRPr="00035E8B" w:rsidRDefault="00035E8B" w:rsidP="00035E8B">
      <w:pPr>
        <w:pStyle w:val="Lijstalinea"/>
        <w:spacing w:before="120" w:after="0"/>
        <w:rPr>
          <w:i/>
        </w:rPr>
      </w:pPr>
      <w:r w:rsidRPr="00035E8B">
        <w:rPr>
          <w:i/>
        </w:rPr>
        <w:t>58 procent</w:t>
      </w:r>
    </w:p>
    <w:p w:rsidR="00035E8B" w:rsidRDefault="00035E8B" w:rsidP="00035E8B">
      <w:pPr>
        <w:pStyle w:val="Lijstalinea"/>
        <w:numPr>
          <w:ilvl w:val="0"/>
          <w:numId w:val="8"/>
        </w:numPr>
        <w:spacing w:before="120" w:after="0"/>
      </w:pPr>
      <w:r>
        <w:t>Namen schrijf je met een hoofdletter</w:t>
      </w:r>
    </w:p>
    <w:p w:rsidR="00035E8B" w:rsidRPr="00035E8B" w:rsidRDefault="00035E8B" w:rsidP="00035E8B">
      <w:pPr>
        <w:pStyle w:val="Lijstalinea"/>
        <w:spacing w:before="120" w:after="0"/>
        <w:rPr>
          <w:i/>
        </w:rPr>
      </w:pPr>
      <w:r w:rsidRPr="00035E8B">
        <w:rPr>
          <w:i/>
        </w:rPr>
        <w:t>Atlantische Oceaan</w:t>
      </w:r>
    </w:p>
    <w:p w:rsidR="00035E8B" w:rsidRPr="00035E8B" w:rsidRDefault="00035E8B" w:rsidP="00035E8B">
      <w:pPr>
        <w:pStyle w:val="Lijstalinea"/>
        <w:spacing w:before="120" w:after="0"/>
        <w:rPr>
          <w:i/>
        </w:rPr>
      </w:pPr>
      <w:r w:rsidRPr="00035E8B">
        <w:rPr>
          <w:i/>
        </w:rPr>
        <w:t>meneer De Winter</w:t>
      </w:r>
    </w:p>
    <w:p w:rsidR="00035E8B" w:rsidRPr="00035E8B" w:rsidRDefault="00035E8B" w:rsidP="00035E8B">
      <w:pPr>
        <w:pStyle w:val="Lijstalinea"/>
        <w:spacing w:before="120" w:after="0"/>
        <w:rPr>
          <w:i/>
        </w:rPr>
      </w:pPr>
      <w:r w:rsidRPr="00035E8B">
        <w:rPr>
          <w:i/>
        </w:rPr>
        <w:t>Zuid-Amerika</w:t>
      </w:r>
    </w:p>
    <w:p w:rsidR="00035E8B" w:rsidRDefault="00035E8B" w:rsidP="00035E8B">
      <w:pPr>
        <w:pStyle w:val="Lijstalinea"/>
        <w:numPr>
          <w:ilvl w:val="0"/>
          <w:numId w:val="8"/>
        </w:numPr>
        <w:spacing w:before="120" w:after="0"/>
      </w:pPr>
      <w:r>
        <w:t>Namen van God en heilige personen en zaken krijgen een hoofdletter</w:t>
      </w:r>
    </w:p>
    <w:p w:rsidR="00035E8B" w:rsidRDefault="00035E8B" w:rsidP="00035E8B">
      <w:pPr>
        <w:pStyle w:val="Lijstalinea"/>
        <w:numPr>
          <w:ilvl w:val="0"/>
          <w:numId w:val="8"/>
        </w:numPr>
        <w:spacing w:before="120" w:after="0"/>
      </w:pPr>
      <w:r>
        <w:t>Merknamen</w:t>
      </w:r>
    </w:p>
    <w:p w:rsidR="00035E8B" w:rsidRDefault="00035E8B" w:rsidP="00035E8B">
      <w:pPr>
        <w:pStyle w:val="Lijstalinea"/>
        <w:numPr>
          <w:ilvl w:val="0"/>
          <w:numId w:val="8"/>
        </w:numPr>
        <w:spacing w:before="120" w:after="0"/>
      </w:pPr>
      <w:r>
        <w:t>Namen van feestdagen</w:t>
      </w:r>
    </w:p>
    <w:p w:rsidR="00035E8B" w:rsidRDefault="00035E8B" w:rsidP="00035E8B">
      <w:pPr>
        <w:pStyle w:val="Lijstalinea"/>
        <w:numPr>
          <w:ilvl w:val="0"/>
          <w:numId w:val="8"/>
        </w:numPr>
        <w:spacing w:before="120" w:after="0"/>
      </w:pPr>
      <w:r>
        <w:t>De eerste letter van de titel van een boek, film, programma enz.</w:t>
      </w:r>
    </w:p>
    <w:p w:rsidR="00035E8B" w:rsidRDefault="00035E8B" w:rsidP="00035E8B">
      <w:pPr>
        <w:spacing w:before="120" w:after="0"/>
      </w:pPr>
      <w:r>
        <w:t>Wanneer je GEEN hoofdletter schijft</w:t>
      </w:r>
    </w:p>
    <w:p w:rsidR="00035E8B" w:rsidRDefault="00035E8B" w:rsidP="00035E8B">
      <w:pPr>
        <w:pStyle w:val="Lijstalinea"/>
        <w:numPr>
          <w:ilvl w:val="0"/>
          <w:numId w:val="9"/>
        </w:numPr>
        <w:spacing w:before="120" w:after="0"/>
      </w:pPr>
      <w:r>
        <w:t>Woorden die zijn afgeleid van namen van feestdagen</w:t>
      </w:r>
    </w:p>
    <w:p w:rsidR="00035E8B" w:rsidRPr="00F972A6" w:rsidRDefault="00035E8B" w:rsidP="00035E8B">
      <w:pPr>
        <w:pStyle w:val="Lijstalinea"/>
        <w:spacing w:before="120" w:after="0"/>
        <w:rPr>
          <w:i/>
        </w:rPr>
      </w:pPr>
      <w:r w:rsidRPr="00F972A6">
        <w:rPr>
          <w:i/>
        </w:rPr>
        <w:t>paasvakantie</w:t>
      </w:r>
    </w:p>
    <w:p w:rsidR="00035E8B" w:rsidRPr="00F972A6" w:rsidRDefault="00035E8B" w:rsidP="00035E8B">
      <w:pPr>
        <w:pStyle w:val="Lijstalinea"/>
        <w:spacing w:before="120" w:after="0"/>
        <w:rPr>
          <w:i/>
        </w:rPr>
      </w:pPr>
      <w:r w:rsidRPr="00F972A6">
        <w:rPr>
          <w:i/>
        </w:rPr>
        <w:t>nieuwjaarsdag</w:t>
      </w:r>
    </w:p>
    <w:p w:rsidR="00035E8B" w:rsidRDefault="00035E8B" w:rsidP="00035E8B">
      <w:pPr>
        <w:pStyle w:val="Lijstalinea"/>
        <w:numPr>
          <w:ilvl w:val="0"/>
          <w:numId w:val="9"/>
        </w:numPr>
        <w:spacing w:before="120" w:after="0"/>
      </w:pPr>
      <w:r>
        <w:t>Namen voor geloven en gelovigen en voor politieke stromingen en aanhangers daarvan</w:t>
      </w:r>
    </w:p>
    <w:p w:rsidR="00035E8B" w:rsidRPr="00F972A6" w:rsidRDefault="00035E8B" w:rsidP="00035E8B">
      <w:pPr>
        <w:pStyle w:val="Lijstalinea"/>
        <w:spacing w:before="120" w:after="0"/>
        <w:rPr>
          <w:i/>
        </w:rPr>
      </w:pPr>
      <w:r w:rsidRPr="00F972A6">
        <w:rPr>
          <w:i/>
        </w:rPr>
        <w:t xml:space="preserve">het christendom </w:t>
      </w:r>
    </w:p>
    <w:p w:rsidR="00035E8B" w:rsidRPr="00F972A6" w:rsidRDefault="00035E8B" w:rsidP="00035E8B">
      <w:pPr>
        <w:pStyle w:val="Lijstalinea"/>
        <w:spacing w:before="120" w:after="0"/>
        <w:rPr>
          <w:i/>
        </w:rPr>
      </w:pPr>
      <w:r w:rsidRPr="00F972A6">
        <w:rPr>
          <w:i/>
        </w:rPr>
        <w:t>moslim</w:t>
      </w:r>
    </w:p>
    <w:p w:rsidR="00035E8B" w:rsidRPr="00F972A6" w:rsidRDefault="00035E8B" w:rsidP="00035E8B">
      <w:pPr>
        <w:pStyle w:val="Lijstalinea"/>
        <w:spacing w:before="120" w:after="0"/>
        <w:rPr>
          <w:i/>
        </w:rPr>
      </w:pPr>
      <w:r w:rsidRPr="00F972A6">
        <w:rPr>
          <w:i/>
        </w:rPr>
        <w:t>sociaaldemocraat</w:t>
      </w:r>
    </w:p>
    <w:p w:rsidR="00F972A6" w:rsidRDefault="00F972A6" w:rsidP="00F972A6">
      <w:pPr>
        <w:pStyle w:val="Lijstalinea"/>
        <w:numPr>
          <w:ilvl w:val="0"/>
          <w:numId w:val="9"/>
        </w:numPr>
        <w:spacing w:before="120" w:after="0"/>
      </w:pPr>
      <w:r>
        <w:t>Woorden waarbij je niet meer aan de eigennaam denkt(waar het woord met oorspronkelijke hoofdletter niet meer dezelfde betekenis heeft)</w:t>
      </w:r>
    </w:p>
    <w:p w:rsidR="00F972A6" w:rsidRPr="00F972A6" w:rsidRDefault="00F972A6" w:rsidP="00F972A6">
      <w:pPr>
        <w:pStyle w:val="Lijstalinea"/>
        <w:spacing w:before="120" w:after="0"/>
        <w:rPr>
          <w:i/>
        </w:rPr>
      </w:pPr>
      <w:r w:rsidRPr="00F972A6">
        <w:rPr>
          <w:i/>
        </w:rPr>
        <w:t>een fles bordeaux</w:t>
      </w:r>
    </w:p>
    <w:p w:rsidR="00F972A6" w:rsidRPr="00F972A6" w:rsidRDefault="00F972A6" w:rsidP="00F972A6">
      <w:pPr>
        <w:pStyle w:val="Lijstalinea"/>
        <w:spacing w:before="120" w:after="0"/>
        <w:rPr>
          <w:i/>
        </w:rPr>
      </w:pPr>
      <w:r w:rsidRPr="00F972A6">
        <w:rPr>
          <w:i/>
        </w:rPr>
        <w:t>een nijlkrokodil</w:t>
      </w:r>
    </w:p>
    <w:p w:rsidR="00035E8B" w:rsidRDefault="00035E8B" w:rsidP="00035E8B">
      <w:pPr>
        <w:spacing w:before="120" w:after="0"/>
      </w:pPr>
      <w:bookmarkStart w:id="0" w:name="_GoBack"/>
      <w:bookmarkEnd w:id="0"/>
    </w:p>
    <w:p w:rsidR="00F972A6" w:rsidRPr="001336E4" w:rsidRDefault="00F972A6" w:rsidP="00035E8B">
      <w:pPr>
        <w:spacing w:before="120" w:after="0"/>
      </w:pPr>
      <w:r>
        <w:t>Sommige woorden kun je snel fout spellen, doordat je een klinker anders uitspreekt dan je hem schrijft. Soms moet je een klinker schrijven die je niet uitspreekt.</w:t>
      </w:r>
    </w:p>
    <w:sectPr w:rsidR="00F972A6" w:rsidRPr="0013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EB" w:rsidRDefault="001336EB" w:rsidP="001336EB">
      <w:pPr>
        <w:spacing w:after="0" w:line="240" w:lineRule="auto"/>
      </w:pPr>
      <w:r>
        <w:separator/>
      </w:r>
    </w:p>
  </w:endnote>
  <w:endnote w:type="continuationSeparator" w:id="0">
    <w:p w:rsidR="001336EB" w:rsidRDefault="001336EB" w:rsidP="0013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EB" w:rsidRDefault="001336EB" w:rsidP="001336EB">
      <w:pPr>
        <w:spacing w:after="0" w:line="240" w:lineRule="auto"/>
      </w:pPr>
      <w:r>
        <w:separator/>
      </w:r>
    </w:p>
  </w:footnote>
  <w:footnote w:type="continuationSeparator" w:id="0">
    <w:p w:rsidR="001336EB" w:rsidRDefault="001336EB" w:rsidP="0013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0019"/>
    <w:multiLevelType w:val="hybridMultilevel"/>
    <w:tmpl w:val="C336852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C17B70"/>
    <w:multiLevelType w:val="hybridMultilevel"/>
    <w:tmpl w:val="EF66B7D6"/>
    <w:lvl w:ilvl="0" w:tplc="DBE45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42C5"/>
    <w:multiLevelType w:val="hybridMultilevel"/>
    <w:tmpl w:val="79485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8EF"/>
    <w:multiLevelType w:val="hybridMultilevel"/>
    <w:tmpl w:val="8CE84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13215"/>
    <w:multiLevelType w:val="hybridMultilevel"/>
    <w:tmpl w:val="45F8B1EE"/>
    <w:lvl w:ilvl="0" w:tplc="41920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67EC0"/>
    <w:multiLevelType w:val="hybridMultilevel"/>
    <w:tmpl w:val="22407574"/>
    <w:lvl w:ilvl="0" w:tplc="6C348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7314"/>
    <w:multiLevelType w:val="hybridMultilevel"/>
    <w:tmpl w:val="2466C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1750"/>
    <w:multiLevelType w:val="hybridMultilevel"/>
    <w:tmpl w:val="15CC8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76BB1"/>
    <w:multiLevelType w:val="hybridMultilevel"/>
    <w:tmpl w:val="6E8C4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27"/>
    <w:rsid w:val="00035E8B"/>
    <w:rsid w:val="001336E4"/>
    <w:rsid w:val="001336EB"/>
    <w:rsid w:val="00463469"/>
    <w:rsid w:val="004B5377"/>
    <w:rsid w:val="005B390B"/>
    <w:rsid w:val="005E178B"/>
    <w:rsid w:val="005F7212"/>
    <w:rsid w:val="00733174"/>
    <w:rsid w:val="007569C0"/>
    <w:rsid w:val="007F7027"/>
    <w:rsid w:val="009C3E16"/>
    <w:rsid w:val="00AF272C"/>
    <w:rsid w:val="00C47E2F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C9A1-836B-4DA7-AB55-9FCBF6D5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3E16"/>
    <w:pPr>
      <w:ind w:left="720"/>
      <w:contextualSpacing/>
    </w:pPr>
  </w:style>
  <w:style w:type="table" w:styleId="Tabelraster">
    <w:name w:val="Table Grid"/>
    <w:basedOn w:val="Standaardtabel"/>
    <w:uiPriority w:val="39"/>
    <w:rsid w:val="005B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3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6EB"/>
  </w:style>
  <w:style w:type="paragraph" w:styleId="Voettekst">
    <w:name w:val="footer"/>
    <w:basedOn w:val="Standaard"/>
    <w:link w:val="VoettekstChar"/>
    <w:uiPriority w:val="99"/>
    <w:unhideWhenUsed/>
    <w:rsid w:val="0013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6EB"/>
  </w:style>
  <w:style w:type="character" w:customStyle="1" w:styleId="apple-converted-space">
    <w:name w:val="apple-converted-space"/>
    <w:basedOn w:val="Standaardalinea-lettertype"/>
    <w:rsid w:val="0003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Turkenburg</dc:creator>
  <cp:keywords/>
  <dc:description/>
  <cp:lastModifiedBy>Babette Turkenburg</cp:lastModifiedBy>
  <cp:revision>1</cp:revision>
  <dcterms:created xsi:type="dcterms:W3CDTF">2013-12-02T13:16:00Z</dcterms:created>
  <dcterms:modified xsi:type="dcterms:W3CDTF">2013-12-02T15:34:00Z</dcterms:modified>
</cp:coreProperties>
</file>