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CC" w:rsidRPr="00594BCD" w:rsidRDefault="00594BCD" w:rsidP="00B8696B">
      <w:pPr>
        <w:pStyle w:val="Duidelijkcitaat"/>
      </w:pPr>
      <w:r w:rsidRPr="00594BCD">
        <w:t xml:space="preserve">Paragraaf 1 weefselonderzoek </w:t>
      </w:r>
    </w:p>
    <w:p w:rsidR="00594BCD" w:rsidRDefault="00594BCD">
      <w:pPr>
        <w:rPr>
          <w:rFonts w:ascii="Arial" w:hAnsi="Arial" w:cs="Arial"/>
          <w:sz w:val="24"/>
          <w:szCs w:val="24"/>
        </w:rPr>
      </w:pPr>
      <w:r w:rsidRPr="00594BCD">
        <w:rPr>
          <w:rFonts w:ascii="Arial" w:hAnsi="Arial" w:cs="Arial"/>
          <w:b/>
          <w:sz w:val="24"/>
          <w:szCs w:val="24"/>
        </w:rPr>
        <w:t>Tumor</w:t>
      </w:r>
      <w:r>
        <w:rPr>
          <w:rFonts w:ascii="Arial" w:hAnsi="Arial" w:cs="Arial"/>
          <w:sz w:val="24"/>
          <w:szCs w:val="24"/>
        </w:rPr>
        <w:t xml:space="preserve"> : is een ander woord voor gezwel (de celdeling is ontregeld) de meeste tumoren zijn goed aardig </w:t>
      </w:r>
    </w:p>
    <w:p w:rsidR="00594BCD" w:rsidRDefault="00594BCD">
      <w:pPr>
        <w:rPr>
          <w:rFonts w:ascii="Arial" w:hAnsi="Arial" w:cs="Arial"/>
          <w:sz w:val="24"/>
          <w:szCs w:val="24"/>
        </w:rPr>
      </w:pPr>
      <w:r w:rsidRPr="00594BCD">
        <w:rPr>
          <w:rFonts w:ascii="Arial" w:hAnsi="Arial" w:cs="Arial"/>
          <w:b/>
          <w:sz w:val="24"/>
          <w:szCs w:val="24"/>
        </w:rPr>
        <w:t>Biopsie</w:t>
      </w:r>
      <w:r>
        <w:rPr>
          <w:rFonts w:ascii="Arial" w:hAnsi="Arial" w:cs="Arial"/>
          <w:sz w:val="24"/>
          <w:szCs w:val="24"/>
        </w:rPr>
        <w:t xml:space="preserve"> : het verzamelen van weefsel, zodat de tumor onder de microscoop kan om te onderzoeken of het een goed of kwaad aardige tumor is.</w:t>
      </w:r>
    </w:p>
    <w:p w:rsidR="00594BCD" w:rsidRDefault="00594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arts stuur de </w:t>
      </w:r>
      <w:r w:rsidRPr="00594BCD">
        <w:rPr>
          <w:rFonts w:ascii="Arial" w:hAnsi="Arial" w:cs="Arial"/>
          <w:b/>
          <w:sz w:val="24"/>
          <w:szCs w:val="24"/>
        </w:rPr>
        <w:t>biopsie</w:t>
      </w:r>
      <w:r>
        <w:rPr>
          <w:rFonts w:ascii="Arial" w:hAnsi="Arial" w:cs="Arial"/>
          <w:sz w:val="24"/>
          <w:szCs w:val="24"/>
        </w:rPr>
        <w:t xml:space="preserve"> naar een </w:t>
      </w:r>
      <w:r w:rsidRPr="00594BCD">
        <w:rPr>
          <w:rFonts w:ascii="Arial" w:hAnsi="Arial" w:cs="Arial"/>
          <w:b/>
          <w:sz w:val="24"/>
          <w:szCs w:val="24"/>
        </w:rPr>
        <w:t>pathologisch</w:t>
      </w:r>
      <w:r>
        <w:rPr>
          <w:rFonts w:ascii="Arial" w:hAnsi="Arial" w:cs="Arial"/>
          <w:sz w:val="24"/>
          <w:szCs w:val="24"/>
        </w:rPr>
        <w:t xml:space="preserve"> </w:t>
      </w:r>
      <w:r w:rsidRPr="00594BCD">
        <w:rPr>
          <w:rFonts w:ascii="Arial" w:hAnsi="Arial" w:cs="Arial"/>
          <w:b/>
          <w:sz w:val="24"/>
          <w:szCs w:val="24"/>
        </w:rPr>
        <w:t>laboratorium</w:t>
      </w:r>
      <w:r>
        <w:rPr>
          <w:rFonts w:ascii="Arial" w:hAnsi="Arial" w:cs="Arial"/>
          <w:sz w:val="24"/>
          <w:szCs w:val="24"/>
        </w:rPr>
        <w:t xml:space="preserve">. Die onderzoekt het </w:t>
      </w:r>
      <w:r w:rsidRPr="00594BCD">
        <w:rPr>
          <w:rFonts w:ascii="Arial" w:hAnsi="Arial" w:cs="Arial"/>
          <w:b/>
          <w:sz w:val="24"/>
          <w:szCs w:val="24"/>
        </w:rPr>
        <w:t>weefsel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94BCD" w:rsidRDefault="00594BCD" w:rsidP="00B8696B">
      <w:pPr>
        <w:pStyle w:val="Duidelijkcitaat"/>
      </w:pPr>
      <w:r w:rsidRPr="00594BCD">
        <w:t xml:space="preserve">Paragraaf 2 zelf cellen bekijken </w:t>
      </w:r>
    </w:p>
    <w:p w:rsidR="00594BCD" w:rsidRDefault="004E31F4">
      <w:pPr>
        <w:rPr>
          <w:rFonts w:ascii="Arial" w:hAnsi="Arial" w:cs="Arial"/>
          <w:sz w:val="24"/>
          <w:szCs w:val="24"/>
        </w:rPr>
      </w:pPr>
      <w:r w:rsidRPr="004E31F4">
        <w:rPr>
          <w:rFonts w:ascii="Arial" w:hAnsi="Arial" w:cs="Arial"/>
          <w:b/>
          <w:sz w:val="24"/>
          <w:szCs w:val="24"/>
        </w:rPr>
        <w:t>Preparaat</w:t>
      </w:r>
      <w:r>
        <w:rPr>
          <w:rFonts w:ascii="Arial" w:hAnsi="Arial" w:cs="Arial"/>
          <w:sz w:val="24"/>
          <w:szCs w:val="24"/>
        </w:rPr>
        <w:t xml:space="preserve"> : Dit is een glasplaatje waar je cellen op kunt leggen, die je door behulp van een microscoop kunt waarnemen. </w:t>
      </w:r>
    </w:p>
    <w:p w:rsidR="004E31F4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Tubes : </w:t>
      </w:r>
      <w:r>
        <w:rPr>
          <w:rFonts w:ascii="Arial" w:hAnsi="Arial" w:cs="Arial"/>
          <w:sz w:val="24"/>
          <w:szCs w:val="24"/>
        </w:rPr>
        <w:t xml:space="preserve">buis waar het oculair in zit </w:t>
      </w:r>
    </w:p>
    <w:p w:rsidR="004E31F4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Statief :</w:t>
      </w:r>
      <w:r>
        <w:rPr>
          <w:rFonts w:ascii="Arial" w:hAnsi="Arial" w:cs="Arial"/>
          <w:sz w:val="24"/>
          <w:szCs w:val="24"/>
        </w:rPr>
        <w:t xml:space="preserve"> hieraan pak je de microscoop vast </w:t>
      </w:r>
    </w:p>
    <w:p w:rsidR="004E31F4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Tafel : </w:t>
      </w:r>
      <w:r>
        <w:rPr>
          <w:rFonts w:ascii="Arial" w:hAnsi="Arial" w:cs="Arial"/>
          <w:sz w:val="24"/>
          <w:szCs w:val="24"/>
        </w:rPr>
        <w:t xml:space="preserve">hier leg je het preparaat op </w:t>
      </w:r>
    </w:p>
    <w:p w:rsidR="004E31F4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Grote schroef : </w:t>
      </w:r>
      <w:r>
        <w:rPr>
          <w:rFonts w:ascii="Arial" w:hAnsi="Arial" w:cs="Arial"/>
          <w:sz w:val="24"/>
          <w:szCs w:val="24"/>
        </w:rPr>
        <w:t xml:space="preserve">knop voor grove scherpstellingen  </w:t>
      </w:r>
    </w:p>
    <w:p w:rsidR="004E31F4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Kleinen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schroef : </w:t>
      </w:r>
      <w:r>
        <w:rPr>
          <w:rFonts w:ascii="Arial" w:hAnsi="Arial" w:cs="Arial"/>
          <w:sz w:val="24"/>
          <w:szCs w:val="24"/>
        </w:rPr>
        <w:t xml:space="preserve">knop voor kleine scherpstellingen </w:t>
      </w:r>
    </w:p>
    <w:p w:rsidR="004E31F4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Oculair : </w:t>
      </w:r>
      <w:r>
        <w:rPr>
          <w:rFonts w:ascii="Arial" w:hAnsi="Arial" w:cs="Arial"/>
          <w:sz w:val="24"/>
          <w:szCs w:val="24"/>
        </w:rPr>
        <w:t xml:space="preserve">de bovenste lens </w:t>
      </w:r>
    </w:p>
    <w:p w:rsidR="004E31F4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Objectieven :</w:t>
      </w:r>
      <w:r>
        <w:rPr>
          <w:rFonts w:ascii="Arial" w:hAnsi="Arial" w:cs="Arial"/>
          <w:sz w:val="24"/>
          <w:szCs w:val="24"/>
        </w:rPr>
        <w:t xml:space="preserve"> de onderste lens </w:t>
      </w:r>
    </w:p>
    <w:p w:rsidR="00B8696B" w:rsidRDefault="004E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Preparaat klem : </w:t>
      </w:r>
      <w:r>
        <w:rPr>
          <w:rFonts w:ascii="Arial" w:hAnsi="Arial" w:cs="Arial"/>
          <w:sz w:val="24"/>
          <w:szCs w:val="24"/>
        </w:rPr>
        <w:t xml:space="preserve">klemt het preparaat </w:t>
      </w:r>
      <w:r w:rsidR="00B8696B">
        <w:rPr>
          <w:rFonts w:ascii="Arial" w:hAnsi="Arial" w:cs="Arial"/>
          <w:sz w:val="24"/>
          <w:szCs w:val="24"/>
        </w:rPr>
        <w:t xml:space="preserve">vast </w:t>
      </w:r>
    </w:p>
    <w:p w:rsidR="00B8696B" w:rsidRDefault="00B86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Revolver : </w:t>
      </w:r>
      <w:r>
        <w:rPr>
          <w:rFonts w:ascii="Arial" w:hAnsi="Arial" w:cs="Arial"/>
          <w:sz w:val="24"/>
          <w:szCs w:val="24"/>
        </w:rPr>
        <w:t xml:space="preserve">draaibare schroef waar de objectieven aan vast zitten </w:t>
      </w:r>
    </w:p>
    <w:p w:rsidR="00B8696B" w:rsidRDefault="00B86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Diafragma : </w:t>
      </w:r>
      <w:r>
        <w:rPr>
          <w:rFonts w:ascii="Arial" w:hAnsi="Arial" w:cs="Arial"/>
          <w:sz w:val="24"/>
          <w:szCs w:val="24"/>
        </w:rPr>
        <w:t xml:space="preserve">regelt de hoeveelheid licht die door de lens valt </w:t>
      </w:r>
    </w:p>
    <w:p w:rsidR="004E31F4" w:rsidRPr="004E31F4" w:rsidRDefault="00B8696B" w:rsidP="00B8696B">
      <w:pPr>
        <w:pStyle w:val="Duidelijkcitaat"/>
        <w:rPr>
          <w:b/>
          <w:sz w:val="24"/>
          <w:szCs w:val="24"/>
        </w:rPr>
      </w:pPr>
      <w:r>
        <w:t xml:space="preserve">Paragraaf 3 </w:t>
      </w:r>
      <w:r w:rsidR="004E31F4">
        <w:rPr>
          <w:b/>
          <w:sz w:val="24"/>
          <w:szCs w:val="24"/>
        </w:rPr>
        <w:t xml:space="preserve"> </w:t>
      </w:r>
    </w:p>
    <w:p w:rsidR="00594BCD" w:rsidRDefault="00C07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Celmembraan : </w:t>
      </w:r>
      <w:r>
        <w:rPr>
          <w:rFonts w:ascii="Arial" w:hAnsi="Arial" w:cs="Arial"/>
          <w:sz w:val="24"/>
          <w:szCs w:val="24"/>
        </w:rPr>
        <w:t xml:space="preserve">hier zijn alle cellen door omgeven </w:t>
      </w:r>
      <w:r w:rsidR="00FE6EDC">
        <w:rPr>
          <w:rFonts w:ascii="Arial" w:hAnsi="Arial" w:cs="Arial"/>
          <w:sz w:val="24"/>
          <w:szCs w:val="24"/>
        </w:rPr>
        <w:t xml:space="preserve">en bevat vooral uit vetmoleculen </w:t>
      </w:r>
    </w:p>
    <w:p w:rsidR="00C07EB6" w:rsidRDefault="00C07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Celkern : </w:t>
      </w:r>
      <w:r>
        <w:rPr>
          <w:rFonts w:ascii="Arial" w:hAnsi="Arial" w:cs="Arial"/>
          <w:sz w:val="24"/>
          <w:szCs w:val="24"/>
        </w:rPr>
        <w:t xml:space="preserve">daar liggen </w:t>
      </w:r>
      <w:r w:rsidR="00FE6EDC">
        <w:rPr>
          <w:rFonts w:ascii="Arial" w:hAnsi="Arial" w:cs="Arial"/>
          <w:sz w:val="24"/>
          <w:szCs w:val="24"/>
        </w:rPr>
        <w:t xml:space="preserve">de chromosomen </w:t>
      </w:r>
    </w:p>
    <w:p w:rsidR="00C07EB6" w:rsidRDefault="00FE6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Kernmembraan : </w:t>
      </w:r>
      <w:r>
        <w:rPr>
          <w:rFonts w:ascii="Arial" w:hAnsi="Arial" w:cs="Arial"/>
          <w:sz w:val="24"/>
          <w:szCs w:val="24"/>
        </w:rPr>
        <w:t xml:space="preserve"> beschermd de kern (celkern)</w:t>
      </w:r>
    </w:p>
    <w:p w:rsidR="00FE6EDC" w:rsidRDefault="00FE6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Cytoplasma : </w:t>
      </w:r>
      <w:r>
        <w:rPr>
          <w:rFonts w:ascii="Arial" w:hAnsi="Arial" w:cs="Arial"/>
          <w:sz w:val="24"/>
          <w:szCs w:val="24"/>
        </w:rPr>
        <w:t xml:space="preserve">bestaat uit water met daarin organellen </w:t>
      </w:r>
    </w:p>
    <w:p w:rsidR="00FE6EDC" w:rsidRDefault="00FE6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Intercellulaire ruimte : </w:t>
      </w:r>
      <w:r>
        <w:rPr>
          <w:rFonts w:ascii="Arial" w:hAnsi="Arial" w:cs="Arial"/>
          <w:sz w:val="24"/>
          <w:szCs w:val="24"/>
        </w:rPr>
        <w:t xml:space="preserve"> de ruimte tussen de cellen </w:t>
      </w:r>
    </w:p>
    <w:p w:rsidR="00FE6EDC" w:rsidRDefault="002774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Plastide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 vormen een groep organellen. Er zijn 3 soorten </w:t>
      </w:r>
      <w:proofErr w:type="spellStart"/>
      <w:r>
        <w:rPr>
          <w:rFonts w:ascii="Arial" w:hAnsi="Arial" w:cs="Arial"/>
          <w:sz w:val="24"/>
          <w:szCs w:val="24"/>
        </w:rPr>
        <w:t>plastide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774DA" w:rsidRDefault="002774DA" w:rsidP="002774D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Chloroplasten &gt; bladgroenkorrels </w:t>
      </w:r>
    </w:p>
    <w:p w:rsidR="002774DA" w:rsidRDefault="002774DA" w:rsidP="002774D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Chromo plasten &gt; kleurstofkorrels </w:t>
      </w:r>
    </w:p>
    <w:p w:rsidR="002774DA" w:rsidRDefault="002774DA" w:rsidP="002774D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Leukoplasten &gt; zetmeelkorrels </w:t>
      </w:r>
    </w:p>
    <w:p w:rsidR="002774DA" w:rsidRDefault="002774DA" w:rsidP="002774DA">
      <w:pPr>
        <w:rPr>
          <w:rFonts w:ascii="Arial" w:hAnsi="Arial" w:cs="Arial"/>
          <w:sz w:val="24"/>
          <w:szCs w:val="24"/>
        </w:rPr>
      </w:pPr>
      <w:r w:rsidRPr="002774DA">
        <w:rPr>
          <w:rFonts w:ascii="Arial" w:hAnsi="Arial" w:cs="Arial"/>
          <w:b/>
          <w:sz w:val="24"/>
          <w:szCs w:val="24"/>
        </w:rPr>
        <w:t xml:space="preserve">Vacuole </w:t>
      </w:r>
      <w:r>
        <w:rPr>
          <w:rFonts w:ascii="Arial" w:hAnsi="Arial" w:cs="Arial"/>
          <w:sz w:val="24"/>
          <w:szCs w:val="24"/>
        </w:rPr>
        <w:t xml:space="preserve">: speelt een belangrijke rol bij de stevigheid bij planten. </w:t>
      </w:r>
    </w:p>
    <w:p w:rsidR="002774DA" w:rsidRDefault="002774DA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Vacuolemembraan : </w:t>
      </w:r>
      <w:r>
        <w:rPr>
          <w:rFonts w:ascii="Arial" w:hAnsi="Arial" w:cs="Arial"/>
          <w:sz w:val="24"/>
          <w:szCs w:val="24"/>
        </w:rPr>
        <w:t xml:space="preserve"> beschermd het vacuole </w:t>
      </w:r>
    </w:p>
    <w:p w:rsidR="002774DA" w:rsidRDefault="002774DA" w:rsidP="002774DA">
      <w:pPr>
        <w:pStyle w:val="Duidelijkcitaat"/>
      </w:pPr>
      <w:r>
        <w:t xml:space="preserve">Paragraaf 4 weefsels en organen </w:t>
      </w:r>
    </w:p>
    <w:p w:rsidR="006975D0" w:rsidRDefault="006975D0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Stamcellen :</w:t>
      </w:r>
      <w:r>
        <w:rPr>
          <w:rFonts w:ascii="Arial" w:hAnsi="Arial" w:cs="Arial"/>
          <w:sz w:val="24"/>
          <w:szCs w:val="24"/>
        </w:rPr>
        <w:t xml:space="preserve"> zijn cellen die nog niet ontwikkeld zijn tot een bepaald type cel, en nog geen specifieke functies hebben.</w:t>
      </w:r>
    </w:p>
    <w:p w:rsidR="006975D0" w:rsidRDefault="006975D0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Embryonale stamcellen : </w:t>
      </w:r>
      <w:r>
        <w:rPr>
          <w:rFonts w:ascii="Arial" w:hAnsi="Arial" w:cs="Arial"/>
          <w:sz w:val="24"/>
          <w:szCs w:val="24"/>
        </w:rPr>
        <w:t xml:space="preserve">dat zijn stamcellen die nog tot allerlei verschillende cellen kan uitgroeien dit gebeurd in de buik (embryo) </w:t>
      </w:r>
    </w:p>
    <w:p w:rsidR="006975D0" w:rsidRDefault="006975D0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Adulte stamcellen : </w:t>
      </w:r>
      <w:r>
        <w:rPr>
          <w:rFonts w:ascii="Arial" w:hAnsi="Arial" w:cs="Arial"/>
          <w:sz w:val="24"/>
          <w:szCs w:val="24"/>
        </w:rPr>
        <w:t>zijn uitgegroeid tot een specifieke stamcel. Dus b.v. een spiercel kan geen bloedcel worden.</w:t>
      </w:r>
    </w:p>
    <w:p w:rsidR="006975D0" w:rsidRDefault="00324555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Weefsel : </w:t>
      </w:r>
      <w:r>
        <w:rPr>
          <w:rFonts w:ascii="Arial" w:hAnsi="Arial" w:cs="Arial"/>
          <w:sz w:val="24"/>
          <w:szCs w:val="24"/>
        </w:rPr>
        <w:t xml:space="preserve">een groep cellen met dezelfde vorm en functie </w:t>
      </w:r>
    </w:p>
    <w:p w:rsidR="00324555" w:rsidRDefault="00324555" w:rsidP="002774DA">
      <w:pPr>
        <w:rPr>
          <w:rFonts w:ascii="Arial" w:hAnsi="Arial" w:cs="Arial"/>
          <w:sz w:val="24"/>
          <w:szCs w:val="24"/>
        </w:rPr>
      </w:pPr>
      <w:r w:rsidRPr="00324555">
        <w:rPr>
          <w:rFonts w:ascii="Arial" w:hAnsi="Arial" w:cs="Arial"/>
          <w:b/>
          <w:sz w:val="24"/>
          <w:szCs w:val="24"/>
        </w:rPr>
        <w:t>Dekweefsel</w:t>
      </w:r>
      <w:r>
        <w:rPr>
          <w:rFonts w:ascii="Arial" w:hAnsi="Arial" w:cs="Arial"/>
          <w:sz w:val="24"/>
          <w:szCs w:val="24"/>
        </w:rPr>
        <w:t xml:space="preserve"> : beschermd delen van een organisme of hele organismen</w:t>
      </w:r>
    </w:p>
    <w:p w:rsidR="00324555" w:rsidRDefault="00324555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Tussencelstof : </w:t>
      </w:r>
      <w:r>
        <w:rPr>
          <w:rFonts w:ascii="Arial" w:hAnsi="Arial" w:cs="Arial"/>
          <w:sz w:val="24"/>
          <w:szCs w:val="24"/>
        </w:rPr>
        <w:t xml:space="preserve">bij veel weefsels liggen de cellen niet tegen elkaar. Daardoor ontstaat tussencelstof. Meestal vormen de cellen van het weefsel dit  </w:t>
      </w:r>
    </w:p>
    <w:p w:rsidR="00324555" w:rsidRPr="00324555" w:rsidRDefault="00324555" w:rsidP="00324555">
      <w:pPr>
        <w:pStyle w:val="Duidelijkcitaat"/>
      </w:pPr>
      <w:r>
        <w:t xml:space="preserve">Celorganellen </w:t>
      </w:r>
    </w:p>
    <w:p w:rsidR="002774DA" w:rsidRDefault="00064FDB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Kernplasma : </w:t>
      </w:r>
      <w:r>
        <w:rPr>
          <w:rFonts w:ascii="Arial" w:hAnsi="Arial" w:cs="Arial"/>
          <w:sz w:val="24"/>
          <w:szCs w:val="24"/>
        </w:rPr>
        <w:t xml:space="preserve">dat zit binnenin de celkern </w:t>
      </w:r>
    </w:p>
    <w:p w:rsidR="00064FDB" w:rsidRPr="00064FDB" w:rsidRDefault="00064FDB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Kern poriën : </w:t>
      </w:r>
      <w:r>
        <w:rPr>
          <w:rFonts w:ascii="Arial" w:hAnsi="Arial" w:cs="Arial"/>
          <w:sz w:val="24"/>
          <w:szCs w:val="24"/>
        </w:rPr>
        <w:t xml:space="preserve">regelen het transport van stoffen in en uit de kern </w:t>
      </w:r>
    </w:p>
    <w:p w:rsidR="00064FDB" w:rsidRDefault="00064FDB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DNA : </w:t>
      </w:r>
      <w:r>
        <w:rPr>
          <w:rFonts w:ascii="Arial" w:hAnsi="Arial" w:cs="Arial"/>
          <w:sz w:val="24"/>
          <w:szCs w:val="24"/>
        </w:rPr>
        <w:t>bevat erfelijke eigenschappen dit word tijdens de celdeling zichtbaar</w:t>
      </w:r>
    </w:p>
    <w:p w:rsidR="00064FDB" w:rsidRDefault="00064FDB" w:rsidP="002774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Edoplasmatisch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reticulem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 bevind zich in het cytoplasma kom de celkern heen. En maakt eiwitten en andere stoffen zoals hormonen</w:t>
      </w:r>
    </w:p>
    <w:p w:rsidR="00064FDB" w:rsidRDefault="00064FDB" w:rsidP="002774DA">
      <w:pPr>
        <w:rPr>
          <w:rFonts w:ascii="Arial" w:hAnsi="Arial" w:cs="Arial"/>
          <w:sz w:val="24"/>
          <w:szCs w:val="24"/>
        </w:rPr>
      </w:pPr>
      <w:r w:rsidRPr="00064FDB">
        <w:rPr>
          <w:rFonts w:ascii="Arial" w:hAnsi="Arial" w:cs="Arial"/>
          <w:b/>
          <w:sz w:val="24"/>
          <w:szCs w:val="24"/>
        </w:rPr>
        <w:t xml:space="preserve">Ribosomen : </w:t>
      </w:r>
      <w:r w:rsidR="00AE57CC">
        <w:rPr>
          <w:rFonts w:ascii="Arial" w:hAnsi="Arial" w:cs="Arial"/>
          <w:sz w:val="24"/>
          <w:szCs w:val="24"/>
        </w:rPr>
        <w:t xml:space="preserve">liggen vooral op het </w:t>
      </w:r>
      <w:proofErr w:type="spellStart"/>
      <w:r w:rsidR="00AE57CC">
        <w:rPr>
          <w:rFonts w:ascii="Arial" w:hAnsi="Arial" w:cs="Arial"/>
          <w:sz w:val="24"/>
          <w:szCs w:val="24"/>
        </w:rPr>
        <w:t>edoplasmatisch</w:t>
      </w:r>
      <w:proofErr w:type="spellEnd"/>
      <w:r w:rsidR="00AE57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7CC">
        <w:rPr>
          <w:rFonts w:ascii="Arial" w:hAnsi="Arial" w:cs="Arial"/>
          <w:sz w:val="24"/>
          <w:szCs w:val="24"/>
        </w:rPr>
        <w:t>reticulem</w:t>
      </w:r>
      <w:proofErr w:type="spellEnd"/>
      <w:r w:rsidR="00AE57CC">
        <w:rPr>
          <w:rFonts w:ascii="Arial" w:hAnsi="Arial" w:cs="Arial"/>
          <w:sz w:val="24"/>
          <w:szCs w:val="24"/>
        </w:rPr>
        <w:t xml:space="preserve"> maar komen ook los in het cytoplasma voor. En maken de stoffen </w:t>
      </w:r>
    </w:p>
    <w:p w:rsidR="00AE57CC" w:rsidRDefault="00AE57CC" w:rsidP="002774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Golgisysteem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bestaat uit opeengestapelde</w:t>
      </w:r>
      <w:r w:rsidR="00E267E1">
        <w:rPr>
          <w:rFonts w:ascii="Arial" w:hAnsi="Arial" w:cs="Arial"/>
          <w:sz w:val="24"/>
          <w:szCs w:val="24"/>
        </w:rPr>
        <w:t xml:space="preserve"> platte</w:t>
      </w:r>
      <w:r>
        <w:rPr>
          <w:rFonts w:ascii="Arial" w:hAnsi="Arial" w:cs="Arial"/>
          <w:sz w:val="24"/>
          <w:szCs w:val="24"/>
        </w:rPr>
        <w:t xml:space="preserve"> blaasjes. </w:t>
      </w:r>
      <w:r w:rsidR="00E267E1">
        <w:rPr>
          <w:rFonts w:ascii="Arial" w:hAnsi="Arial" w:cs="Arial"/>
          <w:sz w:val="24"/>
          <w:szCs w:val="24"/>
        </w:rPr>
        <w:t xml:space="preserve">Hierin krijgen de eiwitmoleculen hun uiteindelijke vorm. En zorgt ervoor dat de gemaakt stoffen op de juiste plekken terecht komen </w:t>
      </w:r>
    </w:p>
    <w:p w:rsidR="00E267E1" w:rsidRDefault="00E267E1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Lysosomen : </w:t>
      </w:r>
      <w:r>
        <w:rPr>
          <w:rFonts w:ascii="Arial" w:hAnsi="Arial" w:cs="Arial"/>
          <w:sz w:val="24"/>
          <w:szCs w:val="24"/>
        </w:rPr>
        <w:t xml:space="preserve">dit zijn blaasjes die van het </w:t>
      </w:r>
      <w:proofErr w:type="spellStart"/>
      <w:r>
        <w:rPr>
          <w:rFonts w:ascii="Arial" w:hAnsi="Arial" w:cs="Arial"/>
          <w:sz w:val="24"/>
          <w:szCs w:val="24"/>
        </w:rPr>
        <w:t>golgisysteem</w:t>
      </w:r>
      <w:proofErr w:type="spellEnd"/>
      <w:r>
        <w:rPr>
          <w:rFonts w:ascii="Arial" w:hAnsi="Arial" w:cs="Arial"/>
          <w:sz w:val="24"/>
          <w:szCs w:val="24"/>
        </w:rPr>
        <w:t xml:space="preserve"> afsnoeren, en blijven in de cel. Lysosomen bevatten stoffen die enzymen afbreken. </w:t>
      </w:r>
    </w:p>
    <w:p w:rsidR="00E267E1" w:rsidRPr="00BB183F" w:rsidRDefault="00BB183F" w:rsidP="0027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mitochondriën : </w:t>
      </w:r>
      <w:r>
        <w:rPr>
          <w:rFonts w:ascii="Arial" w:hAnsi="Arial" w:cs="Arial"/>
          <w:sz w:val="24"/>
          <w:szCs w:val="24"/>
        </w:rPr>
        <w:t>zijn bolvormige organellen, in het mitochondriën komt energie vrij. Deze energie word opgeslagen in het ATP</w:t>
      </w:r>
    </w:p>
    <w:p w:rsidR="00C07EB6" w:rsidRDefault="00BB183F" w:rsidP="00BB183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5814C3A4" wp14:editId="4FE0CD69">
            <wp:extent cx="4541690" cy="3228975"/>
            <wp:effectExtent l="0" t="0" r="0" b="0"/>
            <wp:docPr id="1" name="irc_mi" descr="http://lesjoliendewyn.weebly.com/uploads/2/7/4/1/27416335/2172219_or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sjoliendewyn.weebly.com/uploads/2/7/4/1/27416335/2172219_or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013" cy="32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3F" w:rsidRDefault="00BB183F" w:rsidP="00BB183F">
      <w:pPr>
        <w:pStyle w:val="Duidelijkcitaat"/>
      </w:pPr>
      <w:r>
        <w:t xml:space="preserve">Paragraaf 6 diffusie en osmose </w:t>
      </w:r>
    </w:p>
    <w:p w:rsidR="00BB183F" w:rsidRDefault="000E22BF" w:rsidP="00BB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Concentratie : </w:t>
      </w:r>
      <w:r>
        <w:rPr>
          <w:rFonts w:ascii="Arial" w:hAnsi="Arial" w:cs="Arial"/>
          <w:sz w:val="24"/>
          <w:szCs w:val="24"/>
        </w:rPr>
        <w:t xml:space="preserve">hoeveelheid opgeloste stoffen </w:t>
      </w:r>
    </w:p>
    <w:p w:rsidR="000E22BF" w:rsidRDefault="000E22BF" w:rsidP="00BB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Diffusie : </w:t>
      </w:r>
      <w:r>
        <w:rPr>
          <w:rFonts w:ascii="Arial" w:hAnsi="Arial" w:cs="Arial"/>
          <w:sz w:val="24"/>
          <w:szCs w:val="24"/>
        </w:rPr>
        <w:t xml:space="preserve">bij diffusie verplaatsen stoffen van een hoge concentratie naar een lagere concentratie totdat de concentratie in evenwicht is </w:t>
      </w:r>
    </w:p>
    <w:p w:rsidR="000E22BF" w:rsidRDefault="000E22BF" w:rsidP="00BB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Osmose : </w:t>
      </w:r>
      <w:r>
        <w:rPr>
          <w:rFonts w:ascii="Arial" w:hAnsi="Arial" w:cs="Arial"/>
          <w:sz w:val="24"/>
          <w:szCs w:val="24"/>
        </w:rPr>
        <w:t>bij osmose verplaatst water zich van een lage concentratie opgeloste stoffen naar een hoge concentratie stoffen.</w:t>
      </w:r>
    </w:p>
    <w:p w:rsidR="000E22BF" w:rsidRPr="000E22BF" w:rsidRDefault="000E22BF" w:rsidP="000E22BF">
      <w:pPr>
        <w:pStyle w:val="Duidelijkcitaat"/>
      </w:pPr>
      <w:r>
        <w:t xml:space="preserve">Paragraaf 7 membranen en het transport van stoffen  </w:t>
      </w:r>
    </w:p>
    <w:p w:rsidR="00594BCD" w:rsidRPr="00594BCD" w:rsidRDefault="00594BCD">
      <w:pPr>
        <w:rPr>
          <w:rFonts w:ascii="Arial" w:hAnsi="Arial" w:cs="Arial"/>
          <w:sz w:val="24"/>
          <w:szCs w:val="24"/>
        </w:rPr>
      </w:pPr>
    </w:p>
    <w:p w:rsidR="00594BCD" w:rsidRDefault="00F00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Eiwitten : </w:t>
      </w:r>
      <w:r>
        <w:rPr>
          <w:rFonts w:ascii="Arial" w:hAnsi="Arial" w:cs="Arial"/>
          <w:sz w:val="24"/>
          <w:szCs w:val="24"/>
        </w:rPr>
        <w:t xml:space="preserve">zorgen voor het transport van stoffen. Ook zijn er eiwitten die als enzym functioneren. </w:t>
      </w:r>
    </w:p>
    <w:p w:rsidR="00F00669" w:rsidRPr="00F00669" w:rsidRDefault="00F00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Membraan- eiwitten : </w:t>
      </w:r>
      <w:r>
        <w:rPr>
          <w:rFonts w:ascii="Arial" w:hAnsi="Arial" w:cs="Arial"/>
          <w:sz w:val="24"/>
          <w:szCs w:val="24"/>
        </w:rPr>
        <w:t>zijn poortjes van de cel. Sommige zijn selectief d.w.z. dat het allen bepaalde stoffen doorlaat</w:t>
      </w:r>
      <w:r w:rsidR="005F2A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andere </w:t>
      </w:r>
      <w:r w:rsidR="005F2ACF">
        <w:rPr>
          <w:rFonts w:ascii="Arial" w:hAnsi="Arial" w:cs="Arial"/>
          <w:sz w:val="24"/>
          <w:szCs w:val="24"/>
        </w:rPr>
        <w:t xml:space="preserve">poortjes laten alle stoffen door </w:t>
      </w:r>
    </w:p>
    <w:p w:rsidR="00F00669" w:rsidRDefault="00F00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Extern milieu : </w:t>
      </w:r>
      <w:r>
        <w:rPr>
          <w:rFonts w:ascii="Arial" w:hAnsi="Arial" w:cs="Arial"/>
          <w:sz w:val="24"/>
          <w:szCs w:val="24"/>
        </w:rPr>
        <w:t xml:space="preserve">is de omgeving van het organisme. </w:t>
      </w:r>
    </w:p>
    <w:p w:rsidR="00F00669" w:rsidRDefault="00F00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 milieu : </w:t>
      </w:r>
      <w:r>
        <w:rPr>
          <w:rFonts w:ascii="Arial" w:hAnsi="Arial" w:cs="Arial"/>
          <w:sz w:val="24"/>
          <w:szCs w:val="24"/>
        </w:rPr>
        <w:t xml:space="preserve">is het inwendige van het organisme </w:t>
      </w:r>
    </w:p>
    <w:p w:rsidR="00F00669" w:rsidRDefault="00F00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Tussen het </w:t>
      </w:r>
      <w:r w:rsidRPr="00F00669">
        <w:rPr>
          <w:rFonts w:ascii="Arial" w:hAnsi="Arial" w:cs="Arial"/>
          <w:b/>
          <w:sz w:val="24"/>
          <w:szCs w:val="24"/>
        </w:rPr>
        <w:t>extern</w:t>
      </w:r>
      <w:r>
        <w:rPr>
          <w:rFonts w:ascii="Arial" w:hAnsi="Arial" w:cs="Arial"/>
          <w:sz w:val="24"/>
          <w:szCs w:val="24"/>
        </w:rPr>
        <w:t xml:space="preserve"> en </w:t>
      </w:r>
      <w:r w:rsidRPr="00F00669">
        <w:rPr>
          <w:rFonts w:ascii="Arial" w:hAnsi="Arial" w:cs="Arial"/>
          <w:b/>
          <w:sz w:val="24"/>
          <w:szCs w:val="24"/>
        </w:rPr>
        <w:t>intern</w:t>
      </w:r>
      <w:r>
        <w:rPr>
          <w:rFonts w:ascii="Arial" w:hAnsi="Arial" w:cs="Arial"/>
          <w:sz w:val="24"/>
          <w:szCs w:val="24"/>
        </w:rPr>
        <w:t xml:space="preserve"> </w:t>
      </w:r>
      <w:r w:rsidRPr="00F00669">
        <w:rPr>
          <w:rFonts w:ascii="Arial" w:hAnsi="Arial" w:cs="Arial"/>
          <w:b/>
          <w:sz w:val="24"/>
          <w:szCs w:val="24"/>
        </w:rPr>
        <w:t>milieu</w:t>
      </w:r>
      <w:r>
        <w:rPr>
          <w:rFonts w:ascii="Arial" w:hAnsi="Arial" w:cs="Arial"/>
          <w:sz w:val="24"/>
          <w:szCs w:val="24"/>
        </w:rPr>
        <w:t xml:space="preserve"> bevind zich ten minseten een </w:t>
      </w:r>
      <w:r w:rsidRPr="00F00669">
        <w:rPr>
          <w:rFonts w:ascii="Arial" w:hAnsi="Arial" w:cs="Arial"/>
          <w:b/>
          <w:sz w:val="24"/>
          <w:szCs w:val="24"/>
        </w:rPr>
        <w:t>celmembraan</w:t>
      </w:r>
      <w:r>
        <w:rPr>
          <w:rFonts w:ascii="Arial" w:hAnsi="Arial" w:cs="Arial"/>
          <w:sz w:val="24"/>
          <w:szCs w:val="24"/>
        </w:rPr>
        <w:t xml:space="preserve">. Bij meercellige organisme bevind zich tussen de cellen </w:t>
      </w:r>
      <w:r w:rsidRPr="00F00669">
        <w:rPr>
          <w:rFonts w:ascii="Arial" w:hAnsi="Arial" w:cs="Arial"/>
          <w:b/>
          <w:sz w:val="24"/>
          <w:szCs w:val="24"/>
        </w:rPr>
        <w:t>weefselvloeistof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2ACF" w:rsidRDefault="005F2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Passief transport : </w:t>
      </w:r>
      <w:r>
        <w:rPr>
          <w:rFonts w:ascii="Arial" w:hAnsi="Arial" w:cs="Arial"/>
          <w:sz w:val="24"/>
          <w:szCs w:val="24"/>
        </w:rPr>
        <w:t xml:space="preserve">er is geen energie nodig om de stoffen te transporteren. Diffusie en osmose zijn hier voorbeelden van.  </w:t>
      </w:r>
    </w:p>
    <w:p w:rsidR="005F2ACF" w:rsidRDefault="005F2ACF">
      <w:pPr>
        <w:rPr>
          <w:rFonts w:ascii="Arial" w:hAnsi="Arial" w:cs="Arial"/>
          <w:sz w:val="24"/>
          <w:szCs w:val="24"/>
        </w:rPr>
      </w:pPr>
      <w:r w:rsidRPr="005F2ACF">
        <w:rPr>
          <w:rFonts w:ascii="Arial" w:hAnsi="Arial" w:cs="Arial"/>
          <w:b/>
          <w:sz w:val="24"/>
          <w:szCs w:val="24"/>
        </w:rPr>
        <w:t>Porie eiwitten</w:t>
      </w:r>
      <w:r>
        <w:rPr>
          <w:rFonts w:ascii="Arial" w:hAnsi="Arial" w:cs="Arial"/>
          <w:sz w:val="24"/>
          <w:szCs w:val="24"/>
        </w:rPr>
        <w:t xml:space="preserve"> </w:t>
      </w:r>
      <w:r w:rsidRPr="005F2AC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transport gaat altijd van ene hoge naar een lage concentratie dit gebeurd bij passief transport </w:t>
      </w:r>
    </w:p>
    <w:p w:rsidR="005F2ACF" w:rsidRDefault="005F2ACF">
      <w:pPr>
        <w:rPr>
          <w:rFonts w:ascii="Arial" w:hAnsi="Arial" w:cs="Arial"/>
          <w:sz w:val="24"/>
          <w:szCs w:val="24"/>
        </w:rPr>
      </w:pPr>
      <w:r w:rsidRPr="005F2ACF">
        <w:rPr>
          <w:rFonts w:ascii="Arial" w:hAnsi="Arial" w:cs="Arial"/>
          <w:b/>
          <w:sz w:val="24"/>
          <w:szCs w:val="24"/>
        </w:rPr>
        <w:t>Actief transport</w:t>
      </w:r>
      <w:r>
        <w:rPr>
          <w:rFonts w:ascii="Arial" w:hAnsi="Arial" w:cs="Arial"/>
          <w:sz w:val="24"/>
          <w:szCs w:val="24"/>
        </w:rPr>
        <w:t xml:space="preserve"> : kost de cel wel energie omdat het tegen het concentratieverschil ingaat. </w:t>
      </w:r>
    </w:p>
    <w:p w:rsidR="005F2ACF" w:rsidRPr="005F2ACF" w:rsidRDefault="005F2ACF">
      <w:pPr>
        <w:rPr>
          <w:rFonts w:ascii="Arial" w:hAnsi="Arial" w:cs="Arial"/>
          <w:sz w:val="24"/>
          <w:szCs w:val="24"/>
        </w:rPr>
      </w:pPr>
      <w:r w:rsidRPr="00BC2DD9">
        <w:rPr>
          <w:rFonts w:ascii="Arial" w:hAnsi="Arial" w:cs="Arial"/>
          <w:b/>
          <w:sz w:val="24"/>
          <w:szCs w:val="24"/>
        </w:rPr>
        <w:t xml:space="preserve">Fagocytose </w:t>
      </w:r>
      <w:r>
        <w:rPr>
          <w:rFonts w:ascii="Arial" w:hAnsi="Arial" w:cs="Arial"/>
          <w:sz w:val="24"/>
          <w:szCs w:val="24"/>
        </w:rPr>
        <w:t xml:space="preserve">: wanneer een afsnoerend blaasje </w:t>
      </w:r>
      <w:r w:rsidR="00BC2DD9">
        <w:rPr>
          <w:rFonts w:ascii="Arial" w:hAnsi="Arial" w:cs="Arial"/>
          <w:sz w:val="24"/>
          <w:szCs w:val="24"/>
        </w:rPr>
        <w:t xml:space="preserve">van het celmembraan voedsel opneemt. </w:t>
      </w:r>
    </w:p>
    <w:p w:rsidR="002F355D" w:rsidRDefault="002F355D" w:rsidP="002F355D">
      <w:pPr>
        <w:rPr>
          <w:rFonts w:ascii="Arial" w:hAnsi="Arial" w:cs="Arial"/>
          <w:sz w:val="24"/>
          <w:szCs w:val="24"/>
        </w:rPr>
      </w:pPr>
      <w:r w:rsidRPr="002F355D">
        <w:rPr>
          <w:rFonts w:ascii="Arial" w:hAnsi="Arial" w:cs="Arial"/>
          <w:b/>
          <w:sz w:val="24"/>
          <w:szCs w:val="24"/>
        </w:rPr>
        <w:t xml:space="preserve">Cytoskelet : </w:t>
      </w:r>
      <w:r w:rsidRPr="002F355D">
        <w:rPr>
          <w:rFonts w:ascii="Arial" w:hAnsi="Arial" w:cs="Arial"/>
          <w:sz w:val="24"/>
          <w:szCs w:val="24"/>
        </w:rPr>
        <w:t xml:space="preserve">vezels binnen de cel die de vorm en bewegingen binnen de cel mogelijk maken. En vormt het pad tussen celorganellen. Er zijn twee soorten van deze vezels. </w:t>
      </w:r>
    </w:p>
    <w:p w:rsidR="002F355D" w:rsidRDefault="002F355D" w:rsidP="002F355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Microfilament </w:t>
      </w:r>
    </w:p>
    <w:p w:rsidR="002F355D" w:rsidRDefault="002F355D" w:rsidP="002F355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Microtubulus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F355D" w:rsidRPr="002F355D" w:rsidRDefault="002F355D" w:rsidP="002F355D">
      <w:pPr>
        <w:pStyle w:val="Duidelijkcitaat"/>
      </w:pPr>
      <w:r>
        <w:t xml:space="preserve">Paragraaf 8 stevigheid door osmose </w:t>
      </w:r>
    </w:p>
    <w:p w:rsidR="007F797F" w:rsidRDefault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Celwanden van planten zijn </w:t>
      </w:r>
      <w:r w:rsidRPr="007F797F">
        <w:rPr>
          <w:rFonts w:ascii="Arial" w:hAnsi="Arial" w:cs="Arial"/>
          <w:b/>
          <w:sz w:val="24"/>
          <w:szCs w:val="24"/>
        </w:rPr>
        <w:t>permeabel</w:t>
      </w:r>
      <w:r>
        <w:rPr>
          <w:rFonts w:ascii="Arial" w:hAnsi="Arial" w:cs="Arial"/>
          <w:sz w:val="24"/>
          <w:szCs w:val="24"/>
        </w:rPr>
        <w:t xml:space="preserve">. Dat wil zeggen dat planten water op kunnen slaan en dat de cel zich kan gaan vervormen. Dit word </w:t>
      </w:r>
      <w:r w:rsidRPr="007F797F">
        <w:rPr>
          <w:rFonts w:ascii="Arial" w:hAnsi="Arial" w:cs="Arial"/>
          <w:b/>
          <w:sz w:val="24"/>
          <w:szCs w:val="24"/>
        </w:rPr>
        <w:t>turgor</w:t>
      </w:r>
      <w:r>
        <w:rPr>
          <w:rFonts w:ascii="Arial" w:hAnsi="Arial" w:cs="Arial"/>
          <w:sz w:val="24"/>
          <w:szCs w:val="24"/>
        </w:rPr>
        <w:t xml:space="preserve"> genoemd.</w:t>
      </w:r>
    </w:p>
    <w:p w:rsidR="00F00669" w:rsidRDefault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plantencel die in een gelijke </w:t>
      </w:r>
      <w:r w:rsidRPr="007F797F">
        <w:rPr>
          <w:rFonts w:ascii="Arial" w:hAnsi="Arial" w:cs="Arial"/>
          <w:b/>
          <w:sz w:val="24"/>
          <w:szCs w:val="24"/>
        </w:rPr>
        <w:t>osmotische</w:t>
      </w:r>
      <w:r>
        <w:rPr>
          <w:rFonts w:ascii="Arial" w:hAnsi="Arial" w:cs="Arial"/>
          <w:sz w:val="24"/>
          <w:szCs w:val="24"/>
        </w:rPr>
        <w:t xml:space="preserve"> waarde komt heeft geen druk om stevig te blijven. Als de </w:t>
      </w:r>
      <w:r w:rsidRPr="007F797F">
        <w:rPr>
          <w:rFonts w:ascii="Arial" w:hAnsi="Arial" w:cs="Arial"/>
          <w:b/>
          <w:sz w:val="24"/>
          <w:szCs w:val="24"/>
        </w:rPr>
        <w:t>osmotische</w:t>
      </w:r>
      <w:r>
        <w:rPr>
          <w:rFonts w:ascii="Arial" w:hAnsi="Arial" w:cs="Arial"/>
          <w:sz w:val="24"/>
          <w:szCs w:val="24"/>
        </w:rPr>
        <w:t xml:space="preserve"> waarde van de omgeving hoger is dan die van de </w:t>
      </w:r>
      <w:r w:rsidRPr="007F797F">
        <w:rPr>
          <w:rFonts w:ascii="Arial" w:hAnsi="Arial" w:cs="Arial"/>
          <w:b/>
          <w:sz w:val="24"/>
          <w:szCs w:val="24"/>
        </w:rPr>
        <w:t>osmotische</w:t>
      </w:r>
      <w:r>
        <w:rPr>
          <w:rFonts w:ascii="Arial" w:hAnsi="Arial" w:cs="Arial"/>
          <w:sz w:val="24"/>
          <w:szCs w:val="24"/>
        </w:rPr>
        <w:t xml:space="preserve"> waarde in de cel. Gaat de plant slaphangen dit word </w:t>
      </w:r>
      <w:r w:rsidRPr="007F797F">
        <w:rPr>
          <w:rFonts w:ascii="Arial" w:hAnsi="Arial" w:cs="Arial"/>
          <w:b/>
          <w:sz w:val="24"/>
          <w:szCs w:val="24"/>
        </w:rPr>
        <w:t>plasmolyse</w:t>
      </w:r>
      <w:r>
        <w:rPr>
          <w:rFonts w:ascii="Arial" w:hAnsi="Arial" w:cs="Arial"/>
          <w:sz w:val="24"/>
          <w:szCs w:val="24"/>
        </w:rPr>
        <w:t xml:space="preserve"> genoemd. </w:t>
      </w:r>
    </w:p>
    <w:p w:rsidR="007F797F" w:rsidRDefault="007F797F" w:rsidP="007F797F">
      <w:pPr>
        <w:pStyle w:val="Duidelijkcitaat"/>
      </w:pPr>
      <w:r>
        <w:t xml:space="preserve">Paragraaf 9 celdeling </w:t>
      </w:r>
    </w:p>
    <w:p w:rsidR="007F797F" w:rsidRDefault="00891235" w:rsidP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Moedercel : de cel die zich reproduceert (deelt) </w:t>
      </w:r>
    </w:p>
    <w:p w:rsidR="00891235" w:rsidRDefault="00891235" w:rsidP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Dochtercellen : ontstaan uit de moedercel die deelt </w:t>
      </w:r>
    </w:p>
    <w:p w:rsidR="00891235" w:rsidRDefault="00891235" w:rsidP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de reproductie is de moedercel verdwenen en blijven de dochtercellen over.</w:t>
      </w:r>
    </w:p>
    <w:p w:rsidR="00891235" w:rsidRDefault="00891235" w:rsidP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Mitose : kerndeling  </w:t>
      </w:r>
    </w:p>
    <w:p w:rsidR="00891235" w:rsidRDefault="00891235" w:rsidP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Plasmagroei : na de celdeling vormen de cellen nieuwe cytoplasma en het aantal celorganellen neemt toe.</w:t>
      </w:r>
    </w:p>
    <w:p w:rsidR="006A734B" w:rsidRDefault="006A734B" w:rsidP="007F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zijn twee fases in de celdeling: </w:t>
      </w:r>
    </w:p>
    <w:p w:rsidR="00891235" w:rsidRDefault="006A734B" w:rsidP="006A734B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Interfase </w:t>
      </w:r>
    </w:p>
    <w:p w:rsidR="006A734B" w:rsidRDefault="006A734B" w:rsidP="006A734B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M-fase </w:t>
      </w:r>
    </w:p>
    <w:p w:rsidR="006A734B" w:rsidRDefault="006A734B" w:rsidP="006A7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G1 fase &gt; vind er plasmagroei plaats en er worde nieuwe cellenorganellen gemaakt</w:t>
      </w:r>
    </w:p>
    <w:p w:rsidR="006A734B" w:rsidRDefault="006A734B" w:rsidP="006A7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fase &gt; DNA word verdubbelt </w:t>
      </w:r>
    </w:p>
    <w:p w:rsidR="006A734B" w:rsidRDefault="006A734B" w:rsidP="006A7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G2 fase &gt; cel groeit veder</w:t>
      </w:r>
    </w:p>
    <w:p w:rsidR="006A734B" w:rsidRDefault="006A734B" w:rsidP="006A7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 fase &gt; de cel splits zich (mitose) </w:t>
      </w:r>
    </w:p>
    <w:p w:rsidR="006A734B" w:rsidRDefault="006A734B" w:rsidP="006A734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382298FA" wp14:editId="1BB4A25B">
            <wp:extent cx="4608498" cy="3181350"/>
            <wp:effectExtent l="0" t="0" r="1905" b="0"/>
            <wp:docPr id="2" name="irc_mi" descr="http://www.10voorbiologie.nl/afbfczw/thema's/000001HRmitos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voorbiologie.nl/afbfczw/thema's/000001HRmitos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35" cy="318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4B" w:rsidRPr="006A734B" w:rsidRDefault="006A734B" w:rsidP="006A73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734B" w:rsidRPr="006A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509"/>
    <w:multiLevelType w:val="hybridMultilevel"/>
    <w:tmpl w:val="8FA2BA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4C3F"/>
    <w:multiLevelType w:val="hybridMultilevel"/>
    <w:tmpl w:val="849E42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143"/>
    <w:multiLevelType w:val="hybridMultilevel"/>
    <w:tmpl w:val="27C042F8"/>
    <w:lvl w:ilvl="0" w:tplc="0413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EE603C1"/>
    <w:multiLevelType w:val="hybridMultilevel"/>
    <w:tmpl w:val="5FACD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CD"/>
    <w:rsid w:val="00064FDB"/>
    <w:rsid w:val="000E22BF"/>
    <w:rsid w:val="002774DA"/>
    <w:rsid w:val="002F355D"/>
    <w:rsid w:val="00324555"/>
    <w:rsid w:val="004E31F4"/>
    <w:rsid w:val="00594BCD"/>
    <w:rsid w:val="005F2ACF"/>
    <w:rsid w:val="006168AE"/>
    <w:rsid w:val="006975D0"/>
    <w:rsid w:val="006A734B"/>
    <w:rsid w:val="007F797F"/>
    <w:rsid w:val="00891235"/>
    <w:rsid w:val="00A61BEA"/>
    <w:rsid w:val="00AE57CC"/>
    <w:rsid w:val="00B8696B"/>
    <w:rsid w:val="00BB183F"/>
    <w:rsid w:val="00BC2DD9"/>
    <w:rsid w:val="00C07EB6"/>
    <w:rsid w:val="00E267E1"/>
    <w:rsid w:val="00F00669"/>
    <w:rsid w:val="00F21FCC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99CC-D3EF-45C9-94B9-38063DD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69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696B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27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xqFQoTCOz_scGcsMgCFYmgPgodsw0CWQ&amp;url=http://www.10voorbiologie.nl/index.php?cat%3D3%26id%3D1542&amp;bvm=bv.104615367,d.cWw&amp;psig=AFQjCNHou7jl58Gpe7LSt4Wa7U-czV514Q&amp;ust=1444302555779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CAcQjRxqFQoTCIT30IDyqsgCFYFZFAod_oQOPQ&amp;url=http://lesjoliendewyn.weebly.com/wat-zijn-celorganellen.html&amp;psig=AFQjCNHSU9MakQWj3kh0dPXwi4tfw64EoA&amp;ust=14441193542005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Douwes</dc:creator>
  <cp:keywords/>
  <dc:description/>
  <cp:lastModifiedBy>Femke Douwes</cp:lastModifiedBy>
  <cp:revision>5</cp:revision>
  <dcterms:created xsi:type="dcterms:W3CDTF">2015-10-02T15:18:00Z</dcterms:created>
  <dcterms:modified xsi:type="dcterms:W3CDTF">2015-10-07T11:10:00Z</dcterms:modified>
</cp:coreProperties>
</file>