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AE" w:rsidRDefault="00BA4EAE" w:rsidP="00BA4EAE">
      <w:pPr>
        <w:tabs>
          <w:tab w:val="left" w:pos="3960"/>
        </w:tabs>
        <w:jc w:val="center"/>
        <w:rPr>
          <w:rFonts w:ascii="Arial" w:hAnsi="Arial" w:cs="Arial"/>
          <w:sz w:val="36"/>
          <w:szCs w:val="36"/>
          <w:u w:val="single"/>
        </w:rPr>
      </w:pPr>
      <w:r>
        <w:rPr>
          <w:rFonts w:ascii="Arial" w:hAnsi="Arial" w:cs="Arial"/>
          <w:sz w:val="36"/>
          <w:szCs w:val="36"/>
          <w:u w:val="single"/>
        </w:rPr>
        <w:t>Inleiding</w:t>
      </w:r>
    </w:p>
    <w:p w:rsidR="00BA4EAE" w:rsidRDefault="00BA4EAE" w:rsidP="00BA4EAE">
      <w:pPr>
        <w:tabs>
          <w:tab w:val="left" w:pos="3960"/>
        </w:tabs>
        <w:rPr>
          <w:rFonts w:ascii="Arial" w:hAnsi="Arial" w:cs="Arial"/>
          <w:sz w:val="24"/>
          <w:szCs w:val="24"/>
        </w:rPr>
      </w:pPr>
      <w:r>
        <w:rPr>
          <w:rFonts w:ascii="Arial" w:hAnsi="Arial" w:cs="Arial"/>
          <w:sz w:val="24"/>
          <w:szCs w:val="24"/>
        </w:rPr>
        <w:t>Het practicum dat we in de les van 20-10-15 hebben uitgevoerd wordt ook wel ‘’de frietproef’’ genoemd. We gingen door middel van dit practicum onderzoeken hoe het nu werkelijk zat met osmose.</w:t>
      </w:r>
    </w:p>
    <w:p w:rsidR="00BA4EAE" w:rsidRDefault="00BA4EAE" w:rsidP="00BA4EAE">
      <w:pPr>
        <w:tabs>
          <w:tab w:val="left" w:pos="3960"/>
        </w:tabs>
        <w:rPr>
          <w:rFonts w:ascii="Arial" w:hAnsi="Arial" w:cs="Arial"/>
          <w:sz w:val="24"/>
          <w:szCs w:val="24"/>
        </w:rPr>
      </w:pPr>
      <w:r>
        <w:rPr>
          <w:rFonts w:ascii="Arial" w:hAnsi="Arial" w:cs="Arial"/>
          <w:sz w:val="24"/>
          <w:szCs w:val="24"/>
        </w:rPr>
        <w:t xml:space="preserve">Osmose is diffusie van water. Diffusie is de </w:t>
      </w:r>
      <w:r w:rsidR="00D9217A">
        <w:rPr>
          <w:rFonts w:ascii="Arial" w:hAnsi="Arial" w:cs="Arial"/>
          <w:sz w:val="24"/>
          <w:szCs w:val="24"/>
        </w:rPr>
        <w:t>verplaatsing van een sto</w:t>
      </w:r>
      <w:r w:rsidR="005D4A5A">
        <w:rPr>
          <w:rFonts w:ascii="Arial" w:hAnsi="Arial" w:cs="Arial"/>
          <w:sz w:val="24"/>
          <w:szCs w:val="24"/>
        </w:rPr>
        <w:t>f</w:t>
      </w:r>
      <w:r w:rsidR="00D9217A">
        <w:rPr>
          <w:rFonts w:ascii="Arial" w:hAnsi="Arial" w:cs="Arial"/>
          <w:sz w:val="24"/>
          <w:szCs w:val="24"/>
        </w:rPr>
        <w:t xml:space="preserve"> van </w:t>
      </w:r>
      <w:r>
        <w:rPr>
          <w:rFonts w:ascii="Arial" w:hAnsi="Arial" w:cs="Arial"/>
          <w:sz w:val="24"/>
          <w:szCs w:val="24"/>
        </w:rPr>
        <w:t>een plaats met een hoge concentratie naar een plaats met een lage concentratie van die stof. Diffusie vindt plaats in gassen zoals lucht en in vloeistoffen zoals water.</w:t>
      </w:r>
    </w:p>
    <w:p w:rsidR="00BA4EAE" w:rsidRDefault="00BA4EAE" w:rsidP="00BA4EAE">
      <w:pPr>
        <w:tabs>
          <w:tab w:val="left" w:pos="3960"/>
        </w:tabs>
        <w:rPr>
          <w:rFonts w:ascii="Arial" w:hAnsi="Arial" w:cs="Arial"/>
          <w:sz w:val="24"/>
          <w:szCs w:val="24"/>
        </w:rPr>
      </w:pPr>
      <w:r>
        <w:rPr>
          <w:rFonts w:ascii="Arial" w:hAnsi="Arial" w:cs="Arial"/>
          <w:sz w:val="24"/>
          <w:szCs w:val="24"/>
        </w:rPr>
        <w:t xml:space="preserve">Een membraam in een cel kun je ook wel zien als een wand. Verschillende stoffen zoals zuurstof en koolstofdioxide kunnen hier gewoon vrij doorheen (via diffusie) omdat de moleculen kleiner zijn dan de openingen in de wand. Deze wand is dan permeabel. </w:t>
      </w:r>
    </w:p>
    <w:p w:rsidR="00BA4EAE" w:rsidRDefault="00BA4EAE" w:rsidP="00BA4EAE">
      <w:pPr>
        <w:tabs>
          <w:tab w:val="left" w:pos="3960"/>
        </w:tabs>
        <w:rPr>
          <w:rFonts w:ascii="Arial" w:hAnsi="Arial" w:cs="Arial"/>
          <w:noProof/>
          <w:sz w:val="24"/>
          <w:szCs w:val="24"/>
          <w:lang w:eastAsia="nl-NL"/>
        </w:rPr>
      </w:pPr>
      <w:r>
        <w:rPr>
          <w:rFonts w:ascii="Arial" w:hAnsi="Arial" w:cs="Arial"/>
          <w:sz w:val="24"/>
          <w:szCs w:val="24"/>
        </w:rPr>
        <w:t>Er zijn ook verschillende stoffen waarvan de moleculen niet vrij door de openingen in de wand kunnen. Omdat sommige stoffen er wel vrij doorheen kunnen en sommige niet is die wand dan selectief permeabel.</w:t>
      </w:r>
      <w:r w:rsidRPr="003026DB">
        <w:rPr>
          <w:rFonts w:ascii="Arial" w:hAnsi="Arial" w:cs="Arial"/>
          <w:noProof/>
          <w:sz w:val="24"/>
          <w:szCs w:val="24"/>
          <w:lang w:eastAsia="nl-NL"/>
        </w:rPr>
        <w:t xml:space="preserve"> </w:t>
      </w:r>
      <w:r>
        <w:rPr>
          <w:rFonts w:ascii="Arial" w:hAnsi="Arial" w:cs="Arial"/>
          <w:noProof/>
          <w:sz w:val="24"/>
          <w:szCs w:val="24"/>
          <w:lang w:eastAsia="nl-NL"/>
        </w:rPr>
        <w:t xml:space="preserve">   </w:t>
      </w:r>
    </w:p>
    <w:p w:rsidR="00BA4EAE" w:rsidRDefault="00BA4EAE" w:rsidP="00BA4EAE">
      <w:pPr>
        <w:tabs>
          <w:tab w:val="left" w:pos="3960"/>
        </w:tabs>
        <w:rPr>
          <w:rFonts w:ascii="Arial" w:hAnsi="Arial" w:cs="Arial"/>
          <w:sz w:val="24"/>
          <w:szCs w:val="24"/>
        </w:rPr>
      </w:pPr>
      <w:r>
        <w:rPr>
          <w:noProof/>
          <w:lang w:eastAsia="nl-NL"/>
        </w:rPr>
        <w:drawing>
          <wp:anchor distT="0" distB="0" distL="114300" distR="114300" simplePos="0" relativeHeight="251659264" behindDoc="1" locked="0" layoutInCell="1" allowOverlap="1" wp14:anchorId="2177D61A" wp14:editId="0D5D6190">
            <wp:simplePos x="0" y="0"/>
            <wp:positionH relativeFrom="margin">
              <wp:align>left</wp:align>
            </wp:positionH>
            <wp:positionV relativeFrom="paragraph">
              <wp:posOffset>1584960</wp:posOffset>
            </wp:positionV>
            <wp:extent cx="3752850" cy="145605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656345_orig.jpg"/>
                    <pic:cNvPicPr/>
                  </pic:nvPicPr>
                  <pic:blipFill>
                    <a:blip r:embed="rId7">
                      <a:extLst>
                        <a:ext uri="{28A0092B-C50C-407E-A947-70E740481C1C}">
                          <a14:useLocalDpi xmlns:a14="http://schemas.microsoft.com/office/drawing/2010/main" val="0"/>
                        </a:ext>
                      </a:extLst>
                    </a:blip>
                    <a:stretch>
                      <a:fillRect/>
                    </a:stretch>
                  </pic:blipFill>
                  <pic:spPr>
                    <a:xfrm>
                      <a:off x="0" y="0"/>
                      <a:ext cx="3774235" cy="146466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Osmose is diffusie van water. Bij de osmose verplaatst het water van een plaats met een </w:t>
      </w:r>
      <w:r w:rsidRPr="0018250C">
        <w:rPr>
          <w:rFonts w:ascii="Arial" w:hAnsi="Arial" w:cs="Arial"/>
          <w:sz w:val="24"/>
          <w:szCs w:val="24"/>
        </w:rPr>
        <w:t xml:space="preserve">lage </w:t>
      </w:r>
      <w:r>
        <w:rPr>
          <w:rFonts w:ascii="Arial" w:hAnsi="Arial" w:cs="Arial"/>
          <w:sz w:val="24"/>
          <w:szCs w:val="24"/>
        </w:rPr>
        <w:t xml:space="preserve">osmotische waarde naar een plaats met </w:t>
      </w:r>
      <w:r w:rsidRPr="0018250C">
        <w:rPr>
          <w:rFonts w:ascii="Arial" w:hAnsi="Arial" w:cs="Arial"/>
          <w:sz w:val="24"/>
          <w:szCs w:val="24"/>
        </w:rPr>
        <w:t>een hoge</w:t>
      </w:r>
      <w:r>
        <w:rPr>
          <w:rFonts w:ascii="Arial" w:hAnsi="Arial" w:cs="Arial"/>
          <w:sz w:val="24"/>
          <w:szCs w:val="24"/>
        </w:rPr>
        <w:t xml:space="preserve"> osmotische waarde. Door deze verplaatsing van water wordt de oplossing die het water verliest geconcentreerder (het krijgt een hogere concentratie), de osmotische waarde stijgt dus. De oplossing die het water ontvangt wordt dunner, de osmotische waarde daalt hierbij dus. Beide oplossingen proberen hiermee een evenwichtige stoffenconcentratie te krijgen. De osmotische waarde van een stof geeft het aantal deeltjes weer in de opgeloste stof.</w:t>
      </w:r>
    </w:p>
    <w:p w:rsidR="00BA4EAE" w:rsidRPr="00F633A4" w:rsidRDefault="00BA4EAE" w:rsidP="00BA4EAE">
      <w:pPr>
        <w:tabs>
          <w:tab w:val="left" w:pos="3960"/>
        </w:tabs>
        <w:rPr>
          <w:rFonts w:ascii="Arial" w:hAnsi="Arial" w:cs="Arial"/>
          <w:color w:val="767171" w:themeColor="background2" w:themeShade="80"/>
          <w:sz w:val="20"/>
          <w:szCs w:val="20"/>
        </w:rPr>
      </w:pPr>
      <w:r w:rsidRPr="00F633A4">
        <w:rPr>
          <w:rFonts w:ascii="Arial" w:hAnsi="Arial" w:cs="Arial"/>
          <w:color w:val="767171" w:themeColor="background2" w:themeShade="80"/>
          <w:sz w:val="20"/>
          <w:szCs w:val="20"/>
        </w:rPr>
        <w:t>Afbeelding 1 osmose</w:t>
      </w:r>
    </w:p>
    <w:p w:rsidR="00BA4EAE" w:rsidRDefault="00BA4EAE" w:rsidP="00BA4EAE">
      <w:pPr>
        <w:tabs>
          <w:tab w:val="left" w:pos="3960"/>
        </w:tabs>
        <w:rPr>
          <w:rFonts w:ascii="Arial" w:hAnsi="Arial" w:cs="Arial"/>
          <w:sz w:val="24"/>
          <w:szCs w:val="24"/>
        </w:rPr>
      </w:pPr>
    </w:p>
    <w:p w:rsidR="00BA4EAE" w:rsidRDefault="00BA4EAE" w:rsidP="00BA4EAE">
      <w:pPr>
        <w:tabs>
          <w:tab w:val="left" w:pos="3960"/>
        </w:tabs>
        <w:rPr>
          <w:rFonts w:ascii="Arial" w:hAnsi="Arial" w:cs="Arial"/>
          <w:sz w:val="24"/>
          <w:szCs w:val="24"/>
        </w:rPr>
      </w:pPr>
    </w:p>
    <w:p w:rsidR="00BA4EAE" w:rsidRDefault="00BA4EAE" w:rsidP="00BA4EAE">
      <w:pPr>
        <w:tabs>
          <w:tab w:val="left" w:pos="3960"/>
        </w:tabs>
        <w:rPr>
          <w:rFonts w:ascii="Arial" w:hAnsi="Arial" w:cs="Arial"/>
          <w:sz w:val="24"/>
          <w:szCs w:val="24"/>
        </w:rPr>
      </w:pPr>
    </w:p>
    <w:p w:rsidR="00BA4EAE" w:rsidRDefault="00BA4EAE" w:rsidP="00BA4EAE">
      <w:pPr>
        <w:tabs>
          <w:tab w:val="left" w:pos="3960"/>
        </w:tabs>
        <w:rPr>
          <w:rFonts w:ascii="Arial" w:hAnsi="Arial" w:cs="Arial"/>
          <w:sz w:val="24"/>
          <w:szCs w:val="24"/>
        </w:rPr>
      </w:pPr>
    </w:p>
    <w:p w:rsidR="00BA4EAE" w:rsidRPr="000E7B6E" w:rsidRDefault="00BA4EAE" w:rsidP="00BA4EAE">
      <w:pPr>
        <w:tabs>
          <w:tab w:val="left" w:pos="3960"/>
        </w:tabs>
        <w:rPr>
          <w:rFonts w:ascii="Arial" w:hAnsi="Arial" w:cs="Arial"/>
          <w:sz w:val="24"/>
          <w:szCs w:val="24"/>
        </w:rPr>
      </w:pPr>
      <w:r>
        <w:rPr>
          <w:rFonts w:ascii="Arial" w:hAnsi="Arial" w:cs="Arial"/>
          <w:sz w:val="24"/>
          <w:szCs w:val="24"/>
        </w:rPr>
        <w:t xml:space="preserve">Wanneer een membraam bestaat uit fosfolipiden is het membraam ‘’dicht’’ voor water. De doorlaatbaarheid van water door dit membraam wordt gedaan via de waterkanaaltjes die in het membraam zitten, dit zijn speciale membraameiwitten, ook wel een </w:t>
      </w:r>
      <w:proofErr w:type="spellStart"/>
      <w:r>
        <w:rPr>
          <w:rFonts w:ascii="Arial" w:hAnsi="Arial" w:cs="Arial"/>
          <w:sz w:val="24"/>
          <w:szCs w:val="24"/>
        </w:rPr>
        <w:t>aquaporine</w:t>
      </w:r>
      <w:proofErr w:type="spellEnd"/>
      <w:r>
        <w:rPr>
          <w:rFonts w:ascii="Arial" w:hAnsi="Arial" w:cs="Arial"/>
          <w:sz w:val="24"/>
          <w:szCs w:val="24"/>
        </w:rPr>
        <w:t xml:space="preserve"> genoemd. Hoe meer waterkanaaltjes een membraam heeft, hoe sneller de osmose verloopt. Er wordt hierbij geen energie gebruikt, diffusie en osmose is dus passief transport. </w:t>
      </w:r>
    </w:p>
    <w:p w:rsidR="00BA4EAE" w:rsidRDefault="00BA4EAE" w:rsidP="00BA4EAE">
      <w:pPr>
        <w:tabs>
          <w:tab w:val="left" w:pos="3960"/>
        </w:tabs>
      </w:pPr>
      <w:r>
        <w:rPr>
          <w:noProof/>
          <w:lang w:eastAsia="nl-NL"/>
        </w:rPr>
        <w:drawing>
          <wp:anchor distT="0" distB="0" distL="114300" distR="114300" simplePos="0" relativeHeight="251660288" behindDoc="1" locked="0" layoutInCell="1" allowOverlap="1" wp14:anchorId="52749B0B" wp14:editId="5E6CC4A5">
            <wp:simplePos x="0" y="0"/>
            <wp:positionH relativeFrom="column">
              <wp:posOffset>340360</wp:posOffset>
            </wp:positionH>
            <wp:positionV relativeFrom="paragraph">
              <wp:posOffset>-43815</wp:posOffset>
            </wp:positionV>
            <wp:extent cx="1879600" cy="1409700"/>
            <wp:effectExtent l="0" t="0" r="6350" b="0"/>
            <wp:wrapTight wrapText="bothSides">
              <wp:wrapPolygon edited="0">
                <wp:start x="0" y="0"/>
                <wp:lineTo x="0" y="21308"/>
                <wp:lineTo x="21454" y="21308"/>
                <wp:lineTo x="21454"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51024_15015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t xml:space="preserve"> </w:t>
      </w:r>
    </w:p>
    <w:p w:rsidR="00BA4EAE" w:rsidRDefault="00BA4EAE" w:rsidP="00BA4EAE">
      <w:pPr>
        <w:tabs>
          <w:tab w:val="left" w:pos="3960"/>
        </w:tabs>
      </w:pPr>
    </w:p>
    <w:p w:rsidR="00BA4EAE" w:rsidRDefault="00BA4EAE" w:rsidP="00BA4EAE">
      <w:pPr>
        <w:tabs>
          <w:tab w:val="left" w:pos="3960"/>
        </w:tabs>
      </w:pPr>
      <w:r>
        <w:t xml:space="preserve"> </w:t>
      </w:r>
    </w:p>
    <w:p w:rsidR="00BA4EAE" w:rsidRDefault="00BA4EAE" w:rsidP="00BA4EAE">
      <w:pPr>
        <w:tabs>
          <w:tab w:val="left" w:pos="3960"/>
        </w:tabs>
      </w:pPr>
    </w:p>
    <w:p w:rsidR="00BA4EAE" w:rsidRPr="00ED3E41" w:rsidRDefault="00BA4EAE" w:rsidP="00BA4EAE">
      <w:pPr>
        <w:tabs>
          <w:tab w:val="left" w:pos="2925"/>
        </w:tabs>
        <w:rPr>
          <w:rFonts w:ascii="Arial" w:hAnsi="Arial" w:cs="Arial"/>
          <w:color w:val="AEAAAA" w:themeColor="background2" w:themeShade="BF"/>
          <w:sz w:val="20"/>
          <w:szCs w:val="20"/>
        </w:rPr>
      </w:pPr>
      <w:r w:rsidRPr="00F633A4">
        <w:rPr>
          <w:rFonts w:ascii="Arial" w:hAnsi="Arial" w:cs="Arial"/>
          <w:color w:val="767171" w:themeColor="background2" w:themeShade="80"/>
          <w:sz w:val="20"/>
          <w:szCs w:val="20"/>
        </w:rPr>
        <w:t>Afbeelding 2 een waterkanaaltje</w:t>
      </w:r>
    </w:p>
    <w:p w:rsidR="00BA4EAE" w:rsidRPr="00ED3E41" w:rsidRDefault="00BA4EAE" w:rsidP="00BA4EAE">
      <w:pPr>
        <w:tabs>
          <w:tab w:val="left" w:pos="1125"/>
        </w:tabs>
        <w:rPr>
          <w:rFonts w:ascii="Arial" w:hAnsi="Arial" w:cs="Arial"/>
          <w:sz w:val="24"/>
          <w:szCs w:val="24"/>
        </w:rPr>
      </w:pPr>
      <w:r w:rsidRPr="00ED3E41">
        <w:rPr>
          <w:rFonts w:ascii="Arial" w:hAnsi="Arial" w:cs="Arial"/>
          <w:sz w:val="24"/>
          <w:szCs w:val="24"/>
        </w:rPr>
        <w:lastRenderedPageBreak/>
        <w:t>Er zijn verschillende soorten osmose:</w:t>
      </w:r>
    </w:p>
    <w:p w:rsidR="00BA4EAE" w:rsidRPr="00055225" w:rsidRDefault="00BA4EAE" w:rsidP="00BA4EAE">
      <w:pPr>
        <w:tabs>
          <w:tab w:val="left" w:pos="3960"/>
        </w:tabs>
        <w:rPr>
          <w:rFonts w:ascii="Arial" w:hAnsi="Arial" w:cs="Arial"/>
          <w:sz w:val="24"/>
          <w:szCs w:val="24"/>
        </w:rPr>
      </w:pPr>
      <w:r w:rsidRPr="00ED3E41">
        <w:rPr>
          <w:rStyle w:val="Zwaar"/>
          <w:rFonts w:ascii="Arial" w:hAnsi="Arial" w:cs="Arial"/>
          <w:color w:val="000000"/>
          <w:bdr w:val="none" w:sz="0" w:space="0" w:color="auto" w:frame="1"/>
        </w:rPr>
        <w:t>Plasmolyse</w:t>
      </w:r>
      <w:r w:rsidRPr="00ED3E41">
        <w:rPr>
          <w:rFonts w:ascii="Arial" w:hAnsi="Arial" w:cs="Arial"/>
          <w:color w:val="000000"/>
        </w:rPr>
        <w:br/>
      </w:r>
      <w:r w:rsidRPr="00055225">
        <w:rPr>
          <w:rFonts w:ascii="Arial" w:hAnsi="Arial" w:cs="Arial"/>
          <w:color w:val="000000"/>
          <w:sz w:val="24"/>
          <w:szCs w:val="24"/>
          <w:shd w:val="clear" w:color="auto" w:fill="FFFFFF"/>
        </w:rPr>
        <w:t xml:space="preserve">De osmotische waarde van de oplossing buiten de cel is hoger dan de osmotische waarde van de oplossing binnen de cel. (hypertoon) De oplossing loopt dus van binnen de cel naar buiten de cel, door de </w:t>
      </w:r>
      <w:proofErr w:type="spellStart"/>
      <w:r w:rsidRPr="00055225">
        <w:rPr>
          <w:rFonts w:ascii="Arial" w:hAnsi="Arial" w:cs="Arial"/>
          <w:color w:val="000000"/>
          <w:sz w:val="24"/>
          <w:szCs w:val="24"/>
          <w:shd w:val="clear" w:color="auto" w:fill="FFFFFF"/>
        </w:rPr>
        <w:t>semi-permeabele</w:t>
      </w:r>
      <w:proofErr w:type="spellEnd"/>
      <w:r w:rsidRPr="00055225">
        <w:rPr>
          <w:rFonts w:ascii="Arial" w:hAnsi="Arial" w:cs="Arial"/>
          <w:color w:val="000000"/>
          <w:sz w:val="24"/>
          <w:szCs w:val="24"/>
          <w:shd w:val="clear" w:color="auto" w:fill="FFFFFF"/>
        </w:rPr>
        <w:t xml:space="preserve"> wand. Omdat het vocht dus uit de cel gaat, zal het membraam van de cel loslaten van de celwand.</w:t>
      </w:r>
      <w:r w:rsidR="007C298C">
        <w:rPr>
          <w:rFonts w:ascii="Arial" w:hAnsi="Arial" w:cs="Arial"/>
          <w:color w:val="000000"/>
          <w:sz w:val="24"/>
          <w:szCs w:val="24"/>
          <w:shd w:val="clear" w:color="auto" w:fill="FFFFFF"/>
        </w:rPr>
        <w:t xml:space="preserve"> De cel krimpt.</w:t>
      </w:r>
      <w:r w:rsidRPr="00055225">
        <w:rPr>
          <w:rFonts w:ascii="Arial" w:hAnsi="Arial" w:cs="Arial"/>
          <w:color w:val="000000"/>
          <w:sz w:val="24"/>
          <w:szCs w:val="24"/>
        </w:rPr>
        <w:br/>
      </w:r>
      <w:r w:rsidRPr="00055225">
        <w:rPr>
          <w:rFonts w:ascii="Arial" w:hAnsi="Arial" w:cs="Arial"/>
          <w:color w:val="000000"/>
          <w:sz w:val="24"/>
          <w:szCs w:val="24"/>
        </w:rPr>
        <w:br/>
      </w:r>
      <w:r w:rsidRPr="00ED3E41">
        <w:rPr>
          <w:rStyle w:val="Zwaar"/>
          <w:rFonts w:ascii="Arial" w:hAnsi="Arial" w:cs="Arial"/>
          <w:color w:val="000000"/>
          <w:bdr w:val="none" w:sz="0" w:space="0" w:color="auto" w:frame="1"/>
        </w:rPr>
        <w:t>Grensplasmolyse</w:t>
      </w:r>
      <w:r w:rsidRPr="00ED3E41">
        <w:rPr>
          <w:rFonts w:ascii="Arial" w:hAnsi="Arial" w:cs="Arial"/>
          <w:color w:val="000000"/>
        </w:rPr>
        <w:br/>
      </w:r>
      <w:r w:rsidRPr="00055225">
        <w:rPr>
          <w:rFonts w:ascii="Arial" w:hAnsi="Arial" w:cs="Arial"/>
          <w:color w:val="000000"/>
          <w:sz w:val="24"/>
          <w:szCs w:val="24"/>
          <w:shd w:val="clear" w:color="auto" w:fill="FFFFFF"/>
        </w:rPr>
        <w:t>De osmotische waarde van de oplossing in de cel is gelijk aan de osmotische waarde van de oplossing buiten de cel. (isotoon) Er gebeurt dus niks bij de cel.</w:t>
      </w:r>
      <w:r w:rsidRPr="00ED3E41">
        <w:rPr>
          <w:rFonts w:ascii="Arial" w:hAnsi="Arial" w:cs="Arial"/>
          <w:color w:val="000000"/>
        </w:rPr>
        <w:br/>
      </w:r>
      <w:r w:rsidRPr="00ED3E41">
        <w:rPr>
          <w:rFonts w:ascii="Arial" w:hAnsi="Arial" w:cs="Arial"/>
          <w:color w:val="000000"/>
        </w:rPr>
        <w:br/>
      </w:r>
      <w:r w:rsidRPr="00ED3E41">
        <w:rPr>
          <w:rStyle w:val="Zwaar"/>
          <w:rFonts w:ascii="Arial" w:hAnsi="Arial" w:cs="Arial"/>
          <w:color w:val="000000"/>
          <w:bdr w:val="none" w:sz="0" w:space="0" w:color="auto" w:frame="1"/>
        </w:rPr>
        <w:t>Turgor</w:t>
      </w:r>
      <w:r w:rsidRPr="00ED3E41">
        <w:rPr>
          <w:rFonts w:ascii="Arial" w:hAnsi="Arial" w:cs="Arial"/>
          <w:color w:val="000000"/>
        </w:rPr>
        <w:br/>
      </w:r>
      <w:r w:rsidRPr="00055225">
        <w:rPr>
          <w:rFonts w:ascii="Arial" w:hAnsi="Arial" w:cs="Arial"/>
          <w:color w:val="000000"/>
          <w:sz w:val="24"/>
          <w:szCs w:val="24"/>
          <w:shd w:val="clear" w:color="auto" w:fill="FFFFFF"/>
        </w:rPr>
        <w:t xml:space="preserve">De osmotische waarde van de oplossing binnen de cel is hoger dan de osmotische waarde van de oplossing buiten de cel. (hypotoon) Hierdoor zullen de watermoleculen van buiten de cel </w:t>
      </w:r>
      <w:r w:rsidR="007C298C">
        <w:rPr>
          <w:rFonts w:ascii="Arial" w:hAnsi="Arial" w:cs="Arial"/>
          <w:color w:val="000000"/>
          <w:sz w:val="24"/>
          <w:szCs w:val="24"/>
          <w:shd w:val="clear" w:color="auto" w:fill="FFFFFF"/>
        </w:rPr>
        <w:t xml:space="preserve">door de </w:t>
      </w:r>
      <w:proofErr w:type="spellStart"/>
      <w:r w:rsidR="007C298C">
        <w:rPr>
          <w:rFonts w:ascii="Arial" w:hAnsi="Arial" w:cs="Arial"/>
          <w:color w:val="000000"/>
          <w:sz w:val="24"/>
          <w:szCs w:val="24"/>
          <w:shd w:val="clear" w:color="auto" w:fill="FFFFFF"/>
        </w:rPr>
        <w:t>semi-permeabel</w:t>
      </w:r>
      <w:proofErr w:type="spellEnd"/>
      <w:r w:rsidR="007C298C">
        <w:rPr>
          <w:rFonts w:ascii="Arial" w:hAnsi="Arial" w:cs="Arial"/>
          <w:color w:val="000000"/>
          <w:sz w:val="24"/>
          <w:szCs w:val="24"/>
          <w:shd w:val="clear" w:color="auto" w:fill="FFFFFF"/>
        </w:rPr>
        <w:t xml:space="preserve"> wand</w:t>
      </w:r>
      <w:r w:rsidRPr="00055225">
        <w:rPr>
          <w:rFonts w:ascii="Arial" w:hAnsi="Arial" w:cs="Arial"/>
          <w:color w:val="000000"/>
          <w:sz w:val="24"/>
          <w:szCs w:val="24"/>
          <w:shd w:val="clear" w:color="auto" w:fill="FFFFFF"/>
        </w:rPr>
        <w:t xml:space="preserve"> naar binnen diffunderen, en zal de cel dus opzwellen.</w:t>
      </w:r>
      <w:r w:rsidR="00147073">
        <w:rPr>
          <w:rFonts w:ascii="Arial" w:hAnsi="Arial" w:cs="Arial"/>
          <w:color w:val="000000"/>
          <w:sz w:val="24"/>
          <w:szCs w:val="24"/>
          <w:shd w:val="clear" w:color="auto" w:fill="FFFFFF"/>
        </w:rPr>
        <w:t xml:space="preserve"> Een dierlijke cel heeft geen celwand en zal daardoor dus kapot knappen, een plantencel krijgt door turgor alleen maar meer stevigheid.</w:t>
      </w:r>
    </w:p>
    <w:p w:rsidR="00BA4EAE" w:rsidRPr="00ED3E41" w:rsidRDefault="00BA4EAE" w:rsidP="00BA4EAE">
      <w:pPr>
        <w:tabs>
          <w:tab w:val="left" w:pos="3960"/>
        </w:tabs>
      </w:pPr>
    </w:p>
    <w:p w:rsidR="00BA4EAE" w:rsidRDefault="00BA4EAE" w:rsidP="00BA4EAE">
      <w:pPr>
        <w:tabs>
          <w:tab w:val="left" w:pos="3960"/>
        </w:tabs>
      </w:pPr>
      <w:r>
        <w:rPr>
          <w:noProof/>
          <w:lang w:eastAsia="nl-NL"/>
        </w:rPr>
        <w:drawing>
          <wp:inline distT="0" distB="0" distL="0" distR="0" wp14:anchorId="0DC0CB01" wp14:editId="3838AFC5">
            <wp:extent cx="4143375" cy="281940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98323416.jpg"/>
                    <pic:cNvPicPr/>
                  </pic:nvPicPr>
                  <pic:blipFill>
                    <a:blip r:embed="rId9">
                      <a:extLst>
                        <a:ext uri="{28A0092B-C50C-407E-A947-70E740481C1C}">
                          <a14:useLocalDpi xmlns:a14="http://schemas.microsoft.com/office/drawing/2010/main" val="0"/>
                        </a:ext>
                      </a:extLst>
                    </a:blip>
                    <a:stretch>
                      <a:fillRect/>
                    </a:stretch>
                  </pic:blipFill>
                  <pic:spPr>
                    <a:xfrm>
                      <a:off x="0" y="0"/>
                      <a:ext cx="4143375" cy="2819400"/>
                    </a:xfrm>
                    <a:prstGeom prst="rect">
                      <a:avLst/>
                    </a:prstGeom>
                  </pic:spPr>
                </pic:pic>
              </a:graphicData>
            </a:graphic>
          </wp:inline>
        </w:drawing>
      </w:r>
    </w:p>
    <w:p w:rsidR="00BA4EAE" w:rsidRPr="00F633A4" w:rsidRDefault="00BA4EAE" w:rsidP="00BA4EAE">
      <w:pPr>
        <w:tabs>
          <w:tab w:val="left" w:pos="3960"/>
        </w:tabs>
        <w:rPr>
          <w:rFonts w:ascii="Arial" w:hAnsi="Arial" w:cs="Arial"/>
          <w:color w:val="767171" w:themeColor="background2" w:themeShade="80"/>
          <w:sz w:val="20"/>
          <w:szCs w:val="20"/>
        </w:rPr>
      </w:pPr>
      <w:r w:rsidRPr="00F633A4">
        <w:rPr>
          <w:rFonts w:ascii="Arial" w:hAnsi="Arial" w:cs="Arial"/>
          <w:color w:val="767171" w:themeColor="background2" w:themeShade="80"/>
          <w:sz w:val="20"/>
          <w:szCs w:val="20"/>
        </w:rPr>
        <w:t>Afbeelding 3 verschillende soorten osmose</w:t>
      </w:r>
      <w:r w:rsidR="009F75FA">
        <w:rPr>
          <w:rFonts w:ascii="Arial" w:hAnsi="Arial" w:cs="Arial"/>
          <w:color w:val="767171" w:themeColor="background2" w:themeShade="80"/>
          <w:sz w:val="20"/>
          <w:szCs w:val="20"/>
        </w:rPr>
        <w:t xml:space="preserve"> bij dierlijke en pla</w:t>
      </w:r>
      <w:r w:rsidR="00DF146C">
        <w:rPr>
          <w:rFonts w:ascii="Arial" w:hAnsi="Arial" w:cs="Arial"/>
          <w:color w:val="767171" w:themeColor="background2" w:themeShade="80"/>
          <w:sz w:val="20"/>
          <w:szCs w:val="20"/>
        </w:rPr>
        <w:t>n</w:t>
      </w:r>
      <w:r w:rsidR="009F75FA">
        <w:rPr>
          <w:rFonts w:ascii="Arial" w:hAnsi="Arial" w:cs="Arial"/>
          <w:color w:val="767171" w:themeColor="background2" w:themeShade="80"/>
          <w:sz w:val="20"/>
          <w:szCs w:val="20"/>
        </w:rPr>
        <w:t>tencellen.</w:t>
      </w:r>
    </w:p>
    <w:p w:rsidR="00BA4EAE" w:rsidRDefault="00BA4EAE" w:rsidP="00BA4EAE">
      <w:pPr>
        <w:tabs>
          <w:tab w:val="left" w:pos="3960"/>
        </w:tabs>
      </w:pPr>
    </w:p>
    <w:p w:rsidR="00BA4EAE" w:rsidRDefault="00BA4EAE">
      <w:bookmarkStart w:id="0" w:name="_GoBack"/>
      <w:bookmarkEnd w:id="0"/>
    </w:p>
    <w:p w:rsidR="001C66AB" w:rsidRDefault="001C66AB"/>
    <w:p w:rsidR="001C66AB" w:rsidRDefault="001C66AB"/>
    <w:p w:rsidR="001C66AB" w:rsidRDefault="001C66AB"/>
    <w:p w:rsidR="00055225" w:rsidRDefault="00055225"/>
    <w:p w:rsidR="00055225" w:rsidRDefault="00055225"/>
    <w:p w:rsidR="00055225" w:rsidRDefault="00055225"/>
    <w:p w:rsidR="00055225" w:rsidRDefault="00055225" w:rsidP="00055225">
      <w:pPr>
        <w:jc w:val="center"/>
        <w:rPr>
          <w:rFonts w:ascii="Arial" w:hAnsi="Arial" w:cs="Arial"/>
          <w:sz w:val="36"/>
          <w:szCs w:val="36"/>
          <w:u w:val="single"/>
        </w:rPr>
      </w:pPr>
      <w:r>
        <w:rPr>
          <w:rFonts w:ascii="Arial" w:hAnsi="Arial" w:cs="Arial"/>
          <w:sz w:val="36"/>
          <w:szCs w:val="36"/>
          <w:u w:val="single"/>
        </w:rPr>
        <w:t>Probleemstelling</w:t>
      </w:r>
    </w:p>
    <w:p w:rsidR="00F76D64" w:rsidRDefault="00F76D64" w:rsidP="00055225">
      <w:pPr>
        <w:rPr>
          <w:rFonts w:ascii="Arial" w:hAnsi="Arial" w:cs="Arial"/>
          <w:sz w:val="24"/>
          <w:szCs w:val="24"/>
        </w:rPr>
      </w:pPr>
      <w:r>
        <w:rPr>
          <w:rFonts w:ascii="Arial" w:hAnsi="Arial" w:cs="Arial"/>
          <w:sz w:val="24"/>
          <w:szCs w:val="24"/>
        </w:rPr>
        <w:t xml:space="preserve">Wat is de invloed van oplossingen met een oplopende osmotische waarde op </w:t>
      </w:r>
      <w:r w:rsidR="00710CCE">
        <w:rPr>
          <w:rFonts w:ascii="Arial" w:hAnsi="Arial" w:cs="Arial"/>
          <w:sz w:val="24"/>
          <w:szCs w:val="24"/>
        </w:rPr>
        <w:t xml:space="preserve">het volume </w:t>
      </w:r>
      <w:r>
        <w:rPr>
          <w:rFonts w:ascii="Arial" w:hAnsi="Arial" w:cs="Arial"/>
          <w:sz w:val="24"/>
          <w:szCs w:val="24"/>
        </w:rPr>
        <w:t xml:space="preserve">en </w:t>
      </w:r>
      <w:r w:rsidR="00710CCE">
        <w:rPr>
          <w:rFonts w:ascii="Arial" w:hAnsi="Arial" w:cs="Arial"/>
          <w:sz w:val="24"/>
          <w:szCs w:val="24"/>
        </w:rPr>
        <w:t xml:space="preserve">de </w:t>
      </w:r>
      <w:r>
        <w:rPr>
          <w:rFonts w:ascii="Arial" w:hAnsi="Arial" w:cs="Arial"/>
          <w:sz w:val="24"/>
          <w:szCs w:val="24"/>
        </w:rPr>
        <w:t xml:space="preserve">stevigheid </w:t>
      </w:r>
      <w:r w:rsidR="00D269A0">
        <w:rPr>
          <w:rFonts w:ascii="Arial" w:hAnsi="Arial" w:cs="Arial"/>
          <w:sz w:val="24"/>
          <w:szCs w:val="24"/>
        </w:rPr>
        <w:t>van aardappelcellen bij een frietje?</w:t>
      </w:r>
    </w:p>
    <w:p w:rsidR="001C66AB" w:rsidRDefault="001C66AB"/>
    <w:p w:rsidR="001C66AB" w:rsidRDefault="001C66AB"/>
    <w:p w:rsidR="00F76D64" w:rsidRDefault="00F76D64" w:rsidP="00F76D64">
      <w:pPr>
        <w:jc w:val="center"/>
        <w:rPr>
          <w:rFonts w:ascii="Arial" w:hAnsi="Arial" w:cs="Arial"/>
          <w:sz w:val="36"/>
          <w:szCs w:val="36"/>
          <w:u w:val="single"/>
        </w:rPr>
      </w:pPr>
      <w:r>
        <w:rPr>
          <w:rFonts w:ascii="Arial" w:hAnsi="Arial" w:cs="Arial"/>
          <w:sz w:val="36"/>
          <w:szCs w:val="36"/>
          <w:u w:val="single"/>
        </w:rPr>
        <w:t>Hypothese</w:t>
      </w:r>
    </w:p>
    <w:p w:rsidR="00F76D64" w:rsidRDefault="00D269A0">
      <w:r>
        <w:rPr>
          <w:rFonts w:ascii="Arial" w:hAnsi="Arial" w:cs="Arial"/>
          <w:sz w:val="24"/>
          <w:szCs w:val="24"/>
        </w:rPr>
        <w:t xml:space="preserve">Als </w:t>
      </w:r>
      <w:r w:rsidR="00FC188A">
        <w:rPr>
          <w:rFonts w:ascii="Arial" w:hAnsi="Arial" w:cs="Arial"/>
          <w:sz w:val="24"/>
          <w:szCs w:val="24"/>
        </w:rPr>
        <w:t>een frietje in een oplossing wordt gedaan met een hoge</w:t>
      </w:r>
      <w:r w:rsidR="00710CCE">
        <w:rPr>
          <w:rFonts w:ascii="Arial" w:hAnsi="Arial" w:cs="Arial"/>
          <w:sz w:val="24"/>
          <w:szCs w:val="24"/>
        </w:rPr>
        <w:t>re</w:t>
      </w:r>
      <w:r w:rsidR="00FC188A">
        <w:rPr>
          <w:rFonts w:ascii="Arial" w:hAnsi="Arial" w:cs="Arial"/>
          <w:sz w:val="24"/>
          <w:szCs w:val="24"/>
        </w:rPr>
        <w:t xml:space="preserve"> osmotische waarde, dan zal deze zachter en kleiner</w:t>
      </w:r>
      <w:r w:rsidR="00710CCE">
        <w:rPr>
          <w:rFonts w:ascii="Arial" w:hAnsi="Arial" w:cs="Arial"/>
          <w:sz w:val="24"/>
          <w:szCs w:val="24"/>
        </w:rPr>
        <w:t xml:space="preserve"> in volume</w:t>
      </w:r>
      <w:r w:rsidR="00FC188A">
        <w:rPr>
          <w:rFonts w:ascii="Arial" w:hAnsi="Arial" w:cs="Arial"/>
          <w:sz w:val="24"/>
          <w:szCs w:val="24"/>
        </w:rPr>
        <w:t xml:space="preserve"> zijn dan het origineel en dan de frietjes die in een lagere osmotische waarde hebben gezeten.</w:t>
      </w:r>
      <w:r w:rsidR="007C298C">
        <w:rPr>
          <w:rFonts w:ascii="Arial" w:hAnsi="Arial" w:cs="Arial"/>
          <w:sz w:val="24"/>
          <w:szCs w:val="24"/>
        </w:rPr>
        <w:t xml:space="preserve"> Deze zullen namelijk hard b</w:t>
      </w:r>
      <w:r w:rsidR="00710CCE">
        <w:rPr>
          <w:rFonts w:ascii="Arial" w:hAnsi="Arial" w:cs="Arial"/>
          <w:sz w:val="24"/>
          <w:szCs w:val="24"/>
        </w:rPr>
        <w:t>lijven en een klein stukje grote</w:t>
      </w:r>
      <w:r w:rsidR="007C298C">
        <w:rPr>
          <w:rFonts w:ascii="Arial" w:hAnsi="Arial" w:cs="Arial"/>
          <w:sz w:val="24"/>
          <w:szCs w:val="24"/>
        </w:rPr>
        <w:t xml:space="preserve">r </w:t>
      </w:r>
      <w:r w:rsidR="00710CCE">
        <w:rPr>
          <w:rFonts w:ascii="Arial" w:hAnsi="Arial" w:cs="Arial"/>
          <w:sz w:val="24"/>
          <w:szCs w:val="24"/>
        </w:rPr>
        <w:t xml:space="preserve">in volume </w:t>
      </w:r>
      <w:r w:rsidR="007C298C">
        <w:rPr>
          <w:rFonts w:ascii="Arial" w:hAnsi="Arial" w:cs="Arial"/>
          <w:sz w:val="24"/>
          <w:szCs w:val="24"/>
        </w:rPr>
        <w:t>worden.</w:t>
      </w:r>
    </w:p>
    <w:p w:rsidR="00F76D64" w:rsidRDefault="00F76D64"/>
    <w:p w:rsidR="00F76D64" w:rsidRDefault="00F76D64"/>
    <w:p w:rsidR="00F76D64" w:rsidRDefault="00F76D64"/>
    <w:p w:rsidR="00F76D64" w:rsidRDefault="00F76D64"/>
    <w:p w:rsidR="00F76D64" w:rsidRDefault="00F76D64"/>
    <w:p w:rsidR="00F76D64" w:rsidRDefault="00F76D64"/>
    <w:p w:rsidR="00F76D64" w:rsidRDefault="00F76D64"/>
    <w:p w:rsidR="00F76D64" w:rsidRDefault="00F76D64"/>
    <w:p w:rsidR="00F76D64" w:rsidRDefault="00F76D64"/>
    <w:p w:rsidR="00F76D64" w:rsidRDefault="00F76D64"/>
    <w:p w:rsidR="00F76D64" w:rsidRDefault="00F76D64"/>
    <w:p w:rsidR="00F76D64" w:rsidRDefault="00F76D64"/>
    <w:p w:rsidR="00F76D64" w:rsidRDefault="00F76D64"/>
    <w:p w:rsidR="00F76D64" w:rsidRDefault="00F76D64"/>
    <w:p w:rsidR="00F76D64" w:rsidRDefault="00F76D64"/>
    <w:p w:rsidR="00F76D64" w:rsidRDefault="00F76D64"/>
    <w:p w:rsidR="00F76D64" w:rsidRDefault="00F76D64"/>
    <w:p w:rsidR="00F76D64" w:rsidRDefault="00F76D64"/>
    <w:p w:rsidR="00F76D64" w:rsidRDefault="00F76D64"/>
    <w:p w:rsidR="00F76D64" w:rsidRDefault="00F76D64"/>
    <w:p w:rsidR="00F76D64" w:rsidRDefault="00F76D64"/>
    <w:p w:rsidR="00F76D64" w:rsidRDefault="00F76D64"/>
    <w:p w:rsidR="00F76D64" w:rsidRDefault="00FC188A" w:rsidP="00FC188A">
      <w:pPr>
        <w:jc w:val="center"/>
        <w:rPr>
          <w:rFonts w:ascii="Arial" w:hAnsi="Arial" w:cs="Arial"/>
          <w:sz w:val="36"/>
          <w:szCs w:val="36"/>
          <w:u w:val="single"/>
        </w:rPr>
      </w:pPr>
      <w:r w:rsidRPr="00FC188A">
        <w:rPr>
          <w:rFonts w:ascii="Arial" w:hAnsi="Arial" w:cs="Arial"/>
          <w:sz w:val="36"/>
          <w:szCs w:val="36"/>
          <w:u w:val="single"/>
        </w:rPr>
        <w:t>Materiaal</w:t>
      </w:r>
    </w:p>
    <w:p w:rsidR="00FC188A" w:rsidRDefault="00FC188A" w:rsidP="00FC188A">
      <w:pPr>
        <w:pStyle w:val="Lijstalinea"/>
        <w:numPr>
          <w:ilvl w:val="0"/>
          <w:numId w:val="1"/>
        </w:numPr>
        <w:rPr>
          <w:rFonts w:ascii="Arial" w:hAnsi="Arial" w:cs="Arial"/>
          <w:sz w:val="24"/>
          <w:szCs w:val="24"/>
        </w:rPr>
      </w:pPr>
      <w:r>
        <w:rPr>
          <w:rFonts w:ascii="Arial" w:hAnsi="Arial" w:cs="Arial"/>
          <w:sz w:val="24"/>
          <w:szCs w:val="24"/>
        </w:rPr>
        <w:t>6 reageerbuizen + een reageerbuisrek</w:t>
      </w:r>
    </w:p>
    <w:p w:rsidR="00FC188A" w:rsidRDefault="00FC188A" w:rsidP="00FC188A">
      <w:pPr>
        <w:pStyle w:val="Lijstalinea"/>
        <w:numPr>
          <w:ilvl w:val="0"/>
          <w:numId w:val="1"/>
        </w:numPr>
        <w:rPr>
          <w:rFonts w:ascii="Arial" w:hAnsi="Arial" w:cs="Arial"/>
          <w:sz w:val="24"/>
          <w:szCs w:val="24"/>
        </w:rPr>
      </w:pPr>
      <w:r>
        <w:rPr>
          <w:rFonts w:ascii="Arial" w:hAnsi="Arial" w:cs="Arial"/>
          <w:sz w:val="24"/>
          <w:szCs w:val="24"/>
        </w:rPr>
        <w:t>Een watervaste stift</w:t>
      </w:r>
    </w:p>
    <w:p w:rsidR="00FC188A" w:rsidRDefault="00FC188A" w:rsidP="00FC188A">
      <w:pPr>
        <w:pStyle w:val="Lijstalinea"/>
        <w:numPr>
          <w:ilvl w:val="0"/>
          <w:numId w:val="1"/>
        </w:numPr>
        <w:rPr>
          <w:rFonts w:ascii="Arial" w:hAnsi="Arial" w:cs="Arial"/>
          <w:sz w:val="24"/>
          <w:szCs w:val="24"/>
        </w:rPr>
      </w:pPr>
      <w:r>
        <w:rPr>
          <w:rFonts w:ascii="Arial" w:hAnsi="Arial" w:cs="Arial"/>
          <w:sz w:val="24"/>
          <w:szCs w:val="24"/>
        </w:rPr>
        <w:t xml:space="preserve">Een </w:t>
      </w:r>
      <w:r w:rsidR="007C5054">
        <w:rPr>
          <w:rFonts w:ascii="Arial" w:hAnsi="Arial" w:cs="Arial"/>
          <w:sz w:val="24"/>
          <w:szCs w:val="24"/>
        </w:rPr>
        <w:t>bekertje</w:t>
      </w:r>
      <w:r>
        <w:rPr>
          <w:rFonts w:ascii="Arial" w:hAnsi="Arial" w:cs="Arial"/>
          <w:sz w:val="24"/>
          <w:szCs w:val="24"/>
        </w:rPr>
        <w:t xml:space="preserve"> met kraanwater</w:t>
      </w:r>
    </w:p>
    <w:p w:rsidR="00FC188A" w:rsidRDefault="00FC188A" w:rsidP="00FC188A">
      <w:pPr>
        <w:pStyle w:val="Lijstalinea"/>
        <w:numPr>
          <w:ilvl w:val="0"/>
          <w:numId w:val="1"/>
        </w:numPr>
        <w:rPr>
          <w:rFonts w:ascii="Arial" w:hAnsi="Arial" w:cs="Arial"/>
          <w:sz w:val="24"/>
          <w:szCs w:val="24"/>
        </w:rPr>
      </w:pPr>
      <w:r>
        <w:rPr>
          <w:rFonts w:ascii="Arial" w:hAnsi="Arial" w:cs="Arial"/>
          <w:sz w:val="24"/>
          <w:szCs w:val="24"/>
        </w:rPr>
        <w:t>Een zoutoplossing van 8%</w:t>
      </w:r>
    </w:p>
    <w:p w:rsidR="00FC188A" w:rsidRDefault="00FC188A" w:rsidP="00FC188A">
      <w:pPr>
        <w:pStyle w:val="Lijstalinea"/>
        <w:numPr>
          <w:ilvl w:val="0"/>
          <w:numId w:val="1"/>
        </w:numPr>
        <w:rPr>
          <w:rFonts w:ascii="Arial" w:hAnsi="Arial" w:cs="Arial"/>
          <w:sz w:val="24"/>
          <w:szCs w:val="24"/>
        </w:rPr>
      </w:pPr>
      <w:r>
        <w:rPr>
          <w:rFonts w:ascii="Arial" w:hAnsi="Arial" w:cs="Arial"/>
          <w:sz w:val="24"/>
          <w:szCs w:val="24"/>
        </w:rPr>
        <w:t>Een pipet van 10ml</w:t>
      </w:r>
    </w:p>
    <w:p w:rsidR="00FC188A" w:rsidRDefault="00FC188A" w:rsidP="00FC188A">
      <w:pPr>
        <w:pStyle w:val="Lijstalinea"/>
        <w:numPr>
          <w:ilvl w:val="0"/>
          <w:numId w:val="1"/>
        </w:numPr>
        <w:rPr>
          <w:rFonts w:ascii="Arial" w:hAnsi="Arial" w:cs="Arial"/>
          <w:sz w:val="24"/>
          <w:szCs w:val="24"/>
        </w:rPr>
      </w:pPr>
      <w:r>
        <w:rPr>
          <w:rFonts w:ascii="Arial" w:hAnsi="Arial" w:cs="Arial"/>
          <w:sz w:val="24"/>
          <w:szCs w:val="24"/>
        </w:rPr>
        <w:t>Een aardappel</w:t>
      </w:r>
    </w:p>
    <w:p w:rsidR="00FC188A" w:rsidRDefault="00FC188A" w:rsidP="00FC188A">
      <w:pPr>
        <w:pStyle w:val="Lijstalinea"/>
        <w:numPr>
          <w:ilvl w:val="0"/>
          <w:numId w:val="1"/>
        </w:numPr>
        <w:rPr>
          <w:rFonts w:ascii="Arial" w:hAnsi="Arial" w:cs="Arial"/>
          <w:sz w:val="24"/>
          <w:szCs w:val="24"/>
        </w:rPr>
      </w:pPr>
      <w:r>
        <w:rPr>
          <w:rFonts w:ascii="Arial" w:hAnsi="Arial" w:cs="Arial"/>
          <w:sz w:val="24"/>
          <w:szCs w:val="24"/>
        </w:rPr>
        <w:t>Een mesje</w:t>
      </w:r>
    </w:p>
    <w:p w:rsidR="00FC188A" w:rsidRDefault="00FC188A" w:rsidP="00FC188A">
      <w:pPr>
        <w:pStyle w:val="Lijstalinea"/>
        <w:numPr>
          <w:ilvl w:val="0"/>
          <w:numId w:val="1"/>
        </w:numPr>
        <w:rPr>
          <w:rFonts w:ascii="Arial" w:hAnsi="Arial" w:cs="Arial"/>
          <w:sz w:val="24"/>
          <w:szCs w:val="24"/>
        </w:rPr>
      </w:pPr>
      <w:r>
        <w:rPr>
          <w:rFonts w:ascii="Arial" w:hAnsi="Arial" w:cs="Arial"/>
          <w:sz w:val="24"/>
          <w:szCs w:val="24"/>
        </w:rPr>
        <w:t>Een geodriehoek of liniaal</w:t>
      </w:r>
    </w:p>
    <w:p w:rsidR="00D9217A" w:rsidRDefault="00D9217A" w:rsidP="00D9217A">
      <w:pPr>
        <w:pStyle w:val="Lijstalinea"/>
        <w:rPr>
          <w:rFonts w:ascii="Arial" w:hAnsi="Arial" w:cs="Arial"/>
          <w:sz w:val="24"/>
          <w:szCs w:val="24"/>
        </w:rPr>
      </w:pPr>
    </w:p>
    <w:p w:rsidR="00D9217A" w:rsidRDefault="00D9217A" w:rsidP="00D9217A">
      <w:pPr>
        <w:pStyle w:val="Lijstalinea"/>
        <w:rPr>
          <w:rFonts w:ascii="Arial" w:hAnsi="Arial" w:cs="Arial"/>
          <w:sz w:val="24"/>
          <w:szCs w:val="24"/>
        </w:rPr>
      </w:pPr>
    </w:p>
    <w:p w:rsidR="00D9217A" w:rsidRDefault="00D9217A" w:rsidP="00D9217A">
      <w:pPr>
        <w:pStyle w:val="Lijstalinea"/>
        <w:jc w:val="center"/>
        <w:rPr>
          <w:rFonts w:ascii="Arial" w:hAnsi="Arial" w:cs="Arial"/>
          <w:sz w:val="36"/>
          <w:szCs w:val="36"/>
          <w:u w:val="single"/>
        </w:rPr>
      </w:pPr>
      <w:r>
        <w:rPr>
          <w:rFonts w:ascii="Arial" w:hAnsi="Arial" w:cs="Arial"/>
          <w:sz w:val="36"/>
          <w:szCs w:val="36"/>
          <w:u w:val="single"/>
        </w:rPr>
        <w:t>Methode</w:t>
      </w:r>
    </w:p>
    <w:p w:rsidR="00FC188A" w:rsidRDefault="00D9217A" w:rsidP="00D9217A">
      <w:pPr>
        <w:pStyle w:val="Lijstalinea"/>
        <w:numPr>
          <w:ilvl w:val="0"/>
          <w:numId w:val="2"/>
        </w:numPr>
        <w:rPr>
          <w:rFonts w:ascii="Arial" w:hAnsi="Arial" w:cs="Arial"/>
          <w:sz w:val="24"/>
          <w:szCs w:val="24"/>
        </w:rPr>
      </w:pPr>
      <w:r>
        <w:rPr>
          <w:rFonts w:ascii="Arial" w:hAnsi="Arial" w:cs="Arial"/>
          <w:sz w:val="24"/>
          <w:szCs w:val="24"/>
        </w:rPr>
        <w:t>Nummer de reageerbuizen van 1 t/m 6 en zet er een kenmerkje</w:t>
      </w:r>
      <w:r w:rsidR="006B6A97">
        <w:rPr>
          <w:rFonts w:ascii="Arial" w:hAnsi="Arial" w:cs="Arial"/>
          <w:sz w:val="24"/>
          <w:szCs w:val="24"/>
        </w:rPr>
        <w:t xml:space="preserve"> op, zodat je weet welke reageerbuizen van</w:t>
      </w:r>
      <w:r>
        <w:rPr>
          <w:rFonts w:ascii="Arial" w:hAnsi="Arial" w:cs="Arial"/>
          <w:sz w:val="24"/>
          <w:szCs w:val="24"/>
        </w:rPr>
        <w:t xml:space="preserve"> </w:t>
      </w:r>
      <w:r w:rsidR="006B6A97">
        <w:rPr>
          <w:rFonts w:ascii="Arial" w:hAnsi="Arial" w:cs="Arial"/>
          <w:sz w:val="24"/>
          <w:szCs w:val="24"/>
        </w:rPr>
        <w:t>jou zijn</w:t>
      </w:r>
    </w:p>
    <w:p w:rsidR="00D9217A" w:rsidRDefault="00D9217A" w:rsidP="00D9217A">
      <w:pPr>
        <w:pStyle w:val="Lijstalinea"/>
        <w:numPr>
          <w:ilvl w:val="0"/>
          <w:numId w:val="2"/>
        </w:numPr>
        <w:rPr>
          <w:rFonts w:ascii="Arial" w:hAnsi="Arial" w:cs="Arial"/>
          <w:sz w:val="24"/>
          <w:szCs w:val="24"/>
        </w:rPr>
      </w:pPr>
      <w:r>
        <w:rPr>
          <w:rFonts w:ascii="Arial" w:hAnsi="Arial" w:cs="Arial"/>
          <w:sz w:val="24"/>
          <w:szCs w:val="24"/>
        </w:rPr>
        <w:t>Schud in reageerbuis 6 een beetje van de zoutoplossing van 8%.</w:t>
      </w:r>
    </w:p>
    <w:p w:rsidR="00D9217A" w:rsidRDefault="00D9217A" w:rsidP="00D9217A">
      <w:pPr>
        <w:pStyle w:val="Lijstalinea"/>
        <w:numPr>
          <w:ilvl w:val="0"/>
          <w:numId w:val="2"/>
        </w:numPr>
        <w:rPr>
          <w:rFonts w:ascii="Arial" w:hAnsi="Arial" w:cs="Arial"/>
          <w:sz w:val="24"/>
          <w:szCs w:val="24"/>
        </w:rPr>
      </w:pPr>
      <w:r>
        <w:rPr>
          <w:rFonts w:ascii="Arial" w:hAnsi="Arial" w:cs="Arial"/>
          <w:sz w:val="24"/>
          <w:szCs w:val="24"/>
        </w:rPr>
        <w:t>Pipeteer in reageerbuis 1 t/m 5 10ml kraanwater.</w:t>
      </w:r>
    </w:p>
    <w:p w:rsidR="00D9217A" w:rsidRDefault="00D9217A" w:rsidP="00D9217A">
      <w:pPr>
        <w:pStyle w:val="Lijstalinea"/>
        <w:numPr>
          <w:ilvl w:val="0"/>
          <w:numId w:val="2"/>
        </w:numPr>
        <w:rPr>
          <w:rFonts w:ascii="Arial" w:hAnsi="Arial" w:cs="Arial"/>
          <w:sz w:val="24"/>
          <w:szCs w:val="24"/>
        </w:rPr>
      </w:pPr>
      <w:r>
        <w:rPr>
          <w:rFonts w:ascii="Arial" w:hAnsi="Arial" w:cs="Arial"/>
          <w:sz w:val="24"/>
          <w:szCs w:val="24"/>
        </w:rPr>
        <w:t>Pipeteer uit reageerbuis 6 10ml zoutoplossing. Dit doe je in reageerbuis 5. Sch</w:t>
      </w:r>
      <w:r w:rsidR="006B6A97">
        <w:rPr>
          <w:rFonts w:ascii="Arial" w:hAnsi="Arial" w:cs="Arial"/>
          <w:sz w:val="24"/>
          <w:szCs w:val="24"/>
        </w:rPr>
        <w:t>ud een beetje met reageerbuis 5 zodat het goed mengt.</w:t>
      </w:r>
    </w:p>
    <w:p w:rsidR="00D9217A" w:rsidRDefault="006B6A97" w:rsidP="00D9217A">
      <w:pPr>
        <w:pStyle w:val="Lijstalinea"/>
        <w:numPr>
          <w:ilvl w:val="0"/>
          <w:numId w:val="2"/>
        </w:numPr>
        <w:rPr>
          <w:rFonts w:ascii="Arial" w:hAnsi="Arial" w:cs="Arial"/>
          <w:sz w:val="24"/>
          <w:szCs w:val="24"/>
        </w:rPr>
      </w:pPr>
      <w:r>
        <w:rPr>
          <w:rFonts w:ascii="Arial" w:hAnsi="Arial" w:cs="Arial"/>
          <w:sz w:val="24"/>
          <w:szCs w:val="24"/>
        </w:rPr>
        <w:t>Haal uit reageerbuis 5 10ml zoutoplossing</w:t>
      </w:r>
      <w:r w:rsidR="00D9217A">
        <w:rPr>
          <w:rFonts w:ascii="Arial" w:hAnsi="Arial" w:cs="Arial"/>
          <w:sz w:val="24"/>
          <w:szCs w:val="24"/>
        </w:rPr>
        <w:t xml:space="preserve"> en doe dit in reageerbuis 4. Sc</w:t>
      </w:r>
      <w:r>
        <w:rPr>
          <w:rFonts w:ascii="Arial" w:hAnsi="Arial" w:cs="Arial"/>
          <w:sz w:val="24"/>
          <w:szCs w:val="24"/>
        </w:rPr>
        <w:t>hud hier een beetje mee.</w:t>
      </w:r>
    </w:p>
    <w:p w:rsidR="006B6A97" w:rsidRDefault="006B6A97" w:rsidP="006B6A97">
      <w:pPr>
        <w:pStyle w:val="Lijstalinea"/>
        <w:numPr>
          <w:ilvl w:val="0"/>
          <w:numId w:val="2"/>
        </w:numPr>
        <w:rPr>
          <w:rFonts w:ascii="Arial" w:hAnsi="Arial" w:cs="Arial"/>
          <w:sz w:val="24"/>
          <w:szCs w:val="24"/>
        </w:rPr>
      </w:pPr>
      <w:r>
        <w:rPr>
          <w:rFonts w:ascii="Arial" w:hAnsi="Arial" w:cs="Arial"/>
          <w:sz w:val="24"/>
          <w:szCs w:val="24"/>
        </w:rPr>
        <w:t>Haal uit reageerbuis 4 10ml zoutoplossing en doe dit in reageerbuis 3. Schud hier een beetje mee.</w:t>
      </w:r>
    </w:p>
    <w:p w:rsidR="006B6A97" w:rsidRDefault="006B6A97" w:rsidP="006B6A97">
      <w:pPr>
        <w:pStyle w:val="Lijstalinea"/>
        <w:numPr>
          <w:ilvl w:val="0"/>
          <w:numId w:val="2"/>
        </w:numPr>
        <w:rPr>
          <w:rFonts w:ascii="Arial" w:hAnsi="Arial" w:cs="Arial"/>
          <w:sz w:val="24"/>
          <w:szCs w:val="24"/>
        </w:rPr>
      </w:pPr>
      <w:r>
        <w:rPr>
          <w:rFonts w:ascii="Arial" w:hAnsi="Arial" w:cs="Arial"/>
          <w:sz w:val="24"/>
          <w:szCs w:val="24"/>
        </w:rPr>
        <w:t>Haal uit reageerbuis 3 10ml zoutoplossing en doe dit in reageerbuis 2. Schud hier een beetje mee.</w:t>
      </w:r>
    </w:p>
    <w:p w:rsidR="006B6A97" w:rsidRDefault="006B6A97" w:rsidP="006B6A97">
      <w:pPr>
        <w:pStyle w:val="Lijstalinea"/>
        <w:numPr>
          <w:ilvl w:val="0"/>
          <w:numId w:val="2"/>
        </w:numPr>
        <w:rPr>
          <w:rFonts w:ascii="Arial" w:hAnsi="Arial" w:cs="Arial"/>
          <w:sz w:val="24"/>
          <w:szCs w:val="24"/>
        </w:rPr>
      </w:pPr>
      <w:r>
        <w:rPr>
          <w:rFonts w:ascii="Arial" w:hAnsi="Arial" w:cs="Arial"/>
          <w:sz w:val="24"/>
          <w:szCs w:val="24"/>
        </w:rPr>
        <w:t xml:space="preserve">Haal uit reageerbuis 2 10ml zoutoplossing </w:t>
      </w:r>
    </w:p>
    <w:p w:rsidR="00D9217A" w:rsidRDefault="00D9217A" w:rsidP="00D9217A">
      <w:pPr>
        <w:pStyle w:val="Lijstalinea"/>
        <w:numPr>
          <w:ilvl w:val="0"/>
          <w:numId w:val="2"/>
        </w:numPr>
        <w:rPr>
          <w:rFonts w:ascii="Arial" w:hAnsi="Arial" w:cs="Arial"/>
          <w:sz w:val="24"/>
          <w:szCs w:val="24"/>
        </w:rPr>
      </w:pPr>
      <w:r>
        <w:rPr>
          <w:rFonts w:ascii="Arial" w:hAnsi="Arial" w:cs="Arial"/>
          <w:sz w:val="24"/>
          <w:szCs w:val="24"/>
        </w:rPr>
        <w:t>Snijd uit de aardappel 6 frietjes d</w:t>
      </w:r>
      <w:r w:rsidR="006B6A97">
        <w:rPr>
          <w:rFonts w:ascii="Arial" w:hAnsi="Arial" w:cs="Arial"/>
          <w:sz w:val="24"/>
          <w:szCs w:val="24"/>
        </w:rPr>
        <w:t>ie even lang zijn. Meet hiervan de lengte en de breedte (in mm)</w:t>
      </w:r>
      <w:r>
        <w:rPr>
          <w:rFonts w:ascii="Arial" w:hAnsi="Arial" w:cs="Arial"/>
          <w:sz w:val="24"/>
          <w:szCs w:val="24"/>
        </w:rPr>
        <w:t xml:space="preserve"> op en noteer deze maten.</w:t>
      </w:r>
    </w:p>
    <w:p w:rsidR="00D9217A" w:rsidRDefault="00D9217A" w:rsidP="00D9217A">
      <w:pPr>
        <w:pStyle w:val="Lijstalinea"/>
        <w:numPr>
          <w:ilvl w:val="0"/>
          <w:numId w:val="2"/>
        </w:numPr>
        <w:rPr>
          <w:rFonts w:ascii="Arial" w:hAnsi="Arial" w:cs="Arial"/>
          <w:sz w:val="24"/>
          <w:szCs w:val="24"/>
        </w:rPr>
      </w:pPr>
      <w:r>
        <w:rPr>
          <w:rFonts w:ascii="Arial" w:hAnsi="Arial" w:cs="Arial"/>
          <w:sz w:val="24"/>
          <w:szCs w:val="24"/>
        </w:rPr>
        <w:t>Doe in elke reageerbuis 1 frietje.</w:t>
      </w:r>
    </w:p>
    <w:p w:rsidR="00D9217A" w:rsidRDefault="00D9217A" w:rsidP="00D9217A">
      <w:pPr>
        <w:pStyle w:val="Lijstalinea"/>
        <w:numPr>
          <w:ilvl w:val="0"/>
          <w:numId w:val="2"/>
        </w:numPr>
        <w:rPr>
          <w:rFonts w:ascii="Arial" w:hAnsi="Arial" w:cs="Arial"/>
          <w:sz w:val="24"/>
          <w:szCs w:val="24"/>
        </w:rPr>
      </w:pPr>
      <w:r>
        <w:rPr>
          <w:rFonts w:ascii="Arial" w:hAnsi="Arial" w:cs="Arial"/>
          <w:sz w:val="24"/>
          <w:szCs w:val="24"/>
        </w:rPr>
        <w:t>Laat de reageerbuizen een paar dagen staan.</w:t>
      </w:r>
    </w:p>
    <w:p w:rsidR="00D9217A" w:rsidRDefault="00D9217A" w:rsidP="00D9217A">
      <w:pPr>
        <w:pStyle w:val="Lijstalinea"/>
        <w:numPr>
          <w:ilvl w:val="0"/>
          <w:numId w:val="2"/>
        </w:numPr>
        <w:rPr>
          <w:rFonts w:ascii="Arial" w:hAnsi="Arial" w:cs="Arial"/>
          <w:sz w:val="24"/>
          <w:szCs w:val="24"/>
        </w:rPr>
      </w:pPr>
      <w:r>
        <w:rPr>
          <w:rFonts w:ascii="Arial" w:hAnsi="Arial" w:cs="Arial"/>
          <w:sz w:val="24"/>
          <w:szCs w:val="24"/>
        </w:rPr>
        <w:t xml:space="preserve">Haal de frietjes uit de reageerbuizen en meet </w:t>
      </w:r>
      <w:r w:rsidR="006B6A97">
        <w:rPr>
          <w:rFonts w:ascii="Arial" w:hAnsi="Arial" w:cs="Arial"/>
          <w:sz w:val="24"/>
          <w:szCs w:val="24"/>
        </w:rPr>
        <w:t>de lengte en breedte</w:t>
      </w:r>
      <w:r>
        <w:rPr>
          <w:rFonts w:ascii="Arial" w:hAnsi="Arial" w:cs="Arial"/>
          <w:sz w:val="24"/>
          <w:szCs w:val="24"/>
        </w:rPr>
        <w:t xml:space="preserve"> nauwkeurig</w:t>
      </w:r>
      <w:r w:rsidR="006B6A97">
        <w:rPr>
          <w:rFonts w:ascii="Arial" w:hAnsi="Arial" w:cs="Arial"/>
          <w:sz w:val="24"/>
          <w:szCs w:val="24"/>
        </w:rPr>
        <w:t xml:space="preserve"> (in mm)</w:t>
      </w:r>
      <w:r>
        <w:rPr>
          <w:rFonts w:ascii="Arial" w:hAnsi="Arial" w:cs="Arial"/>
          <w:sz w:val="24"/>
          <w:szCs w:val="24"/>
        </w:rPr>
        <w:t xml:space="preserve"> op, noteer deze maten. Noteer ook de stevigheid van de frietjes in H(= hard), G(= gemiddeld) en Z(= zacht).</w:t>
      </w:r>
    </w:p>
    <w:p w:rsidR="00D9217A" w:rsidRPr="00D9217A" w:rsidRDefault="00D9217A" w:rsidP="00D9217A">
      <w:pPr>
        <w:pStyle w:val="Lijstalinea"/>
        <w:numPr>
          <w:ilvl w:val="0"/>
          <w:numId w:val="2"/>
        </w:numPr>
        <w:rPr>
          <w:rFonts w:ascii="Arial" w:hAnsi="Arial" w:cs="Arial"/>
          <w:sz w:val="24"/>
          <w:szCs w:val="24"/>
        </w:rPr>
      </w:pPr>
      <w:r>
        <w:rPr>
          <w:rFonts w:ascii="Arial" w:hAnsi="Arial" w:cs="Arial"/>
          <w:sz w:val="24"/>
          <w:szCs w:val="24"/>
        </w:rPr>
        <w:t>Schud de oplossingen weg en spoel de reageerbuizen uit.</w:t>
      </w:r>
    </w:p>
    <w:p w:rsidR="00FC188A" w:rsidRDefault="00FC188A" w:rsidP="00FC188A">
      <w:pPr>
        <w:jc w:val="center"/>
        <w:rPr>
          <w:rFonts w:ascii="Arial" w:hAnsi="Arial" w:cs="Arial"/>
          <w:sz w:val="36"/>
          <w:szCs w:val="36"/>
        </w:rPr>
      </w:pPr>
    </w:p>
    <w:p w:rsidR="00FC188A" w:rsidRDefault="00FC188A" w:rsidP="00FC188A">
      <w:pPr>
        <w:jc w:val="center"/>
        <w:rPr>
          <w:rFonts w:ascii="Arial" w:hAnsi="Arial" w:cs="Arial"/>
          <w:sz w:val="36"/>
          <w:szCs w:val="36"/>
        </w:rPr>
      </w:pPr>
    </w:p>
    <w:p w:rsidR="00FC188A" w:rsidRDefault="00FC188A" w:rsidP="00FC188A">
      <w:pPr>
        <w:jc w:val="center"/>
        <w:rPr>
          <w:rFonts w:ascii="Arial" w:hAnsi="Arial" w:cs="Arial"/>
          <w:sz w:val="36"/>
          <w:szCs w:val="36"/>
        </w:rPr>
      </w:pPr>
    </w:p>
    <w:p w:rsidR="00FC188A" w:rsidRDefault="00FC188A" w:rsidP="00FC188A">
      <w:pPr>
        <w:jc w:val="center"/>
        <w:rPr>
          <w:rFonts w:ascii="Arial" w:hAnsi="Arial" w:cs="Arial"/>
          <w:sz w:val="36"/>
          <w:szCs w:val="36"/>
        </w:rPr>
      </w:pPr>
    </w:p>
    <w:p w:rsidR="00FC188A" w:rsidRDefault="006B6A97" w:rsidP="00FC188A">
      <w:pPr>
        <w:jc w:val="center"/>
        <w:rPr>
          <w:rFonts w:ascii="Arial" w:hAnsi="Arial" w:cs="Arial"/>
          <w:sz w:val="36"/>
          <w:szCs w:val="36"/>
          <w:u w:val="single"/>
        </w:rPr>
      </w:pPr>
      <w:r>
        <w:rPr>
          <w:rFonts w:ascii="Arial" w:hAnsi="Arial" w:cs="Arial"/>
          <w:sz w:val="36"/>
          <w:szCs w:val="36"/>
          <w:u w:val="single"/>
        </w:rPr>
        <w:lastRenderedPageBreak/>
        <w:t>Resultaten</w:t>
      </w:r>
    </w:p>
    <w:p w:rsidR="00A23720" w:rsidRPr="00FF0E37" w:rsidRDefault="00A23720" w:rsidP="00A23720">
      <w:pPr>
        <w:rPr>
          <w:rFonts w:ascii="Arial" w:hAnsi="Arial" w:cs="Arial"/>
          <w:sz w:val="24"/>
          <w:szCs w:val="24"/>
        </w:rPr>
      </w:pPr>
    </w:p>
    <w:p w:rsidR="00276FEB" w:rsidRDefault="00276FEB" w:rsidP="00276FEB">
      <w:pPr>
        <w:rPr>
          <w:rFonts w:ascii="Arial" w:hAnsi="Arial" w:cs="Arial"/>
          <w:sz w:val="20"/>
          <w:szCs w:val="20"/>
        </w:rPr>
      </w:pPr>
    </w:p>
    <w:tbl>
      <w:tblPr>
        <w:tblStyle w:val="Onopgemaaktetabel3"/>
        <w:tblW w:w="0" w:type="auto"/>
        <w:tblLayout w:type="fixed"/>
        <w:tblLook w:val="04A0" w:firstRow="1" w:lastRow="0" w:firstColumn="1" w:lastColumn="0" w:noHBand="0" w:noVBand="1"/>
      </w:tblPr>
      <w:tblGrid>
        <w:gridCol w:w="959"/>
        <w:gridCol w:w="1276"/>
        <w:gridCol w:w="1417"/>
        <w:gridCol w:w="1418"/>
        <w:gridCol w:w="1417"/>
        <w:gridCol w:w="1418"/>
        <w:gridCol w:w="1417"/>
      </w:tblGrid>
      <w:tr w:rsidR="00276FEB" w:rsidRPr="00F65B40" w:rsidTr="00276F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9" w:type="dxa"/>
          </w:tcPr>
          <w:p w:rsidR="00276FEB" w:rsidRPr="004E3AE5" w:rsidRDefault="00276FEB" w:rsidP="00FF77A9">
            <w:pPr>
              <w:rPr>
                <w:rFonts w:ascii="Arial" w:hAnsi="Arial" w:cs="Arial"/>
                <w:b w:val="0"/>
                <w:sz w:val="16"/>
                <w:szCs w:val="18"/>
              </w:rPr>
            </w:pPr>
          </w:p>
          <w:p w:rsidR="00276FEB" w:rsidRPr="004E3AE5" w:rsidRDefault="00276FEB" w:rsidP="00FF77A9">
            <w:pPr>
              <w:rPr>
                <w:rFonts w:ascii="Arial" w:hAnsi="Arial" w:cs="Arial"/>
                <w:sz w:val="16"/>
                <w:szCs w:val="20"/>
              </w:rPr>
            </w:pPr>
          </w:p>
        </w:tc>
        <w:tc>
          <w:tcPr>
            <w:tcW w:w="1276" w:type="dxa"/>
          </w:tcPr>
          <w:p w:rsidR="00276FEB" w:rsidRPr="004E3AE5" w:rsidRDefault="00276FEB" w:rsidP="00FF77A9">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20"/>
              </w:rPr>
            </w:pPr>
            <w:r w:rsidRPr="004E3AE5">
              <w:rPr>
                <w:rFonts w:ascii="Arial" w:hAnsi="Arial" w:cs="Arial"/>
                <w:sz w:val="16"/>
                <w:szCs w:val="20"/>
              </w:rPr>
              <w:t xml:space="preserve">Reageerbuis </w:t>
            </w:r>
            <w:r w:rsidRPr="004E3AE5">
              <w:rPr>
                <w:rFonts w:ascii="Arial" w:hAnsi="Arial" w:cs="Arial"/>
                <w:b w:val="0"/>
                <w:sz w:val="16"/>
                <w:szCs w:val="20"/>
              </w:rPr>
              <w:t>1</w:t>
            </w:r>
          </w:p>
          <w:p w:rsidR="00276FEB" w:rsidRPr="004E3AE5" w:rsidRDefault="00276FEB" w:rsidP="00FF77A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20"/>
              </w:rPr>
            </w:pPr>
            <w:r w:rsidRPr="004E3AE5">
              <w:rPr>
                <w:rFonts w:ascii="Arial" w:hAnsi="Arial" w:cs="Arial"/>
                <w:b w:val="0"/>
                <w:sz w:val="16"/>
                <w:szCs w:val="20"/>
              </w:rPr>
              <w:t>water</w:t>
            </w:r>
          </w:p>
        </w:tc>
        <w:tc>
          <w:tcPr>
            <w:tcW w:w="1417" w:type="dxa"/>
          </w:tcPr>
          <w:p w:rsidR="00276FEB" w:rsidRPr="004E3AE5" w:rsidRDefault="00276FEB" w:rsidP="00FF77A9">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20"/>
              </w:rPr>
            </w:pPr>
            <w:r w:rsidRPr="004E3AE5">
              <w:rPr>
                <w:rFonts w:ascii="Arial" w:hAnsi="Arial" w:cs="Arial"/>
                <w:sz w:val="16"/>
                <w:szCs w:val="20"/>
              </w:rPr>
              <w:t xml:space="preserve">Reageerbuis </w:t>
            </w:r>
            <w:r w:rsidRPr="004E3AE5">
              <w:rPr>
                <w:rFonts w:ascii="Arial" w:hAnsi="Arial" w:cs="Arial"/>
                <w:b w:val="0"/>
                <w:sz w:val="16"/>
                <w:szCs w:val="20"/>
              </w:rPr>
              <w:t>2</w:t>
            </w:r>
          </w:p>
          <w:p w:rsidR="00276FEB" w:rsidRPr="004E3AE5" w:rsidRDefault="00276FEB" w:rsidP="00FF77A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20"/>
              </w:rPr>
            </w:pPr>
            <w:r w:rsidRPr="004E3AE5">
              <w:rPr>
                <w:rFonts w:ascii="Arial" w:hAnsi="Arial" w:cs="Arial"/>
                <w:b w:val="0"/>
                <w:sz w:val="16"/>
                <w:szCs w:val="20"/>
              </w:rPr>
              <w:t>Zoutopl. 0,5%</w:t>
            </w:r>
          </w:p>
        </w:tc>
        <w:tc>
          <w:tcPr>
            <w:tcW w:w="1418" w:type="dxa"/>
          </w:tcPr>
          <w:p w:rsidR="00276FEB" w:rsidRPr="004E3AE5" w:rsidRDefault="00276FEB" w:rsidP="00FF77A9">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20"/>
              </w:rPr>
            </w:pPr>
            <w:r w:rsidRPr="004E3AE5">
              <w:rPr>
                <w:rFonts w:ascii="Arial" w:hAnsi="Arial" w:cs="Arial"/>
                <w:sz w:val="16"/>
                <w:szCs w:val="20"/>
              </w:rPr>
              <w:t xml:space="preserve">Reageerbuis </w:t>
            </w:r>
            <w:r w:rsidRPr="004E3AE5">
              <w:rPr>
                <w:rFonts w:ascii="Arial" w:hAnsi="Arial" w:cs="Arial"/>
                <w:b w:val="0"/>
                <w:sz w:val="16"/>
                <w:szCs w:val="20"/>
              </w:rPr>
              <w:t>3</w:t>
            </w:r>
          </w:p>
          <w:p w:rsidR="00276FEB" w:rsidRPr="004E3AE5" w:rsidRDefault="00276FEB" w:rsidP="00FF77A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20"/>
              </w:rPr>
            </w:pPr>
            <w:r w:rsidRPr="004E3AE5">
              <w:rPr>
                <w:rFonts w:ascii="Arial" w:hAnsi="Arial" w:cs="Arial"/>
                <w:b w:val="0"/>
                <w:sz w:val="16"/>
                <w:szCs w:val="20"/>
              </w:rPr>
              <w:t>Zoutopl. 1%</w:t>
            </w:r>
          </w:p>
        </w:tc>
        <w:tc>
          <w:tcPr>
            <w:tcW w:w="1417" w:type="dxa"/>
          </w:tcPr>
          <w:p w:rsidR="00276FEB" w:rsidRPr="004E3AE5" w:rsidRDefault="00276FEB" w:rsidP="00FF77A9">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20"/>
              </w:rPr>
            </w:pPr>
            <w:r w:rsidRPr="004E3AE5">
              <w:rPr>
                <w:rFonts w:ascii="Arial" w:hAnsi="Arial" w:cs="Arial"/>
                <w:sz w:val="16"/>
                <w:szCs w:val="20"/>
              </w:rPr>
              <w:t xml:space="preserve">Reageerbuis </w:t>
            </w:r>
            <w:r w:rsidRPr="004E3AE5">
              <w:rPr>
                <w:rFonts w:ascii="Arial" w:hAnsi="Arial" w:cs="Arial"/>
                <w:b w:val="0"/>
                <w:sz w:val="16"/>
                <w:szCs w:val="20"/>
              </w:rPr>
              <w:t>4</w:t>
            </w:r>
          </w:p>
          <w:p w:rsidR="00276FEB" w:rsidRPr="004E3AE5" w:rsidRDefault="00276FEB" w:rsidP="00FF77A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20"/>
              </w:rPr>
            </w:pPr>
            <w:r w:rsidRPr="004E3AE5">
              <w:rPr>
                <w:rFonts w:ascii="Arial" w:hAnsi="Arial" w:cs="Arial"/>
                <w:b w:val="0"/>
                <w:sz w:val="16"/>
                <w:szCs w:val="20"/>
              </w:rPr>
              <w:t>Zoutopl. 2%</w:t>
            </w:r>
          </w:p>
        </w:tc>
        <w:tc>
          <w:tcPr>
            <w:tcW w:w="1418" w:type="dxa"/>
          </w:tcPr>
          <w:p w:rsidR="00276FEB" w:rsidRPr="004E3AE5" w:rsidRDefault="00276FEB" w:rsidP="00FF77A9">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20"/>
              </w:rPr>
            </w:pPr>
            <w:r w:rsidRPr="004E3AE5">
              <w:rPr>
                <w:rFonts w:ascii="Arial" w:hAnsi="Arial" w:cs="Arial"/>
                <w:sz w:val="16"/>
                <w:szCs w:val="20"/>
              </w:rPr>
              <w:t xml:space="preserve">Reageerbuis </w:t>
            </w:r>
            <w:r w:rsidRPr="004E3AE5">
              <w:rPr>
                <w:rFonts w:ascii="Arial" w:hAnsi="Arial" w:cs="Arial"/>
                <w:b w:val="0"/>
                <w:sz w:val="16"/>
                <w:szCs w:val="20"/>
              </w:rPr>
              <w:t>5</w:t>
            </w:r>
          </w:p>
          <w:p w:rsidR="00276FEB" w:rsidRPr="004E3AE5" w:rsidRDefault="00276FEB" w:rsidP="00FF77A9">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20"/>
              </w:rPr>
            </w:pPr>
            <w:r w:rsidRPr="004E3AE5">
              <w:rPr>
                <w:rFonts w:ascii="Arial" w:hAnsi="Arial" w:cs="Arial"/>
                <w:b w:val="0"/>
                <w:sz w:val="16"/>
                <w:szCs w:val="20"/>
              </w:rPr>
              <w:t>Zoutopl. 4%</w:t>
            </w:r>
          </w:p>
        </w:tc>
        <w:tc>
          <w:tcPr>
            <w:tcW w:w="1417" w:type="dxa"/>
          </w:tcPr>
          <w:p w:rsidR="00276FEB" w:rsidRPr="004E3AE5" w:rsidRDefault="00276FEB" w:rsidP="00FF77A9">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20"/>
              </w:rPr>
            </w:pPr>
            <w:r w:rsidRPr="004E3AE5">
              <w:rPr>
                <w:rFonts w:ascii="Arial" w:hAnsi="Arial" w:cs="Arial"/>
                <w:sz w:val="16"/>
                <w:szCs w:val="20"/>
              </w:rPr>
              <w:t xml:space="preserve">Reageerbuis </w:t>
            </w:r>
            <w:r w:rsidRPr="004E3AE5">
              <w:rPr>
                <w:rFonts w:ascii="Arial" w:hAnsi="Arial" w:cs="Arial"/>
                <w:b w:val="0"/>
                <w:sz w:val="16"/>
                <w:szCs w:val="20"/>
              </w:rPr>
              <w:t>6</w:t>
            </w:r>
          </w:p>
          <w:p w:rsidR="00276FEB" w:rsidRPr="004E3AE5" w:rsidRDefault="00276FEB" w:rsidP="00FF77A9">
            <w:pP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20"/>
              </w:rPr>
            </w:pPr>
            <w:r w:rsidRPr="004E3AE5">
              <w:rPr>
                <w:rFonts w:ascii="Arial" w:hAnsi="Arial" w:cs="Arial"/>
                <w:b w:val="0"/>
                <w:sz w:val="16"/>
                <w:szCs w:val="20"/>
              </w:rPr>
              <w:t>Zoutopl. 8%</w:t>
            </w:r>
          </w:p>
        </w:tc>
      </w:tr>
      <w:tr w:rsidR="00276FEB" w:rsidRPr="00F65B40" w:rsidTr="00276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276FEB" w:rsidRPr="004E3AE5" w:rsidRDefault="00276FEB" w:rsidP="00FF77A9">
            <w:pPr>
              <w:rPr>
                <w:rFonts w:ascii="Arial" w:hAnsi="Arial" w:cs="Arial"/>
                <w:sz w:val="16"/>
                <w:szCs w:val="20"/>
              </w:rPr>
            </w:pPr>
            <w:r w:rsidRPr="004E3AE5">
              <w:rPr>
                <w:rFonts w:ascii="Arial" w:hAnsi="Arial" w:cs="Arial"/>
                <w:sz w:val="16"/>
                <w:szCs w:val="20"/>
              </w:rPr>
              <w:t>volume</w:t>
            </w:r>
          </w:p>
        </w:tc>
        <w:tc>
          <w:tcPr>
            <w:tcW w:w="1276" w:type="dxa"/>
          </w:tcPr>
          <w:p w:rsidR="00276FEB" w:rsidRPr="004E3AE5" w:rsidRDefault="00276FEB" w:rsidP="00FF77A9">
            <w:pPr>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r w:rsidRPr="004E3AE5">
              <w:rPr>
                <w:rFonts w:ascii="Arial" w:hAnsi="Arial" w:cs="Arial"/>
                <w:sz w:val="16"/>
                <w:szCs w:val="20"/>
              </w:rPr>
              <w:t>2761,57 mm3</w:t>
            </w:r>
          </w:p>
        </w:tc>
        <w:tc>
          <w:tcPr>
            <w:tcW w:w="1417" w:type="dxa"/>
          </w:tcPr>
          <w:p w:rsidR="00276FEB" w:rsidRPr="004E3AE5" w:rsidRDefault="00276FEB" w:rsidP="00FF77A9">
            <w:pPr>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r w:rsidRPr="004E3AE5">
              <w:rPr>
                <w:rFonts w:ascii="Arial" w:hAnsi="Arial" w:cs="Arial"/>
                <w:sz w:val="16"/>
                <w:szCs w:val="20"/>
              </w:rPr>
              <w:t>2545,12 mm3</w:t>
            </w:r>
          </w:p>
        </w:tc>
        <w:tc>
          <w:tcPr>
            <w:tcW w:w="1418" w:type="dxa"/>
          </w:tcPr>
          <w:p w:rsidR="00276FEB" w:rsidRPr="004E3AE5" w:rsidRDefault="00276FEB" w:rsidP="00FF77A9">
            <w:pPr>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r w:rsidRPr="004E3AE5">
              <w:rPr>
                <w:rFonts w:ascii="Arial" w:hAnsi="Arial" w:cs="Arial"/>
                <w:sz w:val="16"/>
                <w:szCs w:val="20"/>
              </w:rPr>
              <w:t>2293,84 mm3</w:t>
            </w:r>
          </w:p>
        </w:tc>
        <w:tc>
          <w:tcPr>
            <w:tcW w:w="1417" w:type="dxa"/>
          </w:tcPr>
          <w:p w:rsidR="00276FEB" w:rsidRPr="004E3AE5" w:rsidRDefault="00276FEB" w:rsidP="00FF77A9">
            <w:pPr>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r w:rsidRPr="004E3AE5">
              <w:rPr>
                <w:rFonts w:ascii="Arial" w:hAnsi="Arial" w:cs="Arial"/>
                <w:sz w:val="16"/>
                <w:szCs w:val="20"/>
              </w:rPr>
              <w:t>1826,73 mm3</w:t>
            </w:r>
          </w:p>
        </w:tc>
        <w:tc>
          <w:tcPr>
            <w:tcW w:w="1418" w:type="dxa"/>
          </w:tcPr>
          <w:p w:rsidR="00276FEB" w:rsidRPr="004E3AE5" w:rsidRDefault="00276FEB" w:rsidP="00FF77A9">
            <w:pPr>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r w:rsidRPr="004E3AE5">
              <w:rPr>
                <w:rFonts w:ascii="Arial" w:hAnsi="Arial" w:cs="Arial"/>
                <w:sz w:val="16"/>
                <w:szCs w:val="20"/>
              </w:rPr>
              <w:t>1735,59 mm3</w:t>
            </w:r>
          </w:p>
        </w:tc>
        <w:tc>
          <w:tcPr>
            <w:tcW w:w="1417" w:type="dxa"/>
          </w:tcPr>
          <w:p w:rsidR="00276FEB" w:rsidRPr="004E3AE5" w:rsidRDefault="00276FEB" w:rsidP="00FF77A9">
            <w:pPr>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r w:rsidRPr="004E3AE5">
              <w:rPr>
                <w:rFonts w:ascii="Arial" w:hAnsi="Arial" w:cs="Arial"/>
                <w:sz w:val="16"/>
                <w:szCs w:val="20"/>
              </w:rPr>
              <w:t>1813,39 mm3</w:t>
            </w:r>
          </w:p>
        </w:tc>
      </w:tr>
    </w:tbl>
    <w:p w:rsidR="00276FEB" w:rsidRDefault="00276FEB" w:rsidP="00276FEB">
      <w:pPr>
        <w:rPr>
          <w:rFonts w:ascii="Arial" w:hAnsi="Arial" w:cs="Arial"/>
          <w:color w:val="767171" w:themeColor="background2" w:themeShade="80"/>
          <w:sz w:val="20"/>
          <w:szCs w:val="20"/>
        </w:rPr>
      </w:pPr>
      <w:r>
        <w:rPr>
          <w:rFonts w:ascii="Arial" w:hAnsi="Arial" w:cs="Arial"/>
          <w:color w:val="767171" w:themeColor="background2" w:themeShade="80"/>
          <w:sz w:val="20"/>
          <w:szCs w:val="20"/>
        </w:rPr>
        <w:t>Tabel 1 het gemiddelde volume van het frietje in de verschillende zoutoplossingen</w:t>
      </w:r>
      <w:r w:rsidR="006E6FB5">
        <w:rPr>
          <w:rFonts w:ascii="Arial" w:hAnsi="Arial" w:cs="Arial"/>
          <w:color w:val="767171" w:themeColor="background2" w:themeShade="80"/>
          <w:sz w:val="20"/>
          <w:szCs w:val="20"/>
        </w:rPr>
        <w:t>.</w:t>
      </w:r>
    </w:p>
    <w:p w:rsidR="00276FEB" w:rsidRDefault="00276FEB" w:rsidP="00276FEB">
      <w:pPr>
        <w:rPr>
          <w:rFonts w:ascii="Arial" w:hAnsi="Arial" w:cs="Arial"/>
          <w:color w:val="767171" w:themeColor="background2" w:themeShade="80"/>
          <w:sz w:val="20"/>
          <w:szCs w:val="20"/>
        </w:rPr>
      </w:pPr>
    </w:p>
    <w:p w:rsidR="00276FEB" w:rsidRPr="00276FEB" w:rsidRDefault="00276FEB" w:rsidP="00276FEB">
      <w:pPr>
        <w:rPr>
          <w:rFonts w:ascii="Arial" w:hAnsi="Arial" w:cs="Arial"/>
          <w:color w:val="767171" w:themeColor="background2" w:themeShade="80"/>
          <w:sz w:val="20"/>
          <w:szCs w:val="20"/>
        </w:rPr>
      </w:pPr>
      <w:r>
        <w:rPr>
          <w:noProof/>
          <w:lang w:eastAsia="nl-NL"/>
        </w:rPr>
        <w:drawing>
          <wp:inline distT="0" distB="0" distL="0" distR="0" wp14:anchorId="4B02167C" wp14:editId="2CECB704">
            <wp:extent cx="5760720" cy="3003550"/>
            <wp:effectExtent l="0" t="0" r="11430" b="635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76FEB" w:rsidRPr="006E6FB5" w:rsidRDefault="006E6FB5" w:rsidP="00276FEB">
      <w:pPr>
        <w:rPr>
          <w:rFonts w:ascii="Arial" w:hAnsi="Arial" w:cs="Arial"/>
          <w:color w:val="767171" w:themeColor="background2" w:themeShade="80"/>
          <w:sz w:val="20"/>
          <w:szCs w:val="20"/>
        </w:rPr>
      </w:pPr>
      <w:r>
        <w:rPr>
          <w:rFonts w:ascii="Arial" w:hAnsi="Arial" w:cs="Arial"/>
          <w:color w:val="767171" w:themeColor="background2" w:themeShade="80"/>
          <w:sz w:val="20"/>
          <w:szCs w:val="20"/>
        </w:rPr>
        <w:t>Grafiek 1 het gemiddelde volume van het frietje in de verschillende zoutoplossingen.</w:t>
      </w:r>
    </w:p>
    <w:p w:rsidR="00276FEB" w:rsidRDefault="00276FEB" w:rsidP="00276FEB">
      <w:pPr>
        <w:rPr>
          <w:rFonts w:ascii="Arial" w:hAnsi="Arial" w:cs="Arial"/>
          <w:sz w:val="20"/>
          <w:szCs w:val="20"/>
        </w:rPr>
      </w:pPr>
    </w:p>
    <w:p w:rsidR="00FC188A" w:rsidRPr="00A23720" w:rsidRDefault="00FC188A" w:rsidP="00A23720">
      <w:pPr>
        <w:tabs>
          <w:tab w:val="left" w:pos="330"/>
        </w:tabs>
        <w:rPr>
          <w:rFonts w:ascii="Arial" w:hAnsi="Arial" w:cs="Arial"/>
          <w:sz w:val="24"/>
          <w:szCs w:val="24"/>
        </w:rPr>
      </w:pPr>
    </w:p>
    <w:p w:rsidR="00FC188A" w:rsidRDefault="00FC188A" w:rsidP="00FC188A">
      <w:pPr>
        <w:jc w:val="center"/>
        <w:rPr>
          <w:rFonts w:ascii="Arial" w:hAnsi="Arial" w:cs="Arial"/>
          <w:sz w:val="36"/>
          <w:szCs w:val="36"/>
        </w:rPr>
      </w:pPr>
    </w:p>
    <w:p w:rsidR="00F67B56" w:rsidRDefault="00F67B56" w:rsidP="00FC188A">
      <w:pPr>
        <w:jc w:val="center"/>
        <w:rPr>
          <w:rFonts w:ascii="Arial" w:hAnsi="Arial" w:cs="Arial"/>
          <w:sz w:val="36"/>
          <w:szCs w:val="36"/>
        </w:rPr>
      </w:pPr>
    </w:p>
    <w:p w:rsidR="00F67B56" w:rsidRDefault="00F67B56" w:rsidP="00FC188A">
      <w:pPr>
        <w:jc w:val="center"/>
        <w:rPr>
          <w:rFonts w:ascii="Arial" w:hAnsi="Arial" w:cs="Arial"/>
          <w:sz w:val="36"/>
          <w:szCs w:val="36"/>
        </w:rPr>
      </w:pPr>
    </w:p>
    <w:p w:rsidR="00F67B56" w:rsidRDefault="00F67B56" w:rsidP="00FC188A">
      <w:pPr>
        <w:jc w:val="center"/>
        <w:rPr>
          <w:rFonts w:ascii="Arial" w:hAnsi="Arial" w:cs="Arial"/>
          <w:sz w:val="36"/>
          <w:szCs w:val="36"/>
        </w:rPr>
      </w:pPr>
    </w:p>
    <w:p w:rsidR="00F67B56" w:rsidRDefault="00F67B56" w:rsidP="00FC188A">
      <w:pPr>
        <w:jc w:val="center"/>
        <w:rPr>
          <w:rFonts w:ascii="Arial" w:hAnsi="Arial" w:cs="Arial"/>
          <w:sz w:val="36"/>
          <w:szCs w:val="36"/>
        </w:rPr>
      </w:pPr>
    </w:p>
    <w:p w:rsidR="00F67B56" w:rsidRDefault="00F67B56" w:rsidP="00FC188A">
      <w:pPr>
        <w:jc w:val="center"/>
        <w:rPr>
          <w:rFonts w:ascii="Arial" w:hAnsi="Arial" w:cs="Arial"/>
          <w:sz w:val="36"/>
          <w:szCs w:val="36"/>
        </w:rPr>
      </w:pPr>
    </w:p>
    <w:p w:rsidR="00F67B56" w:rsidRDefault="00F67B56" w:rsidP="00FC188A">
      <w:pPr>
        <w:jc w:val="center"/>
        <w:rPr>
          <w:rFonts w:ascii="Arial" w:hAnsi="Arial" w:cs="Arial"/>
          <w:sz w:val="36"/>
          <w:szCs w:val="36"/>
        </w:rPr>
      </w:pPr>
    </w:p>
    <w:p w:rsidR="00FC188A" w:rsidRDefault="00A043AD" w:rsidP="00FC188A">
      <w:pPr>
        <w:jc w:val="center"/>
        <w:rPr>
          <w:rFonts w:ascii="Arial" w:hAnsi="Arial" w:cs="Arial"/>
          <w:sz w:val="36"/>
          <w:szCs w:val="36"/>
          <w:u w:val="single"/>
        </w:rPr>
      </w:pPr>
      <w:r>
        <w:rPr>
          <w:rFonts w:ascii="Arial" w:hAnsi="Arial" w:cs="Arial"/>
          <w:sz w:val="36"/>
          <w:szCs w:val="36"/>
          <w:u w:val="single"/>
        </w:rPr>
        <w:lastRenderedPageBreak/>
        <w:t>Conclusie en discussie</w:t>
      </w:r>
    </w:p>
    <w:p w:rsidR="00A043AD" w:rsidRDefault="00A043AD" w:rsidP="00A043AD">
      <w:pPr>
        <w:rPr>
          <w:rFonts w:ascii="Arial" w:hAnsi="Arial" w:cs="Arial"/>
          <w:sz w:val="24"/>
          <w:szCs w:val="24"/>
        </w:rPr>
      </w:pPr>
      <w:r>
        <w:rPr>
          <w:rFonts w:ascii="Arial" w:hAnsi="Arial" w:cs="Arial"/>
          <w:sz w:val="24"/>
          <w:szCs w:val="24"/>
        </w:rPr>
        <w:t>Toen we begonnen met het practicum werd er ui</w:t>
      </w:r>
      <w:r w:rsidR="00710CCE">
        <w:rPr>
          <w:rFonts w:ascii="Arial" w:hAnsi="Arial" w:cs="Arial"/>
          <w:sz w:val="24"/>
          <w:szCs w:val="24"/>
        </w:rPr>
        <w:t>tgelegd wat we moesten doen. N</w:t>
      </w:r>
      <w:r>
        <w:rPr>
          <w:rFonts w:ascii="Arial" w:hAnsi="Arial" w:cs="Arial"/>
          <w:sz w:val="24"/>
          <w:szCs w:val="24"/>
        </w:rPr>
        <w:t xml:space="preserve">a de uitleg hadden we even een taakverdeling gemaakt. Toen we alles klaar hadden gezet, en de reageerbuizen gevuld waren met de zoutoplossing en de frietjes, kwamen we erachter dat onze frietjes niet goed waren. We hadden namelijk frietjes met allemaal een verschillende lengte en breedte. We konden dus alles weggooien en opnieuw beginnen. Daarna ging het wel goed met het practicum. De volgende keer zouden we dus van te voren even beter moeten luisteren en misschien even kijken hoe de rest van de klasgenootjes het doen om te voorkomen dat je helemaal opnieuw moet beginnen met het practicum. Dat scheelt </w:t>
      </w:r>
      <w:r w:rsidR="007C298C">
        <w:rPr>
          <w:rFonts w:ascii="Arial" w:hAnsi="Arial" w:cs="Arial"/>
          <w:sz w:val="24"/>
          <w:szCs w:val="24"/>
        </w:rPr>
        <w:t xml:space="preserve">ook </w:t>
      </w:r>
      <w:r>
        <w:rPr>
          <w:rFonts w:ascii="Arial" w:hAnsi="Arial" w:cs="Arial"/>
          <w:sz w:val="24"/>
          <w:szCs w:val="24"/>
        </w:rPr>
        <w:t>alweer een heleboel werk.</w:t>
      </w:r>
    </w:p>
    <w:p w:rsidR="007C298C" w:rsidRDefault="00710CCE" w:rsidP="00A043AD">
      <w:pPr>
        <w:rPr>
          <w:rFonts w:ascii="Arial" w:hAnsi="Arial" w:cs="Arial"/>
          <w:sz w:val="24"/>
          <w:szCs w:val="24"/>
        </w:rPr>
      </w:pPr>
      <w:r>
        <w:rPr>
          <w:rFonts w:ascii="Arial" w:hAnsi="Arial" w:cs="Arial"/>
          <w:sz w:val="24"/>
          <w:szCs w:val="24"/>
        </w:rPr>
        <w:t xml:space="preserve">De </w:t>
      </w:r>
      <w:r w:rsidR="00A043AD">
        <w:rPr>
          <w:rFonts w:ascii="Arial" w:hAnsi="Arial" w:cs="Arial"/>
          <w:sz w:val="24"/>
          <w:szCs w:val="24"/>
        </w:rPr>
        <w:t>hypothese die klopte wel</w:t>
      </w:r>
      <w:r w:rsidR="007C298C">
        <w:rPr>
          <w:rFonts w:ascii="Arial" w:hAnsi="Arial" w:cs="Arial"/>
          <w:sz w:val="24"/>
          <w:szCs w:val="24"/>
        </w:rPr>
        <w:t xml:space="preserve"> want de frietjes zijn inderdaad gekrompen als het in een zoutoplossing had gelegen met een hoge osmotische waarde en de frietjes die in een zoutoplossing hadden gelegen met een lagere osmotische waarde die waren of minder gekrompen of die waren zelfs een stukje groter</w:t>
      </w:r>
      <w:r>
        <w:rPr>
          <w:rFonts w:ascii="Arial" w:hAnsi="Arial" w:cs="Arial"/>
          <w:sz w:val="24"/>
          <w:szCs w:val="24"/>
        </w:rPr>
        <w:t xml:space="preserve"> in volume</w:t>
      </w:r>
      <w:r w:rsidR="007C298C">
        <w:rPr>
          <w:rFonts w:ascii="Arial" w:hAnsi="Arial" w:cs="Arial"/>
          <w:sz w:val="24"/>
          <w:szCs w:val="24"/>
        </w:rPr>
        <w:t xml:space="preserve"> geworden. </w:t>
      </w:r>
    </w:p>
    <w:p w:rsidR="00A043AD" w:rsidRDefault="007C298C" w:rsidP="00A043AD">
      <w:pPr>
        <w:rPr>
          <w:rFonts w:ascii="Arial" w:hAnsi="Arial" w:cs="Arial"/>
          <w:sz w:val="24"/>
          <w:szCs w:val="24"/>
        </w:rPr>
      </w:pPr>
      <w:r>
        <w:rPr>
          <w:rFonts w:ascii="Arial" w:hAnsi="Arial" w:cs="Arial"/>
          <w:sz w:val="24"/>
          <w:szCs w:val="24"/>
        </w:rPr>
        <w:t>O</w:t>
      </w:r>
      <w:r w:rsidR="00A043AD">
        <w:rPr>
          <w:rFonts w:ascii="Arial" w:hAnsi="Arial" w:cs="Arial"/>
          <w:sz w:val="24"/>
          <w:szCs w:val="24"/>
        </w:rPr>
        <w:t xml:space="preserve">mdat we de lessen voorafgaand </w:t>
      </w:r>
      <w:r>
        <w:rPr>
          <w:rFonts w:ascii="Arial" w:hAnsi="Arial" w:cs="Arial"/>
          <w:sz w:val="24"/>
          <w:szCs w:val="24"/>
        </w:rPr>
        <w:t xml:space="preserve">aan het practicum, </w:t>
      </w:r>
      <w:r w:rsidR="00A043AD">
        <w:rPr>
          <w:rFonts w:ascii="Arial" w:hAnsi="Arial" w:cs="Arial"/>
          <w:sz w:val="24"/>
          <w:szCs w:val="24"/>
        </w:rPr>
        <w:t>ons hebben bezig geho</w:t>
      </w:r>
      <w:r>
        <w:rPr>
          <w:rFonts w:ascii="Arial" w:hAnsi="Arial" w:cs="Arial"/>
          <w:sz w:val="24"/>
          <w:szCs w:val="24"/>
        </w:rPr>
        <w:t xml:space="preserve">uden met diffusie en osmose, </w:t>
      </w:r>
      <w:r w:rsidR="00A043AD">
        <w:rPr>
          <w:rFonts w:ascii="Arial" w:hAnsi="Arial" w:cs="Arial"/>
          <w:sz w:val="24"/>
          <w:szCs w:val="24"/>
        </w:rPr>
        <w:t xml:space="preserve">wisten </w:t>
      </w:r>
      <w:r>
        <w:rPr>
          <w:rFonts w:ascii="Arial" w:hAnsi="Arial" w:cs="Arial"/>
          <w:sz w:val="24"/>
          <w:szCs w:val="24"/>
        </w:rPr>
        <w:t xml:space="preserve">we </w:t>
      </w:r>
      <w:r w:rsidR="00A043AD">
        <w:rPr>
          <w:rFonts w:ascii="Arial" w:hAnsi="Arial" w:cs="Arial"/>
          <w:sz w:val="24"/>
          <w:szCs w:val="24"/>
        </w:rPr>
        <w:t>dus ook al wat de gevolgen zijn van osmose. Ook hadden we osmose bij dierlijke en plantencellen besproken. Dit stukje theorie konden we dus toepassen op deze proef.</w:t>
      </w:r>
    </w:p>
    <w:p w:rsidR="007C298C" w:rsidRDefault="007C298C" w:rsidP="00A043AD">
      <w:pPr>
        <w:rPr>
          <w:rFonts w:ascii="Arial" w:hAnsi="Arial" w:cs="Arial"/>
          <w:sz w:val="24"/>
          <w:szCs w:val="24"/>
        </w:rPr>
      </w:pPr>
      <w:r>
        <w:rPr>
          <w:rFonts w:ascii="Arial" w:hAnsi="Arial" w:cs="Arial"/>
          <w:sz w:val="24"/>
          <w:szCs w:val="24"/>
        </w:rPr>
        <w:t xml:space="preserve">In de tabel en de grafieken van de resultaten zie je ook dat de hypothese klopte. Naarmate de osmotische waarde toenam, nam juist </w:t>
      </w:r>
      <w:r w:rsidR="00710CCE">
        <w:rPr>
          <w:rFonts w:ascii="Arial" w:hAnsi="Arial" w:cs="Arial"/>
          <w:sz w:val="24"/>
          <w:szCs w:val="24"/>
        </w:rPr>
        <w:t>het volume</w:t>
      </w:r>
      <w:r>
        <w:rPr>
          <w:rFonts w:ascii="Arial" w:hAnsi="Arial" w:cs="Arial"/>
          <w:sz w:val="24"/>
          <w:szCs w:val="24"/>
        </w:rPr>
        <w:t xml:space="preserve"> van de frietjes af. Er heeft bij de frietjes dus plasmolyse en turgor plaatsgevonden. </w:t>
      </w:r>
    </w:p>
    <w:p w:rsidR="007C298C" w:rsidRDefault="007C298C" w:rsidP="00A043AD">
      <w:pPr>
        <w:rPr>
          <w:rFonts w:ascii="Arial" w:hAnsi="Arial" w:cs="Arial"/>
          <w:sz w:val="24"/>
          <w:szCs w:val="24"/>
        </w:rPr>
      </w:pPr>
      <w:r>
        <w:rPr>
          <w:rFonts w:ascii="Arial" w:hAnsi="Arial" w:cs="Arial"/>
          <w:sz w:val="24"/>
          <w:szCs w:val="24"/>
        </w:rPr>
        <w:t>Plasmolyse omdat de frietjes gekrompen zijn want de osmotische waarde van buiten de cel was hoger was dan de osmotische waarde binnenin de cel. Het vocht liep weg uit de frietjes en het kromp.</w:t>
      </w:r>
    </w:p>
    <w:p w:rsidR="007C298C" w:rsidRDefault="007C298C" w:rsidP="00A043AD">
      <w:pPr>
        <w:rPr>
          <w:rFonts w:ascii="Arial" w:hAnsi="Arial" w:cs="Arial"/>
          <w:sz w:val="24"/>
          <w:szCs w:val="24"/>
        </w:rPr>
      </w:pPr>
      <w:r>
        <w:rPr>
          <w:rFonts w:ascii="Arial" w:hAnsi="Arial" w:cs="Arial"/>
          <w:sz w:val="24"/>
          <w:szCs w:val="24"/>
        </w:rPr>
        <w:t>Bij turgor vindt juist het tegenovergestelde plaats, de osmotische waarde van binnenin de cel is hoger dan die van buiten de cel waardoor het vocht van buiten naar binnen loopt. De frietjes werden dus een tikkeltje groter</w:t>
      </w:r>
      <w:r w:rsidR="00710CCE">
        <w:rPr>
          <w:rFonts w:ascii="Arial" w:hAnsi="Arial" w:cs="Arial"/>
          <w:sz w:val="24"/>
          <w:szCs w:val="24"/>
        </w:rPr>
        <w:t xml:space="preserve"> in volume</w:t>
      </w:r>
      <w:r>
        <w:rPr>
          <w:rFonts w:ascii="Arial" w:hAnsi="Arial" w:cs="Arial"/>
          <w:sz w:val="24"/>
          <w:szCs w:val="24"/>
        </w:rPr>
        <w:t>.</w:t>
      </w:r>
    </w:p>
    <w:p w:rsidR="007C298C" w:rsidRDefault="007C298C" w:rsidP="00A043AD">
      <w:pPr>
        <w:rPr>
          <w:rFonts w:ascii="Arial" w:hAnsi="Arial" w:cs="Arial"/>
          <w:sz w:val="24"/>
          <w:szCs w:val="24"/>
        </w:rPr>
      </w:pPr>
      <w:r>
        <w:rPr>
          <w:rFonts w:ascii="Arial" w:hAnsi="Arial" w:cs="Arial"/>
          <w:sz w:val="24"/>
          <w:szCs w:val="24"/>
        </w:rPr>
        <w:t>Dit allemaal is nogmaals terug de zien in de grafiek</w:t>
      </w:r>
      <w:r w:rsidR="00E468C2">
        <w:rPr>
          <w:rFonts w:ascii="Arial" w:hAnsi="Arial" w:cs="Arial"/>
          <w:sz w:val="24"/>
          <w:szCs w:val="24"/>
        </w:rPr>
        <w:t xml:space="preserve"> en tabel</w:t>
      </w:r>
      <w:r w:rsidR="00D509E7">
        <w:rPr>
          <w:rFonts w:ascii="Arial" w:hAnsi="Arial" w:cs="Arial"/>
          <w:sz w:val="24"/>
          <w:szCs w:val="24"/>
        </w:rPr>
        <w:t xml:space="preserve"> op bladzijde 7.</w:t>
      </w:r>
    </w:p>
    <w:p w:rsidR="007C298C" w:rsidRDefault="007C298C" w:rsidP="00A043AD">
      <w:pPr>
        <w:rPr>
          <w:rFonts w:ascii="Arial" w:hAnsi="Arial" w:cs="Arial"/>
          <w:sz w:val="24"/>
          <w:szCs w:val="24"/>
        </w:rPr>
      </w:pPr>
    </w:p>
    <w:p w:rsidR="00A043AD" w:rsidRDefault="00A043AD" w:rsidP="00A043AD">
      <w:pPr>
        <w:rPr>
          <w:rFonts w:ascii="Arial" w:hAnsi="Arial" w:cs="Arial"/>
          <w:sz w:val="24"/>
          <w:szCs w:val="24"/>
        </w:rPr>
      </w:pPr>
    </w:p>
    <w:p w:rsidR="00A043AD" w:rsidRDefault="00A043AD" w:rsidP="00A043AD">
      <w:pPr>
        <w:rPr>
          <w:rFonts w:ascii="Arial" w:hAnsi="Arial" w:cs="Arial"/>
          <w:sz w:val="24"/>
          <w:szCs w:val="24"/>
        </w:rPr>
      </w:pPr>
    </w:p>
    <w:p w:rsidR="00A043AD" w:rsidRPr="00A043AD" w:rsidRDefault="00A043AD" w:rsidP="00A043AD">
      <w:pPr>
        <w:rPr>
          <w:rFonts w:ascii="Arial" w:hAnsi="Arial" w:cs="Arial"/>
          <w:sz w:val="24"/>
          <w:szCs w:val="24"/>
        </w:rPr>
      </w:pPr>
    </w:p>
    <w:p w:rsidR="00FC188A" w:rsidRDefault="00FC188A" w:rsidP="00FC188A">
      <w:pPr>
        <w:jc w:val="center"/>
        <w:rPr>
          <w:rFonts w:ascii="Arial" w:hAnsi="Arial" w:cs="Arial"/>
          <w:sz w:val="36"/>
          <w:szCs w:val="36"/>
        </w:rPr>
      </w:pPr>
    </w:p>
    <w:p w:rsidR="00FC188A" w:rsidRDefault="00FC188A" w:rsidP="00FC188A">
      <w:pPr>
        <w:jc w:val="center"/>
        <w:rPr>
          <w:rFonts w:ascii="Arial" w:hAnsi="Arial" w:cs="Arial"/>
          <w:sz w:val="36"/>
          <w:szCs w:val="36"/>
        </w:rPr>
      </w:pPr>
    </w:p>
    <w:p w:rsidR="00FC188A" w:rsidRDefault="00FC188A" w:rsidP="00FC188A">
      <w:pPr>
        <w:jc w:val="center"/>
        <w:rPr>
          <w:rFonts w:ascii="Arial" w:hAnsi="Arial" w:cs="Arial"/>
          <w:sz w:val="36"/>
          <w:szCs w:val="36"/>
        </w:rPr>
      </w:pPr>
    </w:p>
    <w:p w:rsidR="007C298C" w:rsidRDefault="007C298C" w:rsidP="001C66AB">
      <w:pPr>
        <w:tabs>
          <w:tab w:val="left" w:pos="3960"/>
        </w:tabs>
      </w:pPr>
    </w:p>
    <w:p w:rsidR="001C66AB" w:rsidRPr="007C298C" w:rsidRDefault="001C66AB" w:rsidP="007C298C">
      <w:pPr>
        <w:tabs>
          <w:tab w:val="left" w:pos="3960"/>
        </w:tabs>
        <w:jc w:val="center"/>
        <w:rPr>
          <w:rFonts w:ascii="Arial" w:hAnsi="Arial" w:cs="Arial"/>
          <w:sz w:val="36"/>
          <w:szCs w:val="36"/>
          <w:u w:val="single"/>
        </w:rPr>
      </w:pPr>
      <w:r w:rsidRPr="007C298C">
        <w:rPr>
          <w:rFonts w:ascii="Arial" w:hAnsi="Arial" w:cs="Arial"/>
          <w:sz w:val="36"/>
          <w:szCs w:val="36"/>
          <w:u w:val="single"/>
        </w:rPr>
        <w:lastRenderedPageBreak/>
        <w:t>Literatuur</w:t>
      </w:r>
    </w:p>
    <w:p w:rsidR="00740315" w:rsidRPr="009F75FA" w:rsidRDefault="00740315" w:rsidP="009F75FA">
      <w:pPr>
        <w:pStyle w:val="Lijstalinea"/>
        <w:numPr>
          <w:ilvl w:val="0"/>
          <w:numId w:val="4"/>
        </w:numPr>
        <w:tabs>
          <w:tab w:val="left" w:pos="3960"/>
        </w:tabs>
        <w:rPr>
          <w:rFonts w:ascii="Arial" w:hAnsi="Arial" w:cs="Arial"/>
          <w:sz w:val="24"/>
          <w:szCs w:val="24"/>
        </w:rPr>
      </w:pPr>
      <w:r w:rsidRPr="009F75FA">
        <w:rPr>
          <w:rFonts w:ascii="Arial" w:hAnsi="Arial" w:cs="Arial"/>
          <w:sz w:val="24"/>
          <w:szCs w:val="24"/>
        </w:rPr>
        <w:t>Biologie voor jou VWO 4 deel A</w:t>
      </w:r>
    </w:p>
    <w:p w:rsidR="004806D9" w:rsidRDefault="00554639" w:rsidP="004806D9">
      <w:pPr>
        <w:pStyle w:val="Lijstalinea"/>
        <w:numPr>
          <w:ilvl w:val="0"/>
          <w:numId w:val="4"/>
        </w:numPr>
        <w:tabs>
          <w:tab w:val="left" w:pos="3960"/>
        </w:tabs>
        <w:rPr>
          <w:rFonts w:ascii="Arial" w:hAnsi="Arial" w:cs="Arial"/>
          <w:sz w:val="24"/>
          <w:szCs w:val="24"/>
        </w:rPr>
      </w:pPr>
      <w:hyperlink r:id="rId11" w:history="1">
        <w:r w:rsidR="004806D9" w:rsidRPr="00CA141A">
          <w:rPr>
            <w:rStyle w:val="Hyperlink"/>
            <w:rFonts w:ascii="Arial" w:hAnsi="Arial" w:cs="Arial"/>
            <w:sz w:val="24"/>
            <w:szCs w:val="24"/>
          </w:rPr>
          <w:t>http://biologiepagina.nl/4/Cellen%20in%20werking/introdiffusie.htm</w:t>
        </w:r>
      </w:hyperlink>
    </w:p>
    <w:p w:rsidR="004806D9" w:rsidRDefault="00554639" w:rsidP="004806D9">
      <w:pPr>
        <w:pStyle w:val="Lijstalinea"/>
        <w:numPr>
          <w:ilvl w:val="0"/>
          <w:numId w:val="4"/>
        </w:numPr>
        <w:tabs>
          <w:tab w:val="left" w:pos="3960"/>
        </w:tabs>
        <w:rPr>
          <w:rFonts w:ascii="Arial" w:hAnsi="Arial" w:cs="Arial"/>
          <w:sz w:val="24"/>
          <w:szCs w:val="24"/>
        </w:rPr>
      </w:pPr>
      <w:hyperlink r:id="rId12" w:history="1">
        <w:r w:rsidR="004806D9" w:rsidRPr="00CA141A">
          <w:rPr>
            <w:rStyle w:val="Hyperlink"/>
            <w:rFonts w:ascii="Arial" w:hAnsi="Arial" w:cs="Arial"/>
            <w:sz w:val="24"/>
            <w:szCs w:val="24"/>
          </w:rPr>
          <w:t>http://biologiepagina.nl/4/Cellen%20in%20werking/introdiffusie3.htm</w:t>
        </w:r>
      </w:hyperlink>
    </w:p>
    <w:p w:rsidR="004806D9" w:rsidRDefault="00554639" w:rsidP="004806D9">
      <w:pPr>
        <w:pStyle w:val="Lijstalinea"/>
        <w:numPr>
          <w:ilvl w:val="0"/>
          <w:numId w:val="4"/>
        </w:numPr>
        <w:tabs>
          <w:tab w:val="left" w:pos="3960"/>
        </w:tabs>
        <w:rPr>
          <w:rFonts w:ascii="Arial" w:hAnsi="Arial" w:cs="Arial"/>
          <w:sz w:val="24"/>
          <w:szCs w:val="24"/>
        </w:rPr>
      </w:pPr>
      <w:hyperlink r:id="rId13" w:history="1">
        <w:r w:rsidR="004806D9" w:rsidRPr="00CA141A">
          <w:rPr>
            <w:rStyle w:val="Hyperlink"/>
            <w:rFonts w:ascii="Arial" w:hAnsi="Arial" w:cs="Arial"/>
            <w:sz w:val="24"/>
            <w:szCs w:val="24"/>
          </w:rPr>
          <w:t>http://biologiepagina.nl/4/Cellen%20in%20werking/osmose1.htm</w:t>
        </w:r>
      </w:hyperlink>
    </w:p>
    <w:p w:rsidR="004806D9" w:rsidRDefault="00554639" w:rsidP="004806D9">
      <w:pPr>
        <w:pStyle w:val="Lijstalinea"/>
        <w:numPr>
          <w:ilvl w:val="0"/>
          <w:numId w:val="4"/>
        </w:numPr>
        <w:tabs>
          <w:tab w:val="left" w:pos="3960"/>
        </w:tabs>
        <w:rPr>
          <w:rFonts w:ascii="Arial" w:hAnsi="Arial" w:cs="Arial"/>
          <w:sz w:val="24"/>
          <w:szCs w:val="24"/>
        </w:rPr>
      </w:pPr>
      <w:hyperlink r:id="rId14" w:history="1">
        <w:r w:rsidR="004806D9" w:rsidRPr="00CA141A">
          <w:rPr>
            <w:rStyle w:val="Hyperlink"/>
            <w:rFonts w:ascii="Arial" w:hAnsi="Arial" w:cs="Arial"/>
            <w:sz w:val="24"/>
            <w:szCs w:val="24"/>
          </w:rPr>
          <w:t>http://biologiepagina.nl/4/Cellen%20in%20werking/osmose3.htm</w:t>
        </w:r>
      </w:hyperlink>
    </w:p>
    <w:p w:rsidR="004806D9" w:rsidRDefault="00554639" w:rsidP="004806D9">
      <w:pPr>
        <w:pStyle w:val="Lijstalinea"/>
        <w:numPr>
          <w:ilvl w:val="0"/>
          <w:numId w:val="4"/>
        </w:numPr>
        <w:tabs>
          <w:tab w:val="left" w:pos="3960"/>
        </w:tabs>
        <w:rPr>
          <w:rFonts w:ascii="Arial" w:hAnsi="Arial" w:cs="Arial"/>
          <w:sz w:val="24"/>
          <w:szCs w:val="24"/>
        </w:rPr>
      </w:pPr>
      <w:hyperlink r:id="rId15" w:history="1">
        <w:r w:rsidR="004806D9" w:rsidRPr="00CA141A">
          <w:rPr>
            <w:rStyle w:val="Hyperlink"/>
            <w:rFonts w:ascii="Arial" w:hAnsi="Arial" w:cs="Arial"/>
            <w:sz w:val="24"/>
            <w:szCs w:val="24"/>
          </w:rPr>
          <w:t>http://biologiepagina.nl/4/Cellen%20in%20werking/turgor.htm</w:t>
        </w:r>
      </w:hyperlink>
    </w:p>
    <w:p w:rsidR="00740315" w:rsidRDefault="00554639" w:rsidP="004806D9">
      <w:pPr>
        <w:pStyle w:val="Lijstalinea"/>
        <w:numPr>
          <w:ilvl w:val="0"/>
          <w:numId w:val="4"/>
        </w:numPr>
        <w:tabs>
          <w:tab w:val="left" w:pos="3960"/>
        </w:tabs>
        <w:rPr>
          <w:rFonts w:ascii="Arial" w:hAnsi="Arial" w:cs="Arial"/>
          <w:sz w:val="24"/>
          <w:szCs w:val="24"/>
        </w:rPr>
      </w:pPr>
      <w:hyperlink r:id="rId16" w:history="1">
        <w:r w:rsidR="00740315" w:rsidRPr="009F75FA">
          <w:rPr>
            <w:rStyle w:val="Hyperlink"/>
            <w:rFonts w:ascii="Arial" w:hAnsi="Arial" w:cs="Arial"/>
            <w:sz w:val="24"/>
            <w:szCs w:val="24"/>
          </w:rPr>
          <w:t>http://dier-en-natuur.infonu.nl/biologie/86241-wat-is-osmose-en-wanneer-treedt-het-op.html</w:t>
        </w:r>
      </w:hyperlink>
      <w:r w:rsidR="00740315" w:rsidRPr="009F75FA">
        <w:rPr>
          <w:rFonts w:ascii="Arial" w:hAnsi="Arial" w:cs="Arial"/>
          <w:sz w:val="24"/>
          <w:szCs w:val="24"/>
        </w:rPr>
        <w:t xml:space="preserve"> </w:t>
      </w:r>
    </w:p>
    <w:p w:rsidR="004C1498" w:rsidRPr="009F75FA" w:rsidRDefault="00554639" w:rsidP="004C1498">
      <w:pPr>
        <w:pStyle w:val="Lijstalinea"/>
        <w:numPr>
          <w:ilvl w:val="0"/>
          <w:numId w:val="4"/>
        </w:numPr>
        <w:tabs>
          <w:tab w:val="left" w:pos="3960"/>
        </w:tabs>
        <w:rPr>
          <w:rFonts w:ascii="Arial" w:hAnsi="Arial" w:cs="Arial"/>
          <w:sz w:val="24"/>
          <w:szCs w:val="24"/>
        </w:rPr>
      </w:pPr>
      <w:hyperlink r:id="rId17" w:history="1">
        <w:r w:rsidR="004C1498" w:rsidRPr="00CA141A">
          <w:rPr>
            <w:rStyle w:val="Hyperlink"/>
            <w:rFonts w:ascii="Arial" w:hAnsi="Arial" w:cs="Arial"/>
            <w:sz w:val="24"/>
            <w:szCs w:val="24"/>
          </w:rPr>
          <w:t>https://nl.wikipedia.org/wiki/Osmose</w:t>
        </w:r>
      </w:hyperlink>
      <w:r w:rsidR="004C1498">
        <w:rPr>
          <w:rFonts w:ascii="Arial" w:hAnsi="Arial" w:cs="Arial"/>
          <w:sz w:val="24"/>
          <w:szCs w:val="24"/>
        </w:rPr>
        <w:t xml:space="preserve"> </w:t>
      </w:r>
    </w:p>
    <w:p w:rsidR="001C66AB" w:rsidRDefault="00554639" w:rsidP="004806D9">
      <w:pPr>
        <w:pStyle w:val="Lijstalinea"/>
        <w:numPr>
          <w:ilvl w:val="0"/>
          <w:numId w:val="4"/>
        </w:numPr>
        <w:tabs>
          <w:tab w:val="left" w:pos="3960"/>
        </w:tabs>
        <w:rPr>
          <w:rFonts w:ascii="Arial" w:hAnsi="Arial" w:cs="Arial"/>
          <w:sz w:val="24"/>
          <w:szCs w:val="24"/>
        </w:rPr>
      </w:pPr>
      <w:hyperlink r:id="rId18" w:history="1">
        <w:r w:rsidR="0018250C" w:rsidRPr="00CA141A">
          <w:rPr>
            <w:rStyle w:val="Hyperlink"/>
            <w:rFonts w:ascii="Arial" w:hAnsi="Arial" w:cs="Arial"/>
            <w:sz w:val="24"/>
            <w:szCs w:val="24"/>
          </w:rPr>
          <w:t>https://nl.wikipedia.org/wiki/Plasmolyse</w:t>
        </w:r>
      </w:hyperlink>
      <w:r w:rsidR="0018250C">
        <w:rPr>
          <w:rFonts w:ascii="Arial" w:hAnsi="Arial" w:cs="Arial"/>
          <w:sz w:val="24"/>
          <w:szCs w:val="24"/>
        </w:rPr>
        <w:t xml:space="preserve"> </w:t>
      </w:r>
    </w:p>
    <w:p w:rsidR="004C1498" w:rsidRPr="004806D9" w:rsidRDefault="00554639" w:rsidP="004C1498">
      <w:pPr>
        <w:pStyle w:val="Lijstalinea"/>
        <w:numPr>
          <w:ilvl w:val="0"/>
          <w:numId w:val="4"/>
        </w:numPr>
        <w:tabs>
          <w:tab w:val="left" w:pos="3960"/>
        </w:tabs>
        <w:rPr>
          <w:rStyle w:val="Hyperlink"/>
          <w:rFonts w:ascii="Arial" w:hAnsi="Arial" w:cs="Arial"/>
          <w:color w:val="auto"/>
          <w:sz w:val="24"/>
          <w:szCs w:val="24"/>
          <w:u w:val="none"/>
        </w:rPr>
      </w:pPr>
      <w:hyperlink r:id="rId19" w:history="1">
        <w:r w:rsidR="004C1498" w:rsidRPr="009F75FA">
          <w:rPr>
            <w:rStyle w:val="Hyperlink"/>
            <w:rFonts w:ascii="Arial" w:hAnsi="Arial" w:cs="Arial"/>
            <w:sz w:val="24"/>
            <w:szCs w:val="24"/>
          </w:rPr>
          <w:t>http://www.biologielessen.nl/cellen/diffusie-en-osmose</w:t>
        </w:r>
      </w:hyperlink>
    </w:p>
    <w:p w:rsidR="004C1498" w:rsidRDefault="00554639" w:rsidP="004C1498">
      <w:pPr>
        <w:pStyle w:val="Lijstalinea"/>
        <w:numPr>
          <w:ilvl w:val="0"/>
          <w:numId w:val="4"/>
        </w:numPr>
        <w:tabs>
          <w:tab w:val="left" w:pos="3960"/>
        </w:tabs>
        <w:rPr>
          <w:rFonts w:ascii="Arial" w:hAnsi="Arial" w:cs="Arial"/>
          <w:sz w:val="24"/>
          <w:szCs w:val="24"/>
        </w:rPr>
      </w:pPr>
      <w:hyperlink r:id="rId20" w:history="1">
        <w:r w:rsidR="004C1498" w:rsidRPr="00CA141A">
          <w:rPr>
            <w:rStyle w:val="Hyperlink"/>
            <w:rFonts w:ascii="Arial" w:hAnsi="Arial" w:cs="Arial"/>
            <w:sz w:val="24"/>
            <w:szCs w:val="24"/>
          </w:rPr>
          <w:t>http://www.encyclo.nl/begrip/osmotische%20waarde</w:t>
        </w:r>
      </w:hyperlink>
      <w:r w:rsidR="004C1498">
        <w:rPr>
          <w:rFonts w:ascii="Arial" w:hAnsi="Arial" w:cs="Arial"/>
          <w:sz w:val="24"/>
          <w:szCs w:val="24"/>
        </w:rPr>
        <w:t xml:space="preserve"> </w:t>
      </w:r>
    </w:p>
    <w:p w:rsidR="004806D9" w:rsidRDefault="004806D9" w:rsidP="004806D9">
      <w:pPr>
        <w:pStyle w:val="Lijstalinea"/>
        <w:tabs>
          <w:tab w:val="left" w:pos="3960"/>
        </w:tabs>
        <w:rPr>
          <w:rFonts w:ascii="Arial" w:hAnsi="Arial" w:cs="Arial"/>
          <w:sz w:val="24"/>
          <w:szCs w:val="24"/>
        </w:rPr>
      </w:pPr>
    </w:p>
    <w:p w:rsidR="001C66AB" w:rsidRDefault="001C66AB"/>
    <w:p w:rsidR="001C66AB" w:rsidRDefault="001C66AB"/>
    <w:sectPr w:rsidR="001C66AB" w:rsidSect="007C5054">
      <w:footerReference w:type="default" r:id="rId21"/>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639" w:rsidRDefault="00554639" w:rsidP="007C5054">
      <w:pPr>
        <w:spacing w:after="0" w:line="240" w:lineRule="auto"/>
      </w:pPr>
      <w:r>
        <w:separator/>
      </w:r>
    </w:p>
  </w:endnote>
  <w:endnote w:type="continuationSeparator" w:id="0">
    <w:p w:rsidR="00554639" w:rsidRDefault="00554639" w:rsidP="007C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204457"/>
      <w:docPartObj>
        <w:docPartGallery w:val="Page Numbers (Bottom of Page)"/>
        <w:docPartUnique/>
      </w:docPartObj>
    </w:sdtPr>
    <w:sdtEndPr/>
    <w:sdtContent>
      <w:p w:rsidR="007C5054" w:rsidRDefault="007C5054">
        <w:pPr>
          <w:pStyle w:val="Voettekst"/>
        </w:pPr>
        <w:r w:rsidRPr="007C5054">
          <w:rPr>
            <w:rFonts w:asciiTheme="majorHAnsi" w:eastAsiaTheme="majorEastAsia" w:hAnsiTheme="majorHAnsi" w:cstheme="majorBidi"/>
            <w:noProof/>
            <w:sz w:val="28"/>
            <w:szCs w:val="28"/>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C5054" w:rsidRPr="007C5054" w:rsidRDefault="007C5054">
                              <w:pPr>
                                <w:pBdr>
                                  <w:top w:val="single" w:sz="4" w:space="1" w:color="7F7F7F" w:themeColor="background1" w:themeShade="7F"/>
                                </w:pBdr>
                                <w:jc w:val="center"/>
                              </w:pPr>
                              <w:r w:rsidRPr="007C5054">
                                <w:fldChar w:fldCharType="begin"/>
                              </w:r>
                              <w:r w:rsidRPr="007C5054">
                                <w:instrText>PAGE   \* MERGEFORMAT</w:instrText>
                              </w:r>
                              <w:r w:rsidRPr="007C5054">
                                <w:fldChar w:fldCharType="separate"/>
                              </w:r>
                              <w:r w:rsidR="00DF146C">
                                <w:rPr>
                                  <w:noProof/>
                                </w:rPr>
                                <w:t>9</w:t>
                              </w:r>
                              <w:r w:rsidRPr="007C5054">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GgCGzsUCAADBBQAADgAAAAAAAAAAAAAAAAAuAgAAZHJzL2Uyb0RvYy54bWxQSwECLQAUAAYA&#10;CAAAACEAI+V68dsAAAADAQAADwAAAAAAAAAAAAAAAAAfBQAAZHJzL2Rvd25yZXYueG1sUEsFBgAA&#10;AAAEAAQA8wAAACcGAAAAAA==&#10;" filled="f" fillcolor="#c0504d" stroked="f" strokecolor="#5c83b4" strokeweight="2.25pt">
                  <v:textbox inset=",0,,0">
                    <w:txbxContent>
                      <w:p w:rsidR="007C5054" w:rsidRPr="007C5054" w:rsidRDefault="007C5054">
                        <w:pPr>
                          <w:pBdr>
                            <w:top w:val="single" w:sz="4" w:space="1" w:color="7F7F7F" w:themeColor="background1" w:themeShade="7F"/>
                          </w:pBdr>
                          <w:jc w:val="center"/>
                        </w:pPr>
                        <w:r w:rsidRPr="007C5054">
                          <w:fldChar w:fldCharType="begin"/>
                        </w:r>
                        <w:r w:rsidRPr="007C5054">
                          <w:instrText>PAGE   \* MERGEFORMAT</w:instrText>
                        </w:r>
                        <w:r w:rsidRPr="007C5054">
                          <w:fldChar w:fldCharType="separate"/>
                        </w:r>
                        <w:r w:rsidR="00DF146C">
                          <w:rPr>
                            <w:noProof/>
                          </w:rPr>
                          <w:t>9</w:t>
                        </w:r>
                        <w:r w:rsidRPr="007C5054">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639" w:rsidRDefault="00554639" w:rsidP="007C5054">
      <w:pPr>
        <w:spacing w:after="0" w:line="240" w:lineRule="auto"/>
      </w:pPr>
      <w:r>
        <w:separator/>
      </w:r>
    </w:p>
  </w:footnote>
  <w:footnote w:type="continuationSeparator" w:id="0">
    <w:p w:rsidR="00554639" w:rsidRDefault="00554639" w:rsidP="007C50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86415"/>
    <w:multiLevelType w:val="hybridMultilevel"/>
    <w:tmpl w:val="8CA41B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0E4681"/>
    <w:multiLevelType w:val="hybridMultilevel"/>
    <w:tmpl w:val="FF4212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D953AC6"/>
    <w:multiLevelType w:val="hybridMultilevel"/>
    <w:tmpl w:val="AB7069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3752E27"/>
    <w:multiLevelType w:val="hybridMultilevel"/>
    <w:tmpl w:val="73BA20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AE"/>
    <w:rsid w:val="00055225"/>
    <w:rsid w:val="00147073"/>
    <w:rsid w:val="0018250C"/>
    <w:rsid w:val="001C66AB"/>
    <w:rsid w:val="002542FC"/>
    <w:rsid w:val="00276FEB"/>
    <w:rsid w:val="00366497"/>
    <w:rsid w:val="003E5A89"/>
    <w:rsid w:val="004806D9"/>
    <w:rsid w:val="004C1498"/>
    <w:rsid w:val="004C21D0"/>
    <w:rsid w:val="004D1A70"/>
    <w:rsid w:val="00527EA2"/>
    <w:rsid w:val="00554639"/>
    <w:rsid w:val="00594735"/>
    <w:rsid w:val="005A2CDD"/>
    <w:rsid w:val="005D4A5A"/>
    <w:rsid w:val="006B6A97"/>
    <w:rsid w:val="006E6FB5"/>
    <w:rsid w:val="00710CCE"/>
    <w:rsid w:val="00740315"/>
    <w:rsid w:val="007C298C"/>
    <w:rsid w:val="007C5054"/>
    <w:rsid w:val="009F75FA"/>
    <w:rsid w:val="00A043AD"/>
    <w:rsid w:val="00A23720"/>
    <w:rsid w:val="00A257DD"/>
    <w:rsid w:val="00AF78DF"/>
    <w:rsid w:val="00B11526"/>
    <w:rsid w:val="00BA242E"/>
    <w:rsid w:val="00BA4EAE"/>
    <w:rsid w:val="00BB4785"/>
    <w:rsid w:val="00D269A0"/>
    <w:rsid w:val="00D509E7"/>
    <w:rsid w:val="00D9217A"/>
    <w:rsid w:val="00DF146C"/>
    <w:rsid w:val="00DF34CA"/>
    <w:rsid w:val="00E468C2"/>
    <w:rsid w:val="00F67B56"/>
    <w:rsid w:val="00F76D64"/>
    <w:rsid w:val="00FC188A"/>
    <w:rsid w:val="00FF0E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84A1B2-4E86-4C50-839B-C73BCA81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4EA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BA4EAE"/>
    <w:rPr>
      <w:b/>
      <w:bCs/>
    </w:rPr>
  </w:style>
  <w:style w:type="character" w:styleId="Hyperlink">
    <w:name w:val="Hyperlink"/>
    <w:basedOn w:val="Standaardalinea-lettertype"/>
    <w:uiPriority w:val="99"/>
    <w:unhideWhenUsed/>
    <w:rsid w:val="001C66AB"/>
    <w:rPr>
      <w:color w:val="0563C1" w:themeColor="hyperlink"/>
      <w:u w:val="single"/>
    </w:rPr>
  </w:style>
  <w:style w:type="paragraph" w:styleId="Lijstalinea">
    <w:name w:val="List Paragraph"/>
    <w:basedOn w:val="Standaard"/>
    <w:uiPriority w:val="34"/>
    <w:qFormat/>
    <w:rsid w:val="00FC188A"/>
    <w:pPr>
      <w:ind w:left="720"/>
      <w:contextualSpacing/>
    </w:pPr>
  </w:style>
  <w:style w:type="table" w:styleId="Tabelraster">
    <w:name w:val="Table Grid"/>
    <w:basedOn w:val="Standaardtabel"/>
    <w:uiPriority w:val="39"/>
    <w:rsid w:val="00DF3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5">
    <w:name w:val="Plain Table 5"/>
    <w:basedOn w:val="Standaardtabel"/>
    <w:uiPriority w:val="45"/>
    <w:rsid w:val="00A257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
    <w:name w:val="List Table 7 Colorful"/>
    <w:basedOn w:val="Standaardtabel"/>
    <w:uiPriority w:val="52"/>
    <w:rsid w:val="00A257D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Koptekst">
    <w:name w:val="header"/>
    <w:basedOn w:val="Standaard"/>
    <w:link w:val="KoptekstChar"/>
    <w:uiPriority w:val="99"/>
    <w:unhideWhenUsed/>
    <w:rsid w:val="007C50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5054"/>
  </w:style>
  <w:style w:type="paragraph" w:styleId="Voettekst">
    <w:name w:val="footer"/>
    <w:basedOn w:val="Standaard"/>
    <w:link w:val="VoettekstChar"/>
    <w:uiPriority w:val="99"/>
    <w:unhideWhenUsed/>
    <w:rsid w:val="007C50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5054"/>
  </w:style>
  <w:style w:type="table" w:styleId="Onopgemaaktetabel3">
    <w:name w:val="Plain Table 3"/>
    <w:basedOn w:val="Standaardtabel"/>
    <w:uiPriority w:val="43"/>
    <w:rsid w:val="00276F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iologiepagina.nl/4/Cellen%20in%20werking/osmose1.htm" TargetMode="External"/><Relationship Id="rId18" Type="http://schemas.openxmlformats.org/officeDocument/2006/relationships/hyperlink" Target="https://nl.wikipedia.org/wiki/Plasmolys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biologiepagina.nl/4/Cellen%20in%20werking/introdiffusie3.htm" TargetMode="External"/><Relationship Id="rId17" Type="http://schemas.openxmlformats.org/officeDocument/2006/relationships/hyperlink" Target="https://nl.wikipedia.org/wiki/Osmose" TargetMode="External"/><Relationship Id="rId2" Type="http://schemas.openxmlformats.org/officeDocument/2006/relationships/styles" Target="styles.xml"/><Relationship Id="rId16" Type="http://schemas.openxmlformats.org/officeDocument/2006/relationships/hyperlink" Target="http://dier-en-natuur.infonu.nl/biologie/86241-wat-is-osmose-en-wanneer-treedt-het-op.html" TargetMode="External"/><Relationship Id="rId20" Type="http://schemas.openxmlformats.org/officeDocument/2006/relationships/hyperlink" Target="http://www.encyclo.nl/begrip/osmotische%20waar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ologiepagina.nl/4/Cellen%20in%20werking/introdiffusie.htm" TargetMode="External"/><Relationship Id="rId5" Type="http://schemas.openxmlformats.org/officeDocument/2006/relationships/footnotes" Target="footnotes.xml"/><Relationship Id="rId15" Type="http://schemas.openxmlformats.org/officeDocument/2006/relationships/hyperlink" Target="http://biologiepagina.nl/4/Cellen%20in%20werking/turgor.htm"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www.biologielessen.nl/cellen/diffusie-en-osmose"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biologiepagina.nl/4/Cellen%20in%20werking/osmose3.htm"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eike\AppData\Local\Packages\microsoft.windowscommunicationsapps_8wekyb3d8bbwe\LocalState\LiveComm\06df4dd31f39cfc9\120712-0049\Att\20006448\frietproef%20grafie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Volume-zoutoplossingverhouding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'[frietproef grafiek.xlsx]Blad1'!$B$1</c:f>
              <c:strCache>
                <c:ptCount val="1"/>
                <c:pt idx="0">
                  <c:v>volume (mm3)</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cat>
            <c:numRef>
              <c:f>'[frietproef grafiek.xlsx]Blad1'!$A$2:$A$7</c:f>
              <c:numCache>
                <c:formatCode>General</c:formatCode>
                <c:ptCount val="6"/>
                <c:pt idx="0">
                  <c:v>0</c:v>
                </c:pt>
                <c:pt idx="1">
                  <c:v>0.5</c:v>
                </c:pt>
                <c:pt idx="2">
                  <c:v>1</c:v>
                </c:pt>
                <c:pt idx="3">
                  <c:v>2</c:v>
                </c:pt>
                <c:pt idx="4">
                  <c:v>4</c:v>
                </c:pt>
                <c:pt idx="5">
                  <c:v>8</c:v>
                </c:pt>
              </c:numCache>
            </c:numRef>
          </c:cat>
          <c:val>
            <c:numRef>
              <c:f>'[frietproef grafiek.xlsx]Blad1'!$B$2:$B$7</c:f>
              <c:numCache>
                <c:formatCode>General</c:formatCode>
                <c:ptCount val="6"/>
                <c:pt idx="0">
                  <c:v>2761.57</c:v>
                </c:pt>
                <c:pt idx="1">
                  <c:v>2545.12</c:v>
                </c:pt>
                <c:pt idx="2">
                  <c:v>2293.84</c:v>
                </c:pt>
                <c:pt idx="3">
                  <c:v>1826.73</c:v>
                </c:pt>
                <c:pt idx="4">
                  <c:v>1735.59</c:v>
                </c:pt>
                <c:pt idx="5">
                  <c:v>1813.39</c:v>
                </c:pt>
              </c:numCache>
            </c:numRef>
          </c:val>
          <c:smooth val="1"/>
        </c:ser>
        <c:dLbls>
          <c:showLegendKey val="0"/>
          <c:showVal val="0"/>
          <c:showCatName val="0"/>
          <c:showSerName val="0"/>
          <c:showPercent val="0"/>
          <c:showBubbleSize val="0"/>
        </c:dLbls>
        <c:marker val="1"/>
        <c:smooth val="0"/>
        <c:axId val="275140048"/>
        <c:axId val="275132992"/>
      </c:lineChart>
      <c:catAx>
        <c:axId val="275140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percentage zout in de vloeistof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75132992"/>
        <c:crosses val="autoZero"/>
        <c:auto val="1"/>
        <c:lblAlgn val="ctr"/>
        <c:lblOffset val="100"/>
        <c:noMultiLvlLbl val="0"/>
      </c:catAx>
      <c:valAx>
        <c:axId val="275132992"/>
        <c:scaling>
          <c:orientation val="minMax"/>
          <c:min val="12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volume frietje (mm3)</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7514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7</Pages>
  <Words>1345</Words>
  <Characters>7398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Feike Derks</dc:creator>
  <cp:keywords/>
  <dc:description/>
  <cp:lastModifiedBy>Feike Derks</cp:lastModifiedBy>
  <cp:revision>29</cp:revision>
  <dcterms:created xsi:type="dcterms:W3CDTF">2015-10-27T15:25:00Z</dcterms:created>
  <dcterms:modified xsi:type="dcterms:W3CDTF">2015-11-05T14:56:00Z</dcterms:modified>
</cp:coreProperties>
</file>