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543B" w:rsidRPr="00721D3B" w:rsidRDefault="006F543B" w:rsidP="006F543B">
      <w:pPr>
        <w:pStyle w:val="Geenafstand"/>
        <w:rPr>
          <w:rFonts w:asciiTheme="majorHAnsi" w:hAnsiTheme="majorHAnsi"/>
          <w:sz w:val="32"/>
          <w:u w:val="single"/>
        </w:rPr>
      </w:pPr>
      <w:r w:rsidRPr="00721D3B">
        <w:rPr>
          <w:rFonts w:asciiTheme="majorHAnsi" w:hAnsiTheme="majorHAnsi"/>
          <w:sz w:val="32"/>
          <w:u w:val="single"/>
        </w:rPr>
        <w:t>Samenvatting economie Levensloop</w:t>
      </w:r>
    </w:p>
    <w:p w:rsidR="006F543B" w:rsidRPr="00721D3B" w:rsidRDefault="006F543B" w:rsidP="006F543B">
      <w:pPr>
        <w:pStyle w:val="Geenafstand"/>
        <w:rPr>
          <w:rFonts w:asciiTheme="majorHAnsi" w:hAnsiTheme="majorHAnsi"/>
          <w:sz w:val="28"/>
          <w:u w:val="single"/>
        </w:rPr>
      </w:pPr>
      <w:r w:rsidRPr="00721D3B">
        <w:rPr>
          <w:rFonts w:asciiTheme="majorHAnsi" w:hAnsiTheme="majorHAnsi"/>
          <w:sz w:val="28"/>
          <w:u w:val="single"/>
        </w:rPr>
        <w:t>H.1 Kiezen</w:t>
      </w:r>
    </w:p>
    <w:p w:rsidR="006F543B" w:rsidRPr="00721D3B" w:rsidRDefault="006F543B" w:rsidP="006F543B">
      <w:pPr>
        <w:pStyle w:val="Geenafstand"/>
        <w:rPr>
          <w:rFonts w:asciiTheme="majorHAnsi" w:hAnsiTheme="majorHAnsi"/>
        </w:rPr>
      </w:pPr>
      <w:r w:rsidRPr="00721D3B">
        <w:rPr>
          <w:rFonts w:asciiTheme="majorHAnsi" w:hAnsiTheme="majorHAnsi"/>
        </w:rPr>
        <w:t>*</w:t>
      </w:r>
      <w:r w:rsidRPr="00721D3B">
        <w:rPr>
          <w:rFonts w:asciiTheme="majorHAnsi" w:hAnsiTheme="majorHAnsi"/>
          <w:b/>
        </w:rPr>
        <w:t>consumeren</w:t>
      </w:r>
      <w:r w:rsidRPr="00721D3B">
        <w:rPr>
          <w:rFonts w:asciiTheme="majorHAnsi" w:hAnsiTheme="majorHAnsi"/>
        </w:rPr>
        <w:t>= als producten worden aangeschaft door de eindgebruiker</w:t>
      </w:r>
    </w:p>
    <w:p w:rsidR="006F543B" w:rsidRPr="00721D3B" w:rsidRDefault="006F543B" w:rsidP="006F543B">
      <w:pPr>
        <w:pStyle w:val="Geenafstand"/>
        <w:rPr>
          <w:rFonts w:asciiTheme="majorHAnsi" w:hAnsiTheme="majorHAnsi"/>
        </w:rPr>
      </w:pPr>
      <w:r w:rsidRPr="00721D3B">
        <w:rPr>
          <w:rFonts w:asciiTheme="majorHAnsi" w:hAnsiTheme="majorHAnsi"/>
          <w:b/>
        </w:rPr>
        <w:t>Investeren</w:t>
      </w:r>
      <w:r w:rsidRPr="00721D3B">
        <w:rPr>
          <w:rFonts w:asciiTheme="majorHAnsi" w:hAnsiTheme="majorHAnsi"/>
        </w:rPr>
        <w:t xml:space="preserve">= als kapitaalgoederen door een bedrijf worden aangeschaft om er later geld mee te verdienen. </w:t>
      </w:r>
    </w:p>
    <w:p w:rsidR="006F543B" w:rsidRPr="00721D3B" w:rsidRDefault="006F543B" w:rsidP="006F543B">
      <w:pPr>
        <w:pStyle w:val="Geenafstand"/>
        <w:rPr>
          <w:rFonts w:asciiTheme="majorHAnsi" w:hAnsiTheme="majorHAnsi"/>
        </w:rPr>
      </w:pPr>
      <w:r w:rsidRPr="00721D3B">
        <w:rPr>
          <w:rFonts w:asciiTheme="majorHAnsi" w:hAnsiTheme="majorHAnsi"/>
        </w:rPr>
        <w:t xml:space="preserve">*schaarste: </w:t>
      </w:r>
      <w:r w:rsidRPr="00721D3B">
        <w:rPr>
          <w:rFonts w:asciiTheme="majorHAnsi" w:hAnsiTheme="majorHAnsi"/>
          <w:b/>
        </w:rPr>
        <w:t>absolute schaarste</w:t>
      </w:r>
      <w:r w:rsidRPr="00721D3B">
        <w:rPr>
          <w:rFonts w:asciiTheme="majorHAnsi" w:hAnsiTheme="majorHAnsi"/>
        </w:rPr>
        <w:t>= als er een gebrek aan een goed is (volgens het normale spraakgebruik)</w:t>
      </w:r>
    </w:p>
    <w:p w:rsidR="006F543B" w:rsidRPr="00721D3B" w:rsidRDefault="006F543B" w:rsidP="006F543B">
      <w:pPr>
        <w:pStyle w:val="Geenafstand"/>
        <w:rPr>
          <w:rFonts w:asciiTheme="majorHAnsi" w:hAnsiTheme="majorHAnsi"/>
          <w:b/>
        </w:rPr>
      </w:pPr>
      <w:r w:rsidRPr="00721D3B">
        <w:rPr>
          <w:rFonts w:asciiTheme="majorHAnsi" w:hAnsiTheme="majorHAnsi"/>
        </w:rPr>
        <w:t xml:space="preserve">In de economie is een goed schaars als er een offer of inspanning geleverd moet worden om het te krijgen -&gt; </w:t>
      </w:r>
      <w:r w:rsidRPr="00721D3B">
        <w:rPr>
          <w:rFonts w:asciiTheme="majorHAnsi" w:hAnsiTheme="majorHAnsi"/>
          <w:b/>
        </w:rPr>
        <w:t>relatieve schaarste</w:t>
      </w:r>
    </w:p>
    <w:p w:rsidR="006F543B" w:rsidRPr="00721D3B" w:rsidRDefault="006F543B" w:rsidP="006F543B">
      <w:pPr>
        <w:pStyle w:val="Geenafstand"/>
        <w:rPr>
          <w:rFonts w:asciiTheme="majorHAnsi" w:hAnsiTheme="majorHAnsi"/>
        </w:rPr>
      </w:pPr>
      <w:r w:rsidRPr="00721D3B">
        <w:rPr>
          <w:rFonts w:asciiTheme="majorHAnsi" w:hAnsiTheme="majorHAnsi"/>
          <w:b/>
        </w:rPr>
        <w:t>Vrije goederen</w:t>
      </w:r>
      <w:r w:rsidRPr="00721D3B">
        <w:rPr>
          <w:rFonts w:asciiTheme="majorHAnsi" w:hAnsiTheme="majorHAnsi"/>
        </w:rPr>
        <w:t>= goederen waarvoor geen schaarse middelen worden opgeofferd</w:t>
      </w:r>
    </w:p>
    <w:p w:rsidR="006F543B" w:rsidRPr="00721D3B" w:rsidRDefault="006F543B" w:rsidP="006F543B">
      <w:pPr>
        <w:pStyle w:val="Geenafstand"/>
        <w:rPr>
          <w:rFonts w:asciiTheme="majorHAnsi" w:hAnsiTheme="majorHAnsi"/>
        </w:rPr>
      </w:pPr>
      <w:r w:rsidRPr="00721D3B">
        <w:rPr>
          <w:rFonts w:asciiTheme="majorHAnsi" w:hAnsiTheme="majorHAnsi"/>
          <w:b/>
        </w:rPr>
        <w:t>Opofferingskosten</w:t>
      </w:r>
      <w:r w:rsidRPr="00721D3B">
        <w:rPr>
          <w:rFonts w:asciiTheme="majorHAnsi" w:hAnsiTheme="majorHAnsi"/>
        </w:rPr>
        <w:t xml:space="preserve">= de waarde van datgenen wat je opoffert om iets te verkrijgen </w:t>
      </w:r>
    </w:p>
    <w:p w:rsidR="00352FB4" w:rsidRPr="00721D3B" w:rsidRDefault="00721D3B" w:rsidP="00721D3B">
      <w:pPr>
        <w:pStyle w:val="Geenafstand"/>
        <w:rPr>
          <w:rFonts w:asciiTheme="majorHAnsi" w:hAnsiTheme="majorHAnsi"/>
          <w:b/>
        </w:rPr>
      </w:pPr>
      <w:r w:rsidRPr="00721D3B">
        <w:rPr>
          <w:rFonts w:asciiTheme="majorHAnsi" w:hAnsiTheme="majorHAnsi"/>
        </w:rPr>
        <w:t>*</w:t>
      </w:r>
      <w:r w:rsidR="00352FB4" w:rsidRPr="00721D3B">
        <w:rPr>
          <w:rFonts w:asciiTheme="majorHAnsi" w:hAnsiTheme="majorHAnsi"/>
        </w:rPr>
        <w:t>Hierbij een</w:t>
      </w:r>
      <w:r w:rsidR="00352FB4" w:rsidRPr="00721D3B">
        <w:rPr>
          <w:rFonts w:asciiTheme="majorHAnsi" w:hAnsiTheme="majorHAnsi"/>
          <w:b/>
        </w:rPr>
        <w:t xml:space="preserve"> budgetlijn </w:t>
      </w:r>
      <w:r w:rsidR="00352FB4" w:rsidRPr="00721D3B">
        <w:rPr>
          <w:rFonts w:asciiTheme="majorHAnsi" w:hAnsiTheme="majorHAnsi"/>
        </w:rPr>
        <w:t xml:space="preserve">tekenen : een grafiek die weergeeft welke keuzes er gemaakt kunnen worden met een bepaald budget </w:t>
      </w:r>
    </w:p>
    <w:p w:rsidR="00352FB4" w:rsidRPr="00721D3B" w:rsidRDefault="00352FB4" w:rsidP="00352FB4">
      <w:pPr>
        <w:pStyle w:val="Lijstalinea"/>
        <w:numPr>
          <w:ilvl w:val="0"/>
          <w:numId w:val="4"/>
        </w:numPr>
        <w:rPr>
          <w:rFonts w:asciiTheme="majorHAnsi" w:hAnsiTheme="majorHAnsi"/>
          <w:color w:val="AD0101"/>
          <w:sz w:val="44"/>
        </w:rPr>
      </w:pPr>
      <w:r w:rsidRPr="00721D3B">
        <w:rPr>
          <w:rFonts w:asciiTheme="majorHAnsi" w:hAnsiTheme="majorHAnsi"/>
          <w:sz w:val="22"/>
        </w:rPr>
        <w:t xml:space="preserve">Verschuiving </w:t>
      </w:r>
      <w:r w:rsidRPr="00721D3B">
        <w:rPr>
          <w:rFonts w:asciiTheme="majorHAnsi" w:hAnsiTheme="majorHAnsi"/>
          <w:i/>
          <w:sz w:val="22"/>
        </w:rPr>
        <w:t xml:space="preserve">langs </w:t>
      </w:r>
      <w:r w:rsidRPr="00721D3B">
        <w:rPr>
          <w:rFonts w:asciiTheme="majorHAnsi" w:hAnsiTheme="majorHAnsi"/>
          <w:sz w:val="22"/>
        </w:rPr>
        <w:t xml:space="preserve">de budgetlijn: je blijft op dezelfde lijn, als je een andere keuze maakt bij hetzelfde budget en dezelfde prijzen op basis van een andere voorkeur  </w:t>
      </w:r>
    </w:p>
    <w:p w:rsidR="00352FB4" w:rsidRPr="00721D3B" w:rsidRDefault="00352FB4" w:rsidP="00352FB4">
      <w:pPr>
        <w:pStyle w:val="Lijstalinea"/>
        <w:numPr>
          <w:ilvl w:val="0"/>
          <w:numId w:val="4"/>
        </w:numPr>
        <w:rPr>
          <w:rFonts w:asciiTheme="majorHAnsi" w:hAnsiTheme="majorHAnsi"/>
          <w:color w:val="AD0101"/>
          <w:sz w:val="44"/>
        </w:rPr>
      </w:pPr>
      <w:r w:rsidRPr="00721D3B">
        <w:rPr>
          <w:rFonts w:asciiTheme="majorHAnsi" w:hAnsiTheme="majorHAnsi"/>
          <w:sz w:val="22"/>
        </w:rPr>
        <w:t xml:space="preserve">Verschuiving </w:t>
      </w:r>
      <w:r w:rsidRPr="00721D3B">
        <w:rPr>
          <w:rFonts w:asciiTheme="majorHAnsi" w:hAnsiTheme="majorHAnsi"/>
          <w:i/>
          <w:sz w:val="22"/>
        </w:rPr>
        <w:t>van</w:t>
      </w:r>
      <w:r w:rsidRPr="00721D3B">
        <w:rPr>
          <w:rFonts w:asciiTheme="majorHAnsi" w:hAnsiTheme="majorHAnsi"/>
          <w:sz w:val="22"/>
        </w:rPr>
        <w:t xml:space="preserve"> de budgetlijn: de lijn verschuift evenwijdig naar links of rechts als het budget groter of kleiner wordt. De helling van de lijn veranderd als een product duurder of goedkoper wordt. </w:t>
      </w:r>
    </w:p>
    <w:p w:rsidR="00AE727F" w:rsidRPr="00721D3B" w:rsidRDefault="00352FB4" w:rsidP="00AE727F">
      <w:pPr>
        <w:pStyle w:val="Lijstalinea"/>
        <w:numPr>
          <w:ilvl w:val="0"/>
          <w:numId w:val="4"/>
        </w:numPr>
        <w:rPr>
          <w:rFonts w:asciiTheme="majorHAnsi" w:hAnsiTheme="majorHAnsi"/>
          <w:color w:val="AD0101"/>
          <w:sz w:val="44"/>
        </w:rPr>
      </w:pPr>
      <w:r w:rsidRPr="00721D3B">
        <w:rPr>
          <w:rFonts w:asciiTheme="majorHAnsi" w:hAnsiTheme="majorHAnsi"/>
          <w:sz w:val="22"/>
        </w:rPr>
        <w:t>Budgetvergelijking (vb.): 450=15d + 30 g  -&gt;  450 is het budget, d= aantal DVD’s g= aantal games</w:t>
      </w:r>
    </w:p>
    <w:p w:rsidR="009E1E6A" w:rsidRDefault="009E1E6A" w:rsidP="00721D3B">
      <w:pPr>
        <w:pStyle w:val="Geenafstand"/>
        <w:rPr>
          <w:rFonts w:asciiTheme="majorHAnsi" w:hAnsiTheme="majorHAnsi"/>
        </w:rPr>
      </w:pPr>
    </w:p>
    <w:p w:rsidR="00721D3B" w:rsidRDefault="009E1E6A" w:rsidP="00721D3B">
      <w:pPr>
        <w:pStyle w:val="Geenafstand"/>
        <w:rPr>
          <w:rFonts w:asciiTheme="majorHAnsi" w:hAnsiTheme="majorHAnsi"/>
        </w:rPr>
      </w:pPr>
      <w:r w:rsidRPr="009E1E6A">
        <w:rPr>
          <w:rFonts w:asciiTheme="majorHAnsi" w:hAnsiTheme="majorHAnsi"/>
          <w:u w:val="single"/>
        </w:rPr>
        <w:t>S</w:t>
      </w:r>
      <w:r w:rsidR="00721D3B" w:rsidRPr="009E1E6A">
        <w:rPr>
          <w:rFonts w:asciiTheme="majorHAnsi" w:hAnsiTheme="majorHAnsi"/>
          <w:u w:val="single"/>
        </w:rPr>
        <w:t>peltheorie</w:t>
      </w:r>
      <w:r>
        <w:rPr>
          <w:rFonts w:asciiTheme="majorHAnsi" w:hAnsiTheme="majorHAnsi"/>
        </w:rPr>
        <w:t>:</w:t>
      </w:r>
      <w:r w:rsidR="00721D3B" w:rsidRPr="00721D3B">
        <w:rPr>
          <w:rFonts w:asciiTheme="majorHAnsi" w:hAnsiTheme="majorHAnsi"/>
        </w:rPr>
        <w:t xml:space="preserve">wordt gebruikt in situaties waarin beslissingen andere partijen beïnvloeden. </w:t>
      </w:r>
    </w:p>
    <w:p w:rsidR="00721D3B" w:rsidRDefault="00721D3B" w:rsidP="00721D3B">
      <w:pPr>
        <w:pStyle w:val="Geenafstand"/>
        <w:rPr>
          <w:rFonts w:asciiTheme="majorHAnsi" w:hAnsiTheme="majorHAnsi"/>
        </w:rPr>
      </w:pPr>
      <w:r>
        <w:rPr>
          <w:rFonts w:asciiTheme="majorHAnsi" w:hAnsiTheme="majorHAnsi"/>
        </w:rPr>
        <w:t xml:space="preserve">De </w:t>
      </w:r>
      <w:r>
        <w:rPr>
          <w:rFonts w:asciiTheme="majorHAnsi" w:hAnsiTheme="majorHAnsi"/>
          <w:b/>
        </w:rPr>
        <w:t>dominante strategie</w:t>
      </w:r>
      <w:r>
        <w:rPr>
          <w:rFonts w:asciiTheme="majorHAnsi" w:hAnsiTheme="majorHAnsi"/>
        </w:rPr>
        <w:t xml:space="preserve">= de strategie die ongeacht de keuze van de ander altijd de beste uitkomst geeft voor de speler. De </w:t>
      </w:r>
      <w:r>
        <w:rPr>
          <w:rFonts w:asciiTheme="majorHAnsi" w:hAnsiTheme="majorHAnsi"/>
          <w:b/>
        </w:rPr>
        <w:t>gedomineerde strategie</w:t>
      </w:r>
      <w:r>
        <w:rPr>
          <w:rFonts w:asciiTheme="majorHAnsi" w:hAnsiTheme="majorHAnsi"/>
        </w:rPr>
        <w:t xml:space="preserve">= de strategie die in alle gevallen het minste oplevert. </w:t>
      </w:r>
    </w:p>
    <w:p w:rsidR="00721D3B" w:rsidRDefault="00721D3B" w:rsidP="00721D3B">
      <w:pPr>
        <w:pStyle w:val="Geenafstand"/>
        <w:rPr>
          <w:rFonts w:asciiTheme="majorHAnsi" w:hAnsiTheme="majorHAnsi"/>
        </w:rPr>
      </w:pPr>
      <w:r>
        <w:rPr>
          <w:rFonts w:asciiTheme="majorHAnsi" w:hAnsiTheme="majorHAnsi"/>
        </w:rPr>
        <w:t xml:space="preserve">Prisoner’s dilemma: kenmerkend = beide spelers hebben een dominante strategie -&gt; waardoor zij niet in de beste situatie terecht komen. </w:t>
      </w:r>
    </w:p>
    <w:p w:rsidR="00721D3B" w:rsidRDefault="00721D3B" w:rsidP="00721D3B">
      <w:pPr>
        <w:pStyle w:val="Geenafstand"/>
        <w:rPr>
          <w:rFonts w:asciiTheme="majorHAnsi" w:hAnsiTheme="majorHAnsi"/>
        </w:rPr>
      </w:pPr>
      <w:r>
        <w:rPr>
          <w:rFonts w:asciiTheme="majorHAnsi" w:hAnsiTheme="majorHAnsi"/>
        </w:rPr>
        <w:t xml:space="preserve">Niet-coöperatief spel= als de spelers niet samenwerken. -&gt; als de spelers vaker voor dezelfde situatie staan kan overgegaan worden op coöperatief spel -&gt; reputatie gaat dan een rol spelen. De </w:t>
      </w:r>
      <w:r>
        <w:rPr>
          <w:rFonts w:asciiTheme="majorHAnsi" w:hAnsiTheme="majorHAnsi"/>
          <w:b/>
        </w:rPr>
        <w:t>tit-for-tat</w:t>
      </w:r>
      <w:r>
        <w:rPr>
          <w:rFonts w:asciiTheme="majorHAnsi" w:hAnsiTheme="majorHAnsi"/>
        </w:rPr>
        <w:t xml:space="preserve"> strategie = je begint met samenwerken. Als de andere speler niet meer samenwerkt, straf je dit af door ook niet meer samen te werken. </w:t>
      </w:r>
    </w:p>
    <w:p w:rsidR="00721D3B" w:rsidRDefault="00721D3B" w:rsidP="00721D3B">
      <w:pPr>
        <w:pStyle w:val="Geenafstand"/>
        <w:rPr>
          <w:rFonts w:asciiTheme="majorHAnsi" w:hAnsiTheme="majorHAnsi"/>
        </w:rPr>
      </w:pPr>
      <w:r>
        <w:rPr>
          <w:rFonts w:asciiTheme="majorHAnsi" w:hAnsiTheme="majorHAnsi"/>
          <w:b/>
        </w:rPr>
        <w:t>Bindende afspraken</w:t>
      </w:r>
      <w:r>
        <w:rPr>
          <w:rFonts w:asciiTheme="majorHAnsi" w:hAnsiTheme="majorHAnsi"/>
        </w:rPr>
        <w:t xml:space="preserve"> zijn afspraken waar je niet van af kan wijken -&gt; manier om samenwerken af te dwingen. </w:t>
      </w:r>
    </w:p>
    <w:p w:rsidR="00721D3B" w:rsidRDefault="00721D3B" w:rsidP="00721D3B">
      <w:pPr>
        <w:pStyle w:val="Geenafstand"/>
        <w:rPr>
          <w:rFonts w:asciiTheme="majorHAnsi" w:hAnsiTheme="majorHAnsi"/>
        </w:rPr>
      </w:pPr>
    </w:p>
    <w:p w:rsidR="00721D3B" w:rsidRDefault="00721D3B" w:rsidP="00721D3B">
      <w:pPr>
        <w:pStyle w:val="Geenafstand"/>
        <w:rPr>
          <w:rFonts w:asciiTheme="majorHAnsi" w:hAnsiTheme="majorHAnsi"/>
          <w:sz w:val="28"/>
          <w:u w:val="single"/>
        </w:rPr>
      </w:pPr>
      <w:r>
        <w:rPr>
          <w:rFonts w:asciiTheme="majorHAnsi" w:hAnsiTheme="majorHAnsi"/>
          <w:sz w:val="28"/>
          <w:u w:val="single"/>
        </w:rPr>
        <w:t xml:space="preserve">H.2 Jeugd </w:t>
      </w:r>
    </w:p>
    <w:p w:rsidR="00721D3B" w:rsidRDefault="00C03C96" w:rsidP="00721D3B">
      <w:pPr>
        <w:pStyle w:val="Geenafstand"/>
        <w:rPr>
          <w:rFonts w:asciiTheme="majorHAnsi" w:hAnsiTheme="majorHAnsi"/>
        </w:rPr>
      </w:pPr>
      <w:r>
        <w:rPr>
          <w:rFonts w:asciiTheme="majorHAnsi" w:hAnsiTheme="majorHAnsi"/>
        </w:rPr>
        <w:t>*</w:t>
      </w:r>
      <w:r>
        <w:rPr>
          <w:rFonts w:asciiTheme="majorHAnsi" w:hAnsiTheme="majorHAnsi"/>
          <w:b/>
        </w:rPr>
        <w:t>stroomgrootheden</w:t>
      </w:r>
      <w:r w:rsidR="0020113E">
        <w:rPr>
          <w:rFonts w:asciiTheme="majorHAnsi" w:hAnsiTheme="majorHAnsi"/>
        </w:rPr>
        <w:t>= grootheden gemeten over een bepaalde periode. Vb. winst of loon</w:t>
      </w:r>
    </w:p>
    <w:p w:rsidR="0020113E" w:rsidRDefault="0020113E" w:rsidP="00721D3B">
      <w:pPr>
        <w:pStyle w:val="Geenafstand"/>
        <w:rPr>
          <w:rFonts w:asciiTheme="majorHAnsi" w:hAnsiTheme="majorHAnsi"/>
        </w:rPr>
      </w:pPr>
      <w:r>
        <w:rPr>
          <w:rFonts w:asciiTheme="majorHAnsi" w:hAnsiTheme="majorHAnsi"/>
          <w:b/>
        </w:rPr>
        <w:t>Voorraadgrootheden</w:t>
      </w:r>
      <w:r>
        <w:rPr>
          <w:rFonts w:asciiTheme="majorHAnsi" w:hAnsiTheme="majorHAnsi"/>
        </w:rPr>
        <w:t>= grootheden vastgesteld op een bepaald moment. Vb. vermogen</w:t>
      </w:r>
    </w:p>
    <w:p w:rsidR="0020113E" w:rsidRDefault="0020113E" w:rsidP="00721D3B">
      <w:pPr>
        <w:pStyle w:val="Geenafstand"/>
        <w:rPr>
          <w:rFonts w:asciiTheme="majorHAnsi" w:hAnsiTheme="majorHAnsi"/>
        </w:rPr>
      </w:pPr>
      <w:r>
        <w:rPr>
          <w:rFonts w:asciiTheme="majorHAnsi" w:hAnsiTheme="majorHAnsi"/>
          <w:u w:val="single"/>
        </w:rPr>
        <w:t>Inkomensheffing</w:t>
      </w:r>
      <w:r>
        <w:rPr>
          <w:rFonts w:asciiTheme="majorHAnsi" w:hAnsiTheme="majorHAnsi"/>
        </w:rPr>
        <w:t>:</w:t>
      </w:r>
    </w:p>
    <w:p w:rsidR="0020113E" w:rsidRDefault="0020113E" w:rsidP="00721D3B">
      <w:pPr>
        <w:pStyle w:val="Geenafstand"/>
        <w:rPr>
          <w:rFonts w:asciiTheme="majorHAnsi" w:hAnsiTheme="majorHAnsi"/>
        </w:rPr>
      </w:pPr>
      <w:r>
        <w:rPr>
          <w:rFonts w:asciiTheme="majorHAnsi" w:hAnsiTheme="majorHAnsi"/>
        </w:rPr>
        <w:t xml:space="preserve">Over je inkomen betaal je </w:t>
      </w:r>
      <w:r>
        <w:rPr>
          <w:rFonts w:asciiTheme="majorHAnsi" w:hAnsiTheme="majorHAnsi"/>
          <w:b/>
        </w:rPr>
        <w:t>inkomensheffing</w:t>
      </w:r>
      <w:r>
        <w:rPr>
          <w:rFonts w:asciiTheme="majorHAnsi" w:hAnsiTheme="majorHAnsi"/>
        </w:rPr>
        <w:t xml:space="preserve">. Over je loon betaal je dus </w:t>
      </w:r>
      <w:r>
        <w:rPr>
          <w:rFonts w:asciiTheme="majorHAnsi" w:hAnsiTheme="majorHAnsi"/>
          <w:b/>
        </w:rPr>
        <w:t>loonheffing</w:t>
      </w:r>
      <w:r>
        <w:rPr>
          <w:rFonts w:asciiTheme="majorHAnsi" w:hAnsiTheme="majorHAnsi"/>
        </w:rPr>
        <w:t xml:space="preserve">. Per maand betaal je een </w:t>
      </w:r>
      <w:r>
        <w:rPr>
          <w:rFonts w:asciiTheme="majorHAnsi" w:hAnsiTheme="majorHAnsi"/>
          <w:b/>
        </w:rPr>
        <w:t>voorheffing</w:t>
      </w:r>
      <w:r>
        <w:rPr>
          <w:rFonts w:asciiTheme="majorHAnsi" w:hAnsiTheme="majorHAnsi"/>
        </w:rPr>
        <w:t>. Aan het einde van het jaar wordt uitgerekend of je gedurende het jaar teveel of te weinig heffing hebt betaald-&gt; verschil wordt verrekend.</w:t>
      </w:r>
    </w:p>
    <w:p w:rsidR="0020113E" w:rsidRDefault="0020113E" w:rsidP="00721D3B">
      <w:pPr>
        <w:pStyle w:val="Geenafstand"/>
        <w:rPr>
          <w:rFonts w:asciiTheme="majorHAnsi" w:hAnsiTheme="majorHAnsi"/>
        </w:rPr>
      </w:pPr>
      <w:r>
        <w:rPr>
          <w:rFonts w:asciiTheme="majorHAnsi" w:hAnsiTheme="majorHAnsi"/>
        </w:rPr>
        <w:t xml:space="preserve">Je hoeft alleen het bedrag boven de </w:t>
      </w:r>
      <w:r>
        <w:rPr>
          <w:rFonts w:asciiTheme="majorHAnsi" w:hAnsiTheme="majorHAnsi"/>
          <w:b/>
        </w:rPr>
        <w:t>algemene heffingskorting</w:t>
      </w:r>
      <w:r>
        <w:rPr>
          <w:rFonts w:asciiTheme="majorHAnsi" w:hAnsiTheme="majorHAnsi"/>
        </w:rPr>
        <w:t xml:space="preserve"> te betalen. </w:t>
      </w:r>
    </w:p>
    <w:p w:rsidR="0020113E" w:rsidRDefault="0020113E" w:rsidP="00721D3B">
      <w:pPr>
        <w:pStyle w:val="Geenafstand"/>
        <w:rPr>
          <w:rFonts w:asciiTheme="majorHAnsi" w:hAnsiTheme="majorHAnsi"/>
        </w:rPr>
      </w:pPr>
      <w:r>
        <w:rPr>
          <w:rFonts w:asciiTheme="majorHAnsi" w:hAnsiTheme="majorHAnsi"/>
          <w:u w:val="single"/>
        </w:rPr>
        <w:t>Inkomensverdeling</w:t>
      </w:r>
      <w:r>
        <w:rPr>
          <w:rFonts w:asciiTheme="majorHAnsi" w:hAnsiTheme="majorHAnsi"/>
        </w:rPr>
        <w:t>:</w:t>
      </w:r>
    </w:p>
    <w:p w:rsidR="0020113E" w:rsidRDefault="0020113E" w:rsidP="00721D3B">
      <w:pPr>
        <w:pStyle w:val="Geenafstand"/>
        <w:rPr>
          <w:rFonts w:asciiTheme="majorHAnsi" w:hAnsiTheme="majorHAnsi"/>
        </w:rPr>
      </w:pPr>
      <w:r>
        <w:rPr>
          <w:rFonts w:asciiTheme="majorHAnsi" w:hAnsiTheme="majorHAnsi"/>
        </w:rPr>
        <w:t xml:space="preserve">Bevolking op delen in even grote groepen gerangschikt naar inkomen. -&gt; kijken naar hoeveel procent elke groep verdiend van het totale inkomen binnen een land. -&gt; grafiek van maken. </w:t>
      </w:r>
    </w:p>
    <w:p w:rsidR="0020113E" w:rsidRDefault="0020113E" w:rsidP="00721D3B">
      <w:pPr>
        <w:pStyle w:val="Geenafstand"/>
        <w:rPr>
          <w:rFonts w:asciiTheme="majorHAnsi" w:hAnsiTheme="majorHAnsi"/>
        </w:rPr>
      </w:pPr>
      <w:r>
        <w:rPr>
          <w:rFonts w:asciiTheme="majorHAnsi" w:hAnsiTheme="majorHAnsi"/>
        </w:rPr>
        <w:t xml:space="preserve">Deze </w:t>
      </w:r>
      <w:r>
        <w:rPr>
          <w:rFonts w:asciiTheme="majorHAnsi" w:hAnsiTheme="majorHAnsi"/>
          <w:b/>
        </w:rPr>
        <w:t xml:space="preserve">Lorenzcurve </w:t>
      </w:r>
      <w:r>
        <w:rPr>
          <w:rFonts w:asciiTheme="majorHAnsi" w:hAnsiTheme="majorHAnsi"/>
        </w:rPr>
        <w:t xml:space="preserve"> geeft de verdeling van het inkomen van een land aan -&gt; maar zegt niks over de hoogte</w:t>
      </w:r>
      <w:r w:rsidR="00E05E8A">
        <w:rPr>
          <w:rFonts w:asciiTheme="majorHAnsi" w:hAnsiTheme="majorHAnsi"/>
        </w:rPr>
        <w:t xml:space="preserve"> van dit inkomen. </w:t>
      </w:r>
    </w:p>
    <w:p w:rsidR="00274461" w:rsidRDefault="00274461" w:rsidP="00721D3B">
      <w:pPr>
        <w:pStyle w:val="Geenafstand"/>
        <w:rPr>
          <w:rFonts w:asciiTheme="majorHAnsi" w:hAnsiTheme="majorHAnsi"/>
        </w:rPr>
      </w:pPr>
      <w:r>
        <w:rPr>
          <w:rFonts w:asciiTheme="majorHAnsi" w:hAnsiTheme="majorHAnsi"/>
          <w:b/>
        </w:rPr>
        <w:t>Primaire inkomens</w:t>
      </w:r>
      <w:r>
        <w:rPr>
          <w:rFonts w:asciiTheme="majorHAnsi" w:hAnsiTheme="majorHAnsi"/>
        </w:rPr>
        <w:t xml:space="preserve">= bruto inkomen. </w:t>
      </w:r>
      <w:r>
        <w:rPr>
          <w:rFonts w:asciiTheme="majorHAnsi" w:hAnsiTheme="majorHAnsi"/>
          <w:b/>
        </w:rPr>
        <w:t xml:space="preserve">Secundaire inkomens </w:t>
      </w:r>
      <w:r>
        <w:rPr>
          <w:rFonts w:asciiTheme="majorHAnsi" w:hAnsiTheme="majorHAnsi"/>
        </w:rPr>
        <w:t xml:space="preserve">= netto besteedbaar inkomen na aftrek van belastingen en ontvangst van premies, uitkeringen en subsidies. </w:t>
      </w:r>
    </w:p>
    <w:p w:rsidR="00274461" w:rsidRDefault="00274461" w:rsidP="00721D3B">
      <w:pPr>
        <w:pStyle w:val="Geenafstand"/>
        <w:rPr>
          <w:rFonts w:asciiTheme="majorHAnsi" w:hAnsiTheme="majorHAnsi"/>
        </w:rPr>
      </w:pPr>
      <w:r>
        <w:rPr>
          <w:rFonts w:asciiTheme="majorHAnsi" w:hAnsiTheme="majorHAnsi"/>
          <w:b/>
        </w:rPr>
        <w:t>Inkomensnivellering</w:t>
      </w:r>
      <w:r>
        <w:rPr>
          <w:rFonts w:asciiTheme="majorHAnsi" w:hAnsiTheme="majorHAnsi"/>
        </w:rPr>
        <w:t>: inkomens komen dichter bij elkaar te liggen, de lage inkomens gaan er procentueel meer op vooruit dan de hoge inkomens. -&gt; Lorenzcurve dichter bij de diagonaal</w:t>
      </w:r>
    </w:p>
    <w:p w:rsidR="00274461" w:rsidRDefault="00274461" w:rsidP="00721D3B">
      <w:pPr>
        <w:pStyle w:val="Geenafstand"/>
        <w:rPr>
          <w:rFonts w:asciiTheme="majorHAnsi" w:hAnsiTheme="majorHAnsi"/>
        </w:rPr>
      </w:pPr>
      <w:r>
        <w:rPr>
          <w:rFonts w:asciiTheme="majorHAnsi" w:hAnsiTheme="majorHAnsi"/>
          <w:b/>
        </w:rPr>
        <w:lastRenderedPageBreak/>
        <w:t>Inkomensdenivellering</w:t>
      </w:r>
      <w:r>
        <w:rPr>
          <w:rFonts w:asciiTheme="majorHAnsi" w:hAnsiTheme="majorHAnsi"/>
        </w:rPr>
        <w:t>: de inkomens komen verder van elkaar af te liggen, de hoge inkomens gaan er procentueel meer op vooruit dan de lage inkomens -&gt; Lorenzcurve verder van de diagonaal af</w:t>
      </w:r>
    </w:p>
    <w:p w:rsidR="00274461" w:rsidRDefault="00274461" w:rsidP="00721D3B">
      <w:pPr>
        <w:pStyle w:val="Geenafstand"/>
        <w:rPr>
          <w:rFonts w:asciiTheme="majorHAnsi" w:hAnsiTheme="majorHAnsi"/>
          <w:b/>
        </w:rPr>
      </w:pPr>
      <w:r>
        <w:rPr>
          <w:rFonts w:asciiTheme="majorHAnsi" w:hAnsiTheme="majorHAnsi"/>
          <w:u w:val="single"/>
        </w:rPr>
        <w:t>Ruilen over tijd</w:t>
      </w:r>
      <w:r>
        <w:rPr>
          <w:rFonts w:asciiTheme="majorHAnsi" w:hAnsiTheme="majorHAnsi"/>
          <w:b/>
          <w:u w:val="single"/>
        </w:rPr>
        <w:t xml:space="preserve">: </w:t>
      </w:r>
      <w:r>
        <w:rPr>
          <w:rFonts w:asciiTheme="majorHAnsi" w:hAnsiTheme="majorHAnsi"/>
        </w:rPr>
        <w:t xml:space="preserve">= </w:t>
      </w:r>
      <w:r>
        <w:rPr>
          <w:rFonts w:asciiTheme="majorHAnsi" w:hAnsiTheme="majorHAnsi"/>
          <w:b/>
        </w:rPr>
        <w:t>intertemporele ruil</w:t>
      </w:r>
    </w:p>
    <w:p w:rsidR="00274461" w:rsidRDefault="00274461" w:rsidP="00721D3B">
      <w:pPr>
        <w:pStyle w:val="Geenafstand"/>
        <w:rPr>
          <w:rFonts w:asciiTheme="majorHAnsi" w:hAnsiTheme="majorHAnsi"/>
        </w:rPr>
      </w:pPr>
      <w:r w:rsidRPr="00274461">
        <w:rPr>
          <w:rFonts w:asciiTheme="majorHAnsi" w:hAnsiTheme="majorHAnsi"/>
          <w:b/>
        </w:rPr>
        <w:t>Sparen</w:t>
      </w:r>
      <w:r>
        <w:rPr>
          <w:rFonts w:asciiTheme="majorHAnsi" w:hAnsiTheme="majorHAnsi"/>
        </w:rPr>
        <w:t>= niet besteden van inkomen, koopmoment wordt uitgesteld</w:t>
      </w:r>
    </w:p>
    <w:p w:rsidR="00274461" w:rsidRDefault="00274461" w:rsidP="00721D3B">
      <w:pPr>
        <w:pStyle w:val="Geenafstand"/>
        <w:rPr>
          <w:rFonts w:asciiTheme="majorHAnsi" w:hAnsiTheme="majorHAnsi"/>
        </w:rPr>
      </w:pPr>
      <w:r w:rsidRPr="00274461">
        <w:rPr>
          <w:rFonts w:asciiTheme="majorHAnsi" w:hAnsiTheme="majorHAnsi"/>
          <w:b/>
        </w:rPr>
        <w:t>Lenen</w:t>
      </w:r>
      <w:r>
        <w:rPr>
          <w:rFonts w:asciiTheme="majorHAnsi" w:hAnsiTheme="majorHAnsi"/>
        </w:rPr>
        <w:t xml:space="preserve">= koopmoment wordt vervroegd. </w:t>
      </w:r>
    </w:p>
    <w:p w:rsidR="00274461" w:rsidRDefault="00274461" w:rsidP="00721D3B">
      <w:pPr>
        <w:pStyle w:val="Geenafstand"/>
        <w:rPr>
          <w:rFonts w:asciiTheme="majorHAnsi" w:hAnsiTheme="majorHAnsi"/>
        </w:rPr>
      </w:pPr>
      <w:r w:rsidRPr="00274461">
        <w:rPr>
          <w:rFonts w:asciiTheme="majorHAnsi" w:hAnsiTheme="majorHAnsi"/>
          <w:b/>
        </w:rPr>
        <w:t>Rente</w:t>
      </w:r>
      <w:r>
        <w:rPr>
          <w:rFonts w:asciiTheme="majorHAnsi" w:hAnsiTheme="majorHAnsi"/>
        </w:rPr>
        <w:t xml:space="preserve">= de vergoeding die je krijgt als je nu spaart en betaald als je nu leent. </w:t>
      </w:r>
    </w:p>
    <w:p w:rsidR="00274461" w:rsidRDefault="00274461" w:rsidP="00721D3B">
      <w:pPr>
        <w:pStyle w:val="Geenafstand"/>
        <w:rPr>
          <w:rFonts w:asciiTheme="majorHAnsi" w:hAnsiTheme="majorHAnsi"/>
          <w:b/>
          <w:u w:val="single"/>
        </w:rPr>
      </w:pPr>
      <w:r>
        <w:rPr>
          <w:rFonts w:asciiTheme="majorHAnsi" w:hAnsiTheme="majorHAnsi"/>
          <w:u w:val="single"/>
        </w:rPr>
        <w:t>Werken of doorleren:</w:t>
      </w:r>
    </w:p>
    <w:p w:rsidR="00AB0F98" w:rsidRDefault="00274461" w:rsidP="00721D3B">
      <w:pPr>
        <w:pStyle w:val="Geenafstand"/>
        <w:rPr>
          <w:rFonts w:asciiTheme="majorHAnsi" w:hAnsiTheme="majorHAnsi"/>
        </w:rPr>
      </w:pPr>
      <w:r>
        <w:rPr>
          <w:rFonts w:asciiTheme="majorHAnsi" w:hAnsiTheme="majorHAnsi"/>
        </w:rPr>
        <w:t xml:space="preserve">bij doorleren investeer je in </w:t>
      </w:r>
      <w:r>
        <w:rPr>
          <w:rFonts w:asciiTheme="majorHAnsi" w:hAnsiTheme="majorHAnsi"/>
          <w:b/>
        </w:rPr>
        <w:t>menselijk kapitaal</w:t>
      </w:r>
      <w:r>
        <w:rPr>
          <w:rFonts w:asciiTheme="majorHAnsi" w:hAnsiTheme="majorHAnsi"/>
        </w:rPr>
        <w:t xml:space="preserve">: </w:t>
      </w:r>
      <w:r w:rsidR="00AB0F98">
        <w:rPr>
          <w:rFonts w:asciiTheme="majorHAnsi" w:hAnsiTheme="majorHAnsi"/>
        </w:rPr>
        <w:t xml:space="preserve">het geheel aan kennis en vaardigheden. </w:t>
      </w:r>
    </w:p>
    <w:p w:rsidR="00AB0F98" w:rsidRDefault="00AB0F98" w:rsidP="00721D3B">
      <w:pPr>
        <w:pStyle w:val="Geenafstand"/>
        <w:rPr>
          <w:rFonts w:asciiTheme="majorHAnsi" w:hAnsiTheme="majorHAnsi"/>
        </w:rPr>
      </w:pPr>
      <w:r>
        <w:rPr>
          <w:rFonts w:asciiTheme="majorHAnsi" w:hAnsiTheme="majorHAnsi"/>
        </w:rPr>
        <w:t xml:space="preserve">Hoe hoger het menselijk kapitaal, hoe hoger de </w:t>
      </w:r>
      <w:r>
        <w:rPr>
          <w:rFonts w:asciiTheme="majorHAnsi" w:hAnsiTheme="majorHAnsi"/>
          <w:b/>
        </w:rPr>
        <w:t>verdiencapaciteit</w:t>
      </w:r>
      <w:r>
        <w:rPr>
          <w:rFonts w:asciiTheme="majorHAnsi" w:hAnsiTheme="majorHAnsi"/>
        </w:rPr>
        <w:t xml:space="preserve">: het bedrag dat iemand maximaal kan verdienen. </w:t>
      </w:r>
    </w:p>
    <w:p w:rsidR="00AB0F98" w:rsidRDefault="00AB0F98" w:rsidP="00721D3B">
      <w:pPr>
        <w:pStyle w:val="Geenafstand"/>
        <w:rPr>
          <w:rFonts w:asciiTheme="majorHAnsi" w:hAnsiTheme="majorHAnsi"/>
        </w:rPr>
      </w:pPr>
    </w:p>
    <w:p w:rsidR="00AB0F98" w:rsidRDefault="00AB0F98" w:rsidP="00721D3B">
      <w:pPr>
        <w:pStyle w:val="Geenafstand"/>
        <w:rPr>
          <w:rFonts w:asciiTheme="majorHAnsi" w:hAnsiTheme="majorHAnsi"/>
          <w:sz w:val="28"/>
          <w:u w:val="single"/>
        </w:rPr>
      </w:pPr>
      <w:r>
        <w:rPr>
          <w:rFonts w:asciiTheme="majorHAnsi" w:hAnsiTheme="majorHAnsi"/>
          <w:sz w:val="28"/>
          <w:u w:val="single"/>
        </w:rPr>
        <w:t>H.3 Risico en informatie</w:t>
      </w:r>
    </w:p>
    <w:p w:rsidR="00274461" w:rsidRDefault="00C04FDC" w:rsidP="00721D3B">
      <w:pPr>
        <w:pStyle w:val="Geenafstand"/>
        <w:rPr>
          <w:rFonts w:asciiTheme="majorHAnsi" w:hAnsiTheme="majorHAnsi"/>
        </w:rPr>
      </w:pPr>
      <w:r>
        <w:rPr>
          <w:rFonts w:asciiTheme="majorHAnsi" w:hAnsiTheme="majorHAnsi"/>
          <w:b/>
        </w:rPr>
        <w:t>Transactiekosten</w:t>
      </w:r>
      <w:r>
        <w:rPr>
          <w:rFonts w:asciiTheme="majorHAnsi" w:hAnsiTheme="majorHAnsi"/>
        </w:rPr>
        <w:t xml:space="preserve">= alle tijd, geld en moeite die het kost om een transactie tot stand te brengen. -&gt; voornamelijk zoekkosten, andere kosten zijn onderhandelingskosten en overdrachtskosten. </w:t>
      </w:r>
    </w:p>
    <w:p w:rsidR="00C04FDC" w:rsidRDefault="00C04FDC" w:rsidP="00721D3B">
      <w:pPr>
        <w:pStyle w:val="Geenafstand"/>
        <w:rPr>
          <w:rFonts w:asciiTheme="majorHAnsi" w:hAnsiTheme="majorHAnsi"/>
        </w:rPr>
      </w:pPr>
      <w:r>
        <w:rPr>
          <w:rFonts w:asciiTheme="majorHAnsi" w:hAnsiTheme="majorHAnsi"/>
          <w:b/>
        </w:rPr>
        <w:t>Volledig contract</w:t>
      </w:r>
      <w:r>
        <w:rPr>
          <w:rFonts w:asciiTheme="majorHAnsi" w:hAnsiTheme="majorHAnsi"/>
        </w:rPr>
        <w:t xml:space="preserve">= als alle onvoorziene gebeurtenissen in een contract zijn opgenomen. -&gt; bestaat alleen in theorie. </w:t>
      </w:r>
    </w:p>
    <w:p w:rsidR="00C04FDC" w:rsidRDefault="00C04FDC" w:rsidP="00721D3B">
      <w:pPr>
        <w:pStyle w:val="Geenafstand"/>
        <w:rPr>
          <w:rFonts w:asciiTheme="majorHAnsi" w:hAnsiTheme="majorHAnsi"/>
        </w:rPr>
      </w:pPr>
      <w:r>
        <w:rPr>
          <w:rFonts w:asciiTheme="majorHAnsi" w:hAnsiTheme="majorHAnsi"/>
          <w:b/>
        </w:rPr>
        <w:t>Risico aversie</w:t>
      </w:r>
      <w:r>
        <w:rPr>
          <w:rFonts w:asciiTheme="majorHAnsi" w:hAnsiTheme="majorHAnsi"/>
        </w:rPr>
        <w:t xml:space="preserve">= risico mijdend, kiezen voor zekerheid. -&gt; daarom streven naar een zo volledig mogelijk contract. </w:t>
      </w:r>
    </w:p>
    <w:p w:rsidR="00C04FDC" w:rsidRDefault="00C04FDC" w:rsidP="00721D3B">
      <w:pPr>
        <w:pStyle w:val="Geenafstand"/>
        <w:rPr>
          <w:rFonts w:asciiTheme="majorHAnsi" w:hAnsiTheme="majorHAnsi"/>
        </w:rPr>
      </w:pPr>
      <w:r>
        <w:rPr>
          <w:rFonts w:asciiTheme="majorHAnsi" w:hAnsiTheme="majorHAnsi"/>
          <w:b/>
        </w:rPr>
        <w:t>Asymmetrische informatie</w:t>
      </w:r>
      <w:r>
        <w:rPr>
          <w:rFonts w:asciiTheme="majorHAnsi" w:hAnsiTheme="majorHAnsi"/>
        </w:rPr>
        <w:t xml:space="preserve">= als de ene partij meer informatie heeft dan de andere. -&gt; kan tot </w:t>
      </w:r>
      <w:r>
        <w:rPr>
          <w:rFonts w:asciiTheme="majorHAnsi" w:hAnsiTheme="majorHAnsi"/>
          <w:b/>
        </w:rPr>
        <w:t xml:space="preserve">averechtse selectie </w:t>
      </w:r>
      <w:r>
        <w:rPr>
          <w:rFonts w:asciiTheme="majorHAnsi" w:hAnsiTheme="majorHAnsi"/>
        </w:rPr>
        <w:t xml:space="preserve">leiden: de koper selecteert het tegenovergestelde van wat hij wil selecteren (vb.: koop een ‘slechte’ goedkope auto omdat hij bang is de 10.000 voor een ‘goede’ auto te verliezen). </w:t>
      </w:r>
    </w:p>
    <w:p w:rsidR="00C04FDC" w:rsidRDefault="00C04FDC" w:rsidP="00C04FDC">
      <w:pPr>
        <w:pStyle w:val="Geenafstand"/>
        <w:numPr>
          <w:ilvl w:val="0"/>
          <w:numId w:val="7"/>
        </w:numPr>
        <w:rPr>
          <w:rFonts w:asciiTheme="majorHAnsi" w:hAnsiTheme="majorHAnsi"/>
        </w:rPr>
      </w:pPr>
      <w:r>
        <w:rPr>
          <w:rFonts w:asciiTheme="majorHAnsi" w:hAnsiTheme="majorHAnsi"/>
        </w:rPr>
        <w:t xml:space="preserve">Maatregelen: geven van garantie waardoor risico op miskoop kleiner wordt + opbouwen goede reputatie. </w:t>
      </w:r>
    </w:p>
    <w:p w:rsidR="00F97837" w:rsidRDefault="00F97837" w:rsidP="00C04FDC">
      <w:pPr>
        <w:pStyle w:val="Geenafstand"/>
        <w:rPr>
          <w:rFonts w:asciiTheme="majorHAnsi" w:hAnsiTheme="majorHAnsi"/>
          <w:u w:val="single"/>
        </w:rPr>
      </w:pPr>
    </w:p>
    <w:p w:rsidR="00C04FDC" w:rsidRDefault="00C04FDC" w:rsidP="00C04FDC">
      <w:pPr>
        <w:pStyle w:val="Geenafstand"/>
        <w:rPr>
          <w:rFonts w:asciiTheme="majorHAnsi" w:hAnsiTheme="majorHAnsi"/>
        </w:rPr>
      </w:pPr>
      <w:r>
        <w:rPr>
          <w:rFonts w:asciiTheme="majorHAnsi" w:hAnsiTheme="majorHAnsi"/>
          <w:u w:val="single"/>
        </w:rPr>
        <w:t>Verzekeren:</w:t>
      </w:r>
      <w:r>
        <w:rPr>
          <w:rFonts w:asciiTheme="majorHAnsi" w:hAnsiTheme="majorHAnsi"/>
          <w:b/>
          <w:u w:val="single"/>
        </w:rPr>
        <w:t xml:space="preserve"> </w:t>
      </w:r>
      <w:r>
        <w:rPr>
          <w:rFonts w:asciiTheme="majorHAnsi" w:hAnsiTheme="majorHAnsi"/>
        </w:rPr>
        <w:t xml:space="preserve">nu premie betalen, als er wat gebeurd betaald de verzekering </w:t>
      </w:r>
      <w:r w:rsidR="00AC4D16">
        <w:rPr>
          <w:rFonts w:asciiTheme="majorHAnsi" w:hAnsiTheme="majorHAnsi"/>
        </w:rPr>
        <w:t xml:space="preserve">de kosten. </w:t>
      </w:r>
    </w:p>
    <w:p w:rsidR="00AC4D16" w:rsidRDefault="00AC4D16" w:rsidP="00C04FDC">
      <w:pPr>
        <w:pStyle w:val="Geenafstand"/>
        <w:rPr>
          <w:rFonts w:asciiTheme="majorHAnsi" w:hAnsiTheme="majorHAnsi"/>
        </w:rPr>
      </w:pPr>
      <w:r>
        <w:rPr>
          <w:rFonts w:asciiTheme="majorHAnsi" w:hAnsiTheme="majorHAnsi"/>
        </w:rPr>
        <w:t>Geldstromen:</w:t>
      </w:r>
    </w:p>
    <w:p w:rsidR="00AC4D16" w:rsidRDefault="00AC4D16" w:rsidP="00C04FDC">
      <w:pPr>
        <w:pStyle w:val="Geenafstand"/>
        <w:rPr>
          <w:rFonts w:asciiTheme="majorHAnsi" w:hAnsiTheme="majorHAnsi"/>
        </w:rPr>
      </w:pPr>
      <w:r>
        <w:rPr>
          <w:rFonts w:asciiTheme="majorHAnsi" w:hAnsiTheme="majorHAnsi"/>
          <w:noProof/>
          <w:lang w:eastAsia="nl-NL"/>
        </w:rPr>
        <w:drawing>
          <wp:inline distT="0" distB="0" distL="0" distR="0">
            <wp:extent cx="4724400" cy="990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24400" cy="990600"/>
                    </a:xfrm>
                    <a:prstGeom prst="rect">
                      <a:avLst/>
                    </a:prstGeom>
                    <a:noFill/>
                    <a:ln>
                      <a:noFill/>
                    </a:ln>
                  </pic:spPr>
                </pic:pic>
              </a:graphicData>
            </a:graphic>
          </wp:inline>
        </w:drawing>
      </w:r>
    </w:p>
    <w:p w:rsidR="00AC4D16" w:rsidRPr="00E44DED" w:rsidRDefault="00AC4D16" w:rsidP="00C04FDC">
      <w:pPr>
        <w:pStyle w:val="Geenafstand"/>
        <w:rPr>
          <w:rFonts w:asciiTheme="majorHAnsi" w:hAnsiTheme="majorHAnsi"/>
          <w:i/>
        </w:rPr>
      </w:pPr>
      <w:r w:rsidRPr="00E44DED">
        <w:rPr>
          <w:rFonts w:asciiTheme="majorHAnsi" w:hAnsiTheme="majorHAnsi"/>
          <w:i/>
        </w:rPr>
        <w:t>Hoogte van premie= kans op schade x gemiddelde hoogte van de verwachte schade</w:t>
      </w:r>
    </w:p>
    <w:p w:rsidR="00AC4D16" w:rsidRDefault="00AC4D16" w:rsidP="00C04FDC">
      <w:pPr>
        <w:pStyle w:val="Geenafstand"/>
        <w:rPr>
          <w:rFonts w:asciiTheme="majorHAnsi" w:hAnsiTheme="majorHAnsi"/>
          <w:b/>
        </w:rPr>
      </w:pPr>
      <w:r>
        <w:rPr>
          <w:rFonts w:asciiTheme="majorHAnsi" w:hAnsiTheme="majorHAnsi"/>
        </w:rPr>
        <w:t xml:space="preserve">Verzekeraars verhogen de premie vanwege overige kosten en </w:t>
      </w:r>
      <w:r>
        <w:rPr>
          <w:rFonts w:asciiTheme="majorHAnsi" w:hAnsiTheme="majorHAnsi"/>
          <w:b/>
        </w:rPr>
        <w:t>winstopslag</w:t>
      </w:r>
    </w:p>
    <w:p w:rsidR="00AC4D16" w:rsidRDefault="001B65F0" w:rsidP="00C04FDC">
      <w:pPr>
        <w:pStyle w:val="Geenafstand"/>
        <w:rPr>
          <w:rFonts w:asciiTheme="majorHAnsi" w:hAnsiTheme="majorHAnsi"/>
        </w:rPr>
      </w:pPr>
      <w:r>
        <w:rPr>
          <w:rFonts w:asciiTheme="majorHAnsi" w:hAnsiTheme="majorHAnsi"/>
        </w:rPr>
        <w:t>B</w:t>
      </w:r>
      <w:r w:rsidR="00AC4D16">
        <w:rPr>
          <w:rFonts w:asciiTheme="majorHAnsi" w:hAnsiTheme="majorHAnsi"/>
        </w:rPr>
        <w:t xml:space="preserve">ij verzekeringen komt </w:t>
      </w:r>
      <w:r w:rsidR="00AC4D16" w:rsidRPr="001B65F0">
        <w:rPr>
          <w:rFonts w:asciiTheme="majorHAnsi" w:hAnsiTheme="majorHAnsi"/>
          <w:b/>
        </w:rPr>
        <w:t>averechtse selectie</w:t>
      </w:r>
      <w:r w:rsidR="00AC4D16">
        <w:rPr>
          <w:rFonts w:asciiTheme="majorHAnsi" w:hAnsiTheme="majorHAnsi"/>
        </w:rPr>
        <w:t xml:space="preserve"> voor. De goede risico’s sluiten geen verzekering af omdat de premie hoger is dan de verwachte kosten. De verzekeraar houdt de slechte risico’s over-&gt; premie moet omhoog-&gt; opnieuw valt er een groep verzekerden af omdat de premie niet opweegt tegen de verwachte kosten-&gt;de verzekeraar houdt zo alleen de slechte risico’s over, die hij juist niet wil = averechtse selectie. </w:t>
      </w:r>
    </w:p>
    <w:p w:rsidR="00AC4D16" w:rsidRDefault="00AC4D16" w:rsidP="00C04FDC">
      <w:pPr>
        <w:pStyle w:val="Geenafstand"/>
        <w:rPr>
          <w:rFonts w:asciiTheme="majorHAnsi" w:hAnsiTheme="majorHAnsi"/>
        </w:rPr>
      </w:pPr>
      <w:r>
        <w:rPr>
          <w:rFonts w:asciiTheme="majorHAnsi" w:hAnsiTheme="majorHAnsi"/>
        </w:rPr>
        <w:t xml:space="preserve">Nadeel: hoge premie voor de slechte risico’s en de goede risico’s hebben een probleem als er toch wat gebeurd. </w:t>
      </w:r>
    </w:p>
    <w:p w:rsidR="00AC4D16" w:rsidRDefault="00AC4D16" w:rsidP="00AC4D16">
      <w:pPr>
        <w:pStyle w:val="Geenafstand"/>
        <w:numPr>
          <w:ilvl w:val="0"/>
          <w:numId w:val="7"/>
        </w:numPr>
        <w:rPr>
          <w:rFonts w:asciiTheme="majorHAnsi" w:hAnsiTheme="majorHAnsi"/>
        </w:rPr>
      </w:pPr>
      <w:r>
        <w:rPr>
          <w:rFonts w:asciiTheme="majorHAnsi" w:hAnsiTheme="majorHAnsi"/>
        </w:rPr>
        <w:t xml:space="preserve">Tegengaan van averechtse selectie bij verzekeraars: </w:t>
      </w:r>
    </w:p>
    <w:p w:rsidR="00AC4D16" w:rsidRDefault="00AC4D16" w:rsidP="00AC4D16">
      <w:pPr>
        <w:pStyle w:val="Geenafstand"/>
        <w:numPr>
          <w:ilvl w:val="0"/>
          <w:numId w:val="4"/>
        </w:numPr>
        <w:rPr>
          <w:rFonts w:asciiTheme="majorHAnsi" w:hAnsiTheme="majorHAnsi"/>
        </w:rPr>
      </w:pPr>
      <w:r>
        <w:rPr>
          <w:rFonts w:asciiTheme="majorHAnsi" w:hAnsiTheme="majorHAnsi"/>
        </w:rPr>
        <w:t>Verplicht verzekeren voor iedereen</w:t>
      </w:r>
    </w:p>
    <w:p w:rsidR="00ED375B" w:rsidRDefault="00ED375B" w:rsidP="00AC4D16">
      <w:pPr>
        <w:pStyle w:val="Geenafstand"/>
        <w:numPr>
          <w:ilvl w:val="0"/>
          <w:numId w:val="4"/>
        </w:numPr>
        <w:rPr>
          <w:rFonts w:asciiTheme="majorHAnsi" w:hAnsiTheme="majorHAnsi"/>
        </w:rPr>
      </w:pPr>
      <w:r>
        <w:rPr>
          <w:rFonts w:asciiTheme="majorHAnsi" w:hAnsiTheme="majorHAnsi"/>
          <w:b/>
        </w:rPr>
        <w:t>Premiedifferentiatie</w:t>
      </w:r>
      <w:r>
        <w:rPr>
          <w:rFonts w:asciiTheme="majorHAnsi" w:hAnsiTheme="majorHAnsi"/>
        </w:rPr>
        <w:t>= de goede risico’s betalen minder premie dan de slechte</w:t>
      </w:r>
    </w:p>
    <w:p w:rsidR="00ED375B" w:rsidRDefault="00ED375B" w:rsidP="00AC4D16">
      <w:pPr>
        <w:pStyle w:val="Geenafstand"/>
        <w:numPr>
          <w:ilvl w:val="0"/>
          <w:numId w:val="4"/>
        </w:numPr>
        <w:rPr>
          <w:rFonts w:asciiTheme="majorHAnsi" w:hAnsiTheme="majorHAnsi"/>
        </w:rPr>
      </w:pPr>
      <w:r>
        <w:rPr>
          <w:rFonts w:asciiTheme="majorHAnsi" w:hAnsiTheme="majorHAnsi"/>
          <w:b/>
        </w:rPr>
        <w:t>Bonus-malus regeling</w:t>
      </w:r>
      <w:r>
        <w:rPr>
          <w:rFonts w:asciiTheme="majorHAnsi" w:hAnsiTheme="majorHAnsi"/>
        </w:rPr>
        <w:t xml:space="preserve">= iemand met weinig schade krijgt korting op zijn premie (=bonus), iemand met veel schade betaald meer (=malus). </w:t>
      </w:r>
    </w:p>
    <w:p w:rsidR="00ED375B" w:rsidRDefault="00ED375B" w:rsidP="00AC4D16">
      <w:pPr>
        <w:pStyle w:val="Geenafstand"/>
        <w:numPr>
          <w:ilvl w:val="0"/>
          <w:numId w:val="4"/>
        </w:numPr>
        <w:rPr>
          <w:rFonts w:asciiTheme="majorHAnsi" w:hAnsiTheme="majorHAnsi"/>
        </w:rPr>
      </w:pPr>
      <w:r>
        <w:rPr>
          <w:rFonts w:asciiTheme="majorHAnsi" w:hAnsiTheme="majorHAnsi"/>
        </w:rPr>
        <w:t xml:space="preserve">Instellen van </w:t>
      </w:r>
      <w:r>
        <w:rPr>
          <w:rFonts w:asciiTheme="majorHAnsi" w:hAnsiTheme="majorHAnsi"/>
          <w:b/>
        </w:rPr>
        <w:t>eigen risico</w:t>
      </w:r>
      <w:r>
        <w:rPr>
          <w:rFonts w:asciiTheme="majorHAnsi" w:hAnsiTheme="majorHAnsi"/>
        </w:rPr>
        <w:t xml:space="preserve">: je moet eerst zelf verplicht een deel van de kosten dragen voordat de verzekering vergoedt. -&gt; premie kan lager zijn omdat de verzekeraar minder hoeft uit te keren. </w:t>
      </w:r>
    </w:p>
    <w:p w:rsidR="001B65F0" w:rsidRDefault="001B65F0" w:rsidP="00ED375B">
      <w:pPr>
        <w:pStyle w:val="Geenafstand"/>
        <w:rPr>
          <w:rFonts w:asciiTheme="majorHAnsi" w:hAnsiTheme="majorHAnsi"/>
          <w:b/>
        </w:rPr>
      </w:pPr>
    </w:p>
    <w:p w:rsidR="00ED375B" w:rsidRDefault="00ED375B" w:rsidP="00ED375B">
      <w:pPr>
        <w:pStyle w:val="Geenafstand"/>
        <w:rPr>
          <w:rFonts w:asciiTheme="majorHAnsi" w:hAnsiTheme="majorHAnsi"/>
        </w:rPr>
      </w:pPr>
      <w:r>
        <w:rPr>
          <w:rFonts w:asciiTheme="majorHAnsi" w:hAnsiTheme="majorHAnsi"/>
          <w:b/>
        </w:rPr>
        <w:t xml:space="preserve">Moral hazard </w:t>
      </w:r>
      <w:r>
        <w:rPr>
          <w:rFonts w:asciiTheme="majorHAnsi" w:hAnsiTheme="majorHAnsi"/>
        </w:rPr>
        <w:t>(moreel wandgedrag/gevaar/risico) = omdat mensen verzekerd zijn, worden ze roekeloos ‘want de verzekering betaald’</w:t>
      </w:r>
    </w:p>
    <w:p w:rsidR="00ED375B" w:rsidRDefault="00ED375B" w:rsidP="00ED375B">
      <w:pPr>
        <w:pStyle w:val="Geenafstand"/>
        <w:numPr>
          <w:ilvl w:val="0"/>
          <w:numId w:val="7"/>
        </w:numPr>
        <w:rPr>
          <w:rFonts w:asciiTheme="majorHAnsi" w:hAnsiTheme="majorHAnsi"/>
        </w:rPr>
      </w:pPr>
      <w:r>
        <w:rPr>
          <w:rFonts w:asciiTheme="majorHAnsi" w:hAnsiTheme="majorHAnsi"/>
        </w:rPr>
        <w:lastRenderedPageBreak/>
        <w:t xml:space="preserve">Oplossing: eigen risico, bonus-malusregeling, maximale vergoeding -&gt; stimuleert voorzichtig zijn. </w:t>
      </w:r>
    </w:p>
    <w:p w:rsidR="00ED375B" w:rsidRDefault="00ED375B" w:rsidP="00ED375B">
      <w:pPr>
        <w:pStyle w:val="Geenafstand"/>
        <w:rPr>
          <w:rFonts w:asciiTheme="majorHAnsi" w:hAnsiTheme="majorHAnsi"/>
        </w:rPr>
      </w:pPr>
    </w:p>
    <w:p w:rsidR="00FE7B33" w:rsidRDefault="00FE7B33" w:rsidP="00ED375B">
      <w:pPr>
        <w:pStyle w:val="Geenafstand"/>
        <w:rPr>
          <w:rFonts w:asciiTheme="majorHAnsi" w:hAnsiTheme="majorHAnsi"/>
          <w:u w:val="single"/>
        </w:rPr>
      </w:pPr>
      <w:r>
        <w:rPr>
          <w:rFonts w:asciiTheme="majorHAnsi" w:hAnsiTheme="majorHAnsi"/>
          <w:u w:val="single"/>
        </w:rPr>
        <w:t>Principaal en agent:</w:t>
      </w:r>
    </w:p>
    <w:p w:rsidR="00FE7B33" w:rsidRDefault="00FE7B33" w:rsidP="00ED375B">
      <w:pPr>
        <w:pStyle w:val="Geenafstand"/>
        <w:rPr>
          <w:rFonts w:asciiTheme="majorHAnsi" w:hAnsiTheme="majorHAnsi"/>
        </w:rPr>
      </w:pPr>
      <w:r>
        <w:rPr>
          <w:rFonts w:asciiTheme="majorHAnsi" w:hAnsiTheme="majorHAnsi"/>
          <w:b/>
        </w:rPr>
        <w:t xml:space="preserve">Principaal= </w:t>
      </w:r>
      <w:r>
        <w:rPr>
          <w:rFonts w:asciiTheme="majorHAnsi" w:hAnsiTheme="majorHAnsi"/>
        </w:rPr>
        <w:t xml:space="preserve">de opdracht gever, </w:t>
      </w:r>
      <w:r>
        <w:rPr>
          <w:rFonts w:asciiTheme="majorHAnsi" w:hAnsiTheme="majorHAnsi"/>
          <w:b/>
        </w:rPr>
        <w:t>agent</w:t>
      </w:r>
      <w:r>
        <w:rPr>
          <w:rFonts w:asciiTheme="majorHAnsi" w:hAnsiTheme="majorHAnsi"/>
        </w:rPr>
        <w:t>= degene die de opdracht uit voert.</w:t>
      </w:r>
    </w:p>
    <w:p w:rsidR="00FE7B33" w:rsidRDefault="00FE7B33" w:rsidP="00FE7B33">
      <w:pPr>
        <w:pStyle w:val="Geenafstand"/>
        <w:numPr>
          <w:ilvl w:val="0"/>
          <w:numId w:val="7"/>
        </w:numPr>
        <w:rPr>
          <w:rFonts w:asciiTheme="majorHAnsi" w:hAnsiTheme="majorHAnsi"/>
        </w:rPr>
      </w:pPr>
      <w:r>
        <w:rPr>
          <w:rFonts w:asciiTheme="majorHAnsi" w:hAnsiTheme="majorHAnsi"/>
        </w:rPr>
        <w:t xml:space="preserve">Belangen zijn tegenstrijdig, de principaal wil dat de opdracht snel wordt uitgevoerd om kosten laag te houden, de agent heeft ook andere belangen (vb. gezellige werksfeer). </w:t>
      </w:r>
    </w:p>
    <w:p w:rsidR="00FE7B33" w:rsidRDefault="00FE7B33" w:rsidP="00FE7B33">
      <w:pPr>
        <w:pStyle w:val="Geenafstand"/>
        <w:tabs>
          <w:tab w:val="right" w:pos="9072"/>
        </w:tabs>
        <w:ind w:left="360"/>
        <w:rPr>
          <w:rFonts w:asciiTheme="majorHAnsi" w:hAnsiTheme="majorHAnsi"/>
        </w:rPr>
      </w:pPr>
      <w:r>
        <w:rPr>
          <w:rFonts w:asciiTheme="majorHAnsi" w:hAnsiTheme="majorHAnsi"/>
        </w:rPr>
        <w:t xml:space="preserve">-&gt;principaal moet agent controleren-&gt; maakt het contract volledig, maar ook extra kosten </w:t>
      </w:r>
      <w:r>
        <w:rPr>
          <w:rFonts w:asciiTheme="majorHAnsi" w:hAnsiTheme="majorHAnsi"/>
        </w:rPr>
        <w:tab/>
      </w:r>
    </w:p>
    <w:p w:rsidR="00FE7B33" w:rsidRDefault="00FE7B33" w:rsidP="00FE7B33">
      <w:pPr>
        <w:pStyle w:val="Geenafstand"/>
        <w:tabs>
          <w:tab w:val="right" w:pos="9072"/>
        </w:tabs>
        <w:rPr>
          <w:rFonts w:asciiTheme="majorHAnsi" w:hAnsiTheme="majorHAnsi"/>
        </w:rPr>
      </w:pPr>
    </w:p>
    <w:p w:rsidR="00FE7B33" w:rsidRDefault="00FE7B33" w:rsidP="00FE7B33">
      <w:pPr>
        <w:pStyle w:val="Geenafstand"/>
        <w:tabs>
          <w:tab w:val="right" w:pos="9072"/>
        </w:tabs>
        <w:rPr>
          <w:rFonts w:asciiTheme="majorHAnsi" w:hAnsiTheme="majorHAnsi"/>
        </w:rPr>
      </w:pPr>
      <w:r w:rsidRPr="00FE7B33">
        <w:rPr>
          <w:rFonts w:asciiTheme="majorHAnsi" w:hAnsiTheme="majorHAnsi"/>
          <w:b/>
          <w:u w:val="single"/>
        </w:rPr>
        <w:t>Sociale zekerheid</w:t>
      </w:r>
      <w:r>
        <w:rPr>
          <w:rFonts w:asciiTheme="majorHAnsi" w:hAnsiTheme="majorHAnsi"/>
          <w:b/>
        </w:rPr>
        <w:t xml:space="preserve">= </w:t>
      </w:r>
      <w:r>
        <w:rPr>
          <w:rFonts w:asciiTheme="majorHAnsi" w:hAnsiTheme="majorHAnsi"/>
        </w:rPr>
        <w:t xml:space="preserve">stelsel van regelingen en wetten gebaseerd op solidariteit van de gezonden met de zieken, de jongeren met de ouderen en van de werkenden met de werklozen. </w:t>
      </w:r>
    </w:p>
    <w:p w:rsidR="007F7B3F" w:rsidRDefault="007F7B3F" w:rsidP="00FE7B33">
      <w:pPr>
        <w:pStyle w:val="Geenafstand"/>
        <w:tabs>
          <w:tab w:val="right" w:pos="9072"/>
        </w:tabs>
        <w:rPr>
          <w:rFonts w:asciiTheme="majorHAnsi" w:hAnsiTheme="majorHAnsi"/>
        </w:rPr>
      </w:pPr>
      <w:r>
        <w:rPr>
          <w:rFonts w:asciiTheme="majorHAnsi" w:hAnsiTheme="majorHAnsi"/>
        </w:rPr>
        <w:t>-&gt;deelname is verplicht</w:t>
      </w:r>
    </w:p>
    <w:p w:rsidR="00FE7B33" w:rsidRDefault="00FE7B33" w:rsidP="00FE7B33">
      <w:pPr>
        <w:pStyle w:val="Geenafstand"/>
        <w:tabs>
          <w:tab w:val="right" w:pos="9072"/>
        </w:tabs>
        <w:rPr>
          <w:rFonts w:asciiTheme="majorHAnsi" w:hAnsiTheme="majorHAnsi"/>
        </w:rPr>
      </w:pPr>
      <w:r>
        <w:rPr>
          <w:rFonts w:asciiTheme="majorHAnsi" w:hAnsiTheme="majorHAnsi"/>
        </w:rPr>
        <w:t xml:space="preserve">-&gt;bestaat uit </w:t>
      </w:r>
      <w:r>
        <w:rPr>
          <w:rFonts w:asciiTheme="majorHAnsi" w:hAnsiTheme="majorHAnsi"/>
          <w:b/>
        </w:rPr>
        <w:t xml:space="preserve">voorzieningen </w:t>
      </w:r>
      <w:r>
        <w:rPr>
          <w:rFonts w:asciiTheme="majorHAnsi" w:hAnsiTheme="majorHAnsi"/>
        </w:rPr>
        <w:t xml:space="preserve"> en </w:t>
      </w:r>
      <w:r>
        <w:rPr>
          <w:rFonts w:asciiTheme="majorHAnsi" w:hAnsiTheme="majorHAnsi"/>
          <w:b/>
        </w:rPr>
        <w:t>verzekeringen</w:t>
      </w:r>
      <w:r>
        <w:rPr>
          <w:rFonts w:asciiTheme="majorHAnsi" w:hAnsiTheme="majorHAnsi"/>
        </w:rPr>
        <w:t xml:space="preserve">. </w:t>
      </w:r>
    </w:p>
    <w:p w:rsidR="007F7B3F" w:rsidRDefault="007F7B3F" w:rsidP="00FE7B33">
      <w:pPr>
        <w:pStyle w:val="Geenafstand"/>
        <w:tabs>
          <w:tab w:val="right" w:pos="9072"/>
        </w:tabs>
        <w:rPr>
          <w:rFonts w:asciiTheme="majorHAnsi" w:hAnsiTheme="majorHAnsi"/>
        </w:rPr>
      </w:pPr>
      <w:r>
        <w:rPr>
          <w:rFonts w:asciiTheme="majorHAnsi" w:hAnsiTheme="majorHAnsi"/>
          <w:b/>
        </w:rPr>
        <w:t>Sociale vo</w:t>
      </w:r>
      <w:r w:rsidR="00FE7B33">
        <w:rPr>
          <w:rFonts w:asciiTheme="majorHAnsi" w:hAnsiTheme="majorHAnsi"/>
          <w:b/>
        </w:rPr>
        <w:t>orzieningen</w:t>
      </w:r>
      <w:r w:rsidR="00FE7B33">
        <w:rPr>
          <w:rFonts w:asciiTheme="majorHAnsi" w:hAnsiTheme="majorHAnsi"/>
        </w:rPr>
        <w:t xml:space="preserve"> worden betaald uit belastingen</w:t>
      </w:r>
      <w:r>
        <w:rPr>
          <w:rFonts w:asciiTheme="majorHAnsi" w:hAnsiTheme="majorHAnsi"/>
        </w:rPr>
        <w:t xml:space="preserve">, voor iedereen die niet vanuit de verzekeringen een uitkering kan krijgen maar wel financieel ondersteund moet worden. </w:t>
      </w:r>
    </w:p>
    <w:p w:rsidR="007F7B3F" w:rsidRDefault="007F7B3F" w:rsidP="00FE7B33">
      <w:pPr>
        <w:pStyle w:val="Geenafstand"/>
        <w:tabs>
          <w:tab w:val="right" w:pos="9072"/>
        </w:tabs>
        <w:rPr>
          <w:rFonts w:asciiTheme="majorHAnsi" w:hAnsiTheme="majorHAnsi"/>
        </w:rPr>
      </w:pPr>
      <w:r>
        <w:rPr>
          <w:rFonts w:asciiTheme="majorHAnsi" w:hAnsiTheme="majorHAnsi"/>
        </w:rPr>
        <w:t xml:space="preserve"> </w:t>
      </w:r>
      <w:r>
        <w:rPr>
          <w:rFonts w:asciiTheme="majorHAnsi" w:hAnsiTheme="majorHAnsi"/>
          <w:b/>
        </w:rPr>
        <w:t>Sociale verzekeringen</w:t>
      </w:r>
      <w:r>
        <w:rPr>
          <w:rFonts w:asciiTheme="majorHAnsi" w:hAnsiTheme="majorHAnsi"/>
        </w:rPr>
        <w:t xml:space="preserve"> worden betaald uit premies, de meeste zijn inkomensafhankelijk. </w:t>
      </w:r>
    </w:p>
    <w:p w:rsidR="007F7B3F" w:rsidRDefault="007F7B3F" w:rsidP="00FE7B33">
      <w:pPr>
        <w:pStyle w:val="Geenafstand"/>
        <w:tabs>
          <w:tab w:val="right" w:pos="9072"/>
        </w:tabs>
        <w:rPr>
          <w:rFonts w:asciiTheme="majorHAnsi" w:hAnsiTheme="majorHAnsi"/>
        </w:rPr>
      </w:pPr>
      <w:r>
        <w:rPr>
          <w:rFonts w:asciiTheme="majorHAnsi" w:hAnsiTheme="majorHAnsi"/>
        </w:rPr>
        <w:t xml:space="preserve">Bestaan uit </w:t>
      </w:r>
      <w:r>
        <w:rPr>
          <w:rFonts w:asciiTheme="majorHAnsi" w:hAnsiTheme="majorHAnsi"/>
          <w:b/>
        </w:rPr>
        <w:t>volksverzekeringen</w:t>
      </w:r>
      <w:r>
        <w:rPr>
          <w:rFonts w:asciiTheme="majorHAnsi" w:hAnsiTheme="majorHAnsi"/>
        </w:rPr>
        <w:t xml:space="preserve"> (=voor iedereen, uitkering vaak voor iedereen hetzelfde) en </w:t>
      </w:r>
      <w:r>
        <w:rPr>
          <w:rFonts w:asciiTheme="majorHAnsi" w:hAnsiTheme="majorHAnsi"/>
          <w:b/>
        </w:rPr>
        <w:t>werknemersverzekeringen</w:t>
      </w:r>
      <w:r>
        <w:rPr>
          <w:rFonts w:asciiTheme="majorHAnsi" w:hAnsiTheme="majorHAnsi"/>
        </w:rPr>
        <w:t xml:space="preserve"> (=voor mensen in loondienst, uitkering afhankelijk van laatstverdiende loon). </w:t>
      </w:r>
    </w:p>
    <w:p w:rsidR="007F7B3F" w:rsidRDefault="001B16DA" w:rsidP="00FE7B33">
      <w:pPr>
        <w:pStyle w:val="Geenafstand"/>
        <w:tabs>
          <w:tab w:val="right" w:pos="9072"/>
        </w:tabs>
        <w:rPr>
          <w:rFonts w:asciiTheme="majorHAnsi" w:hAnsiTheme="majorHAnsi"/>
        </w:rPr>
      </w:pPr>
      <w:r>
        <w:rPr>
          <w:rFonts w:asciiTheme="majorHAnsi" w:hAnsiTheme="majorHAnsi"/>
          <w:noProof/>
          <w:lang w:eastAsia="nl-NL"/>
        </w:rPr>
        <w:drawing>
          <wp:inline distT="0" distB="0" distL="0" distR="0">
            <wp:extent cx="5760720" cy="2103120"/>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2103120"/>
                    </a:xfrm>
                    <a:prstGeom prst="rect">
                      <a:avLst/>
                    </a:prstGeom>
                    <a:noFill/>
                    <a:ln>
                      <a:noFill/>
                    </a:ln>
                  </pic:spPr>
                </pic:pic>
              </a:graphicData>
            </a:graphic>
          </wp:inline>
        </w:drawing>
      </w:r>
    </w:p>
    <w:p w:rsidR="0004709C" w:rsidRDefault="001B16DA" w:rsidP="00FE7B33">
      <w:pPr>
        <w:pStyle w:val="Geenafstand"/>
        <w:tabs>
          <w:tab w:val="right" w:pos="9072"/>
        </w:tabs>
        <w:rPr>
          <w:rFonts w:asciiTheme="majorHAnsi" w:hAnsiTheme="majorHAnsi"/>
        </w:rPr>
      </w:pPr>
      <w:r>
        <w:rPr>
          <w:rFonts w:asciiTheme="majorHAnsi" w:hAnsiTheme="majorHAnsi"/>
        </w:rPr>
        <w:t xml:space="preserve">de betaalbaarheid van sociale uitkeringen is afhankelijk van aantal mensen dat premie betaald (de werkzame personen van 15-67 jaar) = </w:t>
      </w:r>
      <w:r>
        <w:rPr>
          <w:rFonts w:asciiTheme="majorHAnsi" w:hAnsiTheme="majorHAnsi"/>
          <w:b/>
        </w:rPr>
        <w:t>de actieven</w:t>
      </w:r>
      <w:r>
        <w:rPr>
          <w:rFonts w:asciiTheme="majorHAnsi" w:hAnsiTheme="majorHAnsi"/>
        </w:rPr>
        <w:t xml:space="preserve">) en het aantal mensen dat een uitkering ontvangt (= mensen in de AOW, WW, Anw, ZW, WIA, Wajong of de Bijstand=  </w:t>
      </w:r>
      <w:r>
        <w:rPr>
          <w:rFonts w:asciiTheme="majorHAnsi" w:hAnsiTheme="majorHAnsi"/>
          <w:b/>
        </w:rPr>
        <w:t>de inactieven</w:t>
      </w:r>
      <w:r>
        <w:rPr>
          <w:rFonts w:asciiTheme="majorHAnsi" w:hAnsiTheme="majorHAnsi"/>
        </w:rPr>
        <w:t>)</w:t>
      </w:r>
    </w:p>
    <w:p w:rsidR="00E44DED" w:rsidRPr="00DA597C" w:rsidRDefault="00E44DED" w:rsidP="00FE7B33">
      <w:pPr>
        <w:pStyle w:val="Geenafstand"/>
        <w:tabs>
          <w:tab w:val="right" w:pos="9072"/>
        </w:tabs>
        <w:rPr>
          <w:rFonts w:asciiTheme="majorHAnsi" w:hAnsiTheme="majorHAnsi"/>
          <w:lang w:val="en-AU"/>
        </w:rPr>
      </w:pPr>
      <w:r w:rsidRPr="00DA597C">
        <w:rPr>
          <w:rFonts w:asciiTheme="majorHAnsi" w:hAnsiTheme="majorHAnsi"/>
          <w:lang w:val="en-AU"/>
        </w:rPr>
        <w:t>i/a-ratio=</w:t>
      </w:r>
      <w:r w:rsidRPr="00DA597C">
        <w:rPr>
          <w:rFonts w:asciiTheme="majorHAnsi" w:hAnsiTheme="majorHAnsi"/>
          <w:u w:val="single"/>
          <w:lang w:val="en-AU"/>
        </w:rPr>
        <w:t xml:space="preserve"> inactieven</w:t>
      </w:r>
      <w:r w:rsidRPr="00DA597C">
        <w:rPr>
          <w:rFonts w:asciiTheme="majorHAnsi" w:hAnsiTheme="majorHAnsi"/>
          <w:lang w:val="en-AU"/>
        </w:rPr>
        <w:t xml:space="preserve">   x 100 %</w:t>
      </w:r>
    </w:p>
    <w:p w:rsidR="001B16DA" w:rsidRDefault="00E44DED" w:rsidP="00FE7B33">
      <w:pPr>
        <w:pStyle w:val="Geenafstand"/>
        <w:tabs>
          <w:tab w:val="right" w:pos="9072"/>
        </w:tabs>
        <w:rPr>
          <w:rFonts w:asciiTheme="majorHAnsi" w:hAnsiTheme="majorHAnsi"/>
        </w:rPr>
      </w:pPr>
      <w:r w:rsidRPr="00DA597C">
        <w:rPr>
          <w:rFonts w:asciiTheme="majorHAnsi" w:hAnsiTheme="majorHAnsi"/>
          <w:lang w:val="en-AU"/>
        </w:rPr>
        <w:t xml:space="preserve">                  </w:t>
      </w:r>
      <w:r w:rsidR="001B16DA">
        <w:rPr>
          <w:rFonts w:asciiTheme="majorHAnsi" w:hAnsiTheme="majorHAnsi"/>
        </w:rPr>
        <w:t>actieven</w:t>
      </w:r>
      <w:r>
        <w:rPr>
          <w:rFonts w:asciiTheme="majorHAnsi" w:hAnsiTheme="majorHAnsi"/>
        </w:rPr>
        <w:tab/>
      </w:r>
      <w:r w:rsidR="001B16DA">
        <w:rPr>
          <w:rFonts w:asciiTheme="majorHAnsi" w:hAnsiTheme="majorHAnsi"/>
        </w:rPr>
        <w:t>-&gt; gaan uit van volledige banen en volledige uitkeringen</w:t>
      </w:r>
    </w:p>
    <w:p w:rsidR="001B16DA" w:rsidRDefault="001B16DA" w:rsidP="00FE7B33">
      <w:pPr>
        <w:pStyle w:val="Geenafstand"/>
        <w:tabs>
          <w:tab w:val="right" w:pos="9072"/>
        </w:tabs>
        <w:rPr>
          <w:rFonts w:asciiTheme="majorHAnsi" w:hAnsiTheme="majorHAnsi"/>
        </w:rPr>
      </w:pPr>
    </w:p>
    <w:p w:rsidR="001B16DA" w:rsidRDefault="001B16DA" w:rsidP="00FE7B33">
      <w:pPr>
        <w:pStyle w:val="Geenafstand"/>
        <w:tabs>
          <w:tab w:val="right" w:pos="9072"/>
        </w:tabs>
        <w:rPr>
          <w:rFonts w:asciiTheme="majorHAnsi" w:hAnsiTheme="majorHAnsi"/>
          <w:u w:val="single"/>
        </w:rPr>
      </w:pPr>
      <w:r>
        <w:rPr>
          <w:rFonts w:asciiTheme="majorHAnsi" w:hAnsiTheme="majorHAnsi"/>
          <w:u w:val="single"/>
        </w:rPr>
        <w:t>de zorgverzekering (Zvw)</w:t>
      </w:r>
    </w:p>
    <w:p w:rsidR="001B16DA" w:rsidRDefault="001B16DA" w:rsidP="00FE7B33">
      <w:pPr>
        <w:pStyle w:val="Geenafstand"/>
        <w:tabs>
          <w:tab w:val="right" w:pos="9072"/>
        </w:tabs>
        <w:rPr>
          <w:rFonts w:asciiTheme="majorHAnsi" w:hAnsiTheme="majorHAnsi"/>
        </w:rPr>
      </w:pPr>
      <w:r>
        <w:rPr>
          <w:rFonts w:asciiTheme="majorHAnsi" w:hAnsiTheme="majorHAnsi"/>
        </w:rPr>
        <w:t>basisverzekering:</w:t>
      </w:r>
    </w:p>
    <w:p w:rsidR="001B16DA" w:rsidRDefault="001B16DA" w:rsidP="001B16DA">
      <w:pPr>
        <w:pStyle w:val="Geenafstand"/>
        <w:numPr>
          <w:ilvl w:val="0"/>
          <w:numId w:val="4"/>
        </w:numPr>
        <w:tabs>
          <w:tab w:val="right" w:pos="9072"/>
        </w:tabs>
        <w:rPr>
          <w:rFonts w:asciiTheme="majorHAnsi" w:hAnsiTheme="majorHAnsi"/>
        </w:rPr>
      </w:pPr>
      <w:r>
        <w:rPr>
          <w:rFonts w:asciiTheme="majorHAnsi" w:hAnsiTheme="majorHAnsi"/>
        </w:rPr>
        <w:t>Verplicht voor iedereen, waardoor de premie laag kan blijven</w:t>
      </w:r>
    </w:p>
    <w:p w:rsidR="001B16DA" w:rsidRDefault="001B16DA" w:rsidP="001B16DA">
      <w:pPr>
        <w:pStyle w:val="Geenafstand"/>
        <w:numPr>
          <w:ilvl w:val="0"/>
          <w:numId w:val="4"/>
        </w:numPr>
        <w:tabs>
          <w:tab w:val="right" w:pos="9072"/>
        </w:tabs>
        <w:rPr>
          <w:rFonts w:asciiTheme="majorHAnsi" w:hAnsiTheme="majorHAnsi"/>
        </w:rPr>
      </w:pPr>
      <w:r>
        <w:rPr>
          <w:rFonts w:asciiTheme="majorHAnsi" w:hAnsiTheme="majorHAnsi"/>
        </w:rPr>
        <w:t>Acceptatieplicht voor verzekeringsmaatschappijen-&gt; zij moeten de slechte risico’s accepteren)</w:t>
      </w:r>
    </w:p>
    <w:p w:rsidR="001B16DA" w:rsidRDefault="001B16DA" w:rsidP="001B16DA">
      <w:pPr>
        <w:pStyle w:val="Geenafstand"/>
        <w:numPr>
          <w:ilvl w:val="0"/>
          <w:numId w:val="4"/>
        </w:numPr>
        <w:tabs>
          <w:tab w:val="right" w:pos="9072"/>
        </w:tabs>
        <w:rPr>
          <w:rFonts w:asciiTheme="majorHAnsi" w:hAnsiTheme="majorHAnsi"/>
        </w:rPr>
      </w:pPr>
      <w:r>
        <w:rPr>
          <w:rFonts w:asciiTheme="majorHAnsi" w:hAnsiTheme="majorHAnsi"/>
        </w:rPr>
        <w:t xml:space="preserve">Twee delen: deel van de premie wordt rechtstreeks betaald door de verzekerde(nominale premie), andere deel is inkomensafhankelijk en gaat via heffing over het inkomen </w:t>
      </w:r>
    </w:p>
    <w:p w:rsidR="001B16DA" w:rsidRDefault="001B16DA" w:rsidP="001B16DA">
      <w:pPr>
        <w:pStyle w:val="Geenafstand"/>
        <w:numPr>
          <w:ilvl w:val="0"/>
          <w:numId w:val="4"/>
        </w:numPr>
        <w:tabs>
          <w:tab w:val="right" w:pos="9072"/>
        </w:tabs>
        <w:rPr>
          <w:rFonts w:asciiTheme="majorHAnsi" w:hAnsiTheme="majorHAnsi"/>
        </w:rPr>
      </w:pPr>
      <w:r>
        <w:rPr>
          <w:rFonts w:asciiTheme="majorHAnsi" w:hAnsiTheme="majorHAnsi"/>
        </w:rPr>
        <w:t>Mensen met een laag inkomen krijgen zorgtoeslag</w:t>
      </w:r>
      <w:r w:rsidR="00F97837">
        <w:rPr>
          <w:rFonts w:asciiTheme="majorHAnsi" w:hAnsiTheme="majorHAnsi"/>
        </w:rPr>
        <w:t>-&gt;om de nominale premie te kunnen betalen</w:t>
      </w:r>
    </w:p>
    <w:p w:rsidR="00F97837" w:rsidRDefault="00F97837" w:rsidP="00F97837">
      <w:pPr>
        <w:pStyle w:val="Geenafstand"/>
        <w:tabs>
          <w:tab w:val="right" w:pos="9072"/>
        </w:tabs>
        <w:rPr>
          <w:rFonts w:asciiTheme="majorHAnsi" w:hAnsiTheme="majorHAnsi"/>
        </w:rPr>
      </w:pPr>
      <w:r>
        <w:rPr>
          <w:rFonts w:asciiTheme="majorHAnsi" w:hAnsiTheme="majorHAnsi"/>
        </w:rPr>
        <w:t xml:space="preserve">Aanvullende verzekering: particulier geregeld voor wie meer wil dan de basisverzekering. </w:t>
      </w:r>
    </w:p>
    <w:p w:rsidR="00CD56AF" w:rsidRDefault="00CD56AF" w:rsidP="00F97837">
      <w:pPr>
        <w:pStyle w:val="Geenafstand"/>
        <w:tabs>
          <w:tab w:val="right" w:pos="9072"/>
        </w:tabs>
        <w:rPr>
          <w:rFonts w:asciiTheme="majorHAnsi" w:hAnsiTheme="majorHAnsi"/>
        </w:rPr>
      </w:pPr>
    </w:p>
    <w:p w:rsidR="00CD56AF" w:rsidRDefault="00CD56AF" w:rsidP="00F97837">
      <w:pPr>
        <w:pStyle w:val="Geenafstand"/>
        <w:tabs>
          <w:tab w:val="right" w:pos="9072"/>
        </w:tabs>
        <w:rPr>
          <w:rFonts w:asciiTheme="majorHAnsi" w:hAnsiTheme="majorHAnsi"/>
          <w:sz w:val="28"/>
          <w:u w:val="single"/>
        </w:rPr>
      </w:pPr>
      <w:r>
        <w:rPr>
          <w:rFonts w:asciiTheme="majorHAnsi" w:hAnsiTheme="majorHAnsi"/>
          <w:sz w:val="28"/>
          <w:u w:val="single"/>
        </w:rPr>
        <w:t>H.4 Inkomen en belasting</w:t>
      </w:r>
    </w:p>
    <w:p w:rsidR="008B7B12" w:rsidRDefault="008B7B12" w:rsidP="00F97837">
      <w:pPr>
        <w:pStyle w:val="Geenafstand"/>
        <w:tabs>
          <w:tab w:val="right" w:pos="9072"/>
        </w:tabs>
        <w:rPr>
          <w:rFonts w:asciiTheme="majorHAnsi" w:hAnsiTheme="majorHAnsi"/>
          <w:u w:val="single"/>
        </w:rPr>
      </w:pPr>
      <w:r>
        <w:rPr>
          <w:rFonts w:asciiTheme="majorHAnsi" w:hAnsiTheme="majorHAnsi"/>
          <w:u w:val="single"/>
        </w:rPr>
        <w:t>Vraag en aanbod:</w:t>
      </w:r>
    </w:p>
    <w:p w:rsidR="00CD56AF" w:rsidRDefault="00984B1C" w:rsidP="00F97837">
      <w:pPr>
        <w:pStyle w:val="Geenafstand"/>
        <w:tabs>
          <w:tab w:val="right" w:pos="9072"/>
        </w:tabs>
        <w:rPr>
          <w:rFonts w:asciiTheme="majorHAnsi" w:hAnsiTheme="majorHAnsi"/>
        </w:rPr>
      </w:pPr>
      <w:r w:rsidRPr="008B7B12">
        <w:rPr>
          <w:rFonts w:asciiTheme="majorHAnsi" w:hAnsiTheme="majorHAnsi"/>
          <w:b/>
        </w:rPr>
        <w:t>Totale vraag van arbeid</w:t>
      </w:r>
      <w:r>
        <w:rPr>
          <w:rFonts w:asciiTheme="majorHAnsi" w:hAnsiTheme="majorHAnsi"/>
        </w:rPr>
        <w:t xml:space="preserve">= de voorziene vraag (=iedereen die al werkt= werknemers+ zelfstandigen) + de openstaande vraag (=vacatures) </w:t>
      </w:r>
    </w:p>
    <w:p w:rsidR="00984B1C" w:rsidRDefault="00984B1C" w:rsidP="00F97837">
      <w:pPr>
        <w:pStyle w:val="Geenafstand"/>
        <w:tabs>
          <w:tab w:val="right" w:pos="9072"/>
        </w:tabs>
        <w:rPr>
          <w:rFonts w:asciiTheme="majorHAnsi" w:hAnsiTheme="majorHAnsi"/>
        </w:rPr>
      </w:pPr>
      <w:r w:rsidRPr="008B7B12">
        <w:rPr>
          <w:rFonts w:asciiTheme="majorHAnsi" w:hAnsiTheme="majorHAnsi"/>
          <w:b/>
        </w:rPr>
        <w:lastRenderedPageBreak/>
        <w:t>Totale aanbod van arbeid</w:t>
      </w:r>
      <w:r>
        <w:rPr>
          <w:rFonts w:asciiTheme="majorHAnsi" w:hAnsiTheme="majorHAnsi"/>
        </w:rPr>
        <w:t>= de beroepsbevolking/arbeidsparticipanten= iedereen die kan en wil werken = werknemers+ zelfstandigen +geregistreerd werklozen</w:t>
      </w:r>
    </w:p>
    <w:p w:rsidR="00984B1C" w:rsidRDefault="00984B1C" w:rsidP="00F97837">
      <w:pPr>
        <w:pStyle w:val="Geenafstand"/>
        <w:tabs>
          <w:tab w:val="right" w:pos="9072"/>
        </w:tabs>
        <w:rPr>
          <w:rFonts w:asciiTheme="majorHAnsi" w:hAnsiTheme="majorHAnsi"/>
        </w:rPr>
      </w:pPr>
      <w:r>
        <w:rPr>
          <w:rFonts w:asciiTheme="majorHAnsi" w:hAnsiTheme="majorHAnsi"/>
        </w:rPr>
        <w:t>Situaties arbeidsmarkt:</w:t>
      </w:r>
    </w:p>
    <w:p w:rsidR="00984B1C" w:rsidRDefault="00984B1C" w:rsidP="00F97837">
      <w:pPr>
        <w:pStyle w:val="Geenafstand"/>
        <w:tabs>
          <w:tab w:val="right" w:pos="9072"/>
        </w:tabs>
        <w:rPr>
          <w:rFonts w:asciiTheme="majorHAnsi" w:hAnsiTheme="majorHAnsi"/>
        </w:rPr>
      </w:pPr>
      <w:r>
        <w:rPr>
          <w:rFonts w:asciiTheme="majorHAnsi" w:hAnsiTheme="majorHAnsi"/>
        </w:rPr>
        <w:t>Vraag en aanbod gelijk-&gt; geen vacatures en geen werklozen</w:t>
      </w:r>
    </w:p>
    <w:p w:rsidR="00984B1C" w:rsidRDefault="00984B1C" w:rsidP="00F97837">
      <w:pPr>
        <w:pStyle w:val="Geenafstand"/>
        <w:tabs>
          <w:tab w:val="right" w:pos="9072"/>
        </w:tabs>
        <w:rPr>
          <w:rFonts w:asciiTheme="majorHAnsi" w:hAnsiTheme="majorHAnsi"/>
        </w:rPr>
      </w:pPr>
      <w:r>
        <w:rPr>
          <w:rFonts w:asciiTheme="majorHAnsi" w:hAnsiTheme="majorHAnsi"/>
        </w:rPr>
        <w:t>Vraag&gt; aanbod -&gt; krappe arbeidsmarkt, er zijn vacatures</w:t>
      </w:r>
    </w:p>
    <w:p w:rsidR="00984B1C" w:rsidRDefault="00984B1C" w:rsidP="00F97837">
      <w:pPr>
        <w:pStyle w:val="Geenafstand"/>
        <w:tabs>
          <w:tab w:val="right" w:pos="9072"/>
        </w:tabs>
        <w:rPr>
          <w:rFonts w:asciiTheme="majorHAnsi" w:hAnsiTheme="majorHAnsi"/>
        </w:rPr>
      </w:pPr>
      <w:r>
        <w:rPr>
          <w:rFonts w:asciiTheme="majorHAnsi" w:hAnsiTheme="majorHAnsi"/>
        </w:rPr>
        <w:t>Vraag &lt; aanbod-&gt; ruime arbeidsmarkt, er zijn werklozen</w:t>
      </w:r>
    </w:p>
    <w:p w:rsidR="00984B1C" w:rsidRDefault="00984B1C" w:rsidP="00F97837">
      <w:pPr>
        <w:pStyle w:val="Geenafstand"/>
        <w:tabs>
          <w:tab w:val="right" w:pos="9072"/>
        </w:tabs>
        <w:rPr>
          <w:rFonts w:asciiTheme="majorHAnsi" w:hAnsiTheme="majorHAnsi"/>
        </w:rPr>
      </w:pPr>
      <w:r>
        <w:rPr>
          <w:rFonts w:asciiTheme="majorHAnsi" w:hAnsiTheme="majorHAnsi"/>
        </w:rPr>
        <w:t xml:space="preserve">Vacatures en werkloosheid kunnen naast elkaar bestaan omdat de arbeidsmarkt geen perfecte markt is, maar eigenlijk bestaat uit deelmarkten. </w:t>
      </w:r>
    </w:p>
    <w:p w:rsidR="00984B1C" w:rsidRDefault="008B7B12" w:rsidP="00F97837">
      <w:pPr>
        <w:pStyle w:val="Geenafstand"/>
        <w:tabs>
          <w:tab w:val="right" w:pos="9072"/>
        </w:tabs>
        <w:rPr>
          <w:rFonts w:asciiTheme="majorHAnsi" w:hAnsiTheme="majorHAnsi"/>
        </w:rPr>
      </w:pPr>
      <w:r>
        <w:rPr>
          <w:rFonts w:asciiTheme="majorHAnsi" w:hAnsiTheme="majorHAnsi"/>
          <w:b/>
        </w:rPr>
        <w:t>Collectieve arbeidsovereenkomst (cao)</w:t>
      </w:r>
      <w:r>
        <w:rPr>
          <w:rFonts w:asciiTheme="majorHAnsi" w:hAnsiTheme="majorHAnsi"/>
        </w:rPr>
        <w:t xml:space="preserve">: afspraken die voor alle werknemers en werkgevers gelden zoals loon, arbeidstijd, vakantieregelingen, etc. </w:t>
      </w:r>
    </w:p>
    <w:p w:rsidR="008B7B12" w:rsidRDefault="008B7B12" w:rsidP="00F97837">
      <w:pPr>
        <w:pStyle w:val="Geenafstand"/>
        <w:tabs>
          <w:tab w:val="right" w:pos="9072"/>
        </w:tabs>
        <w:rPr>
          <w:rFonts w:asciiTheme="majorHAnsi" w:hAnsiTheme="majorHAnsi"/>
        </w:rPr>
      </w:pPr>
      <w:r>
        <w:rPr>
          <w:rFonts w:asciiTheme="majorHAnsi" w:hAnsiTheme="majorHAnsi"/>
        </w:rPr>
        <w:t>De vakbonden en werkgeversbonden onderhandelen over deze afspraken. De afspraken gelden ook voor werknemers die géén lid zijn van de vakbond -&gt; hierbij ontstaat een prisoners dilemma</w:t>
      </w:r>
    </w:p>
    <w:p w:rsidR="009E1E6A" w:rsidRDefault="009E1E6A" w:rsidP="00F97837">
      <w:pPr>
        <w:pStyle w:val="Geenafstand"/>
        <w:tabs>
          <w:tab w:val="right" w:pos="9072"/>
        </w:tabs>
        <w:rPr>
          <w:rFonts w:asciiTheme="majorHAnsi" w:hAnsiTheme="majorHAnsi"/>
          <w:u w:val="single"/>
        </w:rPr>
      </w:pPr>
    </w:p>
    <w:p w:rsidR="008B7B12" w:rsidRDefault="008B7B12" w:rsidP="00F97837">
      <w:pPr>
        <w:pStyle w:val="Geenafstand"/>
        <w:tabs>
          <w:tab w:val="right" w:pos="9072"/>
        </w:tabs>
        <w:rPr>
          <w:rFonts w:asciiTheme="majorHAnsi" w:hAnsiTheme="majorHAnsi"/>
        </w:rPr>
      </w:pPr>
      <w:r>
        <w:rPr>
          <w:rFonts w:asciiTheme="majorHAnsi" w:hAnsiTheme="majorHAnsi"/>
          <w:u w:val="single"/>
        </w:rPr>
        <w:t>Koopkracht</w:t>
      </w:r>
      <w:r>
        <w:rPr>
          <w:rFonts w:asciiTheme="majorHAnsi" w:hAnsiTheme="majorHAnsi"/>
        </w:rPr>
        <w:t>:</w:t>
      </w:r>
    </w:p>
    <w:p w:rsidR="008B7B12" w:rsidRDefault="008B7B12" w:rsidP="00F97837">
      <w:pPr>
        <w:pStyle w:val="Geenafstand"/>
        <w:tabs>
          <w:tab w:val="right" w:pos="9072"/>
        </w:tabs>
        <w:rPr>
          <w:rFonts w:asciiTheme="majorHAnsi" w:hAnsiTheme="majorHAnsi"/>
        </w:rPr>
      </w:pPr>
      <w:r>
        <w:rPr>
          <w:rFonts w:asciiTheme="majorHAnsi" w:hAnsiTheme="majorHAnsi"/>
        </w:rPr>
        <w:t xml:space="preserve">Indexcijfer koopkracht = </w:t>
      </w:r>
      <w:r w:rsidRPr="008B7B12">
        <w:rPr>
          <w:rFonts w:asciiTheme="majorHAnsi" w:hAnsiTheme="majorHAnsi"/>
          <w:u w:val="single"/>
        </w:rPr>
        <w:t>indexcijfer nominaal loon</w:t>
      </w:r>
      <w:r>
        <w:rPr>
          <w:rFonts w:asciiTheme="majorHAnsi" w:hAnsiTheme="majorHAnsi"/>
        </w:rPr>
        <w:t xml:space="preserve">   x 100 %</w:t>
      </w:r>
    </w:p>
    <w:p w:rsidR="008B7B12" w:rsidRDefault="008B7B12" w:rsidP="00F97837">
      <w:pPr>
        <w:pStyle w:val="Geenafstand"/>
        <w:tabs>
          <w:tab w:val="right" w:pos="9072"/>
        </w:tabs>
        <w:rPr>
          <w:rFonts w:asciiTheme="majorHAnsi" w:hAnsiTheme="majorHAnsi"/>
        </w:rPr>
      </w:pPr>
      <w:r>
        <w:rPr>
          <w:rFonts w:asciiTheme="majorHAnsi" w:hAnsiTheme="majorHAnsi"/>
        </w:rPr>
        <w:t xml:space="preserve">                                             prijsindexcijfer </w:t>
      </w:r>
    </w:p>
    <w:p w:rsidR="008B7B12" w:rsidRDefault="008B7B12" w:rsidP="00F97837">
      <w:pPr>
        <w:pStyle w:val="Geenafstand"/>
        <w:tabs>
          <w:tab w:val="right" w:pos="9072"/>
        </w:tabs>
        <w:rPr>
          <w:rFonts w:asciiTheme="majorHAnsi" w:hAnsiTheme="majorHAnsi"/>
        </w:rPr>
      </w:pPr>
      <w:r>
        <w:rPr>
          <w:rFonts w:asciiTheme="majorHAnsi" w:hAnsiTheme="majorHAnsi"/>
        </w:rPr>
        <w:t xml:space="preserve">Koopkracht van het loon= reëel loon. Nominaal inkomen is het bedrag dat je verdiend. </w:t>
      </w:r>
    </w:p>
    <w:p w:rsidR="008B7B12" w:rsidRDefault="008B7B12" w:rsidP="00F97837">
      <w:pPr>
        <w:pStyle w:val="Geenafstand"/>
        <w:tabs>
          <w:tab w:val="right" w:pos="9072"/>
        </w:tabs>
        <w:rPr>
          <w:rFonts w:asciiTheme="majorHAnsi" w:hAnsiTheme="majorHAnsi"/>
        </w:rPr>
      </w:pPr>
      <w:r w:rsidRPr="008B7B12">
        <w:rPr>
          <w:rFonts w:asciiTheme="majorHAnsi" w:hAnsiTheme="majorHAnsi"/>
          <w:b/>
          <w:u w:val="single"/>
        </w:rPr>
        <w:t>Investeren:</w:t>
      </w:r>
      <w:r>
        <w:rPr>
          <w:rFonts w:asciiTheme="majorHAnsi" w:hAnsiTheme="majorHAnsi"/>
        </w:rPr>
        <w:t xml:space="preserve"> het aanschaffen van kapitaalgoederen. </w:t>
      </w:r>
    </w:p>
    <w:p w:rsidR="008B7B12" w:rsidRDefault="008B7B12" w:rsidP="00F97837">
      <w:pPr>
        <w:pStyle w:val="Geenafstand"/>
        <w:tabs>
          <w:tab w:val="right" w:pos="9072"/>
        </w:tabs>
        <w:rPr>
          <w:rFonts w:asciiTheme="majorHAnsi" w:hAnsiTheme="majorHAnsi"/>
        </w:rPr>
      </w:pPr>
      <w:r>
        <w:rPr>
          <w:rFonts w:asciiTheme="majorHAnsi" w:hAnsiTheme="majorHAnsi"/>
        </w:rPr>
        <w:t>Kapitaal= kapitaalgoederen (waarmee je andere producten kunt produceren) én geld (vermogen)</w:t>
      </w:r>
    </w:p>
    <w:p w:rsidR="008B7B12" w:rsidRDefault="008B7B12" w:rsidP="00F97837">
      <w:pPr>
        <w:pStyle w:val="Geenafstand"/>
        <w:tabs>
          <w:tab w:val="right" w:pos="9072"/>
        </w:tabs>
        <w:rPr>
          <w:rFonts w:asciiTheme="majorHAnsi" w:hAnsiTheme="majorHAnsi"/>
        </w:rPr>
      </w:pPr>
      <w:r>
        <w:rPr>
          <w:rFonts w:asciiTheme="majorHAnsi" w:hAnsiTheme="majorHAnsi"/>
        </w:rPr>
        <w:t xml:space="preserve">Investeren kan met </w:t>
      </w:r>
      <w:r>
        <w:rPr>
          <w:rFonts w:asciiTheme="majorHAnsi" w:hAnsiTheme="majorHAnsi"/>
          <w:b/>
        </w:rPr>
        <w:t>eigen vermogen</w:t>
      </w:r>
      <w:r>
        <w:rPr>
          <w:rFonts w:asciiTheme="majorHAnsi" w:hAnsiTheme="majorHAnsi"/>
        </w:rPr>
        <w:t xml:space="preserve"> (eigen geld) en </w:t>
      </w:r>
      <w:r>
        <w:rPr>
          <w:rFonts w:asciiTheme="majorHAnsi" w:hAnsiTheme="majorHAnsi"/>
          <w:b/>
        </w:rPr>
        <w:t>vreemd vermogen</w:t>
      </w:r>
      <w:r>
        <w:rPr>
          <w:rFonts w:asciiTheme="majorHAnsi" w:hAnsiTheme="majorHAnsi"/>
        </w:rPr>
        <w:t xml:space="preserve"> (geleend geld) </w:t>
      </w:r>
    </w:p>
    <w:p w:rsidR="008B7B12" w:rsidRDefault="008B7B12" w:rsidP="00F97837">
      <w:pPr>
        <w:pStyle w:val="Geenafstand"/>
        <w:tabs>
          <w:tab w:val="right" w:pos="9072"/>
        </w:tabs>
        <w:rPr>
          <w:rFonts w:asciiTheme="majorHAnsi" w:hAnsiTheme="majorHAnsi"/>
        </w:rPr>
      </w:pPr>
      <w:r>
        <w:rPr>
          <w:rFonts w:asciiTheme="majorHAnsi" w:hAnsiTheme="majorHAnsi"/>
          <w:b/>
        </w:rPr>
        <w:t>Productiefactoren</w:t>
      </w:r>
      <w:r>
        <w:rPr>
          <w:rFonts w:asciiTheme="majorHAnsi" w:hAnsiTheme="majorHAnsi"/>
        </w:rPr>
        <w:t>= de middelen waarmee wordt geproduceerd</w:t>
      </w:r>
    </w:p>
    <w:p w:rsidR="008B7B12" w:rsidRDefault="008B7B12" w:rsidP="00F97837">
      <w:pPr>
        <w:pStyle w:val="Geenafstand"/>
        <w:tabs>
          <w:tab w:val="right" w:pos="9072"/>
        </w:tabs>
        <w:rPr>
          <w:rFonts w:asciiTheme="majorHAnsi" w:hAnsiTheme="majorHAnsi"/>
        </w:rPr>
      </w:pPr>
      <w:r>
        <w:rPr>
          <w:rFonts w:asciiTheme="majorHAnsi" w:hAnsiTheme="majorHAnsi"/>
        </w:rPr>
        <w:t>Kapitaal-&gt; huur</w:t>
      </w:r>
    </w:p>
    <w:p w:rsidR="008B7B12" w:rsidRDefault="008B7B12" w:rsidP="00F97837">
      <w:pPr>
        <w:pStyle w:val="Geenafstand"/>
        <w:tabs>
          <w:tab w:val="right" w:pos="9072"/>
        </w:tabs>
        <w:rPr>
          <w:rFonts w:asciiTheme="majorHAnsi" w:hAnsiTheme="majorHAnsi"/>
        </w:rPr>
      </w:pPr>
      <w:r>
        <w:rPr>
          <w:rFonts w:asciiTheme="majorHAnsi" w:hAnsiTheme="majorHAnsi"/>
        </w:rPr>
        <w:t>Arbeid-&gt; loon</w:t>
      </w:r>
    </w:p>
    <w:p w:rsidR="008B7B12" w:rsidRDefault="008B7B12" w:rsidP="00F97837">
      <w:pPr>
        <w:pStyle w:val="Geenafstand"/>
        <w:tabs>
          <w:tab w:val="right" w:pos="9072"/>
        </w:tabs>
        <w:rPr>
          <w:rFonts w:asciiTheme="majorHAnsi" w:hAnsiTheme="majorHAnsi"/>
        </w:rPr>
      </w:pPr>
      <w:r>
        <w:rPr>
          <w:rFonts w:asciiTheme="majorHAnsi" w:hAnsiTheme="majorHAnsi"/>
        </w:rPr>
        <w:t>Natuur-&gt; rente en pacht</w:t>
      </w:r>
    </w:p>
    <w:p w:rsidR="008B7B12" w:rsidRDefault="008B7B12" w:rsidP="00F97837">
      <w:pPr>
        <w:pStyle w:val="Geenafstand"/>
        <w:tabs>
          <w:tab w:val="right" w:pos="9072"/>
        </w:tabs>
        <w:rPr>
          <w:rFonts w:asciiTheme="majorHAnsi" w:hAnsiTheme="majorHAnsi"/>
        </w:rPr>
      </w:pPr>
      <w:r>
        <w:rPr>
          <w:rFonts w:asciiTheme="majorHAnsi" w:hAnsiTheme="majorHAnsi"/>
        </w:rPr>
        <w:t xml:space="preserve">Ondernemerschap -&gt; winst </w:t>
      </w:r>
    </w:p>
    <w:p w:rsidR="008B7B12" w:rsidRDefault="008B7B12" w:rsidP="00F97837">
      <w:pPr>
        <w:pStyle w:val="Geenafstand"/>
        <w:tabs>
          <w:tab w:val="right" w:pos="9072"/>
        </w:tabs>
        <w:rPr>
          <w:rFonts w:asciiTheme="majorHAnsi" w:hAnsiTheme="majorHAnsi"/>
        </w:rPr>
      </w:pPr>
      <w:r>
        <w:rPr>
          <w:rFonts w:asciiTheme="majorHAnsi" w:hAnsiTheme="majorHAnsi"/>
        </w:rPr>
        <w:t xml:space="preserve">Het </w:t>
      </w:r>
      <w:r>
        <w:rPr>
          <w:rFonts w:asciiTheme="majorHAnsi" w:hAnsiTheme="majorHAnsi"/>
          <w:b/>
        </w:rPr>
        <w:t>nationaal inkomen</w:t>
      </w:r>
      <w:r>
        <w:rPr>
          <w:rFonts w:asciiTheme="majorHAnsi" w:hAnsiTheme="majorHAnsi"/>
        </w:rPr>
        <w:t xml:space="preserve"> van een land= alle inkomens van alle inwoners van een land optellen</w:t>
      </w:r>
    </w:p>
    <w:p w:rsidR="008B7B12" w:rsidRDefault="008B7B12" w:rsidP="00F97837">
      <w:pPr>
        <w:pStyle w:val="Geenafstand"/>
        <w:tabs>
          <w:tab w:val="right" w:pos="9072"/>
        </w:tabs>
        <w:rPr>
          <w:rFonts w:asciiTheme="majorHAnsi" w:hAnsiTheme="majorHAnsi"/>
        </w:rPr>
      </w:pPr>
    </w:p>
    <w:p w:rsidR="008B7B12" w:rsidRDefault="008B7B12" w:rsidP="00F97837">
      <w:pPr>
        <w:pStyle w:val="Geenafstand"/>
        <w:tabs>
          <w:tab w:val="right" w:pos="9072"/>
        </w:tabs>
        <w:rPr>
          <w:rFonts w:asciiTheme="majorHAnsi" w:hAnsiTheme="majorHAnsi"/>
          <w:u w:val="single"/>
        </w:rPr>
      </w:pPr>
      <w:r>
        <w:rPr>
          <w:rFonts w:asciiTheme="majorHAnsi" w:hAnsiTheme="majorHAnsi"/>
          <w:u w:val="single"/>
        </w:rPr>
        <w:t>van bruto loon naar netto loon:</w:t>
      </w:r>
    </w:p>
    <w:p w:rsidR="008B7B12" w:rsidRDefault="0025455C" w:rsidP="00F97837">
      <w:pPr>
        <w:pStyle w:val="Geenafstand"/>
        <w:tabs>
          <w:tab w:val="right" w:pos="9072"/>
        </w:tabs>
        <w:rPr>
          <w:rFonts w:asciiTheme="majorHAnsi" w:hAnsiTheme="majorHAnsi"/>
        </w:rPr>
      </w:pPr>
      <w:r>
        <w:rPr>
          <w:rFonts w:asciiTheme="majorHAnsi" w:hAnsiTheme="majorHAnsi"/>
        </w:rPr>
        <w:t xml:space="preserve">  bruto loon</w:t>
      </w:r>
    </w:p>
    <w:p w:rsidR="0025455C" w:rsidRDefault="0025455C" w:rsidP="0025455C">
      <w:pPr>
        <w:pStyle w:val="Geenafstand"/>
        <w:tabs>
          <w:tab w:val="right" w:pos="9072"/>
        </w:tabs>
        <w:rPr>
          <w:rFonts w:asciiTheme="majorHAnsi" w:hAnsiTheme="majorHAnsi"/>
        </w:rPr>
      </w:pPr>
      <w:r>
        <w:rPr>
          <w:rFonts w:asciiTheme="majorHAnsi" w:hAnsiTheme="majorHAnsi"/>
        </w:rPr>
        <w:t>-loonheffing</w:t>
      </w:r>
    </w:p>
    <w:p w:rsidR="0025455C" w:rsidRDefault="0025455C" w:rsidP="0025455C">
      <w:pPr>
        <w:pStyle w:val="Geenafstand"/>
        <w:tabs>
          <w:tab w:val="right" w:pos="9072"/>
        </w:tabs>
        <w:rPr>
          <w:rFonts w:asciiTheme="majorHAnsi" w:hAnsiTheme="majorHAnsi"/>
        </w:rPr>
      </w:pPr>
      <w:r>
        <w:rPr>
          <w:rFonts w:asciiTheme="majorHAnsi" w:hAnsiTheme="majorHAnsi"/>
        </w:rPr>
        <w:t>-premie pensioenfonds</w:t>
      </w:r>
    </w:p>
    <w:p w:rsidR="0025455C" w:rsidRDefault="0025455C" w:rsidP="0025455C">
      <w:pPr>
        <w:pStyle w:val="Geenafstand"/>
        <w:tabs>
          <w:tab w:val="right" w:pos="9072"/>
        </w:tabs>
        <w:rPr>
          <w:rFonts w:asciiTheme="majorHAnsi" w:hAnsiTheme="majorHAnsi"/>
          <w:u w:val="single"/>
        </w:rPr>
      </w:pPr>
      <w:r w:rsidRPr="0025455C">
        <w:rPr>
          <w:rFonts w:asciiTheme="majorHAnsi" w:hAnsiTheme="majorHAnsi"/>
          <w:u w:val="single"/>
        </w:rPr>
        <w:t>-premie zorgverzekeringswet</w:t>
      </w:r>
    </w:p>
    <w:p w:rsidR="0025455C" w:rsidRDefault="0025455C" w:rsidP="0025455C">
      <w:pPr>
        <w:pStyle w:val="Geenafstand"/>
        <w:tabs>
          <w:tab w:val="right" w:pos="9072"/>
        </w:tabs>
        <w:rPr>
          <w:rFonts w:asciiTheme="majorHAnsi" w:hAnsiTheme="majorHAnsi"/>
        </w:rPr>
      </w:pPr>
      <w:r>
        <w:rPr>
          <w:rFonts w:asciiTheme="majorHAnsi" w:hAnsiTheme="majorHAnsi"/>
        </w:rPr>
        <w:t>= nettoloon</w:t>
      </w:r>
    </w:p>
    <w:p w:rsidR="0025455C" w:rsidRDefault="0025455C" w:rsidP="0025455C">
      <w:pPr>
        <w:pStyle w:val="Geenafstand"/>
        <w:tabs>
          <w:tab w:val="right" w:pos="9072"/>
        </w:tabs>
        <w:rPr>
          <w:rFonts w:asciiTheme="majorHAnsi" w:hAnsiTheme="majorHAnsi"/>
        </w:rPr>
      </w:pPr>
      <w:r w:rsidRPr="0025455C">
        <w:rPr>
          <w:rFonts w:asciiTheme="majorHAnsi" w:hAnsiTheme="majorHAnsi"/>
          <w:b/>
        </w:rPr>
        <w:t>Inkomensheffing</w:t>
      </w:r>
      <w:r>
        <w:rPr>
          <w:rFonts w:asciiTheme="majorHAnsi" w:hAnsiTheme="majorHAnsi"/>
        </w:rPr>
        <w:t>= inkomstenbelasting over het loon</w:t>
      </w:r>
    </w:p>
    <w:p w:rsidR="0025455C" w:rsidRDefault="0025455C" w:rsidP="0025455C">
      <w:pPr>
        <w:pStyle w:val="Geenafstand"/>
        <w:tabs>
          <w:tab w:val="right" w:pos="9072"/>
        </w:tabs>
        <w:rPr>
          <w:rFonts w:asciiTheme="majorHAnsi" w:hAnsiTheme="majorHAnsi"/>
        </w:rPr>
      </w:pPr>
    </w:p>
    <w:p w:rsidR="0025455C" w:rsidRDefault="0025455C" w:rsidP="0025455C">
      <w:pPr>
        <w:pStyle w:val="Geenafstand"/>
        <w:tabs>
          <w:tab w:val="right" w:pos="9072"/>
        </w:tabs>
        <w:rPr>
          <w:rFonts w:asciiTheme="majorHAnsi" w:hAnsiTheme="majorHAnsi"/>
        </w:rPr>
      </w:pPr>
      <w:r w:rsidRPr="0025455C">
        <w:rPr>
          <w:rFonts w:asciiTheme="majorHAnsi" w:hAnsiTheme="majorHAnsi"/>
          <w:b/>
        </w:rPr>
        <w:t>Bruto jaarinkomen</w:t>
      </w:r>
      <w:r>
        <w:rPr>
          <w:rFonts w:asciiTheme="majorHAnsi" w:hAnsiTheme="majorHAnsi"/>
        </w:rPr>
        <w:t xml:space="preserve"> (= salaris + vakantiegeld)</w:t>
      </w:r>
    </w:p>
    <w:p w:rsidR="0025455C" w:rsidRDefault="0025455C" w:rsidP="0025455C">
      <w:pPr>
        <w:pStyle w:val="Geenafstand"/>
        <w:tabs>
          <w:tab w:val="right" w:pos="9072"/>
        </w:tabs>
        <w:rPr>
          <w:rFonts w:asciiTheme="majorHAnsi" w:hAnsiTheme="majorHAnsi"/>
        </w:rPr>
      </w:pPr>
      <w:r>
        <w:rPr>
          <w:rFonts w:asciiTheme="majorHAnsi" w:hAnsiTheme="majorHAnsi"/>
        </w:rPr>
        <w:t>-</w:t>
      </w:r>
      <w:r>
        <w:rPr>
          <w:rFonts w:asciiTheme="majorHAnsi" w:hAnsiTheme="majorHAnsi"/>
          <w:u w:val="single"/>
        </w:rPr>
        <w:t>aftrekposten</w:t>
      </w:r>
    </w:p>
    <w:p w:rsidR="0025455C" w:rsidRDefault="0025455C" w:rsidP="0025455C">
      <w:pPr>
        <w:pStyle w:val="Geenafstand"/>
        <w:tabs>
          <w:tab w:val="right" w:pos="9072"/>
        </w:tabs>
        <w:rPr>
          <w:rFonts w:asciiTheme="majorHAnsi" w:hAnsiTheme="majorHAnsi"/>
        </w:rPr>
      </w:pPr>
      <w:r>
        <w:rPr>
          <w:rFonts w:asciiTheme="majorHAnsi" w:hAnsiTheme="majorHAnsi"/>
        </w:rPr>
        <w:t xml:space="preserve">= </w:t>
      </w:r>
      <w:r w:rsidRPr="0025455C">
        <w:rPr>
          <w:rFonts w:asciiTheme="majorHAnsi" w:hAnsiTheme="majorHAnsi"/>
          <w:b/>
        </w:rPr>
        <w:t>belastbaar inkomen</w:t>
      </w:r>
      <w:r>
        <w:rPr>
          <w:rFonts w:asciiTheme="majorHAnsi" w:hAnsiTheme="majorHAnsi"/>
        </w:rPr>
        <w:t xml:space="preserve"> = het bedrag waar je belasting over moet betalen</w:t>
      </w:r>
    </w:p>
    <w:p w:rsidR="00AF2265" w:rsidRDefault="0025455C" w:rsidP="00AF2265">
      <w:pPr>
        <w:pStyle w:val="Geenafstand"/>
        <w:rPr>
          <w:rFonts w:asciiTheme="majorHAnsi" w:hAnsiTheme="majorHAnsi"/>
        </w:rPr>
      </w:pPr>
      <w:r w:rsidRPr="00AF2265">
        <w:rPr>
          <w:rFonts w:asciiTheme="majorHAnsi" w:hAnsiTheme="majorHAnsi"/>
          <w:b/>
        </w:rPr>
        <w:t>Aftrekposten</w:t>
      </w:r>
      <w:r w:rsidRPr="00AF2265">
        <w:rPr>
          <w:rFonts w:asciiTheme="majorHAnsi" w:hAnsiTheme="majorHAnsi"/>
        </w:rPr>
        <w:t xml:space="preserve"> zijn uitgaven die je hebt gemaakt die ervoor zorgen dat je minder belasting hoeft te betalen-&gt; hypotheekrente, alimentatie, giften voor goede doelen, reiskosten voor het werk </w:t>
      </w:r>
    </w:p>
    <w:p w:rsidR="00AF2265" w:rsidRDefault="00AF2265" w:rsidP="00AF2265">
      <w:pPr>
        <w:pStyle w:val="Geenafstand"/>
        <w:rPr>
          <w:rFonts w:asciiTheme="majorHAnsi" w:hAnsiTheme="majorHAnsi"/>
        </w:rPr>
      </w:pPr>
      <w:r>
        <w:rPr>
          <w:rFonts w:asciiTheme="majorHAnsi" w:hAnsiTheme="majorHAnsi"/>
        </w:rPr>
        <w:t>Belasting gaat via schijven zoals deze:</w:t>
      </w:r>
    </w:p>
    <w:p w:rsidR="00AF2265" w:rsidRDefault="00AF2265" w:rsidP="00AF2265">
      <w:pPr>
        <w:pStyle w:val="Geenafstand"/>
        <w:rPr>
          <w:rFonts w:asciiTheme="majorHAnsi" w:hAnsiTheme="majorHAnsi"/>
        </w:rPr>
      </w:pPr>
      <w:r>
        <w:rPr>
          <w:noProof/>
          <w:lang w:eastAsia="nl-NL"/>
        </w:rPr>
        <w:drawing>
          <wp:inline distT="0" distB="0" distL="0" distR="0" wp14:anchorId="49672E11" wp14:editId="5BB9A07E">
            <wp:extent cx="2515283" cy="1478280"/>
            <wp:effectExtent l="0" t="0" r="0" b="7620"/>
            <wp:docPr id="4" name="Tijdelijke aanduiding voor inhoud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Tijdelijke aanduiding voor inhoud 3"/>
                    <pic:cNvPicPr>
                      <a:picLocks noGrp="1"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2516332" cy="1478897"/>
                    </a:xfrm>
                    <a:prstGeom prst="rect">
                      <a:avLst/>
                    </a:prstGeom>
                  </pic:spPr>
                </pic:pic>
              </a:graphicData>
            </a:graphic>
          </wp:inline>
        </w:drawing>
      </w:r>
    </w:p>
    <w:p w:rsidR="00AF2265" w:rsidRDefault="00AF2265" w:rsidP="00AF2265">
      <w:pPr>
        <w:pStyle w:val="Geenafstand"/>
        <w:rPr>
          <w:rFonts w:asciiTheme="majorHAnsi" w:hAnsiTheme="majorHAnsi"/>
        </w:rPr>
      </w:pPr>
    </w:p>
    <w:p w:rsidR="001B65F0" w:rsidRDefault="001B65F0" w:rsidP="00AF2265">
      <w:pPr>
        <w:pStyle w:val="Geenafstand"/>
        <w:rPr>
          <w:rFonts w:asciiTheme="majorHAnsi" w:hAnsiTheme="majorHAnsi"/>
        </w:rPr>
      </w:pPr>
    </w:p>
    <w:p w:rsidR="00AF2265" w:rsidRDefault="00AF2265" w:rsidP="00AF2265">
      <w:pPr>
        <w:pStyle w:val="Geenafstand"/>
        <w:rPr>
          <w:rFonts w:asciiTheme="majorHAnsi" w:hAnsiTheme="majorHAnsi"/>
        </w:rPr>
      </w:pPr>
      <w:r>
        <w:rPr>
          <w:rFonts w:asciiTheme="majorHAnsi" w:hAnsiTheme="majorHAnsi"/>
        </w:rPr>
        <w:lastRenderedPageBreak/>
        <w:t xml:space="preserve">  Totaal berekende heffing over schijven</w:t>
      </w:r>
    </w:p>
    <w:p w:rsidR="00AF2265" w:rsidRDefault="00AF2265" w:rsidP="00AF2265">
      <w:pPr>
        <w:pStyle w:val="Geenafstand"/>
        <w:rPr>
          <w:rFonts w:asciiTheme="majorHAnsi" w:hAnsiTheme="majorHAnsi"/>
          <w:u w:val="single"/>
        </w:rPr>
      </w:pPr>
      <w:r w:rsidRPr="00AF2265">
        <w:rPr>
          <w:rFonts w:asciiTheme="majorHAnsi" w:hAnsiTheme="majorHAnsi"/>
          <w:u w:val="single"/>
        </w:rPr>
        <w:t>-heffingskortingen</w:t>
      </w:r>
    </w:p>
    <w:p w:rsidR="00AF2265" w:rsidRDefault="00AF2265" w:rsidP="00AF2265">
      <w:pPr>
        <w:pStyle w:val="Geenafstand"/>
        <w:rPr>
          <w:rFonts w:asciiTheme="majorHAnsi" w:hAnsiTheme="majorHAnsi"/>
        </w:rPr>
      </w:pPr>
      <w:r>
        <w:rPr>
          <w:rFonts w:asciiTheme="majorHAnsi" w:hAnsiTheme="majorHAnsi"/>
        </w:rPr>
        <w:t xml:space="preserve">= verschuldigde inkomensheffing  </w:t>
      </w:r>
    </w:p>
    <w:p w:rsidR="00AF2265" w:rsidRPr="00AF2265" w:rsidRDefault="00AF2265" w:rsidP="00AF2265">
      <w:pPr>
        <w:pStyle w:val="Geenafstand"/>
        <w:rPr>
          <w:rFonts w:asciiTheme="majorHAnsi" w:hAnsiTheme="majorHAnsi"/>
        </w:rPr>
      </w:pPr>
      <w:r>
        <w:rPr>
          <w:rFonts w:asciiTheme="majorHAnsi" w:hAnsiTheme="majorHAnsi"/>
          <w:b/>
        </w:rPr>
        <w:t>Heffingspercenta</w:t>
      </w:r>
      <w:r w:rsidR="004C085E">
        <w:rPr>
          <w:rFonts w:asciiTheme="majorHAnsi" w:hAnsiTheme="majorHAnsi"/>
          <w:b/>
        </w:rPr>
        <w:t>ge/gemiddeld heffingstarief/ gemiddelde heffingsdruk</w:t>
      </w:r>
      <w:r>
        <w:rPr>
          <w:rFonts w:asciiTheme="majorHAnsi" w:hAnsiTheme="majorHAnsi"/>
        </w:rPr>
        <w:t>=</w:t>
      </w:r>
      <w:r w:rsidRPr="00AF2265">
        <w:rPr>
          <w:rFonts w:asciiTheme="majorHAnsi" w:hAnsiTheme="majorHAnsi"/>
          <w:u w:val="single"/>
        </w:rPr>
        <w:t xml:space="preserve"> loonheffing</w:t>
      </w:r>
      <w:r>
        <w:rPr>
          <w:rFonts w:asciiTheme="majorHAnsi" w:hAnsiTheme="majorHAnsi"/>
          <w:u w:val="single"/>
        </w:rPr>
        <w:t xml:space="preserve"> </w:t>
      </w:r>
      <w:r>
        <w:rPr>
          <w:rFonts w:asciiTheme="majorHAnsi" w:hAnsiTheme="majorHAnsi"/>
        </w:rPr>
        <w:t xml:space="preserve">  x 100 % </w:t>
      </w:r>
    </w:p>
    <w:p w:rsidR="0025455C" w:rsidRDefault="00AF2265" w:rsidP="0025455C">
      <w:pPr>
        <w:pStyle w:val="Geenafstand"/>
        <w:tabs>
          <w:tab w:val="right" w:pos="9072"/>
        </w:tabs>
        <w:rPr>
          <w:rFonts w:asciiTheme="majorHAnsi" w:hAnsiTheme="majorHAnsi"/>
        </w:rPr>
      </w:pPr>
      <w:r>
        <w:rPr>
          <w:rFonts w:asciiTheme="majorHAnsi" w:hAnsiTheme="majorHAnsi"/>
        </w:rPr>
        <w:t xml:space="preserve">                                     </w:t>
      </w:r>
      <w:r w:rsidR="004C085E">
        <w:rPr>
          <w:rFonts w:asciiTheme="majorHAnsi" w:hAnsiTheme="majorHAnsi"/>
        </w:rPr>
        <w:t xml:space="preserve">                                                                                         </w:t>
      </w:r>
      <w:r w:rsidR="001B65F0">
        <w:rPr>
          <w:rFonts w:asciiTheme="majorHAnsi" w:hAnsiTheme="majorHAnsi"/>
        </w:rPr>
        <w:t xml:space="preserve">   </w:t>
      </w:r>
      <w:r w:rsidR="004C085E">
        <w:rPr>
          <w:rFonts w:asciiTheme="majorHAnsi" w:hAnsiTheme="majorHAnsi"/>
        </w:rPr>
        <w:t xml:space="preserve"> </w:t>
      </w:r>
      <w:r>
        <w:rPr>
          <w:rFonts w:asciiTheme="majorHAnsi" w:hAnsiTheme="majorHAnsi"/>
        </w:rPr>
        <w:t xml:space="preserve"> Bruto loon</w:t>
      </w:r>
    </w:p>
    <w:p w:rsidR="004C085E" w:rsidRPr="004C085E" w:rsidRDefault="004C085E" w:rsidP="0025455C">
      <w:pPr>
        <w:pStyle w:val="Geenafstand"/>
        <w:tabs>
          <w:tab w:val="right" w:pos="9072"/>
        </w:tabs>
        <w:rPr>
          <w:rFonts w:asciiTheme="majorHAnsi" w:hAnsiTheme="majorHAnsi"/>
        </w:rPr>
      </w:pPr>
      <w:r>
        <w:rPr>
          <w:rFonts w:asciiTheme="majorHAnsi" w:hAnsiTheme="majorHAnsi"/>
          <w:b/>
        </w:rPr>
        <w:t>Marginale heffingsdruk</w:t>
      </w:r>
      <w:r>
        <w:rPr>
          <w:rFonts w:asciiTheme="majorHAnsi" w:hAnsiTheme="majorHAnsi"/>
        </w:rPr>
        <w:t xml:space="preserve"> geeft aan hoeveel procent heffing je moet betalen over het extra verdiende inkomen, oftewel het percentage dat iemand op de top van zijn inkomen betaald </w:t>
      </w:r>
    </w:p>
    <w:p w:rsidR="004C085E" w:rsidRDefault="004C085E" w:rsidP="0025455C">
      <w:pPr>
        <w:pStyle w:val="Geenafstand"/>
        <w:tabs>
          <w:tab w:val="right" w:pos="9072"/>
        </w:tabs>
        <w:rPr>
          <w:rFonts w:asciiTheme="majorHAnsi" w:hAnsiTheme="majorHAnsi"/>
        </w:rPr>
      </w:pPr>
      <w:r>
        <w:rPr>
          <w:rFonts w:asciiTheme="majorHAnsi" w:hAnsiTheme="majorHAnsi"/>
          <w:b/>
        </w:rPr>
        <w:t>Progressief belastingstelsel</w:t>
      </w:r>
      <w:r>
        <w:rPr>
          <w:rFonts w:asciiTheme="majorHAnsi" w:hAnsiTheme="majorHAnsi"/>
        </w:rPr>
        <w:t xml:space="preserve">= mensen met een hoger inkomen betalen een hoger percentage aan belasting, er is </w:t>
      </w:r>
      <w:r>
        <w:rPr>
          <w:rFonts w:asciiTheme="majorHAnsi" w:hAnsiTheme="majorHAnsi"/>
          <w:b/>
        </w:rPr>
        <w:t>nivellering</w:t>
      </w:r>
      <w:r>
        <w:rPr>
          <w:rFonts w:asciiTheme="majorHAnsi" w:hAnsiTheme="majorHAnsi"/>
        </w:rPr>
        <w:t>= de inkomensverschillen worden kleiner.</w:t>
      </w:r>
    </w:p>
    <w:p w:rsidR="004C085E" w:rsidRDefault="004C085E" w:rsidP="0025455C">
      <w:pPr>
        <w:pStyle w:val="Geenafstand"/>
        <w:tabs>
          <w:tab w:val="right" w:pos="9072"/>
        </w:tabs>
        <w:rPr>
          <w:rFonts w:asciiTheme="majorHAnsi" w:hAnsiTheme="majorHAnsi"/>
        </w:rPr>
      </w:pPr>
      <w:r>
        <w:rPr>
          <w:rFonts w:asciiTheme="majorHAnsi" w:hAnsiTheme="majorHAnsi"/>
        </w:rPr>
        <w:t xml:space="preserve">De gemiddelde heffingsdruk neemt toe als het inkomen toe neemt </w:t>
      </w:r>
    </w:p>
    <w:p w:rsidR="004C085E" w:rsidRPr="004C085E" w:rsidRDefault="004C085E" w:rsidP="004C085E">
      <w:pPr>
        <w:pStyle w:val="Geenafstand"/>
        <w:tabs>
          <w:tab w:val="right" w:pos="9072"/>
        </w:tabs>
        <w:rPr>
          <w:rFonts w:asciiTheme="majorHAnsi" w:hAnsiTheme="majorHAnsi"/>
        </w:rPr>
      </w:pPr>
      <w:r>
        <w:rPr>
          <w:rFonts w:asciiTheme="majorHAnsi" w:hAnsiTheme="majorHAnsi"/>
          <w:b/>
        </w:rPr>
        <w:t>-&gt;draagkrachtbeginsel</w:t>
      </w:r>
      <w:r>
        <w:rPr>
          <w:rFonts w:asciiTheme="majorHAnsi" w:hAnsiTheme="majorHAnsi"/>
        </w:rPr>
        <w:t>= de sterkste schouders dragen de zwaarste lasten</w:t>
      </w:r>
    </w:p>
    <w:p w:rsidR="004C085E" w:rsidRDefault="004C085E" w:rsidP="0025455C">
      <w:pPr>
        <w:pStyle w:val="Geenafstand"/>
        <w:tabs>
          <w:tab w:val="right" w:pos="9072"/>
        </w:tabs>
        <w:rPr>
          <w:rFonts w:asciiTheme="majorHAnsi" w:hAnsiTheme="majorHAnsi"/>
        </w:rPr>
      </w:pPr>
      <w:r>
        <w:rPr>
          <w:rFonts w:asciiTheme="majorHAnsi" w:hAnsiTheme="majorHAnsi"/>
          <w:b/>
        </w:rPr>
        <w:t>Proportioneel belastingstelsel</w:t>
      </w:r>
      <w:r>
        <w:rPr>
          <w:rFonts w:asciiTheme="majorHAnsi" w:hAnsiTheme="majorHAnsi"/>
        </w:rPr>
        <w:t>= de gemiddelde heffingsdruk is voor iedereen hetzelfde</w:t>
      </w:r>
    </w:p>
    <w:p w:rsidR="004C085E" w:rsidRDefault="004C085E" w:rsidP="0025455C">
      <w:pPr>
        <w:pStyle w:val="Geenafstand"/>
        <w:tabs>
          <w:tab w:val="right" w:pos="9072"/>
        </w:tabs>
        <w:rPr>
          <w:rFonts w:asciiTheme="majorHAnsi" w:hAnsiTheme="majorHAnsi"/>
        </w:rPr>
      </w:pPr>
      <w:r>
        <w:rPr>
          <w:rFonts w:asciiTheme="majorHAnsi" w:hAnsiTheme="majorHAnsi"/>
          <w:b/>
        </w:rPr>
        <w:t>Degressief belastingstelsel</w:t>
      </w:r>
      <w:r>
        <w:rPr>
          <w:rFonts w:asciiTheme="majorHAnsi" w:hAnsiTheme="majorHAnsi"/>
        </w:rPr>
        <w:t xml:space="preserve">= de hoge inkomens betalen een lager percentage aan belasting, er is </w:t>
      </w:r>
      <w:r>
        <w:rPr>
          <w:rFonts w:asciiTheme="majorHAnsi" w:hAnsiTheme="majorHAnsi"/>
          <w:b/>
        </w:rPr>
        <w:t>denivellering</w:t>
      </w:r>
      <w:r>
        <w:rPr>
          <w:rFonts w:asciiTheme="majorHAnsi" w:hAnsiTheme="majorHAnsi"/>
        </w:rPr>
        <w:t>= de inkomensverschillen worden groter</w:t>
      </w:r>
    </w:p>
    <w:p w:rsidR="004C085E" w:rsidRDefault="004C085E" w:rsidP="0025455C">
      <w:pPr>
        <w:pStyle w:val="Geenafstand"/>
        <w:tabs>
          <w:tab w:val="right" w:pos="9072"/>
        </w:tabs>
        <w:rPr>
          <w:rFonts w:asciiTheme="majorHAnsi" w:hAnsiTheme="majorHAnsi"/>
        </w:rPr>
      </w:pPr>
    </w:p>
    <w:p w:rsidR="004C085E" w:rsidRDefault="004C085E" w:rsidP="0025455C">
      <w:pPr>
        <w:pStyle w:val="Geenafstand"/>
        <w:tabs>
          <w:tab w:val="right" w:pos="9072"/>
        </w:tabs>
        <w:rPr>
          <w:rFonts w:asciiTheme="majorHAnsi" w:hAnsiTheme="majorHAnsi"/>
        </w:rPr>
      </w:pPr>
      <w:r>
        <w:rPr>
          <w:rFonts w:asciiTheme="majorHAnsi" w:hAnsiTheme="majorHAnsi"/>
        </w:rPr>
        <w:t>Inkomensheffing bestaat uit: belastingen en premies voor volksverzekeringen</w:t>
      </w:r>
    </w:p>
    <w:p w:rsidR="004C085E" w:rsidRDefault="004C085E" w:rsidP="0025455C">
      <w:pPr>
        <w:pStyle w:val="Geenafstand"/>
        <w:tabs>
          <w:tab w:val="right" w:pos="9072"/>
        </w:tabs>
        <w:rPr>
          <w:rFonts w:asciiTheme="majorHAnsi" w:hAnsiTheme="majorHAnsi"/>
        </w:rPr>
      </w:pPr>
      <w:r>
        <w:rPr>
          <w:rFonts w:asciiTheme="majorHAnsi" w:hAnsiTheme="majorHAnsi"/>
        </w:rPr>
        <w:t xml:space="preserve">Schijf 1 + 2: </w:t>
      </w:r>
    </w:p>
    <w:p w:rsidR="004C085E" w:rsidRDefault="004C085E" w:rsidP="004C085E">
      <w:pPr>
        <w:pStyle w:val="Geenafstand"/>
        <w:numPr>
          <w:ilvl w:val="0"/>
          <w:numId w:val="4"/>
        </w:numPr>
        <w:tabs>
          <w:tab w:val="right" w:pos="9072"/>
        </w:tabs>
        <w:rPr>
          <w:rFonts w:asciiTheme="majorHAnsi" w:hAnsiTheme="majorHAnsi"/>
        </w:rPr>
      </w:pPr>
      <w:r>
        <w:rPr>
          <w:rFonts w:asciiTheme="majorHAnsi" w:hAnsiTheme="majorHAnsi"/>
        </w:rPr>
        <w:t>31,15 % premie volksverzekeringen</w:t>
      </w:r>
    </w:p>
    <w:p w:rsidR="004C085E" w:rsidRDefault="004C085E" w:rsidP="004C085E">
      <w:pPr>
        <w:pStyle w:val="Geenafstand"/>
        <w:numPr>
          <w:ilvl w:val="0"/>
          <w:numId w:val="4"/>
        </w:numPr>
        <w:tabs>
          <w:tab w:val="right" w:pos="9072"/>
        </w:tabs>
        <w:rPr>
          <w:rFonts w:asciiTheme="majorHAnsi" w:hAnsiTheme="majorHAnsi"/>
        </w:rPr>
      </w:pPr>
      <w:r>
        <w:rPr>
          <w:rFonts w:asciiTheme="majorHAnsi" w:hAnsiTheme="majorHAnsi"/>
        </w:rPr>
        <w:t>Voor schijf 1 nog 5,85 % belastingen</w:t>
      </w:r>
    </w:p>
    <w:p w:rsidR="004C085E" w:rsidRDefault="004C085E" w:rsidP="004C085E">
      <w:pPr>
        <w:pStyle w:val="Geenafstand"/>
        <w:numPr>
          <w:ilvl w:val="0"/>
          <w:numId w:val="4"/>
        </w:numPr>
        <w:tabs>
          <w:tab w:val="right" w:pos="9072"/>
        </w:tabs>
        <w:rPr>
          <w:rFonts w:asciiTheme="majorHAnsi" w:hAnsiTheme="majorHAnsi"/>
        </w:rPr>
      </w:pPr>
      <w:r>
        <w:rPr>
          <w:rFonts w:asciiTheme="majorHAnsi" w:hAnsiTheme="majorHAnsi"/>
        </w:rPr>
        <w:t>Voor schijf 2 nog 10,85 % belastingen</w:t>
      </w:r>
    </w:p>
    <w:p w:rsidR="004C085E" w:rsidRDefault="004C085E" w:rsidP="004C085E">
      <w:pPr>
        <w:pStyle w:val="Geenafstand"/>
        <w:tabs>
          <w:tab w:val="right" w:pos="9072"/>
        </w:tabs>
        <w:rPr>
          <w:rFonts w:asciiTheme="majorHAnsi" w:hAnsiTheme="majorHAnsi"/>
        </w:rPr>
      </w:pPr>
      <w:r>
        <w:rPr>
          <w:rFonts w:asciiTheme="majorHAnsi" w:hAnsiTheme="majorHAnsi"/>
        </w:rPr>
        <w:t>Schijf 3 + 4 bestaan volledig uit belastingen</w:t>
      </w:r>
    </w:p>
    <w:p w:rsidR="004C085E" w:rsidRDefault="004C085E" w:rsidP="004C085E">
      <w:pPr>
        <w:pStyle w:val="Geenafstand"/>
        <w:tabs>
          <w:tab w:val="right" w:pos="9072"/>
        </w:tabs>
        <w:rPr>
          <w:rFonts w:asciiTheme="majorHAnsi" w:hAnsiTheme="majorHAnsi"/>
        </w:rPr>
      </w:pPr>
      <w:r>
        <w:rPr>
          <w:noProof/>
          <w:lang w:eastAsia="nl-NL"/>
        </w:rPr>
        <w:drawing>
          <wp:inline distT="0" distB="0" distL="0" distR="0" wp14:anchorId="53C32F8D" wp14:editId="73316FBD">
            <wp:extent cx="2572270" cy="1927860"/>
            <wp:effectExtent l="0" t="0" r="0" b="0"/>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71196" cy="1927055"/>
                    </a:xfrm>
                    <a:prstGeom prst="rect">
                      <a:avLst/>
                    </a:prstGeom>
                    <a:noFill/>
                    <a:ln>
                      <a:noFill/>
                    </a:ln>
                    <a:extLst/>
                  </pic:spPr>
                </pic:pic>
              </a:graphicData>
            </a:graphic>
          </wp:inline>
        </w:drawing>
      </w:r>
    </w:p>
    <w:p w:rsidR="004C085E" w:rsidRDefault="004C085E" w:rsidP="004C085E">
      <w:pPr>
        <w:pStyle w:val="Geenafstand"/>
        <w:tabs>
          <w:tab w:val="right" w:pos="9072"/>
        </w:tabs>
        <w:rPr>
          <w:rFonts w:asciiTheme="majorHAnsi" w:hAnsiTheme="majorHAnsi"/>
        </w:rPr>
      </w:pPr>
    </w:p>
    <w:p w:rsidR="004C085E" w:rsidRPr="004C085E" w:rsidRDefault="004C085E" w:rsidP="004C085E">
      <w:pPr>
        <w:pStyle w:val="Geenafstand"/>
        <w:tabs>
          <w:tab w:val="right" w:pos="9072"/>
        </w:tabs>
        <w:rPr>
          <w:rFonts w:asciiTheme="majorHAnsi" w:hAnsiTheme="majorHAnsi"/>
        </w:rPr>
      </w:pPr>
      <w:r>
        <w:rPr>
          <w:rFonts w:asciiTheme="majorHAnsi" w:hAnsiTheme="majorHAnsi"/>
          <w:b/>
          <w:u w:val="single"/>
        </w:rPr>
        <w:t>Vermogensrendement</w:t>
      </w:r>
      <w:r w:rsidR="001B65F0">
        <w:rPr>
          <w:rFonts w:asciiTheme="majorHAnsi" w:hAnsiTheme="majorHAnsi"/>
          <w:u w:val="single"/>
        </w:rPr>
        <w:t xml:space="preserve">= </w:t>
      </w:r>
      <w:r w:rsidR="001B65F0">
        <w:rPr>
          <w:rFonts w:asciiTheme="majorHAnsi" w:hAnsiTheme="majorHAnsi"/>
        </w:rPr>
        <w:t xml:space="preserve">  </w:t>
      </w:r>
      <w:r>
        <w:rPr>
          <w:rFonts w:asciiTheme="majorHAnsi" w:hAnsiTheme="majorHAnsi"/>
          <w:u w:val="single"/>
        </w:rPr>
        <w:t>inkomen uit vermogen</w:t>
      </w:r>
      <w:r>
        <w:rPr>
          <w:rFonts w:asciiTheme="majorHAnsi" w:hAnsiTheme="majorHAnsi"/>
        </w:rPr>
        <w:t xml:space="preserve">    x 100 %</w:t>
      </w:r>
    </w:p>
    <w:p w:rsidR="004C085E" w:rsidRDefault="004C085E" w:rsidP="004C085E">
      <w:pPr>
        <w:pStyle w:val="Geenafstand"/>
        <w:tabs>
          <w:tab w:val="right" w:pos="9072"/>
        </w:tabs>
        <w:rPr>
          <w:rFonts w:asciiTheme="majorHAnsi" w:hAnsiTheme="majorHAnsi"/>
        </w:rPr>
      </w:pPr>
      <w:r>
        <w:rPr>
          <w:rFonts w:asciiTheme="majorHAnsi" w:hAnsiTheme="majorHAnsi"/>
        </w:rPr>
        <w:t xml:space="preserve">                                             </w:t>
      </w:r>
      <w:r w:rsidR="001B65F0">
        <w:rPr>
          <w:rFonts w:asciiTheme="majorHAnsi" w:hAnsiTheme="majorHAnsi"/>
        </w:rPr>
        <w:t xml:space="preserve">      </w:t>
      </w:r>
      <w:bookmarkStart w:id="0" w:name="_GoBack"/>
      <w:bookmarkEnd w:id="0"/>
      <w:r w:rsidR="000D1122">
        <w:rPr>
          <w:rFonts w:asciiTheme="majorHAnsi" w:hAnsiTheme="majorHAnsi"/>
        </w:rPr>
        <w:t>V</w:t>
      </w:r>
      <w:r>
        <w:rPr>
          <w:rFonts w:asciiTheme="majorHAnsi" w:hAnsiTheme="majorHAnsi"/>
        </w:rPr>
        <w:t>ermogen</w:t>
      </w:r>
    </w:p>
    <w:p w:rsidR="000D1122" w:rsidRDefault="000D1122" w:rsidP="004C085E">
      <w:pPr>
        <w:pStyle w:val="Geenafstand"/>
        <w:tabs>
          <w:tab w:val="right" w:pos="9072"/>
        </w:tabs>
        <w:rPr>
          <w:rFonts w:asciiTheme="majorHAnsi" w:hAnsiTheme="majorHAnsi"/>
        </w:rPr>
      </w:pPr>
      <w:r>
        <w:rPr>
          <w:rFonts w:asciiTheme="majorHAnsi" w:hAnsiTheme="majorHAnsi"/>
        </w:rPr>
        <w:t>Belastbaar vermogen= vermogen op 1 januari – vrijstelling</w:t>
      </w:r>
    </w:p>
    <w:p w:rsidR="000D1122" w:rsidRDefault="000D1122" w:rsidP="004C085E">
      <w:pPr>
        <w:pStyle w:val="Geenafstand"/>
        <w:tabs>
          <w:tab w:val="right" w:pos="9072"/>
        </w:tabs>
        <w:rPr>
          <w:rFonts w:asciiTheme="majorHAnsi" w:hAnsiTheme="majorHAnsi"/>
        </w:rPr>
      </w:pPr>
      <w:r>
        <w:rPr>
          <w:rFonts w:asciiTheme="majorHAnsi" w:hAnsiTheme="majorHAnsi"/>
        </w:rPr>
        <w:t>Fictief rendement= 0.04x belastbaar vermogen</w:t>
      </w:r>
    </w:p>
    <w:p w:rsidR="000D1122" w:rsidRDefault="000D1122" w:rsidP="004C085E">
      <w:pPr>
        <w:pStyle w:val="Geenafstand"/>
        <w:tabs>
          <w:tab w:val="right" w:pos="9072"/>
        </w:tabs>
        <w:rPr>
          <w:rFonts w:asciiTheme="majorHAnsi" w:hAnsiTheme="majorHAnsi"/>
        </w:rPr>
      </w:pPr>
      <w:r>
        <w:rPr>
          <w:rFonts w:asciiTheme="majorHAnsi" w:hAnsiTheme="majorHAnsi"/>
        </w:rPr>
        <w:t>Vermogensrendementsheffing= 0.30 x fictief rendement</w:t>
      </w:r>
    </w:p>
    <w:p w:rsidR="000D1122" w:rsidRDefault="000D1122" w:rsidP="004C085E">
      <w:pPr>
        <w:pStyle w:val="Geenafstand"/>
        <w:tabs>
          <w:tab w:val="right" w:pos="9072"/>
        </w:tabs>
        <w:rPr>
          <w:rFonts w:asciiTheme="majorHAnsi" w:hAnsiTheme="majorHAnsi"/>
        </w:rPr>
      </w:pPr>
    </w:p>
    <w:p w:rsidR="005D6246" w:rsidRDefault="005D6246" w:rsidP="004C085E">
      <w:pPr>
        <w:pStyle w:val="Geenafstand"/>
        <w:tabs>
          <w:tab w:val="right" w:pos="9072"/>
        </w:tabs>
        <w:rPr>
          <w:rFonts w:asciiTheme="majorHAnsi" w:hAnsiTheme="majorHAnsi"/>
          <w:u w:val="single"/>
        </w:rPr>
      </w:pPr>
      <w:r>
        <w:rPr>
          <w:rFonts w:asciiTheme="majorHAnsi" w:hAnsiTheme="majorHAnsi"/>
          <w:u w:val="single"/>
        </w:rPr>
        <w:t>Herverdeling van de inkomens:</w:t>
      </w:r>
    </w:p>
    <w:p w:rsidR="005D6246" w:rsidRDefault="005D6246" w:rsidP="004C085E">
      <w:pPr>
        <w:pStyle w:val="Geenafstand"/>
        <w:tabs>
          <w:tab w:val="right" w:pos="9072"/>
        </w:tabs>
        <w:rPr>
          <w:rFonts w:asciiTheme="majorHAnsi" w:hAnsiTheme="majorHAnsi"/>
        </w:rPr>
      </w:pPr>
      <w:r>
        <w:rPr>
          <w:rFonts w:asciiTheme="majorHAnsi" w:hAnsiTheme="majorHAnsi"/>
        </w:rPr>
        <w:t xml:space="preserve">Over primaire inkomens worden belastingen en premies betaald. -&gt; worden gebruikt om </w:t>
      </w:r>
      <w:r w:rsidRPr="005D6246">
        <w:rPr>
          <w:rFonts w:asciiTheme="majorHAnsi" w:hAnsiTheme="majorHAnsi"/>
          <w:b/>
        </w:rPr>
        <w:t>sociale uitkeringen</w:t>
      </w:r>
      <w:r>
        <w:rPr>
          <w:rFonts w:asciiTheme="majorHAnsi" w:hAnsiTheme="majorHAnsi"/>
        </w:rPr>
        <w:t xml:space="preserve"> te betalen (= geld dat door de overheid van de belasting- en premie betaler naar de uitkeringsgerechtigde gaat)  -&gt; sociale uitkeringen= </w:t>
      </w:r>
      <w:r w:rsidRPr="005D6246">
        <w:rPr>
          <w:rFonts w:asciiTheme="majorHAnsi" w:hAnsiTheme="majorHAnsi"/>
          <w:b/>
        </w:rPr>
        <w:t xml:space="preserve">overdrachtsinkomens </w:t>
      </w:r>
    </w:p>
    <w:p w:rsidR="005D6246" w:rsidRDefault="0005285B" w:rsidP="004C085E">
      <w:pPr>
        <w:pStyle w:val="Geenafstand"/>
        <w:tabs>
          <w:tab w:val="right" w:pos="9072"/>
        </w:tabs>
        <w:rPr>
          <w:rFonts w:asciiTheme="majorHAnsi" w:hAnsiTheme="majorHAnsi"/>
        </w:rPr>
      </w:pPr>
      <w:r>
        <w:rPr>
          <w:rFonts w:asciiTheme="majorHAnsi" w:hAnsiTheme="majorHAnsi"/>
        </w:rPr>
        <w:t xml:space="preserve">Secundair inkomen= besteedbaar inkomen = primair inkomen + sociale uitkering – belastingen en premies </w:t>
      </w:r>
    </w:p>
    <w:p w:rsidR="0005285B" w:rsidRDefault="0005285B" w:rsidP="0005285B">
      <w:pPr>
        <w:pStyle w:val="Geenafstand"/>
        <w:tabs>
          <w:tab w:val="right" w:pos="9072"/>
        </w:tabs>
        <w:rPr>
          <w:rFonts w:asciiTheme="majorHAnsi" w:hAnsiTheme="majorHAnsi"/>
        </w:rPr>
      </w:pPr>
      <w:r>
        <w:rPr>
          <w:rFonts w:asciiTheme="majorHAnsi" w:hAnsiTheme="majorHAnsi"/>
        </w:rPr>
        <w:t xml:space="preserve">Voor primair en secundair kan een Lorenzcurve getekend worden. </w:t>
      </w:r>
    </w:p>
    <w:p w:rsidR="0005285B" w:rsidRDefault="0005285B" w:rsidP="0005285B">
      <w:pPr>
        <w:pStyle w:val="Geenafstand"/>
        <w:tabs>
          <w:tab w:val="right" w:pos="9072"/>
        </w:tabs>
        <w:rPr>
          <w:rFonts w:asciiTheme="majorHAnsi" w:hAnsiTheme="majorHAnsi"/>
        </w:rPr>
      </w:pPr>
      <w:r>
        <w:rPr>
          <w:rFonts w:asciiTheme="majorHAnsi" w:hAnsiTheme="majorHAnsi"/>
        </w:rPr>
        <w:t xml:space="preserve">Als de secundaire inkomensverdeling dichter bij de diagonaal komt te liggen dan de primaire inkomensverdeling dan wordt er door inkomensheffing genivelleerd. Als de secundaire inkomensverdeling verder van de diagonaal komt te liggen dan de primaire inkomensverdeling dan wordt er door inkomensheffing gedenivelleerd. </w:t>
      </w:r>
    </w:p>
    <w:p w:rsidR="0005285B" w:rsidRDefault="0005285B" w:rsidP="0005285B">
      <w:pPr>
        <w:pStyle w:val="Geenafstand"/>
        <w:tabs>
          <w:tab w:val="right" w:pos="9072"/>
        </w:tabs>
        <w:rPr>
          <w:rFonts w:asciiTheme="majorHAnsi" w:hAnsiTheme="majorHAnsi"/>
        </w:rPr>
      </w:pPr>
    </w:p>
    <w:p w:rsidR="0005285B" w:rsidRDefault="0005285B" w:rsidP="0005285B">
      <w:pPr>
        <w:pStyle w:val="Geenafstand"/>
        <w:tabs>
          <w:tab w:val="right" w:pos="9072"/>
        </w:tabs>
        <w:rPr>
          <w:rFonts w:asciiTheme="majorHAnsi" w:hAnsiTheme="majorHAnsi"/>
          <w:sz w:val="28"/>
          <w:u w:val="single"/>
        </w:rPr>
      </w:pPr>
      <w:r>
        <w:rPr>
          <w:rFonts w:asciiTheme="majorHAnsi" w:hAnsiTheme="majorHAnsi"/>
          <w:sz w:val="28"/>
          <w:u w:val="single"/>
        </w:rPr>
        <w:lastRenderedPageBreak/>
        <w:t>H.5 Gezin</w:t>
      </w:r>
    </w:p>
    <w:p w:rsidR="0005285B" w:rsidRDefault="00A1708B" w:rsidP="0005285B">
      <w:pPr>
        <w:pStyle w:val="Geenafstand"/>
        <w:tabs>
          <w:tab w:val="right" w:pos="9072"/>
        </w:tabs>
        <w:rPr>
          <w:rFonts w:asciiTheme="majorHAnsi" w:hAnsiTheme="majorHAnsi"/>
          <w:u w:val="single"/>
        </w:rPr>
      </w:pPr>
      <w:r>
        <w:rPr>
          <w:rFonts w:asciiTheme="majorHAnsi" w:hAnsiTheme="majorHAnsi"/>
          <w:u w:val="single"/>
        </w:rPr>
        <w:t>Kopen en huren:</w:t>
      </w:r>
    </w:p>
    <w:p w:rsidR="00A1708B" w:rsidRDefault="00A1708B" w:rsidP="0005285B">
      <w:pPr>
        <w:pStyle w:val="Geenafstand"/>
        <w:tabs>
          <w:tab w:val="right" w:pos="9072"/>
        </w:tabs>
        <w:rPr>
          <w:rFonts w:asciiTheme="majorHAnsi" w:hAnsiTheme="majorHAnsi"/>
        </w:rPr>
      </w:pPr>
      <w:r>
        <w:rPr>
          <w:rFonts w:asciiTheme="majorHAnsi" w:hAnsiTheme="majorHAnsi"/>
        </w:rPr>
        <w:t>Voordelen kopen:</w:t>
      </w:r>
    </w:p>
    <w:p w:rsidR="00A1708B" w:rsidRDefault="00A1708B" w:rsidP="00A1708B">
      <w:pPr>
        <w:pStyle w:val="Geenafstand"/>
        <w:numPr>
          <w:ilvl w:val="0"/>
          <w:numId w:val="4"/>
        </w:numPr>
        <w:tabs>
          <w:tab w:val="right" w:pos="9072"/>
        </w:tabs>
        <w:rPr>
          <w:rFonts w:asciiTheme="majorHAnsi" w:hAnsiTheme="majorHAnsi"/>
        </w:rPr>
      </w:pPr>
      <w:r>
        <w:rPr>
          <w:rFonts w:asciiTheme="majorHAnsi" w:hAnsiTheme="majorHAnsi"/>
        </w:rPr>
        <w:t>Hypotheekrente is aftrekbaar van de belasting, huur niet</w:t>
      </w:r>
    </w:p>
    <w:p w:rsidR="00A1708B" w:rsidRDefault="00A1708B" w:rsidP="00A1708B">
      <w:pPr>
        <w:pStyle w:val="Geenafstand"/>
        <w:numPr>
          <w:ilvl w:val="0"/>
          <w:numId w:val="4"/>
        </w:numPr>
        <w:tabs>
          <w:tab w:val="right" w:pos="9072"/>
        </w:tabs>
        <w:rPr>
          <w:rFonts w:asciiTheme="majorHAnsi" w:hAnsiTheme="majorHAnsi"/>
        </w:rPr>
      </w:pPr>
      <w:r>
        <w:rPr>
          <w:rFonts w:asciiTheme="majorHAnsi" w:hAnsiTheme="majorHAnsi"/>
        </w:rPr>
        <w:t>Je bouwt vermogen op omdat het geld in het huis blijft zitten dat jouw eigendom wordt. Bij huren bouw je geen vermogen op</w:t>
      </w:r>
    </w:p>
    <w:p w:rsidR="00A1708B" w:rsidRDefault="00A1708B" w:rsidP="00A1708B">
      <w:pPr>
        <w:pStyle w:val="Geenafstand"/>
        <w:tabs>
          <w:tab w:val="right" w:pos="9072"/>
        </w:tabs>
        <w:rPr>
          <w:rFonts w:asciiTheme="majorHAnsi" w:hAnsiTheme="majorHAnsi"/>
        </w:rPr>
      </w:pPr>
      <w:r>
        <w:rPr>
          <w:rFonts w:asciiTheme="majorHAnsi" w:hAnsiTheme="majorHAnsi"/>
        </w:rPr>
        <w:t>Nadelen:</w:t>
      </w:r>
    </w:p>
    <w:p w:rsidR="00A1708B" w:rsidRDefault="00A1708B" w:rsidP="00A1708B">
      <w:pPr>
        <w:pStyle w:val="Geenafstand"/>
        <w:numPr>
          <w:ilvl w:val="0"/>
          <w:numId w:val="4"/>
        </w:numPr>
        <w:tabs>
          <w:tab w:val="right" w:pos="9072"/>
        </w:tabs>
        <w:rPr>
          <w:rFonts w:asciiTheme="majorHAnsi" w:hAnsiTheme="majorHAnsi"/>
        </w:rPr>
      </w:pPr>
      <w:r>
        <w:rPr>
          <w:rFonts w:asciiTheme="majorHAnsi" w:hAnsiTheme="majorHAnsi"/>
        </w:rPr>
        <w:t>Risico op waardevermindering</w:t>
      </w:r>
    </w:p>
    <w:p w:rsidR="0005285B" w:rsidRDefault="00A1708B" w:rsidP="0005285B">
      <w:pPr>
        <w:pStyle w:val="Geenafstand"/>
        <w:numPr>
          <w:ilvl w:val="0"/>
          <w:numId w:val="4"/>
        </w:numPr>
        <w:tabs>
          <w:tab w:val="right" w:pos="9072"/>
        </w:tabs>
        <w:rPr>
          <w:rFonts w:asciiTheme="majorHAnsi" w:hAnsiTheme="majorHAnsi"/>
        </w:rPr>
      </w:pPr>
      <w:r>
        <w:rPr>
          <w:rFonts w:asciiTheme="majorHAnsi" w:hAnsiTheme="majorHAnsi"/>
        </w:rPr>
        <w:t>Risico op stijging hypotheekrente</w:t>
      </w:r>
    </w:p>
    <w:p w:rsidR="00A1708B" w:rsidRDefault="00A1708B" w:rsidP="00A1708B">
      <w:pPr>
        <w:pStyle w:val="Geenafstand"/>
        <w:tabs>
          <w:tab w:val="right" w:pos="9072"/>
        </w:tabs>
        <w:rPr>
          <w:rFonts w:asciiTheme="majorHAnsi" w:hAnsiTheme="majorHAnsi"/>
        </w:rPr>
      </w:pPr>
      <w:r>
        <w:rPr>
          <w:rFonts w:asciiTheme="majorHAnsi" w:hAnsiTheme="majorHAnsi"/>
          <w:b/>
        </w:rPr>
        <w:t>Hypothecaire lening</w:t>
      </w:r>
      <w:r>
        <w:rPr>
          <w:rFonts w:asciiTheme="majorHAnsi" w:hAnsiTheme="majorHAnsi"/>
        </w:rPr>
        <w:t xml:space="preserve">= geldlening met een lange looptijd en </w:t>
      </w:r>
      <w:r w:rsidRPr="00A1708B">
        <w:rPr>
          <w:rFonts w:asciiTheme="majorHAnsi" w:hAnsiTheme="majorHAnsi"/>
          <w:b/>
        </w:rPr>
        <w:t>onroerend goed</w:t>
      </w:r>
      <w:r>
        <w:rPr>
          <w:rFonts w:asciiTheme="majorHAnsi" w:hAnsiTheme="majorHAnsi"/>
        </w:rPr>
        <w:t xml:space="preserve"> (= niet verplaatsbare goederen) als onderpand. Het onderpand zorgt voor minder risico voor de bank-&gt; lagere rente mogelijk</w:t>
      </w:r>
    </w:p>
    <w:p w:rsidR="00A1708B" w:rsidRPr="00A1708B" w:rsidRDefault="00A1708B" w:rsidP="00A1708B">
      <w:pPr>
        <w:pStyle w:val="Geenafstand"/>
        <w:tabs>
          <w:tab w:val="right" w:pos="9072"/>
        </w:tabs>
        <w:rPr>
          <w:rFonts w:asciiTheme="majorHAnsi" w:hAnsiTheme="majorHAnsi"/>
        </w:rPr>
      </w:pPr>
      <w:r w:rsidRPr="00A1708B">
        <w:rPr>
          <w:rFonts w:asciiTheme="majorHAnsi" w:hAnsiTheme="majorHAnsi"/>
        </w:rPr>
        <w:t>Je huis staat</w:t>
      </w:r>
      <w:r w:rsidRPr="00A1708B">
        <w:rPr>
          <w:rFonts w:asciiTheme="majorHAnsi" w:hAnsiTheme="majorHAnsi"/>
          <w:b/>
        </w:rPr>
        <w:t xml:space="preserve"> onder water </w:t>
      </w:r>
      <w:r>
        <w:rPr>
          <w:rFonts w:asciiTheme="majorHAnsi" w:hAnsiTheme="majorHAnsi"/>
        </w:rPr>
        <w:t xml:space="preserve">als je restschuld hoger is dan de waarde van het huis. Als je het huis dan verkoopt, hou je een restschuld over </w:t>
      </w:r>
    </w:p>
    <w:p w:rsidR="004C085E" w:rsidRDefault="004C085E" w:rsidP="0025455C">
      <w:pPr>
        <w:pStyle w:val="Geenafstand"/>
        <w:tabs>
          <w:tab w:val="right" w:pos="9072"/>
        </w:tabs>
        <w:rPr>
          <w:rFonts w:asciiTheme="majorHAnsi" w:hAnsiTheme="majorHAnsi"/>
        </w:rPr>
      </w:pPr>
    </w:p>
    <w:p w:rsidR="00A1708B" w:rsidRDefault="00A1708B" w:rsidP="0025455C">
      <w:pPr>
        <w:pStyle w:val="Geenafstand"/>
        <w:tabs>
          <w:tab w:val="right" w:pos="9072"/>
        </w:tabs>
        <w:rPr>
          <w:rFonts w:asciiTheme="majorHAnsi" w:hAnsiTheme="majorHAnsi"/>
          <w:u w:val="single"/>
        </w:rPr>
      </w:pPr>
      <w:r>
        <w:rPr>
          <w:rFonts w:asciiTheme="majorHAnsi" w:hAnsiTheme="majorHAnsi"/>
          <w:u w:val="single"/>
        </w:rPr>
        <w:t>Taakverdeling:</w:t>
      </w:r>
    </w:p>
    <w:p w:rsidR="00A1708B" w:rsidRDefault="00A1708B" w:rsidP="0025455C">
      <w:pPr>
        <w:pStyle w:val="Geenafstand"/>
        <w:tabs>
          <w:tab w:val="right" w:pos="9072"/>
        </w:tabs>
        <w:rPr>
          <w:rFonts w:asciiTheme="majorHAnsi" w:hAnsiTheme="majorHAnsi"/>
        </w:rPr>
      </w:pPr>
      <w:r>
        <w:rPr>
          <w:rFonts w:asciiTheme="majorHAnsi" w:hAnsiTheme="majorHAnsi"/>
        </w:rPr>
        <w:t xml:space="preserve">Absoluut voordeel en </w:t>
      </w:r>
      <w:r>
        <w:rPr>
          <w:rFonts w:asciiTheme="majorHAnsi" w:hAnsiTheme="majorHAnsi"/>
          <w:b/>
        </w:rPr>
        <w:t>comparatief voordeel</w:t>
      </w:r>
      <w:r>
        <w:rPr>
          <w:rFonts w:asciiTheme="majorHAnsi" w:hAnsiTheme="majorHAnsi"/>
        </w:rPr>
        <w:t xml:space="preserve">: degene met de laagste opofferingskosten heeft een comparatief voordeel </w:t>
      </w:r>
    </w:p>
    <w:p w:rsidR="00A1708B" w:rsidRDefault="00A1708B" w:rsidP="0025455C">
      <w:pPr>
        <w:pStyle w:val="Geenafstand"/>
        <w:tabs>
          <w:tab w:val="right" w:pos="9072"/>
        </w:tabs>
        <w:rPr>
          <w:rFonts w:asciiTheme="majorHAnsi" w:hAnsiTheme="majorHAnsi"/>
        </w:rPr>
      </w:pPr>
    </w:p>
    <w:p w:rsidR="00A1708B" w:rsidRDefault="00A1708B" w:rsidP="0025455C">
      <w:pPr>
        <w:pStyle w:val="Geenafstand"/>
        <w:tabs>
          <w:tab w:val="right" w:pos="9072"/>
        </w:tabs>
        <w:rPr>
          <w:rFonts w:asciiTheme="majorHAnsi" w:hAnsiTheme="majorHAnsi"/>
          <w:u w:val="single"/>
        </w:rPr>
      </w:pPr>
      <w:r>
        <w:rPr>
          <w:rFonts w:asciiTheme="majorHAnsi" w:hAnsiTheme="majorHAnsi"/>
          <w:u w:val="single"/>
        </w:rPr>
        <w:t>financiële nadelen van eerder stoppen met werken:</w:t>
      </w:r>
    </w:p>
    <w:p w:rsidR="00A1708B" w:rsidRPr="00A1708B" w:rsidRDefault="00A1708B" w:rsidP="00A1708B">
      <w:pPr>
        <w:pStyle w:val="Geenafstand"/>
        <w:numPr>
          <w:ilvl w:val="0"/>
          <w:numId w:val="4"/>
        </w:numPr>
        <w:tabs>
          <w:tab w:val="right" w:pos="9072"/>
        </w:tabs>
        <w:rPr>
          <w:rFonts w:ascii="Arial" w:hAnsi="Arial" w:cs="Arial"/>
          <w:lang w:eastAsia="ja-JP"/>
        </w:rPr>
      </w:pPr>
      <w:r>
        <w:rPr>
          <w:rFonts w:asciiTheme="majorHAnsi" w:hAnsiTheme="majorHAnsi"/>
        </w:rPr>
        <w:t>Periode tot AOW-gerechtigde leeftijd moet financieel worden overbrugd</w:t>
      </w:r>
    </w:p>
    <w:p w:rsidR="00A1708B" w:rsidRPr="00A1708B" w:rsidRDefault="00A1708B" w:rsidP="00A1708B">
      <w:pPr>
        <w:pStyle w:val="Geenafstand"/>
        <w:numPr>
          <w:ilvl w:val="0"/>
          <w:numId w:val="4"/>
        </w:numPr>
        <w:tabs>
          <w:tab w:val="right" w:pos="9072"/>
        </w:tabs>
        <w:rPr>
          <w:rFonts w:ascii="Arial" w:hAnsi="Arial" w:cs="Arial"/>
          <w:lang w:eastAsia="ja-JP"/>
        </w:rPr>
      </w:pPr>
      <w:r>
        <w:rPr>
          <w:rFonts w:asciiTheme="majorHAnsi" w:hAnsiTheme="majorHAnsi"/>
        </w:rPr>
        <w:t xml:space="preserve">Het uiteindelijke pensioen is minder hoog omdat je minder lang premie hebt betaald </w:t>
      </w:r>
    </w:p>
    <w:p w:rsidR="00A1708B" w:rsidRDefault="00A1708B" w:rsidP="0025455C">
      <w:pPr>
        <w:pStyle w:val="Geenafstand"/>
        <w:tabs>
          <w:tab w:val="right" w:pos="9072"/>
        </w:tabs>
        <w:rPr>
          <w:rFonts w:asciiTheme="majorHAnsi" w:hAnsiTheme="majorHAnsi"/>
        </w:rPr>
      </w:pPr>
    </w:p>
    <w:p w:rsidR="00A1708B" w:rsidRDefault="00A1708B" w:rsidP="0025455C">
      <w:pPr>
        <w:pStyle w:val="Geenafstand"/>
        <w:tabs>
          <w:tab w:val="right" w:pos="9072"/>
        </w:tabs>
        <w:rPr>
          <w:rFonts w:asciiTheme="majorHAnsi" w:hAnsiTheme="majorHAnsi"/>
          <w:sz w:val="28"/>
          <w:u w:val="single"/>
        </w:rPr>
      </w:pPr>
      <w:r>
        <w:rPr>
          <w:rFonts w:asciiTheme="majorHAnsi" w:hAnsiTheme="majorHAnsi"/>
          <w:sz w:val="28"/>
          <w:u w:val="single"/>
        </w:rPr>
        <w:t>H.6 De oude dag</w:t>
      </w:r>
    </w:p>
    <w:p w:rsidR="00DA597C" w:rsidRPr="00DA597C" w:rsidRDefault="00DA597C" w:rsidP="00DA597C">
      <w:pPr>
        <w:pStyle w:val="Geenafstand"/>
        <w:tabs>
          <w:tab w:val="right" w:pos="9072"/>
        </w:tabs>
        <w:rPr>
          <w:rFonts w:asciiTheme="majorHAnsi" w:hAnsiTheme="majorHAnsi"/>
          <w:u w:val="single"/>
        </w:rPr>
      </w:pPr>
      <w:r>
        <w:rPr>
          <w:rFonts w:asciiTheme="majorHAnsi" w:hAnsiTheme="majorHAnsi"/>
          <w:u w:val="single"/>
        </w:rPr>
        <w:t>De AOW:</w:t>
      </w:r>
    </w:p>
    <w:p w:rsidR="00DB5A51" w:rsidRPr="00DA597C" w:rsidRDefault="00743687" w:rsidP="00DA597C">
      <w:pPr>
        <w:pStyle w:val="Geenafstand"/>
        <w:numPr>
          <w:ilvl w:val="0"/>
          <w:numId w:val="4"/>
        </w:numPr>
        <w:tabs>
          <w:tab w:val="right" w:pos="9072"/>
        </w:tabs>
        <w:rPr>
          <w:rFonts w:asciiTheme="majorHAnsi" w:hAnsiTheme="majorHAnsi"/>
        </w:rPr>
      </w:pPr>
      <w:r w:rsidRPr="00DA597C">
        <w:rPr>
          <w:rFonts w:asciiTheme="majorHAnsi" w:hAnsiTheme="majorHAnsi"/>
        </w:rPr>
        <w:t>AOW is een uitkering die iedereen opbouwt als die persoon in Nederland woont</w:t>
      </w:r>
    </w:p>
    <w:p w:rsidR="00DB5A51" w:rsidRPr="00DA597C" w:rsidRDefault="00743687" w:rsidP="00DA597C">
      <w:pPr>
        <w:pStyle w:val="Geenafstand"/>
        <w:numPr>
          <w:ilvl w:val="0"/>
          <w:numId w:val="4"/>
        </w:numPr>
        <w:tabs>
          <w:tab w:val="right" w:pos="9072"/>
        </w:tabs>
        <w:rPr>
          <w:rFonts w:asciiTheme="majorHAnsi" w:hAnsiTheme="majorHAnsi"/>
        </w:rPr>
      </w:pPr>
      <w:r w:rsidRPr="00DA597C">
        <w:rPr>
          <w:rFonts w:asciiTheme="majorHAnsi" w:hAnsiTheme="majorHAnsi"/>
        </w:rPr>
        <w:t>Vanaf je 67</w:t>
      </w:r>
      <w:r w:rsidRPr="00DA597C">
        <w:rPr>
          <w:rFonts w:asciiTheme="majorHAnsi" w:hAnsiTheme="majorHAnsi"/>
          <w:vertAlign w:val="superscript"/>
        </w:rPr>
        <w:t>ste</w:t>
      </w:r>
      <w:r w:rsidRPr="00DA597C">
        <w:rPr>
          <w:rFonts w:asciiTheme="majorHAnsi" w:hAnsiTheme="majorHAnsi"/>
        </w:rPr>
        <w:t xml:space="preserve"> krijg je een uitkering</w:t>
      </w:r>
    </w:p>
    <w:p w:rsidR="00DB5A51" w:rsidRPr="00DA597C" w:rsidRDefault="00743687" w:rsidP="00DA597C">
      <w:pPr>
        <w:pStyle w:val="Geenafstand"/>
        <w:numPr>
          <w:ilvl w:val="0"/>
          <w:numId w:val="4"/>
        </w:numPr>
        <w:tabs>
          <w:tab w:val="right" w:pos="9072"/>
        </w:tabs>
        <w:rPr>
          <w:rFonts w:asciiTheme="majorHAnsi" w:hAnsiTheme="majorHAnsi"/>
        </w:rPr>
      </w:pPr>
      <w:r w:rsidRPr="00DA597C">
        <w:rPr>
          <w:rFonts w:asciiTheme="majorHAnsi" w:hAnsiTheme="majorHAnsi"/>
        </w:rPr>
        <w:t>Deze is minimaal 70% van het minimumloon</w:t>
      </w:r>
    </w:p>
    <w:p w:rsidR="00DB5A51" w:rsidRPr="00DA597C" w:rsidRDefault="00743687" w:rsidP="00DA597C">
      <w:pPr>
        <w:pStyle w:val="Geenafstand"/>
        <w:numPr>
          <w:ilvl w:val="0"/>
          <w:numId w:val="4"/>
        </w:numPr>
        <w:tabs>
          <w:tab w:val="right" w:pos="9072"/>
        </w:tabs>
        <w:rPr>
          <w:rFonts w:asciiTheme="majorHAnsi" w:hAnsiTheme="majorHAnsi"/>
        </w:rPr>
      </w:pPr>
      <w:r w:rsidRPr="00DA597C">
        <w:rPr>
          <w:rFonts w:asciiTheme="majorHAnsi" w:hAnsiTheme="majorHAnsi"/>
        </w:rPr>
        <w:t xml:space="preserve">De AOW is geregeld via het </w:t>
      </w:r>
      <w:r w:rsidRPr="00DA597C">
        <w:rPr>
          <w:rFonts w:asciiTheme="majorHAnsi" w:hAnsiTheme="majorHAnsi"/>
          <w:b/>
        </w:rPr>
        <w:t>omslagstelsel</w:t>
      </w:r>
    </w:p>
    <w:p w:rsidR="00DB5A51" w:rsidRPr="00DA597C" w:rsidRDefault="00743687" w:rsidP="00DA597C">
      <w:pPr>
        <w:pStyle w:val="Geenafstand"/>
        <w:numPr>
          <w:ilvl w:val="0"/>
          <w:numId w:val="4"/>
        </w:numPr>
        <w:tabs>
          <w:tab w:val="right" w:pos="9072"/>
        </w:tabs>
        <w:rPr>
          <w:rFonts w:asciiTheme="majorHAnsi" w:hAnsiTheme="majorHAnsi"/>
        </w:rPr>
      </w:pPr>
      <w:r w:rsidRPr="00DA597C">
        <w:rPr>
          <w:rFonts w:asciiTheme="majorHAnsi" w:hAnsiTheme="majorHAnsi"/>
        </w:rPr>
        <w:t>Een AOW-uitkering is waardevast of welvaartsvast</w:t>
      </w:r>
    </w:p>
    <w:p w:rsidR="00DA597C" w:rsidRDefault="00DA597C" w:rsidP="0025455C">
      <w:pPr>
        <w:pStyle w:val="Geenafstand"/>
        <w:tabs>
          <w:tab w:val="right" w:pos="9072"/>
        </w:tabs>
        <w:rPr>
          <w:rFonts w:asciiTheme="majorHAnsi" w:hAnsiTheme="majorHAnsi"/>
          <w:u w:val="single"/>
        </w:rPr>
      </w:pPr>
    </w:p>
    <w:p w:rsidR="004C085E" w:rsidRDefault="00DA597C" w:rsidP="0025455C">
      <w:pPr>
        <w:pStyle w:val="Geenafstand"/>
        <w:tabs>
          <w:tab w:val="right" w:pos="9072"/>
        </w:tabs>
        <w:rPr>
          <w:rFonts w:asciiTheme="majorHAnsi" w:hAnsiTheme="majorHAnsi"/>
          <w:u w:val="single"/>
        </w:rPr>
      </w:pPr>
      <w:r>
        <w:rPr>
          <w:rFonts w:asciiTheme="majorHAnsi" w:hAnsiTheme="majorHAnsi"/>
          <w:u w:val="single"/>
        </w:rPr>
        <w:t>Mogelijkheden om benodigde premies binnen te krijgen:</w:t>
      </w:r>
    </w:p>
    <w:p w:rsidR="00DA597C" w:rsidRDefault="00DA597C" w:rsidP="0025455C">
      <w:pPr>
        <w:pStyle w:val="Geenafstand"/>
        <w:tabs>
          <w:tab w:val="right" w:pos="9072"/>
        </w:tabs>
        <w:rPr>
          <w:rFonts w:asciiTheme="majorHAnsi" w:hAnsiTheme="majorHAnsi"/>
        </w:rPr>
      </w:pPr>
      <w:r>
        <w:rPr>
          <w:rFonts w:asciiTheme="majorHAnsi" w:hAnsiTheme="majorHAnsi"/>
          <w:b/>
        </w:rPr>
        <w:t>Kapitaaldekkingsstelsel:</w:t>
      </w:r>
      <w:r>
        <w:rPr>
          <w:rFonts w:asciiTheme="majorHAnsi" w:hAnsiTheme="majorHAnsi"/>
        </w:rPr>
        <w:t xml:space="preserve"> iedereen met een inkomen wordt gedwongen een premie te betalen om later verzekerd te zijn van een inkomen. Je betaald voor jezelf of voor je nabestaanden. Voorbeelden: pensioen, overlijdensverzekering, uitvaartverzekering. </w:t>
      </w:r>
    </w:p>
    <w:p w:rsidR="00DA597C" w:rsidRDefault="00DA597C" w:rsidP="0025455C">
      <w:pPr>
        <w:pStyle w:val="Geenafstand"/>
        <w:tabs>
          <w:tab w:val="right" w:pos="9072"/>
        </w:tabs>
        <w:rPr>
          <w:rFonts w:asciiTheme="majorHAnsi" w:hAnsiTheme="majorHAnsi"/>
        </w:rPr>
      </w:pPr>
      <w:r>
        <w:rPr>
          <w:rFonts w:asciiTheme="majorHAnsi" w:hAnsiTheme="majorHAnsi"/>
          <w:b/>
        </w:rPr>
        <w:t>Omslagstelsel:</w:t>
      </w:r>
      <w:r>
        <w:rPr>
          <w:rFonts w:asciiTheme="majorHAnsi" w:hAnsiTheme="majorHAnsi"/>
        </w:rPr>
        <w:t xml:space="preserve"> de premies die nodig zijn om de uitkeringen in een bepaald jaar te betalen worden omgeslagen over de personen die in dat jaar een inkomen verdienen. Je betaald dus voor een ander. Wordt gebruikt bij merendeel van de particuliere en sociale verzekeringen. </w:t>
      </w:r>
    </w:p>
    <w:p w:rsidR="00DA597C" w:rsidRDefault="00DA597C" w:rsidP="0025455C">
      <w:pPr>
        <w:pStyle w:val="Geenafstand"/>
        <w:tabs>
          <w:tab w:val="right" w:pos="9072"/>
        </w:tabs>
        <w:rPr>
          <w:rFonts w:asciiTheme="majorHAnsi" w:hAnsiTheme="majorHAnsi"/>
        </w:rPr>
      </w:pPr>
    </w:p>
    <w:p w:rsidR="00DA597C" w:rsidRDefault="00DA597C" w:rsidP="0025455C">
      <w:pPr>
        <w:pStyle w:val="Geenafstand"/>
        <w:tabs>
          <w:tab w:val="right" w:pos="9072"/>
        </w:tabs>
        <w:rPr>
          <w:rFonts w:asciiTheme="majorHAnsi" w:hAnsiTheme="majorHAnsi"/>
          <w:u w:val="single"/>
        </w:rPr>
      </w:pPr>
      <w:r>
        <w:rPr>
          <w:rFonts w:asciiTheme="majorHAnsi" w:hAnsiTheme="majorHAnsi"/>
          <w:u w:val="single"/>
        </w:rPr>
        <w:t>Waardevast en welvaartsvast:</w:t>
      </w:r>
    </w:p>
    <w:p w:rsidR="00DA597C" w:rsidRDefault="00DA597C" w:rsidP="0025455C">
      <w:pPr>
        <w:pStyle w:val="Geenafstand"/>
        <w:tabs>
          <w:tab w:val="right" w:pos="9072"/>
        </w:tabs>
        <w:rPr>
          <w:rFonts w:asciiTheme="majorHAnsi" w:hAnsiTheme="majorHAnsi"/>
        </w:rPr>
      </w:pPr>
      <w:r>
        <w:rPr>
          <w:rFonts w:asciiTheme="majorHAnsi" w:hAnsiTheme="majorHAnsi"/>
          <w:b/>
        </w:rPr>
        <w:t>Waardevast</w:t>
      </w:r>
      <w:r>
        <w:rPr>
          <w:rFonts w:asciiTheme="majorHAnsi" w:hAnsiTheme="majorHAnsi"/>
        </w:rPr>
        <w:t xml:space="preserve">: als de koopkracht van de uitkering gelijk blijft. De uitkering stijgt dus mee met de inflatie. </w:t>
      </w:r>
    </w:p>
    <w:p w:rsidR="00DA597C" w:rsidRDefault="00DA597C" w:rsidP="0025455C">
      <w:pPr>
        <w:pStyle w:val="Geenafstand"/>
        <w:tabs>
          <w:tab w:val="right" w:pos="9072"/>
        </w:tabs>
        <w:rPr>
          <w:rFonts w:asciiTheme="majorHAnsi" w:hAnsiTheme="majorHAnsi"/>
        </w:rPr>
      </w:pPr>
      <w:r>
        <w:rPr>
          <w:rFonts w:asciiTheme="majorHAnsi" w:hAnsiTheme="majorHAnsi"/>
          <w:b/>
        </w:rPr>
        <w:t>Welvaartsvast</w:t>
      </w:r>
      <w:r>
        <w:rPr>
          <w:rFonts w:asciiTheme="majorHAnsi" w:hAnsiTheme="majorHAnsi"/>
        </w:rPr>
        <w:t xml:space="preserve">: als de jaarlijkse stijging van de uitkering even groot is als de gemiddelde jaarlijkse loonstijging bij de bedrijven. </w:t>
      </w:r>
    </w:p>
    <w:p w:rsidR="00DA597C" w:rsidRDefault="00DA597C" w:rsidP="0025455C">
      <w:pPr>
        <w:pStyle w:val="Geenafstand"/>
        <w:tabs>
          <w:tab w:val="right" w:pos="9072"/>
        </w:tabs>
        <w:rPr>
          <w:rFonts w:asciiTheme="majorHAnsi" w:hAnsiTheme="majorHAnsi"/>
        </w:rPr>
      </w:pPr>
    </w:p>
    <w:p w:rsidR="00DA597C" w:rsidRDefault="00DA597C" w:rsidP="0025455C">
      <w:pPr>
        <w:pStyle w:val="Geenafstand"/>
        <w:tabs>
          <w:tab w:val="right" w:pos="9072"/>
        </w:tabs>
        <w:rPr>
          <w:rFonts w:asciiTheme="majorHAnsi" w:hAnsiTheme="majorHAnsi"/>
          <w:u w:val="single"/>
        </w:rPr>
      </w:pPr>
      <w:r>
        <w:rPr>
          <w:rFonts w:asciiTheme="majorHAnsi" w:hAnsiTheme="majorHAnsi"/>
          <w:u w:val="single"/>
        </w:rPr>
        <w:t>AOW en pensioen:</w:t>
      </w:r>
    </w:p>
    <w:p w:rsidR="00DA597C" w:rsidRDefault="00DA597C" w:rsidP="0025455C">
      <w:pPr>
        <w:pStyle w:val="Geenafstand"/>
        <w:tabs>
          <w:tab w:val="right" w:pos="9072"/>
        </w:tabs>
        <w:rPr>
          <w:rFonts w:asciiTheme="majorHAnsi" w:hAnsiTheme="majorHAnsi"/>
        </w:rPr>
      </w:pPr>
      <w:r>
        <w:rPr>
          <w:rFonts w:asciiTheme="majorHAnsi" w:hAnsiTheme="majorHAnsi"/>
        </w:rPr>
        <w:t>AOW is een minimuminkomen, geregeld via het omslagstelsel. Aanvullen bedrijfspensioen is een aanvulling op de AOW, geregeld via het kapitaaldekkingsstels</w:t>
      </w:r>
      <w:r w:rsidR="005F326C">
        <w:rPr>
          <w:rFonts w:asciiTheme="majorHAnsi" w:hAnsiTheme="majorHAnsi"/>
        </w:rPr>
        <w:t xml:space="preserve">el. </w:t>
      </w:r>
    </w:p>
    <w:p w:rsidR="005F326C" w:rsidRDefault="005F326C" w:rsidP="0025455C">
      <w:pPr>
        <w:pStyle w:val="Geenafstand"/>
        <w:tabs>
          <w:tab w:val="right" w:pos="9072"/>
        </w:tabs>
        <w:rPr>
          <w:rFonts w:asciiTheme="majorHAnsi" w:hAnsiTheme="majorHAnsi"/>
        </w:rPr>
      </w:pPr>
      <w:r>
        <w:rPr>
          <w:rFonts w:asciiTheme="majorHAnsi" w:hAnsiTheme="majorHAnsi"/>
        </w:rPr>
        <w:t>Pensioen is een vorm van ruilen over tijd: je betaald nu premie en krijgt later een uitkering</w:t>
      </w:r>
    </w:p>
    <w:p w:rsidR="005F326C" w:rsidRDefault="005F326C" w:rsidP="0025455C">
      <w:pPr>
        <w:pStyle w:val="Geenafstand"/>
        <w:tabs>
          <w:tab w:val="right" w:pos="9072"/>
        </w:tabs>
        <w:rPr>
          <w:rFonts w:asciiTheme="majorHAnsi" w:hAnsiTheme="majorHAnsi"/>
        </w:rPr>
      </w:pPr>
    </w:p>
    <w:p w:rsidR="005F326C" w:rsidRDefault="005F326C" w:rsidP="0025455C">
      <w:pPr>
        <w:pStyle w:val="Geenafstand"/>
        <w:tabs>
          <w:tab w:val="right" w:pos="9072"/>
        </w:tabs>
        <w:rPr>
          <w:rFonts w:asciiTheme="majorHAnsi" w:hAnsiTheme="majorHAnsi"/>
          <w:u w:val="single"/>
        </w:rPr>
      </w:pPr>
      <w:r>
        <w:rPr>
          <w:rFonts w:asciiTheme="majorHAnsi" w:hAnsiTheme="majorHAnsi"/>
          <w:u w:val="single"/>
        </w:rPr>
        <w:t>Pensioenfondsen:</w:t>
      </w:r>
    </w:p>
    <w:p w:rsidR="005F326C" w:rsidRDefault="005F326C" w:rsidP="005F326C">
      <w:pPr>
        <w:pStyle w:val="Geenafstand"/>
        <w:numPr>
          <w:ilvl w:val="0"/>
          <w:numId w:val="4"/>
        </w:numPr>
        <w:tabs>
          <w:tab w:val="right" w:pos="9072"/>
        </w:tabs>
        <w:rPr>
          <w:rFonts w:asciiTheme="majorHAnsi" w:hAnsiTheme="majorHAnsi"/>
        </w:rPr>
      </w:pPr>
      <w:r>
        <w:rPr>
          <w:rFonts w:asciiTheme="majorHAnsi" w:hAnsiTheme="majorHAnsi"/>
        </w:rPr>
        <w:t>Pensioenfondsen beheren de pensioenpremies en betalen de uitkeringen.</w:t>
      </w:r>
    </w:p>
    <w:p w:rsidR="005F326C" w:rsidRDefault="005F326C" w:rsidP="005F326C">
      <w:pPr>
        <w:pStyle w:val="Geenafstand"/>
        <w:numPr>
          <w:ilvl w:val="0"/>
          <w:numId w:val="4"/>
        </w:numPr>
        <w:tabs>
          <w:tab w:val="right" w:pos="9072"/>
        </w:tabs>
        <w:rPr>
          <w:rFonts w:asciiTheme="majorHAnsi" w:hAnsiTheme="majorHAnsi"/>
        </w:rPr>
      </w:pPr>
      <w:r>
        <w:rPr>
          <w:rFonts w:asciiTheme="majorHAnsi" w:hAnsiTheme="majorHAnsi"/>
        </w:rPr>
        <w:lastRenderedPageBreak/>
        <w:t xml:space="preserve">Zij beleggen premies in aandelen, obligaties en onroerend goed voor een goed rendement om de pensioenuitkeringen te kunnen betalen. </w:t>
      </w:r>
    </w:p>
    <w:p w:rsidR="004C085E" w:rsidRDefault="005F326C" w:rsidP="0025455C">
      <w:pPr>
        <w:pStyle w:val="Geenafstand"/>
        <w:numPr>
          <w:ilvl w:val="0"/>
          <w:numId w:val="4"/>
        </w:numPr>
        <w:tabs>
          <w:tab w:val="right" w:pos="9072"/>
        </w:tabs>
        <w:rPr>
          <w:rFonts w:asciiTheme="majorHAnsi" w:hAnsiTheme="majorHAnsi"/>
        </w:rPr>
      </w:pPr>
      <w:r>
        <w:rPr>
          <w:rFonts w:asciiTheme="majorHAnsi" w:hAnsiTheme="majorHAnsi"/>
        </w:rPr>
        <w:t xml:space="preserve">De </w:t>
      </w:r>
      <w:r>
        <w:rPr>
          <w:rFonts w:asciiTheme="majorHAnsi" w:hAnsiTheme="majorHAnsi"/>
          <w:b/>
        </w:rPr>
        <w:t>dekkingsgraad</w:t>
      </w:r>
      <w:r>
        <w:rPr>
          <w:rFonts w:asciiTheme="majorHAnsi" w:hAnsiTheme="majorHAnsi"/>
        </w:rPr>
        <w:t xml:space="preserve"> is de maatstaf om aan te geven in hoeverre toekomstige uitkeringen zijn gedekt door vermogen. </w:t>
      </w:r>
    </w:p>
    <w:p w:rsidR="005F326C" w:rsidRPr="005F326C" w:rsidRDefault="005F326C" w:rsidP="005F326C">
      <w:pPr>
        <w:pStyle w:val="Geenafstand"/>
        <w:tabs>
          <w:tab w:val="right" w:pos="9072"/>
        </w:tabs>
        <w:rPr>
          <w:rFonts w:asciiTheme="majorHAnsi" w:hAnsiTheme="majorHAnsi"/>
        </w:rPr>
      </w:pPr>
      <w:r>
        <w:rPr>
          <w:rFonts w:asciiTheme="majorHAnsi" w:hAnsiTheme="majorHAnsi"/>
        </w:rPr>
        <w:t xml:space="preserve">Dekkingsgraad= </w:t>
      </w:r>
      <w:r>
        <w:rPr>
          <w:rFonts w:asciiTheme="majorHAnsi" w:hAnsiTheme="majorHAnsi"/>
          <w:u w:val="single"/>
        </w:rPr>
        <w:t xml:space="preserve"> ________vermogen_________ </w:t>
      </w:r>
      <w:r>
        <w:rPr>
          <w:rFonts w:asciiTheme="majorHAnsi" w:hAnsiTheme="majorHAnsi"/>
        </w:rPr>
        <w:t xml:space="preserve">   x 100 %</w:t>
      </w:r>
    </w:p>
    <w:p w:rsidR="005F326C" w:rsidRDefault="005F326C" w:rsidP="005F326C">
      <w:pPr>
        <w:pStyle w:val="Geenafstand"/>
        <w:tabs>
          <w:tab w:val="right" w:pos="9072"/>
        </w:tabs>
        <w:ind w:left="720"/>
        <w:rPr>
          <w:rFonts w:asciiTheme="majorHAnsi" w:hAnsiTheme="majorHAnsi"/>
        </w:rPr>
      </w:pPr>
      <w:r>
        <w:rPr>
          <w:rFonts w:asciiTheme="majorHAnsi" w:hAnsiTheme="majorHAnsi"/>
        </w:rPr>
        <w:t xml:space="preserve">                              Contant gemaakte uitkeringen </w:t>
      </w:r>
    </w:p>
    <w:p w:rsidR="005F326C" w:rsidRDefault="005F326C" w:rsidP="005F326C">
      <w:pPr>
        <w:pStyle w:val="Geenafstand"/>
        <w:tabs>
          <w:tab w:val="right" w:pos="9072"/>
        </w:tabs>
        <w:rPr>
          <w:rFonts w:asciiTheme="majorHAnsi" w:hAnsiTheme="majorHAnsi"/>
        </w:rPr>
      </w:pPr>
      <w:r w:rsidRPr="005F326C">
        <w:rPr>
          <w:rFonts w:asciiTheme="majorHAnsi" w:hAnsiTheme="majorHAnsi"/>
          <w:b/>
        </w:rPr>
        <w:t>Vermogen</w:t>
      </w:r>
      <w:r>
        <w:rPr>
          <w:rFonts w:asciiTheme="majorHAnsi" w:hAnsiTheme="majorHAnsi"/>
        </w:rPr>
        <w:t>= ontvangen premies + opbrengsten van het belegde vermogen</w:t>
      </w:r>
    </w:p>
    <w:p w:rsidR="005F326C" w:rsidRDefault="005F326C" w:rsidP="005F326C">
      <w:pPr>
        <w:pStyle w:val="Geenafstand"/>
        <w:tabs>
          <w:tab w:val="right" w:pos="9072"/>
        </w:tabs>
        <w:rPr>
          <w:rFonts w:asciiTheme="majorHAnsi" w:hAnsiTheme="majorHAnsi"/>
        </w:rPr>
      </w:pPr>
      <w:r w:rsidRPr="005F326C">
        <w:rPr>
          <w:rFonts w:asciiTheme="majorHAnsi" w:hAnsiTheme="majorHAnsi"/>
          <w:b/>
        </w:rPr>
        <w:t>Contant gemaakte uitkeringen</w:t>
      </w:r>
      <w:r>
        <w:rPr>
          <w:rFonts w:asciiTheme="majorHAnsi" w:hAnsiTheme="majorHAnsi"/>
        </w:rPr>
        <w:t xml:space="preserve"> = het bedrag dat pensioenfondsen op dit moment nodig hebben om in de toekomst de uitkeringen te kunnen betalen. </w:t>
      </w:r>
    </w:p>
    <w:p w:rsidR="005F326C" w:rsidRDefault="005F326C" w:rsidP="005F326C">
      <w:pPr>
        <w:pStyle w:val="Geenafstand"/>
        <w:tabs>
          <w:tab w:val="right" w:pos="9072"/>
        </w:tabs>
        <w:rPr>
          <w:rFonts w:asciiTheme="majorHAnsi" w:hAnsiTheme="majorHAnsi"/>
        </w:rPr>
      </w:pPr>
      <w:r>
        <w:rPr>
          <w:rFonts w:asciiTheme="majorHAnsi" w:hAnsiTheme="majorHAnsi"/>
        </w:rPr>
        <w:t xml:space="preserve">   Stel rente 5 % -&gt; zoeken bedrag dat over een jaar is aangegroeid tot 100 euro.  contante waarde van          de toekomstige verplichting = 1000/1,05 = 952,38 </w:t>
      </w:r>
    </w:p>
    <w:p w:rsidR="005F326C" w:rsidRDefault="005F326C" w:rsidP="005F326C">
      <w:pPr>
        <w:pStyle w:val="Geenafstand"/>
        <w:tabs>
          <w:tab w:val="right" w:pos="9072"/>
        </w:tabs>
        <w:rPr>
          <w:rFonts w:asciiTheme="majorHAnsi" w:hAnsiTheme="majorHAnsi"/>
        </w:rPr>
      </w:pPr>
      <w:r>
        <w:rPr>
          <w:rFonts w:asciiTheme="majorHAnsi" w:hAnsiTheme="majorHAnsi"/>
        </w:rPr>
        <w:t xml:space="preserve">De overheid verlangt een dekkingsgraad van 105 % zodat er een buffer is om tegenvallers op te vangen  </w:t>
      </w:r>
    </w:p>
    <w:p w:rsidR="005F326C" w:rsidRDefault="005F326C" w:rsidP="005F326C">
      <w:pPr>
        <w:pStyle w:val="Geenafstand"/>
        <w:tabs>
          <w:tab w:val="right" w:pos="9072"/>
        </w:tabs>
        <w:rPr>
          <w:rFonts w:asciiTheme="majorHAnsi" w:hAnsiTheme="majorHAnsi"/>
        </w:rPr>
      </w:pPr>
    </w:p>
    <w:p w:rsidR="005F326C" w:rsidRDefault="001202D1" w:rsidP="005F326C">
      <w:pPr>
        <w:pStyle w:val="Geenafstand"/>
        <w:tabs>
          <w:tab w:val="right" w:pos="9072"/>
        </w:tabs>
        <w:rPr>
          <w:rFonts w:asciiTheme="majorHAnsi" w:hAnsiTheme="majorHAnsi"/>
          <w:sz w:val="28"/>
          <w:u w:val="single"/>
        </w:rPr>
      </w:pPr>
      <w:r>
        <w:rPr>
          <w:rFonts w:asciiTheme="majorHAnsi" w:hAnsiTheme="majorHAnsi"/>
          <w:sz w:val="28"/>
          <w:u w:val="single"/>
        </w:rPr>
        <w:t>H.7 Ruilen tussen de generaties</w:t>
      </w:r>
    </w:p>
    <w:p w:rsidR="001202D1" w:rsidRDefault="001202D1" w:rsidP="005F326C">
      <w:pPr>
        <w:pStyle w:val="Geenafstand"/>
        <w:tabs>
          <w:tab w:val="right" w:pos="9072"/>
        </w:tabs>
        <w:rPr>
          <w:rFonts w:asciiTheme="majorHAnsi" w:hAnsiTheme="majorHAnsi"/>
        </w:rPr>
      </w:pPr>
      <w:r>
        <w:rPr>
          <w:rFonts w:asciiTheme="majorHAnsi" w:hAnsiTheme="majorHAnsi"/>
          <w:u w:val="single"/>
        </w:rPr>
        <w:t>De verzorgingsstaat</w:t>
      </w:r>
      <w:r>
        <w:rPr>
          <w:rFonts w:asciiTheme="majorHAnsi" w:hAnsiTheme="majorHAnsi"/>
          <w:b/>
          <w:u w:val="single"/>
        </w:rPr>
        <w:t xml:space="preserve">: </w:t>
      </w:r>
    </w:p>
    <w:p w:rsidR="001202D1" w:rsidRDefault="001202D1" w:rsidP="005F326C">
      <w:pPr>
        <w:pStyle w:val="Geenafstand"/>
        <w:tabs>
          <w:tab w:val="right" w:pos="9072"/>
        </w:tabs>
        <w:rPr>
          <w:rFonts w:asciiTheme="majorHAnsi" w:hAnsiTheme="majorHAnsi"/>
        </w:rPr>
      </w:pPr>
      <w:r>
        <w:rPr>
          <w:rFonts w:asciiTheme="majorHAnsi" w:hAnsiTheme="majorHAnsi"/>
        </w:rPr>
        <w:t xml:space="preserve">Hierbij heeft de overheid de taak om sociale doelen te bereiken door in te grijpen in de inkomensverdeling en de arbeidsomstandigheden. De verzorgingsstaat is gebaseerd op solidariteit tussen zieken-gezonde mensen, jong-oud en rijk-arm. </w:t>
      </w:r>
    </w:p>
    <w:p w:rsidR="001202D1" w:rsidRDefault="001202D1" w:rsidP="005F326C">
      <w:pPr>
        <w:pStyle w:val="Geenafstand"/>
        <w:tabs>
          <w:tab w:val="right" w:pos="9072"/>
        </w:tabs>
        <w:rPr>
          <w:rFonts w:asciiTheme="majorHAnsi" w:hAnsiTheme="majorHAnsi"/>
        </w:rPr>
      </w:pPr>
    </w:p>
    <w:p w:rsidR="001202D1" w:rsidRDefault="001202D1" w:rsidP="005F326C">
      <w:pPr>
        <w:pStyle w:val="Geenafstand"/>
        <w:tabs>
          <w:tab w:val="right" w:pos="9072"/>
        </w:tabs>
        <w:rPr>
          <w:rFonts w:asciiTheme="majorHAnsi" w:hAnsiTheme="majorHAnsi"/>
          <w:u w:val="single"/>
        </w:rPr>
      </w:pPr>
      <w:r>
        <w:rPr>
          <w:rFonts w:asciiTheme="majorHAnsi" w:hAnsiTheme="majorHAnsi"/>
          <w:u w:val="single"/>
        </w:rPr>
        <w:t>Overdrachten tussen generaties:</w:t>
      </w:r>
    </w:p>
    <w:p w:rsidR="001202D1" w:rsidRPr="001202D1" w:rsidRDefault="001202D1" w:rsidP="005F326C">
      <w:pPr>
        <w:pStyle w:val="Geenafstand"/>
        <w:tabs>
          <w:tab w:val="right" w:pos="9072"/>
        </w:tabs>
        <w:rPr>
          <w:rFonts w:asciiTheme="majorHAnsi" w:hAnsiTheme="majorHAnsi"/>
        </w:rPr>
      </w:pPr>
    </w:p>
    <w:p w:rsidR="008B7B12" w:rsidRPr="008B7B12" w:rsidRDefault="001202D1" w:rsidP="00F97837">
      <w:pPr>
        <w:pStyle w:val="Geenafstand"/>
        <w:tabs>
          <w:tab w:val="right" w:pos="9072"/>
        </w:tabs>
        <w:rPr>
          <w:rFonts w:asciiTheme="majorHAnsi" w:hAnsiTheme="majorHAnsi"/>
        </w:rPr>
      </w:pPr>
      <w:r>
        <w:rPr>
          <w:noProof/>
          <w:lang w:eastAsia="nl-NL"/>
        </w:rPr>
        <w:drawing>
          <wp:inline distT="0" distB="0" distL="0" distR="0" wp14:anchorId="2D574F81" wp14:editId="5633D587">
            <wp:extent cx="3904751" cy="1988820"/>
            <wp:effectExtent l="0" t="0" r="635" b="0"/>
            <wp:docPr id="2" name="Afbeelding 2" descr="http://www.lweo.nl/uploads/RTEmagicC_Generatieruil1.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lweo.nl/uploads/RTEmagicC_Generatieruil1.png.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23277" cy="1998256"/>
                    </a:xfrm>
                    <a:prstGeom prst="rect">
                      <a:avLst/>
                    </a:prstGeom>
                    <a:noFill/>
                    <a:ln>
                      <a:noFill/>
                    </a:ln>
                  </pic:spPr>
                </pic:pic>
              </a:graphicData>
            </a:graphic>
          </wp:inline>
        </w:drawing>
      </w:r>
    </w:p>
    <w:p w:rsidR="008B7B12" w:rsidRDefault="001202D1" w:rsidP="00F97837">
      <w:pPr>
        <w:pStyle w:val="Geenafstand"/>
        <w:tabs>
          <w:tab w:val="right" w:pos="9072"/>
        </w:tabs>
        <w:rPr>
          <w:rFonts w:asciiTheme="majorHAnsi" w:hAnsiTheme="majorHAnsi"/>
        </w:rPr>
      </w:pPr>
      <w:r>
        <w:rPr>
          <w:rFonts w:asciiTheme="majorHAnsi" w:hAnsiTheme="majorHAnsi"/>
        </w:rPr>
        <w:t xml:space="preserve">Werkenden betalen voor de jongeren en de ouderen in de vorm van belastingen en sociale premies. </w:t>
      </w:r>
    </w:p>
    <w:p w:rsidR="001202D1" w:rsidRDefault="001202D1" w:rsidP="00F97837">
      <w:pPr>
        <w:pStyle w:val="Geenafstand"/>
        <w:tabs>
          <w:tab w:val="right" w:pos="9072"/>
        </w:tabs>
        <w:rPr>
          <w:rFonts w:asciiTheme="majorHAnsi" w:hAnsiTheme="majorHAnsi"/>
        </w:rPr>
      </w:pPr>
      <w:r>
        <w:rPr>
          <w:rFonts w:asciiTheme="majorHAnsi" w:hAnsiTheme="majorHAnsi"/>
        </w:rPr>
        <w:t xml:space="preserve">A=consumptie van jongeren, C= consumptie van ouderen. A+C= B2, de afdrachten van de werkende generatie. B1 = het besteedbare inkomen van de werkenden. </w:t>
      </w:r>
    </w:p>
    <w:p w:rsidR="008B7B12" w:rsidRDefault="008B7B12" w:rsidP="00F97837">
      <w:pPr>
        <w:pStyle w:val="Geenafstand"/>
        <w:tabs>
          <w:tab w:val="right" w:pos="9072"/>
        </w:tabs>
        <w:rPr>
          <w:rFonts w:asciiTheme="majorHAnsi" w:hAnsiTheme="majorHAnsi"/>
        </w:rPr>
      </w:pPr>
    </w:p>
    <w:p w:rsidR="00EA2FDE" w:rsidRDefault="00EA2FDE" w:rsidP="00F97837">
      <w:pPr>
        <w:pStyle w:val="Geenafstand"/>
        <w:tabs>
          <w:tab w:val="right" w:pos="9072"/>
        </w:tabs>
        <w:rPr>
          <w:rFonts w:asciiTheme="majorHAnsi" w:hAnsiTheme="majorHAnsi"/>
          <w:u w:val="single"/>
        </w:rPr>
      </w:pPr>
      <w:r>
        <w:rPr>
          <w:rFonts w:asciiTheme="majorHAnsi" w:hAnsiTheme="majorHAnsi"/>
          <w:u w:val="single"/>
        </w:rPr>
        <w:t>Profijt van de overheid:</w:t>
      </w:r>
    </w:p>
    <w:p w:rsidR="00EA2FDE" w:rsidRPr="00EA2FDE" w:rsidRDefault="00EA2FDE" w:rsidP="00EA2FDE">
      <w:pPr>
        <w:pStyle w:val="Geenafstand"/>
        <w:numPr>
          <w:ilvl w:val="0"/>
          <w:numId w:val="19"/>
        </w:numPr>
        <w:tabs>
          <w:tab w:val="right" w:pos="9072"/>
        </w:tabs>
        <w:rPr>
          <w:rFonts w:asciiTheme="majorHAnsi" w:hAnsiTheme="majorHAnsi"/>
        </w:rPr>
      </w:pPr>
      <w:r>
        <w:rPr>
          <w:rFonts w:asciiTheme="majorHAnsi" w:hAnsiTheme="majorHAnsi"/>
        </w:rPr>
        <w:t xml:space="preserve">Kinderen en ouderen ontvangen netto meer van de overheid dan dat zij afdragen. Zij hebben netto een positief profijt van de overheid -&gt; zij zijn </w:t>
      </w:r>
      <w:r>
        <w:rPr>
          <w:rFonts w:asciiTheme="majorHAnsi" w:hAnsiTheme="majorHAnsi"/>
          <w:b/>
        </w:rPr>
        <w:t xml:space="preserve">netto-ontvangers. </w:t>
      </w:r>
    </w:p>
    <w:p w:rsidR="00EA2FDE" w:rsidRDefault="00EA2FDE" w:rsidP="00EA2FDE">
      <w:pPr>
        <w:pStyle w:val="Geenafstand"/>
        <w:numPr>
          <w:ilvl w:val="0"/>
          <w:numId w:val="19"/>
        </w:numPr>
        <w:tabs>
          <w:tab w:val="right" w:pos="9072"/>
        </w:tabs>
        <w:rPr>
          <w:rFonts w:asciiTheme="majorHAnsi" w:hAnsiTheme="majorHAnsi"/>
        </w:rPr>
      </w:pPr>
      <w:r>
        <w:rPr>
          <w:rFonts w:asciiTheme="majorHAnsi" w:hAnsiTheme="majorHAnsi"/>
        </w:rPr>
        <w:t xml:space="preserve">Werkenden betalen meer aan de overheid dan dat zij ontvangen. Zij hebben netto een negatief profijt van de overheid -&gt; zij zijn </w:t>
      </w:r>
      <w:r>
        <w:rPr>
          <w:rFonts w:asciiTheme="majorHAnsi" w:hAnsiTheme="majorHAnsi"/>
          <w:b/>
        </w:rPr>
        <w:t xml:space="preserve">nettobetalers. </w:t>
      </w:r>
    </w:p>
    <w:p w:rsidR="001B16DA" w:rsidRDefault="00EA2FDE" w:rsidP="00FE7B33">
      <w:pPr>
        <w:pStyle w:val="Geenafstand"/>
        <w:numPr>
          <w:ilvl w:val="0"/>
          <w:numId w:val="19"/>
        </w:numPr>
        <w:tabs>
          <w:tab w:val="right" w:pos="9072"/>
        </w:tabs>
        <w:rPr>
          <w:rFonts w:asciiTheme="majorHAnsi" w:hAnsiTheme="majorHAnsi"/>
        </w:rPr>
      </w:pPr>
      <w:r>
        <w:rPr>
          <w:rFonts w:asciiTheme="majorHAnsi" w:hAnsiTheme="majorHAnsi"/>
          <w:b/>
        </w:rPr>
        <w:t>Netto profijt van de overheid</w:t>
      </w:r>
      <w:r>
        <w:rPr>
          <w:rFonts w:asciiTheme="majorHAnsi" w:hAnsiTheme="majorHAnsi"/>
        </w:rPr>
        <w:t xml:space="preserve">= profijt voor de burgers van de overheid- afdrachten aan de overheid. </w:t>
      </w:r>
    </w:p>
    <w:p w:rsidR="000A0181" w:rsidRDefault="000A0181" w:rsidP="000A0181">
      <w:pPr>
        <w:pStyle w:val="Geenafstand"/>
        <w:tabs>
          <w:tab w:val="right" w:pos="9072"/>
        </w:tabs>
        <w:rPr>
          <w:rFonts w:asciiTheme="majorHAnsi" w:hAnsiTheme="majorHAnsi"/>
          <w:b/>
        </w:rPr>
      </w:pPr>
    </w:p>
    <w:p w:rsidR="000A0181" w:rsidRDefault="000A0181" w:rsidP="000A0181">
      <w:pPr>
        <w:pStyle w:val="Geenafstand"/>
        <w:tabs>
          <w:tab w:val="right" w:pos="9072"/>
        </w:tabs>
        <w:rPr>
          <w:rFonts w:asciiTheme="majorHAnsi" w:hAnsiTheme="majorHAnsi"/>
          <w:u w:val="single"/>
        </w:rPr>
      </w:pPr>
      <w:r>
        <w:rPr>
          <w:rFonts w:asciiTheme="majorHAnsi" w:hAnsiTheme="majorHAnsi"/>
          <w:u w:val="single"/>
        </w:rPr>
        <w:t>Vermogen tijdens levensloop:</w:t>
      </w:r>
    </w:p>
    <w:p w:rsidR="000A0181" w:rsidRDefault="000A0181" w:rsidP="00FE7B33">
      <w:pPr>
        <w:pStyle w:val="Geenafstand"/>
        <w:tabs>
          <w:tab w:val="right" w:pos="9072"/>
        </w:tabs>
        <w:rPr>
          <w:rFonts w:asciiTheme="majorHAnsi" w:hAnsiTheme="majorHAnsi"/>
        </w:rPr>
      </w:pPr>
      <w:r>
        <w:rPr>
          <w:noProof/>
          <w:lang w:eastAsia="nl-NL"/>
        </w:rPr>
        <w:lastRenderedPageBreak/>
        <w:drawing>
          <wp:inline distT="0" distB="0" distL="0" distR="0" wp14:anchorId="3BEE2EB5" wp14:editId="0DB2C503">
            <wp:extent cx="2095500" cy="1431648"/>
            <wp:effectExtent l="0" t="0" r="0" b="0"/>
            <wp:docPr id="5" name="Tijdelijke aanduiding voor inhoud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Tijdelijke aanduiding voor inhoud 3"/>
                    <pic:cNvPicPr>
                      <a:picLocks noGrp="1"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18187" cy="1447148"/>
                    </a:xfrm>
                    <a:prstGeom prst="rect">
                      <a:avLst/>
                    </a:prstGeom>
                  </pic:spPr>
                </pic:pic>
              </a:graphicData>
            </a:graphic>
          </wp:inline>
        </w:drawing>
      </w:r>
    </w:p>
    <w:p w:rsidR="000A0181" w:rsidRDefault="000A0181" w:rsidP="000A0181">
      <w:pPr>
        <w:pStyle w:val="Geenafstand"/>
        <w:numPr>
          <w:ilvl w:val="0"/>
          <w:numId w:val="4"/>
        </w:numPr>
        <w:tabs>
          <w:tab w:val="right" w:pos="9072"/>
        </w:tabs>
        <w:rPr>
          <w:rFonts w:asciiTheme="majorHAnsi" w:hAnsiTheme="majorHAnsi"/>
        </w:rPr>
      </w:pPr>
      <w:r>
        <w:rPr>
          <w:rFonts w:asciiTheme="majorHAnsi" w:hAnsiTheme="majorHAnsi"/>
        </w:rPr>
        <w:t xml:space="preserve">Kinderen bouwen nog geen vermogen op, daarom rechte lijn op 0. </w:t>
      </w:r>
    </w:p>
    <w:p w:rsidR="000A0181" w:rsidRDefault="000A0181" w:rsidP="000A0181">
      <w:pPr>
        <w:pStyle w:val="Geenafstand"/>
        <w:numPr>
          <w:ilvl w:val="0"/>
          <w:numId w:val="4"/>
        </w:numPr>
        <w:tabs>
          <w:tab w:val="right" w:pos="9072"/>
        </w:tabs>
        <w:rPr>
          <w:rFonts w:asciiTheme="majorHAnsi" w:hAnsiTheme="majorHAnsi"/>
        </w:rPr>
      </w:pPr>
      <w:r>
        <w:rPr>
          <w:rFonts w:asciiTheme="majorHAnsi" w:hAnsiTheme="majorHAnsi"/>
        </w:rPr>
        <w:t>Jongeren en studenten moeten lenen voor hun studie -&gt; schulden, dus negatief vermogen</w:t>
      </w:r>
    </w:p>
    <w:p w:rsidR="000A0181" w:rsidRDefault="000A0181" w:rsidP="000A0181">
      <w:pPr>
        <w:pStyle w:val="Geenafstand"/>
        <w:numPr>
          <w:ilvl w:val="0"/>
          <w:numId w:val="4"/>
        </w:numPr>
        <w:tabs>
          <w:tab w:val="right" w:pos="9072"/>
        </w:tabs>
        <w:rPr>
          <w:rFonts w:asciiTheme="majorHAnsi" w:hAnsiTheme="majorHAnsi"/>
        </w:rPr>
      </w:pPr>
      <w:r>
        <w:rPr>
          <w:rFonts w:asciiTheme="majorHAnsi" w:hAnsiTheme="majorHAnsi"/>
        </w:rPr>
        <w:t xml:space="preserve">Werkenden verdienen genoeg geld om hun schulden af te betalen en een vermogen op te bouwen. </w:t>
      </w:r>
    </w:p>
    <w:p w:rsidR="000A0181" w:rsidRDefault="000A0181" w:rsidP="00FE7B33">
      <w:pPr>
        <w:pStyle w:val="Geenafstand"/>
        <w:numPr>
          <w:ilvl w:val="0"/>
          <w:numId w:val="4"/>
        </w:numPr>
        <w:tabs>
          <w:tab w:val="right" w:pos="9072"/>
        </w:tabs>
        <w:rPr>
          <w:rFonts w:asciiTheme="majorHAnsi" w:hAnsiTheme="majorHAnsi"/>
        </w:rPr>
      </w:pPr>
      <w:r>
        <w:rPr>
          <w:rFonts w:asciiTheme="majorHAnsi" w:hAnsiTheme="majorHAnsi"/>
        </w:rPr>
        <w:t xml:space="preserve">Het opgebouwde vermogen wordt gebruikt als mensen met pensioen aan en neemt dan af. </w:t>
      </w:r>
    </w:p>
    <w:p w:rsidR="000A0181" w:rsidRDefault="000A0181" w:rsidP="000A0181">
      <w:pPr>
        <w:pStyle w:val="Geenafstand"/>
        <w:tabs>
          <w:tab w:val="right" w:pos="9072"/>
        </w:tabs>
        <w:rPr>
          <w:rFonts w:asciiTheme="majorHAnsi" w:hAnsiTheme="majorHAnsi"/>
        </w:rPr>
      </w:pPr>
    </w:p>
    <w:p w:rsidR="000A0181" w:rsidRDefault="000A0181" w:rsidP="000A0181">
      <w:pPr>
        <w:pStyle w:val="Geenafstand"/>
        <w:tabs>
          <w:tab w:val="right" w:pos="9072"/>
        </w:tabs>
        <w:rPr>
          <w:rFonts w:asciiTheme="majorHAnsi" w:hAnsiTheme="majorHAnsi"/>
        </w:rPr>
      </w:pPr>
      <w:r>
        <w:rPr>
          <w:rFonts w:asciiTheme="majorHAnsi" w:hAnsiTheme="majorHAnsi"/>
        </w:rPr>
        <w:t>Overdrachten tussen generaties bestaan uit:</w:t>
      </w:r>
    </w:p>
    <w:p w:rsidR="000A0181" w:rsidRDefault="000A0181" w:rsidP="000A0181">
      <w:pPr>
        <w:pStyle w:val="Geenafstand"/>
        <w:tabs>
          <w:tab w:val="right" w:pos="9072"/>
        </w:tabs>
        <w:rPr>
          <w:rFonts w:asciiTheme="majorHAnsi" w:hAnsiTheme="majorHAnsi"/>
        </w:rPr>
      </w:pPr>
      <w:r>
        <w:rPr>
          <w:rFonts w:asciiTheme="majorHAnsi" w:hAnsiTheme="majorHAnsi"/>
        </w:rPr>
        <w:t xml:space="preserve"> overdracht van inkomen en vermogen</w:t>
      </w:r>
    </w:p>
    <w:p w:rsidR="000A0181" w:rsidRDefault="000A0181" w:rsidP="000A0181">
      <w:pPr>
        <w:pStyle w:val="Geenafstand"/>
        <w:tabs>
          <w:tab w:val="right" w:pos="9072"/>
        </w:tabs>
        <w:rPr>
          <w:rFonts w:asciiTheme="majorHAnsi" w:hAnsiTheme="majorHAnsi"/>
        </w:rPr>
      </w:pPr>
      <w:r>
        <w:rPr>
          <w:rFonts w:asciiTheme="majorHAnsi" w:hAnsiTheme="majorHAnsi"/>
        </w:rPr>
        <w:t xml:space="preserve"> overdracht van kennis, waardoor de toekomstige generatie een hogere welvaart heeft</w:t>
      </w:r>
    </w:p>
    <w:p w:rsidR="000A0181" w:rsidRDefault="000A0181" w:rsidP="000A0181">
      <w:pPr>
        <w:pStyle w:val="Geenafstand"/>
        <w:tabs>
          <w:tab w:val="right" w:pos="9072"/>
        </w:tabs>
        <w:rPr>
          <w:rFonts w:asciiTheme="majorHAnsi" w:hAnsiTheme="majorHAnsi"/>
        </w:rPr>
      </w:pPr>
      <w:r>
        <w:rPr>
          <w:rFonts w:asciiTheme="majorHAnsi" w:hAnsiTheme="majorHAnsi"/>
        </w:rPr>
        <w:t xml:space="preserve"> en overdracht van milieuproblemen door niet-duurzame productie. </w:t>
      </w:r>
      <w:r w:rsidR="00FC042C">
        <w:rPr>
          <w:rFonts w:asciiTheme="majorHAnsi" w:hAnsiTheme="majorHAnsi"/>
        </w:rPr>
        <w:t xml:space="preserve">Bij duurzame productie worden de welvaartskansen van toekomstige generaties niet geschaad. </w:t>
      </w:r>
    </w:p>
    <w:p w:rsidR="00FC042C" w:rsidRDefault="00FC042C" w:rsidP="000A0181">
      <w:pPr>
        <w:pStyle w:val="Geenafstand"/>
        <w:tabs>
          <w:tab w:val="right" w:pos="9072"/>
        </w:tabs>
        <w:rPr>
          <w:rFonts w:asciiTheme="majorHAnsi" w:hAnsiTheme="majorHAnsi"/>
        </w:rPr>
      </w:pPr>
    </w:p>
    <w:p w:rsidR="00FC042C" w:rsidRDefault="00FC042C" w:rsidP="000A0181">
      <w:pPr>
        <w:pStyle w:val="Geenafstand"/>
        <w:tabs>
          <w:tab w:val="right" w:pos="9072"/>
        </w:tabs>
        <w:rPr>
          <w:rFonts w:asciiTheme="majorHAnsi" w:hAnsiTheme="majorHAnsi"/>
        </w:rPr>
      </w:pPr>
      <w:r>
        <w:rPr>
          <w:rFonts w:asciiTheme="majorHAnsi" w:hAnsiTheme="majorHAnsi"/>
          <w:b/>
        </w:rPr>
        <w:t>Draagkrachtbeginsel</w:t>
      </w:r>
      <w:r>
        <w:rPr>
          <w:rFonts w:asciiTheme="majorHAnsi" w:hAnsiTheme="majorHAnsi"/>
        </w:rPr>
        <w:t xml:space="preserve">= degenen met een hoog inkomen betalen procentueel een groter deel van de uitgaven dan degenen met een laag inkomen. </w:t>
      </w:r>
    </w:p>
    <w:p w:rsidR="00FC042C" w:rsidRDefault="00FC042C" w:rsidP="000A0181">
      <w:pPr>
        <w:pStyle w:val="Geenafstand"/>
        <w:tabs>
          <w:tab w:val="right" w:pos="9072"/>
        </w:tabs>
        <w:rPr>
          <w:rFonts w:asciiTheme="majorHAnsi" w:hAnsiTheme="majorHAnsi"/>
        </w:rPr>
      </w:pPr>
      <w:r>
        <w:rPr>
          <w:rFonts w:asciiTheme="majorHAnsi" w:hAnsiTheme="majorHAnsi"/>
          <w:b/>
        </w:rPr>
        <w:t>Profijtbeginsel</w:t>
      </w:r>
      <w:r>
        <w:rPr>
          <w:rFonts w:asciiTheme="majorHAnsi" w:hAnsiTheme="majorHAnsi"/>
        </w:rPr>
        <w:t xml:space="preserve">= iedereen die gebruikt maakt van een voorziening betaald evenveel ongeacht het inkomen. </w:t>
      </w:r>
    </w:p>
    <w:p w:rsidR="00FC042C" w:rsidRDefault="00FC042C" w:rsidP="000A0181">
      <w:pPr>
        <w:pStyle w:val="Geenafstand"/>
        <w:tabs>
          <w:tab w:val="right" w:pos="9072"/>
        </w:tabs>
        <w:rPr>
          <w:rFonts w:asciiTheme="majorHAnsi" w:hAnsiTheme="majorHAnsi"/>
        </w:rPr>
      </w:pPr>
    </w:p>
    <w:p w:rsidR="001077E3" w:rsidRDefault="001077E3" w:rsidP="000A0181">
      <w:pPr>
        <w:pStyle w:val="Geenafstand"/>
        <w:tabs>
          <w:tab w:val="right" w:pos="9072"/>
        </w:tabs>
        <w:rPr>
          <w:rFonts w:asciiTheme="majorHAnsi" w:hAnsiTheme="majorHAnsi"/>
          <w:u w:val="single"/>
        </w:rPr>
      </w:pPr>
      <w:r>
        <w:rPr>
          <w:rFonts w:asciiTheme="majorHAnsi" w:hAnsiTheme="majorHAnsi"/>
          <w:u w:val="single"/>
        </w:rPr>
        <w:t>Demografische ontwikkeling:</w:t>
      </w:r>
    </w:p>
    <w:p w:rsidR="001077E3" w:rsidRDefault="001077E3" w:rsidP="001077E3">
      <w:pPr>
        <w:pStyle w:val="Geenafstand"/>
        <w:numPr>
          <w:ilvl w:val="0"/>
          <w:numId w:val="4"/>
        </w:numPr>
        <w:tabs>
          <w:tab w:val="right" w:pos="9072"/>
        </w:tabs>
        <w:rPr>
          <w:rFonts w:asciiTheme="majorHAnsi" w:hAnsiTheme="majorHAnsi"/>
        </w:rPr>
      </w:pPr>
      <w:r>
        <w:rPr>
          <w:rFonts w:asciiTheme="majorHAnsi" w:hAnsiTheme="majorHAnsi"/>
        </w:rPr>
        <w:t>Er worden steeds minder kinderen geboren</w:t>
      </w:r>
    </w:p>
    <w:p w:rsidR="001077E3" w:rsidRDefault="001077E3" w:rsidP="001077E3">
      <w:pPr>
        <w:pStyle w:val="Geenafstand"/>
        <w:numPr>
          <w:ilvl w:val="0"/>
          <w:numId w:val="4"/>
        </w:numPr>
        <w:tabs>
          <w:tab w:val="right" w:pos="9072"/>
        </w:tabs>
        <w:rPr>
          <w:rFonts w:asciiTheme="majorHAnsi" w:hAnsiTheme="majorHAnsi"/>
        </w:rPr>
      </w:pPr>
      <w:r>
        <w:rPr>
          <w:rFonts w:asciiTheme="majorHAnsi" w:hAnsiTheme="majorHAnsi"/>
        </w:rPr>
        <w:t xml:space="preserve">Er komen steeds meer ouderen in verhouding tot het aantal werkenden-&gt; premie moet omhoog </w:t>
      </w:r>
    </w:p>
    <w:p w:rsidR="001077E3" w:rsidRPr="001077E3" w:rsidRDefault="001077E3" w:rsidP="001077E3">
      <w:pPr>
        <w:pStyle w:val="Geenafstand"/>
        <w:numPr>
          <w:ilvl w:val="0"/>
          <w:numId w:val="4"/>
        </w:numPr>
        <w:tabs>
          <w:tab w:val="right" w:pos="9072"/>
        </w:tabs>
        <w:rPr>
          <w:rFonts w:asciiTheme="majorHAnsi" w:hAnsiTheme="majorHAnsi"/>
        </w:rPr>
      </w:pPr>
      <w:r>
        <w:rPr>
          <w:rFonts w:asciiTheme="majorHAnsi" w:hAnsiTheme="majorHAnsi"/>
        </w:rPr>
        <w:t>De levensverwachting wordt steeds hoger</w:t>
      </w:r>
    </w:p>
    <w:p w:rsidR="001077E3" w:rsidRPr="001077E3" w:rsidRDefault="001077E3" w:rsidP="001077E3">
      <w:pPr>
        <w:pStyle w:val="Geenafstand"/>
        <w:tabs>
          <w:tab w:val="right" w:pos="9072"/>
        </w:tabs>
        <w:rPr>
          <w:rFonts w:asciiTheme="majorHAnsi" w:hAnsiTheme="majorHAnsi"/>
        </w:rPr>
      </w:pPr>
      <w:r>
        <w:rPr>
          <w:rFonts w:asciiTheme="majorHAnsi" w:hAnsiTheme="majorHAnsi"/>
          <w:b/>
        </w:rPr>
        <w:t>Grijze druk</w:t>
      </w:r>
      <w:r>
        <w:rPr>
          <w:rFonts w:asciiTheme="majorHAnsi" w:hAnsiTheme="majorHAnsi"/>
        </w:rPr>
        <w:t xml:space="preserve">= de mate van vergrijzing= </w:t>
      </w:r>
      <w:r>
        <w:rPr>
          <w:rFonts w:asciiTheme="majorHAnsi" w:hAnsiTheme="majorHAnsi"/>
          <w:u w:val="single"/>
        </w:rPr>
        <w:t>65 +________</w:t>
      </w:r>
      <w:r>
        <w:rPr>
          <w:rFonts w:asciiTheme="majorHAnsi" w:hAnsiTheme="majorHAnsi"/>
        </w:rPr>
        <w:t xml:space="preserve">   x 100 %</w:t>
      </w:r>
    </w:p>
    <w:p w:rsidR="001077E3" w:rsidRDefault="001077E3" w:rsidP="001077E3">
      <w:pPr>
        <w:pStyle w:val="Geenafstand"/>
        <w:tabs>
          <w:tab w:val="right" w:pos="9072"/>
        </w:tabs>
        <w:rPr>
          <w:rFonts w:asciiTheme="majorHAnsi" w:hAnsiTheme="majorHAnsi"/>
        </w:rPr>
      </w:pPr>
      <w:r>
        <w:rPr>
          <w:rFonts w:asciiTheme="majorHAnsi" w:hAnsiTheme="majorHAnsi"/>
        </w:rPr>
        <w:t xml:space="preserve">                                                                    20-65 jarigen </w:t>
      </w:r>
    </w:p>
    <w:p w:rsidR="001077E3" w:rsidRPr="001077E3" w:rsidRDefault="001077E3" w:rsidP="001077E3">
      <w:pPr>
        <w:pStyle w:val="Geenafstand"/>
        <w:tabs>
          <w:tab w:val="right" w:pos="9072"/>
        </w:tabs>
        <w:rPr>
          <w:rFonts w:asciiTheme="majorHAnsi" w:hAnsiTheme="majorHAnsi"/>
        </w:rPr>
      </w:pPr>
      <w:r>
        <w:rPr>
          <w:rFonts w:asciiTheme="majorHAnsi" w:hAnsiTheme="majorHAnsi"/>
          <w:b/>
        </w:rPr>
        <w:t>Groene druk</w:t>
      </w:r>
      <w:r>
        <w:rPr>
          <w:rFonts w:asciiTheme="majorHAnsi" w:hAnsiTheme="majorHAnsi"/>
        </w:rPr>
        <w:t xml:space="preserve">= de mate van vergroening= </w:t>
      </w:r>
      <w:r>
        <w:rPr>
          <w:rFonts w:asciiTheme="majorHAnsi" w:hAnsiTheme="majorHAnsi"/>
        </w:rPr>
        <w:softHyphen/>
      </w:r>
      <w:r>
        <w:rPr>
          <w:rFonts w:asciiTheme="majorHAnsi" w:hAnsiTheme="majorHAnsi"/>
          <w:u w:val="single"/>
        </w:rPr>
        <w:t>jongeren onder 20</w:t>
      </w:r>
      <w:r>
        <w:rPr>
          <w:rFonts w:asciiTheme="majorHAnsi" w:hAnsiTheme="majorHAnsi"/>
        </w:rPr>
        <w:t xml:space="preserve">   x 100 % </w:t>
      </w:r>
    </w:p>
    <w:p w:rsidR="001077E3" w:rsidRDefault="001077E3" w:rsidP="001077E3">
      <w:pPr>
        <w:pStyle w:val="Geenafstand"/>
        <w:tabs>
          <w:tab w:val="right" w:pos="9072"/>
        </w:tabs>
        <w:rPr>
          <w:rFonts w:asciiTheme="majorHAnsi" w:hAnsiTheme="majorHAnsi"/>
        </w:rPr>
      </w:pPr>
      <w:r>
        <w:rPr>
          <w:rFonts w:asciiTheme="majorHAnsi" w:hAnsiTheme="majorHAnsi"/>
        </w:rPr>
        <w:t xml:space="preserve">                                                                          20-65 jarigen </w:t>
      </w:r>
    </w:p>
    <w:p w:rsidR="001077E3" w:rsidRDefault="001077E3" w:rsidP="001077E3">
      <w:pPr>
        <w:pStyle w:val="Geenafstand"/>
        <w:tabs>
          <w:tab w:val="right" w:pos="9072"/>
        </w:tabs>
        <w:rPr>
          <w:rFonts w:asciiTheme="majorHAnsi" w:hAnsiTheme="majorHAnsi"/>
        </w:rPr>
      </w:pPr>
      <w:r>
        <w:rPr>
          <w:rFonts w:asciiTheme="majorHAnsi" w:hAnsiTheme="majorHAnsi"/>
        </w:rPr>
        <w:t xml:space="preserve">De </w:t>
      </w:r>
      <w:r>
        <w:rPr>
          <w:rFonts w:asciiTheme="majorHAnsi" w:hAnsiTheme="majorHAnsi"/>
          <w:b/>
        </w:rPr>
        <w:t>demografische druk</w:t>
      </w:r>
      <w:r>
        <w:rPr>
          <w:rFonts w:asciiTheme="majorHAnsi" w:hAnsiTheme="majorHAnsi"/>
        </w:rPr>
        <w:t xml:space="preserve">= groen + grijze druk. Geeft aan hoeveel jongeren en ouderen afhankelijk zijn van de werkenden. </w:t>
      </w:r>
    </w:p>
    <w:p w:rsidR="001077E3" w:rsidRDefault="001077E3" w:rsidP="001077E3">
      <w:pPr>
        <w:pStyle w:val="Geenafstand"/>
        <w:tabs>
          <w:tab w:val="right" w:pos="9072"/>
        </w:tabs>
        <w:rPr>
          <w:rFonts w:asciiTheme="majorHAnsi" w:hAnsiTheme="majorHAnsi"/>
        </w:rPr>
      </w:pPr>
    </w:p>
    <w:p w:rsidR="001077E3" w:rsidRDefault="001077E3" w:rsidP="001077E3">
      <w:pPr>
        <w:pStyle w:val="Geenafstand"/>
        <w:tabs>
          <w:tab w:val="right" w:pos="9072"/>
        </w:tabs>
        <w:rPr>
          <w:rFonts w:asciiTheme="majorHAnsi" w:hAnsiTheme="majorHAnsi"/>
        </w:rPr>
      </w:pPr>
      <w:r>
        <w:rPr>
          <w:rFonts w:asciiTheme="majorHAnsi" w:hAnsiTheme="majorHAnsi"/>
        </w:rPr>
        <w:t>Maatregelen tegen vergrijzing:</w:t>
      </w:r>
    </w:p>
    <w:p w:rsidR="001077E3" w:rsidRDefault="001077E3" w:rsidP="001077E3">
      <w:pPr>
        <w:pStyle w:val="Geenafstand"/>
        <w:numPr>
          <w:ilvl w:val="0"/>
          <w:numId w:val="4"/>
        </w:numPr>
        <w:tabs>
          <w:tab w:val="right" w:pos="9072"/>
        </w:tabs>
        <w:rPr>
          <w:rFonts w:asciiTheme="majorHAnsi" w:hAnsiTheme="majorHAnsi"/>
        </w:rPr>
      </w:pPr>
      <w:r>
        <w:rPr>
          <w:rFonts w:asciiTheme="majorHAnsi" w:hAnsiTheme="majorHAnsi"/>
        </w:rPr>
        <w:t>Verhoging van de AOW gerechtigde leeftijd</w:t>
      </w:r>
    </w:p>
    <w:p w:rsidR="001077E3" w:rsidRDefault="001077E3" w:rsidP="001077E3">
      <w:pPr>
        <w:pStyle w:val="Geenafstand"/>
        <w:numPr>
          <w:ilvl w:val="0"/>
          <w:numId w:val="4"/>
        </w:numPr>
        <w:tabs>
          <w:tab w:val="right" w:pos="9072"/>
        </w:tabs>
        <w:rPr>
          <w:rFonts w:asciiTheme="majorHAnsi" w:hAnsiTheme="majorHAnsi"/>
        </w:rPr>
      </w:pPr>
      <w:r>
        <w:rPr>
          <w:rFonts w:asciiTheme="majorHAnsi" w:hAnsiTheme="majorHAnsi"/>
        </w:rPr>
        <w:t>Het laten oplopen van de staatsschuld om de piek in de vergrijzing op te kunnen vangen</w:t>
      </w:r>
    </w:p>
    <w:p w:rsidR="001077E3" w:rsidRDefault="001077E3" w:rsidP="001077E3">
      <w:pPr>
        <w:pStyle w:val="Geenafstand"/>
        <w:numPr>
          <w:ilvl w:val="0"/>
          <w:numId w:val="4"/>
        </w:numPr>
        <w:tabs>
          <w:tab w:val="right" w:pos="9072"/>
        </w:tabs>
        <w:rPr>
          <w:rFonts w:asciiTheme="majorHAnsi" w:hAnsiTheme="majorHAnsi"/>
        </w:rPr>
      </w:pPr>
      <w:r>
        <w:rPr>
          <w:rFonts w:asciiTheme="majorHAnsi" w:hAnsiTheme="majorHAnsi"/>
        </w:rPr>
        <w:t>Het stimuleren van deelname aan het arbeidsproces</w:t>
      </w:r>
    </w:p>
    <w:p w:rsidR="001077E3" w:rsidRDefault="001077E3" w:rsidP="001077E3">
      <w:pPr>
        <w:pStyle w:val="Geenafstand"/>
        <w:numPr>
          <w:ilvl w:val="0"/>
          <w:numId w:val="4"/>
        </w:numPr>
        <w:tabs>
          <w:tab w:val="right" w:pos="9072"/>
        </w:tabs>
        <w:rPr>
          <w:rFonts w:asciiTheme="majorHAnsi" w:hAnsiTheme="majorHAnsi"/>
        </w:rPr>
      </w:pPr>
      <w:r>
        <w:rPr>
          <w:rFonts w:asciiTheme="majorHAnsi" w:hAnsiTheme="majorHAnsi"/>
        </w:rPr>
        <w:t xml:space="preserve">Stimuleren van immigratie </w:t>
      </w:r>
    </w:p>
    <w:p w:rsidR="001077E3" w:rsidRDefault="001077E3" w:rsidP="001077E3">
      <w:pPr>
        <w:pStyle w:val="Geenafstand"/>
        <w:numPr>
          <w:ilvl w:val="0"/>
          <w:numId w:val="4"/>
        </w:numPr>
        <w:tabs>
          <w:tab w:val="right" w:pos="9072"/>
        </w:tabs>
        <w:rPr>
          <w:rFonts w:asciiTheme="majorHAnsi" w:hAnsiTheme="majorHAnsi"/>
        </w:rPr>
      </w:pPr>
      <w:r>
        <w:rPr>
          <w:rFonts w:asciiTheme="majorHAnsi" w:hAnsiTheme="majorHAnsi"/>
        </w:rPr>
        <w:t>Verhogen van de AOW-premie</w:t>
      </w:r>
    </w:p>
    <w:p w:rsidR="00883095" w:rsidRDefault="00883095" w:rsidP="001077E3">
      <w:pPr>
        <w:pStyle w:val="Geenafstand"/>
        <w:numPr>
          <w:ilvl w:val="0"/>
          <w:numId w:val="4"/>
        </w:numPr>
        <w:tabs>
          <w:tab w:val="right" w:pos="9072"/>
        </w:tabs>
        <w:rPr>
          <w:rFonts w:asciiTheme="majorHAnsi" w:hAnsiTheme="majorHAnsi"/>
        </w:rPr>
      </w:pPr>
      <w:r>
        <w:rPr>
          <w:rFonts w:asciiTheme="majorHAnsi" w:hAnsiTheme="majorHAnsi"/>
        </w:rPr>
        <w:t xml:space="preserve">Het inkomensafhankelijk en vermogensafhankelijk van de AOW-uitkering </w:t>
      </w:r>
    </w:p>
    <w:p w:rsidR="001077E3" w:rsidRPr="001077E3" w:rsidRDefault="001077E3" w:rsidP="001077E3">
      <w:pPr>
        <w:pStyle w:val="Geenafstand"/>
        <w:tabs>
          <w:tab w:val="right" w:pos="9072"/>
        </w:tabs>
        <w:rPr>
          <w:rFonts w:asciiTheme="majorHAnsi" w:hAnsiTheme="majorHAnsi"/>
        </w:rPr>
      </w:pPr>
    </w:p>
    <w:p w:rsidR="001B16DA" w:rsidRPr="000A0181" w:rsidRDefault="001B16DA" w:rsidP="00FE7B33">
      <w:pPr>
        <w:pStyle w:val="Geenafstand"/>
        <w:tabs>
          <w:tab w:val="right" w:pos="9072"/>
        </w:tabs>
        <w:rPr>
          <w:rFonts w:asciiTheme="majorHAnsi" w:hAnsiTheme="majorHAnsi"/>
          <w:sz w:val="10"/>
        </w:rPr>
      </w:pPr>
    </w:p>
    <w:p w:rsidR="007F7B3F" w:rsidRPr="000A0181" w:rsidRDefault="007F7B3F" w:rsidP="00FE7B33">
      <w:pPr>
        <w:pStyle w:val="Geenafstand"/>
        <w:tabs>
          <w:tab w:val="right" w:pos="9072"/>
        </w:tabs>
        <w:rPr>
          <w:rFonts w:asciiTheme="majorHAnsi" w:hAnsiTheme="majorHAnsi"/>
          <w:sz w:val="10"/>
        </w:rPr>
      </w:pPr>
    </w:p>
    <w:p w:rsidR="00FE7B33" w:rsidRPr="00FE7B33" w:rsidRDefault="00FE7B33" w:rsidP="00FE7B33">
      <w:pPr>
        <w:pStyle w:val="Geenafstand"/>
        <w:tabs>
          <w:tab w:val="right" w:pos="9072"/>
        </w:tabs>
        <w:rPr>
          <w:rFonts w:asciiTheme="majorHAnsi" w:hAnsiTheme="majorHAnsi"/>
          <w:b/>
        </w:rPr>
      </w:pPr>
    </w:p>
    <w:p w:rsidR="00FE7B33" w:rsidRPr="00FE7B33" w:rsidRDefault="00FE7B33" w:rsidP="00FE7B33">
      <w:pPr>
        <w:pStyle w:val="Geenafstand"/>
        <w:tabs>
          <w:tab w:val="right" w:pos="9072"/>
        </w:tabs>
        <w:rPr>
          <w:rFonts w:asciiTheme="majorHAnsi" w:hAnsiTheme="majorHAnsi"/>
        </w:rPr>
      </w:pPr>
    </w:p>
    <w:p w:rsidR="0020113E" w:rsidRDefault="0020113E" w:rsidP="00721D3B">
      <w:pPr>
        <w:pStyle w:val="Geenafstand"/>
        <w:rPr>
          <w:rFonts w:asciiTheme="majorHAnsi" w:hAnsiTheme="majorHAnsi"/>
        </w:rPr>
      </w:pPr>
    </w:p>
    <w:p w:rsidR="0020113E" w:rsidRPr="0020113E" w:rsidRDefault="0020113E" w:rsidP="00721D3B">
      <w:pPr>
        <w:pStyle w:val="Geenafstand"/>
        <w:rPr>
          <w:rFonts w:asciiTheme="majorHAnsi" w:hAnsiTheme="majorHAnsi"/>
        </w:rPr>
      </w:pPr>
    </w:p>
    <w:p w:rsidR="00AE727F" w:rsidRPr="00721D3B" w:rsidRDefault="00AE727F" w:rsidP="00AE727F">
      <w:pPr>
        <w:rPr>
          <w:rFonts w:asciiTheme="majorHAnsi" w:hAnsiTheme="majorHAnsi"/>
          <w:color w:val="AD0101"/>
        </w:rPr>
      </w:pPr>
    </w:p>
    <w:p w:rsidR="00352FB4" w:rsidRPr="00721D3B" w:rsidRDefault="00352FB4" w:rsidP="00352FB4">
      <w:pPr>
        <w:pStyle w:val="Geenafstand"/>
        <w:ind w:left="720"/>
        <w:rPr>
          <w:rFonts w:asciiTheme="majorHAnsi" w:hAnsiTheme="majorHAnsi"/>
          <w:b/>
          <w:sz w:val="20"/>
        </w:rPr>
      </w:pPr>
    </w:p>
    <w:p w:rsidR="006F543B" w:rsidRPr="00721D3B" w:rsidRDefault="006F543B" w:rsidP="00352FB4">
      <w:pPr>
        <w:pStyle w:val="Geenafstand"/>
        <w:rPr>
          <w:rFonts w:asciiTheme="majorHAnsi" w:hAnsiTheme="majorHAnsi"/>
          <w:b/>
          <w:sz w:val="20"/>
        </w:rPr>
      </w:pPr>
      <w:r w:rsidRPr="00721D3B">
        <w:rPr>
          <w:rFonts w:asciiTheme="majorHAnsi" w:hAnsiTheme="majorHAnsi"/>
          <w:b/>
          <w:sz w:val="20"/>
        </w:rPr>
        <w:t xml:space="preserve"> </w:t>
      </w:r>
    </w:p>
    <w:sectPr w:rsidR="006F543B" w:rsidRPr="00721D3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F0526"/>
    <w:multiLevelType w:val="hybridMultilevel"/>
    <w:tmpl w:val="7BE6ACD2"/>
    <w:lvl w:ilvl="0" w:tplc="9FEA3C72">
      <w:start w:val="1"/>
      <w:numFmt w:val="bullet"/>
      <w:lvlText w:val="•"/>
      <w:lvlJc w:val="left"/>
      <w:pPr>
        <w:tabs>
          <w:tab w:val="num" w:pos="720"/>
        </w:tabs>
        <w:ind w:left="720" w:hanging="360"/>
      </w:pPr>
      <w:rPr>
        <w:rFonts w:ascii="Arial" w:hAnsi="Arial" w:hint="default"/>
      </w:rPr>
    </w:lvl>
    <w:lvl w:ilvl="1" w:tplc="443C2C7C" w:tentative="1">
      <w:start w:val="1"/>
      <w:numFmt w:val="bullet"/>
      <w:lvlText w:val="•"/>
      <w:lvlJc w:val="left"/>
      <w:pPr>
        <w:tabs>
          <w:tab w:val="num" w:pos="1440"/>
        </w:tabs>
        <w:ind w:left="1440" w:hanging="360"/>
      </w:pPr>
      <w:rPr>
        <w:rFonts w:ascii="Arial" w:hAnsi="Arial" w:hint="default"/>
      </w:rPr>
    </w:lvl>
    <w:lvl w:ilvl="2" w:tplc="EB68BD58" w:tentative="1">
      <w:start w:val="1"/>
      <w:numFmt w:val="bullet"/>
      <w:lvlText w:val="•"/>
      <w:lvlJc w:val="left"/>
      <w:pPr>
        <w:tabs>
          <w:tab w:val="num" w:pos="2160"/>
        </w:tabs>
        <w:ind w:left="2160" w:hanging="360"/>
      </w:pPr>
      <w:rPr>
        <w:rFonts w:ascii="Arial" w:hAnsi="Arial" w:hint="default"/>
      </w:rPr>
    </w:lvl>
    <w:lvl w:ilvl="3" w:tplc="9350D5E8" w:tentative="1">
      <w:start w:val="1"/>
      <w:numFmt w:val="bullet"/>
      <w:lvlText w:val="•"/>
      <w:lvlJc w:val="left"/>
      <w:pPr>
        <w:tabs>
          <w:tab w:val="num" w:pos="2880"/>
        </w:tabs>
        <w:ind w:left="2880" w:hanging="360"/>
      </w:pPr>
      <w:rPr>
        <w:rFonts w:ascii="Arial" w:hAnsi="Arial" w:hint="default"/>
      </w:rPr>
    </w:lvl>
    <w:lvl w:ilvl="4" w:tplc="9C4A7314" w:tentative="1">
      <w:start w:val="1"/>
      <w:numFmt w:val="bullet"/>
      <w:lvlText w:val="•"/>
      <w:lvlJc w:val="left"/>
      <w:pPr>
        <w:tabs>
          <w:tab w:val="num" w:pos="3600"/>
        </w:tabs>
        <w:ind w:left="3600" w:hanging="360"/>
      </w:pPr>
      <w:rPr>
        <w:rFonts w:ascii="Arial" w:hAnsi="Arial" w:hint="default"/>
      </w:rPr>
    </w:lvl>
    <w:lvl w:ilvl="5" w:tplc="265E4574" w:tentative="1">
      <w:start w:val="1"/>
      <w:numFmt w:val="bullet"/>
      <w:lvlText w:val="•"/>
      <w:lvlJc w:val="left"/>
      <w:pPr>
        <w:tabs>
          <w:tab w:val="num" w:pos="4320"/>
        </w:tabs>
        <w:ind w:left="4320" w:hanging="360"/>
      </w:pPr>
      <w:rPr>
        <w:rFonts w:ascii="Arial" w:hAnsi="Arial" w:hint="default"/>
      </w:rPr>
    </w:lvl>
    <w:lvl w:ilvl="6" w:tplc="FAF2C0AC" w:tentative="1">
      <w:start w:val="1"/>
      <w:numFmt w:val="bullet"/>
      <w:lvlText w:val="•"/>
      <w:lvlJc w:val="left"/>
      <w:pPr>
        <w:tabs>
          <w:tab w:val="num" w:pos="5040"/>
        </w:tabs>
        <w:ind w:left="5040" w:hanging="360"/>
      </w:pPr>
      <w:rPr>
        <w:rFonts w:ascii="Arial" w:hAnsi="Arial" w:hint="default"/>
      </w:rPr>
    </w:lvl>
    <w:lvl w:ilvl="7" w:tplc="3B848F3E" w:tentative="1">
      <w:start w:val="1"/>
      <w:numFmt w:val="bullet"/>
      <w:lvlText w:val="•"/>
      <w:lvlJc w:val="left"/>
      <w:pPr>
        <w:tabs>
          <w:tab w:val="num" w:pos="5760"/>
        </w:tabs>
        <w:ind w:left="5760" w:hanging="360"/>
      </w:pPr>
      <w:rPr>
        <w:rFonts w:ascii="Arial" w:hAnsi="Arial" w:hint="default"/>
      </w:rPr>
    </w:lvl>
    <w:lvl w:ilvl="8" w:tplc="DB04E17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67F5CAD"/>
    <w:multiLevelType w:val="hybridMultilevel"/>
    <w:tmpl w:val="34C02AFE"/>
    <w:lvl w:ilvl="0" w:tplc="C16AB88A">
      <w:start w:val="1"/>
      <w:numFmt w:val="bullet"/>
      <w:lvlText w:val=""/>
      <w:lvlJc w:val="left"/>
      <w:pPr>
        <w:tabs>
          <w:tab w:val="num" w:pos="720"/>
        </w:tabs>
        <w:ind w:left="720" w:hanging="360"/>
      </w:pPr>
      <w:rPr>
        <w:rFonts w:ascii="Wingdings" w:hAnsi="Wingdings" w:hint="default"/>
      </w:rPr>
    </w:lvl>
    <w:lvl w:ilvl="1" w:tplc="F9A826D0" w:tentative="1">
      <w:start w:val="1"/>
      <w:numFmt w:val="bullet"/>
      <w:lvlText w:val=""/>
      <w:lvlJc w:val="left"/>
      <w:pPr>
        <w:tabs>
          <w:tab w:val="num" w:pos="1440"/>
        </w:tabs>
        <w:ind w:left="1440" w:hanging="360"/>
      </w:pPr>
      <w:rPr>
        <w:rFonts w:ascii="Wingdings" w:hAnsi="Wingdings" w:hint="default"/>
      </w:rPr>
    </w:lvl>
    <w:lvl w:ilvl="2" w:tplc="51A0DE74" w:tentative="1">
      <w:start w:val="1"/>
      <w:numFmt w:val="bullet"/>
      <w:lvlText w:val=""/>
      <w:lvlJc w:val="left"/>
      <w:pPr>
        <w:tabs>
          <w:tab w:val="num" w:pos="2160"/>
        </w:tabs>
        <w:ind w:left="2160" w:hanging="360"/>
      </w:pPr>
      <w:rPr>
        <w:rFonts w:ascii="Wingdings" w:hAnsi="Wingdings" w:hint="default"/>
      </w:rPr>
    </w:lvl>
    <w:lvl w:ilvl="3" w:tplc="9DAAF2E0" w:tentative="1">
      <w:start w:val="1"/>
      <w:numFmt w:val="bullet"/>
      <w:lvlText w:val=""/>
      <w:lvlJc w:val="left"/>
      <w:pPr>
        <w:tabs>
          <w:tab w:val="num" w:pos="2880"/>
        </w:tabs>
        <w:ind w:left="2880" w:hanging="360"/>
      </w:pPr>
      <w:rPr>
        <w:rFonts w:ascii="Wingdings" w:hAnsi="Wingdings" w:hint="default"/>
      </w:rPr>
    </w:lvl>
    <w:lvl w:ilvl="4" w:tplc="37D2D760" w:tentative="1">
      <w:start w:val="1"/>
      <w:numFmt w:val="bullet"/>
      <w:lvlText w:val=""/>
      <w:lvlJc w:val="left"/>
      <w:pPr>
        <w:tabs>
          <w:tab w:val="num" w:pos="3600"/>
        </w:tabs>
        <w:ind w:left="3600" w:hanging="360"/>
      </w:pPr>
      <w:rPr>
        <w:rFonts w:ascii="Wingdings" w:hAnsi="Wingdings" w:hint="default"/>
      </w:rPr>
    </w:lvl>
    <w:lvl w:ilvl="5" w:tplc="12F21894" w:tentative="1">
      <w:start w:val="1"/>
      <w:numFmt w:val="bullet"/>
      <w:lvlText w:val=""/>
      <w:lvlJc w:val="left"/>
      <w:pPr>
        <w:tabs>
          <w:tab w:val="num" w:pos="4320"/>
        </w:tabs>
        <w:ind w:left="4320" w:hanging="360"/>
      </w:pPr>
      <w:rPr>
        <w:rFonts w:ascii="Wingdings" w:hAnsi="Wingdings" w:hint="default"/>
      </w:rPr>
    </w:lvl>
    <w:lvl w:ilvl="6" w:tplc="481EF3D6" w:tentative="1">
      <w:start w:val="1"/>
      <w:numFmt w:val="bullet"/>
      <w:lvlText w:val=""/>
      <w:lvlJc w:val="left"/>
      <w:pPr>
        <w:tabs>
          <w:tab w:val="num" w:pos="5040"/>
        </w:tabs>
        <w:ind w:left="5040" w:hanging="360"/>
      </w:pPr>
      <w:rPr>
        <w:rFonts w:ascii="Wingdings" w:hAnsi="Wingdings" w:hint="default"/>
      </w:rPr>
    </w:lvl>
    <w:lvl w:ilvl="7" w:tplc="E9DEA488" w:tentative="1">
      <w:start w:val="1"/>
      <w:numFmt w:val="bullet"/>
      <w:lvlText w:val=""/>
      <w:lvlJc w:val="left"/>
      <w:pPr>
        <w:tabs>
          <w:tab w:val="num" w:pos="5760"/>
        </w:tabs>
        <w:ind w:left="5760" w:hanging="360"/>
      </w:pPr>
      <w:rPr>
        <w:rFonts w:ascii="Wingdings" w:hAnsi="Wingdings" w:hint="default"/>
      </w:rPr>
    </w:lvl>
    <w:lvl w:ilvl="8" w:tplc="72CECB1A"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A56BD1"/>
    <w:multiLevelType w:val="hybridMultilevel"/>
    <w:tmpl w:val="D8EC5D6C"/>
    <w:lvl w:ilvl="0" w:tplc="56B02B36">
      <w:start w:val="1"/>
      <w:numFmt w:val="bullet"/>
      <w:lvlText w:val=""/>
      <w:lvlJc w:val="left"/>
      <w:pPr>
        <w:tabs>
          <w:tab w:val="num" w:pos="502"/>
        </w:tabs>
        <w:ind w:left="502" w:hanging="360"/>
      </w:pPr>
      <w:rPr>
        <w:rFonts w:ascii="Wingdings" w:hAnsi="Wingdings" w:hint="default"/>
      </w:rPr>
    </w:lvl>
    <w:lvl w:ilvl="1" w:tplc="0A56DB3E">
      <w:numFmt w:val="bullet"/>
      <w:lvlText w:val=""/>
      <w:lvlJc w:val="left"/>
      <w:pPr>
        <w:tabs>
          <w:tab w:val="num" w:pos="1222"/>
        </w:tabs>
        <w:ind w:left="1222" w:hanging="360"/>
      </w:pPr>
      <w:rPr>
        <w:rFonts w:ascii="Wingdings" w:hAnsi="Wingdings" w:hint="default"/>
      </w:rPr>
    </w:lvl>
    <w:lvl w:ilvl="2" w:tplc="5470B890" w:tentative="1">
      <w:start w:val="1"/>
      <w:numFmt w:val="bullet"/>
      <w:lvlText w:val=""/>
      <w:lvlJc w:val="left"/>
      <w:pPr>
        <w:tabs>
          <w:tab w:val="num" w:pos="1942"/>
        </w:tabs>
        <w:ind w:left="1942" w:hanging="360"/>
      </w:pPr>
      <w:rPr>
        <w:rFonts w:ascii="Wingdings" w:hAnsi="Wingdings" w:hint="default"/>
      </w:rPr>
    </w:lvl>
    <w:lvl w:ilvl="3" w:tplc="E2989562" w:tentative="1">
      <w:start w:val="1"/>
      <w:numFmt w:val="bullet"/>
      <w:lvlText w:val=""/>
      <w:lvlJc w:val="left"/>
      <w:pPr>
        <w:tabs>
          <w:tab w:val="num" w:pos="2662"/>
        </w:tabs>
        <w:ind w:left="2662" w:hanging="360"/>
      </w:pPr>
      <w:rPr>
        <w:rFonts w:ascii="Wingdings" w:hAnsi="Wingdings" w:hint="default"/>
      </w:rPr>
    </w:lvl>
    <w:lvl w:ilvl="4" w:tplc="47F27D66" w:tentative="1">
      <w:start w:val="1"/>
      <w:numFmt w:val="bullet"/>
      <w:lvlText w:val=""/>
      <w:lvlJc w:val="left"/>
      <w:pPr>
        <w:tabs>
          <w:tab w:val="num" w:pos="3382"/>
        </w:tabs>
        <w:ind w:left="3382" w:hanging="360"/>
      </w:pPr>
      <w:rPr>
        <w:rFonts w:ascii="Wingdings" w:hAnsi="Wingdings" w:hint="default"/>
      </w:rPr>
    </w:lvl>
    <w:lvl w:ilvl="5" w:tplc="4C76DECE" w:tentative="1">
      <w:start w:val="1"/>
      <w:numFmt w:val="bullet"/>
      <w:lvlText w:val=""/>
      <w:lvlJc w:val="left"/>
      <w:pPr>
        <w:tabs>
          <w:tab w:val="num" w:pos="4102"/>
        </w:tabs>
        <w:ind w:left="4102" w:hanging="360"/>
      </w:pPr>
      <w:rPr>
        <w:rFonts w:ascii="Wingdings" w:hAnsi="Wingdings" w:hint="default"/>
      </w:rPr>
    </w:lvl>
    <w:lvl w:ilvl="6" w:tplc="03AC20C6" w:tentative="1">
      <w:start w:val="1"/>
      <w:numFmt w:val="bullet"/>
      <w:lvlText w:val=""/>
      <w:lvlJc w:val="left"/>
      <w:pPr>
        <w:tabs>
          <w:tab w:val="num" w:pos="4822"/>
        </w:tabs>
        <w:ind w:left="4822" w:hanging="360"/>
      </w:pPr>
      <w:rPr>
        <w:rFonts w:ascii="Wingdings" w:hAnsi="Wingdings" w:hint="default"/>
      </w:rPr>
    </w:lvl>
    <w:lvl w:ilvl="7" w:tplc="AC3AAAC8" w:tentative="1">
      <w:start w:val="1"/>
      <w:numFmt w:val="bullet"/>
      <w:lvlText w:val=""/>
      <w:lvlJc w:val="left"/>
      <w:pPr>
        <w:tabs>
          <w:tab w:val="num" w:pos="5542"/>
        </w:tabs>
        <w:ind w:left="5542" w:hanging="360"/>
      </w:pPr>
      <w:rPr>
        <w:rFonts w:ascii="Wingdings" w:hAnsi="Wingdings" w:hint="default"/>
      </w:rPr>
    </w:lvl>
    <w:lvl w:ilvl="8" w:tplc="598E184A" w:tentative="1">
      <w:start w:val="1"/>
      <w:numFmt w:val="bullet"/>
      <w:lvlText w:val=""/>
      <w:lvlJc w:val="left"/>
      <w:pPr>
        <w:tabs>
          <w:tab w:val="num" w:pos="6262"/>
        </w:tabs>
        <w:ind w:left="6262" w:hanging="360"/>
      </w:pPr>
      <w:rPr>
        <w:rFonts w:ascii="Wingdings" w:hAnsi="Wingdings" w:hint="default"/>
      </w:rPr>
    </w:lvl>
  </w:abstractNum>
  <w:abstractNum w:abstractNumId="3" w15:restartNumberingAfterBreak="0">
    <w:nsid w:val="08293A64"/>
    <w:multiLevelType w:val="hybridMultilevel"/>
    <w:tmpl w:val="B8ECD85C"/>
    <w:lvl w:ilvl="0" w:tplc="D404585C">
      <w:start w:val="1"/>
      <w:numFmt w:val="bullet"/>
      <w:lvlText w:val=""/>
      <w:lvlJc w:val="left"/>
      <w:pPr>
        <w:tabs>
          <w:tab w:val="num" w:pos="720"/>
        </w:tabs>
        <w:ind w:left="720" w:hanging="360"/>
      </w:pPr>
      <w:rPr>
        <w:rFonts w:ascii="Wingdings" w:hAnsi="Wingdings" w:hint="default"/>
      </w:rPr>
    </w:lvl>
    <w:lvl w:ilvl="1" w:tplc="52FE5268">
      <w:numFmt w:val="bullet"/>
      <w:lvlText w:val=""/>
      <w:lvlJc w:val="left"/>
      <w:pPr>
        <w:tabs>
          <w:tab w:val="num" w:pos="1440"/>
        </w:tabs>
        <w:ind w:left="1440" w:hanging="360"/>
      </w:pPr>
      <w:rPr>
        <w:rFonts w:ascii="Wingdings" w:hAnsi="Wingdings" w:hint="default"/>
      </w:rPr>
    </w:lvl>
    <w:lvl w:ilvl="2" w:tplc="F98C19AE" w:tentative="1">
      <w:start w:val="1"/>
      <w:numFmt w:val="bullet"/>
      <w:lvlText w:val=""/>
      <w:lvlJc w:val="left"/>
      <w:pPr>
        <w:tabs>
          <w:tab w:val="num" w:pos="2160"/>
        </w:tabs>
        <w:ind w:left="2160" w:hanging="360"/>
      </w:pPr>
      <w:rPr>
        <w:rFonts w:ascii="Wingdings" w:hAnsi="Wingdings" w:hint="default"/>
      </w:rPr>
    </w:lvl>
    <w:lvl w:ilvl="3" w:tplc="7A1E30D0" w:tentative="1">
      <w:start w:val="1"/>
      <w:numFmt w:val="bullet"/>
      <w:lvlText w:val=""/>
      <w:lvlJc w:val="left"/>
      <w:pPr>
        <w:tabs>
          <w:tab w:val="num" w:pos="2880"/>
        </w:tabs>
        <w:ind w:left="2880" w:hanging="360"/>
      </w:pPr>
      <w:rPr>
        <w:rFonts w:ascii="Wingdings" w:hAnsi="Wingdings" w:hint="default"/>
      </w:rPr>
    </w:lvl>
    <w:lvl w:ilvl="4" w:tplc="ECE24AD6" w:tentative="1">
      <w:start w:val="1"/>
      <w:numFmt w:val="bullet"/>
      <w:lvlText w:val=""/>
      <w:lvlJc w:val="left"/>
      <w:pPr>
        <w:tabs>
          <w:tab w:val="num" w:pos="3600"/>
        </w:tabs>
        <w:ind w:left="3600" w:hanging="360"/>
      </w:pPr>
      <w:rPr>
        <w:rFonts w:ascii="Wingdings" w:hAnsi="Wingdings" w:hint="default"/>
      </w:rPr>
    </w:lvl>
    <w:lvl w:ilvl="5" w:tplc="625614A8" w:tentative="1">
      <w:start w:val="1"/>
      <w:numFmt w:val="bullet"/>
      <w:lvlText w:val=""/>
      <w:lvlJc w:val="left"/>
      <w:pPr>
        <w:tabs>
          <w:tab w:val="num" w:pos="4320"/>
        </w:tabs>
        <w:ind w:left="4320" w:hanging="360"/>
      </w:pPr>
      <w:rPr>
        <w:rFonts w:ascii="Wingdings" w:hAnsi="Wingdings" w:hint="default"/>
      </w:rPr>
    </w:lvl>
    <w:lvl w:ilvl="6" w:tplc="E0CA23D6" w:tentative="1">
      <w:start w:val="1"/>
      <w:numFmt w:val="bullet"/>
      <w:lvlText w:val=""/>
      <w:lvlJc w:val="left"/>
      <w:pPr>
        <w:tabs>
          <w:tab w:val="num" w:pos="5040"/>
        </w:tabs>
        <w:ind w:left="5040" w:hanging="360"/>
      </w:pPr>
      <w:rPr>
        <w:rFonts w:ascii="Wingdings" w:hAnsi="Wingdings" w:hint="default"/>
      </w:rPr>
    </w:lvl>
    <w:lvl w:ilvl="7" w:tplc="431AC000" w:tentative="1">
      <w:start w:val="1"/>
      <w:numFmt w:val="bullet"/>
      <w:lvlText w:val=""/>
      <w:lvlJc w:val="left"/>
      <w:pPr>
        <w:tabs>
          <w:tab w:val="num" w:pos="5760"/>
        </w:tabs>
        <w:ind w:left="5760" w:hanging="360"/>
      </w:pPr>
      <w:rPr>
        <w:rFonts w:ascii="Wingdings" w:hAnsi="Wingdings" w:hint="default"/>
      </w:rPr>
    </w:lvl>
    <w:lvl w:ilvl="8" w:tplc="5D9EF0E4"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B05ADD"/>
    <w:multiLevelType w:val="hybridMultilevel"/>
    <w:tmpl w:val="3BC089AA"/>
    <w:lvl w:ilvl="0" w:tplc="B764EA14">
      <w:start w:val="1"/>
      <w:numFmt w:val="bullet"/>
      <w:lvlText w:val=""/>
      <w:lvlJc w:val="left"/>
      <w:pPr>
        <w:tabs>
          <w:tab w:val="num" w:pos="360"/>
        </w:tabs>
        <w:ind w:left="360" w:hanging="360"/>
      </w:pPr>
      <w:rPr>
        <w:rFonts w:ascii="Wingdings" w:hAnsi="Wingdings" w:hint="default"/>
      </w:rPr>
    </w:lvl>
    <w:lvl w:ilvl="1" w:tplc="9AE4B0B2">
      <w:numFmt w:val="bullet"/>
      <w:lvlText w:val=""/>
      <w:lvlJc w:val="left"/>
      <w:pPr>
        <w:tabs>
          <w:tab w:val="num" w:pos="1080"/>
        </w:tabs>
        <w:ind w:left="1080" w:hanging="360"/>
      </w:pPr>
      <w:rPr>
        <w:rFonts w:ascii="Wingdings" w:hAnsi="Wingdings" w:hint="default"/>
      </w:rPr>
    </w:lvl>
    <w:lvl w:ilvl="2" w:tplc="4006702A" w:tentative="1">
      <w:start w:val="1"/>
      <w:numFmt w:val="bullet"/>
      <w:lvlText w:val=""/>
      <w:lvlJc w:val="left"/>
      <w:pPr>
        <w:tabs>
          <w:tab w:val="num" w:pos="1800"/>
        </w:tabs>
        <w:ind w:left="1800" w:hanging="360"/>
      </w:pPr>
      <w:rPr>
        <w:rFonts w:ascii="Wingdings" w:hAnsi="Wingdings" w:hint="default"/>
      </w:rPr>
    </w:lvl>
    <w:lvl w:ilvl="3" w:tplc="90F21AEA" w:tentative="1">
      <w:start w:val="1"/>
      <w:numFmt w:val="bullet"/>
      <w:lvlText w:val=""/>
      <w:lvlJc w:val="left"/>
      <w:pPr>
        <w:tabs>
          <w:tab w:val="num" w:pos="2520"/>
        </w:tabs>
        <w:ind w:left="2520" w:hanging="360"/>
      </w:pPr>
      <w:rPr>
        <w:rFonts w:ascii="Wingdings" w:hAnsi="Wingdings" w:hint="default"/>
      </w:rPr>
    </w:lvl>
    <w:lvl w:ilvl="4" w:tplc="C1F21BEE" w:tentative="1">
      <w:start w:val="1"/>
      <w:numFmt w:val="bullet"/>
      <w:lvlText w:val=""/>
      <w:lvlJc w:val="left"/>
      <w:pPr>
        <w:tabs>
          <w:tab w:val="num" w:pos="3240"/>
        </w:tabs>
        <w:ind w:left="3240" w:hanging="360"/>
      </w:pPr>
      <w:rPr>
        <w:rFonts w:ascii="Wingdings" w:hAnsi="Wingdings" w:hint="default"/>
      </w:rPr>
    </w:lvl>
    <w:lvl w:ilvl="5" w:tplc="BADAACDE" w:tentative="1">
      <w:start w:val="1"/>
      <w:numFmt w:val="bullet"/>
      <w:lvlText w:val=""/>
      <w:lvlJc w:val="left"/>
      <w:pPr>
        <w:tabs>
          <w:tab w:val="num" w:pos="3960"/>
        </w:tabs>
        <w:ind w:left="3960" w:hanging="360"/>
      </w:pPr>
      <w:rPr>
        <w:rFonts w:ascii="Wingdings" w:hAnsi="Wingdings" w:hint="default"/>
      </w:rPr>
    </w:lvl>
    <w:lvl w:ilvl="6" w:tplc="73C0316E" w:tentative="1">
      <w:start w:val="1"/>
      <w:numFmt w:val="bullet"/>
      <w:lvlText w:val=""/>
      <w:lvlJc w:val="left"/>
      <w:pPr>
        <w:tabs>
          <w:tab w:val="num" w:pos="4680"/>
        </w:tabs>
        <w:ind w:left="4680" w:hanging="360"/>
      </w:pPr>
      <w:rPr>
        <w:rFonts w:ascii="Wingdings" w:hAnsi="Wingdings" w:hint="default"/>
      </w:rPr>
    </w:lvl>
    <w:lvl w:ilvl="7" w:tplc="980232CE" w:tentative="1">
      <w:start w:val="1"/>
      <w:numFmt w:val="bullet"/>
      <w:lvlText w:val=""/>
      <w:lvlJc w:val="left"/>
      <w:pPr>
        <w:tabs>
          <w:tab w:val="num" w:pos="5400"/>
        </w:tabs>
        <w:ind w:left="5400" w:hanging="360"/>
      </w:pPr>
      <w:rPr>
        <w:rFonts w:ascii="Wingdings" w:hAnsi="Wingdings" w:hint="default"/>
      </w:rPr>
    </w:lvl>
    <w:lvl w:ilvl="8" w:tplc="738C5D2A"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4B76C58"/>
    <w:multiLevelType w:val="hybridMultilevel"/>
    <w:tmpl w:val="17BE59EC"/>
    <w:lvl w:ilvl="0" w:tplc="70EA44E2">
      <w:start w:val="8"/>
      <w:numFmt w:val="bullet"/>
      <w:lvlText w:val=""/>
      <w:lvlJc w:val="left"/>
      <w:pPr>
        <w:ind w:left="720" w:hanging="360"/>
      </w:pPr>
      <w:rPr>
        <w:rFonts w:ascii="Symbol" w:eastAsia="MS Mincho"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79A2144"/>
    <w:multiLevelType w:val="hybridMultilevel"/>
    <w:tmpl w:val="33581EB4"/>
    <w:lvl w:ilvl="0" w:tplc="D7489CA0">
      <w:start w:val="8"/>
      <w:numFmt w:val="bullet"/>
      <w:lvlText w:val="-"/>
      <w:lvlJc w:val="left"/>
      <w:pPr>
        <w:ind w:left="720" w:hanging="360"/>
      </w:pPr>
      <w:rPr>
        <w:rFonts w:ascii="Calibri" w:eastAsiaTheme="minorHAnsi" w:hAnsi="Calibri" w:cstheme="minorBidi" w:hint="default"/>
        <w:color w:val="auto"/>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5167707"/>
    <w:multiLevelType w:val="hybridMultilevel"/>
    <w:tmpl w:val="0E7AC13C"/>
    <w:lvl w:ilvl="0" w:tplc="974CABF2">
      <w:start w:val="1"/>
      <w:numFmt w:val="bullet"/>
      <w:lvlText w:val=""/>
      <w:lvlJc w:val="left"/>
      <w:pPr>
        <w:tabs>
          <w:tab w:val="num" w:pos="720"/>
        </w:tabs>
        <w:ind w:left="720" w:hanging="360"/>
      </w:pPr>
      <w:rPr>
        <w:rFonts w:ascii="Wingdings 3" w:hAnsi="Wingdings 3" w:hint="default"/>
      </w:rPr>
    </w:lvl>
    <w:lvl w:ilvl="1" w:tplc="E9AC28B8" w:tentative="1">
      <w:start w:val="1"/>
      <w:numFmt w:val="bullet"/>
      <w:lvlText w:val=""/>
      <w:lvlJc w:val="left"/>
      <w:pPr>
        <w:tabs>
          <w:tab w:val="num" w:pos="1440"/>
        </w:tabs>
        <w:ind w:left="1440" w:hanging="360"/>
      </w:pPr>
      <w:rPr>
        <w:rFonts w:ascii="Wingdings 3" w:hAnsi="Wingdings 3" w:hint="default"/>
      </w:rPr>
    </w:lvl>
    <w:lvl w:ilvl="2" w:tplc="8C30A29E" w:tentative="1">
      <w:start w:val="1"/>
      <w:numFmt w:val="bullet"/>
      <w:lvlText w:val=""/>
      <w:lvlJc w:val="left"/>
      <w:pPr>
        <w:tabs>
          <w:tab w:val="num" w:pos="2160"/>
        </w:tabs>
        <w:ind w:left="2160" w:hanging="360"/>
      </w:pPr>
      <w:rPr>
        <w:rFonts w:ascii="Wingdings 3" w:hAnsi="Wingdings 3" w:hint="default"/>
      </w:rPr>
    </w:lvl>
    <w:lvl w:ilvl="3" w:tplc="1D82712E" w:tentative="1">
      <w:start w:val="1"/>
      <w:numFmt w:val="bullet"/>
      <w:lvlText w:val=""/>
      <w:lvlJc w:val="left"/>
      <w:pPr>
        <w:tabs>
          <w:tab w:val="num" w:pos="2880"/>
        </w:tabs>
        <w:ind w:left="2880" w:hanging="360"/>
      </w:pPr>
      <w:rPr>
        <w:rFonts w:ascii="Wingdings 3" w:hAnsi="Wingdings 3" w:hint="default"/>
      </w:rPr>
    </w:lvl>
    <w:lvl w:ilvl="4" w:tplc="9118E7B4" w:tentative="1">
      <w:start w:val="1"/>
      <w:numFmt w:val="bullet"/>
      <w:lvlText w:val=""/>
      <w:lvlJc w:val="left"/>
      <w:pPr>
        <w:tabs>
          <w:tab w:val="num" w:pos="3600"/>
        </w:tabs>
        <w:ind w:left="3600" w:hanging="360"/>
      </w:pPr>
      <w:rPr>
        <w:rFonts w:ascii="Wingdings 3" w:hAnsi="Wingdings 3" w:hint="default"/>
      </w:rPr>
    </w:lvl>
    <w:lvl w:ilvl="5" w:tplc="747A1138" w:tentative="1">
      <w:start w:val="1"/>
      <w:numFmt w:val="bullet"/>
      <w:lvlText w:val=""/>
      <w:lvlJc w:val="left"/>
      <w:pPr>
        <w:tabs>
          <w:tab w:val="num" w:pos="4320"/>
        </w:tabs>
        <w:ind w:left="4320" w:hanging="360"/>
      </w:pPr>
      <w:rPr>
        <w:rFonts w:ascii="Wingdings 3" w:hAnsi="Wingdings 3" w:hint="default"/>
      </w:rPr>
    </w:lvl>
    <w:lvl w:ilvl="6" w:tplc="E2CC633C" w:tentative="1">
      <w:start w:val="1"/>
      <w:numFmt w:val="bullet"/>
      <w:lvlText w:val=""/>
      <w:lvlJc w:val="left"/>
      <w:pPr>
        <w:tabs>
          <w:tab w:val="num" w:pos="5040"/>
        </w:tabs>
        <w:ind w:left="5040" w:hanging="360"/>
      </w:pPr>
      <w:rPr>
        <w:rFonts w:ascii="Wingdings 3" w:hAnsi="Wingdings 3" w:hint="default"/>
      </w:rPr>
    </w:lvl>
    <w:lvl w:ilvl="7" w:tplc="947009DA" w:tentative="1">
      <w:start w:val="1"/>
      <w:numFmt w:val="bullet"/>
      <w:lvlText w:val=""/>
      <w:lvlJc w:val="left"/>
      <w:pPr>
        <w:tabs>
          <w:tab w:val="num" w:pos="5760"/>
        </w:tabs>
        <w:ind w:left="5760" w:hanging="360"/>
      </w:pPr>
      <w:rPr>
        <w:rFonts w:ascii="Wingdings 3" w:hAnsi="Wingdings 3" w:hint="default"/>
      </w:rPr>
    </w:lvl>
    <w:lvl w:ilvl="8" w:tplc="4FFE2AF8" w:tentative="1">
      <w:start w:val="1"/>
      <w:numFmt w:val="bullet"/>
      <w:lvlText w:val=""/>
      <w:lvlJc w:val="left"/>
      <w:pPr>
        <w:tabs>
          <w:tab w:val="num" w:pos="6480"/>
        </w:tabs>
        <w:ind w:left="6480" w:hanging="360"/>
      </w:pPr>
      <w:rPr>
        <w:rFonts w:ascii="Wingdings 3" w:hAnsi="Wingdings 3" w:hint="default"/>
      </w:rPr>
    </w:lvl>
  </w:abstractNum>
  <w:abstractNum w:abstractNumId="8" w15:restartNumberingAfterBreak="0">
    <w:nsid w:val="28FA3E14"/>
    <w:multiLevelType w:val="hybridMultilevel"/>
    <w:tmpl w:val="A6B64258"/>
    <w:lvl w:ilvl="0" w:tplc="BAA6EF12">
      <w:start w:val="1"/>
      <w:numFmt w:val="bullet"/>
      <w:lvlText w:val="•"/>
      <w:lvlJc w:val="left"/>
      <w:pPr>
        <w:tabs>
          <w:tab w:val="num" w:pos="720"/>
        </w:tabs>
        <w:ind w:left="720" w:hanging="360"/>
      </w:pPr>
      <w:rPr>
        <w:rFonts w:ascii="Arial" w:hAnsi="Arial" w:hint="default"/>
      </w:rPr>
    </w:lvl>
    <w:lvl w:ilvl="1" w:tplc="3EB4050A" w:tentative="1">
      <w:start w:val="1"/>
      <w:numFmt w:val="bullet"/>
      <w:lvlText w:val="•"/>
      <w:lvlJc w:val="left"/>
      <w:pPr>
        <w:tabs>
          <w:tab w:val="num" w:pos="1440"/>
        </w:tabs>
        <w:ind w:left="1440" w:hanging="360"/>
      </w:pPr>
      <w:rPr>
        <w:rFonts w:ascii="Arial" w:hAnsi="Arial" w:hint="default"/>
      </w:rPr>
    </w:lvl>
    <w:lvl w:ilvl="2" w:tplc="925C445C" w:tentative="1">
      <w:start w:val="1"/>
      <w:numFmt w:val="bullet"/>
      <w:lvlText w:val="•"/>
      <w:lvlJc w:val="left"/>
      <w:pPr>
        <w:tabs>
          <w:tab w:val="num" w:pos="2160"/>
        </w:tabs>
        <w:ind w:left="2160" w:hanging="360"/>
      </w:pPr>
      <w:rPr>
        <w:rFonts w:ascii="Arial" w:hAnsi="Arial" w:hint="default"/>
      </w:rPr>
    </w:lvl>
    <w:lvl w:ilvl="3" w:tplc="0A76AF56" w:tentative="1">
      <w:start w:val="1"/>
      <w:numFmt w:val="bullet"/>
      <w:lvlText w:val="•"/>
      <w:lvlJc w:val="left"/>
      <w:pPr>
        <w:tabs>
          <w:tab w:val="num" w:pos="2880"/>
        </w:tabs>
        <w:ind w:left="2880" w:hanging="360"/>
      </w:pPr>
      <w:rPr>
        <w:rFonts w:ascii="Arial" w:hAnsi="Arial" w:hint="default"/>
      </w:rPr>
    </w:lvl>
    <w:lvl w:ilvl="4" w:tplc="124AE860" w:tentative="1">
      <w:start w:val="1"/>
      <w:numFmt w:val="bullet"/>
      <w:lvlText w:val="•"/>
      <w:lvlJc w:val="left"/>
      <w:pPr>
        <w:tabs>
          <w:tab w:val="num" w:pos="3600"/>
        </w:tabs>
        <w:ind w:left="3600" w:hanging="360"/>
      </w:pPr>
      <w:rPr>
        <w:rFonts w:ascii="Arial" w:hAnsi="Arial" w:hint="default"/>
      </w:rPr>
    </w:lvl>
    <w:lvl w:ilvl="5" w:tplc="2A86C7AC" w:tentative="1">
      <w:start w:val="1"/>
      <w:numFmt w:val="bullet"/>
      <w:lvlText w:val="•"/>
      <w:lvlJc w:val="left"/>
      <w:pPr>
        <w:tabs>
          <w:tab w:val="num" w:pos="4320"/>
        </w:tabs>
        <w:ind w:left="4320" w:hanging="360"/>
      </w:pPr>
      <w:rPr>
        <w:rFonts w:ascii="Arial" w:hAnsi="Arial" w:hint="default"/>
      </w:rPr>
    </w:lvl>
    <w:lvl w:ilvl="6" w:tplc="CF3E2758" w:tentative="1">
      <w:start w:val="1"/>
      <w:numFmt w:val="bullet"/>
      <w:lvlText w:val="•"/>
      <w:lvlJc w:val="left"/>
      <w:pPr>
        <w:tabs>
          <w:tab w:val="num" w:pos="5040"/>
        </w:tabs>
        <w:ind w:left="5040" w:hanging="360"/>
      </w:pPr>
      <w:rPr>
        <w:rFonts w:ascii="Arial" w:hAnsi="Arial" w:hint="default"/>
      </w:rPr>
    </w:lvl>
    <w:lvl w:ilvl="7" w:tplc="DA18892E" w:tentative="1">
      <w:start w:val="1"/>
      <w:numFmt w:val="bullet"/>
      <w:lvlText w:val="•"/>
      <w:lvlJc w:val="left"/>
      <w:pPr>
        <w:tabs>
          <w:tab w:val="num" w:pos="5760"/>
        </w:tabs>
        <w:ind w:left="5760" w:hanging="360"/>
      </w:pPr>
      <w:rPr>
        <w:rFonts w:ascii="Arial" w:hAnsi="Arial" w:hint="default"/>
      </w:rPr>
    </w:lvl>
    <w:lvl w:ilvl="8" w:tplc="09681CC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A54067B"/>
    <w:multiLevelType w:val="hybridMultilevel"/>
    <w:tmpl w:val="963E2C5E"/>
    <w:lvl w:ilvl="0" w:tplc="7F6A655E">
      <w:start w:val="1"/>
      <w:numFmt w:val="bullet"/>
      <w:lvlText w:val="•"/>
      <w:lvlJc w:val="left"/>
      <w:pPr>
        <w:tabs>
          <w:tab w:val="num" w:pos="720"/>
        </w:tabs>
        <w:ind w:left="720" w:hanging="360"/>
      </w:pPr>
      <w:rPr>
        <w:rFonts w:ascii="Arial" w:hAnsi="Arial" w:hint="default"/>
      </w:rPr>
    </w:lvl>
    <w:lvl w:ilvl="1" w:tplc="1D828C32" w:tentative="1">
      <w:start w:val="1"/>
      <w:numFmt w:val="bullet"/>
      <w:lvlText w:val="•"/>
      <w:lvlJc w:val="left"/>
      <w:pPr>
        <w:tabs>
          <w:tab w:val="num" w:pos="1440"/>
        </w:tabs>
        <w:ind w:left="1440" w:hanging="360"/>
      </w:pPr>
      <w:rPr>
        <w:rFonts w:ascii="Arial" w:hAnsi="Arial" w:hint="default"/>
      </w:rPr>
    </w:lvl>
    <w:lvl w:ilvl="2" w:tplc="D444F14C" w:tentative="1">
      <w:start w:val="1"/>
      <w:numFmt w:val="bullet"/>
      <w:lvlText w:val="•"/>
      <w:lvlJc w:val="left"/>
      <w:pPr>
        <w:tabs>
          <w:tab w:val="num" w:pos="2160"/>
        </w:tabs>
        <w:ind w:left="2160" w:hanging="360"/>
      </w:pPr>
      <w:rPr>
        <w:rFonts w:ascii="Arial" w:hAnsi="Arial" w:hint="default"/>
      </w:rPr>
    </w:lvl>
    <w:lvl w:ilvl="3" w:tplc="75467E44" w:tentative="1">
      <w:start w:val="1"/>
      <w:numFmt w:val="bullet"/>
      <w:lvlText w:val="•"/>
      <w:lvlJc w:val="left"/>
      <w:pPr>
        <w:tabs>
          <w:tab w:val="num" w:pos="2880"/>
        </w:tabs>
        <w:ind w:left="2880" w:hanging="360"/>
      </w:pPr>
      <w:rPr>
        <w:rFonts w:ascii="Arial" w:hAnsi="Arial" w:hint="default"/>
      </w:rPr>
    </w:lvl>
    <w:lvl w:ilvl="4" w:tplc="5A7EE7E2" w:tentative="1">
      <w:start w:val="1"/>
      <w:numFmt w:val="bullet"/>
      <w:lvlText w:val="•"/>
      <w:lvlJc w:val="left"/>
      <w:pPr>
        <w:tabs>
          <w:tab w:val="num" w:pos="3600"/>
        </w:tabs>
        <w:ind w:left="3600" w:hanging="360"/>
      </w:pPr>
      <w:rPr>
        <w:rFonts w:ascii="Arial" w:hAnsi="Arial" w:hint="default"/>
      </w:rPr>
    </w:lvl>
    <w:lvl w:ilvl="5" w:tplc="8104DE00" w:tentative="1">
      <w:start w:val="1"/>
      <w:numFmt w:val="bullet"/>
      <w:lvlText w:val="•"/>
      <w:lvlJc w:val="left"/>
      <w:pPr>
        <w:tabs>
          <w:tab w:val="num" w:pos="4320"/>
        </w:tabs>
        <w:ind w:left="4320" w:hanging="360"/>
      </w:pPr>
      <w:rPr>
        <w:rFonts w:ascii="Arial" w:hAnsi="Arial" w:hint="default"/>
      </w:rPr>
    </w:lvl>
    <w:lvl w:ilvl="6" w:tplc="4E3E3448" w:tentative="1">
      <w:start w:val="1"/>
      <w:numFmt w:val="bullet"/>
      <w:lvlText w:val="•"/>
      <w:lvlJc w:val="left"/>
      <w:pPr>
        <w:tabs>
          <w:tab w:val="num" w:pos="5040"/>
        </w:tabs>
        <w:ind w:left="5040" w:hanging="360"/>
      </w:pPr>
      <w:rPr>
        <w:rFonts w:ascii="Arial" w:hAnsi="Arial" w:hint="default"/>
      </w:rPr>
    </w:lvl>
    <w:lvl w:ilvl="7" w:tplc="FE56C2A2" w:tentative="1">
      <w:start w:val="1"/>
      <w:numFmt w:val="bullet"/>
      <w:lvlText w:val="•"/>
      <w:lvlJc w:val="left"/>
      <w:pPr>
        <w:tabs>
          <w:tab w:val="num" w:pos="5760"/>
        </w:tabs>
        <w:ind w:left="5760" w:hanging="360"/>
      </w:pPr>
      <w:rPr>
        <w:rFonts w:ascii="Arial" w:hAnsi="Arial" w:hint="default"/>
      </w:rPr>
    </w:lvl>
    <w:lvl w:ilvl="8" w:tplc="4DC88686"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F2A22C1"/>
    <w:multiLevelType w:val="hybridMultilevel"/>
    <w:tmpl w:val="DC146C08"/>
    <w:lvl w:ilvl="0" w:tplc="C5D0424A">
      <w:start w:val="1"/>
      <w:numFmt w:val="bullet"/>
      <w:lvlText w:val=""/>
      <w:lvlJc w:val="left"/>
      <w:pPr>
        <w:tabs>
          <w:tab w:val="num" w:pos="720"/>
        </w:tabs>
        <w:ind w:left="720" w:hanging="360"/>
      </w:pPr>
      <w:rPr>
        <w:rFonts w:ascii="Wingdings" w:hAnsi="Wingdings" w:hint="default"/>
      </w:rPr>
    </w:lvl>
    <w:lvl w:ilvl="1" w:tplc="63288C46" w:tentative="1">
      <w:start w:val="1"/>
      <w:numFmt w:val="bullet"/>
      <w:lvlText w:val=""/>
      <w:lvlJc w:val="left"/>
      <w:pPr>
        <w:tabs>
          <w:tab w:val="num" w:pos="1440"/>
        </w:tabs>
        <w:ind w:left="1440" w:hanging="360"/>
      </w:pPr>
      <w:rPr>
        <w:rFonts w:ascii="Wingdings" w:hAnsi="Wingdings" w:hint="default"/>
      </w:rPr>
    </w:lvl>
    <w:lvl w:ilvl="2" w:tplc="EF66B384" w:tentative="1">
      <w:start w:val="1"/>
      <w:numFmt w:val="bullet"/>
      <w:lvlText w:val=""/>
      <w:lvlJc w:val="left"/>
      <w:pPr>
        <w:tabs>
          <w:tab w:val="num" w:pos="2160"/>
        </w:tabs>
        <w:ind w:left="2160" w:hanging="360"/>
      </w:pPr>
      <w:rPr>
        <w:rFonts w:ascii="Wingdings" w:hAnsi="Wingdings" w:hint="default"/>
      </w:rPr>
    </w:lvl>
    <w:lvl w:ilvl="3" w:tplc="63BA6CF4" w:tentative="1">
      <w:start w:val="1"/>
      <w:numFmt w:val="bullet"/>
      <w:lvlText w:val=""/>
      <w:lvlJc w:val="left"/>
      <w:pPr>
        <w:tabs>
          <w:tab w:val="num" w:pos="2880"/>
        </w:tabs>
        <w:ind w:left="2880" w:hanging="360"/>
      </w:pPr>
      <w:rPr>
        <w:rFonts w:ascii="Wingdings" w:hAnsi="Wingdings" w:hint="default"/>
      </w:rPr>
    </w:lvl>
    <w:lvl w:ilvl="4" w:tplc="42DA0B94" w:tentative="1">
      <w:start w:val="1"/>
      <w:numFmt w:val="bullet"/>
      <w:lvlText w:val=""/>
      <w:lvlJc w:val="left"/>
      <w:pPr>
        <w:tabs>
          <w:tab w:val="num" w:pos="3600"/>
        </w:tabs>
        <w:ind w:left="3600" w:hanging="360"/>
      </w:pPr>
      <w:rPr>
        <w:rFonts w:ascii="Wingdings" w:hAnsi="Wingdings" w:hint="default"/>
      </w:rPr>
    </w:lvl>
    <w:lvl w:ilvl="5" w:tplc="9D1A7350" w:tentative="1">
      <w:start w:val="1"/>
      <w:numFmt w:val="bullet"/>
      <w:lvlText w:val=""/>
      <w:lvlJc w:val="left"/>
      <w:pPr>
        <w:tabs>
          <w:tab w:val="num" w:pos="4320"/>
        </w:tabs>
        <w:ind w:left="4320" w:hanging="360"/>
      </w:pPr>
      <w:rPr>
        <w:rFonts w:ascii="Wingdings" w:hAnsi="Wingdings" w:hint="default"/>
      </w:rPr>
    </w:lvl>
    <w:lvl w:ilvl="6" w:tplc="356020A2" w:tentative="1">
      <w:start w:val="1"/>
      <w:numFmt w:val="bullet"/>
      <w:lvlText w:val=""/>
      <w:lvlJc w:val="left"/>
      <w:pPr>
        <w:tabs>
          <w:tab w:val="num" w:pos="5040"/>
        </w:tabs>
        <w:ind w:left="5040" w:hanging="360"/>
      </w:pPr>
      <w:rPr>
        <w:rFonts w:ascii="Wingdings" w:hAnsi="Wingdings" w:hint="default"/>
      </w:rPr>
    </w:lvl>
    <w:lvl w:ilvl="7" w:tplc="663456FA" w:tentative="1">
      <w:start w:val="1"/>
      <w:numFmt w:val="bullet"/>
      <w:lvlText w:val=""/>
      <w:lvlJc w:val="left"/>
      <w:pPr>
        <w:tabs>
          <w:tab w:val="num" w:pos="5760"/>
        </w:tabs>
        <w:ind w:left="5760" w:hanging="360"/>
      </w:pPr>
      <w:rPr>
        <w:rFonts w:ascii="Wingdings" w:hAnsi="Wingdings" w:hint="default"/>
      </w:rPr>
    </w:lvl>
    <w:lvl w:ilvl="8" w:tplc="3C588554"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F4E7E8C"/>
    <w:multiLevelType w:val="hybridMultilevel"/>
    <w:tmpl w:val="4384B318"/>
    <w:lvl w:ilvl="0" w:tplc="20A6E644">
      <w:start w:val="1"/>
      <w:numFmt w:val="bullet"/>
      <w:lvlText w:val="•"/>
      <w:lvlJc w:val="left"/>
      <w:pPr>
        <w:tabs>
          <w:tab w:val="num" w:pos="720"/>
        </w:tabs>
        <w:ind w:left="720" w:hanging="360"/>
      </w:pPr>
      <w:rPr>
        <w:rFonts w:ascii="Arial" w:hAnsi="Arial" w:hint="default"/>
      </w:rPr>
    </w:lvl>
    <w:lvl w:ilvl="1" w:tplc="4782A6E8" w:tentative="1">
      <w:start w:val="1"/>
      <w:numFmt w:val="bullet"/>
      <w:lvlText w:val="•"/>
      <w:lvlJc w:val="left"/>
      <w:pPr>
        <w:tabs>
          <w:tab w:val="num" w:pos="1440"/>
        </w:tabs>
        <w:ind w:left="1440" w:hanging="360"/>
      </w:pPr>
      <w:rPr>
        <w:rFonts w:ascii="Arial" w:hAnsi="Arial" w:hint="default"/>
      </w:rPr>
    </w:lvl>
    <w:lvl w:ilvl="2" w:tplc="A01CD24A" w:tentative="1">
      <w:start w:val="1"/>
      <w:numFmt w:val="bullet"/>
      <w:lvlText w:val="•"/>
      <w:lvlJc w:val="left"/>
      <w:pPr>
        <w:tabs>
          <w:tab w:val="num" w:pos="2160"/>
        </w:tabs>
        <w:ind w:left="2160" w:hanging="360"/>
      </w:pPr>
      <w:rPr>
        <w:rFonts w:ascii="Arial" w:hAnsi="Arial" w:hint="default"/>
      </w:rPr>
    </w:lvl>
    <w:lvl w:ilvl="3" w:tplc="0030ADDA" w:tentative="1">
      <w:start w:val="1"/>
      <w:numFmt w:val="bullet"/>
      <w:lvlText w:val="•"/>
      <w:lvlJc w:val="left"/>
      <w:pPr>
        <w:tabs>
          <w:tab w:val="num" w:pos="2880"/>
        </w:tabs>
        <w:ind w:left="2880" w:hanging="360"/>
      </w:pPr>
      <w:rPr>
        <w:rFonts w:ascii="Arial" w:hAnsi="Arial" w:hint="default"/>
      </w:rPr>
    </w:lvl>
    <w:lvl w:ilvl="4" w:tplc="12C42BF4" w:tentative="1">
      <w:start w:val="1"/>
      <w:numFmt w:val="bullet"/>
      <w:lvlText w:val="•"/>
      <w:lvlJc w:val="left"/>
      <w:pPr>
        <w:tabs>
          <w:tab w:val="num" w:pos="3600"/>
        </w:tabs>
        <w:ind w:left="3600" w:hanging="360"/>
      </w:pPr>
      <w:rPr>
        <w:rFonts w:ascii="Arial" w:hAnsi="Arial" w:hint="default"/>
      </w:rPr>
    </w:lvl>
    <w:lvl w:ilvl="5" w:tplc="7F7C462A" w:tentative="1">
      <w:start w:val="1"/>
      <w:numFmt w:val="bullet"/>
      <w:lvlText w:val="•"/>
      <w:lvlJc w:val="left"/>
      <w:pPr>
        <w:tabs>
          <w:tab w:val="num" w:pos="4320"/>
        </w:tabs>
        <w:ind w:left="4320" w:hanging="360"/>
      </w:pPr>
      <w:rPr>
        <w:rFonts w:ascii="Arial" w:hAnsi="Arial" w:hint="default"/>
      </w:rPr>
    </w:lvl>
    <w:lvl w:ilvl="6" w:tplc="1DA48CDC" w:tentative="1">
      <w:start w:val="1"/>
      <w:numFmt w:val="bullet"/>
      <w:lvlText w:val="•"/>
      <w:lvlJc w:val="left"/>
      <w:pPr>
        <w:tabs>
          <w:tab w:val="num" w:pos="5040"/>
        </w:tabs>
        <w:ind w:left="5040" w:hanging="360"/>
      </w:pPr>
      <w:rPr>
        <w:rFonts w:ascii="Arial" w:hAnsi="Arial" w:hint="default"/>
      </w:rPr>
    </w:lvl>
    <w:lvl w:ilvl="7" w:tplc="741A7844" w:tentative="1">
      <w:start w:val="1"/>
      <w:numFmt w:val="bullet"/>
      <w:lvlText w:val="•"/>
      <w:lvlJc w:val="left"/>
      <w:pPr>
        <w:tabs>
          <w:tab w:val="num" w:pos="5760"/>
        </w:tabs>
        <w:ind w:left="5760" w:hanging="360"/>
      </w:pPr>
      <w:rPr>
        <w:rFonts w:ascii="Arial" w:hAnsi="Arial" w:hint="default"/>
      </w:rPr>
    </w:lvl>
    <w:lvl w:ilvl="8" w:tplc="6A0262D2"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17761A5"/>
    <w:multiLevelType w:val="hybridMultilevel"/>
    <w:tmpl w:val="8514F0DC"/>
    <w:lvl w:ilvl="0" w:tplc="CB24AFCA">
      <w:start w:val="1"/>
      <w:numFmt w:val="bullet"/>
      <w:lvlText w:val=""/>
      <w:lvlJc w:val="left"/>
      <w:pPr>
        <w:tabs>
          <w:tab w:val="num" w:pos="720"/>
        </w:tabs>
        <w:ind w:left="720" w:hanging="360"/>
      </w:pPr>
      <w:rPr>
        <w:rFonts w:ascii="Wingdings" w:hAnsi="Wingdings" w:hint="default"/>
      </w:rPr>
    </w:lvl>
    <w:lvl w:ilvl="1" w:tplc="74F8EBCE" w:tentative="1">
      <w:start w:val="1"/>
      <w:numFmt w:val="bullet"/>
      <w:lvlText w:val=""/>
      <w:lvlJc w:val="left"/>
      <w:pPr>
        <w:tabs>
          <w:tab w:val="num" w:pos="1440"/>
        </w:tabs>
        <w:ind w:left="1440" w:hanging="360"/>
      </w:pPr>
      <w:rPr>
        <w:rFonts w:ascii="Wingdings" w:hAnsi="Wingdings" w:hint="default"/>
      </w:rPr>
    </w:lvl>
    <w:lvl w:ilvl="2" w:tplc="FE0E1062" w:tentative="1">
      <w:start w:val="1"/>
      <w:numFmt w:val="bullet"/>
      <w:lvlText w:val=""/>
      <w:lvlJc w:val="left"/>
      <w:pPr>
        <w:tabs>
          <w:tab w:val="num" w:pos="2160"/>
        </w:tabs>
        <w:ind w:left="2160" w:hanging="360"/>
      </w:pPr>
      <w:rPr>
        <w:rFonts w:ascii="Wingdings" w:hAnsi="Wingdings" w:hint="default"/>
      </w:rPr>
    </w:lvl>
    <w:lvl w:ilvl="3" w:tplc="F68AD6A0" w:tentative="1">
      <w:start w:val="1"/>
      <w:numFmt w:val="bullet"/>
      <w:lvlText w:val=""/>
      <w:lvlJc w:val="left"/>
      <w:pPr>
        <w:tabs>
          <w:tab w:val="num" w:pos="2880"/>
        </w:tabs>
        <w:ind w:left="2880" w:hanging="360"/>
      </w:pPr>
      <w:rPr>
        <w:rFonts w:ascii="Wingdings" w:hAnsi="Wingdings" w:hint="default"/>
      </w:rPr>
    </w:lvl>
    <w:lvl w:ilvl="4" w:tplc="73AC1E38" w:tentative="1">
      <w:start w:val="1"/>
      <w:numFmt w:val="bullet"/>
      <w:lvlText w:val=""/>
      <w:lvlJc w:val="left"/>
      <w:pPr>
        <w:tabs>
          <w:tab w:val="num" w:pos="3600"/>
        </w:tabs>
        <w:ind w:left="3600" w:hanging="360"/>
      </w:pPr>
      <w:rPr>
        <w:rFonts w:ascii="Wingdings" w:hAnsi="Wingdings" w:hint="default"/>
      </w:rPr>
    </w:lvl>
    <w:lvl w:ilvl="5" w:tplc="C18484B8" w:tentative="1">
      <w:start w:val="1"/>
      <w:numFmt w:val="bullet"/>
      <w:lvlText w:val=""/>
      <w:lvlJc w:val="left"/>
      <w:pPr>
        <w:tabs>
          <w:tab w:val="num" w:pos="4320"/>
        </w:tabs>
        <w:ind w:left="4320" w:hanging="360"/>
      </w:pPr>
      <w:rPr>
        <w:rFonts w:ascii="Wingdings" w:hAnsi="Wingdings" w:hint="default"/>
      </w:rPr>
    </w:lvl>
    <w:lvl w:ilvl="6" w:tplc="E6D07C62" w:tentative="1">
      <w:start w:val="1"/>
      <w:numFmt w:val="bullet"/>
      <w:lvlText w:val=""/>
      <w:lvlJc w:val="left"/>
      <w:pPr>
        <w:tabs>
          <w:tab w:val="num" w:pos="5040"/>
        </w:tabs>
        <w:ind w:left="5040" w:hanging="360"/>
      </w:pPr>
      <w:rPr>
        <w:rFonts w:ascii="Wingdings" w:hAnsi="Wingdings" w:hint="default"/>
      </w:rPr>
    </w:lvl>
    <w:lvl w:ilvl="7" w:tplc="286E73EE" w:tentative="1">
      <w:start w:val="1"/>
      <w:numFmt w:val="bullet"/>
      <w:lvlText w:val=""/>
      <w:lvlJc w:val="left"/>
      <w:pPr>
        <w:tabs>
          <w:tab w:val="num" w:pos="5760"/>
        </w:tabs>
        <w:ind w:left="5760" w:hanging="360"/>
      </w:pPr>
      <w:rPr>
        <w:rFonts w:ascii="Wingdings" w:hAnsi="Wingdings" w:hint="default"/>
      </w:rPr>
    </w:lvl>
    <w:lvl w:ilvl="8" w:tplc="04B0190C"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79F0B8E"/>
    <w:multiLevelType w:val="hybridMultilevel"/>
    <w:tmpl w:val="DE085AD4"/>
    <w:lvl w:ilvl="0" w:tplc="DCECFCB6">
      <w:start w:val="1"/>
      <w:numFmt w:val="bullet"/>
      <w:lvlText w:val=""/>
      <w:lvlJc w:val="left"/>
      <w:pPr>
        <w:tabs>
          <w:tab w:val="num" w:pos="720"/>
        </w:tabs>
        <w:ind w:left="720" w:hanging="360"/>
      </w:pPr>
      <w:rPr>
        <w:rFonts w:ascii="Wingdings 2" w:hAnsi="Wingdings 2" w:hint="default"/>
      </w:rPr>
    </w:lvl>
    <w:lvl w:ilvl="1" w:tplc="768ECAB4">
      <w:start w:val="141"/>
      <w:numFmt w:val="bullet"/>
      <w:lvlText w:val=""/>
      <w:lvlJc w:val="left"/>
      <w:pPr>
        <w:tabs>
          <w:tab w:val="num" w:pos="1440"/>
        </w:tabs>
        <w:ind w:left="1440" w:hanging="360"/>
      </w:pPr>
      <w:rPr>
        <w:rFonts w:ascii="Wingdings 2" w:hAnsi="Wingdings 2" w:hint="default"/>
      </w:rPr>
    </w:lvl>
    <w:lvl w:ilvl="2" w:tplc="FBA6D1E4" w:tentative="1">
      <w:start w:val="1"/>
      <w:numFmt w:val="bullet"/>
      <w:lvlText w:val=""/>
      <w:lvlJc w:val="left"/>
      <w:pPr>
        <w:tabs>
          <w:tab w:val="num" w:pos="2160"/>
        </w:tabs>
        <w:ind w:left="2160" w:hanging="360"/>
      </w:pPr>
      <w:rPr>
        <w:rFonts w:ascii="Wingdings 2" w:hAnsi="Wingdings 2" w:hint="default"/>
      </w:rPr>
    </w:lvl>
    <w:lvl w:ilvl="3" w:tplc="AE1039B0" w:tentative="1">
      <w:start w:val="1"/>
      <w:numFmt w:val="bullet"/>
      <w:lvlText w:val=""/>
      <w:lvlJc w:val="left"/>
      <w:pPr>
        <w:tabs>
          <w:tab w:val="num" w:pos="2880"/>
        </w:tabs>
        <w:ind w:left="2880" w:hanging="360"/>
      </w:pPr>
      <w:rPr>
        <w:rFonts w:ascii="Wingdings 2" w:hAnsi="Wingdings 2" w:hint="default"/>
      </w:rPr>
    </w:lvl>
    <w:lvl w:ilvl="4" w:tplc="A3B8541C" w:tentative="1">
      <w:start w:val="1"/>
      <w:numFmt w:val="bullet"/>
      <w:lvlText w:val=""/>
      <w:lvlJc w:val="left"/>
      <w:pPr>
        <w:tabs>
          <w:tab w:val="num" w:pos="3600"/>
        </w:tabs>
        <w:ind w:left="3600" w:hanging="360"/>
      </w:pPr>
      <w:rPr>
        <w:rFonts w:ascii="Wingdings 2" w:hAnsi="Wingdings 2" w:hint="default"/>
      </w:rPr>
    </w:lvl>
    <w:lvl w:ilvl="5" w:tplc="34E6B4AE" w:tentative="1">
      <w:start w:val="1"/>
      <w:numFmt w:val="bullet"/>
      <w:lvlText w:val=""/>
      <w:lvlJc w:val="left"/>
      <w:pPr>
        <w:tabs>
          <w:tab w:val="num" w:pos="4320"/>
        </w:tabs>
        <w:ind w:left="4320" w:hanging="360"/>
      </w:pPr>
      <w:rPr>
        <w:rFonts w:ascii="Wingdings 2" w:hAnsi="Wingdings 2" w:hint="default"/>
      </w:rPr>
    </w:lvl>
    <w:lvl w:ilvl="6" w:tplc="E4BC8B18" w:tentative="1">
      <w:start w:val="1"/>
      <w:numFmt w:val="bullet"/>
      <w:lvlText w:val=""/>
      <w:lvlJc w:val="left"/>
      <w:pPr>
        <w:tabs>
          <w:tab w:val="num" w:pos="5040"/>
        </w:tabs>
        <w:ind w:left="5040" w:hanging="360"/>
      </w:pPr>
      <w:rPr>
        <w:rFonts w:ascii="Wingdings 2" w:hAnsi="Wingdings 2" w:hint="default"/>
      </w:rPr>
    </w:lvl>
    <w:lvl w:ilvl="7" w:tplc="9A486592" w:tentative="1">
      <w:start w:val="1"/>
      <w:numFmt w:val="bullet"/>
      <w:lvlText w:val=""/>
      <w:lvlJc w:val="left"/>
      <w:pPr>
        <w:tabs>
          <w:tab w:val="num" w:pos="5760"/>
        </w:tabs>
        <w:ind w:left="5760" w:hanging="360"/>
      </w:pPr>
      <w:rPr>
        <w:rFonts w:ascii="Wingdings 2" w:hAnsi="Wingdings 2" w:hint="default"/>
      </w:rPr>
    </w:lvl>
    <w:lvl w:ilvl="8" w:tplc="FE0A621C" w:tentative="1">
      <w:start w:val="1"/>
      <w:numFmt w:val="bullet"/>
      <w:lvlText w:val=""/>
      <w:lvlJc w:val="left"/>
      <w:pPr>
        <w:tabs>
          <w:tab w:val="num" w:pos="6480"/>
        </w:tabs>
        <w:ind w:left="6480" w:hanging="360"/>
      </w:pPr>
      <w:rPr>
        <w:rFonts w:ascii="Wingdings 2" w:hAnsi="Wingdings 2" w:hint="default"/>
      </w:rPr>
    </w:lvl>
  </w:abstractNum>
  <w:abstractNum w:abstractNumId="14" w15:restartNumberingAfterBreak="0">
    <w:nsid w:val="3CD74A31"/>
    <w:multiLevelType w:val="hybridMultilevel"/>
    <w:tmpl w:val="4378AE80"/>
    <w:lvl w:ilvl="0" w:tplc="06809B10">
      <w:start w:val="8"/>
      <w:numFmt w:val="bullet"/>
      <w:lvlText w:val=""/>
      <w:lvlJc w:val="left"/>
      <w:pPr>
        <w:ind w:left="720" w:hanging="360"/>
      </w:pPr>
      <w:rPr>
        <w:rFonts w:ascii="Wingdings" w:eastAsiaTheme="minorHAnsi" w:hAnsi="Wingdings" w:cstheme="minorBidi" w:hint="default"/>
        <w:b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449C6609"/>
    <w:multiLevelType w:val="hybridMultilevel"/>
    <w:tmpl w:val="7242B68E"/>
    <w:lvl w:ilvl="0" w:tplc="0802B91A">
      <w:start w:val="1"/>
      <w:numFmt w:val="bullet"/>
      <w:lvlText w:val=""/>
      <w:lvlJc w:val="left"/>
      <w:pPr>
        <w:tabs>
          <w:tab w:val="num" w:pos="720"/>
        </w:tabs>
        <w:ind w:left="720" w:hanging="360"/>
      </w:pPr>
      <w:rPr>
        <w:rFonts w:ascii="Symbol" w:hAnsi="Symbol" w:hint="default"/>
      </w:rPr>
    </w:lvl>
    <w:lvl w:ilvl="1" w:tplc="A13E6164" w:tentative="1">
      <w:start w:val="1"/>
      <w:numFmt w:val="bullet"/>
      <w:lvlText w:val=""/>
      <w:lvlJc w:val="left"/>
      <w:pPr>
        <w:tabs>
          <w:tab w:val="num" w:pos="1440"/>
        </w:tabs>
        <w:ind w:left="1440" w:hanging="360"/>
      </w:pPr>
      <w:rPr>
        <w:rFonts w:ascii="Symbol" w:hAnsi="Symbol" w:hint="default"/>
      </w:rPr>
    </w:lvl>
    <w:lvl w:ilvl="2" w:tplc="91060E16" w:tentative="1">
      <w:start w:val="1"/>
      <w:numFmt w:val="bullet"/>
      <w:lvlText w:val=""/>
      <w:lvlJc w:val="left"/>
      <w:pPr>
        <w:tabs>
          <w:tab w:val="num" w:pos="2160"/>
        </w:tabs>
        <w:ind w:left="2160" w:hanging="360"/>
      </w:pPr>
      <w:rPr>
        <w:rFonts w:ascii="Symbol" w:hAnsi="Symbol" w:hint="default"/>
      </w:rPr>
    </w:lvl>
    <w:lvl w:ilvl="3" w:tplc="DDEAD918" w:tentative="1">
      <w:start w:val="1"/>
      <w:numFmt w:val="bullet"/>
      <w:lvlText w:val=""/>
      <w:lvlJc w:val="left"/>
      <w:pPr>
        <w:tabs>
          <w:tab w:val="num" w:pos="2880"/>
        </w:tabs>
        <w:ind w:left="2880" w:hanging="360"/>
      </w:pPr>
      <w:rPr>
        <w:rFonts w:ascii="Symbol" w:hAnsi="Symbol" w:hint="default"/>
      </w:rPr>
    </w:lvl>
    <w:lvl w:ilvl="4" w:tplc="FA2E8044" w:tentative="1">
      <w:start w:val="1"/>
      <w:numFmt w:val="bullet"/>
      <w:lvlText w:val=""/>
      <w:lvlJc w:val="left"/>
      <w:pPr>
        <w:tabs>
          <w:tab w:val="num" w:pos="3600"/>
        </w:tabs>
        <w:ind w:left="3600" w:hanging="360"/>
      </w:pPr>
      <w:rPr>
        <w:rFonts w:ascii="Symbol" w:hAnsi="Symbol" w:hint="default"/>
      </w:rPr>
    </w:lvl>
    <w:lvl w:ilvl="5" w:tplc="3E8E39A8" w:tentative="1">
      <w:start w:val="1"/>
      <w:numFmt w:val="bullet"/>
      <w:lvlText w:val=""/>
      <w:lvlJc w:val="left"/>
      <w:pPr>
        <w:tabs>
          <w:tab w:val="num" w:pos="4320"/>
        </w:tabs>
        <w:ind w:left="4320" w:hanging="360"/>
      </w:pPr>
      <w:rPr>
        <w:rFonts w:ascii="Symbol" w:hAnsi="Symbol" w:hint="default"/>
      </w:rPr>
    </w:lvl>
    <w:lvl w:ilvl="6" w:tplc="66543E96" w:tentative="1">
      <w:start w:val="1"/>
      <w:numFmt w:val="bullet"/>
      <w:lvlText w:val=""/>
      <w:lvlJc w:val="left"/>
      <w:pPr>
        <w:tabs>
          <w:tab w:val="num" w:pos="5040"/>
        </w:tabs>
        <w:ind w:left="5040" w:hanging="360"/>
      </w:pPr>
      <w:rPr>
        <w:rFonts w:ascii="Symbol" w:hAnsi="Symbol" w:hint="default"/>
      </w:rPr>
    </w:lvl>
    <w:lvl w:ilvl="7" w:tplc="66AEA966" w:tentative="1">
      <w:start w:val="1"/>
      <w:numFmt w:val="bullet"/>
      <w:lvlText w:val=""/>
      <w:lvlJc w:val="left"/>
      <w:pPr>
        <w:tabs>
          <w:tab w:val="num" w:pos="5760"/>
        </w:tabs>
        <w:ind w:left="5760" w:hanging="360"/>
      </w:pPr>
      <w:rPr>
        <w:rFonts w:ascii="Symbol" w:hAnsi="Symbol" w:hint="default"/>
      </w:rPr>
    </w:lvl>
    <w:lvl w:ilvl="8" w:tplc="1EDAE4CC"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5F673B8A"/>
    <w:multiLevelType w:val="hybridMultilevel"/>
    <w:tmpl w:val="500C7122"/>
    <w:lvl w:ilvl="0" w:tplc="117AE762">
      <w:start w:val="8"/>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677003C5"/>
    <w:multiLevelType w:val="hybridMultilevel"/>
    <w:tmpl w:val="9B06CC58"/>
    <w:lvl w:ilvl="0" w:tplc="FCDAE6E2">
      <w:start w:val="1"/>
      <w:numFmt w:val="bullet"/>
      <w:lvlText w:val=""/>
      <w:lvlJc w:val="left"/>
      <w:pPr>
        <w:tabs>
          <w:tab w:val="num" w:pos="720"/>
        </w:tabs>
        <w:ind w:left="720" w:hanging="360"/>
      </w:pPr>
      <w:rPr>
        <w:rFonts w:ascii="Wingdings 2" w:hAnsi="Wingdings 2" w:hint="default"/>
      </w:rPr>
    </w:lvl>
    <w:lvl w:ilvl="1" w:tplc="02E41CB2" w:tentative="1">
      <w:start w:val="1"/>
      <w:numFmt w:val="bullet"/>
      <w:lvlText w:val=""/>
      <w:lvlJc w:val="left"/>
      <w:pPr>
        <w:tabs>
          <w:tab w:val="num" w:pos="1440"/>
        </w:tabs>
        <w:ind w:left="1440" w:hanging="360"/>
      </w:pPr>
      <w:rPr>
        <w:rFonts w:ascii="Wingdings 2" w:hAnsi="Wingdings 2" w:hint="default"/>
      </w:rPr>
    </w:lvl>
    <w:lvl w:ilvl="2" w:tplc="2DDCDA84" w:tentative="1">
      <w:start w:val="1"/>
      <w:numFmt w:val="bullet"/>
      <w:lvlText w:val=""/>
      <w:lvlJc w:val="left"/>
      <w:pPr>
        <w:tabs>
          <w:tab w:val="num" w:pos="2160"/>
        </w:tabs>
        <w:ind w:left="2160" w:hanging="360"/>
      </w:pPr>
      <w:rPr>
        <w:rFonts w:ascii="Wingdings 2" w:hAnsi="Wingdings 2" w:hint="default"/>
      </w:rPr>
    </w:lvl>
    <w:lvl w:ilvl="3" w:tplc="8B968826" w:tentative="1">
      <w:start w:val="1"/>
      <w:numFmt w:val="bullet"/>
      <w:lvlText w:val=""/>
      <w:lvlJc w:val="left"/>
      <w:pPr>
        <w:tabs>
          <w:tab w:val="num" w:pos="2880"/>
        </w:tabs>
        <w:ind w:left="2880" w:hanging="360"/>
      </w:pPr>
      <w:rPr>
        <w:rFonts w:ascii="Wingdings 2" w:hAnsi="Wingdings 2" w:hint="default"/>
      </w:rPr>
    </w:lvl>
    <w:lvl w:ilvl="4" w:tplc="79E47D2A" w:tentative="1">
      <w:start w:val="1"/>
      <w:numFmt w:val="bullet"/>
      <w:lvlText w:val=""/>
      <w:lvlJc w:val="left"/>
      <w:pPr>
        <w:tabs>
          <w:tab w:val="num" w:pos="3600"/>
        </w:tabs>
        <w:ind w:left="3600" w:hanging="360"/>
      </w:pPr>
      <w:rPr>
        <w:rFonts w:ascii="Wingdings 2" w:hAnsi="Wingdings 2" w:hint="default"/>
      </w:rPr>
    </w:lvl>
    <w:lvl w:ilvl="5" w:tplc="2C0E9306" w:tentative="1">
      <w:start w:val="1"/>
      <w:numFmt w:val="bullet"/>
      <w:lvlText w:val=""/>
      <w:lvlJc w:val="left"/>
      <w:pPr>
        <w:tabs>
          <w:tab w:val="num" w:pos="4320"/>
        </w:tabs>
        <w:ind w:left="4320" w:hanging="360"/>
      </w:pPr>
      <w:rPr>
        <w:rFonts w:ascii="Wingdings 2" w:hAnsi="Wingdings 2" w:hint="default"/>
      </w:rPr>
    </w:lvl>
    <w:lvl w:ilvl="6" w:tplc="F49A3D94" w:tentative="1">
      <w:start w:val="1"/>
      <w:numFmt w:val="bullet"/>
      <w:lvlText w:val=""/>
      <w:lvlJc w:val="left"/>
      <w:pPr>
        <w:tabs>
          <w:tab w:val="num" w:pos="5040"/>
        </w:tabs>
        <w:ind w:left="5040" w:hanging="360"/>
      </w:pPr>
      <w:rPr>
        <w:rFonts w:ascii="Wingdings 2" w:hAnsi="Wingdings 2" w:hint="default"/>
      </w:rPr>
    </w:lvl>
    <w:lvl w:ilvl="7" w:tplc="AA8684BC" w:tentative="1">
      <w:start w:val="1"/>
      <w:numFmt w:val="bullet"/>
      <w:lvlText w:val=""/>
      <w:lvlJc w:val="left"/>
      <w:pPr>
        <w:tabs>
          <w:tab w:val="num" w:pos="5760"/>
        </w:tabs>
        <w:ind w:left="5760" w:hanging="360"/>
      </w:pPr>
      <w:rPr>
        <w:rFonts w:ascii="Wingdings 2" w:hAnsi="Wingdings 2" w:hint="default"/>
      </w:rPr>
    </w:lvl>
    <w:lvl w:ilvl="8" w:tplc="92B6BBD6" w:tentative="1">
      <w:start w:val="1"/>
      <w:numFmt w:val="bullet"/>
      <w:lvlText w:val=""/>
      <w:lvlJc w:val="left"/>
      <w:pPr>
        <w:tabs>
          <w:tab w:val="num" w:pos="6480"/>
        </w:tabs>
        <w:ind w:left="6480" w:hanging="360"/>
      </w:pPr>
      <w:rPr>
        <w:rFonts w:ascii="Wingdings 2" w:hAnsi="Wingdings 2" w:hint="default"/>
      </w:rPr>
    </w:lvl>
  </w:abstractNum>
  <w:abstractNum w:abstractNumId="18" w15:restartNumberingAfterBreak="0">
    <w:nsid w:val="6B93388A"/>
    <w:multiLevelType w:val="hybridMultilevel"/>
    <w:tmpl w:val="8B8A9B52"/>
    <w:lvl w:ilvl="0" w:tplc="16287C9A">
      <w:start w:val="1"/>
      <w:numFmt w:val="bullet"/>
      <w:lvlText w:val=""/>
      <w:lvlJc w:val="left"/>
      <w:pPr>
        <w:tabs>
          <w:tab w:val="num" w:pos="720"/>
        </w:tabs>
        <w:ind w:left="720" w:hanging="360"/>
      </w:pPr>
      <w:rPr>
        <w:rFonts w:ascii="Symbol" w:hAnsi="Symbol" w:hint="default"/>
      </w:rPr>
    </w:lvl>
    <w:lvl w:ilvl="1" w:tplc="C2F245AC" w:tentative="1">
      <w:start w:val="1"/>
      <w:numFmt w:val="bullet"/>
      <w:lvlText w:val=""/>
      <w:lvlJc w:val="left"/>
      <w:pPr>
        <w:tabs>
          <w:tab w:val="num" w:pos="1440"/>
        </w:tabs>
        <w:ind w:left="1440" w:hanging="360"/>
      </w:pPr>
      <w:rPr>
        <w:rFonts w:ascii="Symbol" w:hAnsi="Symbol" w:hint="default"/>
      </w:rPr>
    </w:lvl>
    <w:lvl w:ilvl="2" w:tplc="50E240A8" w:tentative="1">
      <w:start w:val="1"/>
      <w:numFmt w:val="bullet"/>
      <w:lvlText w:val=""/>
      <w:lvlJc w:val="left"/>
      <w:pPr>
        <w:tabs>
          <w:tab w:val="num" w:pos="2160"/>
        </w:tabs>
        <w:ind w:left="2160" w:hanging="360"/>
      </w:pPr>
      <w:rPr>
        <w:rFonts w:ascii="Symbol" w:hAnsi="Symbol" w:hint="default"/>
      </w:rPr>
    </w:lvl>
    <w:lvl w:ilvl="3" w:tplc="DC985270" w:tentative="1">
      <w:start w:val="1"/>
      <w:numFmt w:val="bullet"/>
      <w:lvlText w:val=""/>
      <w:lvlJc w:val="left"/>
      <w:pPr>
        <w:tabs>
          <w:tab w:val="num" w:pos="2880"/>
        </w:tabs>
        <w:ind w:left="2880" w:hanging="360"/>
      </w:pPr>
      <w:rPr>
        <w:rFonts w:ascii="Symbol" w:hAnsi="Symbol" w:hint="default"/>
      </w:rPr>
    </w:lvl>
    <w:lvl w:ilvl="4" w:tplc="065C6DA4" w:tentative="1">
      <w:start w:val="1"/>
      <w:numFmt w:val="bullet"/>
      <w:lvlText w:val=""/>
      <w:lvlJc w:val="left"/>
      <w:pPr>
        <w:tabs>
          <w:tab w:val="num" w:pos="3600"/>
        </w:tabs>
        <w:ind w:left="3600" w:hanging="360"/>
      </w:pPr>
      <w:rPr>
        <w:rFonts w:ascii="Symbol" w:hAnsi="Symbol" w:hint="default"/>
      </w:rPr>
    </w:lvl>
    <w:lvl w:ilvl="5" w:tplc="90D0FB08" w:tentative="1">
      <w:start w:val="1"/>
      <w:numFmt w:val="bullet"/>
      <w:lvlText w:val=""/>
      <w:lvlJc w:val="left"/>
      <w:pPr>
        <w:tabs>
          <w:tab w:val="num" w:pos="4320"/>
        </w:tabs>
        <w:ind w:left="4320" w:hanging="360"/>
      </w:pPr>
      <w:rPr>
        <w:rFonts w:ascii="Symbol" w:hAnsi="Symbol" w:hint="default"/>
      </w:rPr>
    </w:lvl>
    <w:lvl w:ilvl="6" w:tplc="2216109E" w:tentative="1">
      <w:start w:val="1"/>
      <w:numFmt w:val="bullet"/>
      <w:lvlText w:val=""/>
      <w:lvlJc w:val="left"/>
      <w:pPr>
        <w:tabs>
          <w:tab w:val="num" w:pos="5040"/>
        </w:tabs>
        <w:ind w:left="5040" w:hanging="360"/>
      </w:pPr>
      <w:rPr>
        <w:rFonts w:ascii="Symbol" w:hAnsi="Symbol" w:hint="default"/>
      </w:rPr>
    </w:lvl>
    <w:lvl w:ilvl="7" w:tplc="F21012FC" w:tentative="1">
      <w:start w:val="1"/>
      <w:numFmt w:val="bullet"/>
      <w:lvlText w:val=""/>
      <w:lvlJc w:val="left"/>
      <w:pPr>
        <w:tabs>
          <w:tab w:val="num" w:pos="5760"/>
        </w:tabs>
        <w:ind w:left="5760" w:hanging="360"/>
      </w:pPr>
      <w:rPr>
        <w:rFonts w:ascii="Symbol" w:hAnsi="Symbol" w:hint="default"/>
      </w:rPr>
    </w:lvl>
    <w:lvl w:ilvl="8" w:tplc="C08C4CB0" w:tentative="1">
      <w:start w:val="1"/>
      <w:numFmt w:val="bullet"/>
      <w:lvlText w:val=""/>
      <w:lvlJc w:val="left"/>
      <w:pPr>
        <w:tabs>
          <w:tab w:val="num" w:pos="6480"/>
        </w:tabs>
        <w:ind w:left="6480" w:hanging="360"/>
      </w:pPr>
      <w:rPr>
        <w:rFonts w:ascii="Symbol" w:hAnsi="Symbol" w:hint="default"/>
      </w:rPr>
    </w:lvl>
  </w:abstractNum>
  <w:abstractNum w:abstractNumId="19" w15:restartNumberingAfterBreak="0">
    <w:nsid w:val="718F4B53"/>
    <w:multiLevelType w:val="hybridMultilevel"/>
    <w:tmpl w:val="3124C168"/>
    <w:lvl w:ilvl="0" w:tplc="D03E7DD8">
      <w:start w:val="8"/>
      <w:numFmt w:val="bullet"/>
      <w:lvlText w:val="-"/>
      <w:lvlJc w:val="left"/>
      <w:pPr>
        <w:ind w:left="1080" w:hanging="360"/>
      </w:pPr>
      <w:rPr>
        <w:rFonts w:ascii="Calibri" w:eastAsiaTheme="minorHAnsi" w:hAnsi="Calibri" w:cstheme="minorBidi" w:hint="default"/>
        <w:b w:val="0"/>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14"/>
  </w:num>
  <w:num w:numId="2">
    <w:abstractNumId w:val="19"/>
  </w:num>
  <w:num w:numId="3">
    <w:abstractNumId w:val="9"/>
  </w:num>
  <w:num w:numId="4">
    <w:abstractNumId w:val="6"/>
  </w:num>
  <w:num w:numId="5">
    <w:abstractNumId w:val="0"/>
  </w:num>
  <w:num w:numId="6">
    <w:abstractNumId w:val="8"/>
  </w:num>
  <w:num w:numId="7">
    <w:abstractNumId w:val="16"/>
  </w:num>
  <w:num w:numId="8">
    <w:abstractNumId w:val="18"/>
  </w:num>
  <w:num w:numId="9">
    <w:abstractNumId w:val="13"/>
  </w:num>
  <w:num w:numId="10">
    <w:abstractNumId w:val="15"/>
  </w:num>
  <w:num w:numId="11">
    <w:abstractNumId w:val="1"/>
  </w:num>
  <w:num w:numId="12">
    <w:abstractNumId w:val="2"/>
  </w:num>
  <w:num w:numId="13">
    <w:abstractNumId w:val="10"/>
  </w:num>
  <w:num w:numId="14">
    <w:abstractNumId w:val="3"/>
  </w:num>
  <w:num w:numId="15">
    <w:abstractNumId w:val="4"/>
  </w:num>
  <w:num w:numId="16">
    <w:abstractNumId w:val="12"/>
  </w:num>
  <w:num w:numId="17">
    <w:abstractNumId w:val="7"/>
  </w:num>
  <w:num w:numId="18">
    <w:abstractNumId w:val="17"/>
  </w:num>
  <w:num w:numId="19">
    <w:abstractNumId w:val="5"/>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43B"/>
    <w:rsid w:val="0004709C"/>
    <w:rsid w:val="0005285B"/>
    <w:rsid w:val="000A0181"/>
    <w:rsid w:val="000D1122"/>
    <w:rsid w:val="001077E3"/>
    <w:rsid w:val="001202D1"/>
    <w:rsid w:val="001B16DA"/>
    <w:rsid w:val="001B65F0"/>
    <w:rsid w:val="0020113E"/>
    <w:rsid w:val="0025455C"/>
    <w:rsid w:val="00274461"/>
    <w:rsid w:val="00352FB4"/>
    <w:rsid w:val="004034C9"/>
    <w:rsid w:val="004C085E"/>
    <w:rsid w:val="005D6246"/>
    <w:rsid w:val="005F326C"/>
    <w:rsid w:val="00677C0C"/>
    <w:rsid w:val="006A5D18"/>
    <w:rsid w:val="006F543B"/>
    <w:rsid w:val="00711E8E"/>
    <w:rsid w:val="00721D3B"/>
    <w:rsid w:val="007364C3"/>
    <w:rsid w:val="00743687"/>
    <w:rsid w:val="007F7B3F"/>
    <w:rsid w:val="00801B41"/>
    <w:rsid w:val="00883095"/>
    <w:rsid w:val="008B7B12"/>
    <w:rsid w:val="00984B1C"/>
    <w:rsid w:val="009E1E6A"/>
    <w:rsid w:val="00A0178C"/>
    <w:rsid w:val="00A1708B"/>
    <w:rsid w:val="00A421AA"/>
    <w:rsid w:val="00AB0F98"/>
    <w:rsid w:val="00AC4D16"/>
    <w:rsid w:val="00AE727F"/>
    <w:rsid w:val="00AF2265"/>
    <w:rsid w:val="00C03C96"/>
    <w:rsid w:val="00C04FDC"/>
    <w:rsid w:val="00CD56AF"/>
    <w:rsid w:val="00DA597C"/>
    <w:rsid w:val="00DB5A51"/>
    <w:rsid w:val="00E05E8A"/>
    <w:rsid w:val="00E44DED"/>
    <w:rsid w:val="00EA2FDE"/>
    <w:rsid w:val="00ED375B"/>
    <w:rsid w:val="00F97837"/>
    <w:rsid w:val="00FC042C"/>
    <w:rsid w:val="00FE7B3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06B3CF-9895-4A56-9652-B6BB4EC9B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MS Mincho"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6F543B"/>
    <w:pPr>
      <w:spacing w:after="0" w:line="240" w:lineRule="auto"/>
    </w:pPr>
  </w:style>
  <w:style w:type="paragraph" w:styleId="Lijstalinea">
    <w:name w:val="List Paragraph"/>
    <w:basedOn w:val="Standaard"/>
    <w:uiPriority w:val="34"/>
    <w:qFormat/>
    <w:rsid w:val="00352FB4"/>
    <w:pPr>
      <w:spacing w:after="0" w:line="240" w:lineRule="auto"/>
      <w:ind w:left="720"/>
      <w:contextualSpacing/>
    </w:pPr>
    <w:rPr>
      <w:rFonts w:ascii="Times New Roman" w:eastAsia="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984B1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84B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08913">
      <w:bodyDiv w:val="1"/>
      <w:marLeft w:val="0"/>
      <w:marRight w:val="0"/>
      <w:marTop w:val="0"/>
      <w:marBottom w:val="0"/>
      <w:divBdr>
        <w:top w:val="none" w:sz="0" w:space="0" w:color="auto"/>
        <w:left w:val="none" w:sz="0" w:space="0" w:color="auto"/>
        <w:bottom w:val="none" w:sz="0" w:space="0" w:color="auto"/>
        <w:right w:val="none" w:sz="0" w:space="0" w:color="auto"/>
      </w:divBdr>
      <w:divsChild>
        <w:div w:id="302272506">
          <w:marLeft w:val="432"/>
          <w:marRight w:val="0"/>
          <w:marTop w:val="91"/>
          <w:marBottom w:val="0"/>
          <w:divBdr>
            <w:top w:val="none" w:sz="0" w:space="0" w:color="auto"/>
            <w:left w:val="none" w:sz="0" w:space="0" w:color="auto"/>
            <w:bottom w:val="none" w:sz="0" w:space="0" w:color="auto"/>
            <w:right w:val="none" w:sz="0" w:space="0" w:color="auto"/>
          </w:divBdr>
        </w:div>
        <w:div w:id="412774648">
          <w:marLeft w:val="1008"/>
          <w:marRight w:val="0"/>
          <w:marTop w:val="86"/>
          <w:marBottom w:val="0"/>
          <w:divBdr>
            <w:top w:val="none" w:sz="0" w:space="0" w:color="auto"/>
            <w:left w:val="none" w:sz="0" w:space="0" w:color="auto"/>
            <w:bottom w:val="none" w:sz="0" w:space="0" w:color="auto"/>
            <w:right w:val="none" w:sz="0" w:space="0" w:color="auto"/>
          </w:divBdr>
        </w:div>
        <w:div w:id="655572084">
          <w:marLeft w:val="1008"/>
          <w:marRight w:val="0"/>
          <w:marTop w:val="86"/>
          <w:marBottom w:val="0"/>
          <w:divBdr>
            <w:top w:val="none" w:sz="0" w:space="0" w:color="auto"/>
            <w:left w:val="none" w:sz="0" w:space="0" w:color="auto"/>
            <w:bottom w:val="none" w:sz="0" w:space="0" w:color="auto"/>
            <w:right w:val="none" w:sz="0" w:space="0" w:color="auto"/>
          </w:divBdr>
        </w:div>
        <w:div w:id="465124599">
          <w:marLeft w:val="432"/>
          <w:marRight w:val="0"/>
          <w:marTop w:val="91"/>
          <w:marBottom w:val="0"/>
          <w:divBdr>
            <w:top w:val="none" w:sz="0" w:space="0" w:color="auto"/>
            <w:left w:val="none" w:sz="0" w:space="0" w:color="auto"/>
            <w:bottom w:val="none" w:sz="0" w:space="0" w:color="auto"/>
            <w:right w:val="none" w:sz="0" w:space="0" w:color="auto"/>
          </w:divBdr>
        </w:div>
        <w:div w:id="1238589537">
          <w:marLeft w:val="1008"/>
          <w:marRight w:val="0"/>
          <w:marTop w:val="86"/>
          <w:marBottom w:val="0"/>
          <w:divBdr>
            <w:top w:val="none" w:sz="0" w:space="0" w:color="auto"/>
            <w:left w:val="none" w:sz="0" w:space="0" w:color="auto"/>
            <w:bottom w:val="none" w:sz="0" w:space="0" w:color="auto"/>
            <w:right w:val="none" w:sz="0" w:space="0" w:color="auto"/>
          </w:divBdr>
        </w:div>
        <w:div w:id="653066351">
          <w:marLeft w:val="1008"/>
          <w:marRight w:val="0"/>
          <w:marTop w:val="86"/>
          <w:marBottom w:val="0"/>
          <w:divBdr>
            <w:top w:val="none" w:sz="0" w:space="0" w:color="auto"/>
            <w:left w:val="none" w:sz="0" w:space="0" w:color="auto"/>
            <w:bottom w:val="none" w:sz="0" w:space="0" w:color="auto"/>
            <w:right w:val="none" w:sz="0" w:space="0" w:color="auto"/>
          </w:divBdr>
        </w:div>
        <w:div w:id="809521885">
          <w:marLeft w:val="432"/>
          <w:marRight w:val="0"/>
          <w:marTop w:val="91"/>
          <w:marBottom w:val="0"/>
          <w:divBdr>
            <w:top w:val="none" w:sz="0" w:space="0" w:color="auto"/>
            <w:left w:val="none" w:sz="0" w:space="0" w:color="auto"/>
            <w:bottom w:val="none" w:sz="0" w:space="0" w:color="auto"/>
            <w:right w:val="none" w:sz="0" w:space="0" w:color="auto"/>
          </w:divBdr>
        </w:div>
      </w:divsChild>
    </w:div>
    <w:div w:id="226569617">
      <w:bodyDiv w:val="1"/>
      <w:marLeft w:val="0"/>
      <w:marRight w:val="0"/>
      <w:marTop w:val="0"/>
      <w:marBottom w:val="0"/>
      <w:divBdr>
        <w:top w:val="none" w:sz="0" w:space="0" w:color="auto"/>
        <w:left w:val="none" w:sz="0" w:space="0" w:color="auto"/>
        <w:bottom w:val="none" w:sz="0" w:space="0" w:color="auto"/>
        <w:right w:val="none" w:sz="0" w:space="0" w:color="auto"/>
      </w:divBdr>
      <w:divsChild>
        <w:div w:id="496774064">
          <w:marLeft w:val="288"/>
          <w:marRight w:val="0"/>
          <w:marTop w:val="86"/>
          <w:marBottom w:val="0"/>
          <w:divBdr>
            <w:top w:val="none" w:sz="0" w:space="0" w:color="auto"/>
            <w:left w:val="none" w:sz="0" w:space="0" w:color="auto"/>
            <w:bottom w:val="none" w:sz="0" w:space="0" w:color="auto"/>
            <w:right w:val="none" w:sz="0" w:space="0" w:color="auto"/>
          </w:divBdr>
        </w:div>
      </w:divsChild>
    </w:div>
    <w:div w:id="377631792">
      <w:bodyDiv w:val="1"/>
      <w:marLeft w:val="0"/>
      <w:marRight w:val="0"/>
      <w:marTop w:val="0"/>
      <w:marBottom w:val="0"/>
      <w:divBdr>
        <w:top w:val="none" w:sz="0" w:space="0" w:color="auto"/>
        <w:left w:val="none" w:sz="0" w:space="0" w:color="auto"/>
        <w:bottom w:val="none" w:sz="0" w:space="0" w:color="auto"/>
        <w:right w:val="none" w:sz="0" w:space="0" w:color="auto"/>
      </w:divBdr>
      <w:divsChild>
        <w:div w:id="217014592">
          <w:marLeft w:val="432"/>
          <w:marRight w:val="0"/>
          <w:marTop w:val="115"/>
          <w:marBottom w:val="0"/>
          <w:divBdr>
            <w:top w:val="none" w:sz="0" w:space="0" w:color="auto"/>
            <w:left w:val="none" w:sz="0" w:space="0" w:color="auto"/>
            <w:bottom w:val="none" w:sz="0" w:space="0" w:color="auto"/>
            <w:right w:val="none" w:sz="0" w:space="0" w:color="auto"/>
          </w:divBdr>
        </w:div>
        <w:div w:id="441341847">
          <w:marLeft w:val="432"/>
          <w:marRight w:val="0"/>
          <w:marTop w:val="115"/>
          <w:marBottom w:val="0"/>
          <w:divBdr>
            <w:top w:val="none" w:sz="0" w:space="0" w:color="auto"/>
            <w:left w:val="none" w:sz="0" w:space="0" w:color="auto"/>
            <w:bottom w:val="none" w:sz="0" w:space="0" w:color="auto"/>
            <w:right w:val="none" w:sz="0" w:space="0" w:color="auto"/>
          </w:divBdr>
        </w:div>
        <w:div w:id="13389843">
          <w:marLeft w:val="432"/>
          <w:marRight w:val="0"/>
          <w:marTop w:val="115"/>
          <w:marBottom w:val="0"/>
          <w:divBdr>
            <w:top w:val="none" w:sz="0" w:space="0" w:color="auto"/>
            <w:left w:val="none" w:sz="0" w:space="0" w:color="auto"/>
            <w:bottom w:val="none" w:sz="0" w:space="0" w:color="auto"/>
            <w:right w:val="none" w:sz="0" w:space="0" w:color="auto"/>
          </w:divBdr>
        </w:div>
      </w:divsChild>
    </w:div>
    <w:div w:id="418990911">
      <w:bodyDiv w:val="1"/>
      <w:marLeft w:val="0"/>
      <w:marRight w:val="0"/>
      <w:marTop w:val="0"/>
      <w:marBottom w:val="0"/>
      <w:divBdr>
        <w:top w:val="none" w:sz="0" w:space="0" w:color="auto"/>
        <w:left w:val="none" w:sz="0" w:space="0" w:color="auto"/>
        <w:bottom w:val="none" w:sz="0" w:space="0" w:color="auto"/>
        <w:right w:val="none" w:sz="0" w:space="0" w:color="auto"/>
      </w:divBdr>
      <w:divsChild>
        <w:div w:id="1041132921">
          <w:marLeft w:val="547"/>
          <w:marRight w:val="0"/>
          <w:marTop w:val="115"/>
          <w:marBottom w:val="0"/>
          <w:divBdr>
            <w:top w:val="none" w:sz="0" w:space="0" w:color="auto"/>
            <w:left w:val="none" w:sz="0" w:space="0" w:color="auto"/>
            <w:bottom w:val="none" w:sz="0" w:space="0" w:color="auto"/>
            <w:right w:val="none" w:sz="0" w:space="0" w:color="auto"/>
          </w:divBdr>
        </w:div>
        <w:div w:id="1293943721">
          <w:marLeft w:val="547"/>
          <w:marRight w:val="0"/>
          <w:marTop w:val="115"/>
          <w:marBottom w:val="0"/>
          <w:divBdr>
            <w:top w:val="none" w:sz="0" w:space="0" w:color="auto"/>
            <w:left w:val="none" w:sz="0" w:space="0" w:color="auto"/>
            <w:bottom w:val="none" w:sz="0" w:space="0" w:color="auto"/>
            <w:right w:val="none" w:sz="0" w:space="0" w:color="auto"/>
          </w:divBdr>
        </w:div>
        <w:div w:id="1309019493">
          <w:marLeft w:val="547"/>
          <w:marRight w:val="0"/>
          <w:marTop w:val="115"/>
          <w:marBottom w:val="0"/>
          <w:divBdr>
            <w:top w:val="none" w:sz="0" w:space="0" w:color="auto"/>
            <w:left w:val="none" w:sz="0" w:space="0" w:color="auto"/>
            <w:bottom w:val="none" w:sz="0" w:space="0" w:color="auto"/>
            <w:right w:val="none" w:sz="0" w:space="0" w:color="auto"/>
          </w:divBdr>
        </w:div>
        <w:div w:id="1732969376">
          <w:marLeft w:val="547"/>
          <w:marRight w:val="0"/>
          <w:marTop w:val="115"/>
          <w:marBottom w:val="0"/>
          <w:divBdr>
            <w:top w:val="none" w:sz="0" w:space="0" w:color="auto"/>
            <w:left w:val="none" w:sz="0" w:space="0" w:color="auto"/>
            <w:bottom w:val="none" w:sz="0" w:space="0" w:color="auto"/>
            <w:right w:val="none" w:sz="0" w:space="0" w:color="auto"/>
          </w:divBdr>
        </w:div>
      </w:divsChild>
    </w:div>
    <w:div w:id="636565641">
      <w:bodyDiv w:val="1"/>
      <w:marLeft w:val="0"/>
      <w:marRight w:val="0"/>
      <w:marTop w:val="0"/>
      <w:marBottom w:val="0"/>
      <w:divBdr>
        <w:top w:val="none" w:sz="0" w:space="0" w:color="auto"/>
        <w:left w:val="none" w:sz="0" w:space="0" w:color="auto"/>
        <w:bottom w:val="none" w:sz="0" w:space="0" w:color="auto"/>
        <w:right w:val="none" w:sz="0" w:space="0" w:color="auto"/>
      </w:divBdr>
      <w:divsChild>
        <w:div w:id="878511768">
          <w:marLeft w:val="432"/>
          <w:marRight w:val="0"/>
          <w:marTop w:val="101"/>
          <w:marBottom w:val="0"/>
          <w:divBdr>
            <w:top w:val="none" w:sz="0" w:space="0" w:color="auto"/>
            <w:left w:val="none" w:sz="0" w:space="0" w:color="auto"/>
            <w:bottom w:val="none" w:sz="0" w:space="0" w:color="auto"/>
            <w:right w:val="none" w:sz="0" w:space="0" w:color="auto"/>
          </w:divBdr>
        </w:div>
        <w:div w:id="572619720">
          <w:marLeft w:val="1008"/>
          <w:marRight w:val="0"/>
          <w:marTop w:val="91"/>
          <w:marBottom w:val="0"/>
          <w:divBdr>
            <w:top w:val="none" w:sz="0" w:space="0" w:color="auto"/>
            <w:left w:val="none" w:sz="0" w:space="0" w:color="auto"/>
            <w:bottom w:val="none" w:sz="0" w:space="0" w:color="auto"/>
            <w:right w:val="none" w:sz="0" w:space="0" w:color="auto"/>
          </w:divBdr>
        </w:div>
        <w:div w:id="27074583">
          <w:marLeft w:val="1008"/>
          <w:marRight w:val="0"/>
          <w:marTop w:val="91"/>
          <w:marBottom w:val="0"/>
          <w:divBdr>
            <w:top w:val="none" w:sz="0" w:space="0" w:color="auto"/>
            <w:left w:val="none" w:sz="0" w:space="0" w:color="auto"/>
            <w:bottom w:val="none" w:sz="0" w:space="0" w:color="auto"/>
            <w:right w:val="none" w:sz="0" w:space="0" w:color="auto"/>
          </w:divBdr>
        </w:div>
      </w:divsChild>
    </w:div>
    <w:div w:id="647789372">
      <w:bodyDiv w:val="1"/>
      <w:marLeft w:val="0"/>
      <w:marRight w:val="0"/>
      <w:marTop w:val="0"/>
      <w:marBottom w:val="0"/>
      <w:divBdr>
        <w:top w:val="none" w:sz="0" w:space="0" w:color="auto"/>
        <w:left w:val="none" w:sz="0" w:space="0" w:color="auto"/>
        <w:bottom w:val="none" w:sz="0" w:space="0" w:color="auto"/>
        <w:right w:val="none" w:sz="0" w:space="0" w:color="auto"/>
      </w:divBdr>
      <w:divsChild>
        <w:div w:id="300306841">
          <w:marLeft w:val="288"/>
          <w:marRight w:val="0"/>
          <w:marTop w:val="86"/>
          <w:marBottom w:val="0"/>
          <w:divBdr>
            <w:top w:val="none" w:sz="0" w:space="0" w:color="auto"/>
            <w:left w:val="none" w:sz="0" w:space="0" w:color="auto"/>
            <w:bottom w:val="none" w:sz="0" w:space="0" w:color="auto"/>
            <w:right w:val="none" w:sz="0" w:space="0" w:color="auto"/>
          </w:divBdr>
        </w:div>
        <w:div w:id="727142920">
          <w:marLeft w:val="288"/>
          <w:marRight w:val="0"/>
          <w:marTop w:val="86"/>
          <w:marBottom w:val="0"/>
          <w:divBdr>
            <w:top w:val="none" w:sz="0" w:space="0" w:color="auto"/>
            <w:left w:val="none" w:sz="0" w:space="0" w:color="auto"/>
            <w:bottom w:val="none" w:sz="0" w:space="0" w:color="auto"/>
            <w:right w:val="none" w:sz="0" w:space="0" w:color="auto"/>
          </w:divBdr>
        </w:div>
      </w:divsChild>
    </w:div>
    <w:div w:id="702439895">
      <w:bodyDiv w:val="1"/>
      <w:marLeft w:val="0"/>
      <w:marRight w:val="0"/>
      <w:marTop w:val="0"/>
      <w:marBottom w:val="0"/>
      <w:divBdr>
        <w:top w:val="none" w:sz="0" w:space="0" w:color="auto"/>
        <w:left w:val="none" w:sz="0" w:space="0" w:color="auto"/>
        <w:bottom w:val="none" w:sz="0" w:space="0" w:color="auto"/>
        <w:right w:val="none" w:sz="0" w:space="0" w:color="auto"/>
      </w:divBdr>
      <w:divsChild>
        <w:div w:id="1433208464">
          <w:marLeft w:val="432"/>
          <w:marRight w:val="0"/>
          <w:marTop w:val="120"/>
          <w:marBottom w:val="0"/>
          <w:divBdr>
            <w:top w:val="none" w:sz="0" w:space="0" w:color="auto"/>
            <w:left w:val="none" w:sz="0" w:space="0" w:color="auto"/>
            <w:bottom w:val="none" w:sz="0" w:space="0" w:color="auto"/>
            <w:right w:val="none" w:sz="0" w:space="0" w:color="auto"/>
          </w:divBdr>
        </w:div>
        <w:div w:id="665983907">
          <w:marLeft w:val="432"/>
          <w:marRight w:val="0"/>
          <w:marTop w:val="120"/>
          <w:marBottom w:val="0"/>
          <w:divBdr>
            <w:top w:val="none" w:sz="0" w:space="0" w:color="auto"/>
            <w:left w:val="none" w:sz="0" w:space="0" w:color="auto"/>
            <w:bottom w:val="none" w:sz="0" w:space="0" w:color="auto"/>
            <w:right w:val="none" w:sz="0" w:space="0" w:color="auto"/>
          </w:divBdr>
        </w:div>
        <w:div w:id="470557107">
          <w:marLeft w:val="432"/>
          <w:marRight w:val="0"/>
          <w:marTop w:val="120"/>
          <w:marBottom w:val="0"/>
          <w:divBdr>
            <w:top w:val="none" w:sz="0" w:space="0" w:color="auto"/>
            <w:left w:val="none" w:sz="0" w:space="0" w:color="auto"/>
            <w:bottom w:val="none" w:sz="0" w:space="0" w:color="auto"/>
            <w:right w:val="none" w:sz="0" w:space="0" w:color="auto"/>
          </w:divBdr>
        </w:div>
        <w:div w:id="1028095319">
          <w:marLeft w:val="432"/>
          <w:marRight w:val="0"/>
          <w:marTop w:val="120"/>
          <w:marBottom w:val="0"/>
          <w:divBdr>
            <w:top w:val="none" w:sz="0" w:space="0" w:color="auto"/>
            <w:left w:val="none" w:sz="0" w:space="0" w:color="auto"/>
            <w:bottom w:val="none" w:sz="0" w:space="0" w:color="auto"/>
            <w:right w:val="none" w:sz="0" w:space="0" w:color="auto"/>
          </w:divBdr>
        </w:div>
        <w:div w:id="585654743">
          <w:marLeft w:val="432"/>
          <w:marRight w:val="0"/>
          <w:marTop w:val="120"/>
          <w:marBottom w:val="0"/>
          <w:divBdr>
            <w:top w:val="none" w:sz="0" w:space="0" w:color="auto"/>
            <w:left w:val="none" w:sz="0" w:space="0" w:color="auto"/>
            <w:bottom w:val="none" w:sz="0" w:space="0" w:color="auto"/>
            <w:right w:val="none" w:sz="0" w:space="0" w:color="auto"/>
          </w:divBdr>
        </w:div>
      </w:divsChild>
    </w:div>
    <w:div w:id="1081635701">
      <w:bodyDiv w:val="1"/>
      <w:marLeft w:val="0"/>
      <w:marRight w:val="0"/>
      <w:marTop w:val="0"/>
      <w:marBottom w:val="0"/>
      <w:divBdr>
        <w:top w:val="none" w:sz="0" w:space="0" w:color="auto"/>
        <w:left w:val="none" w:sz="0" w:space="0" w:color="auto"/>
        <w:bottom w:val="none" w:sz="0" w:space="0" w:color="auto"/>
        <w:right w:val="none" w:sz="0" w:space="0" w:color="auto"/>
      </w:divBdr>
      <w:divsChild>
        <w:div w:id="817838457">
          <w:marLeft w:val="432"/>
          <w:marRight w:val="0"/>
          <w:marTop w:val="116"/>
          <w:marBottom w:val="0"/>
          <w:divBdr>
            <w:top w:val="none" w:sz="0" w:space="0" w:color="auto"/>
            <w:left w:val="none" w:sz="0" w:space="0" w:color="auto"/>
            <w:bottom w:val="none" w:sz="0" w:space="0" w:color="auto"/>
            <w:right w:val="none" w:sz="0" w:space="0" w:color="auto"/>
          </w:divBdr>
        </w:div>
        <w:div w:id="700711133">
          <w:marLeft w:val="432"/>
          <w:marRight w:val="0"/>
          <w:marTop w:val="116"/>
          <w:marBottom w:val="0"/>
          <w:divBdr>
            <w:top w:val="none" w:sz="0" w:space="0" w:color="auto"/>
            <w:left w:val="none" w:sz="0" w:space="0" w:color="auto"/>
            <w:bottom w:val="none" w:sz="0" w:space="0" w:color="auto"/>
            <w:right w:val="none" w:sz="0" w:space="0" w:color="auto"/>
          </w:divBdr>
        </w:div>
        <w:div w:id="1605838992">
          <w:marLeft w:val="432"/>
          <w:marRight w:val="0"/>
          <w:marTop w:val="116"/>
          <w:marBottom w:val="0"/>
          <w:divBdr>
            <w:top w:val="none" w:sz="0" w:space="0" w:color="auto"/>
            <w:left w:val="none" w:sz="0" w:space="0" w:color="auto"/>
            <w:bottom w:val="none" w:sz="0" w:space="0" w:color="auto"/>
            <w:right w:val="none" w:sz="0" w:space="0" w:color="auto"/>
          </w:divBdr>
        </w:div>
      </w:divsChild>
    </w:div>
    <w:div w:id="1339651942">
      <w:bodyDiv w:val="1"/>
      <w:marLeft w:val="0"/>
      <w:marRight w:val="0"/>
      <w:marTop w:val="0"/>
      <w:marBottom w:val="0"/>
      <w:divBdr>
        <w:top w:val="none" w:sz="0" w:space="0" w:color="auto"/>
        <w:left w:val="none" w:sz="0" w:space="0" w:color="auto"/>
        <w:bottom w:val="none" w:sz="0" w:space="0" w:color="auto"/>
        <w:right w:val="none" w:sz="0" w:space="0" w:color="auto"/>
      </w:divBdr>
      <w:divsChild>
        <w:div w:id="316304303">
          <w:marLeft w:val="432"/>
          <w:marRight w:val="0"/>
          <w:marTop w:val="115"/>
          <w:marBottom w:val="0"/>
          <w:divBdr>
            <w:top w:val="none" w:sz="0" w:space="0" w:color="auto"/>
            <w:left w:val="none" w:sz="0" w:space="0" w:color="auto"/>
            <w:bottom w:val="none" w:sz="0" w:space="0" w:color="auto"/>
            <w:right w:val="none" w:sz="0" w:space="0" w:color="auto"/>
          </w:divBdr>
        </w:div>
      </w:divsChild>
    </w:div>
    <w:div w:id="1371959611">
      <w:bodyDiv w:val="1"/>
      <w:marLeft w:val="0"/>
      <w:marRight w:val="0"/>
      <w:marTop w:val="0"/>
      <w:marBottom w:val="0"/>
      <w:divBdr>
        <w:top w:val="none" w:sz="0" w:space="0" w:color="auto"/>
        <w:left w:val="none" w:sz="0" w:space="0" w:color="auto"/>
        <w:bottom w:val="none" w:sz="0" w:space="0" w:color="auto"/>
        <w:right w:val="none" w:sz="0" w:space="0" w:color="auto"/>
      </w:divBdr>
      <w:divsChild>
        <w:div w:id="577786592">
          <w:marLeft w:val="288"/>
          <w:marRight w:val="0"/>
          <w:marTop w:val="96"/>
          <w:marBottom w:val="0"/>
          <w:divBdr>
            <w:top w:val="none" w:sz="0" w:space="0" w:color="auto"/>
            <w:left w:val="none" w:sz="0" w:space="0" w:color="auto"/>
            <w:bottom w:val="none" w:sz="0" w:space="0" w:color="auto"/>
            <w:right w:val="none" w:sz="0" w:space="0" w:color="auto"/>
          </w:divBdr>
        </w:div>
        <w:div w:id="335156243">
          <w:marLeft w:val="288"/>
          <w:marRight w:val="0"/>
          <w:marTop w:val="96"/>
          <w:marBottom w:val="0"/>
          <w:divBdr>
            <w:top w:val="none" w:sz="0" w:space="0" w:color="auto"/>
            <w:left w:val="none" w:sz="0" w:space="0" w:color="auto"/>
            <w:bottom w:val="none" w:sz="0" w:space="0" w:color="auto"/>
            <w:right w:val="none" w:sz="0" w:space="0" w:color="auto"/>
          </w:divBdr>
        </w:div>
        <w:div w:id="510341628">
          <w:marLeft w:val="288"/>
          <w:marRight w:val="0"/>
          <w:marTop w:val="96"/>
          <w:marBottom w:val="0"/>
          <w:divBdr>
            <w:top w:val="none" w:sz="0" w:space="0" w:color="auto"/>
            <w:left w:val="none" w:sz="0" w:space="0" w:color="auto"/>
            <w:bottom w:val="none" w:sz="0" w:space="0" w:color="auto"/>
            <w:right w:val="none" w:sz="0" w:space="0" w:color="auto"/>
          </w:divBdr>
        </w:div>
        <w:div w:id="1802573064">
          <w:marLeft w:val="288"/>
          <w:marRight w:val="0"/>
          <w:marTop w:val="96"/>
          <w:marBottom w:val="0"/>
          <w:divBdr>
            <w:top w:val="none" w:sz="0" w:space="0" w:color="auto"/>
            <w:left w:val="none" w:sz="0" w:space="0" w:color="auto"/>
            <w:bottom w:val="none" w:sz="0" w:space="0" w:color="auto"/>
            <w:right w:val="none" w:sz="0" w:space="0" w:color="auto"/>
          </w:divBdr>
        </w:div>
        <w:div w:id="1873878312">
          <w:marLeft w:val="288"/>
          <w:marRight w:val="0"/>
          <w:marTop w:val="96"/>
          <w:marBottom w:val="0"/>
          <w:divBdr>
            <w:top w:val="none" w:sz="0" w:space="0" w:color="auto"/>
            <w:left w:val="none" w:sz="0" w:space="0" w:color="auto"/>
            <w:bottom w:val="none" w:sz="0" w:space="0" w:color="auto"/>
            <w:right w:val="none" w:sz="0" w:space="0" w:color="auto"/>
          </w:divBdr>
        </w:div>
        <w:div w:id="2024043894">
          <w:marLeft w:val="288"/>
          <w:marRight w:val="0"/>
          <w:marTop w:val="96"/>
          <w:marBottom w:val="0"/>
          <w:divBdr>
            <w:top w:val="none" w:sz="0" w:space="0" w:color="auto"/>
            <w:left w:val="none" w:sz="0" w:space="0" w:color="auto"/>
            <w:bottom w:val="none" w:sz="0" w:space="0" w:color="auto"/>
            <w:right w:val="none" w:sz="0" w:space="0" w:color="auto"/>
          </w:divBdr>
        </w:div>
      </w:divsChild>
    </w:div>
    <w:div w:id="1375544421">
      <w:bodyDiv w:val="1"/>
      <w:marLeft w:val="0"/>
      <w:marRight w:val="0"/>
      <w:marTop w:val="0"/>
      <w:marBottom w:val="0"/>
      <w:divBdr>
        <w:top w:val="none" w:sz="0" w:space="0" w:color="auto"/>
        <w:left w:val="none" w:sz="0" w:space="0" w:color="auto"/>
        <w:bottom w:val="none" w:sz="0" w:space="0" w:color="auto"/>
        <w:right w:val="none" w:sz="0" w:space="0" w:color="auto"/>
      </w:divBdr>
      <w:divsChild>
        <w:div w:id="1341664541">
          <w:marLeft w:val="432"/>
          <w:marRight w:val="0"/>
          <w:marTop w:val="115"/>
          <w:marBottom w:val="0"/>
          <w:divBdr>
            <w:top w:val="none" w:sz="0" w:space="0" w:color="auto"/>
            <w:left w:val="none" w:sz="0" w:space="0" w:color="auto"/>
            <w:bottom w:val="none" w:sz="0" w:space="0" w:color="auto"/>
            <w:right w:val="none" w:sz="0" w:space="0" w:color="auto"/>
          </w:divBdr>
        </w:div>
        <w:div w:id="1150754414">
          <w:marLeft w:val="432"/>
          <w:marRight w:val="0"/>
          <w:marTop w:val="115"/>
          <w:marBottom w:val="0"/>
          <w:divBdr>
            <w:top w:val="none" w:sz="0" w:space="0" w:color="auto"/>
            <w:left w:val="none" w:sz="0" w:space="0" w:color="auto"/>
            <w:bottom w:val="none" w:sz="0" w:space="0" w:color="auto"/>
            <w:right w:val="none" w:sz="0" w:space="0" w:color="auto"/>
          </w:divBdr>
        </w:div>
        <w:div w:id="1966349733">
          <w:marLeft w:val="432"/>
          <w:marRight w:val="0"/>
          <w:marTop w:val="115"/>
          <w:marBottom w:val="0"/>
          <w:divBdr>
            <w:top w:val="none" w:sz="0" w:space="0" w:color="auto"/>
            <w:left w:val="none" w:sz="0" w:space="0" w:color="auto"/>
            <w:bottom w:val="none" w:sz="0" w:space="0" w:color="auto"/>
            <w:right w:val="none" w:sz="0" w:space="0" w:color="auto"/>
          </w:divBdr>
        </w:div>
      </w:divsChild>
    </w:div>
    <w:div w:id="1381245644">
      <w:bodyDiv w:val="1"/>
      <w:marLeft w:val="0"/>
      <w:marRight w:val="0"/>
      <w:marTop w:val="0"/>
      <w:marBottom w:val="0"/>
      <w:divBdr>
        <w:top w:val="none" w:sz="0" w:space="0" w:color="auto"/>
        <w:left w:val="none" w:sz="0" w:space="0" w:color="auto"/>
        <w:bottom w:val="none" w:sz="0" w:space="0" w:color="auto"/>
        <w:right w:val="none" w:sz="0" w:space="0" w:color="auto"/>
      </w:divBdr>
      <w:divsChild>
        <w:div w:id="1125585094">
          <w:marLeft w:val="576"/>
          <w:marRight w:val="0"/>
          <w:marTop w:val="80"/>
          <w:marBottom w:val="0"/>
          <w:divBdr>
            <w:top w:val="none" w:sz="0" w:space="0" w:color="auto"/>
            <w:left w:val="none" w:sz="0" w:space="0" w:color="auto"/>
            <w:bottom w:val="none" w:sz="0" w:space="0" w:color="auto"/>
            <w:right w:val="none" w:sz="0" w:space="0" w:color="auto"/>
          </w:divBdr>
        </w:div>
        <w:div w:id="1525822442">
          <w:marLeft w:val="576"/>
          <w:marRight w:val="0"/>
          <w:marTop w:val="80"/>
          <w:marBottom w:val="0"/>
          <w:divBdr>
            <w:top w:val="none" w:sz="0" w:space="0" w:color="auto"/>
            <w:left w:val="none" w:sz="0" w:space="0" w:color="auto"/>
            <w:bottom w:val="none" w:sz="0" w:space="0" w:color="auto"/>
            <w:right w:val="none" w:sz="0" w:space="0" w:color="auto"/>
          </w:divBdr>
        </w:div>
        <w:div w:id="1517042101">
          <w:marLeft w:val="576"/>
          <w:marRight w:val="0"/>
          <w:marTop w:val="80"/>
          <w:marBottom w:val="0"/>
          <w:divBdr>
            <w:top w:val="none" w:sz="0" w:space="0" w:color="auto"/>
            <w:left w:val="none" w:sz="0" w:space="0" w:color="auto"/>
            <w:bottom w:val="none" w:sz="0" w:space="0" w:color="auto"/>
            <w:right w:val="none" w:sz="0" w:space="0" w:color="auto"/>
          </w:divBdr>
        </w:div>
        <w:div w:id="31853561">
          <w:marLeft w:val="576"/>
          <w:marRight w:val="0"/>
          <w:marTop w:val="80"/>
          <w:marBottom w:val="0"/>
          <w:divBdr>
            <w:top w:val="none" w:sz="0" w:space="0" w:color="auto"/>
            <w:left w:val="none" w:sz="0" w:space="0" w:color="auto"/>
            <w:bottom w:val="none" w:sz="0" w:space="0" w:color="auto"/>
            <w:right w:val="none" w:sz="0" w:space="0" w:color="auto"/>
          </w:divBdr>
        </w:div>
      </w:divsChild>
    </w:div>
    <w:div w:id="1461534835">
      <w:bodyDiv w:val="1"/>
      <w:marLeft w:val="0"/>
      <w:marRight w:val="0"/>
      <w:marTop w:val="0"/>
      <w:marBottom w:val="0"/>
      <w:divBdr>
        <w:top w:val="none" w:sz="0" w:space="0" w:color="auto"/>
        <w:left w:val="none" w:sz="0" w:space="0" w:color="auto"/>
        <w:bottom w:val="none" w:sz="0" w:space="0" w:color="auto"/>
        <w:right w:val="none" w:sz="0" w:space="0" w:color="auto"/>
      </w:divBdr>
      <w:divsChild>
        <w:div w:id="386877005">
          <w:marLeft w:val="547"/>
          <w:marRight w:val="0"/>
          <w:marTop w:val="106"/>
          <w:marBottom w:val="0"/>
          <w:divBdr>
            <w:top w:val="none" w:sz="0" w:space="0" w:color="auto"/>
            <w:left w:val="none" w:sz="0" w:space="0" w:color="auto"/>
            <w:bottom w:val="none" w:sz="0" w:space="0" w:color="auto"/>
            <w:right w:val="none" w:sz="0" w:space="0" w:color="auto"/>
          </w:divBdr>
        </w:div>
        <w:div w:id="1936087973">
          <w:marLeft w:val="547"/>
          <w:marRight w:val="0"/>
          <w:marTop w:val="106"/>
          <w:marBottom w:val="0"/>
          <w:divBdr>
            <w:top w:val="none" w:sz="0" w:space="0" w:color="auto"/>
            <w:left w:val="none" w:sz="0" w:space="0" w:color="auto"/>
            <w:bottom w:val="none" w:sz="0" w:space="0" w:color="auto"/>
            <w:right w:val="none" w:sz="0" w:space="0" w:color="auto"/>
          </w:divBdr>
        </w:div>
        <w:div w:id="878786840">
          <w:marLeft w:val="547"/>
          <w:marRight w:val="0"/>
          <w:marTop w:val="106"/>
          <w:marBottom w:val="0"/>
          <w:divBdr>
            <w:top w:val="none" w:sz="0" w:space="0" w:color="auto"/>
            <w:left w:val="none" w:sz="0" w:space="0" w:color="auto"/>
            <w:bottom w:val="none" w:sz="0" w:space="0" w:color="auto"/>
            <w:right w:val="none" w:sz="0" w:space="0" w:color="auto"/>
          </w:divBdr>
        </w:div>
        <w:div w:id="1924559031">
          <w:marLeft w:val="547"/>
          <w:marRight w:val="0"/>
          <w:marTop w:val="106"/>
          <w:marBottom w:val="0"/>
          <w:divBdr>
            <w:top w:val="none" w:sz="0" w:space="0" w:color="auto"/>
            <w:left w:val="none" w:sz="0" w:space="0" w:color="auto"/>
            <w:bottom w:val="none" w:sz="0" w:space="0" w:color="auto"/>
            <w:right w:val="none" w:sz="0" w:space="0" w:color="auto"/>
          </w:divBdr>
        </w:div>
      </w:divsChild>
    </w:div>
    <w:div w:id="1605528125">
      <w:bodyDiv w:val="1"/>
      <w:marLeft w:val="0"/>
      <w:marRight w:val="0"/>
      <w:marTop w:val="0"/>
      <w:marBottom w:val="0"/>
      <w:divBdr>
        <w:top w:val="none" w:sz="0" w:space="0" w:color="auto"/>
        <w:left w:val="none" w:sz="0" w:space="0" w:color="auto"/>
        <w:bottom w:val="none" w:sz="0" w:space="0" w:color="auto"/>
        <w:right w:val="none" w:sz="0" w:space="0" w:color="auto"/>
      </w:divBdr>
      <w:divsChild>
        <w:div w:id="1107120605">
          <w:marLeft w:val="547"/>
          <w:marRight w:val="0"/>
          <w:marTop w:val="96"/>
          <w:marBottom w:val="0"/>
          <w:divBdr>
            <w:top w:val="none" w:sz="0" w:space="0" w:color="auto"/>
            <w:left w:val="none" w:sz="0" w:space="0" w:color="auto"/>
            <w:bottom w:val="none" w:sz="0" w:space="0" w:color="auto"/>
            <w:right w:val="none" w:sz="0" w:space="0" w:color="auto"/>
          </w:divBdr>
        </w:div>
        <w:div w:id="935014495">
          <w:marLeft w:val="1008"/>
          <w:marRight w:val="0"/>
          <w:marTop w:val="91"/>
          <w:marBottom w:val="0"/>
          <w:divBdr>
            <w:top w:val="none" w:sz="0" w:space="0" w:color="auto"/>
            <w:left w:val="none" w:sz="0" w:space="0" w:color="auto"/>
            <w:bottom w:val="none" w:sz="0" w:space="0" w:color="auto"/>
            <w:right w:val="none" w:sz="0" w:space="0" w:color="auto"/>
          </w:divBdr>
        </w:div>
        <w:div w:id="1037006054">
          <w:marLeft w:val="1008"/>
          <w:marRight w:val="0"/>
          <w:marTop w:val="91"/>
          <w:marBottom w:val="0"/>
          <w:divBdr>
            <w:top w:val="none" w:sz="0" w:space="0" w:color="auto"/>
            <w:left w:val="none" w:sz="0" w:space="0" w:color="auto"/>
            <w:bottom w:val="none" w:sz="0" w:space="0" w:color="auto"/>
            <w:right w:val="none" w:sz="0" w:space="0" w:color="auto"/>
          </w:divBdr>
        </w:div>
        <w:div w:id="1861356121">
          <w:marLeft w:val="1008"/>
          <w:marRight w:val="0"/>
          <w:marTop w:val="91"/>
          <w:marBottom w:val="0"/>
          <w:divBdr>
            <w:top w:val="none" w:sz="0" w:space="0" w:color="auto"/>
            <w:left w:val="none" w:sz="0" w:space="0" w:color="auto"/>
            <w:bottom w:val="none" w:sz="0" w:space="0" w:color="auto"/>
            <w:right w:val="none" w:sz="0" w:space="0" w:color="auto"/>
          </w:divBdr>
        </w:div>
        <w:div w:id="1190877248">
          <w:marLeft w:val="1008"/>
          <w:marRight w:val="0"/>
          <w:marTop w:val="91"/>
          <w:marBottom w:val="0"/>
          <w:divBdr>
            <w:top w:val="none" w:sz="0" w:space="0" w:color="auto"/>
            <w:left w:val="none" w:sz="0" w:space="0" w:color="auto"/>
            <w:bottom w:val="none" w:sz="0" w:space="0" w:color="auto"/>
            <w:right w:val="none" w:sz="0" w:space="0" w:color="auto"/>
          </w:divBdr>
        </w:div>
        <w:div w:id="1908685914">
          <w:marLeft w:val="1008"/>
          <w:marRight w:val="0"/>
          <w:marTop w:val="91"/>
          <w:marBottom w:val="0"/>
          <w:divBdr>
            <w:top w:val="none" w:sz="0" w:space="0" w:color="auto"/>
            <w:left w:val="none" w:sz="0" w:space="0" w:color="auto"/>
            <w:bottom w:val="none" w:sz="0" w:space="0" w:color="auto"/>
            <w:right w:val="none" w:sz="0" w:space="0" w:color="auto"/>
          </w:divBdr>
        </w:div>
        <w:div w:id="2064981990">
          <w:marLeft w:val="547"/>
          <w:marRight w:val="0"/>
          <w:marTop w:val="96"/>
          <w:marBottom w:val="0"/>
          <w:divBdr>
            <w:top w:val="none" w:sz="0" w:space="0" w:color="auto"/>
            <w:left w:val="none" w:sz="0" w:space="0" w:color="auto"/>
            <w:bottom w:val="none" w:sz="0" w:space="0" w:color="auto"/>
            <w:right w:val="none" w:sz="0" w:space="0" w:color="auto"/>
          </w:divBdr>
        </w:div>
        <w:div w:id="2055234256">
          <w:marLeft w:val="1008"/>
          <w:marRight w:val="0"/>
          <w:marTop w:val="91"/>
          <w:marBottom w:val="0"/>
          <w:divBdr>
            <w:top w:val="none" w:sz="0" w:space="0" w:color="auto"/>
            <w:left w:val="none" w:sz="0" w:space="0" w:color="auto"/>
            <w:bottom w:val="none" w:sz="0" w:space="0" w:color="auto"/>
            <w:right w:val="none" w:sz="0" w:space="0" w:color="auto"/>
          </w:divBdr>
        </w:div>
      </w:divsChild>
    </w:div>
    <w:div w:id="2012558183">
      <w:bodyDiv w:val="1"/>
      <w:marLeft w:val="0"/>
      <w:marRight w:val="0"/>
      <w:marTop w:val="0"/>
      <w:marBottom w:val="0"/>
      <w:divBdr>
        <w:top w:val="none" w:sz="0" w:space="0" w:color="auto"/>
        <w:left w:val="none" w:sz="0" w:space="0" w:color="auto"/>
        <w:bottom w:val="none" w:sz="0" w:space="0" w:color="auto"/>
        <w:right w:val="none" w:sz="0" w:space="0" w:color="auto"/>
      </w:divBdr>
      <w:divsChild>
        <w:div w:id="23748686">
          <w:marLeft w:val="288"/>
          <w:marRight w:val="0"/>
          <w:marTop w:val="86"/>
          <w:marBottom w:val="0"/>
          <w:divBdr>
            <w:top w:val="none" w:sz="0" w:space="0" w:color="auto"/>
            <w:left w:val="none" w:sz="0" w:space="0" w:color="auto"/>
            <w:bottom w:val="none" w:sz="0" w:space="0" w:color="auto"/>
            <w:right w:val="none" w:sz="0" w:space="0" w:color="auto"/>
          </w:divBdr>
        </w:div>
        <w:div w:id="797644547">
          <w:marLeft w:val="648"/>
          <w:marRight w:val="0"/>
          <w:marTop w:val="67"/>
          <w:marBottom w:val="0"/>
          <w:divBdr>
            <w:top w:val="none" w:sz="0" w:space="0" w:color="auto"/>
            <w:left w:val="none" w:sz="0" w:space="0" w:color="auto"/>
            <w:bottom w:val="none" w:sz="0" w:space="0" w:color="auto"/>
            <w:right w:val="none" w:sz="0" w:space="0" w:color="auto"/>
          </w:divBdr>
        </w:div>
        <w:div w:id="1592469888">
          <w:marLeft w:val="648"/>
          <w:marRight w:val="0"/>
          <w:marTop w:val="67"/>
          <w:marBottom w:val="0"/>
          <w:divBdr>
            <w:top w:val="none" w:sz="0" w:space="0" w:color="auto"/>
            <w:left w:val="none" w:sz="0" w:space="0" w:color="auto"/>
            <w:bottom w:val="none" w:sz="0" w:space="0" w:color="auto"/>
            <w:right w:val="none" w:sz="0" w:space="0" w:color="auto"/>
          </w:divBdr>
        </w:div>
        <w:div w:id="635182916">
          <w:marLeft w:val="288"/>
          <w:marRight w:val="0"/>
          <w:marTop w:val="86"/>
          <w:marBottom w:val="0"/>
          <w:divBdr>
            <w:top w:val="none" w:sz="0" w:space="0" w:color="auto"/>
            <w:left w:val="none" w:sz="0" w:space="0" w:color="auto"/>
            <w:bottom w:val="none" w:sz="0" w:space="0" w:color="auto"/>
            <w:right w:val="none" w:sz="0" w:space="0" w:color="auto"/>
          </w:divBdr>
        </w:div>
        <w:div w:id="942105740">
          <w:marLeft w:val="648"/>
          <w:marRight w:val="0"/>
          <w:marTop w:val="67"/>
          <w:marBottom w:val="0"/>
          <w:divBdr>
            <w:top w:val="none" w:sz="0" w:space="0" w:color="auto"/>
            <w:left w:val="none" w:sz="0" w:space="0" w:color="auto"/>
            <w:bottom w:val="none" w:sz="0" w:space="0" w:color="auto"/>
            <w:right w:val="none" w:sz="0" w:space="0" w:color="auto"/>
          </w:divBdr>
        </w:div>
        <w:div w:id="1972517158">
          <w:marLeft w:val="648"/>
          <w:marRight w:val="0"/>
          <w:marTop w:val="67"/>
          <w:marBottom w:val="0"/>
          <w:divBdr>
            <w:top w:val="none" w:sz="0" w:space="0" w:color="auto"/>
            <w:left w:val="none" w:sz="0" w:space="0" w:color="auto"/>
            <w:bottom w:val="none" w:sz="0" w:space="0" w:color="auto"/>
            <w:right w:val="none" w:sz="0" w:space="0" w:color="auto"/>
          </w:divBdr>
        </w:div>
        <w:div w:id="1793327334">
          <w:marLeft w:val="648"/>
          <w:marRight w:val="0"/>
          <w:marTop w:val="67"/>
          <w:marBottom w:val="0"/>
          <w:divBdr>
            <w:top w:val="none" w:sz="0" w:space="0" w:color="auto"/>
            <w:left w:val="none" w:sz="0" w:space="0" w:color="auto"/>
            <w:bottom w:val="none" w:sz="0" w:space="0" w:color="auto"/>
            <w:right w:val="none" w:sz="0" w:space="0" w:color="auto"/>
          </w:divBdr>
        </w:div>
        <w:div w:id="1009332521">
          <w:marLeft w:val="288"/>
          <w:marRight w:val="0"/>
          <w:marTop w:val="8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224</TotalTime>
  <Pages>9</Pages>
  <Words>2913</Words>
  <Characters>16024</Characters>
  <Application>Microsoft Office Word</Application>
  <DocSecurity>0</DocSecurity>
  <Lines>133</Lines>
  <Paragraphs>37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 snelder</dc:creator>
  <cp:keywords/>
  <dc:description/>
  <cp:lastModifiedBy>fred snelder</cp:lastModifiedBy>
  <cp:revision>51</cp:revision>
  <dcterms:created xsi:type="dcterms:W3CDTF">2015-10-30T13:24:00Z</dcterms:created>
  <dcterms:modified xsi:type="dcterms:W3CDTF">2015-11-08T13:29:00Z</dcterms:modified>
</cp:coreProperties>
</file>