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56" w:rsidRPr="008D4002" w:rsidRDefault="008D4002" w:rsidP="008D4002">
      <w:pPr>
        <w:jc w:val="center"/>
        <w:rPr>
          <w:b/>
          <w:sz w:val="32"/>
          <w:szCs w:val="32"/>
          <w:u w:val="single"/>
        </w:rPr>
      </w:pPr>
      <w:r w:rsidRPr="008D4002">
        <w:rPr>
          <w:b/>
          <w:sz w:val="32"/>
          <w:szCs w:val="32"/>
          <w:u w:val="single"/>
        </w:rPr>
        <w:t>Tijdlijn van het leven van Mohammed</w:t>
      </w:r>
    </w:p>
    <w:p w:rsidR="00C27DF6" w:rsidRDefault="00C27DF6" w:rsidP="008D4002">
      <w:pPr>
        <w:rPr>
          <w:b/>
          <w:sz w:val="32"/>
          <w:szCs w:val="32"/>
        </w:rPr>
      </w:pPr>
    </w:p>
    <w:p w:rsidR="008D4002" w:rsidRPr="00C27DF6" w:rsidRDefault="008D4002" w:rsidP="008D4002">
      <w:pPr>
        <w:rPr>
          <w:b/>
          <w:sz w:val="32"/>
          <w:szCs w:val="32"/>
          <w:u w:val="single"/>
        </w:rPr>
      </w:pPr>
      <w:r w:rsidRPr="00C27DF6">
        <w:rPr>
          <w:b/>
          <w:sz w:val="32"/>
          <w:szCs w:val="32"/>
          <w:u w:val="single"/>
        </w:rPr>
        <w:t>JAAR</w:t>
      </w:r>
      <w:r w:rsidRPr="00C27DF6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ab/>
      </w:r>
      <w:r w:rsidRPr="00C27DF6">
        <w:rPr>
          <w:b/>
          <w:sz w:val="32"/>
          <w:szCs w:val="32"/>
          <w:u w:val="single"/>
        </w:rPr>
        <w:t>GEBEURTENIS</w:t>
      </w:r>
    </w:p>
    <w:p w:rsidR="00C27DF6" w:rsidRDefault="00C27DF6" w:rsidP="008D4002"/>
    <w:p w:rsidR="008D4002" w:rsidRDefault="008D4002" w:rsidP="008D4002">
      <w:r>
        <w:t>CA. 570</w:t>
      </w:r>
      <w:r>
        <w:tab/>
      </w:r>
      <w:r>
        <w:tab/>
        <w:t>Geboorte van Mohammed in Mekka (bijnaam: Al-</w:t>
      </w:r>
      <w:proofErr w:type="spellStart"/>
      <w:r>
        <w:t>Amin</w:t>
      </w:r>
      <w:proofErr w:type="spellEnd"/>
      <w:r>
        <w:t>: de Betrouwbare)</w:t>
      </w:r>
    </w:p>
    <w:p w:rsidR="008D4002" w:rsidRDefault="008D4002" w:rsidP="008D4002">
      <w:r>
        <w:t>Ca. 576</w:t>
      </w:r>
      <w:r>
        <w:tab/>
      </w:r>
      <w:r>
        <w:tab/>
        <w:t xml:space="preserve">Dood van </w:t>
      </w:r>
      <w:r w:rsidR="00C27DF6">
        <w:t>Mohammeds</w:t>
      </w:r>
      <w:r>
        <w:t xml:space="preserve"> moeder (vader al eerder overleden)</w:t>
      </w:r>
    </w:p>
    <w:p w:rsidR="008D4002" w:rsidRDefault="008D4002" w:rsidP="008D4002">
      <w:pPr>
        <w:ind w:left="1410"/>
      </w:pPr>
      <w:r>
        <w:t>Werkte als schaapherder, later als koopman, opgevoed door zijn grootvader en zijn oom, groeide op in Mekka</w:t>
      </w:r>
    </w:p>
    <w:p w:rsidR="008D4002" w:rsidRDefault="008D4002" w:rsidP="00C27DF6">
      <w:pPr>
        <w:ind w:left="1410" w:hanging="1410"/>
      </w:pPr>
      <w:r>
        <w:t>Ca. 583</w:t>
      </w:r>
      <w:r>
        <w:tab/>
      </w:r>
      <w:r>
        <w:tab/>
        <w:t>Mohammed werkte als leider van handelskaravanen, 1</w:t>
      </w:r>
      <w:r w:rsidRPr="008D4002">
        <w:rPr>
          <w:vertAlign w:val="superscript"/>
        </w:rPr>
        <w:t>e</w:t>
      </w:r>
      <w:r>
        <w:t xml:space="preserve"> karavaanreis naar Syrië</w:t>
      </w:r>
      <w:r w:rsidR="00C27DF6">
        <w:t xml:space="preserve">. </w:t>
      </w:r>
      <w:r>
        <w:t>Door reizen in contact met Joden en Christenen, maakte diepe indruk.</w:t>
      </w:r>
    </w:p>
    <w:p w:rsidR="008D4002" w:rsidRDefault="008D4002" w:rsidP="00F8774D">
      <w:pPr>
        <w:ind w:left="1410" w:hanging="1410"/>
      </w:pPr>
      <w:r>
        <w:t>Ca. 595</w:t>
      </w:r>
      <w:r>
        <w:tab/>
      </w:r>
      <w:r>
        <w:tab/>
        <w:t xml:space="preserve">Getrouwd met </w:t>
      </w:r>
      <w:proofErr w:type="spellStart"/>
      <w:r>
        <w:t>Chadiedja</w:t>
      </w:r>
      <w:proofErr w:type="spellEnd"/>
      <w:r>
        <w:t xml:space="preserve">, </w:t>
      </w:r>
      <w:r w:rsidR="00F8774D">
        <w:t>een 15 jaar oudere weduwe</w:t>
      </w:r>
      <w:r w:rsidR="00C27DF6">
        <w:t>,</w:t>
      </w:r>
      <w:r w:rsidR="00F8774D">
        <w:t xml:space="preserve"> die handelskaravanen bezat. </w:t>
      </w:r>
      <w:r w:rsidR="00121381">
        <w:t>Gelukkig huwelijk, zes kinderen en 1 geadopteerde zoon.</w:t>
      </w:r>
    </w:p>
    <w:p w:rsidR="00F8774D" w:rsidRDefault="00121381" w:rsidP="00F8774D">
      <w:pPr>
        <w:ind w:left="1410" w:hanging="1410"/>
      </w:pPr>
      <w:r>
        <w:t>610</w:t>
      </w:r>
      <w:r>
        <w:tab/>
        <w:t xml:space="preserve">Eerste openbaring in grot bij </w:t>
      </w:r>
      <w:proofErr w:type="spellStart"/>
      <w:r>
        <w:t>Hira</w:t>
      </w:r>
      <w:proofErr w:type="spellEnd"/>
      <w:r>
        <w:t xml:space="preserve">. Engel </w:t>
      </w:r>
      <w:proofErr w:type="spellStart"/>
      <w:r>
        <w:t>Gabriël</w:t>
      </w:r>
      <w:proofErr w:type="spellEnd"/>
      <w:r>
        <w:t xml:space="preserve"> verscheen en wees hem aan als profeet van God. Eerste zinnen van de Koran. Volgende 22 jaar regelmatig openbaringen.</w:t>
      </w:r>
    </w:p>
    <w:p w:rsidR="00121381" w:rsidRDefault="00121381" w:rsidP="00F8774D">
      <w:pPr>
        <w:ind w:left="1410" w:hanging="1410"/>
      </w:pPr>
      <w:r>
        <w:t>Ca. 612</w:t>
      </w:r>
      <w:r>
        <w:tab/>
        <w:t>Mohammed begon in Mekka als profeet in het openbaar te spreken. Wilde niet dat men nog afgoden bleef aanbidden. Botste met de heersende klasse.</w:t>
      </w:r>
    </w:p>
    <w:p w:rsidR="00121381" w:rsidRDefault="00121381" w:rsidP="00F8774D">
      <w:pPr>
        <w:ind w:left="1410" w:hanging="1410"/>
      </w:pPr>
      <w:r>
        <w:t>Ca. 621</w:t>
      </w:r>
      <w:r>
        <w:tab/>
      </w:r>
      <w:r w:rsidR="00C27DF6">
        <w:t>“</w:t>
      </w:r>
      <w:r>
        <w:t>Nachtelijke reis naar de verste moskee”, fysieke en spirituele reis. Mohammed spreekt God en krijgt instructies voor de gelovigen. Eén van de belangrijkste gebeurtenissen uit de islamitische kalender.</w:t>
      </w:r>
    </w:p>
    <w:p w:rsidR="00892801" w:rsidRDefault="00121381" w:rsidP="00F8774D">
      <w:pPr>
        <w:ind w:left="1410" w:hanging="1410"/>
      </w:pPr>
      <w:r>
        <w:t>622</w:t>
      </w:r>
      <w:r>
        <w:tab/>
        <w:t xml:space="preserve">Vertrek uit Mekka. </w:t>
      </w:r>
      <w:r w:rsidR="00456DF7">
        <w:t>Heersende klasse wilde Mohammed vermoorden. Met veel moslims v</w:t>
      </w:r>
      <w:r>
        <w:t>erhu</w:t>
      </w:r>
      <w:r w:rsidR="00456DF7">
        <w:t>isd</w:t>
      </w:r>
      <w:r>
        <w:t xml:space="preserve"> naar </w:t>
      </w:r>
      <w:proofErr w:type="spellStart"/>
      <w:r>
        <w:t>Yathrib</w:t>
      </w:r>
      <w:proofErr w:type="spellEnd"/>
      <w:r>
        <w:t xml:space="preserve"> (het latere Medina)</w:t>
      </w:r>
      <w:r w:rsidR="00456DF7">
        <w:t>. Deze verhuizing vormt het begin van de islamitische jaartelling.</w:t>
      </w:r>
      <w:r w:rsidR="00892801">
        <w:t xml:space="preserve"> Naast religieuze functie was Mohammed ook opperbevelhebber van het moslimleger.</w:t>
      </w:r>
    </w:p>
    <w:p w:rsidR="00892801" w:rsidRDefault="00892801" w:rsidP="00F8774D">
      <w:pPr>
        <w:ind w:left="1410" w:hanging="1410"/>
      </w:pPr>
      <w:r>
        <w:t>624</w:t>
      </w:r>
      <w:r>
        <w:tab/>
        <w:t xml:space="preserve">Slag bij </w:t>
      </w:r>
      <w:proofErr w:type="spellStart"/>
      <w:r>
        <w:t>Badr</w:t>
      </w:r>
      <w:proofErr w:type="spellEnd"/>
      <w:r>
        <w:t xml:space="preserve"> (Treffen tussen Mohammed plus volgelingen en de </w:t>
      </w:r>
      <w:proofErr w:type="spellStart"/>
      <w:r>
        <w:t>Qoeraisj</w:t>
      </w:r>
      <w:proofErr w:type="spellEnd"/>
      <w:r>
        <w:t>)</w:t>
      </w:r>
    </w:p>
    <w:p w:rsidR="00892801" w:rsidRDefault="00892801" w:rsidP="00F8774D">
      <w:pPr>
        <w:ind w:left="1410" w:hanging="1410"/>
      </w:pPr>
      <w:r>
        <w:t>625/626</w:t>
      </w:r>
      <w:r>
        <w:tab/>
        <w:t xml:space="preserve">Slag bij </w:t>
      </w:r>
      <w:proofErr w:type="spellStart"/>
      <w:r>
        <w:t>Oehoed</w:t>
      </w:r>
      <w:proofErr w:type="spellEnd"/>
      <w:r>
        <w:t xml:space="preserve"> (Moslims moesten zich in Medina terugtrekken)</w:t>
      </w:r>
    </w:p>
    <w:p w:rsidR="00892801" w:rsidRDefault="00892801" w:rsidP="00F8774D">
      <w:pPr>
        <w:ind w:left="1410" w:hanging="1410"/>
      </w:pPr>
      <w:r>
        <w:t>627</w:t>
      </w:r>
      <w:r>
        <w:tab/>
        <w:t>“Slag van de Gracht”, Mekka stuurde leger van 10.000 soldaten naar Medina om moslimgemeenschap definitief te vernietigen. Moslims hadden gracht om stad gegraven.</w:t>
      </w:r>
      <w:r w:rsidR="00C27DF6">
        <w:t xml:space="preserve"> Het lukte grote leger</w:t>
      </w:r>
      <w:bookmarkStart w:id="0" w:name="_GoBack"/>
      <w:bookmarkEnd w:id="0"/>
      <w:r w:rsidR="00C27DF6">
        <w:t xml:space="preserve"> uit Mekka niet om door verdediging heen te breken.</w:t>
      </w:r>
      <w:r>
        <w:t xml:space="preserve"> </w:t>
      </w:r>
    </w:p>
    <w:p w:rsidR="00892801" w:rsidRDefault="00892801" w:rsidP="00F8774D">
      <w:pPr>
        <w:ind w:left="1410" w:hanging="1410"/>
      </w:pPr>
      <w:r>
        <w:t>628</w:t>
      </w:r>
      <w:r>
        <w:tab/>
        <w:t xml:space="preserve">Verdrag van </w:t>
      </w:r>
      <w:proofErr w:type="spellStart"/>
      <w:r>
        <w:t>Hoedaibia</w:t>
      </w:r>
      <w:proofErr w:type="spellEnd"/>
      <w:r>
        <w:t>, verdrag met Mekkanen gesloten.</w:t>
      </w:r>
    </w:p>
    <w:p w:rsidR="00EE07BA" w:rsidRDefault="00892801" w:rsidP="00F8774D">
      <w:pPr>
        <w:ind w:left="1410" w:hanging="1410"/>
      </w:pPr>
      <w:r>
        <w:t>629</w:t>
      </w:r>
      <w:r>
        <w:tab/>
        <w:t xml:space="preserve">Slag bij </w:t>
      </w:r>
      <w:proofErr w:type="spellStart"/>
      <w:r>
        <w:t>Khaybar</w:t>
      </w:r>
      <w:proofErr w:type="spellEnd"/>
      <w:r>
        <w:t xml:space="preserve">, </w:t>
      </w:r>
      <w:r w:rsidR="00EE07BA">
        <w:t>hierna accepteert Mohammed vredesvoorstel van de Joden en Mohammed trouwt dochter van vroegere vijand.</w:t>
      </w:r>
    </w:p>
    <w:p w:rsidR="00EE07BA" w:rsidRDefault="00EE07BA" w:rsidP="00F8774D">
      <w:pPr>
        <w:ind w:left="1410" w:hanging="1410"/>
      </w:pPr>
      <w:r>
        <w:t>630</w:t>
      </w:r>
      <w:r>
        <w:tab/>
        <w:t>Inname van Mekka. Mekkanen schonden verdrag. Moslims vielen toen Mekka binnen. Terugkeer in Mekka. Ka ‘</w:t>
      </w:r>
      <w:proofErr w:type="spellStart"/>
      <w:r>
        <w:t>aba</w:t>
      </w:r>
      <w:proofErr w:type="spellEnd"/>
      <w:r>
        <w:t xml:space="preserve"> door Mohammed gezuiverd van 360 afgoden.</w:t>
      </w:r>
    </w:p>
    <w:p w:rsidR="00EE07BA" w:rsidRDefault="00EE07BA" w:rsidP="00F8774D">
      <w:pPr>
        <w:ind w:left="1410" w:hanging="1410"/>
      </w:pPr>
      <w:r>
        <w:t>630-632</w:t>
      </w:r>
      <w:r>
        <w:tab/>
        <w:t>Mohammed schreef brieven aan naburige heersers in zijn laatste levensjaren, nodigde ze uit om de Islam te accepteren.</w:t>
      </w:r>
    </w:p>
    <w:p w:rsidR="00FF0644" w:rsidRDefault="00FF0644" w:rsidP="00F8774D">
      <w:pPr>
        <w:ind w:left="1410" w:hanging="1410"/>
      </w:pPr>
      <w:r>
        <w:lastRenderedPageBreak/>
        <w:t>631</w:t>
      </w:r>
      <w:r>
        <w:tab/>
        <w:t xml:space="preserve">Expeditie naar </w:t>
      </w:r>
      <w:proofErr w:type="spellStart"/>
      <w:r>
        <w:t>Taboek</w:t>
      </w:r>
      <w:proofErr w:type="spellEnd"/>
      <w:r>
        <w:t>.</w:t>
      </w:r>
      <w:r w:rsidR="00974613">
        <w:t xml:space="preserve"> Mohammed zou een enorme</w:t>
      </w:r>
      <w:r w:rsidR="00647165">
        <w:t xml:space="preserve"> militaire expeditie hebben ge</w:t>
      </w:r>
      <w:r w:rsidR="00974613">
        <w:t xml:space="preserve">leid tegen de Byzantijnen. </w:t>
      </w:r>
    </w:p>
    <w:p w:rsidR="00121381" w:rsidRPr="008D4002" w:rsidRDefault="00EE07BA" w:rsidP="00F8774D">
      <w:pPr>
        <w:ind w:left="1410" w:hanging="1410"/>
      </w:pPr>
      <w:r>
        <w:t>632</w:t>
      </w:r>
      <w:r>
        <w:tab/>
        <w:t xml:space="preserve">Na kort ziekbed is Mohammed overleden op 8 juni 632 in Medina. 63 jaar oud.  </w:t>
      </w:r>
      <w:r w:rsidR="00456DF7">
        <w:t xml:space="preserve"> </w:t>
      </w:r>
    </w:p>
    <w:sectPr w:rsidR="00121381" w:rsidRPr="008D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02"/>
    <w:rsid w:val="00121381"/>
    <w:rsid w:val="002C0156"/>
    <w:rsid w:val="00456DF7"/>
    <w:rsid w:val="00647165"/>
    <w:rsid w:val="007940B4"/>
    <w:rsid w:val="00892801"/>
    <w:rsid w:val="008D4002"/>
    <w:rsid w:val="00974613"/>
    <w:rsid w:val="00A877DC"/>
    <w:rsid w:val="00C27DF6"/>
    <w:rsid w:val="00EE07BA"/>
    <w:rsid w:val="00F8774D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7007"/>
  <w15:chartTrackingRefBased/>
  <w15:docId w15:val="{E72C730D-28EE-42A6-B70A-2C7DA446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ACE5-80FC-4339-8593-B4D8CAB6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9</cp:revision>
  <dcterms:created xsi:type="dcterms:W3CDTF">2016-05-24T11:17:00Z</dcterms:created>
  <dcterms:modified xsi:type="dcterms:W3CDTF">2016-05-24T12:05:00Z</dcterms:modified>
</cp:coreProperties>
</file>