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4FC22" w14:textId="77777777" w:rsidR="00452098" w:rsidRPr="000D5E23" w:rsidRDefault="000D5E23" w:rsidP="000D5E23">
      <w:pPr>
        <w:jc w:val="center"/>
        <w:rPr>
          <w:rFonts w:ascii="Times New Roman" w:hAnsi="Times New Roman" w:cs="Times New Roman"/>
          <w:sz w:val="40"/>
          <w:lang w:val="nl-NL"/>
        </w:rPr>
      </w:pPr>
      <w:r w:rsidRPr="000D5E23">
        <w:rPr>
          <w:rFonts w:ascii="Times New Roman" w:hAnsi="Times New Roman" w:cs="Times New Roman"/>
          <w:sz w:val="40"/>
          <w:lang w:val="nl-NL"/>
        </w:rPr>
        <w:t>Eline Vere</w:t>
      </w:r>
    </w:p>
    <w:p w14:paraId="76198335" w14:textId="77777777" w:rsidR="000D5E23" w:rsidRPr="000D5E23" w:rsidRDefault="000D5E23" w:rsidP="000E323F">
      <w:pPr>
        <w:jc w:val="both"/>
        <w:rPr>
          <w:rFonts w:ascii="Times New Roman" w:hAnsi="Times New Roman" w:cs="Times New Roman"/>
          <w:lang w:val="nl-NL"/>
        </w:rPr>
      </w:pPr>
    </w:p>
    <w:p w14:paraId="4BCB86CF" w14:textId="6721917A" w:rsidR="000D5E23" w:rsidRPr="00204C7B" w:rsidRDefault="000D5E23" w:rsidP="000E323F">
      <w:pPr>
        <w:jc w:val="center"/>
        <w:rPr>
          <w:rFonts w:ascii="Times New Roman" w:hAnsi="Times New Roman" w:cs="Times New Roman"/>
          <w:b/>
          <w:lang w:val="nl-NL"/>
        </w:rPr>
      </w:pPr>
      <w:r w:rsidRPr="00204C7B">
        <w:rPr>
          <w:rFonts w:ascii="Times New Roman" w:hAnsi="Times New Roman" w:cs="Times New Roman"/>
          <w:b/>
          <w:lang w:val="nl-NL"/>
        </w:rPr>
        <w:t>Het noodlot</w:t>
      </w:r>
    </w:p>
    <w:p w14:paraId="59FF8518" w14:textId="4E5ADB68" w:rsidR="000D5E23" w:rsidRDefault="000D5E23" w:rsidP="000E323F">
      <w:pPr>
        <w:jc w:val="both"/>
        <w:rPr>
          <w:rFonts w:ascii="Times New Roman" w:hAnsi="Times New Roman" w:cs="Times New Roman"/>
          <w:lang w:val="nl-NL"/>
        </w:rPr>
      </w:pPr>
      <w:r>
        <w:rPr>
          <w:rFonts w:ascii="Times New Roman" w:hAnsi="Times New Roman" w:cs="Times New Roman"/>
          <w:lang w:val="nl-NL"/>
        </w:rPr>
        <w:t xml:space="preserve">Couperus’ visie op het noodlot is niet erg duidelijk. In het boek </w:t>
      </w:r>
      <w:r w:rsidRPr="000D5E23">
        <w:rPr>
          <w:rFonts w:ascii="Times New Roman" w:hAnsi="Times New Roman" w:cs="Times New Roman"/>
          <w:i/>
          <w:lang w:val="nl-NL"/>
        </w:rPr>
        <w:t>“Eline Vere”</w:t>
      </w:r>
      <w:r>
        <w:rPr>
          <w:rFonts w:ascii="Times New Roman" w:hAnsi="Times New Roman" w:cs="Times New Roman"/>
          <w:lang w:val="nl-NL"/>
        </w:rPr>
        <w:t xml:space="preserve"> vinden wij verschillende visies, zoals wanneer St. Clare zegt dat noodlot niks minder is dan een woord en dat wij zelf ons noodlot bepalen. De neef van Eline Vere, Vincent, is dan weer van mening dat noodlot juist een dwingende kracht van toevalligheden is. Hierdoor is het moeilijk om uit te maken of Louis Couperus zich bij het noodlot neerlegt of dat hij zijn eigen noodlot bepaalt. Gezien de periode waarin Couperus schrijft, li</w:t>
      </w:r>
      <w:r w:rsidR="00A0179B">
        <w:rPr>
          <w:rFonts w:ascii="Times New Roman" w:hAnsi="Times New Roman" w:cs="Times New Roman"/>
          <w:lang w:val="nl-NL"/>
        </w:rPr>
        <w:t>j</w:t>
      </w:r>
      <w:r>
        <w:rPr>
          <w:rFonts w:ascii="Times New Roman" w:hAnsi="Times New Roman" w:cs="Times New Roman"/>
          <w:lang w:val="nl-NL"/>
        </w:rPr>
        <w:t xml:space="preserve">kt het toch dat hij zelf fatalistisch is. Tijdens </w:t>
      </w:r>
      <w:r w:rsidR="00F82C60">
        <w:rPr>
          <w:rFonts w:ascii="Times New Roman" w:hAnsi="Times New Roman" w:cs="Times New Roman"/>
          <w:lang w:val="nl-NL"/>
        </w:rPr>
        <w:t>het</w:t>
      </w:r>
      <w:r>
        <w:rPr>
          <w:rFonts w:ascii="Times New Roman" w:hAnsi="Times New Roman" w:cs="Times New Roman"/>
          <w:lang w:val="nl-NL"/>
        </w:rPr>
        <w:t xml:space="preserve"> naturalisme, waarin Couperus schreef, geloofde men dat het noodlot werd </w:t>
      </w:r>
      <w:r w:rsidR="00F96749">
        <w:rPr>
          <w:rFonts w:ascii="Times New Roman" w:hAnsi="Times New Roman" w:cs="Times New Roman"/>
          <w:lang w:val="nl-NL"/>
        </w:rPr>
        <w:t>bepaald</w:t>
      </w:r>
      <w:r>
        <w:rPr>
          <w:rFonts w:ascii="Times New Roman" w:hAnsi="Times New Roman" w:cs="Times New Roman"/>
          <w:lang w:val="nl-NL"/>
        </w:rPr>
        <w:t xml:space="preserve"> door de erfelijke aanleg die men heeft, het milieu waarin men is opgegroeid en de tijd waarin men leeft. Deze drie kenmerken zien wij dan ook terug in de psychologische roman </w:t>
      </w:r>
      <w:r w:rsidRPr="000D5E23">
        <w:rPr>
          <w:rFonts w:ascii="Times New Roman" w:hAnsi="Times New Roman" w:cs="Times New Roman"/>
          <w:i/>
          <w:lang w:val="nl-NL"/>
        </w:rPr>
        <w:t>“Eline Vere”</w:t>
      </w:r>
      <w:r>
        <w:rPr>
          <w:rFonts w:ascii="Times New Roman" w:hAnsi="Times New Roman" w:cs="Times New Roman"/>
          <w:lang w:val="nl-NL"/>
        </w:rPr>
        <w:t>.</w:t>
      </w:r>
      <w:r w:rsidR="00F96749">
        <w:rPr>
          <w:rFonts w:ascii="Times New Roman" w:hAnsi="Times New Roman" w:cs="Times New Roman"/>
          <w:lang w:val="nl-NL"/>
        </w:rPr>
        <w:t xml:space="preserve"> Maar dan is de vraag: hoe bepaalt het naturalistisch noodlot het leven van de hoofdpersoon?</w:t>
      </w:r>
    </w:p>
    <w:p w14:paraId="720EB665" w14:textId="77777777" w:rsidR="00F96749" w:rsidRDefault="00F96749" w:rsidP="000E323F">
      <w:pPr>
        <w:jc w:val="both"/>
        <w:rPr>
          <w:rFonts w:ascii="Times New Roman" w:hAnsi="Times New Roman" w:cs="Times New Roman"/>
          <w:lang w:val="nl-NL"/>
        </w:rPr>
      </w:pPr>
    </w:p>
    <w:p w14:paraId="39783F2C" w14:textId="38B00E31" w:rsidR="00F96749" w:rsidRPr="000E323F" w:rsidRDefault="00F96749" w:rsidP="000E323F">
      <w:pPr>
        <w:jc w:val="center"/>
        <w:rPr>
          <w:rFonts w:ascii="Times New Roman" w:hAnsi="Times New Roman" w:cs="Times New Roman"/>
          <w:b/>
          <w:lang w:val="nl-NL"/>
        </w:rPr>
      </w:pPr>
      <w:r w:rsidRPr="000E323F">
        <w:rPr>
          <w:rFonts w:ascii="Times New Roman" w:hAnsi="Times New Roman" w:cs="Times New Roman"/>
          <w:b/>
          <w:lang w:val="nl-NL"/>
        </w:rPr>
        <w:t>Het naturalistische gehalte</w:t>
      </w:r>
    </w:p>
    <w:p w14:paraId="551C45D6" w14:textId="49EA489F" w:rsidR="00F96749" w:rsidRDefault="00F96749" w:rsidP="000E323F">
      <w:pPr>
        <w:jc w:val="both"/>
        <w:rPr>
          <w:rFonts w:ascii="Times New Roman" w:hAnsi="Times New Roman" w:cs="Times New Roman"/>
          <w:lang w:val="nl-NL"/>
        </w:rPr>
      </w:pPr>
      <w:r>
        <w:rPr>
          <w:rFonts w:ascii="Times New Roman" w:hAnsi="Times New Roman" w:cs="Times New Roman"/>
          <w:lang w:val="nl-NL"/>
        </w:rPr>
        <w:t>Het noodlot, bepaald door erfelijke aanleg, het milieu waarin men leeft en de tijd waarin men leeft. Zo komen deze elementen ook in het boek te staan.</w:t>
      </w:r>
    </w:p>
    <w:p w14:paraId="5E359D8E" w14:textId="52AC13D4" w:rsidR="00F96749" w:rsidRDefault="00F96749" w:rsidP="000E323F">
      <w:pPr>
        <w:jc w:val="both"/>
        <w:rPr>
          <w:rFonts w:ascii="Times New Roman" w:hAnsi="Times New Roman" w:cs="Times New Roman"/>
          <w:lang w:val="nl-NL"/>
        </w:rPr>
      </w:pPr>
      <w:r>
        <w:rPr>
          <w:rFonts w:ascii="Times New Roman" w:hAnsi="Times New Roman" w:cs="Times New Roman"/>
          <w:lang w:val="nl-NL"/>
        </w:rPr>
        <w:t>De hoofdpersoon, Eline Vere, laat het noodlot bepalen hoe zij leeft. Zo zegt zij zo vaak hoe wreed het noodlot is. Dit wijst alleen maar aan dat zij zich bewust is van het noodlot en zich er dan ook bij neerlegt. Zij laat vooral haar erfelijke aanleg en het milieu waarin zij leeft haar leven bepalen.</w:t>
      </w:r>
    </w:p>
    <w:p w14:paraId="47A9A858" w14:textId="67D37CED" w:rsidR="00F96749" w:rsidRDefault="00F96749" w:rsidP="000E323F">
      <w:pPr>
        <w:jc w:val="both"/>
        <w:rPr>
          <w:rFonts w:ascii="Times New Roman" w:hAnsi="Times New Roman" w:cs="Times New Roman"/>
          <w:lang w:val="nl-NL"/>
        </w:rPr>
      </w:pPr>
      <w:r>
        <w:rPr>
          <w:rFonts w:ascii="Times New Roman" w:hAnsi="Times New Roman" w:cs="Times New Roman"/>
          <w:lang w:val="nl-NL"/>
        </w:rPr>
        <w:t>Eline is rijk, en leeft</w:t>
      </w:r>
      <w:r w:rsidR="00B81A9B">
        <w:rPr>
          <w:rFonts w:ascii="Times New Roman" w:hAnsi="Times New Roman" w:cs="Times New Roman"/>
          <w:lang w:val="nl-NL"/>
        </w:rPr>
        <w:t xml:space="preserve"> dan ook in een rijk milieu in D</w:t>
      </w:r>
      <w:r>
        <w:rPr>
          <w:rFonts w:ascii="Times New Roman" w:hAnsi="Times New Roman" w:cs="Times New Roman"/>
          <w:lang w:val="nl-NL"/>
        </w:rPr>
        <w:t>en Haag. In het begin van het boek, leest men veel over soirees en dat Eline vaak uitgaat om naar een opera te kijken of met rijke vrienden te eten. Dit soort activiteiten zouden dan alleen maar mogelijk zijn als men veel geld had in die tijd.</w:t>
      </w:r>
    </w:p>
    <w:p w14:paraId="34B3C150" w14:textId="6E2A4CA4" w:rsidR="00F96749" w:rsidRDefault="00F96749" w:rsidP="000E323F">
      <w:pPr>
        <w:jc w:val="both"/>
        <w:rPr>
          <w:rFonts w:ascii="Times New Roman" w:hAnsi="Times New Roman" w:cs="Times New Roman"/>
          <w:lang w:val="nl-NL"/>
        </w:rPr>
      </w:pPr>
      <w:r>
        <w:rPr>
          <w:rFonts w:ascii="Times New Roman" w:hAnsi="Times New Roman" w:cs="Times New Roman"/>
          <w:lang w:val="nl-NL"/>
        </w:rPr>
        <w:t>Uiteindelijk wordt Eline dan ziek. Het</w:t>
      </w:r>
      <w:r w:rsidR="00DD7952">
        <w:rPr>
          <w:rFonts w:ascii="Times New Roman" w:hAnsi="Times New Roman" w:cs="Times New Roman"/>
          <w:lang w:val="nl-NL"/>
        </w:rPr>
        <w:t xml:space="preserve"> </w:t>
      </w:r>
      <w:r>
        <w:rPr>
          <w:rFonts w:ascii="Times New Roman" w:hAnsi="Times New Roman" w:cs="Times New Roman"/>
          <w:lang w:val="nl-NL"/>
        </w:rPr>
        <w:t xml:space="preserve">lijkt er dan op dat dit een deel van haar “erfelijke aanleg” is. </w:t>
      </w:r>
      <w:r w:rsidRPr="00DD7952">
        <w:rPr>
          <w:rFonts w:ascii="Times New Roman" w:hAnsi="Times New Roman" w:cs="Times New Roman"/>
          <w:i/>
          <w:lang w:val="nl-NL"/>
        </w:rPr>
        <w:t>“Maar verder zag hij in Eline iets wat hij het noodlot van haar familie</w:t>
      </w:r>
      <w:r w:rsidR="00DD7952" w:rsidRPr="00DD7952">
        <w:rPr>
          <w:rFonts w:ascii="Times New Roman" w:hAnsi="Times New Roman" w:cs="Times New Roman"/>
          <w:i/>
          <w:lang w:val="nl-NL"/>
        </w:rPr>
        <w:t xml:space="preserve"> kan noemen. Eline’s vader had het gehad, Vincent had dat.”</w:t>
      </w:r>
      <w:r w:rsidR="00DD7952">
        <w:rPr>
          <w:rFonts w:ascii="Times New Roman" w:hAnsi="Times New Roman" w:cs="Times New Roman"/>
          <w:lang w:val="nl-NL"/>
        </w:rPr>
        <w:t xml:space="preserve"> Hieruit blijkt dat zij dus een erfelijke ziekte heeft gekregen. De “erfelijke aanleg” slaat dan toe als een deel van het noodlot.</w:t>
      </w:r>
    </w:p>
    <w:p w14:paraId="7A10B630" w14:textId="7AC24E56" w:rsidR="00DD7952" w:rsidRDefault="00DD7952" w:rsidP="000E323F">
      <w:pPr>
        <w:jc w:val="both"/>
        <w:rPr>
          <w:rFonts w:ascii="Times New Roman" w:hAnsi="Times New Roman" w:cs="Times New Roman"/>
          <w:lang w:val="nl-NL"/>
        </w:rPr>
      </w:pPr>
      <w:r>
        <w:rPr>
          <w:rFonts w:ascii="Times New Roman" w:hAnsi="Times New Roman" w:cs="Times New Roman"/>
          <w:lang w:val="nl-NL"/>
        </w:rPr>
        <w:t>Eline is dan ook overtuigd dat het noodlot zichzelf bepaalt, waardoor zij later krankzinnig wordt. Voordat zij krankzinnig wordt ontmoet zij dan Lawrence St. Clare, die haar vertelt dat het noodlot maar een woord met weinig kracht is. Maar dit heeft Eline niet in zich opgenomen.</w:t>
      </w:r>
    </w:p>
    <w:p w14:paraId="179CF07B" w14:textId="3A37780F" w:rsidR="00DD7952" w:rsidRDefault="00DD7952" w:rsidP="000E323F">
      <w:pPr>
        <w:jc w:val="both"/>
        <w:rPr>
          <w:rFonts w:ascii="Times New Roman" w:hAnsi="Times New Roman" w:cs="Times New Roman"/>
          <w:lang w:val="nl-NL"/>
        </w:rPr>
      </w:pPr>
      <w:r w:rsidRPr="00DD7952">
        <w:rPr>
          <w:rFonts w:ascii="Times New Roman" w:hAnsi="Times New Roman" w:cs="Times New Roman"/>
          <w:i/>
          <w:lang w:val="nl-NL"/>
        </w:rPr>
        <w:t>“Maar wat was dan het leven? Wat was dan een mensch? Een willoze speelbal, die door het noodlot her- en derwaarts geslingerd werd? Zij had gewild; zij wist het zeker, zij had zich willen dwingen, maar zij was zwakker dan het noodlot…”</w:t>
      </w:r>
      <w:r>
        <w:rPr>
          <w:rFonts w:ascii="Times New Roman" w:hAnsi="Times New Roman" w:cs="Times New Roman"/>
          <w:lang w:val="nl-NL"/>
        </w:rPr>
        <w:t xml:space="preserve"> hieruit blijkt dat Eline zich bij het noodlot neerlegt op het moment dat zij haar brief aan Otto schrijft, en vanaf hier wordt het erger, ziekte, vluchten van haar familie, krankzinnigheid en dan tot slot de dood.</w:t>
      </w:r>
    </w:p>
    <w:p w14:paraId="18D83A0B" w14:textId="5ACBECF0" w:rsidR="00DD7952" w:rsidRDefault="00DD7952" w:rsidP="000E323F">
      <w:pPr>
        <w:jc w:val="both"/>
        <w:rPr>
          <w:rFonts w:ascii="Times New Roman" w:hAnsi="Times New Roman" w:cs="Times New Roman"/>
          <w:lang w:val="nl-NL"/>
        </w:rPr>
      </w:pPr>
      <w:r>
        <w:rPr>
          <w:rFonts w:ascii="Times New Roman" w:hAnsi="Times New Roman" w:cs="Times New Roman"/>
          <w:lang w:val="nl-NL"/>
        </w:rPr>
        <w:t>Alhoewel, komt de tijd waarin zij leeft niet voort</w:t>
      </w:r>
      <w:r w:rsidR="00B81A9B">
        <w:rPr>
          <w:rFonts w:ascii="Times New Roman" w:hAnsi="Times New Roman" w:cs="Times New Roman"/>
          <w:lang w:val="nl-NL"/>
        </w:rPr>
        <w:t xml:space="preserve"> als iets bepalend, in tegen</w:t>
      </w:r>
      <w:r>
        <w:rPr>
          <w:rFonts w:ascii="Times New Roman" w:hAnsi="Times New Roman" w:cs="Times New Roman"/>
          <w:lang w:val="nl-NL"/>
        </w:rPr>
        <w:t>stelling tot het milieu en erfelijke aanleg. Maar toch, doordat Eline het noodlot haar leven laat bepalen wordt zij ziek, krankzinnig (zo beschrijft zij het), en neemt uiteindelijk onwetend een overdosis met iets wat op morfine lijkt, en sterft.</w:t>
      </w:r>
      <w:r w:rsidR="00F24878">
        <w:rPr>
          <w:rFonts w:ascii="Times New Roman" w:hAnsi="Times New Roman" w:cs="Times New Roman"/>
          <w:lang w:val="nl-NL"/>
        </w:rPr>
        <w:t xml:space="preserve"> Allemaal door het “noodlot” bepaald.</w:t>
      </w:r>
    </w:p>
    <w:p w14:paraId="0DD6F573" w14:textId="77777777" w:rsidR="00204C7B" w:rsidRDefault="00204C7B" w:rsidP="000E323F">
      <w:pPr>
        <w:jc w:val="both"/>
        <w:rPr>
          <w:rFonts w:ascii="Times New Roman" w:hAnsi="Times New Roman" w:cs="Times New Roman"/>
          <w:lang w:val="nl-NL"/>
        </w:rPr>
      </w:pPr>
    </w:p>
    <w:p w14:paraId="0A93077C" w14:textId="2D566704" w:rsidR="00204C7B" w:rsidRDefault="00204C7B" w:rsidP="000E323F">
      <w:pPr>
        <w:jc w:val="center"/>
        <w:rPr>
          <w:rFonts w:ascii="Times New Roman" w:hAnsi="Times New Roman" w:cs="Times New Roman"/>
          <w:b/>
          <w:lang w:val="nl-NL"/>
        </w:rPr>
      </w:pPr>
      <w:r>
        <w:rPr>
          <w:rFonts w:ascii="Times New Roman" w:hAnsi="Times New Roman" w:cs="Times New Roman"/>
          <w:b/>
          <w:lang w:val="nl-NL"/>
        </w:rPr>
        <w:t>Mijn opinie</w:t>
      </w:r>
    </w:p>
    <w:p w14:paraId="4592D732" w14:textId="5C4D8F6C" w:rsidR="00204C7B" w:rsidRPr="00204C7B" w:rsidRDefault="00204C7B" w:rsidP="000E323F">
      <w:pPr>
        <w:jc w:val="both"/>
        <w:rPr>
          <w:rFonts w:ascii="Times New Roman" w:hAnsi="Times New Roman" w:cs="Times New Roman"/>
          <w:lang w:val="nl-NL"/>
        </w:rPr>
      </w:pPr>
      <w:r>
        <w:rPr>
          <w:rFonts w:ascii="Times New Roman" w:hAnsi="Times New Roman" w:cs="Times New Roman"/>
          <w:lang w:val="nl-NL"/>
        </w:rPr>
        <w:t>Na dit boek grondig te hebben gelezen ben ik tot de conclusie gekomen dat dit boek niet iets voor mij is. Het boek is in mijn opinie te moeilijk opgesteld. De grammatica is verwarrend, zo staat er bijvoorbeeld dat het “</w:t>
      </w:r>
      <w:r w:rsidRPr="00204C7B">
        <w:rPr>
          <w:rFonts w:ascii="Times New Roman" w:hAnsi="Times New Roman" w:cs="Times New Roman"/>
          <w:i/>
          <w:lang w:val="nl-NL"/>
        </w:rPr>
        <w:t>een weinig regent</w:t>
      </w:r>
      <w:r>
        <w:rPr>
          <w:rFonts w:ascii="Times New Roman" w:hAnsi="Times New Roman" w:cs="Times New Roman"/>
          <w:lang w:val="nl-NL"/>
        </w:rPr>
        <w:t>”, de woordkeuze is mij vreemd. Ook raak ik verward door de spelling van woorden, “</w:t>
      </w:r>
      <w:r w:rsidRPr="00204C7B">
        <w:rPr>
          <w:rFonts w:ascii="Times New Roman" w:hAnsi="Times New Roman" w:cs="Times New Roman"/>
          <w:i/>
          <w:lang w:val="nl-NL"/>
        </w:rPr>
        <w:t>tussen</w:t>
      </w:r>
      <w:r>
        <w:rPr>
          <w:rFonts w:ascii="Times New Roman" w:hAnsi="Times New Roman" w:cs="Times New Roman"/>
          <w:lang w:val="nl-NL"/>
        </w:rPr>
        <w:t>” wordt “</w:t>
      </w:r>
      <w:r w:rsidRPr="00204C7B">
        <w:rPr>
          <w:rFonts w:ascii="Times New Roman" w:hAnsi="Times New Roman" w:cs="Times New Roman"/>
          <w:i/>
          <w:lang w:val="nl-NL"/>
        </w:rPr>
        <w:t>tusschen</w:t>
      </w:r>
      <w:r>
        <w:rPr>
          <w:rFonts w:ascii="Times New Roman" w:hAnsi="Times New Roman" w:cs="Times New Roman"/>
          <w:lang w:val="nl-NL"/>
        </w:rPr>
        <w:t>” en woorden krijgen dubbele klinkers waar er anders nooit dubbele klinkers te vinden zijn. Dit is dan ook het Nederlands van vroeger, wat ik helaas moeilijk te lezen en verstaan v</w:t>
      </w:r>
      <w:r w:rsidR="00D56974">
        <w:rPr>
          <w:rFonts w:ascii="Times New Roman" w:hAnsi="Times New Roman" w:cs="Times New Roman"/>
          <w:lang w:val="nl-NL"/>
        </w:rPr>
        <w:t xml:space="preserve">ind. </w:t>
      </w:r>
      <w:r w:rsidR="00F96749">
        <w:rPr>
          <w:rFonts w:ascii="Times New Roman" w:hAnsi="Times New Roman" w:cs="Times New Roman"/>
          <w:lang w:val="nl-NL"/>
        </w:rPr>
        <w:t xml:space="preserve">Er zitten ook Franse zinnen en frasen in het verhaal, die ik niet kan lezen en dus ook niet kan begrijpen. </w:t>
      </w:r>
      <w:r w:rsidR="00D56974">
        <w:rPr>
          <w:rFonts w:ascii="Times New Roman" w:hAnsi="Times New Roman" w:cs="Times New Roman"/>
          <w:lang w:val="nl-NL"/>
        </w:rPr>
        <w:t xml:space="preserve">Verder is het verhaal niet </w:t>
      </w:r>
      <w:r w:rsidR="00D56974">
        <w:rPr>
          <w:rFonts w:ascii="Times New Roman" w:hAnsi="Times New Roman" w:cs="Times New Roman"/>
          <w:lang w:val="nl-NL"/>
        </w:rPr>
        <w:lastRenderedPageBreak/>
        <w:t>interessant vanuit mijn perspectief, er zijn te veel kronkels in</w:t>
      </w:r>
      <w:r w:rsidR="00F442E0">
        <w:rPr>
          <w:rFonts w:ascii="Times New Roman" w:hAnsi="Times New Roman" w:cs="Times New Roman"/>
          <w:lang w:val="nl-NL"/>
        </w:rPr>
        <w:t xml:space="preserve"> het verhaal waarvan ik vind dat men die had kunnen weglaten. Als literair kunstwerk is het wel goed geschreven</w:t>
      </w:r>
      <w:r w:rsidR="00B81A9B">
        <w:rPr>
          <w:rFonts w:ascii="Times New Roman" w:hAnsi="Times New Roman" w:cs="Times New Roman"/>
          <w:lang w:val="nl-NL"/>
        </w:rPr>
        <w:t xml:space="preserve"> en weerspiegelt het de tijd zeer goed</w:t>
      </w:r>
      <w:bookmarkStart w:id="0" w:name="_GoBack"/>
      <w:bookmarkEnd w:id="0"/>
      <w:r w:rsidR="00F442E0">
        <w:rPr>
          <w:rFonts w:ascii="Times New Roman" w:hAnsi="Times New Roman" w:cs="Times New Roman"/>
          <w:lang w:val="nl-NL"/>
        </w:rPr>
        <w:t xml:space="preserve">, maar zo heb ik het nooit kunnen beleven. Ik zou dus, vanuit mijn ervaring met dit boek, het boek niet aan andere jongeren aanbevelen. </w:t>
      </w:r>
    </w:p>
    <w:p w14:paraId="3AA1D804" w14:textId="77777777" w:rsidR="000D5E23" w:rsidRPr="000D5E23" w:rsidRDefault="000D5E23" w:rsidP="000E323F">
      <w:pPr>
        <w:jc w:val="both"/>
        <w:rPr>
          <w:rFonts w:ascii="Times New Roman" w:hAnsi="Times New Roman" w:cs="Times New Roman"/>
        </w:rPr>
      </w:pPr>
    </w:p>
    <w:sectPr w:rsidR="000D5E23" w:rsidRPr="000D5E23" w:rsidSect="004909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23"/>
    <w:rsid w:val="000D5E23"/>
    <w:rsid w:val="000E323F"/>
    <w:rsid w:val="00101701"/>
    <w:rsid w:val="001116A8"/>
    <w:rsid w:val="00204C7B"/>
    <w:rsid w:val="002E56AE"/>
    <w:rsid w:val="004909CA"/>
    <w:rsid w:val="00682DB0"/>
    <w:rsid w:val="00A0179B"/>
    <w:rsid w:val="00B81A9B"/>
    <w:rsid w:val="00D56974"/>
    <w:rsid w:val="00DD7952"/>
    <w:rsid w:val="00DE7C07"/>
    <w:rsid w:val="00EB2F8A"/>
    <w:rsid w:val="00F24878"/>
    <w:rsid w:val="00F442E0"/>
    <w:rsid w:val="00F82C60"/>
    <w:rsid w:val="00F967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B2AB2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668</Words>
  <Characters>3544</Characters>
  <Application>Microsoft Macintosh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Jeroen van Woenzel</dc:creator>
  <cp:keywords/>
  <dc:description/>
  <cp:lastModifiedBy>Arthur Jeroen van Woenzel</cp:lastModifiedBy>
  <cp:revision>14</cp:revision>
  <cp:lastPrinted>2016-04-30T12:33:00Z</cp:lastPrinted>
  <dcterms:created xsi:type="dcterms:W3CDTF">2016-04-03T12:46:00Z</dcterms:created>
  <dcterms:modified xsi:type="dcterms:W3CDTF">2016-04-30T15:49:00Z</dcterms:modified>
</cp:coreProperties>
</file>