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67546" w14:textId="77777777" w:rsidR="00621EEF" w:rsidRDefault="00A4731E">
      <w:pPr>
        <w:rPr>
          <w:rFonts w:ascii="Tahoma" w:hAnsi="Tahoma" w:cs="Tahoma"/>
        </w:rPr>
      </w:pPr>
      <w:r w:rsidRPr="00A4731E">
        <w:rPr>
          <w:rFonts w:ascii="Tahoma" w:hAnsi="Tahoma" w:cs="Tahoma"/>
          <w:b/>
          <w:color w:val="000000" w:themeColor="text1"/>
        </w:rPr>
        <w:t>Hoofdstuk 6 | Een nieuwe tijd</w:t>
      </w:r>
      <w:r>
        <w:rPr>
          <w:rFonts w:ascii="Tahoma" w:hAnsi="Tahoma" w:cs="Tahoma"/>
        </w:rPr>
        <w:br/>
      </w:r>
      <w:r>
        <w:rPr>
          <w:rFonts w:ascii="Tahoma" w:hAnsi="Tahoma" w:cs="Tahoma"/>
        </w:rPr>
        <w:br/>
      </w:r>
      <w:r w:rsidRPr="00A4731E">
        <w:rPr>
          <w:rFonts w:ascii="Tahoma" w:hAnsi="Tahoma" w:cs="Tahoma"/>
          <w:highlight w:val="yellow"/>
        </w:rPr>
        <w:t>Waar gaat dit hoofdstuk over?</w:t>
      </w:r>
    </w:p>
    <w:p w14:paraId="174DE310" w14:textId="77777777" w:rsidR="00A4731E" w:rsidRDefault="00A4731E">
      <w:pPr>
        <w:rPr>
          <w:rFonts w:ascii="Tahoma" w:hAnsi="Tahoma" w:cs="Tahoma"/>
        </w:rPr>
      </w:pPr>
    </w:p>
    <w:p w14:paraId="220C8E1E" w14:textId="77777777" w:rsidR="00A4731E" w:rsidRDefault="00A4731E">
      <w:pPr>
        <w:rPr>
          <w:rFonts w:ascii="Tahoma" w:hAnsi="Tahoma" w:cs="Tahoma"/>
        </w:rPr>
      </w:pPr>
      <w:r>
        <w:rPr>
          <w:rFonts w:ascii="Tahoma" w:hAnsi="Tahoma" w:cs="Tahoma"/>
        </w:rPr>
        <w:t>In de middeleeuwen moesten volgens de paus en de bisschoppen alle christenen leven volgens de regels van de kerk. Veel mensen gingen hieraan twijfelen. De paus en veel anderen hielden zich niet aan de regels. Ze waren uit op geld en macht.</w:t>
      </w:r>
    </w:p>
    <w:p w14:paraId="56B4DC4E" w14:textId="77777777" w:rsidR="00A4731E" w:rsidRDefault="00A4731E">
      <w:pPr>
        <w:rPr>
          <w:rFonts w:ascii="Tahoma" w:hAnsi="Tahoma" w:cs="Tahoma"/>
        </w:rPr>
      </w:pPr>
    </w:p>
    <w:p w14:paraId="73747A25" w14:textId="77777777" w:rsidR="00A4731E" w:rsidRDefault="00A4731E">
      <w:pPr>
        <w:rPr>
          <w:rFonts w:ascii="Tahoma" w:hAnsi="Tahoma" w:cs="Tahoma"/>
        </w:rPr>
      </w:pPr>
      <w:r>
        <w:rPr>
          <w:rFonts w:ascii="Tahoma" w:hAnsi="Tahoma" w:cs="Tahoma"/>
        </w:rPr>
        <w:t>In de tijd van de ontdekkers en hervormers gaven mensen openlijk kritiek op de kerk. Ze wilden die veranderen (hervormen). De koning van Spanje, die in die tijd over Nederland regeerde, koos de kant van de paus. Iedereen moest de paus gehoorzamen. Wie dat niet deed, werd vermoord. Veel Nederlands waren ontevreden en kwamen in 1568 in opstand. Uit die opstand ontstond een nieuw land: de Republiek der Zeven Verenigde Nederlanden.</w:t>
      </w:r>
    </w:p>
    <w:p w14:paraId="567EC72A" w14:textId="77777777" w:rsidR="00A4731E" w:rsidRDefault="00A4731E">
      <w:pPr>
        <w:rPr>
          <w:rFonts w:ascii="Tahoma" w:hAnsi="Tahoma" w:cs="Tahoma"/>
        </w:rPr>
      </w:pPr>
    </w:p>
    <w:p w14:paraId="58AB7B7C" w14:textId="77777777" w:rsidR="00A4731E" w:rsidRDefault="00A4731E">
      <w:pPr>
        <w:rPr>
          <w:rFonts w:ascii="Tahoma" w:hAnsi="Tahoma" w:cs="Tahoma"/>
        </w:rPr>
      </w:pPr>
      <w:r>
        <w:rPr>
          <w:rFonts w:ascii="Tahoma" w:hAnsi="Tahoma" w:cs="Tahoma"/>
        </w:rPr>
        <w:t>In deze tijd trokken Europeanen eropuit om nieuwe gebieden te ontdekken. Ontdekkingsreizigers voeren zelfs de Atlantische Oceaan over en ontdekte het werelddeel: Amerika.</w:t>
      </w:r>
    </w:p>
    <w:p w14:paraId="45AD2D19" w14:textId="77777777" w:rsidR="00A4731E" w:rsidRDefault="00A4731E">
      <w:pPr>
        <w:rPr>
          <w:rFonts w:ascii="Tahoma" w:hAnsi="Tahoma" w:cs="Tahoma"/>
        </w:rPr>
      </w:pPr>
    </w:p>
    <w:p w14:paraId="1FA7E4E3" w14:textId="77777777" w:rsidR="001F72F5" w:rsidRDefault="001F72F5">
      <w:pPr>
        <w:rPr>
          <w:rFonts w:ascii="Tahoma" w:hAnsi="Tahoma" w:cs="Tahoma"/>
          <w:highlight w:val="yellow"/>
        </w:rPr>
      </w:pPr>
    </w:p>
    <w:p w14:paraId="070492EA" w14:textId="77777777" w:rsidR="001F72F5" w:rsidRDefault="001F72F5">
      <w:pPr>
        <w:rPr>
          <w:rFonts w:ascii="Tahoma" w:hAnsi="Tahoma" w:cs="Tahoma"/>
          <w:highlight w:val="yellow"/>
        </w:rPr>
      </w:pPr>
    </w:p>
    <w:p w14:paraId="5584C232" w14:textId="77777777" w:rsidR="001F72F5" w:rsidRDefault="001F72F5">
      <w:pPr>
        <w:rPr>
          <w:rFonts w:ascii="Tahoma" w:hAnsi="Tahoma" w:cs="Tahoma"/>
          <w:highlight w:val="yellow"/>
        </w:rPr>
      </w:pPr>
    </w:p>
    <w:p w14:paraId="611AD1ED" w14:textId="77777777" w:rsidR="001F72F5" w:rsidRDefault="001F72F5">
      <w:pPr>
        <w:rPr>
          <w:rFonts w:ascii="Tahoma" w:hAnsi="Tahoma" w:cs="Tahoma"/>
          <w:highlight w:val="yellow"/>
        </w:rPr>
      </w:pPr>
    </w:p>
    <w:p w14:paraId="5CF4622A" w14:textId="77777777" w:rsidR="001F72F5" w:rsidRDefault="001F72F5">
      <w:pPr>
        <w:rPr>
          <w:rFonts w:ascii="Tahoma" w:hAnsi="Tahoma" w:cs="Tahoma"/>
          <w:highlight w:val="yellow"/>
        </w:rPr>
      </w:pPr>
    </w:p>
    <w:p w14:paraId="2666C2C5" w14:textId="77777777" w:rsidR="001F72F5" w:rsidRDefault="001F72F5">
      <w:pPr>
        <w:rPr>
          <w:rFonts w:ascii="Tahoma" w:hAnsi="Tahoma" w:cs="Tahoma"/>
          <w:highlight w:val="yellow"/>
        </w:rPr>
      </w:pPr>
    </w:p>
    <w:p w14:paraId="4F4ACD6B" w14:textId="77777777" w:rsidR="001F72F5" w:rsidRDefault="001F72F5">
      <w:pPr>
        <w:rPr>
          <w:rFonts w:ascii="Tahoma" w:hAnsi="Tahoma" w:cs="Tahoma"/>
          <w:highlight w:val="yellow"/>
        </w:rPr>
      </w:pPr>
    </w:p>
    <w:p w14:paraId="03B75126" w14:textId="77777777" w:rsidR="001F72F5" w:rsidRDefault="001F72F5">
      <w:pPr>
        <w:rPr>
          <w:rFonts w:ascii="Tahoma" w:hAnsi="Tahoma" w:cs="Tahoma"/>
          <w:highlight w:val="yellow"/>
        </w:rPr>
      </w:pPr>
    </w:p>
    <w:p w14:paraId="2AB0D907" w14:textId="77777777" w:rsidR="001F72F5" w:rsidRDefault="001F72F5">
      <w:pPr>
        <w:rPr>
          <w:rFonts w:ascii="Tahoma" w:hAnsi="Tahoma" w:cs="Tahoma"/>
          <w:highlight w:val="yellow"/>
        </w:rPr>
      </w:pPr>
    </w:p>
    <w:p w14:paraId="5D829A30" w14:textId="77777777" w:rsidR="001F72F5" w:rsidRDefault="001F72F5">
      <w:pPr>
        <w:rPr>
          <w:rFonts w:ascii="Tahoma" w:hAnsi="Tahoma" w:cs="Tahoma"/>
          <w:highlight w:val="yellow"/>
        </w:rPr>
      </w:pPr>
    </w:p>
    <w:p w14:paraId="76620990" w14:textId="77777777" w:rsidR="001F72F5" w:rsidRDefault="001F72F5">
      <w:pPr>
        <w:rPr>
          <w:rFonts w:ascii="Tahoma" w:hAnsi="Tahoma" w:cs="Tahoma"/>
          <w:highlight w:val="yellow"/>
        </w:rPr>
      </w:pPr>
    </w:p>
    <w:p w14:paraId="2A15C942" w14:textId="77777777" w:rsidR="001F72F5" w:rsidRDefault="001F72F5">
      <w:pPr>
        <w:rPr>
          <w:rFonts w:ascii="Tahoma" w:hAnsi="Tahoma" w:cs="Tahoma"/>
          <w:highlight w:val="yellow"/>
        </w:rPr>
      </w:pPr>
    </w:p>
    <w:p w14:paraId="20D6AAD7" w14:textId="77777777" w:rsidR="001F72F5" w:rsidRDefault="001F72F5">
      <w:pPr>
        <w:rPr>
          <w:rFonts w:ascii="Tahoma" w:hAnsi="Tahoma" w:cs="Tahoma"/>
          <w:highlight w:val="yellow"/>
        </w:rPr>
      </w:pPr>
    </w:p>
    <w:p w14:paraId="6664C6FB" w14:textId="77777777" w:rsidR="001F72F5" w:rsidRDefault="001F72F5">
      <w:pPr>
        <w:rPr>
          <w:rFonts w:ascii="Tahoma" w:hAnsi="Tahoma" w:cs="Tahoma"/>
          <w:highlight w:val="yellow"/>
        </w:rPr>
      </w:pPr>
    </w:p>
    <w:p w14:paraId="433272F6" w14:textId="77777777" w:rsidR="001F72F5" w:rsidRDefault="001F72F5">
      <w:pPr>
        <w:rPr>
          <w:rFonts w:ascii="Tahoma" w:hAnsi="Tahoma" w:cs="Tahoma"/>
          <w:highlight w:val="yellow"/>
        </w:rPr>
      </w:pPr>
    </w:p>
    <w:p w14:paraId="017110CD" w14:textId="77777777" w:rsidR="001F72F5" w:rsidRDefault="001F72F5">
      <w:pPr>
        <w:rPr>
          <w:rFonts w:ascii="Tahoma" w:hAnsi="Tahoma" w:cs="Tahoma"/>
          <w:highlight w:val="yellow"/>
        </w:rPr>
      </w:pPr>
    </w:p>
    <w:p w14:paraId="699E3C3F" w14:textId="77777777" w:rsidR="001F72F5" w:rsidRDefault="001F72F5">
      <w:pPr>
        <w:rPr>
          <w:rFonts w:ascii="Tahoma" w:hAnsi="Tahoma" w:cs="Tahoma"/>
          <w:highlight w:val="yellow"/>
        </w:rPr>
      </w:pPr>
    </w:p>
    <w:p w14:paraId="767A2A6E" w14:textId="77777777" w:rsidR="001F72F5" w:rsidRDefault="001F72F5">
      <w:pPr>
        <w:rPr>
          <w:rFonts w:ascii="Tahoma" w:hAnsi="Tahoma" w:cs="Tahoma"/>
          <w:highlight w:val="yellow"/>
        </w:rPr>
      </w:pPr>
    </w:p>
    <w:p w14:paraId="47BAB8B1" w14:textId="77777777" w:rsidR="001F72F5" w:rsidRDefault="001F72F5">
      <w:pPr>
        <w:rPr>
          <w:rFonts w:ascii="Tahoma" w:hAnsi="Tahoma" w:cs="Tahoma"/>
          <w:highlight w:val="yellow"/>
        </w:rPr>
      </w:pPr>
    </w:p>
    <w:p w14:paraId="614C4C85" w14:textId="77777777" w:rsidR="001F72F5" w:rsidRDefault="001F72F5">
      <w:pPr>
        <w:rPr>
          <w:rFonts w:ascii="Tahoma" w:hAnsi="Tahoma" w:cs="Tahoma"/>
          <w:highlight w:val="yellow"/>
        </w:rPr>
      </w:pPr>
    </w:p>
    <w:p w14:paraId="47206B93" w14:textId="77777777" w:rsidR="001F72F5" w:rsidRDefault="001F72F5">
      <w:pPr>
        <w:rPr>
          <w:rFonts w:ascii="Tahoma" w:hAnsi="Tahoma" w:cs="Tahoma"/>
          <w:highlight w:val="yellow"/>
        </w:rPr>
      </w:pPr>
    </w:p>
    <w:p w14:paraId="41CBB766" w14:textId="77777777" w:rsidR="001F72F5" w:rsidRDefault="001F72F5">
      <w:pPr>
        <w:rPr>
          <w:rFonts w:ascii="Tahoma" w:hAnsi="Tahoma" w:cs="Tahoma"/>
          <w:highlight w:val="yellow"/>
        </w:rPr>
      </w:pPr>
    </w:p>
    <w:p w14:paraId="3F47AB75" w14:textId="77777777" w:rsidR="001F72F5" w:rsidRDefault="001F72F5">
      <w:pPr>
        <w:rPr>
          <w:rFonts w:ascii="Tahoma" w:hAnsi="Tahoma" w:cs="Tahoma"/>
          <w:highlight w:val="yellow"/>
        </w:rPr>
      </w:pPr>
    </w:p>
    <w:p w14:paraId="3B897475" w14:textId="77777777" w:rsidR="001F72F5" w:rsidRDefault="001F72F5">
      <w:pPr>
        <w:rPr>
          <w:rFonts w:ascii="Tahoma" w:hAnsi="Tahoma" w:cs="Tahoma"/>
          <w:highlight w:val="yellow"/>
        </w:rPr>
      </w:pPr>
    </w:p>
    <w:p w14:paraId="234574E3" w14:textId="77777777" w:rsidR="001F72F5" w:rsidRDefault="001F72F5">
      <w:pPr>
        <w:rPr>
          <w:rFonts w:ascii="Tahoma" w:hAnsi="Tahoma" w:cs="Tahoma"/>
          <w:highlight w:val="yellow"/>
        </w:rPr>
      </w:pPr>
    </w:p>
    <w:p w14:paraId="3AA1EDC6" w14:textId="77777777" w:rsidR="001F72F5" w:rsidRDefault="001F72F5">
      <w:pPr>
        <w:rPr>
          <w:rFonts w:ascii="Tahoma" w:hAnsi="Tahoma" w:cs="Tahoma"/>
          <w:highlight w:val="yellow"/>
        </w:rPr>
      </w:pPr>
    </w:p>
    <w:p w14:paraId="712B9F71" w14:textId="77777777" w:rsidR="001F72F5" w:rsidRDefault="001F72F5">
      <w:pPr>
        <w:rPr>
          <w:rFonts w:ascii="Tahoma" w:hAnsi="Tahoma" w:cs="Tahoma"/>
          <w:highlight w:val="yellow"/>
        </w:rPr>
      </w:pPr>
    </w:p>
    <w:p w14:paraId="31909C13" w14:textId="77777777" w:rsidR="001F72F5" w:rsidRDefault="001F72F5">
      <w:pPr>
        <w:rPr>
          <w:rFonts w:ascii="Tahoma" w:hAnsi="Tahoma" w:cs="Tahoma"/>
          <w:highlight w:val="yellow"/>
        </w:rPr>
      </w:pPr>
    </w:p>
    <w:p w14:paraId="13C05FA5" w14:textId="77777777" w:rsidR="001F72F5" w:rsidRDefault="001F72F5">
      <w:pPr>
        <w:rPr>
          <w:rFonts w:ascii="Tahoma" w:hAnsi="Tahoma" w:cs="Tahoma"/>
          <w:highlight w:val="yellow"/>
        </w:rPr>
      </w:pPr>
    </w:p>
    <w:p w14:paraId="5621EF24" w14:textId="77777777" w:rsidR="00A4731E" w:rsidRDefault="00A4731E">
      <w:pPr>
        <w:rPr>
          <w:rFonts w:ascii="Tahoma" w:hAnsi="Tahoma" w:cs="Tahoma"/>
        </w:rPr>
      </w:pPr>
      <w:r w:rsidRPr="00A4731E">
        <w:rPr>
          <w:rFonts w:ascii="Tahoma" w:hAnsi="Tahoma" w:cs="Tahoma"/>
          <w:highlight w:val="yellow"/>
        </w:rPr>
        <w:lastRenderedPageBreak/>
        <w:t>6.1 | Op zoek naar Indië</w:t>
      </w:r>
    </w:p>
    <w:p w14:paraId="6EE02CBD" w14:textId="77777777" w:rsidR="00A4731E" w:rsidRDefault="00A4731E">
      <w:pPr>
        <w:rPr>
          <w:rFonts w:ascii="Tahoma" w:hAnsi="Tahoma" w:cs="Tahoma"/>
        </w:rPr>
      </w:pPr>
    </w:p>
    <w:p w14:paraId="292147BF" w14:textId="77777777" w:rsidR="00A4731E" w:rsidRPr="009D3904" w:rsidRDefault="00A4731E">
      <w:pPr>
        <w:rPr>
          <w:rFonts w:ascii="Tahoma" w:hAnsi="Tahoma" w:cs="Tahoma"/>
          <w:b/>
        </w:rPr>
      </w:pPr>
      <w:r w:rsidRPr="009D3904">
        <w:rPr>
          <w:rFonts w:ascii="Tahoma" w:hAnsi="Tahoma" w:cs="Tahoma"/>
          <w:b/>
        </w:rPr>
        <w:t>Nieuwe contacten, oude kennis</w:t>
      </w:r>
    </w:p>
    <w:p w14:paraId="7CCA323D" w14:textId="77777777" w:rsidR="00A4731E" w:rsidRDefault="00A4731E">
      <w:pPr>
        <w:rPr>
          <w:rFonts w:ascii="Tahoma" w:hAnsi="Tahoma" w:cs="Tahoma"/>
        </w:rPr>
      </w:pPr>
      <w:r>
        <w:rPr>
          <w:rFonts w:ascii="Tahoma" w:hAnsi="Tahoma" w:cs="Tahoma"/>
        </w:rPr>
        <w:t xml:space="preserve">Steden in Noord-Italië waren in de Tijd van steden en staten handel gaan drijven met Azië en het Midden-Oosten. </w:t>
      </w:r>
      <w:r w:rsidR="009D3904">
        <w:rPr>
          <w:rFonts w:ascii="Tahoma" w:hAnsi="Tahoma" w:cs="Tahoma"/>
        </w:rPr>
        <w:t xml:space="preserve">Daardoor leerden de mensen in Noord-Italië andere culturen kennen en dus andere manieren van leven. </w:t>
      </w:r>
      <w:r>
        <w:rPr>
          <w:rFonts w:ascii="Tahoma" w:hAnsi="Tahoma" w:cs="Tahoma"/>
        </w:rPr>
        <w:t>Door handelscontacten met de Arabieren ontd</w:t>
      </w:r>
      <w:r w:rsidR="009D3904">
        <w:rPr>
          <w:rFonts w:ascii="Tahoma" w:hAnsi="Tahoma" w:cs="Tahoma"/>
        </w:rPr>
        <w:t>ekten ze boeken uit de Oudheid.</w:t>
      </w:r>
    </w:p>
    <w:p w14:paraId="73F655C7" w14:textId="77777777" w:rsidR="009D3904" w:rsidRDefault="009D3904">
      <w:pPr>
        <w:rPr>
          <w:rFonts w:ascii="Tahoma" w:hAnsi="Tahoma" w:cs="Tahoma"/>
        </w:rPr>
      </w:pPr>
    </w:p>
    <w:p w14:paraId="4C45AACE" w14:textId="77777777" w:rsidR="009D3904" w:rsidRDefault="009D3904">
      <w:pPr>
        <w:rPr>
          <w:rFonts w:ascii="Tahoma" w:hAnsi="Tahoma" w:cs="Tahoma"/>
        </w:rPr>
      </w:pPr>
      <w:r w:rsidRPr="009D3904">
        <w:rPr>
          <w:rFonts w:ascii="Tahoma" w:hAnsi="Tahoma" w:cs="Tahoma"/>
          <w:b/>
        </w:rPr>
        <w:t>Anders denken</w:t>
      </w:r>
      <w:r>
        <w:rPr>
          <w:rFonts w:ascii="Tahoma" w:hAnsi="Tahoma" w:cs="Tahoma"/>
          <w:b/>
        </w:rPr>
        <w:br/>
      </w:r>
      <w:r>
        <w:rPr>
          <w:rFonts w:ascii="Tahoma" w:hAnsi="Tahoma" w:cs="Tahoma"/>
        </w:rPr>
        <w:t xml:space="preserve">Doordat mensen kennismaakten met denkbeelden uit andere culturen, gingen ze ook over hun eigen manier van leven nadenken. Daarin stond alles in het teken van het geloof. Mensen gingen nu alleen anders kijken naar de wereld om hen heen. Ze vonden dat ze ook mochten genieten van het leven op aarde. De Oudheid werd het voorbeeld voor geleerden en kunstenaars. Ze bestudeerden de kunst en gingen in die stijl werken. We noemen deze periode de </w:t>
      </w:r>
      <w:r w:rsidRPr="009D3904">
        <w:rPr>
          <w:rFonts w:ascii="Tahoma" w:hAnsi="Tahoma" w:cs="Tahoma"/>
          <w:b/>
        </w:rPr>
        <w:t>Renaissance</w:t>
      </w:r>
      <w:r>
        <w:rPr>
          <w:rFonts w:ascii="Tahoma" w:hAnsi="Tahoma" w:cs="Tahoma"/>
          <w:b/>
        </w:rPr>
        <w:t xml:space="preserve"> </w:t>
      </w:r>
      <w:r>
        <w:rPr>
          <w:rFonts w:ascii="Tahoma" w:hAnsi="Tahoma" w:cs="Tahoma"/>
        </w:rPr>
        <w:t>(‘opnieuw geboren’).</w:t>
      </w:r>
    </w:p>
    <w:p w14:paraId="27B66FE3" w14:textId="77777777" w:rsidR="009D3904" w:rsidRDefault="009D3904">
      <w:pPr>
        <w:rPr>
          <w:rFonts w:ascii="Tahoma" w:hAnsi="Tahoma" w:cs="Tahoma"/>
        </w:rPr>
      </w:pPr>
    </w:p>
    <w:tbl>
      <w:tblPr>
        <w:tblStyle w:val="Tabelraster"/>
        <w:tblW w:w="0" w:type="auto"/>
        <w:tblLook w:val="04A0" w:firstRow="1" w:lastRow="0" w:firstColumn="1" w:lastColumn="0" w:noHBand="0" w:noVBand="1"/>
      </w:tblPr>
      <w:tblGrid>
        <w:gridCol w:w="1716"/>
        <w:gridCol w:w="7340"/>
      </w:tblGrid>
      <w:tr w:rsidR="009D3904" w14:paraId="0A3EABC9" w14:textId="77777777" w:rsidTr="009D3904">
        <w:tc>
          <w:tcPr>
            <w:tcW w:w="1555" w:type="dxa"/>
          </w:tcPr>
          <w:p w14:paraId="1CEF2325" w14:textId="77777777" w:rsidR="009D3904" w:rsidRPr="009D3904" w:rsidRDefault="009D3904">
            <w:pPr>
              <w:rPr>
                <w:rFonts w:ascii="Tahoma" w:hAnsi="Tahoma" w:cs="Tahoma"/>
                <w:b/>
              </w:rPr>
            </w:pPr>
            <w:r w:rsidRPr="009D3904">
              <w:rPr>
                <w:rFonts w:ascii="Tahoma" w:hAnsi="Tahoma" w:cs="Tahoma"/>
                <w:b/>
              </w:rPr>
              <w:t>Renaissance</w:t>
            </w:r>
          </w:p>
        </w:tc>
        <w:tc>
          <w:tcPr>
            <w:tcW w:w="7501" w:type="dxa"/>
          </w:tcPr>
          <w:p w14:paraId="1D240774" w14:textId="77777777" w:rsidR="009D3904" w:rsidRDefault="009D3904">
            <w:pPr>
              <w:rPr>
                <w:rFonts w:ascii="Tahoma" w:hAnsi="Tahoma" w:cs="Tahoma"/>
              </w:rPr>
            </w:pPr>
            <w:r>
              <w:rPr>
                <w:rFonts w:ascii="Tahoma" w:hAnsi="Tahoma" w:cs="Tahoma"/>
              </w:rPr>
              <w:t>Periode waarin mensen weer belangstelling krijgen voor de Griekse en Romeinse kunst en cultuur en die gaan navolgen. De Renaissance begon in Noord-Italië.</w:t>
            </w:r>
          </w:p>
        </w:tc>
      </w:tr>
    </w:tbl>
    <w:p w14:paraId="2150EBCE" w14:textId="77777777" w:rsidR="009D3904" w:rsidRDefault="009D3904">
      <w:pPr>
        <w:rPr>
          <w:rFonts w:ascii="Tahoma" w:hAnsi="Tahoma" w:cs="Tahoma"/>
        </w:rPr>
      </w:pPr>
    </w:p>
    <w:p w14:paraId="3872F0A3" w14:textId="77777777" w:rsidR="009D3904" w:rsidRDefault="009D3904">
      <w:pPr>
        <w:rPr>
          <w:rFonts w:ascii="Tahoma" w:hAnsi="Tahoma" w:cs="Tahoma"/>
        </w:rPr>
      </w:pPr>
      <w:r w:rsidRPr="009D3904">
        <w:rPr>
          <w:rFonts w:ascii="Tahoma" w:hAnsi="Tahoma" w:cs="Tahoma"/>
          <w:b/>
        </w:rPr>
        <w:t>Peperdure specerijen</w:t>
      </w:r>
      <w:r>
        <w:rPr>
          <w:rFonts w:ascii="Tahoma" w:hAnsi="Tahoma" w:cs="Tahoma"/>
          <w:b/>
        </w:rPr>
        <w:br/>
      </w:r>
      <w:r>
        <w:rPr>
          <w:rFonts w:ascii="Tahoma" w:hAnsi="Tahoma" w:cs="Tahoma"/>
        </w:rPr>
        <w:t xml:space="preserve">Europese handelaren kochten van de Arabieren specerijen, zoals peper of kaneel. Ze haalde dit uit ‘Indië’, zo werd Zuidoost-Azië genoemd. Voordat de producten Europa bereikten, werden ze van handelaar naar handelaar doorverkocht. Door deze </w:t>
      </w:r>
      <w:r w:rsidRPr="009D3904">
        <w:rPr>
          <w:rFonts w:ascii="Tahoma" w:hAnsi="Tahoma" w:cs="Tahoma"/>
          <w:b/>
        </w:rPr>
        <w:t>tussenhandel</w:t>
      </w:r>
      <w:r>
        <w:rPr>
          <w:rFonts w:ascii="Tahoma" w:hAnsi="Tahoma" w:cs="Tahoma"/>
        </w:rPr>
        <w:t xml:space="preserve"> werden de producten erg duur. Europese handelaren wilden zelf de specerijen uit Indië halen. Er moest dus een andere route gevonden worden.</w:t>
      </w:r>
    </w:p>
    <w:p w14:paraId="2C867CE6" w14:textId="77777777" w:rsidR="009D3904" w:rsidRDefault="009D3904">
      <w:pPr>
        <w:rPr>
          <w:rFonts w:ascii="Tahoma" w:hAnsi="Tahoma" w:cs="Tahoma"/>
        </w:rPr>
      </w:pPr>
    </w:p>
    <w:tbl>
      <w:tblPr>
        <w:tblStyle w:val="Tabelraster"/>
        <w:tblW w:w="0" w:type="auto"/>
        <w:tblLook w:val="04A0" w:firstRow="1" w:lastRow="0" w:firstColumn="1" w:lastColumn="0" w:noHBand="0" w:noVBand="1"/>
      </w:tblPr>
      <w:tblGrid>
        <w:gridCol w:w="1877"/>
        <w:gridCol w:w="7179"/>
      </w:tblGrid>
      <w:tr w:rsidR="009D3904" w14:paraId="0B9AEEB1" w14:textId="77777777" w:rsidTr="009D3904">
        <w:tc>
          <w:tcPr>
            <w:tcW w:w="1730" w:type="dxa"/>
          </w:tcPr>
          <w:p w14:paraId="3E725BAC" w14:textId="77777777" w:rsidR="009D3904" w:rsidRPr="009D3904" w:rsidRDefault="009D3904">
            <w:pPr>
              <w:rPr>
                <w:rFonts w:ascii="Tahoma" w:hAnsi="Tahoma" w:cs="Tahoma"/>
                <w:b/>
              </w:rPr>
            </w:pPr>
            <w:r w:rsidRPr="009D3904">
              <w:rPr>
                <w:rFonts w:ascii="Tahoma" w:hAnsi="Tahoma" w:cs="Tahoma"/>
                <w:b/>
              </w:rPr>
              <w:t>Tussenhandel</w:t>
            </w:r>
          </w:p>
        </w:tc>
        <w:tc>
          <w:tcPr>
            <w:tcW w:w="7326" w:type="dxa"/>
          </w:tcPr>
          <w:p w14:paraId="4433A056" w14:textId="77777777" w:rsidR="009D3904" w:rsidRDefault="009D3904">
            <w:pPr>
              <w:rPr>
                <w:rFonts w:ascii="Tahoma" w:hAnsi="Tahoma" w:cs="Tahoma"/>
              </w:rPr>
            </w:pPr>
            <w:r>
              <w:rPr>
                <w:rFonts w:ascii="Tahoma" w:hAnsi="Tahoma" w:cs="Tahoma"/>
              </w:rPr>
              <w:t>Handel via tussenpersonen die elk opnieuw winst willen maken.</w:t>
            </w:r>
          </w:p>
        </w:tc>
      </w:tr>
    </w:tbl>
    <w:p w14:paraId="51C3C1E9" w14:textId="77777777" w:rsidR="009D3904" w:rsidRDefault="009D3904">
      <w:pPr>
        <w:rPr>
          <w:rFonts w:ascii="Tahoma" w:hAnsi="Tahoma" w:cs="Tahoma"/>
        </w:rPr>
      </w:pPr>
    </w:p>
    <w:p w14:paraId="5DF2D7AB" w14:textId="77777777" w:rsidR="009D3904" w:rsidRDefault="009D3904">
      <w:pPr>
        <w:rPr>
          <w:rFonts w:ascii="Tahoma" w:hAnsi="Tahoma" w:cs="Tahoma"/>
        </w:rPr>
      </w:pPr>
      <w:r w:rsidRPr="009D3904">
        <w:rPr>
          <w:rFonts w:ascii="Tahoma" w:hAnsi="Tahoma" w:cs="Tahoma"/>
          <w:b/>
        </w:rPr>
        <w:t xml:space="preserve">De reis van Vasco da </w:t>
      </w:r>
      <w:proofErr w:type="spellStart"/>
      <w:r w:rsidRPr="009D3904">
        <w:rPr>
          <w:rFonts w:ascii="Tahoma" w:hAnsi="Tahoma" w:cs="Tahoma"/>
          <w:b/>
        </w:rPr>
        <w:t>Gama</w:t>
      </w:r>
      <w:proofErr w:type="spellEnd"/>
      <w:r>
        <w:rPr>
          <w:rFonts w:ascii="Tahoma" w:hAnsi="Tahoma" w:cs="Tahoma"/>
          <w:b/>
        </w:rPr>
        <w:br/>
      </w:r>
      <w:r w:rsidR="006D6904">
        <w:rPr>
          <w:rFonts w:ascii="Tahoma" w:hAnsi="Tahoma" w:cs="Tahoma"/>
        </w:rPr>
        <w:t xml:space="preserve">In 1498 had de Portugese ontdekkingsreiziger Vasco da </w:t>
      </w:r>
      <w:proofErr w:type="spellStart"/>
      <w:r w:rsidR="006D6904">
        <w:rPr>
          <w:rFonts w:ascii="Tahoma" w:hAnsi="Tahoma" w:cs="Tahoma"/>
        </w:rPr>
        <w:t>Gama</w:t>
      </w:r>
      <w:proofErr w:type="spellEnd"/>
      <w:r w:rsidR="006D6904">
        <w:rPr>
          <w:rFonts w:ascii="Tahoma" w:hAnsi="Tahoma" w:cs="Tahoma"/>
        </w:rPr>
        <w:t xml:space="preserve"> succes. Hij was de eerste Europeaan die om de zuidpunt van Afrika voer en via die route Indië bereikte. De Portugezen bouwden forten langs de route waar soldaten de wacht hielden. Op die manier kregen de Portugezen veel macht langs de kusten van Afrika en Indië.</w:t>
      </w:r>
    </w:p>
    <w:p w14:paraId="484894A9" w14:textId="77777777" w:rsidR="006D6904" w:rsidRDefault="006D6904">
      <w:pPr>
        <w:rPr>
          <w:rFonts w:ascii="Tahoma" w:hAnsi="Tahoma" w:cs="Tahoma"/>
        </w:rPr>
      </w:pPr>
    </w:p>
    <w:p w14:paraId="237BF38F" w14:textId="77777777" w:rsidR="006D6904" w:rsidRDefault="006D6904">
      <w:pPr>
        <w:rPr>
          <w:rFonts w:ascii="Tahoma" w:hAnsi="Tahoma" w:cs="Tahoma"/>
        </w:rPr>
      </w:pPr>
      <w:r w:rsidRPr="006D6904">
        <w:rPr>
          <w:rFonts w:ascii="Tahoma" w:hAnsi="Tahoma" w:cs="Tahoma"/>
          <w:b/>
        </w:rPr>
        <w:t>De reis van Columbus</w:t>
      </w:r>
      <w:r>
        <w:rPr>
          <w:rFonts w:ascii="Tahoma" w:hAnsi="Tahoma" w:cs="Tahoma"/>
          <w:b/>
        </w:rPr>
        <w:br/>
      </w:r>
      <w:r>
        <w:rPr>
          <w:rFonts w:ascii="Tahoma" w:hAnsi="Tahoma" w:cs="Tahoma"/>
        </w:rPr>
        <w:t xml:space="preserve">De Spaanse koning en koningin wilde ook graag een zeeroute vinden naar Indië. Directe handel met Indië zou Spanje veel geld opleveren. De Italiaanse Columbus was geïnteresseerd in de ideeën van de kaartenmaker </w:t>
      </w:r>
      <w:proofErr w:type="spellStart"/>
      <w:r>
        <w:rPr>
          <w:rFonts w:ascii="Tahoma" w:hAnsi="Tahoma" w:cs="Tahoma"/>
        </w:rPr>
        <w:t>Toscanelli</w:t>
      </w:r>
      <w:proofErr w:type="spellEnd"/>
      <w:r>
        <w:rPr>
          <w:rFonts w:ascii="Tahoma" w:hAnsi="Tahoma" w:cs="Tahoma"/>
        </w:rPr>
        <w:t>. Volgens hem was de wereld niet plat, maar rond. Je kon Indië ook bereiken door het westen te varen. Columbus ging dat doen.</w:t>
      </w:r>
    </w:p>
    <w:p w14:paraId="653B7875" w14:textId="77777777" w:rsidR="006D6904" w:rsidRDefault="006D6904">
      <w:pPr>
        <w:rPr>
          <w:rFonts w:ascii="Tahoma" w:hAnsi="Tahoma" w:cs="Tahoma"/>
        </w:rPr>
      </w:pPr>
    </w:p>
    <w:p w14:paraId="35891398" w14:textId="77777777" w:rsidR="006D6904" w:rsidRDefault="006D6904">
      <w:pPr>
        <w:rPr>
          <w:rFonts w:ascii="Tahoma" w:hAnsi="Tahoma" w:cs="Tahoma"/>
        </w:rPr>
      </w:pPr>
      <w:r>
        <w:rPr>
          <w:rFonts w:ascii="Tahoma" w:hAnsi="Tahoma" w:cs="Tahoma"/>
        </w:rPr>
        <w:t xml:space="preserve">In 1492 ging hij met drie schepen op reis voor de Spaanse koning en koningin. Na 8 weken zag hij land. Hij dacht in Indië te zijn, maar het was natuurlijk Amerika. In de tijd van Columbus </w:t>
      </w:r>
      <w:r w:rsidR="0014201E">
        <w:rPr>
          <w:rFonts w:ascii="Tahoma" w:hAnsi="Tahoma" w:cs="Tahoma"/>
        </w:rPr>
        <w:t xml:space="preserve">kenden de Europeanen dit werelddeel niet. Andere mensen volgenden de zeeroute van Columbus en ontdekten grotere delen van het onbekende werelddeel. Amerika is vernoemd naar </w:t>
      </w:r>
      <w:proofErr w:type="spellStart"/>
      <w:r w:rsidR="0014201E">
        <w:rPr>
          <w:rFonts w:ascii="Tahoma" w:hAnsi="Tahoma" w:cs="Tahoma"/>
        </w:rPr>
        <w:t>Amerigo</w:t>
      </w:r>
      <w:proofErr w:type="spellEnd"/>
      <w:r w:rsidR="0014201E">
        <w:rPr>
          <w:rFonts w:ascii="Tahoma" w:hAnsi="Tahoma" w:cs="Tahoma"/>
        </w:rPr>
        <w:t xml:space="preserve"> </w:t>
      </w:r>
      <w:proofErr w:type="spellStart"/>
      <w:r w:rsidR="0014201E">
        <w:rPr>
          <w:rFonts w:ascii="Tahoma" w:hAnsi="Tahoma" w:cs="Tahoma"/>
        </w:rPr>
        <w:t>Vespucci</w:t>
      </w:r>
      <w:proofErr w:type="spellEnd"/>
      <w:r w:rsidR="0014201E">
        <w:rPr>
          <w:rFonts w:ascii="Tahoma" w:hAnsi="Tahoma" w:cs="Tahoma"/>
        </w:rPr>
        <w:t xml:space="preserve">. </w:t>
      </w:r>
    </w:p>
    <w:p w14:paraId="66C1880E" w14:textId="77777777" w:rsidR="0014201E" w:rsidRDefault="0014201E">
      <w:pPr>
        <w:rPr>
          <w:rFonts w:ascii="Tahoma" w:hAnsi="Tahoma" w:cs="Tahoma"/>
        </w:rPr>
      </w:pPr>
    </w:p>
    <w:p w14:paraId="298D791F" w14:textId="77777777" w:rsidR="0014201E" w:rsidRDefault="0014201E">
      <w:pPr>
        <w:rPr>
          <w:rFonts w:ascii="Tahoma" w:hAnsi="Tahoma" w:cs="Tahoma"/>
        </w:rPr>
      </w:pPr>
      <w:r w:rsidRPr="0014201E">
        <w:rPr>
          <w:rFonts w:ascii="Tahoma" w:hAnsi="Tahoma" w:cs="Tahoma"/>
          <w:b/>
        </w:rPr>
        <w:t>De reis van Willem Barentsz</w:t>
      </w:r>
      <w:r>
        <w:rPr>
          <w:rFonts w:ascii="Tahoma" w:hAnsi="Tahoma" w:cs="Tahoma"/>
          <w:b/>
        </w:rPr>
        <w:br/>
      </w:r>
      <w:r>
        <w:rPr>
          <w:rFonts w:ascii="Tahoma" w:hAnsi="Tahoma" w:cs="Tahoma"/>
        </w:rPr>
        <w:t xml:space="preserve">Hollandse handelaren wilden ook een eigen route naar Indië. Doordat Hollanders handeldreven met Scandinavië, wisten ze dat het daar zo koud was dat de zee kan bevriezen. </w:t>
      </w:r>
      <w:proofErr w:type="spellStart"/>
      <w:r>
        <w:rPr>
          <w:rFonts w:ascii="Tahoma" w:hAnsi="Tahoma" w:cs="Tahoma"/>
        </w:rPr>
        <w:t>Plancius</w:t>
      </w:r>
      <w:proofErr w:type="spellEnd"/>
      <w:r>
        <w:rPr>
          <w:rFonts w:ascii="Tahoma" w:hAnsi="Tahoma" w:cs="Tahoma"/>
        </w:rPr>
        <w:t xml:space="preserve"> geloofde dat erachter dat ijs een open zee lag. Willem Barentsz geloofde </w:t>
      </w:r>
      <w:proofErr w:type="spellStart"/>
      <w:r>
        <w:rPr>
          <w:rFonts w:ascii="Tahoma" w:hAnsi="Tahoma" w:cs="Tahoma"/>
        </w:rPr>
        <w:t>Plancius</w:t>
      </w:r>
      <w:proofErr w:type="spellEnd"/>
      <w:r>
        <w:rPr>
          <w:rFonts w:ascii="Tahoma" w:hAnsi="Tahoma" w:cs="Tahoma"/>
        </w:rPr>
        <w:t xml:space="preserve"> en probeerde de noordelijke route naar Indië. Twee keer kwam Willem niet door het ijs heen. Derde keer, in 1596, is hij bekend geworden. Schip werd verbrijzeld door het ijs, vlakbij het eiland Nova Zembla. Barentsz en zijn mannen bouwde een huis. Een deel van de mannen overleefde de winter, Willem Barentsz overleed op de terugtocht.</w:t>
      </w:r>
    </w:p>
    <w:p w14:paraId="336C73A7" w14:textId="77777777" w:rsidR="0014201E" w:rsidRDefault="0014201E">
      <w:pPr>
        <w:rPr>
          <w:rFonts w:ascii="Tahoma" w:hAnsi="Tahoma" w:cs="Tahoma"/>
        </w:rPr>
      </w:pPr>
    </w:p>
    <w:p w14:paraId="629D9BE4" w14:textId="77777777" w:rsidR="0014201E" w:rsidRDefault="0014201E">
      <w:pPr>
        <w:rPr>
          <w:rFonts w:ascii="Tahoma" w:hAnsi="Tahoma" w:cs="Tahoma"/>
        </w:rPr>
      </w:pPr>
    </w:p>
    <w:p w14:paraId="53726BF1" w14:textId="77777777" w:rsidR="0014201E" w:rsidRDefault="0014201E">
      <w:pPr>
        <w:rPr>
          <w:rFonts w:ascii="Tahoma" w:hAnsi="Tahoma" w:cs="Tahoma"/>
        </w:rPr>
      </w:pPr>
    </w:p>
    <w:p w14:paraId="67A3EEE4" w14:textId="77777777" w:rsidR="0014201E" w:rsidRDefault="0014201E">
      <w:pPr>
        <w:rPr>
          <w:rFonts w:ascii="Tahoma" w:hAnsi="Tahoma" w:cs="Tahoma"/>
        </w:rPr>
      </w:pPr>
    </w:p>
    <w:p w14:paraId="171081B7" w14:textId="77777777" w:rsidR="0014201E" w:rsidRDefault="0014201E">
      <w:pPr>
        <w:rPr>
          <w:rFonts w:ascii="Tahoma" w:hAnsi="Tahoma" w:cs="Tahoma"/>
        </w:rPr>
      </w:pPr>
    </w:p>
    <w:p w14:paraId="6F4CF7A2" w14:textId="77777777" w:rsidR="0014201E" w:rsidRDefault="0014201E">
      <w:pPr>
        <w:rPr>
          <w:rFonts w:ascii="Tahoma" w:hAnsi="Tahoma" w:cs="Tahoma"/>
        </w:rPr>
      </w:pPr>
    </w:p>
    <w:p w14:paraId="76C4FDDB" w14:textId="77777777" w:rsidR="0014201E" w:rsidRDefault="0014201E">
      <w:pPr>
        <w:rPr>
          <w:rFonts w:ascii="Tahoma" w:hAnsi="Tahoma" w:cs="Tahoma"/>
        </w:rPr>
      </w:pPr>
    </w:p>
    <w:p w14:paraId="7E4BAC12" w14:textId="77777777" w:rsidR="0014201E" w:rsidRDefault="0014201E">
      <w:pPr>
        <w:rPr>
          <w:rFonts w:ascii="Tahoma" w:hAnsi="Tahoma" w:cs="Tahoma"/>
        </w:rPr>
      </w:pPr>
    </w:p>
    <w:p w14:paraId="381535EF" w14:textId="77777777" w:rsidR="0014201E" w:rsidRDefault="0014201E">
      <w:pPr>
        <w:rPr>
          <w:rFonts w:ascii="Tahoma" w:hAnsi="Tahoma" w:cs="Tahoma"/>
        </w:rPr>
      </w:pPr>
    </w:p>
    <w:p w14:paraId="20C2F45B" w14:textId="77777777" w:rsidR="0014201E" w:rsidRDefault="0014201E">
      <w:pPr>
        <w:rPr>
          <w:rFonts w:ascii="Tahoma" w:hAnsi="Tahoma" w:cs="Tahoma"/>
        </w:rPr>
      </w:pPr>
    </w:p>
    <w:p w14:paraId="72251B6D" w14:textId="77777777" w:rsidR="0014201E" w:rsidRDefault="0014201E">
      <w:pPr>
        <w:rPr>
          <w:rFonts w:ascii="Tahoma" w:hAnsi="Tahoma" w:cs="Tahoma"/>
        </w:rPr>
      </w:pPr>
    </w:p>
    <w:p w14:paraId="149A12AC" w14:textId="77777777" w:rsidR="0014201E" w:rsidRDefault="0014201E">
      <w:pPr>
        <w:rPr>
          <w:rFonts w:ascii="Tahoma" w:hAnsi="Tahoma" w:cs="Tahoma"/>
        </w:rPr>
      </w:pPr>
    </w:p>
    <w:p w14:paraId="75CAFD83" w14:textId="77777777" w:rsidR="0014201E" w:rsidRDefault="0014201E">
      <w:pPr>
        <w:rPr>
          <w:rFonts w:ascii="Tahoma" w:hAnsi="Tahoma" w:cs="Tahoma"/>
        </w:rPr>
      </w:pPr>
    </w:p>
    <w:p w14:paraId="076C912A" w14:textId="77777777" w:rsidR="0014201E" w:rsidRDefault="0014201E">
      <w:pPr>
        <w:rPr>
          <w:rFonts w:ascii="Tahoma" w:hAnsi="Tahoma" w:cs="Tahoma"/>
        </w:rPr>
      </w:pPr>
    </w:p>
    <w:p w14:paraId="6B09B46C" w14:textId="77777777" w:rsidR="0014201E" w:rsidRDefault="0014201E">
      <w:pPr>
        <w:rPr>
          <w:rFonts w:ascii="Tahoma" w:hAnsi="Tahoma" w:cs="Tahoma"/>
        </w:rPr>
      </w:pPr>
    </w:p>
    <w:p w14:paraId="6E5B8DF7" w14:textId="77777777" w:rsidR="0014201E" w:rsidRDefault="0014201E">
      <w:pPr>
        <w:rPr>
          <w:rFonts w:ascii="Tahoma" w:hAnsi="Tahoma" w:cs="Tahoma"/>
        </w:rPr>
      </w:pPr>
    </w:p>
    <w:p w14:paraId="49622AF3" w14:textId="77777777" w:rsidR="0014201E" w:rsidRDefault="0014201E">
      <w:pPr>
        <w:rPr>
          <w:rFonts w:ascii="Tahoma" w:hAnsi="Tahoma" w:cs="Tahoma"/>
        </w:rPr>
      </w:pPr>
    </w:p>
    <w:p w14:paraId="56168D9C" w14:textId="77777777" w:rsidR="0014201E" w:rsidRDefault="0014201E">
      <w:pPr>
        <w:rPr>
          <w:rFonts w:ascii="Tahoma" w:hAnsi="Tahoma" w:cs="Tahoma"/>
        </w:rPr>
      </w:pPr>
    </w:p>
    <w:p w14:paraId="3A4371A3" w14:textId="77777777" w:rsidR="0014201E" w:rsidRDefault="0014201E">
      <w:pPr>
        <w:rPr>
          <w:rFonts w:ascii="Tahoma" w:hAnsi="Tahoma" w:cs="Tahoma"/>
        </w:rPr>
      </w:pPr>
    </w:p>
    <w:p w14:paraId="486B5D7F" w14:textId="77777777" w:rsidR="0014201E" w:rsidRDefault="0014201E">
      <w:pPr>
        <w:rPr>
          <w:rFonts w:ascii="Tahoma" w:hAnsi="Tahoma" w:cs="Tahoma"/>
        </w:rPr>
      </w:pPr>
    </w:p>
    <w:p w14:paraId="59EE9E76" w14:textId="77777777" w:rsidR="001F72F5" w:rsidRDefault="001F72F5">
      <w:pPr>
        <w:rPr>
          <w:rFonts w:ascii="Tahoma" w:hAnsi="Tahoma" w:cs="Tahoma"/>
          <w:highlight w:val="yellow"/>
        </w:rPr>
      </w:pPr>
    </w:p>
    <w:p w14:paraId="32420017" w14:textId="77777777" w:rsidR="001F72F5" w:rsidRDefault="001F72F5">
      <w:pPr>
        <w:rPr>
          <w:rFonts w:ascii="Tahoma" w:hAnsi="Tahoma" w:cs="Tahoma"/>
          <w:highlight w:val="yellow"/>
        </w:rPr>
      </w:pPr>
    </w:p>
    <w:p w14:paraId="290A496D" w14:textId="77777777" w:rsidR="001F72F5" w:rsidRDefault="001F72F5">
      <w:pPr>
        <w:rPr>
          <w:rFonts w:ascii="Tahoma" w:hAnsi="Tahoma" w:cs="Tahoma"/>
          <w:highlight w:val="yellow"/>
        </w:rPr>
      </w:pPr>
    </w:p>
    <w:p w14:paraId="0AAF90A0" w14:textId="77777777" w:rsidR="001F72F5" w:rsidRDefault="001F72F5">
      <w:pPr>
        <w:rPr>
          <w:rFonts w:ascii="Tahoma" w:hAnsi="Tahoma" w:cs="Tahoma"/>
          <w:highlight w:val="yellow"/>
        </w:rPr>
      </w:pPr>
    </w:p>
    <w:p w14:paraId="0C4BFC2E" w14:textId="77777777" w:rsidR="001F72F5" w:rsidRDefault="001F72F5">
      <w:pPr>
        <w:rPr>
          <w:rFonts w:ascii="Tahoma" w:hAnsi="Tahoma" w:cs="Tahoma"/>
          <w:highlight w:val="yellow"/>
        </w:rPr>
      </w:pPr>
    </w:p>
    <w:p w14:paraId="5A163113" w14:textId="77777777" w:rsidR="001F72F5" w:rsidRDefault="001F72F5">
      <w:pPr>
        <w:rPr>
          <w:rFonts w:ascii="Tahoma" w:hAnsi="Tahoma" w:cs="Tahoma"/>
          <w:highlight w:val="yellow"/>
        </w:rPr>
      </w:pPr>
    </w:p>
    <w:p w14:paraId="206580DE" w14:textId="77777777" w:rsidR="001F72F5" w:rsidRDefault="001F72F5">
      <w:pPr>
        <w:rPr>
          <w:rFonts w:ascii="Tahoma" w:hAnsi="Tahoma" w:cs="Tahoma"/>
          <w:highlight w:val="yellow"/>
        </w:rPr>
      </w:pPr>
    </w:p>
    <w:p w14:paraId="710D8BC1" w14:textId="77777777" w:rsidR="001F72F5" w:rsidRDefault="001F72F5">
      <w:pPr>
        <w:rPr>
          <w:rFonts w:ascii="Tahoma" w:hAnsi="Tahoma" w:cs="Tahoma"/>
          <w:highlight w:val="yellow"/>
        </w:rPr>
      </w:pPr>
    </w:p>
    <w:p w14:paraId="2FB7536A" w14:textId="77777777" w:rsidR="001F72F5" w:rsidRDefault="001F72F5">
      <w:pPr>
        <w:rPr>
          <w:rFonts w:ascii="Tahoma" w:hAnsi="Tahoma" w:cs="Tahoma"/>
          <w:highlight w:val="yellow"/>
        </w:rPr>
      </w:pPr>
    </w:p>
    <w:p w14:paraId="2707DD5B" w14:textId="77777777" w:rsidR="001F72F5" w:rsidRDefault="001F72F5">
      <w:pPr>
        <w:rPr>
          <w:rFonts w:ascii="Tahoma" w:hAnsi="Tahoma" w:cs="Tahoma"/>
          <w:highlight w:val="yellow"/>
        </w:rPr>
      </w:pPr>
    </w:p>
    <w:p w14:paraId="73C3A959" w14:textId="77777777" w:rsidR="001F72F5" w:rsidRDefault="001F72F5">
      <w:pPr>
        <w:rPr>
          <w:rFonts w:ascii="Tahoma" w:hAnsi="Tahoma" w:cs="Tahoma"/>
          <w:highlight w:val="yellow"/>
        </w:rPr>
      </w:pPr>
    </w:p>
    <w:p w14:paraId="3444AB80" w14:textId="77777777" w:rsidR="001F72F5" w:rsidRDefault="001F72F5">
      <w:pPr>
        <w:rPr>
          <w:rFonts w:ascii="Tahoma" w:hAnsi="Tahoma" w:cs="Tahoma"/>
          <w:highlight w:val="yellow"/>
        </w:rPr>
      </w:pPr>
    </w:p>
    <w:p w14:paraId="49742431" w14:textId="77777777" w:rsidR="001F72F5" w:rsidRDefault="001F72F5">
      <w:pPr>
        <w:rPr>
          <w:rFonts w:ascii="Tahoma" w:hAnsi="Tahoma" w:cs="Tahoma"/>
          <w:highlight w:val="yellow"/>
        </w:rPr>
      </w:pPr>
    </w:p>
    <w:p w14:paraId="079D4BB6" w14:textId="77777777" w:rsidR="001F72F5" w:rsidRDefault="001F72F5">
      <w:pPr>
        <w:rPr>
          <w:rFonts w:ascii="Tahoma" w:hAnsi="Tahoma" w:cs="Tahoma"/>
          <w:highlight w:val="yellow"/>
        </w:rPr>
      </w:pPr>
    </w:p>
    <w:p w14:paraId="386E4BC6" w14:textId="77777777" w:rsidR="001F72F5" w:rsidRDefault="001F72F5">
      <w:pPr>
        <w:rPr>
          <w:rFonts w:ascii="Tahoma" w:hAnsi="Tahoma" w:cs="Tahoma"/>
          <w:highlight w:val="yellow"/>
        </w:rPr>
      </w:pPr>
    </w:p>
    <w:p w14:paraId="7A5DCFC8" w14:textId="77777777" w:rsidR="001F72F5" w:rsidRDefault="001F72F5">
      <w:pPr>
        <w:rPr>
          <w:rFonts w:ascii="Tahoma" w:hAnsi="Tahoma" w:cs="Tahoma"/>
          <w:highlight w:val="yellow"/>
        </w:rPr>
      </w:pPr>
    </w:p>
    <w:p w14:paraId="7BF91839" w14:textId="77777777" w:rsidR="001F72F5" w:rsidRDefault="001F72F5">
      <w:pPr>
        <w:rPr>
          <w:rFonts w:ascii="Tahoma" w:hAnsi="Tahoma" w:cs="Tahoma"/>
          <w:highlight w:val="yellow"/>
        </w:rPr>
      </w:pPr>
    </w:p>
    <w:p w14:paraId="1E234A8E" w14:textId="77777777" w:rsidR="001F72F5" w:rsidRDefault="001F72F5">
      <w:pPr>
        <w:rPr>
          <w:rFonts w:ascii="Tahoma" w:hAnsi="Tahoma" w:cs="Tahoma"/>
          <w:highlight w:val="yellow"/>
        </w:rPr>
      </w:pPr>
    </w:p>
    <w:p w14:paraId="4AEFE933" w14:textId="77777777" w:rsidR="001F72F5" w:rsidRDefault="001F72F5">
      <w:pPr>
        <w:rPr>
          <w:rFonts w:ascii="Tahoma" w:hAnsi="Tahoma" w:cs="Tahoma"/>
          <w:highlight w:val="yellow"/>
        </w:rPr>
      </w:pPr>
    </w:p>
    <w:p w14:paraId="70D22B88" w14:textId="77777777" w:rsidR="0014201E" w:rsidRDefault="0014201E">
      <w:pPr>
        <w:rPr>
          <w:rFonts w:ascii="Tahoma" w:hAnsi="Tahoma" w:cs="Tahoma"/>
        </w:rPr>
      </w:pPr>
      <w:r w:rsidRPr="0014201E">
        <w:rPr>
          <w:rFonts w:ascii="Tahoma" w:hAnsi="Tahoma" w:cs="Tahoma"/>
          <w:highlight w:val="yellow"/>
        </w:rPr>
        <w:t>6.2 | Spanjaarden en Azteken</w:t>
      </w:r>
    </w:p>
    <w:p w14:paraId="49DCF0B9" w14:textId="77777777" w:rsidR="0014201E" w:rsidRDefault="0014201E">
      <w:pPr>
        <w:rPr>
          <w:rFonts w:ascii="Tahoma" w:hAnsi="Tahoma" w:cs="Tahoma"/>
        </w:rPr>
      </w:pPr>
    </w:p>
    <w:p w14:paraId="3C0BCDD6" w14:textId="798939D9" w:rsidR="0014201E" w:rsidRDefault="0014201E">
      <w:pPr>
        <w:rPr>
          <w:rFonts w:ascii="Tahoma" w:hAnsi="Tahoma" w:cs="Tahoma"/>
        </w:rPr>
      </w:pPr>
      <w:r w:rsidRPr="0014201E">
        <w:rPr>
          <w:rFonts w:ascii="Tahoma" w:hAnsi="Tahoma" w:cs="Tahoma"/>
          <w:b/>
        </w:rPr>
        <w:t>Spanjaarden in Amerika</w:t>
      </w:r>
      <w:r>
        <w:rPr>
          <w:rFonts w:ascii="Tahoma" w:hAnsi="Tahoma" w:cs="Tahoma"/>
          <w:b/>
        </w:rPr>
        <w:br/>
      </w:r>
      <w:r>
        <w:rPr>
          <w:rFonts w:ascii="Tahoma" w:hAnsi="Tahoma" w:cs="Tahoma"/>
        </w:rPr>
        <w:t>Nadat Columbus Amerika had ontdekt, veroverden de Spanjaarden</w:t>
      </w:r>
      <w:r w:rsidR="00C9509B">
        <w:rPr>
          <w:rFonts w:ascii="Tahoma" w:hAnsi="Tahoma" w:cs="Tahoma"/>
        </w:rPr>
        <w:t xml:space="preserve"> daar grote gebieden waarin de volken als de Inca’s, de Maya’s en Azteken wo</w:t>
      </w:r>
      <w:r w:rsidR="00C21B47">
        <w:rPr>
          <w:rFonts w:ascii="Tahoma" w:hAnsi="Tahoma" w:cs="Tahoma"/>
        </w:rPr>
        <w:t>o</w:t>
      </w:r>
      <w:r w:rsidR="00C9509B">
        <w:rPr>
          <w:rFonts w:ascii="Tahoma" w:hAnsi="Tahoma" w:cs="Tahoma"/>
        </w:rPr>
        <w:t>n</w:t>
      </w:r>
      <w:r w:rsidR="00C21B47">
        <w:rPr>
          <w:rFonts w:ascii="Tahoma" w:hAnsi="Tahoma" w:cs="Tahoma"/>
        </w:rPr>
        <w:t>d</w:t>
      </w:r>
      <w:r w:rsidR="00C9509B">
        <w:rPr>
          <w:rFonts w:ascii="Tahoma" w:hAnsi="Tahoma" w:cs="Tahoma"/>
        </w:rPr>
        <w:t xml:space="preserve">en. De Spanjaarden vermoorden deze volkeren. Vanuit Europa vertrokken mensen naar de nieuwe </w:t>
      </w:r>
      <w:r w:rsidR="00C9509B" w:rsidRPr="00C9509B">
        <w:rPr>
          <w:rFonts w:ascii="Tahoma" w:hAnsi="Tahoma" w:cs="Tahoma"/>
          <w:b/>
        </w:rPr>
        <w:t>koloniën</w:t>
      </w:r>
      <w:r w:rsidR="00C9509B">
        <w:rPr>
          <w:rFonts w:ascii="Tahoma" w:hAnsi="Tahoma" w:cs="Tahoma"/>
        </w:rPr>
        <w:t xml:space="preserve">. Er werden daar grote plantages aangelegd, waar maar één bepaald product werd verbouwd. Denk aan suikerriet, tabak of katoen. Dit werd met schepen naar Europa vervoerd en daar verkocht. Op die manier ontstond er </w:t>
      </w:r>
      <w:r w:rsidR="00C9509B">
        <w:rPr>
          <w:rFonts w:ascii="Tahoma" w:hAnsi="Tahoma" w:cs="Tahoma"/>
          <w:b/>
        </w:rPr>
        <w:t>wereldhandel</w:t>
      </w:r>
      <w:r w:rsidR="00C9509B">
        <w:rPr>
          <w:rFonts w:ascii="Tahoma" w:hAnsi="Tahoma" w:cs="Tahoma"/>
        </w:rPr>
        <w:t xml:space="preserve">. Indianen werkten op deze plantages. Velen van hen stierven door uitputting of mishandeling. De meeste werden ziek door de meegenomen ziekten uit Europa, zoals mazelen. </w:t>
      </w:r>
    </w:p>
    <w:p w14:paraId="2BE46269" w14:textId="77777777" w:rsidR="00C9509B" w:rsidRDefault="00C9509B">
      <w:pPr>
        <w:rPr>
          <w:rFonts w:ascii="Tahoma" w:hAnsi="Tahoma" w:cs="Tahoma"/>
        </w:rPr>
      </w:pPr>
    </w:p>
    <w:tbl>
      <w:tblPr>
        <w:tblStyle w:val="Tabelraster"/>
        <w:tblW w:w="0" w:type="auto"/>
        <w:tblLook w:val="04A0" w:firstRow="1" w:lastRow="0" w:firstColumn="1" w:lastColumn="0" w:noHBand="0" w:noVBand="1"/>
      </w:tblPr>
      <w:tblGrid>
        <w:gridCol w:w="1893"/>
        <w:gridCol w:w="7163"/>
      </w:tblGrid>
      <w:tr w:rsidR="00C9509B" w14:paraId="236184A2" w14:textId="77777777" w:rsidTr="00C9509B">
        <w:tc>
          <w:tcPr>
            <w:tcW w:w="1838" w:type="dxa"/>
          </w:tcPr>
          <w:p w14:paraId="73A01D8C" w14:textId="77777777" w:rsidR="00C9509B" w:rsidRPr="00C9509B" w:rsidRDefault="00C9509B">
            <w:pPr>
              <w:rPr>
                <w:rFonts w:ascii="Tahoma" w:hAnsi="Tahoma" w:cs="Tahoma"/>
                <w:b/>
              </w:rPr>
            </w:pPr>
            <w:r w:rsidRPr="00C9509B">
              <w:rPr>
                <w:rFonts w:ascii="Tahoma" w:hAnsi="Tahoma" w:cs="Tahoma"/>
                <w:b/>
              </w:rPr>
              <w:t>Kolonie</w:t>
            </w:r>
          </w:p>
        </w:tc>
        <w:tc>
          <w:tcPr>
            <w:tcW w:w="7218" w:type="dxa"/>
          </w:tcPr>
          <w:p w14:paraId="609A8808" w14:textId="77777777" w:rsidR="00C9509B" w:rsidRDefault="00C9509B">
            <w:pPr>
              <w:rPr>
                <w:rFonts w:ascii="Tahoma" w:hAnsi="Tahoma" w:cs="Tahoma"/>
              </w:rPr>
            </w:pPr>
            <w:r>
              <w:rPr>
                <w:rFonts w:ascii="Tahoma" w:hAnsi="Tahoma" w:cs="Tahoma"/>
              </w:rPr>
              <w:t>Een gebied dat is veroverd en wordt bestuurd door mensen uit een ander, vaak verafgelegen land.</w:t>
            </w:r>
          </w:p>
        </w:tc>
      </w:tr>
      <w:tr w:rsidR="00C9509B" w14:paraId="12E92665" w14:textId="77777777" w:rsidTr="00C9509B">
        <w:tc>
          <w:tcPr>
            <w:tcW w:w="1838" w:type="dxa"/>
          </w:tcPr>
          <w:p w14:paraId="6F29F9A4" w14:textId="77777777" w:rsidR="00C9509B" w:rsidRPr="00C9509B" w:rsidRDefault="00C9509B">
            <w:pPr>
              <w:rPr>
                <w:rFonts w:ascii="Tahoma" w:hAnsi="Tahoma" w:cs="Tahoma"/>
                <w:b/>
              </w:rPr>
            </w:pPr>
            <w:r w:rsidRPr="00C9509B">
              <w:rPr>
                <w:rFonts w:ascii="Tahoma" w:hAnsi="Tahoma" w:cs="Tahoma"/>
                <w:b/>
              </w:rPr>
              <w:t>Wereldhandel</w:t>
            </w:r>
          </w:p>
        </w:tc>
        <w:tc>
          <w:tcPr>
            <w:tcW w:w="7218" w:type="dxa"/>
          </w:tcPr>
          <w:p w14:paraId="385AEAA9" w14:textId="77777777" w:rsidR="00C9509B" w:rsidRDefault="00C9509B">
            <w:pPr>
              <w:rPr>
                <w:rFonts w:ascii="Tahoma" w:hAnsi="Tahoma" w:cs="Tahoma"/>
              </w:rPr>
            </w:pPr>
            <w:r>
              <w:rPr>
                <w:rFonts w:ascii="Tahoma" w:hAnsi="Tahoma" w:cs="Tahoma"/>
              </w:rPr>
              <w:t>Handel waarbij handelaars en producten uit verschillende werelddelen betrokken worden.</w:t>
            </w:r>
          </w:p>
        </w:tc>
      </w:tr>
    </w:tbl>
    <w:p w14:paraId="1572B1BB" w14:textId="77777777" w:rsidR="00C9509B" w:rsidRDefault="00C9509B">
      <w:pPr>
        <w:rPr>
          <w:rFonts w:ascii="Tahoma" w:hAnsi="Tahoma" w:cs="Tahoma"/>
        </w:rPr>
      </w:pPr>
    </w:p>
    <w:p w14:paraId="6C191FE2" w14:textId="77777777" w:rsidR="00C9509B" w:rsidRDefault="00C9509B">
      <w:pPr>
        <w:rPr>
          <w:rFonts w:ascii="Tahoma" w:hAnsi="Tahoma" w:cs="Tahoma"/>
          <w:color w:val="FF0000"/>
        </w:rPr>
      </w:pPr>
      <w:r w:rsidRPr="00C9509B">
        <w:rPr>
          <w:rFonts w:ascii="Tahoma" w:hAnsi="Tahoma" w:cs="Tahoma"/>
          <w:color w:val="FF0000"/>
        </w:rPr>
        <w:t>Lees bron 6,8,9 en 10 nog even goed door in je boek!</w:t>
      </w:r>
    </w:p>
    <w:p w14:paraId="1AE90FD9" w14:textId="77777777" w:rsidR="00C9509B" w:rsidRDefault="00C9509B">
      <w:pPr>
        <w:rPr>
          <w:rFonts w:ascii="Tahoma" w:hAnsi="Tahoma" w:cs="Tahoma"/>
          <w:color w:val="FF0000"/>
        </w:rPr>
      </w:pPr>
    </w:p>
    <w:p w14:paraId="7A11BD4A" w14:textId="77777777" w:rsidR="00C9509B" w:rsidRPr="00C9509B" w:rsidRDefault="00C9509B">
      <w:pPr>
        <w:rPr>
          <w:rFonts w:ascii="Tahoma" w:hAnsi="Tahoma" w:cs="Tahoma"/>
          <w:i/>
          <w:color w:val="000000" w:themeColor="text1"/>
        </w:rPr>
      </w:pPr>
      <w:r w:rsidRPr="00C9509B">
        <w:rPr>
          <w:rFonts w:ascii="Tahoma" w:hAnsi="Tahoma" w:cs="Tahoma"/>
          <w:i/>
          <w:color w:val="000000" w:themeColor="text1"/>
        </w:rPr>
        <w:t>Gebondenheid aan tijd en plaats</w:t>
      </w:r>
    </w:p>
    <w:p w14:paraId="1597A856" w14:textId="77777777" w:rsidR="00C9509B" w:rsidRDefault="00C9509B">
      <w:pPr>
        <w:rPr>
          <w:rFonts w:ascii="Tahoma" w:hAnsi="Tahoma" w:cs="Tahoma"/>
          <w:color w:val="000000" w:themeColor="text1"/>
        </w:rPr>
      </w:pPr>
      <w:r>
        <w:rPr>
          <w:rFonts w:ascii="Tahoma" w:hAnsi="Tahoma" w:cs="Tahoma"/>
          <w:color w:val="000000" w:themeColor="text1"/>
        </w:rPr>
        <w:t xml:space="preserve">Hoe je denkt en wat je van iets vindt, wordt bepaald door de tijd waarin je leeft. Veel dingen nu, gingen vroeger anders. Ook de plaats waar je leeft, heeft invloed op hoe je denkt. Dat je mening en je ideeën worden beïnvloed door de tijd en plaats waarin je leeft, noemen we </w:t>
      </w:r>
      <w:r>
        <w:rPr>
          <w:rFonts w:ascii="Tahoma" w:hAnsi="Tahoma" w:cs="Tahoma"/>
          <w:b/>
          <w:color w:val="000000" w:themeColor="text1"/>
        </w:rPr>
        <w:t>gebondenheid aan tijd en plaats</w:t>
      </w:r>
      <w:r>
        <w:rPr>
          <w:rFonts w:ascii="Tahoma" w:hAnsi="Tahoma" w:cs="Tahoma"/>
          <w:color w:val="000000" w:themeColor="text1"/>
        </w:rPr>
        <w:t>. Bij het onderzoeken van bronnen moet je hier goed op letten.</w:t>
      </w:r>
    </w:p>
    <w:p w14:paraId="7621A6CF" w14:textId="77777777" w:rsidR="00C9509B" w:rsidRDefault="00C9509B">
      <w:pPr>
        <w:rPr>
          <w:rFonts w:ascii="Tahoma" w:hAnsi="Tahoma" w:cs="Tahoma"/>
          <w:color w:val="000000" w:themeColor="text1"/>
        </w:rPr>
      </w:pPr>
    </w:p>
    <w:p w14:paraId="04093C8D" w14:textId="77777777" w:rsidR="00C9509B" w:rsidRDefault="00C9509B">
      <w:pPr>
        <w:rPr>
          <w:rFonts w:ascii="Tahoma" w:hAnsi="Tahoma" w:cs="Tahoma"/>
          <w:color w:val="000000" w:themeColor="text1"/>
        </w:rPr>
      </w:pPr>
    </w:p>
    <w:p w14:paraId="7164AFAE" w14:textId="77777777" w:rsidR="00C9509B" w:rsidRDefault="00C9509B">
      <w:pPr>
        <w:rPr>
          <w:rFonts w:ascii="Tahoma" w:hAnsi="Tahoma" w:cs="Tahoma"/>
          <w:color w:val="000000" w:themeColor="text1"/>
        </w:rPr>
      </w:pPr>
    </w:p>
    <w:p w14:paraId="3EB4AAD6" w14:textId="77777777" w:rsidR="00C9509B" w:rsidRDefault="00C9509B">
      <w:pPr>
        <w:rPr>
          <w:rFonts w:ascii="Tahoma" w:hAnsi="Tahoma" w:cs="Tahoma"/>
          <w:color w:val="000000" w:themeColor="text1"/>
        </w:rPr>
      </w:pPr>
    </w:p>
    <w:p w14:paraId="340A9AB3" w14:textId="77777777" w:rsidR="00C9509B" w:rsidRDefault="00C9509B">
      <w:pPr>
        <w:rPr>
          <w:rFonts w:ascii="Tahoma" w:hAnsi="Tahoma" w:cs="Tahoma"/>
          <w:color w:val="000000" w:themeColor="text1"/>
        </w:rPr>
      </w:pPr>
    </w:p>
    <w:p w14:paraId="15DD9F65" w14:textId="77777777" w:rsidR="00C9509B" w:rsidRDefault="00C9509B">
      <w:pPr>
        <w:rPr>
          <w:rFonts w:ascii="Tahoma" w:hAnsi="Tahoma" w:cs="Tahoma"/>
          <w:color w:val="000000" w:themeColor="text1"/>
        </w:rPr>
      </w:pPr>
    </w:p>
    <w:p w14:paraId="72389B6A" w14:textId="77777777" w:rsidR="00C9509B" w:rsidRDefault="00C9509B">
      <w:pPr>
        <w:rPr>
          <w:rFonts w:ascii="Tahoma" w:hAnsi="Tahoma" w:cs="Tahoma"/>
          <w:color w:val="000000" w:themeColor="text1"/>
        </w:rPr>
      </w:pPr>
    </w:p>
    <w:p w14:paraId="00AF146B" w14:textId="77777777" w:rsidR="00C9509B" w:rsidRDefault="00C9509B">
      <w:pPr>
        <w:rPr>
          <w:rFonts w:ascii="Tahoma" w:hAnsi="Tahoma" w:cs="Tahoma"/>
          <w:color w:val="000000" w:themeColor="text1"/>
        </w:rPr>
      </w:pPr>
    </w:p>
    <w:p w14:paraId="57AEF75B" w14:textId="77777777" w:rsidR="00C9509B" w:rsidRDefault="00C9509B">
      <w:pPr>
        <w:rPr>
          <w:rFonts w:ascii="Tahoma" w:hAnsi="Tahoma" w:cs="Tahoma"/>
          <w:color w:val="000000" w:themeColor="text1"/>
        </w:rPr>
      </w:pPr>
    </w:p>
    <w:p w14:paraId="6E543786" w14:textId="77777777" w:rsidR="00C9509B" w:rsidRDefault="00C9509B">
      <w:pPr>
        <w:rPr>
          <w:rFonts w:ascii="Tahoma" w:hAnsi="Tahoma" w:cs="Tahoma"/>
          <w:color w:val="000000" w:themeColor="text1"/>
        </w:rPr>
      </w:pPr>
    </w:p>
    <w:p w14:paraId="2FE2F057" w14:textId="77777777" w:rsidR="00C9509B" w:rsidRDefault="00C9509B">
      <w:pPr>
        <w:rPr>
          <w:rFonts w:ascii="Tahoma" w:hAnsi="Tahoma" w:cs="Tahoma"/>
          <w:color w:val="000000" w:themeColor="text1"/>
        </w:rPr>
      </w:pPr>
    </w:p>
    <w:p w14:paraId="302AF95F" w14:textId="77777777" w:rsidR="00C9509B" w:rsidRDefault="00C9509B">
      <w:pPr>
        <w:rPr>
          <w:rFonts w:ascii="Tahoma" w:hAnsi="Tahoma" w:cs="Tahoma"/>
          <w:color w:val="000000" w:themeColor="text1"/>
        </w:rPr>
      </w:pPr>
    </w:p>
    <w:p w14:paraId="7BAD7B17" w14:textId="77777777" w:rsidR="00C9509B" w:rsidRDefault="00C9509B">
      <w:pPr>
        <w:rPr>
          <w:rFonts w:ascii="Tahoma" w:hAnsi="Tahoma" w:cs="Tahoma"/>
          <w:color w:val="000000" w:themeColor="text1"/>
        </w:rPr>
      </w:pPr>
    </w:p>
    <w:p w14:paraId="4958096E" w14:textId="77777777" w:rsidR="00C9509B" w:rsidRDefault="00C9509B">
      <w:pPr>
        <w:rPr>
          <w:rFonts w:ascii="Tahoma" w:hAnsi="Tahoma" w:cs="Tahoma"/>
          <w:color w:val="000000" w:themeColor="text1"/>
        </w:rPr>
      </w:pPr>
    </w:p>
    <w:p w14:paraId="516EA657" w14:textId="77777777" w:rsidR="00C9509B" w:rsidRDefault="00C9509B">
      <w:pPr>
        <w:rPr>
          <w:rFonts w:ascii="Tahoma" w:hAnsi="Tahoma" w:cs="Tahoma"/>
          <w:color w:val="000000" w:themeColor="text1"/>
        </w:rPr>
      </w:pPr>
    </w:p>
    <w:p w14:paraId="1CF0283B" w14:textId="77777777" w:rsidR="00C9509B" w:rsidRDefault="00C9509B">
      <w:pPr>
        <w:rPr>
          <w:rFonts w:ascii="Tahoma" w:hAnsi="Tahoma" w:cs="Tahoma"/>
          <w:color w:val="000000" w:themeColor="text1"/>
        </w:rPr>
      </w:pPr>
    </w:p>
    <w:p w14:paraId="444423FE" w14:textId="77777777" w:rsidR="00C9509B" w:rsidRDefault="00C9509B">
      <w:pPr>
        <w:rPr>
          <w:rFonts w:ascii="Tahoma" w:hAnsi="Tahoma" w:cs="Tahoma"/>
          <w:color w:val="000000" w:themeColor="text1"/>
        </w:rPr>
      </w:pPr>
    </w:p>
    <w:p w14:paraId="0525A8D6" w14:textId="77777777" w:rsidR="00C9509B" w:rsidRDefault="00C9509B">
      <w:pPr>
        <w:rPr>
          <w:rFonts w:ascii="Tahoma" w:hAnsi="Tahoma" w:cs="Tahoma"/>
          <w:color w:val="000000" w:themeColor="text1"/>
        </w:rPr>
      </w:pPr>
    </w:p>
    <w:p w14:paraId="10CAB9E4" w14:textId="77777777" w:rsidR="00C9509B" w:rsidRDefault="00C9509B">
      <w:pPr>
        <w:rPr>
          <w:rFonts w:ascii="Tahoma" w:hAnsi="Tahoma" w:cs="Tahoma"/>
          <w:color w:val="000000" w:themeColor="text1"/>
        </w:rPr>
      </w:pPr>
    </w:p>
    <w:p w14:paraId="4C4A1062" w14:textId="77777777" w:rsidR="00C9509B" w:rsidRDefault="00C9509B">
      <w:pPr>
        <w:rPr>
          <w:rFonts w:ascii="Tahoma" w:hAnsi="Tahoma" w:cs="Tahoma"/>
          <w:color w:val="000000" w:themeColor="text1"/>
        </w:rPr>
      </w:pPr>
    </w:p>
    <w:p w14:paraId="50634E0D" w14:textId="77777777" w:rsidR="00C9509B" w:rsidRDefault="00C9509B">
      <w:pPr>
        <w:rPr>
          <w:rFonts w:ascii="Tahoma" w:hAnsi="Tahoma" w:cs="Tahoma"/>
          <w:color w:val="000000" w:themeColor="text1"/>
        </w:rPr>
      </w:pPr>
    </w:p>
    <w:p w14:paraId="0CB62962" w14:textId="77777777" w:rsidR="00C9509B" w:rsidRDefault="00C9509B">
      <w:pPr>
        <w:rPr>
          <w:rFonts w:ascii="Tahoma" w:hAnsi="Tahoma" w:cs="Tahoma"/>
          <w:color w:val="000000" w:themeColor="text1"/>
        </w:rPr>
      </w:pPr>
    </w:p>
    <w:p w14:paraId="435E5437" w14:textId="77777777" w:rsidR="00C9509B" w:rsidRDefault="00C9509B">
      <w:pPr>
        <w:rPr>
          <w:rFonts w:ascii="Tahoma" w:hAnsi="Tahoma" w:cs="Tahoma"/>
          <w:color w:val="000000" w:themeColor="text1"/>
        </w:rPr>
      </w:pPr>
      <w:r w:rsidRPr="00C9509B">
        <w:rPr>
          <w:rFonts w:ascii="Tahoma" w:hAnsi="Tahoma" w:cs="Tahoma"/>
          <w:color w:val="000000" w:themeColor="text1"/>
          <w:highlight w:val="yellow"/>
        </w:rPr>
        <w:t>6.3 | De kerkhervorming</w:t>
      </w:r>
    </w:p>
    <w:p w14:paraId="14D1A3FD" w14:textId="77777777" w:rsidR="00C9509B" w:rsidRDefault="00C9509B">
      <w:pPr>
        <w:rPr>
          <w:rFonts w:ascii="Tahoma" w:hAnsi="Tahoma" w:cs="Tahoma"/>
          <w:color w:val="000000" w:themeColor="text1"/>
        </w:rPr>
      </w:pPr>
    </w:p>
    <w:p w14:paraId="498CEADD" w14:textId="77777777" w:rsidR="00C9509B" w:rsidRDefault="001F72F5">
      <w:pPr>
        <w:rPr>
          <w:rFonts w:ascii="Tahoma" w:hAnsi="Tahoma" w:cs="Tahoma"/>
          <w:color w:val="000000" w:themeColor="text1"/>
        </w:rPr>
      </w:pPr>
      <w:r w:rsidRPr="001F72F5">
        <w:rPr>
          <w:rFonts w:ascii="Tahoma" w:hAnsi="Tahoma" w:cs="Tahoma"/>
          <w:b/>
          <w:color w:val="000000" w:themeColor="text1"/>
        </w:rPr>
        <w:t>De mens centraal</w:t>
      </w:r>
      <w:r>
        <w:rPr>
          <w:rFonts w:ascii="Tahoma" w:hAnsi="Tahoma" w:cs="Tahoma"/>
          <w:b/>
          <w:color w:val="000000" w:themeColor="text1"/>
        </w:rPr>
        <w:br/>
      </w:r>
      <w:r>
        <w:rPr>
          <w:rFonts w:ascii="Tahoma" w:hAnsi="Tahoma" w:cs="Tahoma"/>
          <w:color w:val="000000" w:themeColor="text1"/>
        </w:rPr>
        <w:t xml:space="preserve">De mensen in de Renaissance gingen anders denken over de wereld om hen heen. Bij het denken hierover moeste niet God en het geloof centraal staan, maar de mens. Deze manier van denken heet </w:t>
      </w:r>
      <w:r>
        <w:rPr>
          <w:rFonts w:ascii="Tahoma" w:hAnsi="Tahoma" w:cs="Tahoma"/>
          <w:b/>
          <w:color w:val="000000" w:themeColor="text1"/>
        </w:rPr>
        <w:t>humanisme</w:t>
      </w:r>
      <w:r>
        <w:rPr>
          <w:rFonts w:ascii="Tahoma" w:hAnsi="Tahoma" w:cs="Tahoma"/>
          <w:color w:val="000000" w:themeColor="text1"/>
        </w:rPr>
        <w:t>. Een belangrijke humanist was de Rotterdammer Erasmus. Hij vond dat er in de kerk dingen gebeurden die niet goed waren. Hij hoopte door zijn kritiek de kerk zelf deze problemen zou aanpakken.</w:t>
      </w:r>
    </w:p>
    <w:p w14:paraId="3E1B04D7" w14:textId="77777777" w:rsidR="001F72F5" w:rsidRDefault="001F72F5">
      <w:pPr>
        <w:rPr>
          <w:rFonts w:ascii="Tahoma" w:hAnsi="Tahoma" w:cs="Tahoma"/>
          <w:color w:val="000000" w:themeColor="text1"/>
        </w:rPr>
      </w:pPr>
    </w:p>
    <w:tbl>
      <w:tblPr>
        <w:tblStyle w:val="Tabelraster"/>
        <w:tblW w:w="0" w:type="auto"/>
        <w:tblLayout w:type="fixed"/>
        <w:tblLook w:val="04A0" w:firstRow="1" w:lastRow="0" w:firstColumn="1" w:lastColumn="0" w:noHBand="0" w:noVBand="1"/>
      </w:tblPr>
      <w:tblGrid>
        <w:gridCol w:w="1696"/>
        <w:gridCol w:w="7360"/>
      </w:tblGrid>
      <w:tr w:rsidR="001F72F5" w14:paraId="201DEB39" w14:textId="77777777" w:rsidTr="001F72F5">
        <w:tc>
          <w:tcPr>
            <w:tcW w:w="1696" w:type="dxa"/>
          </w:tcPr>
          <w:p w14:paraId="2D957CCE" w14:textId="77777777" w:rsidR="001F72F5" w:rsidRPr="001F72F5" w:rsidRDefault="001F72F5">
            <w:pPr>
              <w:rPr>
                <w:rFonts w:ascii="Tahoma" w:hAnsi="Tahoma" w:cs="Tahoma"/>
                <w:b/>
                <w:color w:val="000000" w:themeColor="text1"/>
              </w:rPr>
            </w:pPr>
            <w:r w:rsidRPr="001F72F5">
              <w:rPr>
                <w:rFonts w:ascii="Tahoma" w:hAnsi="Tahoma" w:cs="Tahoma"/>
                <w:b/>
                <w:color w:val="000000" w:themeColor="text1"/>
              </w:rPr>
              <w:t>Humanisme</w:t>
            </w:r>
          </w:p>
        </w:tc>
        <w:tc>
          <w:tcPr>
            <w:tcW w:w="7360" w:type="dxa"/>
          </w:tcPr>
          <w:p w14:paraId="5AE1B65D" w14:textId="77777777" w:rsidR="001F72F5" w:rsidRDefault="001F72F5">
            <w:pPr>
              <w:rPr>
                <w:rFonts w:ascii="Tahoma" w:hAnsi="Tahoma" w:cs="Tahoma"/>
                <w:color w:val="000000" w:themeColor="text1"/>
              </w:rPr>
            </w:pPr>
            <w:r>
              <w:rPr>
                <w:rFonts w:ascii="Tahoma" w:hAnsi="Tahoma" w:cs="Tahoma"/>
                <w:color w:val="000000" w:themeColor="text1"/>
              </w:rPr>
              <w:t>Manier van denken waarbij de mens het middelpunt is, centraal staat.</w:t>
            </w:r>
          </w:p>
        </w:tc>
      </w:tr>
    </w:tbl>
    <w:p w14:paraId="36D5B097" w14:textId="77777777" w:rsidR="001F72F5" w:rsidRDefault="001F72F5">
      <w:pPr>
        <w:rPr>
          <w:rFonts w:ascii="Tahoma" w:hAnsi="Tahoma" w:cs="Tahoma"/>
          <w:color w:val="000000" w:themeColor="text1"/>
        </w:rPr>
      </w:pPr>
    </w:p>
    <w:p w14:paraId="3EE46440" w14:textId="77777777" w:rsidR="001F72F5" w:rsidRDefault="001F72F5">
      <w:pPr>
        <w:rPr>
          <w:rFonts w:ascii="Tahoma" w:hAnsi="Tahoma" w:cs="Tahoma"/>
          <w:color w:val="000000" w:themeColor="text1"/>
        </w:rPr>
      </w:pPr>
      <w:r w:rsidRPr="001F72F5">
        <w:rPr>
          <w:rFonts w:ascii="Tahoma" w:hAnsi="Tahoma" w:cs="Tahoma"/>
          <w:b/>
          <w:color w:val="000000" w:themeColor="text1"/>
        </w:rPr>
        <w:t>Kritiek op de kerk</w:t>
      </w:r>
      <w:r>
        <w:rPr>
          <w:rFonts w:ascii="Tahoma" w:hAnsi="Tahoma" w:cs="Tahoma"/>
          <w:b/>
          <w:color w:val="000000" w:themeColor="text1"/>
        </w:rPr>
        <w:br/>
      </w:r>
      <w:r>
        <w:rPr>
          <w:rFonts w:ascii="Tahoma" w:hAnsi="Tahoma" w:cs="Tahoma"/>
          <w:color w:val="000000" w:themeColor="text1"/>
        </w:rPr>
        <w:t>In 1517 maakte de Duitse monnik en geleerde Maarten Luther een lijst bekend van 95 stellingen, zaken die volgens hem niet goed waren in de kerk:</w:t>
      </w:r>
    </w:p>
    <w:p w14:paraId="5AE6CB75" w14:textId="77777777" w:rsidR="001F72F5" w:rsidRDefault="001F72F5" w:rsidP="001F72F5">
      <w:pPr>
        <w:pStyle w:val="Lijstalinea"/>
        <w:numPr>
          <w:ilvl w:val="0"/>
          <w:numId w:val="1"/>
        </w:numPr>
        <w:rPr>
          <w:rFonts w:ascii="Tahoma" w:hAnsi="Tahoma" w:cs="Tahoma"/>
          <w:color w:val="000000" w:themeColor="text1"/>
        </w:rPr>
      </w:pPr>
      <w:r>
        <w:rPr>
          <w:rFonts w:ascii="Tahoma" w:hAnsi="Tahoma" w:cs="Tahoma"/>
          <w:color w:val="000000" w:themeColor="text1"/>
        </w:rPr>
        <w:t>Veel geestelijken leefde in luxe. Dure spullen en lekker eten leiden af van wat echt belangrijk is: een goed en gelovig christen zijn.</w:t>
      </w:r>
    </w:p>
    <w:p w14:paraId="63182A08" w14:textId="77777777" w:rsidR="001F72F5" w:rsidRDefault="001F72F5" w:rsidP="001F72F5">
      <w:pPr>
        <w:pStyle w:val="Lijstalinea"/>
        <w:numPr>
          <w:ilvl w:val="0"/>
          <w:numId w:val="1"/>
        </w:numPr>
        <w:rPr>
          <w:rFonts w:ascii="Tahoma" w:hAnsi="Tahoma" w:cs="Tahoma"/>
          <w:color w:val="000000" w:themeColor="text1"/>
        </w:rPr>
      </w:pPr>
      <w:r>
        <w:rPr>
          <w:rFonts w:ascii="Tahoma" w:hAnsi="Tahoma" w:cs="Tahoma"/>
          <w:color w:val="000000" w:themeColor="text1"/>
        </w:rPr>
        <w:t>De kerk beloofde dat iemand die een aflaat kocht, daarmee vergeving kreeg voor iets wat hij verkeerd had gedaan. Volgens Luther was dit onzin: alleen God kon je echte vergeving schenken.</w:t>
      </w:r>
    </w:p>
    <w:p w14:paraId="31116FA4" w14:textId="77777777" w:rsidR="001F72F5" w:rsidRDefault="001F72F5" w:rsidP="001F72F5">
      <w:pPr>
        <w:pStyle w:val="Lijstalinea"/>
        <w:numPr>
          <w:ilvl w:val="0"/>
          <w:numId w:val="1"/>
        </w:numPr>
        <w:rPr>
          <w:rFonts w:ascii="Tahoma" w:hAnsi="Tahoma" w:cs="Tahoma"/>
          <w:color w:val="000000" w:themeColor="text1"/>
        </w:rPr>
      </w:pPr>
      <w:r>
        <w:rPr>
          <w:rFonts w:ascii="Tahoma" w:hAnsi="Tahoma" w:cs="Tahoma"/>
          <w:color w:val="000000" w:themeColor="text1"/>
        </w:rPr>
        <w:t>Luther vond dat mensen zelf de Bijbel moesten lezen. Daaruit konden ze leren wat God van hen wilde en daarvoor hadden ze geen geestelijken nodig.</w:t>
      </w:r>
    </w:p>
    <w:p w14:paraId="04F4AE4A" w14:textId="77777777" w:rsidR="001F72F5" w:rsidRDefault="001F72F5" w:rsidP="001F72F5">
      <w:pPr>
        <w:rPr>
          <w:rFonts w:ascii="Tahoma" w:hAnsi="Tahoma" w:cs="Tahoma"/>
          <w:color w:val="000000" w:themeColor="text1"/>
        </w:rPr>
      </w:pPr>
    </w:p>
    <w:p w14:paraId="39CEF9D7" w14:textId="77777777" w:rsidR="001F72F5" w:rsidRDefault="001F72F5" w:rsidP="001F72F5">
      <w:pPr>
        <w:rPr>
          <w:rFonts w:ascii="Tahoma" w:hAnsi="Tahoma" w:cs="Tahoma"/>
          <w:color w:val="000000" w:themeColor="text1"/>
        </w:rPr>
      </w:pPr>
      <w:r w:rsidRPr="001F72F5">
        <w:rPr>
          <w:rFonts w:ascii="Tahoma" w:hAnsi="Tahoma" w:cs="Tahoma"/>
          <w:b/>
          <w:color w:val="000000" w:themeColor="text1"/>
        </w:rPr>
        <w:t>Hervormers</w:t>
      </w:r>
      <w:r>
        <w:rPr>
          <w:rFonts w:ascii="Tahoma" w:hAnsi="Tahoma" w:cs="Tahoma"/>
          <w:b/>
          <w:color w:val="000000" w:themeColor="text1"/>
        </w:rPr>
        <w:br/>
      </w:r>
      <w:r>
        <w:rPr>
          <w:rFonts w:ascii="Tahoma" w:hAnsi="Tahoma" w:cs="Tahoma"/>
          <w:color w:val="000000" w:themeColor="text1"/>
        </w:rPr>
        <w:t xml:space="preserve">Luther was een </w:t>
      </w:r>
      <w:r>
        <w:rPr>
          <w:rFonts w:ascii="Tahoma" w:hAnsi="Tahoma" w:cs="Tahoma"/>
          <w:b/>
          <w:color w:val="000000" w:themeColor="text1"/>
        </w:rPr>
        <w:t>hervormer</w:t>
      </w:r>
      <w:r>
        <w:rPr>
          <w:rFonts w:ascii="Tahoma" w:hAnsi="Tahoma" w:cs="Tahoma"/>
          <w:color w:val="000000" w:themeColor="text1"/>
        </w:rPr>
        <w:t>: hij wilde veranderen wat volgens hem niet goed was in de kerk.</w:t>
      </w:r>
      <w:r w:rsidR="000E3060">
        <w:rPr>
          <w:rFonts w:ascii="Tahoma" w:hAnsi="Tahoma" w:cs="Tahoma"/>
          <w:color w:val="000000" w:themeColor="text1"/>
        </w:rPr>
        <w:t xml:space="preserve"> De machtige hertog van Saksen was het eens met de ideeën van Luther en beschermde hem. De paus kon hem niet laten doden. Een andere belangrijke hervormer is de Fransman Johannes Calvijn. Hij en Luther waren het eens over de belangrijkste punten van kritiek. Zij kregen volgelingen. Luther in Duitsland en Calvijn in Nederland. De volgelingen verenigden in eigen kerkgenootschappen. Hierdoor was de </w:t>
      </w:r>
      <w:r w:rsidR="000E3060" w:rsidRPr="000E3060">
        <w:rPr>
          <w:rFonts w:ascii="Tahoma" w:hAnsi="Tahoma" w:cs="Tahoma"/>
          <w:b/>
          <w:color w:val="000000" w:themeColor="text1"/>
        </w:rPr>
        <w:t>katholieke kerk</w:t>
      </w:r>
      <w:r w:rsidR="000E3060">
        <w:rPr>
          <w:rFonts w:ascii="Tahoma" w:hAnsi="Tahoma" w:cs="Tahoma"/>
          <w:color w:val="000000" w:themeColor="text1"/>
        </w:rPr>
        <w:t>, waarvan de paus de leider was, niet langer de enige kerk.</w:t>
      </w:r>
    </w:p>
    <w:p w14:paraId="54538658" w14:textId="77777777" w:rsidR="000E3060" w:rsidRDefault="000E3060" w:rsidP="001F72F5">
      <w:pPr>
        <w:rPr>
          <w:rFonts w:ascii="Tahoma" w:hAnsi="Tahoma" w:cs="Tahoma"/>
          <w:color w:val="000000" w:themeColor="text1"/>
        </w:rPr>
      </w:pPr>
    </w:p>
    <w:tbl>
      <w:tblPr>
        <w:tblStyle w:val="Tabelraster"/>
        <w:tblW w:w="0" w:type="auto"/>
        <w:tblLook w:val="04A0" w:firstRow="1" w:lastRow="0" w:firstColumn="1" w:lastColumn="0" w:noHBand="0" w:noVBand="1"/>
      </w:tblPr>
      <w:tblGrid>
        <w:gridCol w:w="2122"/>
        <w:gridCol w:w="6934"/>
      </w:tblGrid>
      <w:tr w:rsidR="00C21B47" w14:paraId="22734FF3" w14:textId="77777777" w:rsidTr="000E3060">
        <w:tc>
          <w:tcPr>
            <w:tcW w:w="2122" w:type="dxa"/>
          </w:tcPr>
          <w:p w14:paraId="0CC07F56" w14:textId="3CCED241" w:rsidR="00C21B47" w:rsidRPr="000E3060" w:rsidRDefault="00C21B47" w:rsidP="001F72F5">
            <w:pPr>
              <w:rPr>
                <w:rFonts w:ascii="Tahoma" w:hAnsi="Tahoma" w:cs="Tahoma"/>
                <w:b/>
                <w:color w:val="000000" w:themeColor="text1"/>
              </w:rPr>
            </w:pPr>
            <w:r>
              <w:rPr>
                <w:rFonts w:ascii="Tahoma" w:hAnsi="Tahoma" w:cs="Tahoma"/>
                <w:b/>
                <w:color w:val="000000" w:themeColor="text1"/>
              </w:rPr>
              <w:t>Hervormer</w:t>
            </w:r>
          </w:p>
        </w:tc>
        <w:tc>
          <w:tcPr>
            <w:tcW w:w="6934" w:type="dxa"/>
          </w:tcPr>
          <w:p w14:paraId="4FE1BF43" w14:textId="3E52C897" w:rsidR="00C21B47" w:rsidRDefault="0056105B" w:rsidP="001F72F5">
            <w:pPr>
              <w:rPr>
                <w:rFonts w:ascii="Tahoma" w:hAnsi="Tahoma" w:cs="Tahoma"/>
                <w:color w:val="000000" w:themeColor="text1"/>
              </w:rPr>
            </w:pPr>
            <w:r>
              <w:rPr>
                <w:rFonts w:ascii="Tahoma" w:hAnsi="Tahoma" w:cs="Tahoma"/>
                <w:color w:val="000000" w:themeColor="text1"/>
              </w:rPr>
              <w:t>Iemand die de katholieke kerk wil veranderen, vernieuwen.</w:t>
            </w:r>
          </w:p>
        </w:tc>
      </w:tr>
      <w:tr w:rsidR="000E3060" w14:paraId="344F6CB5" w14:textId="77777777" w:rsidTr="000E3060">
        <w:tc>
          <w:tcPr>
            <w:tcW w:w="2122" w:type="dxa"/>
          </w:tcPr>
          <w:p w14:paraId="2355C49F" w14:textId="77777777" w:rsidR="000E3060" w:rsidRPr="000E3060" w:rsidRDefault="000E3060" w:rsidP="001F72F5">
            <w:pPr>
              <w:rPr>
                <w:rFonts w:ascii="Tahoma" w:hAnsi="Tahoma" w:cs="Tahoma"/>
                <w:b/>
                <w:color w:val="000000" w:themeColor="text1"/>
              </w:rPr>
            </w:pPr>
            <w:r w:rsidRPr="000E3060">
              <w:rPr>
                <w:rFonts w:ascii="Tahoma" w:hAnsi="Tahoma" w:cs="Tahoma"/>
                <w:b/>
                <w:color w:val="000000" w:themeColor="text1"/>
              </w:rPr>
              <w:t>Katholieke kerk</w:t>
            </w:r>
          </w:p>
        </w:tc>
        <w:tc>
          <w:tcPr>
            <w:tcW w:w="6934" w:type="dxa"/>
          </w:tcPr>
          <w:p w14:paraId="2C64DBC2" w14:textId="77777777" w:rsidR="000E3060" w:rsidRDefault="000E3060" w:rsidP="001F72F5">
            <w:pPr>
              <w:rPr>
                <w:rFonts w:ascii="Tahoma" w:hAnsi="Tahoma" w:cs="Tahoma"/>
                <w:color w:val="000000" w:themeColor="text1"/>
              </w:rPr>
            </w:pPr>
            <w:r>
              <w:rPr>
                <w:rFonts w:ascii="Tahoma" w:hAnsi="Tahoma" w:cs="Tahoma"/>
                <w:color w:val="000000" w:themeColor="text1"/>
              </w:rPr>
              <w:t>De christelijke kerk die geleid wordt door de paus in Rome, ook wel de rooms-katholieke kerk genoemd.</w:t>
            </w:r>
          </w:p>
        </w:tc>
      </w:tr>
    </w:tbl>
    <w:p w14:paraId="660A1D50" w14:textId="77777777" w:rsidR="000E3060" w:rsidRDefault="000E3060" w:rsidP="001F72F5">
      <w:pPr>
        <w:rPr>
          <w:rFonts w:ascii="Tahoma" w:hAnsi="Tahoma" w:cs="Tahoma"/>
          <w:color w:val="000000" w:themeColor="text1"/>
        </w:rPr>
      </w:pPr>
    </w:p>
    <w:p w14:paraId="207D371D" w14:textId="78FCA134" w:rsidR="00C21B47" w:rsidRPr="00C21B47" w:rsidRDefault="00C21B47" w:rsidP="001F72F5">
      <w:pPr>
        <w:rPr>
          <w:rFonts w:ascii="Tahoma" w:hAnsi="Tahoma" w:cs="Tahoma"/>
          <w:b/>
          <w:color w:val="000000" w:themeColor="text1"/>
        </w:rPr>
      </w:pPr>
      <w:r w:rsidRPr="00C21B47">
        <w:rPr>
          <w:rFonts w:ascii="Tahoma" w:hAnsi="Tahoma" w:cs="Tahoma"/>
          <w:b/>
          <w:color w:val="000000" w:themeColor="text1"/>
        </w:rPr>
        <w:t>De boekdrukkunst</w:t>
      </w:r>
    </w:p>
    <w:p w14:paraId="7EB821FB" w14:textId="1E97C766" w:rsidR="00C21B47" w:rsidRDefault="00C21B47" w:rsidP="001F72F5">
      <w:pPr>
        <w:rPr>
          <w:rFonts w:ascii="Tahoma" w:hAnsi="Tahoma" w:cs="Tahoma"/>
          <w:color w:val="000000" w:themeColor="text1"/>
        </w:rPr>
      </w:pPr>
      <w:r>
        <w:rPr>
          <w:rFonts w:ascii="Tahoma" w:hAnsi="Tahoma" w:cs="Tahoma"/>
          <w:color w:val="000000" w:themeColor="text1"/>
        </w:rPr>
        <w:t xml:space="preserve">De ideeën van Luther en Calvijn verspreidden zich snel door Europa. Dit kwam doordat in 1450 de </w:t>
      </w:r>
      <w:r w:rsidRPr="0056105B">
        <w:rPr>
          <w:rFonts w:ascii="Tahoma" w:hAnsi="Tahoma" w:cs="Tahoma"/>
          <w:b/>
          <w:color w:val="000000" w:themeColor="text1"/>
        </w:rPr>
        <w:t>boekdrukkunst</w:t>
      </w:r>
      <w:r>
        <w:rPr>
          <w:rFonts w:ascii="Tahoma" w:hAnsi="Tahoma" w:cs="Tahoma"/>
          <w:color w:val="000000" w:themeColor="text1"/>
        </w:rPr>
        <w:t xml:space="preserve"> was uitgevonden. Boeken werden niet meer met de hand geschreven, maar met drukpersen konden veel boeken worden gedrukt. De boeken werden goedkoper, zodat alle mensen de boeken konden kopen.</w:t>
      </w:r>
    </w:p>
    <w:p w14:paraId="07D8095C" w14:textId="77777777" w:rsidR="0056105B" w:rsidRDefault="0056105B" w:rsidP="001F72F5">
      <w:pPr>
        <w:rPr>
          <w:rFonts w:ascii="Tahoma" w:hAnsi="Tahoma" w:cs="Tahoma"/>
          <w:color w:val="000000" w:themeColor="text1"/>
        </w:rPr>
      </w:pPr>
    </w:p>
    <w:tbl>
      <w:tblPr>
        <w:tblStyle w:val="Tabelraster"/>
        <w:tblW w:w="0" w:type="auto"/>
        <w:tblLook w:val="04A0" w:firstRow="1" w:lastRow="0" w:firstColumn="1" w:lastColumn="0" w:noHBand="0" w:noVBand="1"/>
      </w:tblPr>
      <w:tblGrid>
        <w:gridCol w:w="2045"/>
        <w:gridCol w:w="7011"/>
      </w:tblGrid>
      <w:tr w:rsidR="0056105B" w14:paraId="7DB1D8E3" w14:textId="77777777" w:rsidTr="0056105B">
        <w:tc>
          <w:tcPr>
            <w:tcW w:w="1980" w:type="dxa"/>
          </w:tcPr>
          <w:p w14:paraId="5778A687" w14:textId="2ADA64FE" w:rsidR="0056105B" w:rsidRPr="0056105B" w:rsidRDefault="0056105B" w:rsidP="001F72F5">
            <w:pPr>
              <w:rPr>
                <w:rFonts w:ascii="Tahoma" w:hAnsi="Tahoma" w:cs="Tahoma"/>
                <w:b/>
                <w:color w:val="000000" w:themeColor="text1"/>
              </w:rPr>
            </w:pPr>
            <w:r w:rsidRPr="0056105B">
              <w:rPr>
                <w:rFonts w:ascii="Tahoma" w:hAnsi="Tahoma" w:cs="Tahoma"/>
                <w:b/>
                <w:color w:val="000000" w:themeColor="text1"/>
              </w:rPr>
              <w:t>Boekdrukkunst</w:t>
            </w:r>
          </w:p>
        </w:tc>
        <w:tc>
          <w:tcPr>
            <w:tcW w:w="7076" w:type="dxa"/>
          </w:tcPr>
          <w:p w14:paraId="4A997F34" w14:textId="176126BD" w:rsidR="0056105B" w:rsidRDefault="0056105B" w:rsidP="001F72F5">
            <w:pPr>
              <w:rPr>
                <w:rFonts w:ascii="Tahoma" w:hAnsi="Tahoma" w:cs="Tahoma"/>
                <w:color w:val="000000" w:themeColor="text1"/>
              </w:rPr>
            </w:pPr>
            <w:r>
              <w:rPr>
                <w:rFonts w:ascii="Tahoma" w:hAnsi="Tahoma" w:cs="Tahoma"/>
                <w:color w:val="000000" w:themeColor="text1"/>
              </w:rPr>
              <w:t>Het vermenigvuldigen van boeken met behulp van een drukpers.</w:t>
            </w:r>
          </w:p>
        </w:tc>
      </w:tr>
    </w:tbl>
    <w:p w14:paraId="05EBC858" w14:textId="77777777" w:rsidR="0056105B" w:rsidRDefault="0056105B" w:rsidP="001F72F5">
      <w:pPr>
        <w:rPr>
          <w:rFonts w:ascii="Tahoma" w:hAnsi="Tahoma" w:cs="Tahoma"/>
          <w:color w:val="000000" w:themeColor="text1"/>
        </w:rPr>
      </w:pPr>
    </w:p>
    <w:p w14:paraId="7802CDA2" w14:textId="77777777" w:rsidR="00C21B47" w:rsidRDefault="00C21B47" w:rsidP="001F72F5">
      <w:pPr>
        <w:rPr>
          <w:rFonts w:ascii="Tahoma" w:hAnsi="Tahoma" w:cs="Tahoma"/>
          <w:color w:val="000000" w:themeColor="text1"/>
        </w:rPr>
      </w:pPr>
    </w:p>
    <w:p w14:paraId="0517D890" w14:textId="77777777" w:rsidR="0056105B" w:rsidRDefault="0056105B" w:rsidP="001F72F5">
      <w:pPr>
        <w:rPr>
          <w:rFonts w:ascii="Tahoma" w:hAnsi="Tahoma" w:cs="Tahoma"/>
          <w:b/>
          <w:color w:val="000000" w:themeColor="text1"/>
        </w:rPr>
      </w:pPr>
    </w:p>
    <w:p w14:paraId="3FC95E29" w14:textId="223609A3" w:rsidR="00C21B47" w:rsidRPr="00C21B47" w:rsidRDefault="00C21B47" w:rsidP="001F72F5">
      <w:pPr>
        <w:rPr>
          <w:rFonts w:ascii="Tahoma" w:hAnsi="Tahoma" w:cs="Tahoma"/>
          <w:b/>
          <w:color w:val="000000" w:themeColor="text1"/>
        </w:rPr>
      </w:pPr>
      <w:bookmarkStart w:id="0" w:name="_GoBack"/>
      <w:bookmarkEnd w:id="0"/>
      <w:r w:rsidRPr="00C21B47">
        <w:rPr>
          <w:rFonts w:ascii="Tahoma" w:hAnsi="Tahoma" w:cs="Tahoma"/>
          <w:b/>
          <w:color w:val="000000" w:themeColor="text1"/>
        </w:rPr>
        <w:t>Protestanten worden vervolgd</w:t>
      </w:r>
    </w:p>
    <w:p w14:paraId="240239A8" w14:textId="264573AF" w:rsidR="00C21B47" w:rsidRDefault="00C21B47" w:rsidP="001F72F5">
      <w:pPr>
        <w:rPr>
          <w:rFonts w:ascii="Tahoma" w:hAnsi="Tahoma" w:cs="Tahoma"/>
          <w:color w:val="000000" w:themeColor="text1"/>
        </w:rPr>
      </w:pPr>
      <w:r>
        <w:rPr>
          <w:rFonts w:ascii="Tahoma" w:hAnsi="Tahoma" w:cs="Tahoma"/>
          <w:color w:val="000000" w:themeColor="text1"/>
        </w:rPr>
        <w:t xml:space="preserve">Veel mensen waren het eens met de ideeën van de hervormers. Deze mensen noemden zichzelf </w:t>
      </w:r>
      <w:r w:rsidRPr="00C21B47">
        <w:rPr>
          <w:rFonts w:ascii="Tahoma" w:hAnsi="Tahoma" w:cs="Tahoma"/>
          <w:b/>
          <w:color w:val="000000" w:themeColor="text1"/>
        </w:rPr>
        <w:t>protestanten</w:t>
      </w:r>
      <w:r>
        <w:rPr>
          <w:rFonts w:ascii="Tahoma" w:hAnsi="Tahoma" w:cs="Tahoma"/>
          <w:color w:val="000000" w:themeColor="text1"/>
        </w:rPr>
        <w:t>. Europese vorsten vonden het lastig dat de hervormers zoveel aanhang kregen. Karel V, koning van Spanje wilde de protestanten bestrijden omdat:</w:t>
      </w:r>
    </w:p>
    <w:p w14:paraId="2B2E1706" w14:textId="5F143281" w:rsidR="00C21B47" w:rsidRDefault="00C21B47" w:rsidP="00C21B47">
      <w:pPr>
        <w:pStyle w:val="Lijstalinea"/>
        <w:numPr>
          <w:ilvl w:val="0"/>
          <w:numId w:val="2"/>
        </w:numPr>
        <w:rPr>
          <w:rFonts w:ascii="Tahoma" w:hAnsi="Tahoma" w:cs="Tahoma"/>
          <w:color w:val="000000" w:themeColor="text1"/>
        </w:rPr>
      </w:pPr>
      <w:r>
        <w:rPr>
          <w:rFonts w:ascii="Tahoma" w:hAnsi="Tahoma" w:cs="Tahoma"/>
          <w:color w:val="000000" w:themeColor="text1"/>
        </w:rPr>
        <w:t>H</w:t>
      </w:r>
      <w:r w:rsidRPr="00C21B47">
        <w:rPr>
          <w:rFonts w:ascii="Tahoma" w:hAnsi="Tahoma" w:cs="Tahoma"/>
          <w:color w:val="000000" w:themeColor="text1"/>
        </w:rPr>
        <w:t>et katholieke geloof de enige godsdienst was. Hij zag zichzelf als verdediger van de kerk tegen de protestanten</w:t>
      </w:r>
      <w:r>
        <w:rPr>
          <w:rFonts w:ascii="Tahoma" w:hAnsi="Tahoma" w:cs="Tahoma"/>
          <w:color w:val="000000" w:themeColor="text1"/>
        </w:rPr>
        <w:t>, die volgens hem ketters waren.</w:t>
      </w:r>
    </w:p>
    <w:p w14:paraId="7DFA33E9" w14:textId="1D37C31F" w:rsidR="00C21B47" w:rsidRDefault="00C21B47" w:rsidP="00C21B47">
      <w:pPr>
        <w:pStyle w:val="Lijstalinea"/>
        <w:numPr>
          <w:ilvl w:val="0"/>
          <w:numId w:val="2"/>
        </w:numPr>
        <w:rPr>
          <w:rFonts w:ascii="Tahoma" w:hAnsi="Tahoma" w:cs="Tahoma"/>
          <w:color w:val="000000" w:themeColor="text1"/>
        </w:rPr>
      </w:pPr>
      <w:r>
        <w:rPr>
          <w:rFonts w:ascii="Tahoma" w:hAnsi="Tahoma" w:cs="Tahoma"/>
          <w:color w:val="000000" w:themeColor="text1"/>
        </w:rPr>
        <w:t xml:space="preserve">Hij wilde dat al zijn onderdanen dezelfde godsdienst hadden. </w:t>
      </w:r>
    </w:p>
    <w:p w14:paraId="24E26B36" w14:textId="77777777" w:rsidR="00C21B47" w:rsidRDefault="00C21B47" w:rsidP="00C21B47">
      <w:pPr>
        <w:rPr>
          <w:rFonts w:ascii="Tahoma" w:hAnsi="Tahoma" w:cs="Tahoma"/>
          <w:color w:val="000000" w:themeColor="text1"/>
        </w:rPr>
      </w:pPr>
    </w:p>
    <w:p w14:paraId="574D2861" w14:textId="00E4ABCC" w:rsidR="00C21B47" w:rsidRDefault="00C21B47" w:rsidP="00C21B47">
      <w:pPr>
        <w:rPr>
          <w:rFonts w:ascii="Tahoma" w:hAnsi="Tahoma" w:cs="Tahoma"/>
          <w:color w:val="000000" w:themeColor="text1"/>
        </w:rPr>
      </w:pPr>
      <w:r>
        <w:rPr>
          <w:rFonts w:ascii="Tahoma" w:hAnsi="Tahoma" w:cs="Tahoma"/>
          <w:color w:val="000000" w:themeColor="text1"/>
        </w:rPr>
        <w:t>Karel V. Liet daarom ketters vervolgen, martelen en soms doden. Zijn zoon Filips 2</w:t>
      </w:r>
      <w:r w:rsidRPr="00C21B47">
        <w:rPr>
          <w:rFonts w:ascii="Tahoma" w:hAnsi="Tahoma" w:cs="Tahoma"/>
          <w:color w:val="000000" w:themeColor="text1"/>
          <w:vertAlign w:val="superscript"/>
        </w:rPr>
        <w:t>e</w:t>
      </w:r>
      <w:r w:rsidR="0056105B">
        <w:rPr>
          <w:rFonts w:ascii="Tahoma" w:hAnsi="Tahoma" w:cs="Tahoma"/>
          <w:color w:val="000000" w:themeColor="text1"/>
        </w:rPr>
        <w:t xml:space="preserve"> </w:t>
      </w:r>
      <w:r>
        <w:rPr>
          <w:rFonts w:ascii="Tahoma" w:hAnsi="Tahoma" w:cs="Tahoma"/>
          <w:color w:val="000000" w:themeColor="text1"/>
        </w:rPr>
        <w:t>steunde de katholieke kerk en bestreed de protestanten.</w:t>
      </w:r>
    </w:p>
    <w:p w14:paraId="5F9F5406" w14:textId="77777777" w:rsidR="0056105B" w:rsidRDefault="0056105B" w:rsidP="00C21B47">
      <w:pPr>
        <w:rPr>
          <w:rFonts w:ascii="Tahoma" w:hAnsi="Tahoma" w:cs="Tahoma"/>
          <w:color w:val="000000" w:themeColor="text1"/>
        </w:rPr>
      </w:pPr>
    </w:p>
    <w:tbl>
      <w:tblPr>
        <w:tblStyle w:val="Tabelraster"/>
        <w:tblW w:w="0" w:type="auto"/>
        <w:tblLook w:val="04A0" w:firstRow="1" w:lastRow="0" w:firstColumn="1" w:lastColumn="0" w:noHBand="0" w:noVBand="1"/>
      </w:tblPr>
      <w:tblGrid>
        <w:gridCol w:w="1785"/>
        <w:gridCol w:w="7271"/>
      </w:tblGrid>
      <w:tr w:rsidR="0056105B" w14:paraId="068EE07F" w14:textId="77777777" w:rsidTr="0056105B">
        <w:tc>
          <w:tcPr>
            <w:tcW w:w="1560" w:type="dxa"/>
          </w:tcPr>
          <w:p w14:paraId="6FEC03C0" w14:textId="324723A2" w:rsidR="0056105B" w:rsidRPr="0056105B" w:rsidRDefault="0056105B" w:rsidP="00C21B47">
            <w:pPr>
              <w:rPr>
                <w:rFonts w:ascii="Tahoma" w:hAnsi="Tahoma" w:cs="Tahoma"/>
                <w:b/>
                <w:color w:val="000000" w:themeColor="text1"/>
              </w:rPr>
            </w:pPr>
            <w:r w:rsidRPr="0056105B">
              <w:rPr>
                <w:rFonts w:ascii="Tahoma" w:hAnsi="Tahoma" w:cs="Tahoma"/>
                <w:b/>
                <w:color w:val="000000" w:themeColor="text1"/>
              </w:rPr>
              <w:t>Protestanten</w:t>
            </w:r>
          </w:p>
        </w:tc>
        <w:tc>
          <w:tcPr>
            <w:tcW w:w="7496" w:type="dxa"/>
          </w:tcPr>
          <w:p w14:paraId="4C58D276" w14:textId="5E6FF35C" w:rsidR="0056105B" w:rsidRDefault="0056105B" w:rsidP="00C21B47">
            <w:pPr>
              <w:rPr>
                <w:rFonts w:ascii="Tahoma" w:hAnsi="Tahoma" w:cs="Tahoma"/>
                <w:color w:val="000000" w:themeColor="text1"/>
              </w:rPr>
            </w:pPr>
            <w:r>
              <w:rPr>
                <w:rFonts w:ascii="Tahoma" w:hAnsi="Tahoma" w:cs="Tahoma"/>
                <w:color w:val="000000" w:themeColor="text1"/>
              </w:rPr>
              <w:t>Christenen in de zestiende eeuw die de ideeën van de hervormers wilden uitvoeren en uiteindelijk niet meer bij de katholieke kerk wilden horen.</w:t>
            </w:r>
          </w:p>
        </w:tc>
      </w:tr>
    </w:tbl>
    <w:p w14:paraId="7E675CBE" w14:textId="77777777" w:rsidR="0056105B" w:rsidRPr="00C21B47" w:rsidRDefault="0056105B" w:rsidP="00C21B47">
      <w:pPr>
        <w:rPr>
          <w:rFonts w:ascii="Tahoma" w:hAnsi="Tahoma" w:cs="Tahoma"/>
          <w:color w:val="000000" w:themeColor="text1"/>
        </w:rPr>
      </w:pPr>
    </w:p>
    <w:sectPr w:rsidR="0056105B" w:rsidRPr="00C21B47" w:rsidSect="00E70160">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A57E8"/>
    <w:multiLevelType w:val="hybridMultilevel"/>
    <w:tmpl w:val="649658A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0B71DF0"/>
    <w:multiLevelType w:val="hybridMultilevel"/>
    <w:tmpl w:val="516CFA4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31E"/>
    <w:rsid w:val="000E3060"/>
    <w:rsid w:val="0014201E"/>
    <w:rsid w:val="001F72F5"/>
    <w:rsid w:val="0056105B"/>
    <w:rsid w:val="006D6904"/>
    <w:rsid w:val="009D3904"/>
    <w:rsid w:val="00A4731E"/>
    <w:rsid w:val="00C21B47"/>
    <w:rsid w:val="00C360BB"/>
    <w:rsid w:val="00C9509B"/>
    <w:rsid w:val="00E41522"/>
    <w:rsid w:val="00E7016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C656A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D3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1F7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1332</Words>
  <Characters>7326</Characters>
  <Application>Microsoft Macintosh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Luit, Regina van der</dc:creator>
  <cp:keywords/>
  <dc:description/>
  <cp:lastModifiedBy>Luit, Regina van der</cp:lastModifiedBy>
  <cp:revision>2</cp:revision>
  <dcterms:created xsi:type="dcterms:W3CDTF">2016-05-08T20:43:00Z</dcterms:created>
  <dcterms:modified xsi:type="dcterms:W3CDTF">2016-05-09T06:06:00Z</dcterms:modified>
</cp:coreProperties>
</file>