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BD" w:rsidRPr="0021217A" w:rsidRDefault="00743B38" w:rsidP="00743B38">
      <w:pPr>
        <w:spacing w:after="0"/>
        <w:rPr>
          <w:sz w:val="44"/>
          <w:u w:val="single"/>
        </w:rPr>
      </w:pPr>
      <w:proofErr w:type="spellStart"/>
      <w:r w:rsidRPr="0021217A">
        <w:rPr>
          <w:sz w:val="44"/>
          <w:u w:val="single"/>
        </w:rPr>
        <w:t>Vasco</w:t>
      </w:r>
      <w:proofErr w:type="spellEnd"/>
      <w:r w:rsidRPr="0021217A">
        <w:rPr>
          <w:sz w:val="44"/>
          <w:u w:val="single"/>
        </w:rPr>
        <w:t xml:space="preserve"> da </w:t>
      </w:r>
      <w:proofErr w:type="spellStart"/>
      <w:r w:rsidRPr="0021217A">
        <w:rPr>
          <w:sz w:val="44"/>
          <w:u w:val="single"/>
        </w:rPr>
        <w:t>Gama</w:t>
      </w:r>
      <w:proofErr w:type="spellEnd"/>
    </w:p>
    <w:p w:rsidR="00021F96" w:rsidRPr="0021217A" w:rsidRDefault="001D6483" w:rsidP="00743B38">
      <w:pPr>
        <w:spacing w:after="0"/>
        <w:rPr>
          <w:sz w:val="30"/>
          <w:szCs w:val="30"/>
        </w:rPr>
      </w:pPr>
      <w:r w:rsidRPr="0021217A">
        <w:rPr>
          <w:sz w:val="30"/>
          <w:szCs w:val="30"/>
        </w:rPr>
        <w:t>Hij was de leider van de eerste expeditie van Portugal naar India over zee.</w:t>
      </w:r>
    </w:p>
    <w:p w:rsidR="00743B38" w:rsidRPr="0021217A" w:rsidRDefault="00021F96" w:rsidP="00743B38">
      <w:pPr>
        <w:spacing w:after="0"/>
        <w:rPr>
          <w:sz w:val="30"/>
          <w:szCs w:val="30"/>
        </w:rPr>
      </w:pPr>
      <w:r w:rsidRPr="0021217A">
        <w:rPr>
          <w:sz w:val="30"/>
          <w:szCs w:val="30"/>
        </w:rPr>
        <w:t>Op 8 juli 1497 vertrok de vloot van vier schepen en 118 bemanningsleden uit Lissabon.</w:t>
      </w:r>
    </w:p>
    <w:p w:rsidR="00021F96" w:rsidRPr="0021217A" w:rsidRDefault="00021F96" w:rsidP="00743B38">
      <w:pPr>
        <w:spacing w:after="0"/>
        <w:rPr>
          <w:sz w:val="30"/>
          <w:szCs w:val="30"/>
        </w:rPr>
      </w:pPr>
      <w:r w:rsidRPr="0021217A">
        <w:rPr>
          <w:sz w:val="30"/>
          <w:szCs w:val="30"/>
        </w:rPr>
        <w:t xml:space="preserve">Ze waren van plan om naar Kaap de Goede Hoop te varen, het westelijkste punt van Afrika. Een paar jaar daarvoor heeft </w:t>
      </w:r>
      <w:proofErr w:type="spellStart"/>
      <w:r w:rsidRPr="0021217A">
        <w:rPr>
          <w:sz w:val="30"/>
          <w:szCs w:val="30"/>
        </w:rPr>
        <w:t>Bartolomeus</w:t>
      </w:r>
      <w:proofErr w:type="spellEnd"/>
      <w:r w:rsidRPr="0021217A">
        <w:rPr>
          <w:sz w:val="30"/>
          <w:szCs w:val="30"/>
        </w:rPr>
        <w:t xml:space="preserve"> Diaz deze kaap ontdekt. </w:t>
      </w:r>
    </w:p>
    <w:p w:rsidR="001D6483" w:rsidRPr="0021217A" w:rsidRDefault="001D6483" w:rsidP="00743B38">
      <w:pPr>
        <w:spacing w:after="0"/>
        <w:rPr>
          <w:sz w:val="30"/>
          <w:szCs w:val="30"/>
        </w:rPr>
      </w:pPr>
      <w:r w:rsidRPr="0021217A">
        <w:rPr>
          <w:sz w:val="30"/>
          <w:szCs w:val="30"/>
        </w:rPr>
        <w:t>Tijdens deze tocht buigt hij iets af naar het westen, waardoor hij maar nog op een afstand van 1000 kilometer van Zuid-Amerika af zit. Hij is dan dichter bij Zuid-Amerika dan Afrika.</w:t>
      </w:r>
    </w:p>
    <w:p w:rsidR="001D6483" w:rsidRPr="0021217A" w:rsidRDefault="001D6483" w:rsidP="00743B38">
      <w:pPr>
        <w:spacing w:after="0"/>
        <w:rPr>
          <w:sz w:val="30"/>
          <w:szCs w:val="30"/>
        </w:rPr>
      </w:pPr>
      <w:r w:rsidRPr="0021217A">
        <w:rPr>
          <w:sz w:val="30"/>
          <w:szCs w:val="30"/>
        </w:rPr>
        <w:t xml:space="preserve">Daarna buigt hij alsnog af naar het oosten, en bereikt in november 1497 Kaap de Goede Hoop. Hierna vaart hij langs de oostkust van Afrika naar </w:t>
      </w:r>
      <w:proofErr w:type="spellStart"/>
      <w:r w:rsidRPr="0021217A">
        <w:rPr>
          <w:sz w:val="30"/>
          <w:szCs w:val="30"/>
        </w:rPr>
        <w:t>Malindi</w:t>
      </w:r>
      <w:proofErr w:type="spellEnd"/>
      <w:r w:rsidRPr="0021217A">
        <w:rPr>
          <w:sz w:val="30"/>
          <w:szCs w:val="30"/>
        </w:rPr>
        <w:t xml:space="preserve">, Kenia. </w:t>
      </w:r>
      <w:r w:rsidR="00BC3C08" w:rsidRPr="0021217A">
        <w:rPr>
          <w:sz w:val="30"/>
          <w:szCs w:val="30"/>
        </w:rPr>
        <w:t>Vanaf</w:t>
      </w:r>
      <w:r w:rsidR="00A57EAC" w:rsidRPr="0021217A">
        <w:rPr>
          <w:sz w:val="30"/>
          <w:szCs w:val="30"/>
        </w:rPr>
        <w:t xml:space="preserve"> hier krijgt </w:t>
      </w:r>
      <w:proofErr w:type="spellStart"/>
      <w:r w:rsidR="00A57EAC" w:rsidRPr="0021217A">
        <w:rPr>
          <w:sz w:val="30"/>
          <w:szCs w:val="30"/>
        </w:rPr>
        <w:t>Vasco</w:t>
      </w:r>
      <w:proofErr w:type="spellEnd"/>
      <w:r w:rsidR="00A57EAC" w:rsidRPr="0021217A">
        <w:rPr>
          <w:sz w:val="30"/>
          <w:szCs w:val="30"/>
        </w:rPr>
        <w:t xml:space="preserve"> da </w:t>
      </w:r>
      <w:proofErr w:type="spellStart"/>
      <w:r w:rsidR="00A57EAC" w:rsidRPr="0021217A">
        <w:rPr>
          <w:sz w:val="30"/>
          <w:szCs w:val="30"/>
        </w:rPr>
        <w:t>Gama</w:t>
      </w:r>
      <w:proofErr w:type="spellEnd"/>
      <w:r w:rsidR="00A57EAC" w:rsidRPr="0021217A">
        <w:rPr>
          <w:sz w:val="30"/>
          <w:szCs w:val="30"/>
        </w:rPr>
        <w:t xml:space="preserve"> hulp, een gids leidt de schepen naar </w:t>
      </w:r>
      <w:proofErr w:type="spellStart"/>
      <w:r w:rsidR="00A57EAC" w:rsidRPr="0021217A">
        <w:rPr>
          <w:sz w:val="30"/>
          <w:szCs w:val="30"/>
        </w:rPr>
        <w:t>Calicut</w:t>
      </w:r>
      <w:proofErr w:type="spellEnd"/>
      <w:r w:rsidR="00A57EAC" w:rsidRPr="0021217A">
        <w:rPr>
          <w:sz w:val="30"/>
          <w:szCs w:val="30"/>
        </w:rPr>
        <w:t>, een belangrijke haven voor veel Indiase producten. Hij kom</w:t>
      </w:r>
      <w:r w:rsidR="005C5DA5" w:rsidRPr="0021217A">
        <w:rPr>
          <w:sz w:val="30"/>
          <w:szCs w:val="30"/>
        </w:rPr>
        <w:t>t</w:t>
      </w:r>
      <w:r w:rsidR="00A57EAC" w:rsidRPr="0021217A">
        <w:rPr>
          <w:sz w:val="30"/>
          <w:szCs w:val="30"/>
        </w:rPr>
        <w:t xml:space="preserve"> daar op 23 mei 1498 aan.</w:t>
      </w:r>
    </w:p>
    <w:p w:rsidR="00021F96" w:rsidRPr="0021217A" w:rsidRDefault="005C5DA5" w:rsidP="00743B38">
      <w:pPr>
        <w:spacing w:after="0"/>
        <w:rPr>
          <w:sz w:val="30"/>
          <w:szCs w:val="30"/>
        </w:rPr>
      </w:pPr>
      <w:r w:rsidRPr="0021217A">
        <w:rPr>
          <w:sz w:val="30"/>
          <w:szCs w:val="30"/>
        </w:rPr>
        <w:t>In India probeert hij te onderhandelen, maar dit gaat erg moeizaam.</w:t>
      </w:r>
    </w:p>
    <w:p w:rsidR="005C5DA5" w:rsidRPr="0021217A" w:rsidRDefault="0021217A" w:rsidP="00743B38">
      <w:pPr>
        <w:spacing w:after="0"/>
        <w:rPr>
          <w:sz w:val="30"/>
          <w:szCs w:val="30"/>
        </w:rPr>
      </w:pPr>
      <w:proofErr w:type="spellStart"/>
      <w:r>
        <w:rPr>
          <w:sz w:val="30"/>
          <w:szCs w:val="30"/>
        </w:rPr>
        <w:t>Vasco</w:t>
      </w:r>
      <w:proofErr w:type="spellEnd"/>
      <w:r>
        <w:rPr>
          <w:sz w:val="30"/>
          <w:szCs w:val="30"/>
        </w:rPr>
        <w:t xml:space="preserve"> d</w:t>
      </w:r>
      <w:r w:rsidR="005C5DA5" w:rsidRPr="0021217A">
        <w:rPr>
          <w:sz w:val="30"/>
          <w:szCs w:val="30"/>
        </w:rPr>
        <w:t xml:space="preserve">a </w:t>
      </w:r>
      <w:proofErr w:type="spellStart"/>
      <w:r w:rsidR="005C5DA5" w:rsidRPr="0021217A">
        <w:rPr>
          <w:sz w:val="30"/>
          <w:szCs w:val="30"/>
        </w:rPr>
        <w:t>Gama</w:t>
      </w:r>
      <w:proofErr w:type="spellEnd"/>
      <w:r w:rsidR="005C5DA5" w:rsidRPr="0021217A">
        <w:rPr>
          <w:sz w:val="30"/>
          <w:szCs w:val="30"/>
        </w:rPr>
        <w:t xml:space="preserve"> komt met de helft van zijn bemanning weer terug in Portugal in 1499.</w:t>
      </w:r>
    </w:p>
    <w:p w:rsidR="001D6483" w:rsidRPr="0021217A" w:rsidRDefault="001D6483" w:rsidP="00743B38">
      <w:pPr>
        <w:spacing w:after="0"/>
        <w:rPr>
          <w:sz w:val="30"/>
          <w:szCs w:val="30"/>
        </w:rPr>
      </w:pPr>
    </w:p>
    <w:p w:rsidR="001D6483" w:rsidRPr="0021217A" w:rsidRDefault="005C5DA5" w:rsidP="00743B38">
      <w:pPr>
        <w:spacing w:after="0"/>
        <w:rPr>
          <w:rFonts w:cs="Arial"/>
          <w:color w:val="000000" w:themeColor="text1"/>
          <w:sz w:val="30"/>
          <w:szCs w:val="30"/>
          <w:shd w:val="clear" w:color="auto" w:fill="FFFFFF"/>
        </w:rPr>
      </w:pPr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In 1502 begint </w:t>
      </w:r>
      <w:proofErr w:type="spellStart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Vasco</w:t>
      </w:r>
      <w:proofErr w:type="spellEnd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da </w:t>
      </w:r>
      <w:proofErr w:type="spellStart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Gama</w:t>
      </w:r>
      <w:proofErr w:type="spellEnd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aan zijn tweede expeditie naar India.</w:t>
      </w:r>
    </w:p>
    <w:p w:rsidR="005C5DA5" w:rsidRPr="0021217A" w:rsidRDefault="005C5DA5" w:rsidP="00743B38">
      <w:pPr>
        <w:spacing w:after="0"/>
        <w:rPr>
          <w:rFonts w:cs="Arial"/>
          <w:color w:val="000000" w:themeColor="text1"/>
          <w:sz w:val="30"/>
          <w:szCs w:val="30"/>
          <w:shd w:val="clear" w:color="auto" w:fill="FFFFFF"/>
        </w:rPr>
      </w:pPr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Deze keer reist hij met een vloot van twintig schepen</w:t>
      </w:r>
      <w:r w:rsidR="007936F1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en 800 bemanningsleden</w:t>
      </w:r>
      <w:r w:rsidR="00DB60AF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. Hij vaart langs de kust van Afrika en bezoekt sommige dorpen. Hij dwingt ze schatten te geven do</w:t>
      </w:r>
      <w:r w:rsidR="007936F1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or te dreigen met brandstichting. Op 1 oktober 1502</w:t>
      </w:r>
      <w:r w:rsidR="008559E9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plunderde hij het schip de </w:t>
      </w:r>
      <w:proofErr w:type="spellStart"/>
      <w:r w:rsidR="008559E9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Mîrî</w:t>
      </w:r>
      <w:proofErr w:type="spellEnd"/>
      <w:r w:rsidR="008559E9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, Hij nam alle bezittingen mee. Daarna liet hij het schip tot zinken brengen met 380 pelgrims aan boord.</w:t>
      </w:r>
    </w:p>
    <w:p w:rsidR="00743B38" w:rsidRPr="005B719B" w:rsidRDefault="008559E9" w:rsidP="005B719B">
      <w:pPr>
        <w:spacing w:after="0"/>
        <w:rPr>
          <w:rFonts w:cs="Arial"/>
          <w:color w:val="000000" w:themeColor="text1"/>
          <w:sz w:val="30"/>
          <w:szCs w:val="30"/>
          <w:shd w:val="clear" w:color="auto" w:fill="FFFFFF"/>
        </w:rPr>
      </w:pPr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Toen ze aangekomen waren in </w:t>
      </w:r>
      <w:proofErr w:type="spellStart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Calicut</w:t>
      </w:r>
      <w:proofErr w:type="spellEnd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, probeerde hij handel te drijven, dit werd weer geweigerd waarna </w:t>
      </w:r>
      <w:proofErr w:type="spellStart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Vasco</w:t>
      </w:r>
      <w:proofErr w:type="spellEnd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da </w:t>
      </w:r>
      <w:proofErr w:type="spellStart"/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G</w:t>
      </w:r>
      <w:r w:rsidR="0021217A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a</w:t>
      </w:r>
      <w:r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m</w:t>
      </w:r>
      <w:r w:rsidR="0021217A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a</w:t>
      </w:r>
      <w:proofErr w:type="spellEnd"/>
      <w:r w:rsidR="0021217A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de stad bombardeerde. Daarna ging hij naar de Indiase stad </w:t>
      </w:r>
      <w:proofErr w:type="spellStart"/>
      <w:r w:rsidR="0021217A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Cochin</w:t>
      </w:r>
      <w:proofErr w:type="spellEnd"/>
      <w:r w:rsidR="0021217A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>, hier w</w:t>
      </w:r>
      <w:r w:rsidR="0021217A">
        <w:rPr>
          <w:rFonts w:cs="Arial"/>
          <w:color w:val="000000" w:themeColor="text1"/>
          <w:sz w:val="30"/>
          <w:szCs w:val="30"/>
          <w:shd w:val="clear" w:color="auto" w:fill="FFFFFF"/>
        </w:rPr>
        <w:t>erd</w:t>
      </w:r>
      <w:r w:rsidR="0021217A" w:rsidRPr="0021217A">
        <w:rPr>
          <w:rFonts w:cs="Arial"/>
          <w:color w:val="000000" w:themeColor="text1"/>
          <w:sz w:val="30"/>
          <w:szCs w:val="30"/>
          <w:shd w:val="clear" w:color="auto" w:fill="FFFFFF"/>
        </w:rPr>
        <w:t xml:space="preserve"> wel gehandeld. In 1503 keert hij terug met een enorme buit.</w:t>
      </w:r>
      <w:r w:rsidR="005245EA">
        <w:rPr>
          <w:rFonts w:eastAsia="Times New Roman" w:cs="Times New Roman"/>
          <w:color w:val="000000"/>
          <w:szCs w:val="17"/>
          <w:lang w:eastAsia="nl-NL"/>
        </w:rPr>
        <w:t xml:space="preserve">   </w:t>
      </w:r>
    </w:p>
    <w:p w:rsidR="00743B38" w:rsidRPr="00743B38" w:rsidRDefault="00743B38" w:rsidP="00743B38">
      <w:pPr>
        <w:jc w:val="center"/>
        <w:rPr>
          <w:rFonts w:ascii="Courier New" w:hAnsi="Courier New" w:cs="Courier New"/>
          <w:sz w:val="48"/>
        </w:rPr>
      </w:pPr>
    </w:p>
    <w:sectPr w:rsidR="00743B38" w:rsidRPr="00743B38" w:rsidSect="007C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B38"/>
    <w:rsid w:val="00021F96"/>
    <w:rsid w:val="000A0067"/>
    <w:rsid w:val="001D6483"/>
    <w:rsid w:val="0021217A"/>
    <w:rsid w:val="002935FF"/>
    <w:rsid w:val="005245EA"/>
    <w:rsid w:val="005B719B"/>
    <w:rsid w:val="005C5DA5"/>
    <w:rsid w:val="00713F96"/>
    <w:rsid w:val="00743B38"/>
    <w:rsid w:val="007936F1"/>
    <w:rsid w:val="007C60BD"/>
    <w:rsid w:val="00817F2C"/>
    <w:rsid w:val="008559E9"/>
    <w:rsid w:val="00A57EAC"/>
    <w:rsid w:val="00AA2884"/>
    <w:rsid w:val="00BC3C08"/>
    <w:rsid w:val="00D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60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43B38"/>
  </w:style>
  <w:style w:type="paragraph" w:styleId="Ballontekst">
    <w:name w:val="Balloon Text"/>
    <w:basedOn w:val="Standaard"/>
    <w:link w:val="BallontekstChar"/>
    <w:uiPriority w:val="99"/>
    <w:semiHidden/>
    <w:unhideWhenUsed/>
    <w:rsid w:val="0002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F9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021F9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D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Esther</dc:creator>
  <cp:lastModifiedBy>Karen Esther</cp:lastModifiedBy>
  <cp:revision>4</cp:revision>
  <dcterms:created xsi:type="dcterms:W3CDTF">2015-10-31T13:10:00Z</dcterms:created>
  <dcterms:modified xsi:type="dcterms:W3CDTF">2015-11-02T17:13:00Z</dcterms:modified>
</cp:coreProperties>
</file>