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0915" w14:textId="77777777" w:rsidR="006205D5" w:rsidRPr="006205D5" w:rsidRDefault="006205D5" w:rsidP="006205D5">
      <w:pPr>
        <w:pStyle w:val="Lijstalinea"/>
        <w:numPr>
          <w:ilvl w:val="0"/>
          <w:numId w:val="1"/>
        </w:numPr>
        <w:jc w:val="center"/>
        <w:rPr>
          <w:rFonts w:ascii="Comic Sans MS" w:hAnsi="Comic Sans MS" w:cs="Arial"/>
          <w:b/>
          <w:color w:val="000000" w:themeColor="text1"/>
          <w:sz w:val="26"/>
          <w:szCs w:val="26"/>
        </w:rPr>
      </w:pPr>
      <w:r w:rsidRPr="006205D5">
        <w:rPr>
          <w:rFonts w:ascii="Comic Sans MS" w:hAnsi="Comic Sans MS" w:cs="Arial"/>
          <w:b/>
          <w:color w:val="000000" w:themeColor="text1"/>
          <w:sz w:val="26"/>
          <w:szCs w:val="26"/>
        </w:rPr>
        <w:t>Tijd van jagers en boeren</w:t>
      </w:r>
    </w:p>
    <w:p w14:paraId="48E03FBF" w14:textId="77777777" w:rsidR="006205D5" w:rsidRPr="006205D5" w:rsidRDefault="006205D5" w:rsidP="006205D5">
      <w:pPr>
        <w:pStyle w:val="Lijstalinea"/>
        <w:jc w:val="center"/>
        <w:rPr>
          <w:rFonts w:ascii="Comic Sans MS" w:hAnsi="Comic Sans MS" w:cs="Apple Chancery"/>
          <w:b/>
          <w:color w:val="000000" w:themeColor="text1"/>
          <w:sz w:val="26"/>
          <w:szCs w:val="26"/>
        </w:rPr>
      </w:pPr>
      <w:r w:rsidRPr="006205D5">
        <w:rPr>
          <w:rFonts w:ascii="Comic Sans MS" w:hAnsi="Comic Sans MS" w:cs="Apple Chancery"/>
          <w:b/>
          <w:color w:val="000000" w:themeColor="text1"/>
          <w:sz w:val="26"/>
          <w:szCs w:val="26"/>
        </w:rPr>
        <w:t>(Tot 3000 v.Chr.)</w:t>
      </w:r>
    </w:p>
    <w:p w14:paraId="5DFA6969" w14:textId="77777777" w:rsidR="006205D5" w:rsidRPr="006205D5" w:rsidRDefault="006205D5" w:rsidP="006205D5">
      <w:pPr>
        <w:pStyle w:val="Lijstalinea"/>
        <w:rPr>
          <w:rFonts w:ascii="Comic Sans MS" w:hAnsi="Comic Sans MS" w:cs="Apple Chancery"/>
          <w:b/>
          <w:color w:val="000000" w:themeColor="text1"/>
          <w:sz w:val="26"/>
          <w:szCs w:val="26"/>
        </w:rPr>
      </w:pPr>
    </w:p>
    <w:p w14:paraId="6AAAD7FB" w14:textId="77777777" w:rsidR="00137B90" w:rsidRPr="006205D5" w:rsidRDefault="006205D5" w:rsidP="006205D5">
      <w:pPr>
        <w:jc w:val="center"/>
        <w:rPr>
          <w:rFonts w:ascii="Comic Sans MS" w:hAnsi="Comic Sans MS" w:cs="Apple Chancery"/>
          <w:b/>
          <w:color w:val="000000" w:themeColor="text1"/>
          <w:sz w:val="26"/>
          <w:szCs w:val="26"/>
        </w:rPr>
      </w:pPr>
      <w:r w:rsidRPr="006205D5">
        <w:rPr>
          <w:rFonts w:ascii="Comic Sans MS" w:hAnsi="Comic Sans MS" w:cs="Apple Chancery"/>
          <w:b/>
          <w:color w:val="000000" w:themeColor="text1"/>
          <w:sz w:val="26"/>
          <w:szCs w:val="26"/>
        </w:rPr>
        <w:t>1.2 steden in Mesopotamië</w:t>
      </w:r>
    </w:p>
    <w:p w14:paraId="372C952C" w14:textId="77777777" w:rsidR="006205D5" w:rsidRPr="006205D5" w:rsidRDefault="006205D5" w:rsidP="006205D5">
      <w:pPr>
        <w:pStyle w:val="Lijstalinea"/>
        <w:ind w:left="2520"/>
        <w:rPr>
          <w:rFonts w:ascii="Comic Sans MS" w:hAnsi="Comic Sans MS" w:cs="Apple Chancery"/>
          <w:b/>
          <w:color w:val="000000" w:themeColor="text1"/>
          <w:sz w:val="26"/>
          <w:szCs w:val="26"/>
        </w:rPr>
      </w:pPr>
    </w:p>
    <w:p w14:paraId="44637C6B" w14:textId="77777777" w:rsidR="006205D5" w:rsidRPr="006205D5" w:rsidRDefault="006205D5" w:rsidP="006205D5">
      <w:pPr>
        <w:pStyle w:val="Lijstalinea"/>
        <w:numPr>
          <w:ilvl w:val="0"/>
          <w:numId w:val="2"/>
        </w:numPr>
        <w:rPr>
          <w:rFonts w:ascii="Comic Sans MS" w:hAnsi="Comic Sans MS" w:cs="Apple Chancery"/>
          <w:b/>
          <w:color w:val="000000" w:themeColor="text1"/>
          <w:sz w:val="26"/>
          <w:szCs w:val="26"/>
        </w:rPr>
      </w:pPr>
      <w:r w:rsidRPr="006205D5">
        <w:rPr>
          <w:rFonts w:ascii="Comic Sans MS" w:hAnsi="Comic Sans MS" w:cs="Apple Chancery"/>
          <w:b/>
          <w:color w:val="000000" w:themeColor="text1"/>
          <w:sz w:val="26"/>
          <w:szCs w:val="26"/>
        </w:rPr>
        <w:t>Onderzoeksvraag: Welke kenmerken hadden stedelijke gemeenschappen in Mesopotamië?</w:t>
      </w:r>
    </w:p>
    <w:p w14:paraId="37A900FE" w14:textId="77777777" w:rsidR="006205D5" w:rsidRPr="006205D5" w:rsidRDefault="006205D5" w:rsidP="006205D5">
      <w:pPr>
        <w:jc w:val="both"/>
        <w:rPr>
          <w:rFonts w:ascii="Comic Sans MS" w:hAnsi="Comic Sans MS" w:cs="Apple Chancery"/>
          <w:b/>
          <w:color w:val="000000" w:themeColor="text1"/>
          <w:sz w:val="26"/>
          <w:szCs w:val="26"/>
        </w:rPr>
      </w:pPr>
    </w:p>
    <w:p w14:paraId="6997EE3B" w14:textId="77777777" w:rsidR="006205D5" w:rsidRPr="006205D5" w:rsidRDefault="006205D5" w:rsidP="006205D5">
      <w:pPr>
        <w:jc w:val="both"/>
        <w:rPr>
          <w:rFonts w:ascii="Comic Sans MS" w:hAnsi="Comic Sans MS" w:cs="Apple Chancery"/>
          <w:b/>
          <w:color w:val="000000" w:themeColor="text1"/>
          <w:sz w:val="20"/>
          <w:szCs w:val="20"/>
        </w:rPr>
      </w:pPr>
    </w:p>
    <w:p w14:paraId="049B4519" w14:textId="77777777" w:rsidR="006205D5" w:rsidRPr="00EE5CF7" w:rsidRDefault="006205D5" w:rsidP="006205D5">
      <w:pPr>
        <w:rPr>
          <w:rFonts w:ascii="Comic Sans MS" w:hAnsi="Comic Sans MS"/>
          <w:b/>
          <w:sz w:val="20"/>
          <w:szCs w:val="20"/>
        </w:rPr>
      </w:pPr>
      <w:r w:rsidRPr="00EE5CF7">
        <w:rPr>
          <w:rFonts w:ascii="Comic Sans MS" w:hAnsi="Comic Sans MS"/>
          <w:b/>
          <w:sz w:val="20"/>
          <w:szCs w:val="20"/>
        </w:rPr>
        <w:t>Het succes van de irrigatielandbouw</w:t>
      </w:r>
    </w:p>
    <w:p w14:paraId="53B686A1" w14:textId="77777777" w:rsidR="006205D5" w:rsidRPr="00EE5CF7" w:rsidRDefault="006205D5" w:rsidP="006205D5">
      <w:pPr>
        <w:rPr>
          <w:rFonts w:ascii="Comic Sans MS" w:hAnsi="Comic Sans MS"/>
          <w:sz w:val="20"/>
          <w:szCs w:val="20"/>
        </w:rPr>
      </w:pPr>
      <w:r w:rsidRPr="00EE5CF7">
        <w:rPr>
          <w:rFonts w:ascii="Comic Sans MS" w:hAnsi="Comic Sans MS"/>
          <w:sz w:val="20"/>
          <w:szCs w:val="20"/>
        </w:rPr>
        <w:t>Rond 6500 v.Chr. ontstonden ergens in het Midden-Oosten (Soemerië)</w:t>
      </w:r>
    </w:p>
    <w:p w14:paraId="1C57B152" w14:textId="77777777" w:rsidR="006205D5" w:rsidRPr="00EE5CF7" w:rsidRDefault="006205D5" w:rsidP="006205D5">
      <w:pPr>
        <w:rPr>
          <w:rFonts w:ascii="Comic Sans MS" w:hAnsi="Comic Sans MS"/>
          <w:sz w:val="20"/>
          <w:szCs w:val="20"/>
        </w:rPr>
      </w:pPr>
      <w:r w:rsidRPr="00EE5CF7">
        <w:rPr>
          <w:rFonts w:ascii="Comic Sans MS" w:hAnsi="Comic Sans MS"/>
          <w:sz w:val="20"/>
          <w:szCs w:val="20"/>
        </w:rPr>
        <w:t>Kleine dorpen die aan twee rivieren (de Eufraat en de Tigris) lagen.</w:t>
      </w:r>
    </w:p>
    <w:p w14:paraId="6B3A60AB" w14:textId="77777777" w:rsidR="006205D5" w:rsidRPr="00EE5CF7" w:rsidRDefault="006205D5" w:rsidP="006205D5">
      <w:pPr>
        <w:rPr>
          <w:rFonts w:ascii="Comic Sans MS" w:hAnsi="Comic Sans MS"/>
          <w:sz w:val="20"/>
          <w:szCs w:val="20"/>
        </w:rPr>
      </w:pPr>
      <w:r w:rsidRPr="00EE5CF7">
        <w:rPr>
          <w:rFonts w:ascii="Comic Sans MS" w:hAnsi="Comic Sans MS"/>
          <w:sz w:val="20"/>
          <w:szCs w:val="20"/>
        </w:rPr>
        <w:t>Klimaat was droog en warm, toch was de landbouw erg succesvol en dat kw</w:t>
      </w:r>
      <w:r w:rsidR="00B86EB0" w:rsidRPr="00EE5CF7">
        <w:rPr>
          <w:rFonts w:ascii="Comic Sans MS" w:hAnsi="Comic Sans MS"/>
          <w:sz w:val="20"/>
          <w:szCs w:val="20"/>
        </w:rPr>
        <w:t>am door de kennis die zij gebru</w:t>
      </w:r>
      <w:r w:rsidRPr="00EE5CF7">
        <w:rPr>
          <w:rFonts w:ascii="Comic Sans MS" w:hAnsi="Comic Sans MS"/>
          <w:sz w:val="20"/>
          <w:szCs w:val="20"/>
        </w:rPr>
        <w:t>ikte. De boeren legde namelijk hun akkers aan op de vruchtbare slib (modder) van de oevers van die rivieren, en via eigen gemaakte kanalen en dammen lieten ze rivierwater naar hun akkers toe lopen. Hierdoor hadden ze geen last van de droogte, en was er altijd water op de akkers.</w:t>
      </w:r>
    </w:p>
    <w:p w14:paraId="399B5DB5" w14:textId="77777777" w:rsidR="006205D5" w:rsidRPr="00EE5CF7" w:rsidRDefault="006205D5" w:rsidP="006205D5">
      <w:pPr>
        <w:rPr>
          <w:rFonts w:ascii="Comic Sans MS" w:hAnsi="Comic Sans MS"/>
          <w:sz w:val="20"/>
          <w:szCs w:val="20"/>
        </w:rPr>
      </w:pPr>
    </w:p>
    <w:p w14:paraId="1866BDA7" w14:textId="77777777" w:rsidR="006205D5" w:rsidRPr="00EE5CF7" w:rsidRDefault="006205D5" w:rsidP="006205D5">
      <w:pPr>
        <w:rPr>
          <w:rFonts w:ascii="Comic Sans MS" w:hAnsi="Comic Sans MS"/>
          <w:b/>
          <w:sz w:val="20"/>
          <w:szCs w:val="20"/>
        </w:rPr>
      </w:pPr>
      <w:r w:rsidRPr="00EE5CF7">
        <w:rPr>
          <w:rFonts w:ascii="Comic Sans MS" w:hAnsi="Comic Sans MS"/>
          <w:b/>
          <w:sz w:val="20"/>
          <w:szCs w:val="20"/>
        </w:rPr>
        <w:t>De gevolgen van deze irrigatielandbouw waren groot:</w:t>
      </w:r>
    </w:p>
    <w:p w14:paraId="38865B6D" w14:textId="77777777" w:rsidR="006205D5" w:rsidRPr="00EE5CF7" w:rsidRDefault="006205D5" w:rsidP="006205D5">
      <w:pPr>
        <w:pStyle w:val="Lijstalinea"/>
        <w:numPr>
          <w:ilvl w:val="0"/>
          <w:numId w:val="2"/>
        </w:numPr>
        <w:rPr>
          <w:rFonts w:ascii="Comic Sans MS" w:hAnsi="Comic Sans MS"/>
          <w:sz w:val="20"/>
          <w:szCs w:val="20"/>
        </w:rPr>
      </w:pPr>
      <w:r w:rsidRPr="00EE5CF7">
        <w:rPr>
          <w:rFonts w:ascii="Comic Sans MS" w:hAnsi="Comic Sans MS"/>
          <w:sz w:val="20"/>
          <w:szCs w:val="20"/>
        </w:rPr>
        <w:t xml:space="preserve">Er was dus </w:t>
      </w:r>
      <w:r w:rsidRPr="00EE5CF7">
        <w:rPr>
          <w:rFonts w:ascii="Comic Sans MS" w:hAnsi="Comic Sans MS"/>
          <w:b/>
          <w:sz w:val="20"/>
          <w:szCs w:val="20"/>
        </w:rPr>
        <w:t>altijd water</w:t>
      </w:r>
      <w:r w:rsidRPr="00EE5CF7">
        <w:rPr>
          <w:rFonts w:ascii="Comic Sans MS" w:hAnsi="Comic Sans MS"/>
          <w:sz w:val="20"/>
          <w:szCs w:val="20"/>
        </w:rPr>
        <w:t xml:space="preserve"> op de akkers</w:t>
      </w:r>
    </w:p>
    <w:p w14:paraId="156E4170" w14:textId="77777777" w:rsidR="006205D5" w:rsidRPr="00EE5CF7" w:rsidRDefault="006205D5" w:rsidP="006205D5">
      <w:pPr>
        <w:pStyle w:val="Lijstalinea"/>
        <w:numPr>
          <w:ilvl w:val="0"/>
          <w:numId w:val="2"/>
        </w:numPr>
        <w:rPr>
          <w:rFonts w:ascii="Comic Sans MS" w:hAnsi="Comic Sans MS"/>
          <w:sz w:val="20"/>
          <w:szCs w:val="20"/>
        </w:rPr>
      </w:pPr>
      <w:r w:rsidRPr="00EE5CF7">
        <w:rPr>
          <w:rFonts w:ascii="Comic Sans MS" w:hAnsi="Comic Sans MS"/>
          <w:b/>
          <w:sz w:val="20"/>
          <w:szCs w:val="20"/>
        </w:rPr>
        <w:t>Sociale verschillen</w:t>
      </w:r>
      <w:r w:rsidRPr="00EE5CF7">
        <w:rPr>
          <w:rFonts w:ascii="Comic Sans MS" w:hAnsi="Comic Sans MS"/>
          <w:sz w:val="20"/>
          <w:szCs w:val="20"/>
        </w:rPr>
        <w:t xml:space="preserve"> namen toe; boeren die steeds grote oogsten wonnen hadden meer, kregen daarom meer aanzien en macht waardoor ze soms de politieke leiders konden worden. Anderen gingen voor de succesvolle boer werken, de succesvolle boer kreeg dus een andere </w:t>
      </w:r>
      <w:r w:rsidR="001C5BEB" w:rsidRPr="00EE5CF7">
        <w:rPr>
          <w:rFonts w:ascii="Comic Sans MS" w:hAnsi="Comic Sans MS"/>
          <w:sz w:val="20"/>
          <w:szCs w:val="20"/>
        </w:rPr>
        <w:t>taak; besturen. Hij zorgde dat het irrigatiesysteem goed onderhouden werd, maar ook liet hij tempels bouwen.</w:t>
      </w:r>
    </w:p>
    <w:p w14:paraId="41D11B30" w14:textId="77777777" w:rsidR="001C5BEB" w:rsidRPr="00EE5CF7" w:rsidRDefault="001C5BEB" w:rsidP="001C5BEB">
      <w:pPr>
        <w:pStyle w:val="Lijstalinea"/>
        <w:ind w:left="2520"/>
        <w:rPr>
          <w:rFonts w:ascii="Comic Sans MS" w:hAnsi="Comic Sans MS"/>
          <w:sz w:val="20"/>
          <w:szCs w:val="20"/>
        </w:rPr>
      </w:pPr>
      <w:r w:rsidRPr="00EE5CF7">
        <w:rPr>
          <w:rFonts w:ascii="Comic Sans MS" w:hAnsi="Comic Sans MS"/>
          <w:sz w:val="20"/>
          <w:szCs w:val="20"/>
        </w:rPr>
        <w:t>Er waren natuurlijk meer succesvolle boeren, zij streden om de meeste macht en invloed. Dat leidde weer tot oorlogen, waardoor de succesvolle boeren (de vorsten) stadsmuren lieten bouwen.</w:t>
      </w:r>
    </w:p>
    <w:p w14:paraId="0E0CCE71" w14:textId="77777777" w:rsidR="001C5BEB" w:rsidRPr="00EE5CF7" w:rsidRDefault="001C5BEB" w:rsidP="001C5BEB">
      <w:pPr>
        <w:rPr>
          <w:rFonts w:ascii="Comic Sans MS" w:hAnsi="Comic Sans MS"/>
          <w:sz w:val="20"/>
          <w:szCs w:val="20"/>
        </w:rPr>
      </w:pPr>
    </w:p>
    <w:p w14:paraId="1C587BE7" w14:textId="77777777" w:rsidR="001C5BEB" w:rsidRPr="00EE5CF7" w:rsidRDefault="001C5BEB" w:rsidP="001C5BEB">
      <w:pPr>
        <w:rPr>
          <w:rFonts w:ascii="Comic Sans MS" w:hAnsi="Comic Sans MS"/>
          <w:sz w:val="20"/>
          <w:szCs w:val="20"/>
        </w:rPr>
      </w:pPr>
    </w:p>
    <w:p w14:paraId="0995FEE6" w14:textId="77777777" w:rsidR="001C5BEB" w:rsidRPr="00EE5CF7" w:rsidRDefault="001C5BEB" w:rsidP="001C5BEB">
      <w:pPr>
        <w:rPr>
          <w:rFonts w:ascii="Comic Sans MS" w:hAnsi="Comic Sans MS"/>
          <w:b/>
          <w:sz w:val="20"/>
          <w:szCs w:val="20"/>
        </w:rPr>
      </w:pPr>
      <w:r w:rsidRPr="00EE5CF7">
        <w:rPr>
          <w:rFonts w:ascii="Comic Sans MS" w:hAnsi="Comic Sans MS"/>
          <w:b/>
          <w:sz w:val="20"/>
          <w:szCs w:val="20"/>
        </w:rPr>
        <w:t>Stadstaten in Mesopotamië</w:t>
      </w:r>
    </w:p>
    <w:p w14:paraId="5A6076F3" w14:textId="77777777" w:rsidR="001C5BEB" w:rsidRPr="00EE5CF7" w:rsidRDefault="001C5BEB" w:rsidP="001C5BEB">
      <w:pPr>
        <w:rPr>
          <w:rFonts w:ascii="Comic Sans MS" w:hAnsi="Comic Sans MS"/>
          <w:sz w:val="20"/>
          <w:szCs w:val="20"/>
        </w:rPr>
      </w:pPr>
      <w:r w:rsidRPr="00EE5CF7">
        <w:rPr>
          <w:rFonts w:ascii="Comic Sans MS" w:hAnsi="Comic Sans MS"/>
          <w:sz w:val="20"/>
          <w:szCs w:val="20"/>
        </w:rPr>
        <w:t xml:space="preserve">Dorpen in Mesopotamië waren rond 3500 v.Chr. zo in grootte en inwoneraantal gegroeid dat het steden werden. Omdat de kleine steden allemaal hun eigen bestuur hadden, waren het </w:t>
      </w:r>
      <w:r w:rsidRPr="00EE5CF7">
        <w:rPr>
          <w:rFonts w:ascii="Comic Sans MS" w:hAnsi="Comic Sans MS"/>
          <w:b/>
          <w:sz w:val="20"/>
          <w:szCs w:val="20"/>
        </w:rPr>
        <w:t xml:space="preserve">stadstaten </w:t>
      </w:r>
      <w:r w:rsidRPr="00EE5CF7">
        <w:rPr>
          <w:rFonts w:ascii="Comic Sans MS" w:hAnsi="Comic Sans MS"/>
          <w:sz w:val="20"/>
          <w:szCs w:val="20"/>
        </w:rPr>
        <w:t xml:space="preserve">(staat ter grootte van een stad, met een eigen bestuur en leger). In Mesopotamië was </w:t>
      </w:r>
      <w:r w:rsidRPr="00EE5CF7">
        <w:rPr>
          <w:rFonts w:ascii="Comic Sans MS" w:hAnsi="Comic Sans MS"/>
          <w:b/>
          <w:sz w:val="20"/>
          <w:szCs w:val="20"/>
        </w:rPr>
        <w:t>Uruk</w:t>
      </w:r>
      <w:r w:rsidRPr="00EE5CF7">
        <w:rPr>
          <w:rFonts w:ascii="Comic Sans MS" w:hAnsi="Comic Sans MS"/>
          <w:sz w:val="20"/>
          <w:szCs w:val="20"/>
        </w:rPr>
        <w:t xml:space="preserve"> met 50000 inwoners de grootste.</w:t>
      </w:r>
    </w:p>
    <w:p w14:paraId="41C0275D" w14:textId="77777777" w:rsidR="001C5BEB" w:rsidRPr="00EE5CF7" w:rsidRDefault="001C5BEB" w:rsidP="001C5BEB">
      <w:pPr>
        <w:rPr>
          <w:rFonts w:ascii="Comic Sans MS" w:hAnsi="Comic Sans MS"/>
          <w:sz w:val="20"/>
          <w:szCs w:val="20"/>
        </w:rPr>
      </w:pPr>
    </w:p>
    <w:p w14:paraId="03B2E185" w14:textId="77777777" w:rsidR="00F04596" w:rsidRPr="00EE5CF7" w:rsidRDefault="00F04596" w:rsidP="001C5BEB">
      <w:pPr>
        <w:rPr>
          <w:rFonts w:ascii="Comic Sans MS" w:hAnsi="Comic Sans MS"/>
          <w:b/>
          <w:sz w:val="20"/>
          <w:szCs w:val="20"/>
        </w:rPr>
      </w:pPr>
    </w:p>
    <w:p w14:paraId="008270C7" w14:textId="77777777" w:rsidR="001C5BEB" w:rsidRPr="00EE5CF7" w:rsidRDefault="001C5BEB" w:rsidP="001C5BEB">
      <w:pPr>
        <w:rPr>
          <w:rFonts w:ascii="Comic Sans MS" w:hAnsi="Comic Sans MS"/>
          <w:b/>
          <w:sz w:val="20"/>
          <w:szCs w:val="20"/>
        </w:rPr>
      </w:pPr>
      <w:r w:rsidRPr="00EE5CF7">
        <w:rPr>
          <w:rFonts w:ascii="Comic Sans MS" w:hAnsi="Comic Sans MS"/>
          <w:b/>
          <w:sz w:val="20"/>
          <w:szCs w:val="20"/>
        </w:rPr>
        <w:t>De stadstaten hadden een paar kenmerken gemeen:</w:t>
      </w:r>
    </w:p>
    <w:p w14:paraId="272D4462" w14:textId="77777777" w:rsidR="00B86EB0" w:rsidRPr="00EE5CF7" w:rsidRDefault="001C5BEB" w:rsidP="001C5BEB">
      <w:pPr>
        <w:pStyle w:val="Lijstalinea"/>
        <w:numPr>
          <w:ilvl w:val="0"/>
          <w:numId w:val="3"/>
        </w:numPr>
        <w:rPr>
          <w:rFonts w:ascii="Comic Sans MS" w:hAnsi="Comic Sans MS"/>
          <w:sz w:val="20"/>
          <w:szCs w:val="20"/>
        </w:rPr>
      </w:pPr>
      <w:r w:rsidRPr="00EE5CF7">
        <w:rPr>
          <w:rFonts w:ascii="Comic Sans MS" w:hAnsi="Comic Sans MS"/>
          <w:sz w:val="20"/>
          <w:szCs w:val="20"/>
        </w:rPr>
        <w:t>Hiërarchische opbouw van de samenleving</w:t>
      </w:r>
    </w:p>
    <w:p w14:paraId="0EA51F06" w14:textId="77777777" w:rsidR="00B86EB0" w:rsidRPr="00EE5CF7" w:rsidRDefault="00B86EB0" w:rsidP="001C5BEB">
      <w:pPr>
        <w:pStyle w:val="Lijstalinea"/>
        <w:numPr>
          <w:ilvl w:val="0"/>
          <w:numId w:val="3"/>
        </w:numPr>
        <w:rPr>
          <w:rFonts w:ascii="Comic Sans MS" w:hAnsi="Comic Sans MS"/>
          <w:sz w:val="20"/>
          <w:szCs w:val="20"/>
        </w:rPr>
      </w:pPr>
      <w:r w:rsidRPr="00EE5CF7">
        <w:rPr>
          <w:rFonts w:ascii="Comic Sans MS" w:hAnsi="Comic Sans MS"/>
          <w:sz w:val="20"/>
          <w:szCs w:val="20"/>
        </w:rPr>
        <w:t>Godsdienstig centrum</w:t>
      </w:r>
      <w:r w:rsidR="00F2279D" w:rsidRPr="00EE5CF7">
        <w:rPr>
          <w:rFonts w:ascii="Comic Sans MS" w:hAnsi="Comic Sans MS"/>
          <w:sz w:val="20"/>
          <w:szCs w:val="20"/>
        </w:rPr>
        <w:t xml:space="preserve"> (ziggurat) </w:t>
      </w:r>
    </w:p>
    <w:p w14:paraId="6FA3E9BA" w14:textId="77777777" w:rsidR="00B86EB0" w:rsidRPr="00EE5CF7" w:rsidRDefault="00B86EB0" w:rsidP="001C5BEB">
      <w:pPr>
        <w:pStyle w:val="Lijstalinea"/>
        <w:numPr>
          <w:ilvl w:val="0"/>
          <w:numId w:val="3"/>
        </w:numPr>
        <w:rPr>
          <w:rFonts w:ascii="Comic Sans MS" w:hAnsi="Comic Sans MS"/>
          <w:sz w:val="20"/>
          <w:szCs w:val="20"/>
        </w:rPr>
      </w:pPr>
      <w:r w:rsidRPr="00EE5CF7">
        <w:rPr>
          <w:rFonts w:ascii="Comic Sans MS" w:hAnsi="Comic Sans MS"/>
          <w:b/>
          <w:sz w:val="20"/>
          <w:szCs w:val="20"/>
        </w:rPr>
        <w:t>Specialisten</w:t>
      </w:r>
      <w:r w:rsidRPr="00EE5CF7">
        <w:rPr>
          <w:rFonts w:ascii="Comic Sans MS" w:hAnsi="Comic Sans MS"/>
          <w:sz w:val="20"/>
          <w:szCs w:val="20"/>
        </w:rPr>
        <w:t xml:space="preserve"> (mensen die als baan geen boer meer waren)</w:t>
      </w:r>
    </w:p>
    <w:p w14:paraId="7E4A8422" w14:textId="77777777" w:rsidR="00B86EB0" w:rsidRPr="00EE5CF7" w:rsidRDefault="00B86EB0" w:rsidP="001C5BEB">
      <w:pPr>
        <w:pStyle w:val="Lijstalinea"/>
        <w:numPr>
          <w:ilvl w:val="0"/>
          <w:numId w:val="3"/>
        </w:numPr>
        <w:rPr>
          <w:rFonts w:ascii="Comic Sans MS" w:hAnsi="Comic Sans MS"/>
          <w:sz w:val="20"/>
          <w:szCs w:val="20"/>
        </w:rPr>
      </w:pPr>
      <w:r w:rsidRPr="00EE5CF7">
        <w:rPr>
          <w:rFonts w:ascii="Comic Sans MS" w:hAnsi="Comic Sans MS"/>
          <w:sz w:val="20"/>
          <w:szCs w:val="20"/>
        </w:rPr>
        <w:t>Gebruik van het schrift.</w:t>
      </w:r>
    </w:p>
    <w:p w14:paraId="0BBC02D1" w14:textId="77777777" w:rsidR="00B86EB0" w:rsidRPr="00EE5CF7" w:rsidRDefault="00B86EB0" w:rsidP="00B86EB0">
      <w:pPr>
        <w:pStyle w:val="Lijstalinea"/>
        <w:rPr>
          <w:rFonts w:ascii="Comic Sans MS" w:hAnsi="Comic Sans MS"/>
          <w:sz w:val="20"/>
          <w:szCs w:val="20"/>
        </w:rPr>
      </w:pPr>
    </w:p>
    <w:p w14:paraId="46C4C625" w14:textId="77777777" w:rsidR="00B86EB0" w:rsidRPr="00EE5CF7" w:rsidRDefault="00B86EB0" w:rsidP="00FF5BF0">
      <w:pPr>
        <w:pStyle w:val="Lijstalinea"/>
        <w:numPr>
          <w:ilvl w:val="0"/>
          <w:numId w:val="4"/>
        </w:numPr>
        <w:rPr>
          <w:rFonts w:ascii="Comic Sans MS" w:hAnsi="Comic Sans MS"/>
          <w:b/>
          <w:sz w:val="20"/>
          <w:szCs w:val="20"/>
        </w:rPr>
      </w:pPr>
      <w:r w:rsidRPr="00EE5CF7">
        <w:rPr>
          <w:rFonts w:ascii="Comic Sans MS" w:hAnsi="Comic Sans MS"/>
          <w:b/>
          <w:sz w:val="20"/>
          <w:szCs w:val="20"/>
        </w:rPr>
        <w:t>In steden was de bevolking verdeeld in sociale klassen.</w:t>
      </w:r>
    </w:p>
    <w:p w14:paraId="05F25874" w14:textId="77777777" w:rsidR="00B86EB0" w:rsidRPr="00EE5CF7" w:rsidRDefault="00B86EB0" w:rsidP="00B86EB0">
      <w:pPr>
        <w:rPr>
          <w:rFonts w:ascii="Comic Sans MS" w:hAnsi="Comic Sans MS"/>
          <w:sz w:val="20"/>
          <w:szCs w:val="20"/>
        </w:rPr>
      </w:pPr>
      <w:r w:rsidRPr="00EE5CF7">
        <w:rPr>
          <w:rFonts w:ascii="Comic Sans MS" w:hAnsi="Comic Sans MS"/>
          <w:sz w:val="20"/>
          <w:szCs w:val="20"/>
        </w:rPr>
        <w:t>Onderaan</w:t>
      </w:r>
      <w:r w:rsidR="00F04596" w:rsidRPr="00EE5CF7">
        <w:rPr>
          <w:rFonts w:ascii="Comic Sans MS" w:hAnsi="Comic Sans MS"/>
          <w:sz w:val="20"/>
          <w:szCs w:val="20"/>
        </w:rPr>
        <w:t xml:space="preserve"> de ladder zaten</w:t>
      </w:r>
      <w:r w:rsidRPr="00EE5CF7">
        <w:rPr>
          <w:rFonts w:ascii="Comic Sans MS" w:hAnsi="Comic Sans MS"/>
          <w:sz w:val="20"/>
          <w:szCs w:val="20"/>
        </w:rPr>
        <w:t xml:space="preserve"> de slaven (krijgsgevangenen), dan de boeren (grootste deel),</w:t>
      </w:r>
      <w:r w:rsidR="00F04596" w:rsidRPr="00EE5CF7">
        <w:rPr>
          <w:rFonts w:ascii="Comic Sans MS" w:hAnsi="Comic Sans MS"/>
          <w:sz w:val="20"/>
          <w:szCs w:val="20"/>
        </w:rPr>
        <w:t xml:space="preserve"> dan </w:t>
      </w:r>
      <w:r w:rsidRPr="00EE5CF7">
        <w:rPr>
          <w:rFonts w:ascii="Comic Sans MS" w:hAnsi="Comic Sans MS"/>
          <w:sz w:val="20"/>
          <w:szCs w:val="20"/>
        </w:rPr>
        <w:t>de specialisten of ambachtslieden, daarna de priesters.</w:t>
      </w:r>
    </w:p>
    <w:p w14:paraId="3D3819E8" w14:textId="77777777" w:rsidR="00F2279D" w:rsidRPr="00EE5CF7" w:rsidRDefault="00B86EB0" w:rsidP="00B86EB0">
      <w:pPr>
        <w:rPr>
          <w:rFonts w:ascii="Comic Sans MS" w:hAnsi="Comic Sans MS"/>
          <w:sz w:val="20"/>
          <w:szCs w:val="20"/>
        </w:rPr>
      </w:pPr>
      <w:r w:rsidRPr="00EE5CF7">
        <w:rPr>
          <w:rFonts w:ascii="Comic Sans MS" w:hAnsi="Comic Sans MS"/>
          <w:sz w:val="20"/>
          <w:szCs w:val="20"/>
        </w:rPr>
        <w:lastRenderedPageBreak/>
        <w:t>In Soemerië was er een godsdienst met meerdere goden (</w:t>
      </w:r>
      <w:r w:rsidRPr="00EE5CF7">
        <w:rPr>
          <w:rFonts w:ascii="Comic Sans MS" w:hAnsi="Comic Sans MS"/>
          <w:b/>
          <w:sz w:val="20"/>
          <w:szCs w:val="20"/>
        </w:rPr>
        <w:t>polytheïsme</w:t>
      </w:r>
      <w:r w:rsidRPr="00EE5CF7">
        <w:rPr>
          <w:rFonts w:ascii="Comic Sans MS" w:hAnsi="Comic Sans MS"/>
          <w:sz w:val="20"/>
          <w:szCs w:val="20"/>
        </w:rPr>
        <w:t>). Priesters moesten iedere dag offers aan de goden brengen. Helemaal bovenaan stond natuurlijk de koning, hij zou namens de goden op aarde regeren. Hij was de baas van het leger</w:t>
      </w:r>
      <w:r w:rsidR="00F2279D" w:rsidRPr="00EE5CF7">
        <w:rPr>
          <w:rFonts w:ascii="Comic Sans MS" w:hAnsi="Comic Sans MS"/>
          <w:sz w:val="20"/>
          <w:szCs w:val="20"/>
        </w:rPr>
        <w:t xml:space="preserve"> en bestuurder van de stad, iedere stad had een religieuze tempel, de </w:t>
      </w:r>
      <w:r w:rsidR="00F2279D" w:rsidRPr="00EE5CF7">
        <w:rPr>
          <w:rFonts w:ascii="Comic Sans MS" w:hAnsi="Comic Sans MS"/>
          <w:b/>
          <w:sz w:val="20"/>
          <w:szCs w:val="20"/>
        </w:rPr>
        <w:t>ziggurat</w:t>
      </w:r>
      <w:r w:rsidR="00F2279D" w:rsidRPr="00EE5CF7">
        <w:rPr>
          <w:rFonts w:ascii="Comic Sans MS" w:hAnsi="Comic Sans MS"/>
          <w:sz w:val="20"/>
          <w:szCs w:val="20"/>
        </w:rPr>
        <w:t xml:space="preserve">. Er werd gezegd dat priesters dichterbij de goden konden komen als ze op dit trapvormige bouwwerk stonden. </w:t>
      </w:r>
    </w:p>
    <w:p w14:paraId="2C46A2DD" w14:textId="77777777" w:rsidR="00F2279D" w:rsidRPr="00EE5CF7" w:rsidRDefault="00F2279D" w:rsidP="00B86EB0">
      <w:pPr>
        <w:rPr>
          <w:rFonts w:ascii="Comic Sans MS" w:hAnsi="Comic Sans MS"/>
          <w:sz w:val="20"/>
          <w:szCs w:val="20"/>
        </w:rPr>
      </w:pPr>
    </w:p>
    <w:p w14:paraId="2CE2BA00" w14:textId="77777777" w:rsidR="00B86EB0" w:rsidRPr="00EE5CF7" w:rsidRDefault="00F2279D" w:rsidP="00FF5BF0">
      <w:pPr>
        <w:pStyle w:val="Lijstalinea"/>
        <w:numPr>
          <w:ilvl w:val="0"/>
          <w:numId w:val="4"/>
        </w:numPr>
        <w:rPr>
          <w:rFonts w:ascii="Comic Sans MS" w:hAnsi="Comic Sans MS"/>
          <w:sz w:val="20"/>
          <w:szCs w:val="20"/>
        </w:rPr>
      </w:pPr>
      <w:r w:rsidRPr="00EE5CF7">
        <w:rPr>
          <w:rFonts w:ascii="Comic Sans MS" w:hAnsi="Comic Sans MS"/>
          <w:sz w:val="20"/>
          <w:szCs w:val="20"/>
        </w:rPr>
        <w:t xml:space="preserve">In de tempel werd de belangrijkste god vereerd. De tempel had niet alleen een </w:t>
      </w:r>
      <w:r w:rsidRPr="00EE5CF7">
        <w:rPr>
          <w:rFonts w:ascii="Comic Sans MS" w:hAnsi="Comic Sans MS"/>
          <w:b/>
          <w:sz w:val="20"/>
          <w:szCs w:val="20"/>
        </w:rPr>
        <w:t xml:space="preserve">religieuze functie, </w:t>
      </w:r>
      <w:r w:rsidRPr="00EE5CF7">
        <w:rPr>
          <w:rFonts w:ascii="Comic Sans MS" w:hAnsi="Comic Sans MS"/>
          <w:sz w:val="20"/>
          <w:szCs w:val="20"/>
        </w:rPr>
        <w:t>maar ook</w:t>
      </w:r>
      <w:r w:rsidRPr="00EE5CF7">
        <w:rPr>
          <w:rFonts w:ascii="Comic Sans MS" w:hAnsi="Comic Sans MS"/>
          <w:b/>
          <w:sz w:val="20"/>
          <w:szCs w:val="20"/>
        </w:rPr>
        <w:t xml:space="preserve"> </w:t>
      </w:r>
      <w:r w:rsidRPr="00EE5CF7">
        <w:rPr>
          <w:rFonts w:ascii="Comic Sans MS" w:hAnsi="Comic Sans MS"/>
          <w:sz w:val="20"/>
          <w:szCs w:val="20"/>
        </w:rPr>
        <w:t>een</w:t>
      </w:r>
      <w:r w:rsidRPr="00EE5CF7">
        <w:rPr>
          <w:rFonts w:ascii="Comic Sans MS" w:hAnsi="Comic Sans MS"/>
          <w:b/>
          <w:sz w:val="20"/>
          <w:szCs w:val="20"/>
        </w:rPr>
        <w:t xml:space="preserve"> economische: </w:t>
      </w:r>
      <w:r w:rsidRPr="00EE5CF7">
        <w:rPr>
          <w:rFonts w:ascii="Comic Sans MS" w:hAnsi="Comic Sans MS"/>
          <w:sz w:val="20"/>
          <w:szCs w:val="20"/>
        </w:rPr>
        <w:t>Bij deze tempel werden producten verhandeld, ook moest hier de oogst, de belasting aan de vorst betaald worden, in ruil werden de mensen dan beschermd.</w:t>
      </w:r>
    </w:p>
    <w:p w14:paraId="110650F1" w14:textId="77777777" w:rsidR="00F2279D" w:rsidRPr="00EE5CF7" w:rsidRDefault="00F2279D" w:rsidP="00B86EB0">
      <w:pPr>
        <w:rPr>
          <w:rFonts w:ascii="Comic Sans MS" w:hAnsi="Comic Sans MS"/>
          <w:sz w:val="20"/>
          <w:szCs w:val="20"/>
        </w:rPr>
      </w:pPr>
    </w:p>
    <w:p w14:paraId="3A5BF735" w14:textId="77777777" w:rsidR="00F2279D" w:rsidRPr="00EE5CF7" w:rsidRDefault="00F2279D" w:rsidP="00FF5BF0">
      <w:pPr>
        <w:pStyle w:val="Lijstalinea"/>
        <w:numPr>
          <w:ilvl w:val="0"/>
          <w:numId w:val="4"/>
        </w:numPr>
        <w:rPr>
          <w:rFonts w:ascii="Comic Sans MS" w:hAnsi="Comic Sans MS"/>
          <w:sz w:val="20"/>
          <w:szCs w:val="20"/>
        </w:rPr>
      </w:pPr>
      <w:r w:rsidRPr="00EE5CF7">
        <w:rPr>
          <w:rFonts w:ascii="Comic Sans MS" w:hAnsi="Comic Sans MS"/>
          <w:sz w:val="20"/>
          <w:szCs w:val="20"/>
        </w:rPr>
        <w:t>Uiteindelijk rond 3300 v.Chr.</w:t>
      </w:r>
      <w:r w:rsidR="00FF5BF0" w:rsidRPr="00EE5CF7">
        <w:rPr>
          <w:rFonts w:ascii="Comic Sans MS" w:hAnsi="Comic Sans MS"/>
          <w:sz w:val="20"/>
          <w:szCs w:val="20"/>
        </w:rPr>
        <w:t xml:space="preserve"> werd het </w:t>
      </w:r>
      <w:r w:rsidR="00FF5BF0" w:rsidRPr="00EE5CF7">
        <w:rPr>
          <w:rFonts w:ascii="Comic Sans MS" w:hAnsi="Comic Sans MS"/>
          <w:b/>
          <w:sz w:val="20"/>
          <w:szCs w:val="20"/>
        </w:rPr>
        <w:t>schrift</w:t>
      </w:r>
      <w:r w:rsidR="00FF5BF0" w:rsidRPr="00EE5CF7">
        <w:rPr>
          <w:rFonts w:ascii="Comic Sans MS" w:hAnsi="Comic Sans MS"/>
          <w:sz w:val="20"/>
          <w:szCs w:val="20"/>
        </w:rPr>
        <w:t xml:space="preserve"> in Soemerië uitgevonden. </w:t>
      </w:r>
    </w:p>
    <w:p w14:paraId="752774EE" w14:textId="77777777" w:rsidR="00FF5BF0" w:rsidRPr="00EE5CF7" w:rsidRDefault="00FF5BF0" w:rsidP="00B86EB0">
      <w:pPr>
        <w:rPr>
          <w:rFonts w:ascii="Comic Sans MS" w:hAnsi="Comic Sans MS"/>
          <w:sz w:val="20"/>
          <w:szCs w:val="20"/>
        </w:rPr>
      </w:pPr>
      <w:r w:rsidRPr="00EE5CF7">
        <w:rPr>
          <w:rFonts w:ascii="Comic Sans MS" w:hAnsi="Comic Sans MS"/>
          <w:sz w:val="20"/>
          <w:szCs w:val="20"/>
        </w:rPr>
        <w:t xml:space="preserve">Hier komt dan een einde van de prehistorie, en begint de </w:t>
      </w:r>
      <w:r w:rsidRPr="00EE5CF7">
        <w:rPr>
          <w:rFonts w:ascii="Comic Sans MS" w:hAnsi="Comic Sans MS"/>
          <w:b/>
          <w:sz w:val="20"/>
          <w:szCs w:val="20"/>
        </w:rPr>
        <w:t>historie</w:t>
      </w:r>
      <w:r w:rsidRPr="00EE5CF7">
        <w:rPr>
          <w:rFonts w:ascii="Comic Sans MS" w:hAnsi="Comic Sans MS"/>
          <w:sz w:val="20"/>
          <w:szCs w:val="20"/>
        </w:rPr>
        <w:t>. Eerst was het schrift kleine tekeningen voor handelsafspraken, daarna waren er klanktekens waarmee je echt zinnen kon schrijven. Wetten konden worden bijgehouden, en historische verhalen werden geschreven. Het Soemerische schrift heet het spijkerschrift, in klei werden spijkervormige tekens gedrukt. Scholen werden hiervoor gesticht, als je kon lezen en schrijven had je waarschijnlijk veel aanzien.</w:t>
      </w:r>
    </w:p>
    <w:p w14:paraId="05BDD603" w14:textId="77777777" w:rsidR="00FF5BF0" w:rsidRPr="00EE5CF7" w:rsidRDefault="00FF5BF0" w:rsidP="00B86EB0">
      <w:pPr>
        <w:rPr>
          <w:rFonts w:ascii="Comic Sans MS" w:hAnsi="Comic Sans MS"/>
          <w:sz w:val="20"/>
          <w:szCs w:val="20"/>
        </w:rPr>
      </w:pPr>
    </w:p>
    <w:p w14:paraId="5EC7D4D4" w14:textId="77777777" w:rsidR="00FF5BF0" w:rsidRPr="00EE5CF7" w:rsidRDefault="00FF5BF0" w:rsidP="00B86EB0">
      <w:pPr>
        <w:rPr>
          <w:rFonts w:ascii="Comic Sans MS" w:hAnsi="Comic Sans MS"/>
          <w:sz w:val="20"/>
          <w:szCs w:val="20"/>
        </w:rPr>
      </w:pPr>
      <w:r w:rsidRPr="00EE5CF7">
        <w:rPr>
          <w:rFonts w:ascii="Comic Sans MS" w:hAnsi="Comic Sans MS"/>
          <w:b/>
          <w:sz w:val="20"/>
          <w:szCs w:val="20"/>
        </w:rPr>
        <w:t>Monotheïsme</w:t>
      </w:r>
      <w:r w:rsidRPr="00EE5CF7">
        <w:rPr>
          <w:rFonts w:ascii="Comic Sans MS" w:hAnsi="Comic Sans MS"/>
          <w:sz w:val="20"/>
          <w:szCs w:val="20"/>
        </w:rPr>
        <w:t xml:space="preserve"> = Religie met een god</w:t>
      </w:r>
    </w:p>
    <w:p w14:paraId="333CBB82" w14:textId="77777777" w:rsidR="00FF5BF0" w:rsidRPr="00EE5CF7" w:rsidRDefault="00FF5BF0" w:rsidP="00B86EB0">
      <w:pPr>
        <w:rPr>
          <w:rFonts w:ascii="Comic Sans MS" w:hAnsi="Comic Sans MS"/>
          <w:sz w:val="20"/>
          <w:szCs w:val="20"/>
        </w:rPr>
      </w:pPr>
      <w:r w:rsidRPr="00EE5CF7">
        <w:rPr>
          <w:rFonts w:ascii="Comic Sans MS" w:hAnsi="Comic Sans MS"/>
          <w:b/>
          <w:sz w:val="20"/>
          <w:szCs w:val="20"/>
        </w:rPr>
        <w:t>Polytheïsme</w:t>
      </w:r>
      <w:r w:rsidRPr="00EE5CF7">
        <w:rPr>
          <w:rFonts w:ascii="Comic Sans MS" w:hAnsi="Comic Sans MS"/>
          <w:sz w:val="20"/>
          <w:szCs w:val="20"/>
        </w:rPr>
        <w:t xml:space="preserve"> = religie waar meerdere goden worden vereerd. </w:t>
      </w:r>
    </w:p>
    <w:p w14:paraId="3BF232AF" w14:textId="77777777" w:rsidR="00B86EB0" w:rsidRPr="00EE5CF7" w:rsidRDefault="00B86EB0" w:rsidP="00B86EB0">
      <w:pPr>
        <w:pStyle w:val="Lijstalinea"/>
        <w:rPr>
          <w:rFonts w:ascii="Comic Sans MS" w:hAnsi="Comic Sans MS"/>
          <w:sz w:val="20"/>
          <w:szCs w:val="20"/>
        </w:rPr>
      </w:pPr>
    </w:p>
    <w:p w14:paraId="558F2FDA" w14:textId="77777777" w:rsidR="00B86EB0" w:rsidRPr="00EE5CF7" w:rsidRDefault="00B86EB0" w:rsidP="00B86EB0">
      <w:pPr>
        <w:rPr>
          <w:rFonts w:ascii="Comic Sans MS" w:hAnsi="Comic Sans MS"/>
          <w:sz w:val="20"/>
          <w:szCs w:val="20"/>
        </w:rPr>
      </w:pPr>
    </w:p>
    <w:p w14:paraId="712B9496" w14:textId="77777777" w:rsidR="001C5BEB" w:rsidRPr="00EE5CF7" w:rsidRDefault="00F04596" w:rsidP="001C5BEB">
      <w:pPr>
        <w:rPr>
          <w:rFonts w:ascii="Comic Sans MS" w:hAnsi="Comic Sans MS"/>
          <w:b/>
          <w:color w:val="000000" w:themeColor="text1"/>
          <w:sz w:val="20"/>
          <w:szCs w:val="20"/>
        </w:rPr>
      </w:pPr>
      <w:r w:rsidRPr="00EE5CF7">
        <w:rPr>
          <w:rFonts w:ascii="Comic Sans MS" w:hAnsi="Comic Sans MS"/>
          <w:b/>
          <w:color w:val="000000" w:themeColor="text1"/>
          <w:sz w:val="20"/>
          <w:szCs w:val="20"/>
        </w:rPr>
        <w:t>Antwoord op de onderzoeksvraag:</w:t>
      </w:r>
    </w:p>
    <w:p w14:paraId="2FF028E4" w14:textId="77777777" w:rsidR="00F04596" w:rsidRPr="00EE5CF7" w:rsidRDefault="00F04596" w:rsidP="00F04596">
      <w:pPr>
        <w:pStyle w:val="Lijstalinea"/>
        <w:numPr>
          <w:ilvl w:val="0"/>
          <w:numId w:val="3"/>
        </w:numPr>
        <w:rPr>
          <w:rFonts w:ascii="Comic Sans MS" w:hAnsi="Comic Sans MS"/>
          <w:sz w:val="20"/>
          <w:szCs w:val="20"/>
        </w:rPr>
      </w:pPr>
      <w:r w:rsidRPr="00EE5CF7">
        <w:rPr>
          <w:rFonts w:ascii="Comic Sans MS" w:hAnsi="Comic Sans MS"/>
          <w:sz w:val="20"/>
          <w:szCs w:val="20"/>
        </w:rPr>
        <w:t>Hiërarchische opbouw van de samenleving</w:t>
      </w:r>
    </w:p>
    <w:p w14:paraId="2B5D89F9" w14:textId="77777777" w:rsidR="00F04596" w:rsidRPr="00EE5CF7" w:rsidRDefault="00F04596" w:rsidP="00F04596">
      <w:pPr>
        <w:pStyle w:val="Lijstalinea"/>
        <w:numPr>
          <w:ilvl w:val="0"/>
          <w:numId w:val="3"/>
        </w:numPr>
        <w:rPr>
          <w:rFonts w:ascii="Comic Sans MS" w:hAnsi="Comic Sans MS"/>
          <w:sz w:val="20"/>
          <w:szCs w:val="20"/>
        </w:rPr>
      </w:pPr>
      <w:r w:rsidRPr="00EE5CF7">
        <w:rPr>
          <w:rFonts w:ascii="Comic Sans MS" w:hAnsi="Comic Sans MS"/>
          <w:sz w:val="20"/>
          <w:szCs w:val="20"/>
        </w:rPr>
        <w:t>Godsdienstig centrum (</w:t>
      </w:r>
      <w:proofErr w:type="spellStart"/>
      <w:r w:rsidRPr="00EE5CF7">
        <w:rPr>
          <w:rFonts w:ascii="Comic Sans MS" w:hAnsi="Comic Sans MS"/>
          <w:sz w:val="20"/>
          <w:szCs w:val="20"/>
        </w:rPr>
        <w:t>ziggurat</w:t>
      </w:r>
      <w:proofErr w:type="spellEnd"/>
      <w:r w:rsidRPr="00EE5CF7">
        <w:rPr>
          <w:rFonts w:ascii="Comic Sans MS" w:hAnsi="Comic Sans MS"/>
          <w:sz w:val="20"/>
          <w:szCs w:val="20"/>
        </w:rPr>
        <w:t xml:space="preserve">) </w:t>
      </w:r>
    </w:p>
    <w:p w14:paraId="3E82D273" w14:textId="77777777" w:rsidR="00F04596" w:rsidRPr="00EE5CF7" w:rsidRDefault="00F04596" w:rsidP="00F04596">
      <w:pPr>
        <w:pStyle w:val="Lijstalinea"/>
        <w:numPr>
          <w:ilvl w:val="0"/>
          <w:numId w:val="3"/>
        </w:numPr>
        <w:rPr>
          <w:rFonts w:ascii="Comic Sans MS" w:hAnsi="Comic Sans MS"/>
          <w:sz w:val="20"/>
          <w:szCs w:val="20"/>
        </w:rPr>
      </w:pPr>
      <w:r w:rsidRPr="00EE5CF7">
        <w:rPr>
          <w:rFonts w:ascii="Comic Sans MS" w:hAnsi="Comic Sans MS"/>
          <w:b/>
          <w:sz w:val="20"/>
          <w:szCs w:val="20"/>
        </w:rPr>
        <w:t>Specialisten</w:t>
      </w:r>
      <w:r w:rsidRPr="00EE5CF7">
        <w:rPr>
          <w:rFonts w:ascii="Comic Sans MS" w:hAnsi="Comic Sans MS"/>
          <w:sz w:val="20"/>
          <w:szCs w:val="20"/>
        </w:rPr>
        <w:t xml:space="preserve"> (mensen die als baan geen boer meer waren)</w:t>
      </w:r>
    </w:p>
    <w:p w14:paraId="3BD05A12" w14:textId="77777777" w:rsidR="00F04596" w:rsidRPr="00EE5CF7" w:rsidRDefault="00F04596" w:rsidP="00F04596">
      <w:pPr>
        <w:pStyle w:val="Lijstalinea"/>
        <w:numPr>
          <w:ilvl w:val="0"/>
          <w:numId w:val="3"/>
        </w:numPr>
        <w:rPr>
          <w:rFonts w:ascii="Comic Sans MS" w:hAnsi="Comic Sans MS"/>
          <w:sz w:val="20"/>
          <w:szCs w:val="20"/>
        </w:rPr>
      </w:pPr>
      <w:r w:rsidRPr="00EE5CF7">
        <w:rPr>
          <w:rFonts w:ascii="Comic Sans MS" w:hAnsi="Comic Sans MS"/>
          <w:sz w:val="20"/>
          <w:szCs w:val="20"/>
        </w:rPr>
        <w:t>Gebruik van het schrift.</w:t>
      </w:r>
    </w:p>
    <w:p w14:paraId="431C4BA4" w14:textId="77777777" w:rsidR="00F04596" w:rsidRPr="00EE5CF7" w:rsidRDefault="00F04596" w:rsidP="001C5BEB">
      <w:pPr>
        <w:rPr>
          <w:rFonts w:ascii="Comic Sans MS" w:hAnsi="Comic Sans MS"/>
          <w:b/>
          <w:color w:val="000000" w:themeColor="text1"/>
          <w:sz w:val="20"/>
          <w:szCs w:val="20"/>
        </w:rPr>
      </w:pPr>
    </w:p>
    <w:p w14:paraId="2F8EAA05" w14:textId="77777777" w:rsidR="00F04596" w:rsidRPr="00EE5CF7" w:rsidRDefault="00F04596">
      <w:pPr>
        <w:rPr>
          <w:sz w:val="20"/>
          <w:szCs w:val="20"/>
        </w:rPr>
      </w:pPr>
      <w:bookmarkStart w:id="0" w:name="_GoBack"/>
      <w:bookmarkEnd w:id="0"/>
    </w:p>
    <w:sectPr w:rsidR="00F04596" w:rsidRPr="00EE5CF7" w:rsidSect="00137B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7957"/>
    <w:multiLevelType w:val="hybridMultilevel"/>
    <w:tmpl w:val="08A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E1810"/>
    <w:multiLevelType w:val="hybridMultilevel"/>
    <w:tmpl w:val="322658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16746EF"/>
    <w:multiLevelType w:val="multilevel"/>
    <w:tmpl w:val="46103D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nsid w:val="7D12005E"/>
    <w:multiLevelType w:val="hybridMultilevel"/>
    <w:tmpl w:val="C3947D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D5"/>
    <w:rsid w:val="00137B90"/>
    <w:rsid w:val="001C5BEB"/>
    <w:rsid w:val="006205D5"/>
    <w:rsid w:val="00B86EB0"/>
    <w:rsid w:val="00EE5CF7"/>
    <w:rsid w:val="00F04596"/>
    <w:rsid w:val="00F2279D"/>
    <w:rsid w:val="00FF5B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CAF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205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05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205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0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559</Words>
  <Characters>3076</Characters>
  <Application>Microsoft Macintosh Word</Application>
  <DocSecurity>0</DocSecurity>
  <Lines>25</Lines>
  <Paragraphs>7</Paragraphs>
  <ScaleCrop>false</ScaleCrop>
  <Company>Catering Rousseau</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Mijke Rousseau</dc:creator>
  <cp:keywords/>
  <dc:description/>
  <cp:lastModifiedBy>Mijke Rousseau</cp:lastModifiedBy>
  <cp:revision>2</cp:revision>
  <cp:lastPrinted>2016-04-09T16:38:00Z</cp:lastPrinted>
  <dcterms:created xsi:type="dcterms:W3CDTF">2016-04-09T15:37:00Z</dcterms:created>
  <dcterms:modified xsi:type="dcterms:W3CDTF">2016-04-09T16:40:00Z</dcterms:modified>
</cp:coreProperties>
</file>