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1F" w:rsidRPr="0017281F" w:rsidRDefault="0017281F">
      <w:pPr>
        <w:rPr>
          <w:sz w:val="56"/>
        </w:rPr>
      </w:pPr>
      <w:r w:rsidRPr="0017281F">
        <w:rPr>
          <w:sz w:val="56"/>
        </w:rPr>
        <w:t>Module 3 Criminaliteit</w:t>
      </w:r>
    </w:p>
    <w:p w:rsidR="0017281F" w:rsidRDefault="0017281F" w:rsidP="0017281F">
      <w:pPr>
        <w:pStyle w:val="Geenafstand"/>
        <w:rPr>
          <w:b/>
        </w:rPr>
      </w:pPr>
      <w:r w:rsidRPr="0017281F">
        <w:rPr>
          <w:b/>
        </w:rPr>
        <w:t>Hoofdstuk 1 opsporing gezocht</w:t>
      </w:r>
    </w:p>
    <w:p w:rsidR="0017281F" w:rsidRPr="000D6121" w:rsidRDefault="0017281F" w:rsidP="0017281F">
      <w:pPr>
        <w:pStyle w:val="Geenafstand"/>
        <w:rPr>
          <w:b/>
          <w:sz w:val="44"/>
        </w:rPr>
      </w:pPr>
    </w:p>
    <w:p w:rsidR="0017281F" w:rsidRPr="000D6121" w:rsidRDefault="0017281F" w:rsidP="0017281F">
      <w:pPr>
        <w:pStyle w:val="Geenafstand"/>
        <w:rPr>
          <w:b/>
          <w:sz w:val="40"/>
        </w:rPr>
      </w:pPr>
      <w:r w:rsidRPr="000D6121">
        <w:rPr>
          <w:b/>
          <w:sz w:val="40"/>
        </w:rPr>
        <w:t>§1.1.3 Crimineel gedrag: wat is dat?</w:t>
      </w:r>
    </w:p>
    <w:p w:rsidR="0017281F" w:rsidRPr="000D6121" w:rsidRDefault="0017281F" w:rsidP="0017281F">
      <w:pPr>
        <w:pStyle w:val="Geenafstand"/>
        <w:rPr>
          <w:b/>
          <w:sz w:val="36"/>
        </w:rPr>
      </w:pPr>
    </w:p>
    <w:p w:rsidR="0017281F" w:rsidRPr="000D6121" w:rsidRDefault="0017281F" w:rsidP="0098009E">
      <w:pPr>
        <w:pStyle w:val="Geenafstand"/>
        <w:numPr>
          <w:ilvl w:val="0"/>
          <w:numId w:val="3"/>
        </w:numPr>
      </w:pPr>
      <w:r w:rsidRPr="000D6121">
        <w:t xml:space="preserve">Criminaliteit </w:t>
      </w:r>
      <w:r w:rsidRPr="000D6121">
        <w:sym w:font="Wingdings" w:char="F0E0"/>
      </w:r>
      <w:r w:rsidRPr="000D6121">
        <w:t xml:space="preserve"> wat strafbaar is voor de wet.</w:t>
      </w:r>
    </w:p>
    <w:p w:rsidR="002C1CD7" w:rsidRPr="000D6121" w:rsidRDefault="0017281F" w:rsidP="0098009E">
      <w:pPr>
        <w:pStyle w:val="Geenafstand"/>
        <w:numPr>
          <w:ilvl w:val="0"/>
          <w:numId w:val="3"/>
        </w:numPr>
      </w:pPr>
      <w:r w:rsidRPr="000D6121">
        <w:t xml:space="preserve">Waarden </w:t>
      </w:r>
      <w:r w:rsidRPr="000D6121">
        <w:sym w:font="Wingdings" w:char="F0E0"/>
      </w:r>
      <w:r w:rsidRPr="000D6121">
        <w:t xml:space="preserve"> wat mensen belangrijk v</w:t>
      </w:r>
      <w:r w:rsidR="002C1CD7" w:rsidRPr="000D6121">
        <w:t xml:space="preserve">inden. </w:t>
      </w:r>
    </w:p>
    <w:p w:rsidR="002C1CD7" w:rsidRPr="000D6121" w:rsidRDefault="002C1CD7" w:rsidP="002C1CD7">
      <w:pPr>
        <w:pStyle w:val="Geenafstand"/>
        <w:numPr>
          <w:ilvl w:val="0"/>
          <w:numId w:val="1"/>
        </w:numPr>
      </w:pPr>
      <w:r w:rsidRPr="000D6121">
        <w:t>eerlijkheid</w:t>
      </w:r>
      <w:r w:rsidR="0017281F" w:rsidRPr="000D6121">
        <w:t xml:space="preserve"> </w:t>
      </w:r>
    </w:p>
    <w:p w:rsidR="0017281F" w:rsidRPr="000D6121" w:rsidRDefault="002C1CD7" w:rsidP="002C1CD7">
      <w:pPr>
        <w:pStyle w:val="Geenafstand"/>
        <w:numPr>
          <w:ilvl w:val="0"/>
          <w:numId w:val="1"/>
        </w:numPr>
      </w:pPr>
      <w:r w:rsidRPr="000D6121">
        <w:t xml:space="preserve">vrijheid     </w:t>
      </w:r>
    </w:p>
    <w:p w:rsidR="002C1CD7" w:rsidRPr="000D6121" w:rsidRDefault="0017281F" w:rsidP="0098009E">
      <w:pPr>
        <w:pStyle w:val="Geenafstand"/>
        <w:numPr>
          <w:ilvl w:val="0"/>
          <w:numId w:val="4"/>
        </w:numPr>
      </w:pPr>
      <w:r w:rsidRPr="000D6121">
        <w:t xml:space="preserve">Normen </w:t>
      </w:r>
      <w:r w:rsidRPr="000D6121">
        <w:sym w:font="Wingdings" w:char="F0E0"/>
      </w:r>
      <w:r w:rsidRPr="000D6121">
        <w:t xml:space="preserve"> reg</w:t>
      </w:r>
      <w:r w:rsidR="002C1CD7" w:rsidRPr="000D6121">
        <w:t>els die uit waarden voortkomen.</w:t>
      </w:r>
    </w:p>
    <w:p w:rsidR="002C1CD7" w:rsidRPr="000D6121" w:rsidRDefault="002C1CD7" w:rsidP="0098009E">
      <w:pPr>
        <w:pStyle w:val="Geenafstand"/>
        <w:numPr>
          <w:ilvl w:val="0"/>
          <w:numId w:val="2"/>
        </w:numPr>
        <w:tabs>
          <w:tab w:val="left" w:pos="3402"/>
        </w:tabs>
        <w:ind w:left="3119" w:hanging="142"/>
      </w:pPr>
      <w:r w:rsidRPr="000D6121">
        <w:t>niet liegen</w:t>
      </w:r>
    </w:p>
    <w:p w:rsidR="002C1CD7" w:rsidRPr="000D6121" w:rsidRDefault="002C1CD7" w:rsidP="0098009E">
      <w:pPr>
        <w:pStyle w:val="Geenafstand"/>
        <w:numPr>
          <w:ilvl w:val="0"/>
          <w:numId w:val="5"/>
        </w:numPr>
        <w:tabs>
          <w:tab w:val="left" w:pos="3402"/>
        </w:tabs>
      </w:pPr>
      <w:r w:rsidRPr="000D6121">
        <w:t xml:space="preserve">geschreven regels </w:t>
      </w:r>
      <w:r w:rsidRPr="000D6121">
        <w:sym w:font="Wingdings" w:char="F0E0"/>
      </w:r>
      <w:r w:rsidRPr="000D6121">
        <w:t xml:space="preserve"> wetten</w:t>
      </w:r>
    </w:p>
    <w:p w:rsidR="002C1CD7" w:rsidRPr="000D6121" w:rsidRDefault="002C1CD7" w:rsidP="0098009E">
      <w:pPr>
        <w:pStyle w:val="Geenafstand"/>
        <w:numPr>
          <w:ilvl w:val="0"/>
          <w:numId w:val="5"/>
        </w:numPr>
        <w:tabs>
          <w:tab w:val="left" w:pos="3402"/>
        </w:tabs>
      </w:pPr>
      <w:r w:rsidRPr="000D6121">
        <w:t xml:space="preserve">ongeschreven regels </w:t>
      </w:r>
      <w:r w:rsidRPr="000D6121">
        <w:sym w:font="Wingdings" w:char="F0E0"/>
      </w:r>
      <w:r w:rsidRPr="000D6121">
        <w:t xml:space="preserve"> fatsoenregels en groepsregels</w:t>
      </w:r>
    </w:p>
    <w:p w:rsidR="002C1CD7" w:rsidRPr="000D6121" w:rsidRDefault="002C1CD7" w:rsidP="002C1CD7">
      <w:pPr>
        <w:pStyle w:val="Geenafstand"/>
        <w:tabs>
          <w:tab w:val="left" w:pos="3402"/>
        </w:tabs>
      </w:pPr>
    </w:p>
    <w:p w:rsidR="0017281F" w:rsidRPr="000D6121" w:rsidRDefault="002C1CD7" w:rsidP="002C1CD7">
      <w:pPr>
        <w:pStyle w:val="Geenafstand"/>
        <w:tabs>
          <w:tab w:val="left" w:pos="3402"/>
        </w:tabs>
      </w:pPr>
      <w:r w:rsidRPr="000D6121">
        <w:t>Criminaliteit = plaats en tijdgebonden</w:t>
      </w:r>
      <w:r w:rsidR="0017281F" w:rsidRPr="000D6121">
        <w:t xml:space="preserve"> </w:t>
      </w:r>
    </w:p>
    <w:p w:rsidR="0017281F" w:rsidRPr="000D6121" w:rsidRDefault="002C1CD7" w:rsidP="0098009E">
      <w:pPr>
        <w:pStyle w:val="Geenafstand"/>
        <w:numPr>
          <w:ilvl w:val="0"/>
          <w:numId w:val="2"/>
        </w:numPr>
        <w:ind w:firstLine="307"/>
        <w:rPr>
          <w:sz w:val="36"/>
        </w:rPr>
      </w:pPr>
      <w:r w:rsidRPr="000D6121">
        <w:t xml:space="preserve">incest en huiselijk geweld. </w:t>
      </w:r>
    </w:p>
    <w:p w:rsidR="002C1CD7" w:rsidRPr="000D6121" w:rsidRDefault="002C1CD7" w:rsidP="002C1CD7">
      <w:pPr>
        <w:pStyle w:val="Geenafstand"/>
        <w:rPr>
          <w:sz w:val="40"/>
        </w:rPr>
      </w:pPr>
    </w:p>
    <w:p w:rsidR="000D6121" w:rsidRPr="000D6121" w:rsidRDefault="000D6121" w:rsidP="002C1CD7">
      <w:pPr>
        <w:rPr>
          <w:b/>
          <w:sz w:val="48"/>
        </w:rPr>
      </w:pPr>
    </w:p>
    <w:p w:rsidR="000D6121" w:rsidRPr="000D6121" w:rsidRDefault="000D6121" w:rsidP="000D6121">
      <w:pPr>
        <w:rPr>
          <w:b/>
          <w:sz w:val="40"/>
        </w:rPr>
      </w:pPr>
      <w:r w:rsidRPr="000D6121">
        <w:rPr>
          <w:b/>
          <w:sz w:val="40"/>
        </w:rPr>
        <w:t>§ 2.1.3 hoe erg is het?</w:t>
      </w:r>
    </w:p>
    <w:p w:rsidR="000D6121" w:rsidRDefault="000D6121" w:rsidP="000D6121">
      <w:pPr>
        <w:pStyle w:val="Geenafstand"/>
      </w:pPr>
      <w:r w:rsidRPr="000D6121">
        <w:t>Regels in de rechtbank</w:t>
      </w:r>
      <w:r>
        <w:t>:</w:t>
      </w:r>
    </w:p>
    <w:p w:rsidR="000D6121" w:rsidRDefault="000D6121" w:rsidP="000D6121">
      <w:pPr>
        <w:pStyle w:val="Geenafstand"/>
      </w:pPr>
    </w:p>
    <w:p w:rsidR="000D6121" w:rsidRDefault="000D6121" w:rsidP="0098009E">
      <w:pPr>
        <w:pStyle w:val="Geenafstand"/>
        <w:numPr>
          <w:ilvl w:val="0"/>
          <w:numId w:val="11"/>
        </w:numPr>
      </w:pPr>
      <w:r>
        <w:t xml:space="preserve">je kunt alleen gestraft worden voor iets wat strafbaar is voor de wet. </w:t>
      </w:r>
    </w:p>
    <w:p w:rsidR="000D6121" w:rsidRDefault="000D6121" w:rsidP="0098009E">
      <w:pPr>
        <w:pStyle w:val="Geenafstand"/>
        <w:numPr>
          <w:ilvl w:val="0"/>
          <w:numId w:val="11"/>
        </w:numPr>
      </w:pPr>
      <w:r>
        <w:t>Je hebt recht op een eerlijk proces</w:t>
      </w:r>
    </w:p>
    <w:p w:rsidR="000D6121" w:rsidRDefault="000D6121" w:rsidP="0098009E">
      <w:pPr>
        <w:pStyle w:val="Geenafstand"/>
        <w:numPr>
          <w:ilvl w:val="0"/>
          <w:numId w:val="11"/>
        </w:numPr>
      </w:pPr>
      <w:r>
        <w:t xml:space="preserve">Bij het proces word rekening gehouden met achtergronden en persoonlijke eigenschappen. </w:t>
      </w:r>
    </w:p>
    <w:p w:rsidR="000D6121" w:rsidRDefault="000D6121" w:rsidP="0098009E">
      <w:pPr>
        <w:pStyle w:val="Geenafstand"/>
        <w:numPr>
          <w:ilvl w:val="0"/>
          <w:numId w:val="11"/>
        </w:numPr>
      </w:pPr>
      <w:r>
        <w:t xml:space="preserve">Je bent onschuldig tot het tegendeel bewezen is. </w:t>
      </w:r>
    </w:p>
    <w:p w:rsidR="000D6121" w:rsidRPr="000D6121" w:rsidRDefault="000D6121" w:rsidP="0098009E">
      <w:pPr>
        <w:pStyle w:val="Geenafstand"/>
        <w:numPr>
          <w:ilvl w:val="0"/>
          <w:numId w:val="11"/>
        </w:numPr>
      </w:pPr>
      <w:r>
        <w:t xml:space="preserve">Wanneer schuld niet bewezen is volgt vrijspraak. </w:t>
      </w:r>
    </w:p>
    <w:p w:rsidR="000D6121" w:rsidRDefault="000D6121" w:rsidP="002C1CD7">
      <w:pPr>
        <w:rPr>
          <w:b/>
          <w:sz w:val="40"/>
        </w:rPr>
      </w:pPr>
    </w:p>
    <w:p w:rsidR="00621A9B" w:rsidRPr="000D6121" w:rsidRDefault="000D6121" w:rsidP="002C1CD7">
      <w:pPr>
        <w:rPr>
          <w:b/>
          <w:sz w:val="40"/>
        </w:rPr>
      </w:pPr>
      <w:r w:rsidRPr="00621A9B">
        <w:rPr>
          <w:noProof/>
          <w:sz w:val="40"/>
          <w:lang w:eastAsia="nl-NL"/>
        </w:rPr>
        <w:lastRenderedPageBreak/>
        <mc:AlternateContent>
          <mc:Choice Requires="wps">
            <w:drawing>
              <wp:anchor distT="0" distB="0" distL="114300" distR="114300" simplePos="0" relativeHeight="251659264" behindDoc="0" locked="0" layoutInCell="1" allowOverlap="1" wp14:anchorId="26D50812" wp14:editId="55A369E3">
                <wp:simplePos x="0" y="0"/>
                <wp:positionH relativeFrom="column">
                  <wp:posOffset>2233930</wp:posOffset>
                </wp:positionH>
                <wp:positionV relativeFrom="paragraph">
                  <wp:posOffset>294640</wp:posOffset>
                </wp:positionV>
                <wp:extent cx="2800350" cy="16192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2800350" cy="16192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Default="00262B1C" w:rsidP="0098009E">
                            <w:pPr>
                              <w:pStyle w:val="Lijstalinea"/>
                              <w:numPr>
                                <w:ilvl w:val="0"/>
                                <w:numId w:val="6"/>
                              </w:numPr>
                              <w:ind w:left="709" w:hanging="567"/>
                            </w:pPr>
                            <w:r>
                              <w:t xml:space="preserve"> Procesverbaal +boete</w:t>
                            </w:r>
                          </w:p>
                          <w:p w:rsidR="00262B1C" w:rsidRDefault="00262B1C" w:rsidP="0098009E">
                            <w:pPr>
                              <w:pStyle w:val="Lijstalinea"/>
                              <w:numPr>
                                <w:ilvl w:val="0"/>
                                <w:numId w:val="6"/>
                              </w:numPr>
                              <w:ind w:left="709" w:hanging="567"/>
                            </w:pPr>
                            <w:r>
                              <w:t>Joyriding</w:t>
                            </w:r>
                          </w:p>
                          <w:p w:rsidR="00262B1C" w:rsidRDefault="00262B1C" w:rsidP="0098009E">
                            <w:pPr>
                              <w:pStyle w:val="Lijstalinea"/>
                              <w:numPr>
                                <w:ilvl w:val="0"/>
                                <w:numId w:val="6"/>
                              </w:numPr>
                              <w:ind w:left="709" w:hanging="567"/>
                            </w:pPr>
                            <w:r>
                              <w:t>Wildplassen</w:t>
                            </w:r>
                          </w:p>
                          <w:p w:rsidR="00262B1C" w:rsidRDefault="00262B1C" w:rsidP="0098009E">
                            <w:pPr>
                              <w:pStyle w:val="Lijstalinea"/>
                              <w:numPr>
                                <w:ilvl w:val="0"/>
                                <w:numId w:val="6"/>
                              </w:numPr>
                              <w:ind w:left="709" w:hanging="567"/>
                            </w:pPr>
                            <w:r>
                              <w:t>Openbare dronkenschap</w:t>
                            </w:r>
                          </w:p>
                          <w:p w:rsidR="00262B1C" w:rsidRDefault="00262B1C" w:rsidP="0098009E">
                            <w:pPr>
                              <w:pStyle w:val="Lijstalinea"/>
                              <w:numPr>
                                <w:ilvl w:val="0"/>
                                <w:numId w:val="6"/>
                              </w:numPr>
                              <w:ind w:left="709" w:hanging="567"/>
                            </w:pPr>
                            <w:r>
                              <w:t>Door rood licht rijden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175.9pt;margin-top:23.2pt;width:22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" fillcolor="white [3201]" strokecolor="red" strokeweight="2pt">
                <v:textbox>
                  <w:txbxContent>
                    <w:p w:rsidR="00262B1C" w:rsidRDefault="00262B1C" w:rsidP="0098009E">
                      <w:pPr>
                        <w:pStyle w:val="Lijstalinea"/>
                        <w:numPr>
                          <w:ilvl w:val="0"/>
                          <w:numId w:val="6"/>
                        </w:numPr>
                        <w:ind w:left="709" w:hanging="567"/>
                      </w:pPr>
                      <w:r>
                        <w:t xml:space="preserve"> Procesverbaal +boete</w:t>
                      </w:r>
                    </w:p>
                    <w:p w:rsidR="00262B1C" w:rsidRDefault="00262B1C" w:rsidP="0098009E">
                      <w:pPr>
                        <w:pStyle w:val="Lijstalinea"/>
                        <w:numPr>
                          <w:ilvl w:val="0"/>
                          <w:numId w:val="6"/>
                        </w:numPr>
                        <w:ind w:left="709" w:hanging="567"/>
                      </w:pPr>
                      <w:r>
                        <w:t>Joyriding</w:t>
                      </w:r>
                    </w:p>
                    <w:p w:rsidR="00262B1C" w:rsidRDefault="00262B1C" w:rsidP="0098009E">
                      <w:pPr>
                        <w:pStyle w:val="Lijstalinea"/>
                        <w:numPr>
                          <w:ilvl w:val="0"/>
                          <w:numId w:val="6"/>
                        </w:numPr>
                        <w:ind w:left="709" w:hanging="567"/>
                      </w:pPr>
                      <w:r>
                        <w:t>Wildplassen</w:t>
                      </w:r>
                    </w:p>
                    <w:p w:rsidR="00262B1C" w:rsidRDefault="00262B1C" w:rsidP="0098009E">
                      <w:pPr>
                        <w:pStyle w:val="Lijstalinea"/>
                        <w:numPr>
                          <w:ilvl w:val="0"/>
                          <w:numId w:val="6"/>
                        </w:numPr>
                        <w:ind w:left="709" w:hanging="567"/>
                      </w:pPr>
                      <w:r>
                        <w:t>Openbare dronkenschap</w:t>
                      </w:r>
                    </w:p>
                    <w:p w:rsidR="00262B1C" w:rsidRDefault="00262B1C" w:rsidP="0098009E">
                      <w:pPr>
                        <w:pStyle w:val="Lijstalinea"/>
                        <w:numPr>
                          <w:ilvl w:val="0"/>
                          <w:numId w:val="6"/>
                        </w:numPr>
                        <w:ind w:left="709" w:hanging="567"/>
                      </w:pPr>
                      <w:r>
                        <w:t>Door rood licht rijden</w:t>
                      </w:r>
                    </w:p>
                  </w:txbxContent>
                </v:textbox>
              </v:rect>
            </w:pict>
          </mc:Fallback>
        </mc:AlternateContent>
      </w:r>
      <w:r w:rsidR="002C1CD7" w:rsidRPr="00621A9B">
        <w:rPr>
          <w:b/>
          <w:sz w:val="40"/>
        </w:rPr>
        <w:t>Criminaliteit</w:t>
      </w:r>
      <w:r w:rsidR="002C1CD7">
        <w:t xml:space="preserve"> </w:t>
      </w:r>
    </w:p>
    <w:p w:rsidR="002C1CD7" w:rsidRDefault="002C1CD7" w:rsidP="002C1CD7">
      <w:r>
        <w:sym w:font="Wingdings" w:char="F0E0"/>
      </w:r>
      <w:r>
        <w:t xml:space="preserve"> overtredingen </w:t>
      </w:r>
      <w:r>
        <w:sym w:font="Wingdings" w:char="F0E0"/>
      </w:r>
    </w:p>
    <w:p w:rsidR="002C1CD7" w:rsidRDefault="002C1CD7" w:rsidP="002C1CD7">
      <w:r>
        <w:t xml:space="preserve">                                                         </w:t>
      </w:r>
    </w:p>
    <w:p w:rsidR="002C1CD7" w:rsidRDefault="002C1CD7" w:rsidP="0017281F">
      <w:r>
        <w:t xml:space="preserve">                     </w:t>
      </w:r>
    </w:p>
    <w:p w:rsidR="00621A9B" w:rsidRDefault="00621A9B" w:rsidP="0017281F">
      <w:r>
        <w:rPr>
          <w:noProof/>
          <w:lang w:eastAsia="nl-NL"/>
        </w:rPr>
        <mc:AlternateContent>
          <mc:Choice Requires="wps">
            <w:drawing>
              <wp:anchor distT="0" distB="0" distL="114300" distR="114300" simplePos="0" relativeHeight="251660288" behindDoc="0" locked="0" layoutInCell="1" allowOverlap="1" wp14:anchorId="104C3543" wp14:editId="56A40FD3">
                <wp:simplePos x="0" y="0"/>
                <wp:positionH relativeFrom="column">
                  <wp:posOffset>3462655</wp:posOffset>
                </wp:positionH>
                <wp:positionV relativeFrom="paragraph">
                  <wp:posOffset>104140</wp:posOffset>
                </wp:positionV>
                <wp:extent cx="3009900" cy="418147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3009900" cy="41814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Default="00262B1C" w:rsidP="0098009E">
                            <w:pPr>
                              <w:pStyle w:val="Lijstalinea"/>
                              <w:numPr>
                                <w:ilvl w:val="0"/>
                                <w:numId w:val="7"/>
                              </w:numPr>
                              <w:ind w:left="426" w:hanging="426"/>
                              <w:rPr>
                                <w:b/>
                              </w:rPr>
                            </w:pPr>
                            <w:r w:rsidRPr="00621A9B">
                              <w:rPr>
                                <w:b/>
                              </w:rPr>
                              <w:t>Veelvoorkomende criminaliteit</w:t>
                            </w:r>
                          </w:p>
                          <w:p w:rsidR="00262B1C" w:rsidRPr="00621A9B" w:rsidRDefault="00262B1C" w:rsidP="0098009E">
                            <w:pPr>
                              <w:pStyle w:val="Lijstalinea"/>
                              <w:numPr>
                                <w:ilvl w:val="0"/>
                                <w:numId w:val="8"/>
                              </w:numPr>
                              <w:ind w:left="1134" w:hanging="425"/>
                              <w:rPr>
                                <w:b/>
                              </w:rPr>
                            </w:pPr>
                            <w:r>
                              <w:t xml:space="preserve">Vandalisme </w:t>
                            </w:r>
                          </w:p>
                          <w:p w:rsidR="00262B1C" w:rsidRPr="00621A9B" w:rsidRDefault="00262B1C" w:rsidP="0098009E">
                            <w:pPr>
                              <w:pStyle w:val="Lijstalinea"/>
                              <w:numPr>
                                <w:ilvl w:val="0"/>
                                <w:numId w:val="8"/>
                              </w:numPr>
                              <w:ind w:left="1134" w:hanging="425"/>
                              <w:rPr>
                                <w:b/>
                              </w:rPr>
                            </w:pPr>
                            <w:r>
                              <w:t>Winkeldiefstal</w:t>
                            </w:r>
                          </w:p>
                          <w:p w:rsidR="00262B1C" w:rsidRDefault="00262B1C" w:rsidP="0098009E">
                            <w:pPr>
                              <w:pStyle w:val="Lijstalinea"/>
                              <w:numPr>
                                <w:ilvl w:val="0"/>
                                <w:numId w:val="7"/>
                              </w:numPr>
                              <w:ind w:left="426"/>
                              <w:rPr>
                                <w:b/>
                              </w:rPr>
                            </w:pPr>
                            <w:r>
                              <w:rPr>
                                <w:b/>
                              </w:rPr>
                              <w:t>Zware criminaliteit</w:t>
                            </w:r>
                          </w:p>
                          <w:p w:rsidR="00262B1C" w:rsidRPr="00621A9B" w:rsidRDefault="00262B1C" w:rsidP="0098009E">
                            <w:pPr>
                              <w:pStyle w:val="Lijstalinea"/>
                              <w:numPr>
                                <w:ilvl w:val="0"/>
                                <w:numId w:val="9"/>
                              </w:numPr>
                              <w:rPr>
                                <w:b/>
                              </w:rPr>
                            </w:pPr>
                            <w:r>
                              <w:rPr>
                                <w:b/>
                              </w:rPr>
                              <w:t xml:space="preserve"> </w:t>
                            </w:r>
                            <w:r>
                              <w:t>Geweldpoging</w:t>
                            </w:r>
                          </w:p>
                          <w:p w:rsidR="00262B1C" w:rsidRPr="00621A9B" w:rsidRDefault="00262B1C" w:rsidP="0098009E">
                            <w:pPr>
                              <w:pStyle w:val="Lijstalinea"/>
                              <w:numPr>
                                <w:ilvl w:val="0"/>
                                <w:numId w:val="9"/>
                              </w:numPr>
                              <w:rPr>
                                <w:b/>
                              </w:rPr>
                            </w:pPr>
                            <w:r>
                              <w:t>Moord</w:t>
                            </w:r>
                          </w:p>
                          <w:p w:rsidR="00262B1C" w:rsidRPr="00621A9B" w:rsidRDefault="00262B1C" w:rsidP="0098009E">
                            <w:pPr>
                              <w:pStyle w:val="Lijstalinea"/>
                              <w:numPr>
                                <w:ilvl w:val="0"/>
                                <w:numId w:val="9"/>
                              </w:numPr>
                              <w:rPr>
                                <w:b/>
                              </w:rPr>
                            </w:pPr>
                            <w:r>
                              <w:t>Doodslag</w:t>
                            </w:r>
                          </w:p>
                          <w:p w:rsidR="00262B1C" w:rsidRPr="000D6121" w:rsidRDefault="00262B1C" w:rsidP="0098009E">
                            <w:pPr>
                              <w:pStyle w:val="Lijstalinea"/>
                              <w:numPr>
                                <w:ilvl w:val="0"/>
                                <w:numId w:val="9"/>
                              </w:numPr>
                              <w:rPr>
                                <w:b/>
                              </w:rPr>
                            </w:pPr>
                            <w:r>
                              <w:t>Zedenmisdrijf (incest)</w:t>
                            </w:r>
                          </w:p>
                          <w:p w:rsidR="00262B1C" w:rsidRPr="000D6121" w:rsidRDefault="00262B1C" w:rsidP="0098009E">
                            <w:pPr>
                              <w:pStyle w:val="Lijstalinea"/>
                              <w:numPr>
                                <w:ilvl w:val="0"/>
                                <w:numId w:val="9"/>
                              </w:numPr>
                              <w:rPr>
                                <w:b/>
                              </w:rPr>
                            </w:pPr>
                            <w:r>
                              <w:t>Oplichting</w:t>
                            </w:r>
                          </w:p>
                          <w:p w:rsidR="00262B1C" w:rsidRPr="000D6121" w:rsidRDefault="00262B1C" w:rsidP="0098009E">
                            <w:pPr>
                              <w:pStyle w:val="Lijstalinea"/>
                              <w:numPr>
                                <w:ilvl w:val="0"/>
                                <w:numId w:val="9"/>
                              </w:numPr>
                              <w:rPr>
                                <w:b/>
                              </w:rPr>
                            </w:pPr>
                            <w:r>
                              <w:t>Milieu criminaliteit</w:t>
                            </w:r>
                          </w:p>
                          <w:p w:rsidR="00262B1C" w:rsidRDefault="00262B1C" w:rsidP="0098009E">
                            <w:pPr>
                              <w:pStyle w:val="Lijstalinea"/>
                              <w:numPr>
                                <w:ilvl w:val="0"/>
                                <w:numId w:val="7"/>
                              </w:numPr>
                              <w:ind w:left="284" w:hanging="142"/>
                              <w:rPr>
                                <w:b/>
                              </w:rPr>
                            </w:pPr>
                            <w:r w:rsidRPr="000D6121">
                              <w:rPr>
                                <w:b/>
                              </w:rPr>
                              <w:t>Internationale criminaliteit</w:t>
                            </w:r>
                          </w:p>
                          <w:p w:rsidR="00262B1C" w:rsidRPr="000D6121" w:rsidRDefault="00262B1C" w:rsidP="0098009E">
                            <w:pPr>
                              <w:pStyle w:val="Lijstalinea"/>
                              <w:numPr>
                                <w:ilvl w:val="0"/>
                                <w:numId w:val="10"/>
                              </w:numPr>
                              <w:ind w:hanging="295"/>
                            </w:pPr>
                            <w:r w:rsidRPr="000D6121">
                              <w:t>Drugshandel</w:t>
                            </w:r>
                          </w:p>
                          <w:p w:rsidR="00262B1C" w:rsidRPr="000D6121" w:rsidRDefault="00262B1C" w:rsidP="0098009E">
                            <w:pPr>
                              <w:pStyle w:val="Lijstalinea"/>
                              <w:numPr>
                                <w:ilvl w:val="0"/>
                                <w:numId w:val="10"/>
                              </w:numPr>
                              <w:ind w:hanging="295"/>
                            </w:pPr>
                            <w:r w:rsidRPr="000D6121">
                              <w:t>Mensen smokkel</w:t>
                            </w:r>
                          </w:p>
                          <w:p w:rsidR="00262B1C" w:rsidRDefault="00262B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7" style="position:absolute;margin-left:272.65pt;margin-top:8.2pt;width:237pt;height:3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" fillcolor="white [3201]" strokecolor="red" strokeweight="2pt">
                <v:textbox>
                  <w:txbxContent>
                    <w:p w:rsidR="00262B1C" w:rsidRDefault="00262B1C" w:rsidP="0098009E">
                      <w:pPr>
                        <w:pStyle w:val="Lijstalinea"/>
                        <w:numPr>
                          <w:ilvl w:val="0"/>
                          <w:numId w:val="7"/>
                        </w:numPr>
                        <w:ind w:left="426" w:hanging="426"/>
                        <w:rPr>
                          <w:b/>
                        </w:rPr>
                      </w:pPr>
                      <w:r w:rsidRPr="00621A9B">
                        <w:rPr>
                          <w:b/>
                        </w:rPr>
                        <w:t>Veelvoorkomende criminaliteit</w:t>
                      </w:r>
                    </w:p>
                    <w:p w:rsidR="00262B1C" w:rsidRPr="00621A9B" w:rsidRDefault="00262B1C" w:rsidP="0098009E">
                      <w:pPr>
                        <w:pStyle w:val="Lijstalinea"/>
                        <w:numPr>
                          <w:ilvl w:val="0"/>
                          <w:numId w:val="8"/>
                        </w:numPr>
                        <w:ind w:left="1134" w:hanging="425"/>
                        <w:rPr>
                          <w:b/>
                        </w:rPr>
                      </w:pPr>
                      <w:r>
                        <w:t xml:space="preserve">Vandalisme </w:t>
                      </w:r>
                    </w:p>
                    <w:p w:rsidR="00262B1C" w:rsidRPr="00621A9B" w:rsidRDefault="00262B1C" w:rsidP="0098009E">
                      <w:pPr>
                        <w:pStyle w:val="Lijstalinea"/>
                        <w:numPr>
                          <w:ilvl w:val="0"/>
                          <w:numId w:val="8"/>
                        </w:numPr>
                        <w:ind w:left="1134" w:hanging="425"/>
                        <w:rPr>
                          <w:b/>
                        </w:rPr>
                      </w:pPr>
                      <w:r>
                        <w:t>Winkeldiefstal</w:t>
                      </w:r>
                    </w:p>
                    <w:p w:rsidR="00262B1C" w:rsidRDefault="00262B1C" w:rsidP="0098009E">
                      <w:pPr>
                        <w:pStyle w:val="Lijstalinea"/>
                        <w:numPr>
                          <w:ilvl w:val="0"/>
                          <w:numId w:val="7"/>
                        </w:numPr>
                        <w:ind w:left="426"/>
                        <w:rPr>
                          <w:b/>
                        </w:rPr>
                      </w:pPr>
                      <w:r>
                        <w:rPr>
                          <w:b/>
                        </w:rPr>
                        <w:t>Zware criminaliteit</w:t>
                      </w:r>
                    </w:p>
                    <w:p w:rsidR="00262B1C" w:rsidRPr="00621A9B" w:rsidRDefault="00262B1C" w:rsidP="0098009E">
                      <w:pPr>
                        <w:pStyle w:val="Lijstalinea"/>
                        <w:numPr>
                          <w:ilvl w:val="0"/>
                          <w:numId w:val="9"/>
                        </w:numPr>
                        <w:rPr>
                          <w:b/>
                        </w:rPr>
                      </w:pPr>
                      <w:r>
                        <w:rPr>
                          <w:b/>
                        </w:rPr>
                        <w:t xml:space="preserve"> </w:t>
                      </w:r>
                      <w:r>
                        <w:t>Geweldpoging</w:t>
                      </w:r>
                    </w:p>
                    <w:p w:rsidR="00262B1C" w:rsidRPr="00621A9B" w:rsidRDefault="00262B1C" w:rsidP="0098009E">
                      <w:pPr>
                        <w:pStyle w:val="Lijstalinea"/>
                        <w:numPr>
                          <w:ilvl w:val="0"/>
                          <w:numId w:val="9"/>
                        </w:numPr>
                        <w:rPr>
                          <w:b/>
                        </w:rPr>
                      </w:pPr>
                      <w:r>
                        <w:t>Moord</w:t>
                      </w:r>
                    </w:p>
                    <w:p w:rsidR="00262B1C" w:rsidRPr="00621A9B" w:rsidRDefault="00262B1C" w:rsidP="0098009E">
                      <w:pPr>
                        <w:pStyle w:val="Lijstalinea"/>
                        <w:numPr>
                          <w:ilvl w:val="0"/>
                          <w:numId w:val="9"/>
                        </w:numPr>
                        <w:rPr>
                          <w:b/>
                        </w:rPr>
                      </w:pPr>
                      <w:r>
                        <w:t>Doodslag</w:t>
                      </w:r>
                    </w:p>
                    <w:p w:rsidR="00262B1C" w:rsidRPr="000D6121" w:rsidRDefault="00262B1C" w:rsidP="0098009E">
                      <w:pPr>
                        <w:pStyle w:val="Lijstalinea"/>
                        <w:numPr>
                          <w:ilvl w:val="0"/>
                          <w:numId w:val="9"/>
                        </w:numPr>
                        <w:rPr>
                          <w:b/>
                        </w:rPr>
                      </w:pPr>
                      <w:r>
                        <w:t>Zedenmisdrijf (incest)</w:t>
                      </w:r>
                    </w:p>
                    <w:p w:rsidR="00262B1C" w:rsidRPr="000D6121" w:rsidRDefault="00262B1C" w:rsidP="0098009E">
                      <w:pPr>
                        <w:pStyle w:val="Lijstalinea"/>
                        <w:numPr>
                          <w:ilvl w:val="0"/>
                          <w:numId w:val="9"/>
                        </w:numPr>
                        <w:rPr>
                          <w:b/>
                        </w:rPr>
                      </w:pPr>
                      <w:r>
                        <w:t>Oplichting</w:t>
                      </w:r>
                    </w:p>
                    <w:p w:rsidR="00262B1C" w:rsidRPr="000D6121" w:rsidRDefault="00262B1C" w:rsidP="0098009E">
                      <w:pPr>
                        <w:pStyle w:val="Lijstalinea"/>
                        <w:numPr>
                          <w:ilvl w:val="0"/>
                          <w:numId w:val="9"/>
                        </w:numPr>
                        <w:rPr>
                          <w:b/>
                        </w:rPr>
                      </w:pPr>
                      <w:r>
                        <w:t>Milieu criminaliteit</w:t>
                      </w:r>
                    </w:p>
                    <w:p w:rsidR="00262B1C" w:rsidRDefault="00262B1C" w:rsidP="0098009E">
                      <w:pPr>
                        <w:pStyle w:val="Lijstalinea"/>
                        <w:numPr>
                          <w:ilvl w:val="0"/>
                          <w:numId w:val="7"/>
                        </w:numPr>
                        <w:ind w:left="284" w:hanging="142"/>
                        <w:rPr>
                          <w:b/>
                        </w:rPr>
                      </w:pPr>
                      <w:r w:rsidRPr="000D6121">
                        <w:rPr>
                          <w:b/>
                        </w:rPr>
                        <w:t>Internationale criminaliteit</w:t>
                      </w:r>
                    </w:p>
                    <w:p w:rsidR="00262B1C" w:rsidRPr="000D6121" w:rsidRDefault="00262B1C" w:rsidP="0098009E">
                      <w:pPr>
                        <w:pStyle w:val="Lijstalinea"/>
                        <w:numPr>
                          <w:ilvl w:val="0"/>
                          <w:numId w:val="10"/>
                        </w:numPr>
                        <w:ind w:hanging="295"/>
                      </w:pPr>
                      <w:r w:rsidRPr="000D6121">
                        <w:t>Drugshandel</w:t>
                      </w:r>
                    </w:p>
                    <w:p w:rsidR="00262B1C" w:rsidRPr="000D6121" w:rsidRDefault="00262B1C" w:rsidP="0098009E">
                      <w:pPr>
                        <w:pStyle w:val="Lijstalinea"/>
                        <w:numPr>
                          <w:ilvl w:val="0"/>
                          <w:numId w:val="10"/>
                        </w:numPr>
                        <w:ind w:hanging="295"/>
                      </w:pPr>
                      <w:r w:rsidRPr="000D6121">
                        <w:t>Mensen smokkel</w:t>
                      </w:r>
                    </w:p>
                    <w:p w:rsidR="00262B1C" w:rsidRDefault="00262B1C"/>
                  </w:txbxContent>
                </v:textbox>
              </v:rect>
            </w:pict>
          </mc:Fallback>
        </mc:AlternateContent>
      </w:r>
    </w:p>
    <w:p w:rsidR="002C1CD7" w:rsidRDefault="002C1CD7" w:rsidP="0017281F">
      <w:r>
        <w:sym w:font="Wingdings" w:char="F0E0"/>
      </w:r>
      <w:r>
        <w:t xml:space="preserve"> misdrijven</w:t>
      </w:r>
      <w:r w:rsidR="00621A9B">
        <w:t xml:space="preserve"> </w:t>
      </w:r>
      <w:r w:rsidR="00621A9B">
        <w:sym w:font="Wingdings" w:char="F0E0"/>
      </w:r>
      <w:r w:rsidR="00621A9B">
        <w:t xml:space="preserve"> justitie en rechtbank </w:t>
      </w:r>
      <w:r w:rsidR="00621A9B">
        <w:sym w:font="Wingdings" w:char="F0E0"/>
      </w:r>
    </w:p>
    <w:p w:rsidR="000D6121" w:rsidRDefault="000D6121" w:rsidP="0017281F"/>
    <w:p w:rsidR="000D6121" w:rsidRDefault="000D6121" w:rsidP="0017281F"/>
    <w:p w:rsidR="000D6121" w:rsidRDefault="000D6121" w:rsidP="000D6121">
      <w:pPr>
        <w:rPr>
          <w:b/>
          <w:sz w:val="40"/>
        </w:rPr>
      </w:pPr>
      <w:r>
        <w:rPr>
          <w:b/>
          <w:sz w:val="40"/>
        </w:rPr>
        <w:t>§ 3.1.3 wat zeggen cijfers?</w:t>
      </w:r>
    </w:p>
    <w:p w:rsidR="000D6121" w:rsidRDefault="000D6121" w:rsidP="000D6121"/>
    <w:p w:rsidR="000D6121" w:rsidRDefault="000D6121" w:rsidP="0098009E">
      <w:pPr>
        <w:pStyle w:val="Lijstalinea"/>
        <w:numPr>
          <w:ilvl w:val="0"/>
          <w:numId w:val="12"/>
        </w:numPr>
        <w:ind w:left="426" w:hanging="284"/>
      </w:pPr>
      <w:r>
        <w:t xml:space="preserve">Gevolgen </w:t>
      </w:r>
      <w:r w:rsidR="00265C5C">
        <w:t>van Criminalitei</w:t>
      </w:r>
      <w:r>
        <w:t>t (</w:t>
      </w:r>
      <w:r w:rsidR="00265C5C">
        <w:t>materieel</w:t>
      </w:r>
      <w:r>
        <w:t>)</w:t>
      </w:r>
      <w:r w:rsidR="00265C5C">
        <w:t>:</w:t>
      </w:r>
    </w:p>
    <w:p w:rsidR="00265C5C" w:rsidRDefault="00265C5C" w:rsidP="0098009E">
      <w:pPr>
        <w:pStyle w:val="Lijstalinea"/>
        <w:numPr>
          <w:ilvl w:val="0"/>
          <w:numId w:val="13"/>
        </w:numPr>
        <w:ind w:left="709" w:firstLine="0"/>
      </w:pPr>
      <w:r>
        <w:t>Schade</w:t>
      </w:r>
    </w:p>
    <w:p w:rsidR="00265C5C" w:rsidRDefault="00265C5C" w:rsidP="0098009E">
      <w:pPr>
        <w:pStyle w:val="Lijstalinea"/>
        <w:numPr>
          <w:ilvl w:val="0"/>
          <w:numId w:val="13"/>
        </w:numPr>
        <w:ind w:left="709" w:firstLine="0"/>
      </w:pPr>
      <w:r>
        <w:t>Duurdere overheid</w:t>
      </w:r>
    </w:p>
    <w:p w:rsidR="00265C5C" w:rsidRDefault="00265C5C" w:rsidP="0098009E">
      <w:pPr>
        <w:pStyle w:val="Lijstalinea"/>
        <w:numPr>
          <w:ilvl w:val="0"/>
          <w:numId w:val="13"/>
        </w:numPr>
        <w:ind w:left="709" w:firstLine="0"/>
      </w:pPr>
      <w:r>
        <w:t>Duurdere producten</w:t>
      </w:r>
    </w:p>
    <w:p w:rsidR="00265C5C" w:rsidRDefault="00265C5C" w:rsidP="0098009E">
      <w:pPr>
        <w:pStyle w:val="Lijstalinea"/>
        <w:numPr>
          <w:ilvl w:val="0"/>
          <w:numId w:val="13"/>
        </w:numPr>
        <w:ind w:left="709" w:firstLine="0"/>
      </w:pPr>
      <w:r>
        <w:t>Duurdere verzekering</w:t>
      </w:r>
    </w:p>
    <w:p w:rsidR="00265C5C" w:rsidRDefault="00265C5C" w:rsidP="0098009E">
      <w:pPr>
        <w:pStyle w:val="Lijstalinea"/>
        <w:numPr>
          <w:ilvl w:val="0"/>
          <w:numId w:val="13"/>
        </w:numPr>
        <w:ind w:left="709" w:firstLine="0"/>
      </w:pPr>
      <w:r>
        <w:t xml:space="preserve">Meer beveiligingsapparatuur </w:t>
      </w:r>
    </w:p>
    <w:p w:rsidR="00265C5C" w:rsidRDefault="00265C5C" w:rsidP="00265C5C">
      <w:pPr>
        <w:pStyle w:val="Lijstalinea"/>
        <w:ind w:left="709"/>
      </w:pPr>
      <w:r>
        <w:t xml:space="preserve">          en bewakingsdiensten</w:t>
      </w:r>
    </w:p>
    <w:p w:rsidR="00265C5C" w:rsidRDefault="00265C5C" w:rsidP="0098009E">
      <w:pPr>
        <w:pStyle w:val="Lijstalinea"/>
        <w:numPr>
          <w:ilvl w:val="0"/>
          <w:numId w:val="14"/>
        </w:numPr>
        <w:tabs>
          <w:tab w:val="left" w:pos="284"/>
        </w:tabs>
        <w:ind w:left="709" w:firstLine="0"/>
      </w:pPr>
      <w:r>
        <w:t>Gevoelens van angst en onveiligheid</w:t>
      </w:r>
    </w:p>
    <w:p w:rsidR="00265C5C" w:rsidRDefault="00265C5C" w:rsidP="0098009E">
      <w:pPr>
        <w:pStyle w:val="Lijstalinea"/>
        <w:numPr>
          <w:ilvl w:val="0"/>
          <w:numId w:val="14"/>
        </w:numPr>
        <w:tabs>
          <w:tab w:val="left" w:pos="284"/>
        </w:tabs>
        <w:ind w:left="709" w:firstLine="0"/>
      </w:pPr>
      <w:r>
        <w:t>Aantasting van het rechts gevoel</w:t>
      </w:r>
    </w:p>
    <w:p w:rsidR="00265C5C" w:rsidRDefault="00265C5C" w:rsidP="0098009E">
      <w:pPr>
        <w:pStyle w:val="Lijstalinea"/>
        <w:numPr>
          <w:ilvl w:val="0"/>
          <w:numId w:val="14"/>
        </w:numPr>
        <w:tabs>
          <w:tab w:val="left" w:pos="284"/>
        </w:tabs>
        <w:ind w:left="709" w:firstLine="0"/>
      </w:pPr>
      <w:r>
        <w:t>Normvervaging</w:t>
      </w:r>
    </w:p>
    <w:p w:rsidR="00265C5C" w:rsidRDefault="00265C5C" w:rsidP="0098009E">
      <w:pPr>
        <w:pStyle w:val="Lijstalinea"/>
        <w:numPr>
          <w:ilvl w:val="0"/>
          <w:numId w:val="14"/>
        </w:numPr>
        <w:tabs>
          <w:tab w:val="left" w:pos="284"/>
        </w:tabs>
        <w:ind w:left="709" w:firstLine="0"/>
      </w:pPr>
      <w:r>
        <w:t>Verlies aan vertrouwen in de politiek</w:t>
      </w:r>
    </w:p>
    <w:p w:rsidR="00265C5C" w:rsidRDefault="00265C5C" w:rsidP="0098009E">
      <w:pPr>
        <w:pStyle w:val="Lijstalinea"/>
        <w:numPr>
          <w:ilvl w:val="0"/>
          <w:numId w:val="14"/>
        </w:numPr>
        <w:tabs>
          <w:tab w:val="left" w:pos="284"/>
        </w:tabs>
        <w:ind w:left="709" w:firstLine="0"/>
      </w:pPr>
      <w:r>
        <w:t>Burgens gaan zelf hun gelijk halen</w:t>
      </w:r>
    </w:p>
    <w:p w:rsidR="00265C5C" w:rsidRPr="00265C5C" w:rsidRDefault="00265C5C" w:rsidP="0098009E">
      <w:pPr>
        <w:pStyle w:val="Geenafstand"/>
        <w:numPr>
          <w:ilvl w:val="0"/>
          <w:numId w:val="15"/>
        </w:numPr>
      </w:pPr>
      <w:r>
        <w:t xml:space="preserve">Door criminaliteit komt veel </w:t>
      </w:r>
      <w:r w:rsidRPr="00265C5C">
        <w:rPr>
          <w:u w:val="single"/>
        </w:rPr>
        <w:t>beeldvorming</w:t>
      </w:r>
    </w:p>
    <w:p w:rsidR="00265C5C" w:rsidRDefault="00265C5C" w:rsidP="0098009E">
      <w:pPr>
        <w:pStyle w:val="Geenafstand"/>
        <w:numPr>
          <w:ilvl w:val="0"/>
          <w:numId w:val="2"/>
        </w:numPr>
      </w:pPr>
      <w:r>
        <w:t xml:space="preserve"> Bv: Alle Marokkanen stelen.</w:t>
      </w:r>
    </w:p>
    <w:p w:rsidR="00265C5C" w:rsidRDefault="00265C5C" w:rsidP="0098009E">
      <w:pPr>
        <w:pStyle w:val="Geenafstand"/>
        <w:numPr>
          <w:ilvl w:val="0"/>
          <w:numId w:val="2"/>
        </w:numPr>
      </w:pPr>
      <w:r>
        <w:t>Beeld over bepaalde groepen.</w:t>
      </w:r>
    </w:p>
    <w:p w:rsidR="00265C5C" w:rsidRDefault="00265C5C" w:rsidP="0098009E">
      <w:pPr>
        <w:pStyle w:val="Geenafstand"/>
        <w:numPr>
          <w:ilvl w:val="0"/>
          <w:numId w:val="2"/>
        </w:numPr>
      </w:pPr>
      <w:r>
        <w:t>Massa media doet hier aan mee.</w:t>
      </w:r>
    </w:p>
    <w:p w:rsidR="00265C5C" w:rsidRDefault="00265C5C" w:rsidP="0098009E">
      <w:pPr>
        <w:pStyle w:val="Geenafstand"/>
        <w:numPr>
          <w:ilvl w:val="0"/>
          <w:numId w:val="15"/>
        </w:numPr>
      </w:pPr>
      <w:r>
        <w:lastRenderedPageBreak/>
        <w:t>Voor een juist oordeel in Nederland zijn cijfers nodig.</w:t>
      </w:r>
    </w:p>
    <w:p w:rsidR="00265C5C" w:rsidRDefault="00265C5C" w:rsidP="0098009E">
      <w:pPr>
        <w:pStyle w:val="Geenafstand"/>
        <w:numPr>
          <w:ilvl w:val="0"/>
          <w:numId w:val="16"/>
        </w:numPr>
      </w:pPr>
      <w:r>
        <w:t>Politie registreert alle zaken voor onderzoek.</w:t>
      </w:r>
    </w:p>
    <w:p w:rsidR="00265C5C" w:rsidRDefault="00265C5C" w:rsidP="0098009E">
      <w:pPr>
        <w:pStyle w:val="Geenafstand"/>
        <w:numPr>
          <w:ilvl w:val="0"/>
          <w:numId w:val="16"/>
        </w:numPr>
      </w:pPr>
      <w:r>
        <w:t>Goed beleid maken.</w:t>
      </w:r>
    </w:p>
    <w:p w:rsidR="00265C5C" w:rsidRDefault="00265C5C" w:rsidP="00265C5C">
      <w:pPr>
        <w:pStyle w:val="Geenafstand"/>
      </w:pPr>
    </w:p>
    <w:p w:rsidR="00265C5C" w:rsidRDefault="00265C5C" w:rsidP="0098009E">
      <w:pPr>
        <w:pStyle w:val="Geenafstand"/>
        <w:numPr>
          <w:ilvl w:val="0"/>
          <w:numId w:val="15"/>
        </w:numPr>
      </w:pPr>
      <w:r>
        <w:t>Wat voor cijfers?</w:t>
      </w:r>
    </w:p>
    <w:p w:rsidR="00265C5C" w:rsidRDefault="00265C5C" w:rsidP="0098009E">
      <w:pPr>
        <w:pStyle w:val="Geenafstand"/>
        <w:numPr>
          <w:ilvl w:val="0"/>
          <w:numId w:val="17"/>
        </w:numPr>
      </w:pPr>
      <w:r>
        <w:t>Aantal slachtoffers huishoudelijk geweld</w:t>
      </w:r>
    </w:p>
    <w:p w:rsidR="00265C5C" w:rsidRDefault="00265C5C" w:rsidP="0098009E">
      <w:pPr>
        <w:pStyle w:val="Geenafstand"/>
        <w:numPr>
          <w:ilvl w:val="0"/>
          <w:numId w:val="17"/>
        </w:numPr>
      </w:pPr>
      <w:r>
        <w:t>Leeftijd, geslacht, afkomst van verdachten</w:t>
      </w:r>
    </w:p>
    <w:p w:rsidR="00265C5C" w:rsidRDefault="00265C5C" w:rsidP="0098009E">
      <w:pPr>
        <w:pStyle w:val="Geenafstand"/>
        <w:numPr>
          <w:ilvl w:val="0"/>
          <w:numId w:val="17"/>
        </w:numPr>
      </w:pPr>
      <w:r>
        <w:t>Aantal misdrijven naar soort</w:t>
      </w:r>
    </w:p>
    <w:p w:rsidR="00265C5C" w:rsidRDefault="00265C5C" w:rsidP="0098009E">
      <w:pPr>
        <w:pStyle w:val="Geenafstand"/>
        <w:numPr>
          <w:ilvl w:val="0"/>
          <w:numId w:val="17"/>
        </w:numPr>
      </w:pPr>
      <w:r>
        <w:t>Aantal opgepakte verdachte per jaar</w:t>
      </w:r>
    </w:p>
    <w:p w:rsidR="00265C5C" w:rsidRDefault="00265C5C" w:rsidP="00265C5C">
      <w:pPr>
        <w:pStyle w:val="Geenafstand"/>
        <w:ind w:left="1440"/>
      </w:pPr>
    </w:p>
    <w:p w:rsidR="00265C5C" w:rsidRDefault="00265C5C" w:rsidP="0098009E">
      <w:pPr>
        <w:pStyle w:val="Geenafstand"/>
        <w:numPr>
          <w:ilvl w:val="0"/>
          <w:numId w:val="15"/>
        </w:numPr>
      </w:pPr>
      <w:r>
        <w:t xml:space="preserve">Zo kun je zien:  </w:t>
      </w:r>
    </w:p>
    <w:p w:rsidR="00265C5C" w:rsidRDefault="00265C5C" w:rsidP="0098009E">
      <w:pPr>
        <w:pStyle w:val="Geenafstand"/>
        <w:numPr>
          <w:ilvl w:val="0"/>
          <w:numId w:val="18"/>
        </w:numPr>
      </w:pPr>
      <w:r>
        <w:t xml:space="preserve">waar </w:t>
      </w:r>
    </w:p>
    <w:p w:rsidR="00265C5C" w:rsidRDefault="00265C5C" w:rsidP="0098009E">
      <w:pPr>
        <w:pStyle w:val="Geenafstand"/>
        <w:numPr>
          <w:ilvl w:val="0"/>
          <w:numId w:val="18"/>
        </w:numPr>
      </w:pPr>
      <w:r>
        <w:t xml:space="preserve">welke vormen toenemen en afnemen </w:t>
      </w:r>
    </w:p>
    <w:p w:rsidR="00265C5C" w:rsidRDefault="00265C5C" w:rsidP="0098009E">
      <w:pPr>
        <w:pStyle w:val="Geenafstand"/>
        <w:numPr>
          <w:ilvl w:val="0"/>
          <w:numId w:val="18"/>
        </w:numPr>
      </w:pPr>
      <w:r>
        <w:t>leeftijd begin criminaliteit</w:t>
      </w:r>
    </w:p>
    <w:p w:rsidR="00265C5C" w:rsidRDefault="00265C5C" w:rsidP="00265C5C">
      <w:pPr>
        <w:pStyle w:val="Geenafstand"/>
        <w:ind w:left="1440"/>
      </w:pPr>
    </w:p>
    <w:p w:rsidR="00265C5C" w:rsidRDefault="00265C5C" w:rsidP="0098009E">
      <w:pPr>
        <w:pStyle w:val="Geenafstand"/>
        <w:numPr>
          <w:ilvl w:val="0"/>
          <w:numId w:val="15"/>
        </w:numPr>
      </w:pPr>
      <w:r>
        <w:t>Ook cijfers over:</w:t>
      </w:r>
    </w:p>
    <w:p w:rsidR="00265C5C" w:rsidRDefault="00131747" w:rsidP="0098009E">
      <w:pPr>
        <w:pStyle w:val="Geenafstand"/>
        <w:numPr>
          <w:ilvl w:val="0"/>
          <w:numId w:val="19"/>
        </w:numPr>
      </w:pPr>
      <w:r>
        <w:t>Hoe veilig burgers zich voelen</w:t>
      </w:r>
    </w:p>
    <w:p w:rsidR="00131747" w:rsidRDefault="00131747" w:rsidP="0098009E">
      <w:pPr>
        <w:pStyle w:val="Geenafstand"/>
        <w:numPr>
          <w:ilvl w:val="0"/>
          <w:numId w:val="19"/>
        </w:numPr>
      </w:pPr>
      <w:r>
        <w:t>Dader onderzoek</w:t>
      </w:r>
    </w:p>
    <w:p w:rsidR="00131747" w:rsidRDefault="00131747" w:rsidP="0098009E">
      <w:pPr>
        <w:pStyle w:val="Geenafstand"/>
        <w:numPr>
          <w:ilvl w:val="0"/>
          <w:numId w:val="19"/>
        </w:numPr>
      </w:pPr>
      <w:r>
        <w:t>Slachtoffer onderzoek</w:t>
      </w:r>
    </w:p>
    <w:p w:rsidR="00131747" w:rsidRDefault="00131747" w:rsidP="00131747">
      <w:pPr>
        <w:pStyle w:val="Geenafstand"/>
      </w:pPr>
    </w:p>
    <w:p w:rsidR="00131747" w:rsidRDefault="00131747" w:rsidP="00131747">
      <w:pPr>
        <w:rPr>
          <w:b/>
          <w:sz w:val="40"/>
        </w:rPr>
      </w:pPr>
      <w:r>
        <w:rPr>
          <w:b/>
          <w:sz w:val="40"/>
        </w:rPr>
        <w:t>§ 4.1.3  wie en waarom?</w:t>
      </w:r>
    </w:p>
    <w:p w:rsidR="00131747" w:rsidRDefault="00131747" w:rsidP="00131747">
      <w:pPr>
        <w:pStyle w:val="Geenafstand"/>
      </w:pPr>
    </w:p>
    <w:p w:rsidR="000D6121" w:rsidRDefault="00131747" w:rsidP="0098009E">
      <w:pPr>
        <w:pStyle w:val="Geenafstand"/>
        <w:numPr>
          <w:ilvl w:val="0"/>
          <w:numId w:val="15"/>
        </w:numPr>
      </w:pPr>
      <w:r>
        <w:t xml:space="preserve">Sociale controle </w:t>
      </w:r>
      <w:r>
        <w:sym w:font="Wingdings" w:char="F0E0"/>
      </w:r>
      <w:r>
        <w:t xml:space="preserve"> mensen letten op elkaar</w:t>
      </w:r>
    </w:p>
    <w:p w:rsidR="00131747" w:rsidRDefault="00131747" w:rsidP="0098009E">
      <w:pPr>
        <w:pStyle w:val="Geenafstand"/>
        <w:numPr>
          <w:ilvl w:val="0"/>
          <w:numId w:val="20"/>
        </w:numPr>
      </w:pPr>
      <w:r>
        <w:t>Positief: mensen helpen elkaar en wijzen op regels</w:t>
      </w:r>
    </w:p>
    <w:p w:rsidR="00131747" w:rsidRDefault="00131747" w:rsidP="0098009E">
      <w:pPr>
        <w:pStyle w:val="Geenafstand"/>
        <w:numPr>
          <w:ilvl w:val="0"/>
          <w:numId w:val="20"/>
        </w:numPr>
      </w:pPr>
      <w:r>
        <w:t>Negatief: mensen voelen zich onvrij</w:t>
      </w:r>
    </w:p>
    <w:p w:rsidR="00131747" w:rsidRDefault="00131747" w:rsidP="00131747">
      <w:pPr>
        <w:pStyle w:val="Geenafstand"/>
      </w:pPr>
    </w:p>
    <w:p w:rsidR="00131747" w:rsidRDefault="00131747" w:rsidP="0098009E">
      <w:pPr>
        <w:pStyle w:val="Geenafstand"/>
        <w:numPr>
          <w:ilvl w:val="0"/>
          <w:numId w:val="15"/>
        </w:numPr>
      </w:pPr>
      <w:r>
        <w:t>Oorzaken criminaliteit</w:t>
      </w:r>
    </w:p>
    <w:p w:rsidR="00131747" w:rsidRDefault="00131747" w:rsidP="0098009E">
      <w:pPr>
        <w:pStyle w:val="Geenafstand"/>
        <w:numPr>
          <w:ilvl w:val="0"/>
          <w:numId w:val="21"/>
        </w:numPr>
      </w:pPr>
      <w:r>
        <w:t>Geen consequente opvoeding</w:t>
      </w:r>
    </w:p>
    <w:p w:rsidR="00131747" w:rsidRDefault="00131747" w:rsidP="0098009E">
      <w:pPr>
        <w:pStyle w:val="Geenafstand"/>
        <w:numPr>
          <w:ilvl w:val="0"/>
          <w:numId w:val="21"/>
        </w:numPr>
      </w:pPr>
      <w:r>
        <w:t>Mensen denken dat criminaliteit leidt tot statusverhoging</w:t>
      </w:r>
    </w:p>
    <w:p w:rsidR="00131747" w:rsidRDefault="00131747" w:rsidP="0098009E">
      <w:pPr>
        <w:pStyle w:val="Geenafstand"/>
        <w:numPr>
          <w:ilvl w:val="0"/>
          <w:numId w:val="21"/>
        </w:numPr>
      </w:pPr>
      <w:r>
        <w:t>Psychische problemen</w:t>
      </w:r>
    </w:p>
    <w:p w:rsidR="00131747" w:rsidRDefault="00131747" w:rsidP="0098009E">
      <w:pPr>
        <w:pStyle w:val="Geenafstand"/>
        <w:numPr>
          <w:ilvl w:val="0"/>
          <w:numId w:val="21"/>
        </w:numPr>
      </w:pPr>
      <w:r>
        <w:t>Veel met groepen omgaan</w:t>
      </w:r>
    </w:p>
    <w:p w:rsidR="00131747" w:rsidRDefault="00131747" w:rsidP="0098009E">
      <w:pPr>
        <w:pStyle w:val="Geenafstand"/>
        <w:numPr>
          <w:ilvl w:val="0"/>
          <w:numId w:val="21"/>
        </w:numPr>
      </w:pPr>
      <w:r>
        <w:t>Weinig zelfdisciplines</w:t>
      </w:r>
    </w:p>
    <w:p w:rsidR="00131747" w:rsidRDefault="00131747" w:rsidP="0098009E">
      <w:pPr>
        <w:pStyle w:val="Geenafstand"/>
        <w:numPr>
          <w:ilvl w:val="0"/>
          <w:numId w:val="21"/>
        </w:numPr>
      </w:pPr>
      <w:r>
        <w:t>Problematisch alcohol of drugsgebruiker</w:t>
      </w:r>
    </w:p>
    <w:p w:rsidR="00131747" w:rsidRDefault="00131747" w:rsidP="00131747">
      <w:pPr>
        <w:pStyle w:val="Geenafstand"/>
      </w:pPr>
    </w:p>
    <w:p w:rsidR="00131747" w:rsidRDefault="00131747" w:rsidP="0098009E">
      <w:pPr>
        <w:pStyle w:val="Geenafstand"/>
        <w:numPr>
          <w:ilvl w:val="0"/>
          <w:numId w:val="15"/>
        </w:numPr>
      </w:pPr>
      <w:r>
        <w:lastRenderedPageBreak/>
        <w:t xml:space="preserve">Groepsgedrag komt het meest voor op de leeftijd van </w:t>
      </w:r>
      <w:r w:rsidRPr="00131747">
        <w:rPr>
          <w:b/>
        </w:rPr>
        <w:t>16-23</w:t>
      </w:r>
      <w:r>
        <w:t xml:space="preserve"> jaar. Dit is voornamelijk </w:t>
      </w:r>
      <w:r w:rsidRPr="00131747">
        <w:rPr>
          <w:b/>
        </w:rPr>
        <w:t>kleine criminaliteit</w:t>
      </w:r>
      <w:r>
        <w:t>.</w:t>
      </w:r>
    </w:p>
    <w:p w:rsidR="00131747" w:rsidRDefault="00131747" w:rsidP="00131747">
      <w:pPr>
        <w:pStyle w:val="Geenafstand"/>
        <w:ind w:left="720"/>
      </w:pPr>
    </w:p>
    <w:p w:rsidR="00131747" w:rsidRPr="00131747" w:rsidRDefault="00131747" w:rsidP="0098009E">
      <w:pPr>
        <w:pStyle w:val="Geenafstand"/>
        <w:numPr>
          <w:ilvl w:val="0"/>
          <w:numId w:val="15"/>
        </w:numPr>
      </w:pPr>
      <w:r>
        <w:t xml:space="preserve">Allochtone jongens veel betrokken bij </w:t>
      </w:r>
      <w:r w:rsidRPr="00131747">
        <w:rPr>
          <w:b/>
        </w:rPr>
        <w:t>drugsgebruik</w:t>
      </w:r>
      <w:r>
        <w:t xml:space="preserve">. Dit valt onder </w:t>
      </w:r>
      <w:r w:rsidRPr="00131747">
        <w:rPr>
          <w:b/>
        </w:rPr>
        <w:t>kleine criminaliteit</w:t>
      </w:r>
      <w:r>
        <w:rPr>
          <w:b/>
        </w:rPr>
        <w:t>.</w:t>
      </w:r>
    </w:p>
    <w:p w:rsidR="00131747" w:rsidRDefault="00131747" w:rsidP="00131747">
      <w:pPr>
        <w:pStyle w:val="Geenafstand"/>
      </w:pPr>
    </w:p>
    <w:p w:rsidR="00131747" w:rsidRPr="00131747" w:rsidRDefault="00131747" w:rsidP="0098009E">
      <w:pPr>
        <w:pStyle w:val="Geenafstand"/>
        <w:numPr>
          <w:ilvl w:val="0"/>
          <w:numId w:val="15"/>
        </w:numPr>
      </w:pPr>
      <w:r>
        <w:t xml:space="preserve">Beide groepen valt onder </w:t>
      </w:r>
      <w:r>
        <w:rPr>
          <w:u w:val="single"/>
        </w:rPr>
        <w:t>sociale ongelijkheid.</w:t>
      </w:r>
    </w:p>
    <w:p w:rsidR="00131747" w:rsidRDefault="006304BE" w:rsidP="0098009E">
      <w:pPr>
        <w:pStyle w:val="Geenafstand"/>
        <w:numPr>
          <w:ilvl w:val="0"/>
          <w:numId w:val="22"/>
        </w:numPr>
      </w:pPr>
      <w:r>
        <w:t>Verschil in inkomen</w:t>
      </w:r>
    </w:p>
    <w:p w:rsidR="006304BE" w:rsidRDefault="006304BE" w:rsidP="0098009E">
      <w:pPr>
        <w:pStyle w:val="Geenafstand"/>
        <w:numPr>
          <w:ilvl w:val="0"/>
          <w:numId w:val="22"/>
        </w:numPr>
      </w:pPr>
      <w:r>
        <w:t>Verschil in wonen</w:t>
      </w:r>
    </w:p>
    <w:p w:rsidR="006304BE" w:rsidRDefault="006304BE" w:rsidP="0098009E">
      <w:pPr>
        <w:pStyle w:val="Geenafstand"/>
        <w:numPr>
          <w:ilvl w:val="0"/>
          <w:numId w:val="22"/>
        </w:numPr>
      </w:pPr>
      <w:r>
        <w:t>Verschil in opleiding</w:t>
      </w:r>
    </w:p>
    <w:p w:rsidR="006304BE" w:rsidRDefault="006304BE" w:rsidP="006304BE">
      <w:pPr>
        <w:pStyle w:val="Geenafstand"/>
      </w:pPr>
    </w:p>
    <w:p w:rsidR="006304BE" w:rsidRDefault="006304BE" w:rsidP="0098009E">
      <w:pPr>
        <w:pStyle w:val="Geenafstand"/>
        <w:numPr>
          <w:ilvl w:val="0"/>
          <w:numId w:val="23"/>
        </w:numPr>
      </w:pPr>
      <w:r>
        <w:t xml:space="preserve">Witteboorden criminaliteit </w:t>
      </w:r>
      <w:r>
        <w:sym w:font="Wingdings" w:char="F0E0"/>
      </w:r>
      <w:r>
        <w:t xml:space="preserve"> het stelen vanachter het bureau. Vaak mensen met hogere klasse. Bijvoorbeeld: belasting ontduiken en zich </w:t>
      </w:r>
      <w:r w:rsidR="0070538B">
        <w:t>laten omkopen</w:t>
      </w:r>
    </w:p>
    <w:p w:rsidR="006304BE" w:rsidRDefault="006304BE" w:rsidP="006304BE">
      <w:pPr>
        <w:pStyle w:val="Geenafstand"/>
      </w:pPr>
    </w:p>
    <w:p w:rsidR="006304BE" w:rsidRDefault="006304BE" w:rsidP="006304BE">
      <w:pPr>
        <w:pStyle w:val="Geenafstand"/>
      </w:pPr>
    </w:p>
    <w:p w:rsidR="006304BE" w:rsidRDefault="006304BE" w:rsidP="006304BE">
      <w:pPr>
        <w:pStyle w:val="Geenafstand"/>
      </w:pPr>
    </w:p>
    <w:p w:rsidR="006304BE" w:rsidRDefault="006304BE" w:rsidP="006304BE">
      <w:pPr>
        <w:pStyle w:val="Geenafstand"/>
        <w:rPr>
          <w:b/>
        </w:rPr>
      </w:pPr>
      <w:r w:rsidRPr="006304BE">
        <w:rPr>
          <w:b/>
        </w:rPr>
        <w:t>Hoofdstuk 2: wordt vervolgd</w:t>
      </w:r>
    </w:p>
    <w:p w:rsidR="006304BE" w:rsidRDefault="006304BE" w:rsidP="006304BE">
      <w:pPr>
        <w:pStyle w:val="Geenafstand"/>
        <w:rPr>
          <w:b/>
        </w:rPr>
      </w:pPr>
    </w:p>
    <w:p w:rsidR="006304BE" w:rsidRDefault="006304BE" w:rsidP="006304BE">
      <w:pPr>
        <w:rPr>
          <w:b/>
          <w:sz w:val="40"/>
        </w:rPr>
      </w:pPr>
      <w:r>
        <w:rPr>
          <w:b/>
          <w:sz w:val="40"/>
        </w:rPr>
        <w:t>§ 1.2.3 van vergelding tot preventie</w:t>
      </w:r>
    </w:p>
    <w:p w:rsidR="006304BE" w:rsidRDefault="006304BE" w:rsidP="006304BE">
      <w:r>
        <w:t>Geschiedenis van aanpak criminaliteit</w:t>
      </w:r>
    </w:p>
    <w:p w:rsidR="006304BE" w:rsidRDefault="006304BE" w:rsidP="0098009E">
      <w:pPr>
        <w:pStyle w:val="Geenafstand"/>
        <w:numPr>
          <w:ilvl w:val="0"/>
          <w:numId w:val="23"/>
        </w:numPr>
      </w:pPr>
      <w:r>
        <w:t xml:space="preserve">Voor de middeleeuwen </w:t>
      </w:r>
      <w:r>
        <w:sym w:font="Wingdings" w:char="F0E0"/>
      </w:r>
      <w:r>
        <w:t xml:space="preserve"> Vergelding = oog om oog, tand om tand = wraak</w:t>
      </w:r>
    </w:p>
    <w:p w:rsidR="006304BE" w:rsidRDefault="006304BE" w:rsidP="0098009E">
      <w:pPr>
        <w:pStyle w:val="Geenafstand"/>
        <w:numPr>
          <w:ilvl w:val="0"/>
          <w:numId w:val="23"/>
        </w:numPr>
      </w:pPr>
      <w:r>
        <w:t xml:space="preserve">Na de middeleeuwen </w:t>
      </w:r>
      <w:r>
        <w:sym w:font="Wingdings" w:char="F0E0"/>
      </w:r>
      <w:r>
        <w:t xml:space="preserve"> martelen (=algemene preventie)</w:t>
      </w:r>
    </w:p>
    <w:p w:rsidR="00400337" w:rsidRDefault="006304BE" w:rsidP="0098009E">
      <w:pPr>
        <w:pStyle w:val="Geenafstand"/>
        <w:numPr>
          <w:ilvl w:val="0"/>
          <w:numId w:val="24"/>
        </w:numPr>
      </w:pPr>
      <w:r>
        <w:t>Algemene preventie = het voorkomen van criminaliteit. Lijfstraffen werden in het openbaar gedaan. Het doel hiervan was mensen laten afschrikken</w:t>
      </w:r>
      <w:r w:rsidR="00400337">
        <w:t xml:space="preserve"> tot het doen van criminaliteit.</w:t>
      </w:r>
    </w:p>
    <w:p w:rsidR="00400337" w:rsidRDefault="00400337" w:rsidP="00400337">
      <w:pPr>
        <w:pStyle w:val="Geenafstand"/>
      </w:pPr>
    </w:p>
    <w:p w:rsidR="00400337" w:rsidRDefault="00400337" w:rsidP="0098009E">
      <w:pPr>
        <w:pStyle w:val="Geenafstand"/>
        <w:numPr>
          <w:ilvl w:val="0"/>
          <w:numId w:val="25"/>
        </w:numPr>
      </w:pPr>
      <w:r>
        <w:t>Voorbeelden lijfstraffen:</w:t>
      </w:r>
    </w:p>
    <w:p w:rsidR="00400337" w:rsidRDefault="00400337" w:rsidP="0098009E">
      <w:pPr>
        <w:pStyle w:val="Geenafstand"/>
        <w:numPr>
          <w:ilvl w:val="0"/>
          <w:numId w:val="24"/>
        </w:numPr>
        <w:sectPr w:rsidR="00400337">
          <w:pgSz w:w="11906" w:h="16838"/>
          <w:pgMar w:top="1417" w:right="1417" w:bottom="1417" w:left="1417" w:header="708" w:footer="708" w:gutter="0"/>
          <w:cols w:space="708"/>
          <w:docGrid w:linePitch="360"/>
        </w:sectPr>
      </w:pPr>
    </w:p>
    <w:p w:rsidR="00400337" w:rsidRDefault="00400337" w:rsidP="0098009E">
      <w:pPr>
        <w:pStyle w:val="Geenafstand"/>
        <w:numPr>
          <w:ilvl w:val="0"/>
          <w:numId w:val="24"/>
        </w:numPr>
        <w:ind w:left="993"/>
      </w:pPr>
      <w:r>
        <w:lastRenderedPageBreak/>
        <w:t>Pijnbank</w:t>
      </w:r>
    </w:p>
    <w:p w:rsidR="00400337" w:rsidRDefault="00400337" w:rsidP="0098009E">
      <w:pPr>
        <w:pStyle w:val="Geenafstand"/>
        <w:numPr>
          <w:ilvl w:val="0"/>
          <w:numId w:val="24"/>
        </w:numPr>
        <w:ind w:left="993"/>
      </w:pPr>
      <w:r>
        <w:t>Onthoofding</w:t>
      </w:r>
    </w:p>
    <w:p w:rsidR="00400337" w:rsidRDefault="00400337" w:rsidP="0098009E">
      <w:pPr>
        <w:pStyle w:val="Geenafstand"/>
        <w:numPr>
          <w:ilvl w:val="0"/>
          <w:numId w:val="24"/>
        </w:numPr>
        <w:ind w:left="993"/>
      </w:pPr>
      <w:r>
        <w:t>Galg</w:t>
      </w:r>
    </w:p>
    <w:p w:rsidR="00400337" w:rsidRDefault="00400337" w:rsidP="0098009E">
      <w:pPr>
        <w:pStyle w:val="Geenafstand"/>
        <w:numPr>
          <w:ilvl w:val="0"/>
          <w:numId w:val="24"/>
        </w:numPr>
        <w:ind w:left="993"/>
      </w:pPr>
      <w:r>
        <w:t>Brandstapel</w:t>
      </w:r>
    </w:p>
    <w:p w:rsidR="00400337" w:rsidRDefault="00400337" w:rsidP="0098009E">
      <w:pPr>
        <w:pStyle w:val="Geenafstand"/>
        <w:numPr>
          <w:ilvl w:val="0"/>
          <w:numId w:val="24"/>
        </w:numPr>
        <w:ind w:left="567" w:hanging="567"/>
      </w:pPr>
      <w:r>
        <w:lastRenderedPageBreak/>
        <w:t>Tong afgesneden</w:t>
      </w:r>
    </w:p>
    <w:p w:rsidR="00400337" w:rsidRDefault="00400337" w:rsidP="0098009E">
      <w:pPr>
        <w:pStyle w:val="Geenafstand"/>
        <w:numPr>
          <w:ilvl w:val="0"/>
          <w:numId w:val="24"/>
        </w:numPr>
        <w:ind w:left="567" w:hanging="567"/>
      </w:pPr>
      <w:r>
        <w:t>Rat</w:t>
      </w:r>
    </w:p>
    <w:p w:rsidR="00400337" w:rsidRDefault="00400337" w:rsidP="0098009E">
      <w:pPr>
        <w:pStyle w:val="Geenafstand"/>
        <w:numPr>
          <w:ilvl w:val="0"/>
          <w:numId w:val="24"/>
        </w:numPr>
        <w:ind w:left="567" w:hanging="567"/>
      </w:pPr>
      <w:r>
        <w:t>Ton met kokende olie</w:t>
      </w:r>
    </w:p>
    <w:p w:rsidR="00400337" w:rsidRDefault="00400337" w:rsidP="0098009E">
      <w:pPr>
        <w:pStyle w:val="Geenafstand"/>
        <w:numPr>
          <w:ilvl w:val="0"/>
          <w:numId w:val="24"/>
        </w:numPr>
        <w:ind w:left="993"/>
      </w:pPr>
      <w:r>
        <w:lastRenderedPageBreak/>
        <w:t>Uitsteken van een oog</w:t>
      </w:r>
    </w:p>
    <w:p w:rsidR="00400337" w:rsidRDefault="00400337" w:rsidP="0098009E">
      <w:pPr>
        <w:pStyle w:val="Geenafstand"/>
        <w:numPr>
          <w:ilvl w:val="0"/>
          <w:numId w:val="24"/>
        </w:numPr>
        <w:ind w:left="993"/>
      </w:pPr>
      <w:r>
        <w:t>martelen</w:t>
      </w:r>
    </w:p>
    <w:p w:rsidR="00400337" w:rsidRDefault="00400337" w:rsidP="00400337">
      <w:pPr>
        <w:pStyle w:val="Geenafstand"/>
        <w:sectPr w:rsidR="00400337" w:rsidSect="00400337">
          <w:type w:val="continuous"/>
          <w:pgSz w:w="11906" w:h="16838"/>
          <w:pgMar w:top="1417" w:right="1133" w:bottom="1417" w:left="1417" w:header="708" w:footer="708" w:gutter="0"/>
          <w:cols w:num="3" w:space="4"/>
          <w:docGrid w:linePitch="360"/>
        </w:sectPr>
      </w:pPr>
    </w:p>
    <w:p w:rsidR="00400337" w:rsidRDefault="00400337" w:rsidP="0098009E">
      <w:pPr>
        <w:pStyle w:val="Geenafstand"/>
        <w:numPr>
          <w:ilvl w:val="0"/>
          <w:numId w:val="25"/>
        </w:numPr>
      </w:pPr>
      <w:r>
        <w:lastRenderedPageBreak/>
        <w:t>vanaf 18</w:t>
      </w:r>
      <w:r w:rsidRPr="00400337">
        <w:rPr>
          <w:vertAlign w:val="superscript"/>
        </w:rPr>
        <w:t>e</w:t>
      </w:r>
      <w:r>
        <w:t xml:space="preserve"> eeuw (komst napoleon)</w:t>
      </w:r>
    </w:p>
    <w:p w:rsidR="00400337" w:rsidRDefault="00400337" w:rsidP="0098009E">
      <w:pPr>
        <w:pStyle w:val="Geenafstand"/>
        <w:numPr>
          <w:ilvl w:val="0"/>
          <w:numId w:val="26"/>
        </w:numPr>
      </w:pPr>
      <w:r>
        <w:t>rechters onafhankelijk</w:t>
      </w:r>
    </w:p>
    <w:p w:rsidR="00400337" w:rsidRDefault="00400337" w:rsidP="0098009E">
      <w:pPr>
        <w:pStyle w:val="Geenafstand"/>
        <w:numPr>
          <w:ilvl w:val="0"/>
          <w:numId w:val="26"/>
        </w:numPr>
      </w:pPr>
      <w:r>
        <w:t>lijfstraffen veranderden in celstraf en boetes</w:t>
      </w:r>
    </w:p>
    <w:p w:rsidR="00400337" w:rsidRDefault="00400337" w:rsidP="0098009E">
      <w:pPr>
        <w:pStyle w:val="Geenafstand"/>
        <w:numPr>
          <w:ilvl w:val="0"/>
          <w:numId w:val="26"/>
        </w:numPr>
      </w:pPr>
      <w:r>
        <w:t xml:space="preserve">speciale preventie = alternatieve straffen. Het doel hiervan is dat een gestrafte tot inkeer moet komen. </w:t>
      </w:r>
    </w:p>
    <w:p w:rsidR="00400337" w:rsidRDefault="00400337" w:rsidP="0098009E">
      <w:pPr>
        <w:pStyle w:val="Geenafstand"/>
        <w:numPr>
          <w:ilvl w:val="0"/>
          <w:numId w:val="26"/>
        </w:numPr>
      </w:pPr>
      <w:r>
        <w:t>Beveiliging TBS (ter beschikking stellen van de staat)</w:t>
      </w:r>
    </w:p>
    <w:p w:rsidR="00400337" w:rsidRDefault="00400337" w:rsidP="00400337">
      <w:pPr>
        <w:pStyle w:val="Geenafstand"/>
      </w:pPr>
    </w:p>
    <w:p w:rsidR="00400337" w:rsidRDefault="00400337" w:rsidP="0098009E">
      <w:pPr>
        <w:pStyle w:val="Geenafstand"/>
        <w:numPr>
          <w:ilvl w:val="0"/>
          <w:numId w:val="25"/>
        </w:numPr>
      </w:pPr>
      <w:r>
        <w:t>Tegenwoordig</w:t>
      </w:r>
    </w:p>
    <w:p w:rsidR="00400337" w:rsidRDefault="00400337" w:rsidP="0098009E">
      <w:pPr>
        <w:pStyle w:val="Geenafstand"/>
        <w:numPr>
          <w:ilvl w:val="0"/>
          <w:numId w:val="27"/>
        </w:numPr>
      </w:pPr>
      <w:r>
        <w:t>Zie vanaf 18</w:t>
      </w:r>
      <w:r w:rsidRPr="00400337">
        <w:rPr>
          <w:vertAlign w:val="superscript"/>
        </w:rPr>
        <w:t>e</w:t>
      </w:r>
      <w:r>
        <w:t xml:space="preserve"> eeuw</w:t>
      </w:r>
    </w:p>
    <w:p w:rsidR="00400337" w:rsidRDefault="00400337" w:rsidP="0098009E">
      <w:pPr>
        <w:pStyle w:val="Geenafstand"/>
        <w:numPr>
          <w:ilvl w:val="0"/>
          <w:numId w:val="27"/>
        </w:numPr>
      </w:pPr>
      <w:r>
        <w:t xml:space="preserve">Bij veelvoorkomende criminaliteit </w:t>
      </w:r>
      <w:r>
        <w:sym w:font="Wingdings" w:char="F0E0"/>
      </w:r>
      <w:r>
        <w:t xml:space="preserve"> preventie (het voorkomen van criminaliteit) </w:t>
      </w:r>
      <w:r>
        <w:sym w:font="Wingdings" w:char="F0E0"/>
      </w:r>
      <w:r>
        <w:t xml:space="preserve"> fouilleren en identificatie verplicht.</w:t>
      </w:r>
    </w:p>
    <w:p w:rsidR="00400337" w:rsidRDefault="002E4753" w:rsidP="0098009E">
      <w:pPr>
        <w:pStyle w:val="Geenafstand"/>
        <w:numPr>
          <w:ilvl w:val="0"/>
          <w:numId w:val="27"/>
        </w:numPr>
      </w:pPr>
      <w:r>
        <w:t xml:space="preserve">Bij zware </w:t>
      </w:r>
      <w:r w:rsidR="00AE0659">
        <w:t>criminaliteit word repressie (= is hard aanpakken) gebruikt.</w:t>
      </w:r>
    </w:p>
    <w:p w:rsidR="00AE0659" w:rsidRDefault="00AE0659" w:rsidP="00AE0659">
      <w:pPr>
        <w:pStyle w:val="Geenafstand"/>
      </w:pPr>
    </w:p>
    <w:p w:rsidR="00AE0659" w:rsidRDefault="00AE0659" w:rsidP="0098009E">
      <w:pPr>
        <w:pStyle w:val="Geenafstand"/>
        <w:numPr>
          <w:ilvl w:val="0"/>
          <w:numId w:val="25"/>
        </w:numPr>
      </w:pPr>
      <w:r>
        <w:t>Ideeën over aanpak criminaliteit</w:t>
      </w:r>
    </w:p>
    <w:tbl>
      <w:tblPr>
        <w:tblStyle w:val="Tabelraster"/>
        <w:tblW w:w="0" w:type="auto"/>
        <w:tblLook w:val="04A0" w:firstRow="1" w:lastRow="0" w:firstColumn="1" w:lastColumn="0" w:noHBand="0" w:noVBand="1"/>
      </w:tblPr>
      <w:tblGrid>
        <w:gridCol w:w="4606"/>
        <w:gridCol w:w="4606"/>
      </w:tblGrid>
      <w:tr w:rsidR="00AE0659" w:rsidTr="00AE0659">
        <w:tc>
          <w:tcPr>
            <w:tcW w:w="4606" w:type="dxa"/>
          </w:tcPr>
          <w:p w:rsidR="00AE0659" w:rsidRPr="00AE0659" w:rsidRDefault="00AE0659" w:rsidP="00AE0659">
            <w:pPr>
              <w:pStyle w:val="Geenafstand"/>
              <w:rPr>
                <w:b/>
              </w:rPr>
            </w:pPr>
            <w:r w:rsidRPr="00AE0659">
              <w:rPr>
                <w:b/>
              </w:rPr>
              <w:t>Rechtse partijen (VVD, PVV, SGP enz.)</w:t>
            </w:r>
          </w:p>
        </w:tc>
        <w:tc>
          <w:tcPr>
            <w:tcW w:w="4606" w:type="dxa"/>
          </w:tcPr>
          <w:p w:rsidR="00AE0659" w:rsidRPr="00AE0659" w:rsidRDefault="00AE0659" w:rsidP="00AE0659">
            <w:pPr>
              <w:pStyle w:val="Geenafstand"/>
              <w:rPr>
                <w:b/>
              </w:rPr>
            </w:pPr>
            <w:r w:rsidRPr="00AE0659">
              <w:rPr>
                <w:b/>
              </w:rPr>
              <w:t>Linkse partijen (PVDA, GL, SP enz.)</w:t>
            </w:r>
          </w:p>
        </w:tc>
      </w:tr>
      <w:tr w:rsidR="00AE0659" w:rsidTr="00AE0659">
        <w:tc>
          <w:tcPr>
            <w:tcW w:w="4606" w:type="dxa"/>
          </w:tcPr>
          <w:p w:rsidR="00AE0659" w:rsidRDefault="00AE0659" w:rsidP="00AE0659">
            <w:pPr>
              <w:pStyle w:val="Geenafstand"/>
            </w:pPr>
            <w:r>
              <w:t>Meer aandacht aan handhaving wet.</w:t>
            </w:r>
          </w:p>
        </w:tc>
        <w:tc>
          <w:tcPr>
            <w:tcW w:w="4606" w:type="dxa"/>
          </w:tcPr>
          <w:p w:rsidR="00AE0659" w:rsidRDefault="00AE0659" w:rsidP="00AE0659">
            <w:pPr>
              <w:pStyle w:val="Geenafstand"/>
            </w:pPr>
            <w:r>
              <w:t>Preventieve maatregelen.</w:t>
            </w:r>
          </w:p>
        </w:tc>
      </w:tr>
      <w:tr w:rsidR="00AE0659" w:rsidTr="00AE0659">
        <w:tc>
          <w:tcPr>
            <w:tcW w:w="4606" w:type="dxa"/>
          </w:tcPr>
          <w:p w:rsidR="00AE0659" w:rsidRDefault="00AE0659" w:rsidP="00AE0659">
            <w:pPr>
              <w:pStyle w:val="Geenafstand"/>
            </w:pPr>
            <w:r>
              <w:t>Meer politie op straat.</w:t>
            </w:r>
          </w:p>
        </w:tc>
        <w:tc>
          <w:tcPr>
            <w:tcW w:w="4606" w:type="dxa"/>
          </w:tcPr>
          <w:p w:rsidR="00AE0659" w:rsidRDefault="00AE0659" w:rsidP="00AE0659">
            <w:pPr>
              <w:pStyle w:val="Geenafstand"/>
            </w:pPr>
            <w:r>
              <w:t>Uitbreiding taakstraffen.</w:t>
            </w:r>
          </w:p>
        </w:tc>
      </w:tr>
      <w:tr w:rsidR="00AE0659" w:rsidTr="00AE0659">
        <w:tc>
          <w:tcPr>
            <w:tcW w:w="4606" w:type="dxa"/>
          </w:tcPr>
          <w:p w:rsidR="00AE0659" w:rsidRDefault="00AE0659" w:rsidP="00AE0659">
            <w:pPr>
              <w:pStyle w:val="Geenafstand"/>
            </w:pPr>
            <w:r>
              <w:t xml:space="preserve">Strengere straffen. </w:t>
            </w:r>
          </w:p>
        </w:tc>
        <w:tc>
          <w:tcPr>
            <w:tcW w:w="4606" w:type="dxa"/>
          </w:tcPr>
          <w:p w:rsidR="00AE0659" w:rsidRDefault="00AE0659" w:rsidP="00AE0659">
            <w:pPr>
              <w:pStyle w:val="Geenafstand"/>
            </w:pPr>
            <w:r>
              <w:t>Legaliseren softdrugs</w:t>
            </w:r>
          </w:p>
        </w:tc>
      </w:tr>
      <w:tr w:rsidR="00AE0659" w:rsidTr="00AE0659">
        <w:tc>
          <w:tcPr>
            <w:tcW w:w="4606" w:type="dxa"/>
          </w:tcPr>
          <w:p w:rsidR="00AE0659" w:rsidRDefault="00AE0659" w:rsidP="00AE0659">
            <w:pPr>
              <w:pStyle w:val="Geenafstand"/>
            </w:pPr>
            <w:r>
              <w:t>Meer bevoegdheden politie en justitie</w:t>
            </w:r>
          </w:p>
        </w:tc>
        <w:tc>
          <w:tcPr>
            <w:tcW w:w="4606" w:type="dxa"/>
          </w:tcPr>
          <w:p w:rsidR="00AE0659" w:rsidRDefault="00AE0659" w:rsidP="00AE0659">
            <w:pPr>
              <w:pStyle w:val="Geenafstand"/>
            </w:pPr>
          </w:p>
        </w:tc>
      </w:tr>
    </w:tbl>
    <w:p w:rsidR="00AE0659" w:rsidRDefault="00AE0659" w:rsidP="00AE0659">
      <w:pPr>
        <w:pStyle w:val="Geenafstand"/>
      </w:pPr>
    </w:p>
    <w:p w:rsidR="00AE0659" w:rsidRDefault="00AE0659" w:rsidP="00AE0659">
      <w:pPr>
        <w:pStyle w:val="Geenafstand"/>
      </w:pPr>
    </w:p>
    <w:p w:rsidR="00AE0659" w:rsidRDefault="00AE0659" w:rsidP="00AE0659">
      <w:pPr>
        <w:pStyle w:val="Geenafstand"/>
      </w:pPr>
    </w:p>
    <w:p w:rsidR="00AE0659" w:rsidRDefault="00AE0659" w:rsidP="00AE0659">
      <w:pPr>
        <w:rPr>
          <w:b/>
          <w:sz w:val="40"/>
        </w:rPr>
      </w:pPr>
      <w:r>
        <w:rPr>
          <w:b/>
          <w:sz w:val="40"/>
        </w:rPr>
        <w:t>§ 2.4</w:t>
      </w:r>
      <w:r w:rsidRPr="00AE0659">
        <w:rPr>
          <w:b/>
          <w:sz w:val="40"/>
        </w:rPr>
        <w:t xml:space="preserve">.3 </w:t>
      </w:r>
      <w:r>
        <w:rPr>
          <w:b/>
          <w:sz w:val="40"/>
        </w:rPr>
        <w:t>De politie: de sterke arm</w:t>
      </w:r>
      <w:r w:rsidRPr="00AE0659">
        <w:rPr>
          <w:b/>
          <w:sz w:val="40"/>
        </w:rPr>
        <w:t>?</w:t>
      </w:r>
    </w:p>
    <w:p w:rsidR="00AE0659" w:rsidRDefault="00AE0659" w:rsidP="0098009E">
      <w:pPr>
        <w:pStyle w:val="Geenafstand"/>
        <w:numPr>
          <w:ilvl w:val="0"/>
          <w:numId w:val="25"/>
        </w:numPr>
        <w:rPr>
          <w:b/>
          <w:u w:val="single"/>
        </w:rPr>
      </w:pPr>
      <w:r w:rsidRPr="00AE0659">
        <w:t xml:space="preserve">Nederland is een </w:t>
      </w:r>
      <w:r w:rsidRPr="00AE0659">
        <w:rPr>
          <w:b/>
          <w:u w:val="single"/>
        </w:rPr>
        <w:t>rechtstaat</w:t>
      </w:r>
    </w:p>
    <w:p w:rsidR="00AE0659" w:rsidRDefault="00E00A75" w:rsidP="0098009E">
      <w:pPr>
        <w:pStyle w:val="Geenafstand"/>
        <w:numPr>
          <w:ilvl w:val="0"/>
          <w:numId w:val="28"/>
        </w:numPr>
      </w:pPr>
      <w:r>
        <w:rPr>
          <w:noProof/>
          <w:lang w:eastAsia="nl-NL"/>
        </w:rPr>
        <mc:AlternateContent>
          <mc:Choice Requires="wps">
            <w:drawing>
              <wp:anchor distT="0" distB="0" distL="114300" distR="114300" simplePos="0" relativeHeight="251663360" behindDoc="0" locked="0" layoutInCell="1" allowOverlap="1" wp14:anchorId="333BCD78" wp14:editId="18464FDC">
                <wp:simplePos x="0" y="0"/>
                <wp:positionH relativeFrom="column">
                  <wp:posOffset>2238375</wp:posOffset>
                </wp:positionH>
                <wp:positionV relativeFrom="paragraph">
                  <wp:posOffset>419735</wp:posOffset>
                </wp:positionV>
                <wp:extent cx="266065" cy="770890"/>
                <wp:effectExtent l="52388" t="23812" r="14922" b="110173"/>
                <wp:wrapNone/>
                <wp:docPr id="7" name="Gebogen PIJL-OMHOOG 7"/>
                <wp:cNvGraphicFramePr/>
                <a:graphic xmlns:a="http://schemas.openxmlformats.org/drawingml/2006/main">
                  <a:graphicData uri="http://schemas.microsoft.com/office/word/2010/wordprocessingShape">
                    <wps:wsp>
                      <wps:cNvSpPr/>
                      <wps:spPr>
                        <a:xfrm rot="5400000">
                          <a:off x="0" y="0"/>
                          <a:ext cx="266065" cy="770890"/>
                        </a:xfrm>
                        <a:prstGeom prst="ben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bogen PIJL-OMHOOG 7" o:spid="_x0000_s1026" style="position:absolute;margin-left:176.25pt;margin-top:33.05pt;width:20.95pt;height:6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65,77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" path="m,704374r166291,l166291,66516r-33258,l199549,r66516,66516l232807,66516r,704374l,770890,,704374xe" fillcolor="black [1632]" strokecolor="black [3040]">
                <v:fill color2="black [3008]" rotate="t" angle="180" focus="80%" type="gradient">
                  <o:fill v:ext="view" type="gradientUnscaled"/>
                </v:fill>
                <v:shadow on="t" color="black" opacity="22937f" origin=",.5" offset="0,.63889mm"/>
                <v:path arrowok="t" o:connecttype="custom" o:connectlocs="0,704374;166291,704374;166291,66516;133033,66516;199549,0;266065,66516;232807,66516;232807,770890;0,770890;0,704374" o:connectangles="0,0,0,0,0,0,0,0,0,0"/>
              </v:shape>
            </w:pict>
          </mc:Fallback>
        </mc:AlternateContent>
      </w:r>
      <w:r w:rsidR="00AE0659" w:rsidRPr="00AE0659">
        <w:t xml:space="preserve">Een land </w:t>
      </w:r>
      <w:r w:rsidR="00AE0659">
        <w:t>waarin iedereen rechten en plichten heeft, die vastgelegd zijn in de grondwet en andere wetten.</w:t>
      </w:r>
    </w:p>
    <w:p w:rsidR="00AE0659" w:rsidRDefault="00061863" w:rsidP="00E00A75">
      <w:pPr>
        <w:pStyle w:val="Geenafstand"/>
        <w:ind w:left="1800"/>
      </w:pPr>
      <w:r>
        <w:rPr>
          <w:noProof/>
          <w:lang w:eastAsia="nl-NL"/>
        </w:rPr>
        <mc:AlternateContent>
          <mc:Choice Requires="wps">
            <w:drawing>
              <wp:anchor distT="0" distB="0" distL="114300" distR="114300" simplePos="0" relativeHeight="251664384" behindDoc="0" locked="0" layoutInCell="1" allowOverlap="1" wp14:anchorId="6233BAF6" wp14:editId="75985D6F">
                <wp:simplePos x="0" y="0"/>
                <wp:positionH relativeFrom="column">
                  <wp:posOffset>3043555</wp:posOffset>
                </wp:positionH>
                <wp:positionV relativeFrom="paragraph">
                  <wp:posOffset>167004</wp:posOffset>
                </wp:positionV>
                <wp:extent cx="2495550" cy="13049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2495550" cy="13049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Pr="00E00A75" w:rsidRDefault="00262B1C" w:rsidP="00061863">
                            <w:pPr>
                              <w:pStyle w:val="Geenafstand"/>
                            </w:pPr>
                            <w:r>
                              <w:t>De overheid moet de orde handhaven, en daarbij de rechten van de burgers respecteren.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8" o:spid="_x0000_s1028" style="position:absolute;left:0;text-align:left;margin-left:239.65pt;margin-top:13.15pt;width:196.5pt;height:10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" fillcolor="white [3201]" strokecolor="red" strokeweight="2pt">
                <v:textbox>
                  <w:txbxContent>
                    <w:p w:rsidR="00262B1C" w:rsidRPr="00E00A75" w:rsidRDefault="00262B1C" w:rsidP="00061863">
                      <w:pPr>
                        <w:pStyle w:val="Geenafstand"/>
                      </w:pPr>
                      <w:r>
                        <w:t>De overheid moet de orde handhaven, en daarbij de rechten van de burgers respecteren.</w:t>
                      </w:r>
                    </w:p>
                  </w:txbxContent>
                </v:textbox>
              </v:rect>
            </w:pict>
          </mc:Fallback>
        </mc:AlternateContent>
      </w:r>
      <w:r w:rsidR="00E00A75">
        <w:rPr>
          <w:noProof/>
          <w:lang w:eastAsia="nl-NL"/>
        </w:rPr>
        <mc:AlternateContent>
          <mc:Choice Requires="wps">
            <w:drawing>
              <wp:anchor distT="0" distB="0" distL="114300" distR="114300" simplePos="0" relativeHeight="251661312" behindDoc="0" locked="0" layoutInCell="1" allowOverlap="1" wp14:anchorId="5CFAE9B0" wp14:editId="20E3E778">
                <wp:simplePos x="0" y="0"/>
                <wp:positionH relativeFrom="column">
                  <wp:posOffset>1281430</wp:posOffset>
                </wp:positionH>
                <wp:positionV relativeFrom="paragraph">
                  <wp:posOffset>176530</wp:posOffset>
                </wp:positionV>
                <wp:extent cx="9526" cy="1152525"/>
                <wp:effectExtent l="152400" t="19050" r="85725" b="85725"/>
                <wp:wrapNone/>
                <wp:docPr id="5" name="Rechte verbindingslijn met pijl 5"/>
                <wp:cNvGraphicFramePr/>
                <a:graphic xmlns:a="http://schemas.openxmlformats.org/drawingml/2006/main">
                  <a:graphicData uri="http://schemas.microsoft.com/office/word/2010/wordprocessingShape">
                    <wps:wsp>
                      <wps:cNvCnPr/>
                      <wps:spPr>
                        <a:xfrm flipH="1">
                          <a:off x="0" y="0"/>
                          <a:ext cx="9526" cy="1152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100.9pt;margin-top:13.9pt;width:.75pt;height:90.7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" strokecolor="black [3200]" strokeweight="3pt">
                <v:stroke endarrow="open"/>
                <v:shadow on="t" color="black" opacity="22937f" origin=",.5" offset="0,.63889mm"/>
              </v:shape>
            </w:pict>
          </mc:Fallback>
        </mc:AlternateContent>
      </w:r>
      <w:r w:rsidR="00E00A75">
        <w:t>.</w:t>
      </w:r>
    </w:p>
    <w:p w:rsidR="00E00A75" w:rsidRPr="00AE0659" w:rsidRDefault="00E00A75" w:rsidP="00E00A75">
      <w:pPr>
        <w:pStyle w:val="Geenafstand"/>
        <w:ind w:left="1800"/>
      </w:pPr>
    </w:p>
    <w:p w:rsidR="00400337" w:rsidRDefault="00400337" w:rsidP="00400337">
      <w:pPr>
        <w:pStyle w:val="Geenafstand"/>
      </w:pPr>
    </w:p>
    <w:p w:rsidR="006304BE" w:rsidRDefault="00061863" w:rsidP="006304BE">
      <w:pPr>
        <w:pStyle w:val="Geenafstand"/>
      </w:pPr>
      <w:r>
        <w:rPr>
          <w:noProof/>
          <w:lang w:eastAsia="nl-NL"/>
        </w:rPr>
        <w:lastRenderedPageBreak/>
        <mc:AlternateContent>
          <mc:Choice Requires="wps">
            <w:drawing>
              <wp:anchor distT="0" distB="0" distL="114300" distR="114300" simplePos="0" relativeHeight="251665408" behindDoc="0" locked="0" layoutInCell="1" allowOverlap="1" wp14:anchorId="480E012B" wp14:editId="5C4FA7A2">
                <wp:simplePos x="0" y="0"/>
                <wp:positionH relativeFrom="column">
                  <wp:posOffset>-61595</wp:posOffset>
                </wp:positionH>
                <wp:positionV relativeFrom="paragraph">
                  <wp:posOffset>-347345</wp:posOffset>
                </wp:positionV>
                <wp:extent cx="2133600" cy="8572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2133600" cy="8572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Pr="00E00A75" w:rsidRDefault="00262B1C" w:rsidP="00061863">
                            <w:pPr>
                              <w:pStyle w:val="Geenafstand"/>
                            </w:pPr>
                            <w:r w:rsidRPr="00E00A75">
                              <w:t xml:space="preserve">Burgers worden beschermd tegen de overheid.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9" o:spid="_x0000_s1029" style="position:absolute;margin-left:-4.85pt;margin-top:-27.35pt;width:168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" fillcolor="white [3201]" strokecolor="red" strokeweight="2pt">
                <v:textbox>
                  <w:txbxContent>
                    <w:p w:rsidR="00262B1C" w:rsidRPr="00E00A75" w:rsidRDefault="00262B1C" w:rsidP="00061863">
                      <w:pPr>
                        <w:pStyle w:val="Geenafstand"/>
                      </w:pPr>
                      <w:r w:rsidRPr="00E00A75">
                        <w:t xml:space="preserve">Burgers worden beschermd tegen de overheid. </w:t>
                      </w:r>
                      <w:r>
                        <w:t xml:space="preserve">                          </w:t>
                      </w:r>
                    </w:p>
                  </w:txbxContent>
                </v:textbox>
              </v:rect>
            </w:pict>
          </mc:Fallback>
        </mc:AlternateContent>
      </w:r>
      <w:r w:rsidR="004941E0">
        <w:rPr>
          <w:noProof/>
          <w:lang w:eastAsia="nl-NL"/>
        </w:rPr>
        <mc:AlternateContent>
          <mc:Choice Requires="wps">
            <w:drawing>
              <wp:anchor distT="0" distB="0" distL="114300" distR="114300" simplePos="0" relativeHeight="251667456" behindDoc="0" locked="0" layoutInCell="1" allowOverlap="1" wp14:anchorId="49F0B639" wp14:editId="328B72E3">
                <wp:simplePos x="0" y="0"/>
                <wp:positionH relativeFrom="column">
                  <wp:posOffset>2272030</wp:posOffset>
                </wp:positionH>
                <wp:positionV relativeFrom="paragraph">
                  <wp:posOffset>-309245</wp:posOffset>
                </wp:positionV>
                <wp:extent cx="809625" cy="37147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809625" cy="3714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Default="00262B1C" w:rsidP="004941E0">
                            <w:pPr>
                              <w:jc w:val="center"/>
                            </w:pPr>
                            <w:r>
                              <w:t>Hoe?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0" style="position:absolute;margin-left:178.9pt;margin-top:-24.35pt;width:63.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" fillcolor="white [3201]" strokecolor="red" strokeweight="2pt">
                <v:textbox>
                  <w:txbxContent>
                    <w:p w:rsidR="00262B1C" w:rsidRDefault="00262B1C" w:rsidP="004941E0">
                      <w:pPr>
                        <w:jc w:val="center"/>
                      </w:pPr>
                      <w:r>
                        <w:t>Hoe?</w:t>
                      </w:r>
                    </w:p>
                  </w:txbxContent>
                </v:textbox>
              </v:rect>
            </w:pict>
          </mc:Fallback>
        </mc:AlternateContent>
      </w:r>
      <w:r w:rsidR="004941E0">
        <w:rPr>
          <w:noProof/>
          <w:lang w:eastAsia="nl-NL"/>
        </w:rPr>
        <mc:AlternateContent>
          <mc:Choice Requires="wps">
            <w:drawing>
              <wp:anchor distT="0" distB="0" distL="114300" distR="114300" simplePos="0" relativeHeight="251666432" behindDoc="0" locked="0" layoutInCell="1" allowOverlap="1" wp14:anchorId="2AC34190" wp14:editId="1FB6F5A6">
                <wp:simplePos x="0" y="0"/>
                <wp:positionH relativeFrom="column">
                  <wp:posOffset>2367280</wp:posOffset>
                </wp:positionH>
                <wp:positionV relativeFrom="paragraph">
                  <wp:posOffset>157480</wp:posOffset>
                </wp:positionV>
                <wp:extent cx="714375" cy="0"/>
                <wp:effectExtent l="0" t="133350" r="0" b="171450"/>
                <wp:wrapNone/>
                <wp:docPr id="10" name="Rechte verbindingslijn met pijl 10"/>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86.4pt;margin-top:12.4pt;width:5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" strokecolor="black [3200]" strokeweight="3pt">
                <v:stroke endarrow="open"/>
                <v:shadow on="t" color="black" opacity="22937f" origin=",.5" offset="0,.63889mm"/>
              </v:shape>
            </w:pict>
          </mc:Fallback>
        </mc:AlternateContent>
      </w:r>
      <w:r w:rsidR="004941E0">
        <w:rPr>
          <w:noProof/>
          <w:lang w:eastAsia="nl-NL"/>
        </w:rPr>
        <mc:AlternateContent>
          <mc:Choice Requires="wps">
            <w:drawing>
              <wp:anchor distT="0" distB="0" distL="114300" distR="114300" simplePos="0" relativeHeight="251668480" behindDoc="0" locked="0" layoutInCell="1" allowOverlap="1" wp14:anchorId="48FAADF5" wp14:editId="53F062E0">
                <wp:simplePos x="0" y="0"/>
                <wp:positionH relativeFrom="column">
                  <wp:posOffset>3348355</wp:posOffset>
                </wp:positionH>
                <wp:positionV relativeFrom="paragraph">
                  <wp:posOffset>-414020</wp:posOffset>
                </wp:positionV>
                <wp:extent cx="3162300" cy="180022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3162300" cy="18002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62B1C" w:rsidRDefault="00262B1C" w:rsidP="0098009E">
                            <w:pPr>
                              <w:pStyle w:val="Geenafstand"/>
                              <w:numPr>
                                <w:ilvl w:val="0"/>
                                <w:numId w:val="29"/>
                              </w:numPr>
                            </w:pPr>
                            <w:r>
                              <w:t xml:space="preserve">Er is een grondwet waar de overheid zich aan moet houden. </w:t>
                            </w:r>
                          </w:p>
                          <w:p w:rsidR="00262B1C" w:rsidRDefault="00262B1C" w:rsidP="0098009E">
                            <w:pPr>
                              <w:pStyle w:val="Geenafstand"/>
                              <w:numPr>
                                <w:ilvl w:val="0"/>
                                <w:numId w:val="29"/>
                              </w:numPr>
                            </w:pPr>
                            <w:r>
                              <w:t>Burgers hebben grondrechten: daarbij is sprake van rechtszekerheid en rechtsgelijkheid</w:t>
                            </w:r>
                          </w:p>
                          <w:p w:rsidR="00262B1C" w:rsidRDefault="00262B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1" style="position:absolute;margin-left:263.65pt;margin-top:-32.6pt;width:249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" fillcolor="white [3201]" strokecolor="red" strokeweight="2pt">
                <v:textbox>
                  <w:txbxContent>
                    <w:p w:rsidR="00262B1C" w:rsidRDefault="00262B1C" w:rsidP="0098009E">
                      <w:pPr>
                        <w:pStyle w:val="Geenafstand"/>
                        <w:numPr>
                          <w:ilvl w:val="0"/>
                          <w:numId w:val="29"/>
                        </w:numPr>
                      </w:pPr>
                      <w:r>
                        <w:t xml:space="preserve">Er is een grondwet waar de overheid zich aan moet houden. </w:t>
                      </w:r>
                    </w:p>
                    <w:p w:rsidR="00262B1C" w:rsidRDefault="00262B1C" w:rsidP="0098009E">
                      <w:pPr>
                        <w:pStyle w:val="Geenafstand"/>
                        <w:numPr>
                          <w:ilvl w:val="0"/>
                          <w:numId w:val="29"/>
                        </w:numPr>
                      </w:pPr>
                      <w:r>
                        <w:t>Burgers hebben grondrechten: daarbij is sprake van rechtszekerheid en rechtsgelijkheid</w:t>
                      </w:r>
                    </w:p>
                    <w:p w:rsidR="00262B1C" w:rsidRDefault="00262B1C"/>
                  </w:txbxContent>
                </v:textbox>
              </v:rect>
            </w:pict>
          </mc:Fallback>
        </mc:AlternateContent>
      </w:r>
    </w:p>
    <w:p w:rsidR="006304BE" w:rsidRPr="00E00A75" w:rsidRDefault="006304BE" w:rsidP="006304BE">
      <w:pPr>
        <w:pStyle w:val="Geenafstand"/>
        <w:ind w:left="720"/>
      </w:pPr>
    </w:p>
    <w:p w:rsidR="004941E0" w:rsidRDefault="004941E0" w:rsidP="004941E0">
      <w:pPr>
        <w:pStyle w:val="Geenafstand"/>
        <w:rPr>
          <w:b/>
        </w:rPr>
      </w:pPr>
    </w:p>
    <w:p w:rsidR="004941E0" w:rsidRDefault="004941E0" w:rsidP="0098009E">
      <w:pPr>
        <w:pStyle w:val="Geenafstand"/>
        <w:numPr>
          <w:ilvl w:val="0"/>
          <w:numId w:val="25"/>
        </w:numPr>
      </w:pPr>
      <w:r w:rsidRPr="004941E0">
        <w:t>Rechtszekerheid = iedereen heeft</w:t>
      </w:r>
    </w:p>
    <w:p w:rsidR="004941E0" w:rsidRDefault="004941E0" w:rsidP="004941E0">
      <w:pPr>
        <w:pStyle w:val="Geenafstand"/>
      </w:pPr>
      <w:r>
        <w:t xml:space="preserve">                                            Recht op een </w:t>
      </w:r>
    </w:p>
    <w:p w:rsidR="004941E0" w:rsidRDefault="004941E0" w:rsidP="004941E0">
      <w:pPr>
        <w:pStyle w:val="Geenafstand"/>
      </w:pPr>
      <w:r>
        <w:t xml:space="preserve">                                            eerlijk proces.</w:t>
      </w:r>
    </w:p>
    <w:p w:rsidR="004941E0" w:rsidRDefault="004941E0" w:rsidP="0098009E">
      <w:pPr>
        <w:pStyle w:val="Geenafstand"/>
        <w:numPr>
          <w:ilvl w:val="0"/>
          <w:numId w:val="25"/>
        </w:numPr>
      </w:pPr>
      <w:r>
        <w:t>Rechtsgelijkheid = iedereen is gelijk voor de wet.</w:t>
      </w:r>
    </w:p>
    <w:p w:rsidR="004941E0" w:rsidRDefault="004941E0" w:rsidP="004941E0">
      <w:pPr>
        <w:pStyle w:val="Geenafstand"/>
      </w:pPr>
    </w:p>
    <w:p w:rsidR="004941E0" w:rsidRDefault="004941E0" w:rsidP="004941E0">
      <w:pPr>
        <w:pStyle w:val="Geenafstand"/>
      </w:pPr>
    </w:p>
    <w:p w:rsidR="004941E0" w:rsidRDefault="004941E0" w:rsidP="0098009E">
      <w:pPr>
        <w:pStyle w:val="Geenafstand"/>
        <w:numPr>
          <w:ilvl w:val="0"/>
          <w:numId w:val="25"/>
        </w:numPr>
      </w:pPr>
      <w:r>
        <w:t>Taken van de politie</w:t>
      </w:r>
    </w:p>
    <w:p w:rsidR="004941E0" w:rsidRDefault="004941E0" w:rsidP="0098009E">
      <w:pPr>
        <w:pStyle w:val="Geenafstand"/>
        <w:numPr>
          <w:ilvl w:val="0"/>
          <w:numId w:val="28"/>
        </w:numPr>
      </w:pPr>
      <w:r>
        <w:t xml:space="preserve">Opsporing </w:t>
      </w:r>
      <w:r>
        <w:sym w:font="Wingdings" w:char="F0E0"/>
      </w:r>
      <w:r>
        <w:t xml:space="preserve"> inval in huis, arrestatie</w:t>
      </w:r>
    </w:p>
    <w:p w:rsidR="004941E0" w:rsidRDefault="004941E0" w:rsidP="0098009E">
      <w:pPr>
        <w:pStyle w:val="Geenafstand"/>
        <w:numPr>
          <w:ilvl w:val="0"/>
          <w:numId w:val="28"/>
        </w:numPr>
      </w:pPr>
      <w:r>
        <w:t xml:space="preserve">Hulpverlening </w:t>
      </w:r>
      <w:r>
        <w:sym w:font="Wingdings" w:char="F0E0"/>
      </w:r>
      <w:r>
        <w:t xml:space="preserve"> weg afzetten, waarschuwen, eerste hulp</w:t>
      </w:r>
    </w:p>
    <w:p w:rsidR="004941E0" w:rsidRDefault="004941E0" w:rsidP="0098009E">
      <w:pPr>
        <w:pStyle w:val="Geenafstand"/>
        <w:numPr>
          <w:ilvl w:val="0"/>
          <w:numId w:val="28"/>
        </w:numPr>
      </w:pPr>
      <w:r>
        <w:t xml:space="preserve">Orde handhaving en preventie </w:t>
      </w:r>
      <w:r>
        <w:sym w:font="Wingdings" w:char="F0E0"/>
      </w:r>
      <w:r>
        <w:t xml:space="preserve"> voetbalwedstrijd, camerabewaking</w:t>
      </w:r>
      <w:r w:rsidR="003D46F5">
        <w:t>,</w:t>
      </w:r>
    </w:p>
    <w:p w:rsidR="003D46F5" w:rsidRDefault="003D46F5" w:rsidP="003D46F5">
      <w:pPr>
        <w:pStyle w:val="Geenafstand"/>
      </w:pPr>
    </w:p>
    <w:p w:rsidR="003D46F5" w:rsidRDefault="003D46F5" w:rsidP="003D46F5">
      <w:pPr>
        <w:pStyle w:val="Geenafstand"/>
      </w:pPr>
    </w:p>
    <w:p w:rsidR="003D46F5" w:rsidRDefault="003D46F5" w:rsidP="00061863">
      <w:pPr>
        <w:pStyle w:val="Geenafstand"/>
        <w:rPr>
          <w:b/>
          <w:sz w:val="40"/>
          <w:szCs w:val="40"/>
        </w:rPr>
      </w:pPr>
      <w:r w:rsidRPr="00061863">
        <w:rPr>
          <w:b/>
          <w:sz w:val="40"/>
          <w:szCs w:val="40"/>
        </w:rPr>
        <w:t xml:space="preserve">§ 3.2.3 </w:t>
      </w:r>
      <w:r w:rsidR="00672F8A" w:rsidRPr="00061863">
        <w:rPr>
          <w:b/>
          <w:sz w:val="40"/>
          <w:szCs w:val="40"/>
        </w:rPr>
        <w:t>justitie: de wrekende arm</w:t>
      </w:r>
      <w:r w:rsidRPr="00061863">
        <w:rPr>
          <w:b/>
          <w:sz w:val="40"/>
          <w:szCs w:val="40"/>
        </w:rPr>
        <w:t>?</w:t>
      </w:r>
    </w:p>
    <w:p w:rsidR="00061863" w:rsidRPr="00061863" w:rsidRDefault="00061863" w:rsidP="00061863">
      <w:pPr>
        <w:pStyle w:val="Geenafstand"/>
        <w:rPr>
          <w:b/>
          <w:sz w:val="40"/>
          <w:szCs w:val="40"/>
        </w:rPr>
      </w:pPr>
    </w:p>
    <w:p w:rsidR="00061863" w:rsidRDefault="00061863" w:rsidP="00061863">
      <w:pPr>
        <w:pStyle w:val="Geenafstand"/>
        <w:rPr>
          <w:szCs w:val="32"/>
        </w:rPr>
      </w:pPr>
      <w:r w:rsidRPr="00061863">
        <w:rPr>
          <w:szCs w:val="32"/>
        </w:rPr>
        <w:t>Soorten rechtbanken in Nederland.</w:t>
      </w:r>
    </w:p>
    <w:p w:rsidR="00061863" w:rsidRDefault="00061863" w:rsidP="00061863">
      <w:pPr>
        <w:pStyle w:val="Geenafstand"/>
        <w:rPr>
          <w:szCs w:val="32"/>
        </w:rPr>
      </w:pPr>
    </w:p>
    <w:p w:rsidR="00061863" w:rsidRDefault="00061863" w:rsidP="0098009E">
      <w:pPr>
        <w:pStyle w:val="Geenafstand"/>
        <w:numPr>
          <w:ilvl w:val="0"/>
          <w:numId w:val="30"/>
        </w:numPr>
        <w:rPr>
          <w:szCs w:val="32"/>
        </w:rPr>
      </w:pPr>
      <w:r>
        <w:rPr>
          <w:szCs w:val="32"/>
        </w:rPr>
        <w:t xml:space="preserve">Civielrecht </w:t>
      </w:r>
      <w:r w:rsidRPr="00061863">
        <w:rPr>
          <w:szCs w:val="32"/>
        </w:rPr>
        <w:sym w:font="Wingdings" w:char="F0E0"/>
      </w:r>
      <w:r>
        <w:rPr>
          <w:szCs w:val="32"/>
        </w:rPr>
        <w:t xml:space="preserve"> burgers onderling. (echtscheiding)</w:t>
      </w:r>
    </w:p>
    <w:p w:rsidR="00061863" w:rsidRDefault="00061863" w:rsidP="0098009E">
      <w:pPr>
        <w:pStyle w:val="Geenafstand"/>
        <w:numPr>
          <w:ilvl w:val="0"/>
          <w:numId w:val="30"/>
        </w:numPr>
        <w:rPr>
          <w:szCs w:val="32"/>
        </w:rPr>
      </w:pPr>
      <w:r>
        <w:rPr>
          <w:szCs w:val="32"/>
        </w:rPr>
        <w:t xml:space="preserve">Bestuursrecht </w:t>
      </w:r>
      <w:r w:rsidRPr="00061863">
        <w:rPr>
          <w:szCs w:val="32"/>
        </w:rPr>
        <w:sym w:font="Wingdings" w:char="F0E0"/>
      </w:r>
      <w:r>
        <w:rPr>
          <w:szCs w:val="32"/>
        </w:rPr>
        <w:t xml:space="preserve"> burger&lt;&gt;overheid (uitkering, vergunning)</w:t>
      </w:r>
    </w:p>
    <w:p w:rsidR="00061863" w:rsidRDefault="00061863" w:rsidP="0098009E">
      <w:pPr>
        <w:pStyle w:val="Geenafstand"/>
        <w:numPr>
          <w:ilvl w:val="0"/>
          <w:numId w:val="30"/>
        </w:numPr>
        <w:rPr>
          <w:szCs w:val="32"/>
        </w:rPr>
      </w:pPr>
      <w:r>
        <w:rPr>
          <w:szCs w:val="32"/>
        </w:rPr>
        <w:t xml:space="preserve">Kantonrecht </w:t>
      </w:r>
      <w:r w:rsidRPr="00061863">
        <w:rPr>
          <w:szCs w:val="32"/>
        </w:rPr>
        <w:sym w:font="Wingdings" w:char="F0E0"/>
      </w:r>
      <w:r>
        <w:rPr>
          <w:szCs w:val="32"/>
        </w:rPr>
        <w:t xml:space="preserve"> overtreding behandelen door                kantonrechter.</w:t>
      </w:r>
    </w:p>
    <w:p w:rsidR="00061863" w:rsidRDefault="00061863" w:rsidP="0098009E">
      <w:pPr>
        <w:pStyle w:val="Geenafstand"/>
        <w:numPr>
          <w:ilvl w:val="0"/>
          <w:numId w:val="30"/>
        </w:numPr>
        <w:rPr>
          <w:szCs w:val="32"/>
        </w:rPr>
      </w:pPr>
      <w:r>
        <w:rPr>
          <w:szCs w:val="32"/>
        </w:rPr>
        <w:t xml:space="preserve">Strafrecht </w:t>
      </w:r>
      <w:r w:rsidRPr="00061863">
        <w:rPr>
          <w:szCs w:val="32"/>
        </w:rPr>
        <w:sym w:font="Wingdings" w:char="F0E0"/>
      </w:r>
      <w:r>
        <w:rPr>
          <w:szCs w:val="32"/>
        </w:rPr>
        <w:t xml:space="preserve"> lichte en zware misdrijven behandeld door strafrechter.</w:t>
      </w:r>
    </w:p>
    <w:p w:rsidR="00061863" w:rsidRPr="00061863" w:rsidRDefault="00061863" w:rsidP="0098009E">
      <w:pPr>
        <w:pStyle w:val="Geenafstand"/>
        <w:numPr>
          <w:ilvl w:val="0"/>
          <w:numId w:val="30"/>
        </w:numPr>
        <w:rPr>
          <w:szCs w:val="32"/>
        </w:rPr>
      </w:pPr>
      <w:r>
        <w:rPr>
          <w:szCs w:val="32"/>
        </w:rPr>
        <w:t xml:space="preserve">Als je het niet eens bent met de </w:t>
      </w:r>
    </w:p>
    <w:p w:rsidR="003D46F5" w:rsidRPr="003D46F5" w:rsidRDefault="003D46F5" w:rsidP="00061863">
      <w:pPr>
        <w:pStyle w:val="Geenafstand"/>
        <w:rPr>
          <w:szCs w:val="32"/>
        </w:rPr>
      </w:pPr>
    </w:p>
    <w:p w:rsidR="003D46F5" w:rsidRDefault="00061863" w:rsidP="0098009E">
      <w:pPr>
        <w:pStyle w:val="Geenafstand"/>
        <w:numPr>
          <w:ilvl w:val="0"/>
          <w:numId w:val="31"/>
        </w:numPr>
      </w:pPr>
      <w:r>
        <w:t>Als je het niet eens bent met de uitspraak van de rechter kun je in hoger beroep gaan. (gerechtshof, hogere</w:t>
      </w:r>
      <w:r w:rsidR="00D340B2">
        <w:t xml:space="preserve"> </w:t>
      </w:r>
      <w:r>
        <w:t>raad)</w:t>
      </w:r>
    </w:p>
    <w:p w:rsidR="00061863" w:rsidRDefault="00061863" w:rsidP="00061863">
      <w:pPr>
        <w:pStyle w:val="Geenafstand"/>
        <w:ind w:left="720"/>
      </w:pPr>
    </w:p>
    <w:p w:rsidR="00061863" w:rsidRDefault="00061863" w:rsidP="0098009E">
      <w:pPr>
        <w:pStyle w:val="Geenafstand"/>
        <w:numPr>
          <w:ilvl w:val="0"/>
          <w:numId w:val="31"/>
        </w:numPr>
      </w:pPr>
      <w:r>
        <w:t>Wie kan er in hoger beroep gaan?</w:t>
      </w:r>
    </w:p>
    <w:p w:rsidR="00061863" w:rsidRDefault="00061863" w:rsidP="0098009E">
      <w:pPr>
        <w:pStyle w:val="Lijstalinea"/>
        <w:numPr>
          <w:ilvl w:val="0"/>
          <w:numId w:val="32"/>
        </w:numPr>
      </w:pPr>
      <w:r>
        <w:t>Burger</w:t>
      </w:r>
    </w:p>
    <w:p w:rsidR="00061863" w:rsidRDefault="00061863" w:rsidP="0098009E">
      <w:pPr>
        <w:pStyle w:val="Lijstalinea"/>
        <w:numPr>
          <w:ilvl w:val="0"/>
          <w:numId w:val="32"/>
        </w:numPr>
      </w:pPr>
      <w:r>
        <w:t>Verdachte</w:t>
      </w:r>
    </w:p>
    <w:p w:rsidR="00061863" w:rsidRDefault="00061863" w:rsidP="0098009E">
      <w:pPr>
        <w:pStyle w:val="Lijstalinea"/>
        <w:numPr>
          <w:ilvl w:val="0"/>
          <w:numId w:val="32"/>
        </w:numPr>
      </w:pPr>
      <w:r>
        <w:t>Politie/officier van justitie</w:t>
      </w:r>
    </w:p>
    <w:p w:rsidR="00061863" w:rsidRDefault="00061863" w:rsidP="0098009E">
      <w:pPr>
        <w:pStyle w:val="Geenafstand"/>
        <w:numPr>
          <w:ilvl w:val="0"/>
          <w:numId w:val="31"/>
        </w:numPr>
      </w:pPr>
      <w:r>
        <w:lastRenderedPageBreak/>
        <w:t>Wie is de officier van justitie?</w:t>
      </w:r>
    </w:p>
    <w:p w:rsidR="00D340B2" w:rsidRDefault="00D340B2" w:rsidP="0098009E">
      <w:pPr>
        <w:pStyle w:val="Geenafstand"/>
        <w:numPr>
          <w:ilvl w:val="0"/>
          <w:numId w:val="33"/>
        </w:numPr>
      </w:pPr>
      <w:r>
        <w:t xml:space="preserve">Man/vrouw die in de rechtbank samenwerkt met de politie. </w:t>
      </w:r>
    </w:p>
    <w:p w:rsidR="00D340B2" w:rsidRDefault="00D340B2" w:rsidP="0098009E">
      <w:pPr>
        <w:pStyle w:val="Geenafstand"/>
        <w:numPr>
          <w:ilvl w:val="0"/>
          <w:numId w:val="33"/>
        </w:numPr>
      </w:pPr>
      <w:r>
        <w:t xml:space="preserve">Hoort bij het OM (=openbaar ministerie) dat is een onderdeel van de rechtbank, dat leiding geeft aan opsporing en vervolging van strafbare feiten. </w:t>
      </w:r>
    </w:p>
    <w:p w:rsidR="00D340B2" w:rsidRDefault="00D340B2" w:rsidP="00D340B2">
      <w:pPr>
        <w:pStyle w:val="Geenafstand"/>
        <w:ind w:left="1440"/>
      </w:pPr>
    </w:p>
    <w:p w:rsidR="00D340B2" w:rsidRDefault="00D340B2" w:rsidP="0098009E">
      <w:pPr>
        <w:pStyle w:val="Geenafstand"/>
        <w:numPr>
          <w:ilvl w:val="0"/>
          <w:numId w:val="31"/>
        </w:numPr>
      </w:pPr>
      <w:r>
        <w:t>Wat  doet hij?</w:t>
      </w:r>
    </w:p>
    <w:p w:rsidR="00D340B2" w:rsidRDefault="00D340B2" w:rsidP="0098009E">
      <w:pPr>
        <w:pStyle w:val="Geenafstand"/>
        <w:numPr>
          <w:ilvl w:val="0"/>
          <w:numId w:val="34"/>
        </w:numPr>
      </w:pPr>
      <w:r>
        <w:t>Hij geeft opdrachten voor opsporingsonderzoek van de politie.</w:t>
      </w:r>
    </w:p>
    <w:p w:rsidR="00D340B2" w:rsidRDefault="00D340B2" w:rsidP="0098009E">
      <w:pPr>
        <w:pStyle w:val="Geenafstand"/>
        <w:numPr>
          <w:ilvl w:val="0"/>
          <w:numId w:val="34"/>
        </w:numPr>
      </w:pPr>
      <w:r>
        <w:t>Geeft leiding aan politie onderzoek.</w:t>
      </w:r>
    </w:p>
    <w:p w:rsidR="00D340B2" w:rsidRDefault="00D340B2" w:rsidP="0098009E">
      <w:pPr>
        <w:pStyle w:val="Geenafstand"/>
        <w:numPr>
          <w:ilvl w:val="0"/>
          <w:numId w:val="34"/>
        </w:numPr>
      </w:pPr>
      <w:r>
        <w:t xml:space="preserve">Brengt als aanklager de zaak van de verdachten voor de rechter </w:t>
      </w:r>
      <w:r>
        <w:sym w:font="Wingdings" w:char="F0E0"/>
      </w:r>
      <w:r>
        <w:t xml:space="preserve"> de officier van justitie bepaalt waar de verdachte van beschuldigd wordt en welke straf er geëist word.</w:t>
      </w:r>
    </w:p>
    <w:p w:rsidR="00D340B2" w:rsidRDefault="00D340B2" w:rsidP="0098009E">
      <w:pPr>
        <w:pStyle w:val="Geenafstand"/>
        <w:numPr>
          <w:ilvl w:val="0"/>
          <w:numId w:val="34"/>
        </w:numPr>
      </w:pPr>
      <w:r>
        <w:t xml:space="preserve">Zorgt ervoor dat de straf word uitgevoerd. </w:t>
      </w:r>
    </w:p>
    <w:p w:rsidR="00D340B2" w:rsidRDefault="00D340B2" w:rsidP="00D340B2">
      <w:pPr>
        <w:pStyle w:val="Geenafstand"/>
      </w:pPr>
    </w:p>
    <w:p w:rsidR="00D340B2" w:rsidRDefault="00D340B2" w:rsidP="0098009E">
      <w:pPr>
        <w:pStyle w:val="Geenafstand"/>
        <w:numPr>
          <w:ilvl w:val="0"/>
          <w:numId w:val="31"/>
        </w:numPr>
      </w:pPr>
      <w:r>
        <w:t xml:space="preserve">Wat gaat er vooraf in de </w:t>
      </w:r>
      <w:proofErr w:type="spellStart"/>
      <w:r>
        <w:t>rechtzaak</w:t>
      </w:r>
      <w:proofErr w:type="spellEnd"/>
      <w:r>
        <w:t xml:space="preserve">? </w:t>
      </w:r>
    </w:p>
    <w:p w:rsidR="00D340B2" w:rsidRDefault="00D340B2" w:rsidP="0098009E">
      <w:pPr>
        <w:pStyle w:val="Geenafstand"/>
        <w:numPr>
          <w:ilvl w:val="0"/>
          <w:numId w:val="35"/>
        </w:numPr>
      </w:pPr>
      <w:r>
        <w:t>Proces verbaal opgemaakt door politie</w:t>
      </w:r>
    </w:p>
    <w:p w:rsidR="00D340B2" w:rsidRDefault="00D340B2" w:rsidP="0098009E">
      <w:pPr>
        <w:pStyle w:val="Geenafstand"/>
        <w:numPr>
          <w:ilvl w:val="0"/>
          <w:numId w:val="35"/>
        </w:numPr>
      </w:pPr>
      <w:r>
        <w:t>Bij een ernstige zaak: officier van justitie geeft een opdracht voor een extra onderzoek.</w:t>
      </w:r>
    </w:p>
    <w:p w:rsidR="00D340B2" w:rsidRDefault="00D340B2" w:rsidP="0098009E">
      <w:pPr>
        <w:pStyle w:val="Geenafstand"/>
        <w:numPr>
          <w:ilvl w:val="0"/>
          <w:numId w:val="35"/>
        </w:numPr>
      </w:pPr>
      <w:r>
        <w:t>Onvoldoende bewijs: seponeren (zonder straf afsluiten)</w:t>
      </w:r>
    </w:p>
    <w:p w:rsidR="00D340B2" w:rsidRDefault="00D340B2" w:rsidP="0098009E">
      <w:pPr>
        <w:pStyle w:val="Geenafstand"/>
        <w:numPr>
          <w:ilvl w:val="0"/>
          <w:numId w:val="35"/>
        </w:numPr>
      </w:pPr>
      <w:r>
        <w:t>Voldoende bewijs: vervolgen  (voor de rechter brengen)</w:t>
      </w:r>
    </w:p>
    <w:p w:rsidR="00D340B2" w:rsidRDefault="00D340B2" w:rsidP="0098009E">
      <w:pPr>
        <w:pStyle w:val="Geenafstand"/>
        <w:numPr>
          <w:ilvl w:val="0"/>
          <w:numId w:val="35"/>
        </w:numPr>
      </w:pPr>
      <w:r>
        <w:t>Voldoende bewijs: schikking (boete)</w:t>
      </w:r>
    </w:p>
    <w:p w:rsidR="00D340B2" w:rsidRDefault="00D340B2" w:rsidP="00D340B2">
      <w:pPr>
        <w:pStyle w:val="Geenafstand"/>
      </w:pPr>
    </w:p>
    <w:p w:rsidR="00D340B2" w:rsidRDefault="00D340B2" w:rsidP="0098009E">
      <w:pPr>
        <w:pStyle w:val="Geenafstand"/>
        <w:numPr>
          <w:ilvl w:val="0"/>
          <w:numId w:val="31"/>
        </w:numPr>
      </w:pPr>
      <w:r>
        <w:t xml:space="preserve">Volgorde van de </w:t>
      </w:r>
      <w:proofErr w:type="spellStart"/>
      <w:r>
        <w:t>rechtzitting</w:t>
      </w:r>
      <w:proofErr w:type="spellEnd"/>
      <w:r>
        <w:t>:</w:t>
      </w:r>
    </w:p>
    <w:p w:rsidR="00D340B2" w:rsidRDefault="00D340B2" w:rsidP="0098009E">
      <w:pPr>
        <w:pStyle w:val="Geenafstand"/>
        <w:numPr>
          <w:ilvl w:val="0"/>
          <w:numId w:val="36"/>
        </w:numPr>
      </w:pPr>
      <w:r>
        <w:t>Opening (gegevens verdachte controleren)</w:t>
      </w:r>
    </w:p>
    <w:p w:rsidR="00D340B2" w:rsidRDefault="00D340B2" w:rsidP="0098009E">
      <w:pPr>
        <w:pStyle w:val="Geenafstand"/>
        <w:numPr>
          <w:ilvl w:val="0"/>
          <w:numId w:val="36"/>
        </w:numPr>
      </w:pPr>
      <w:r>
        <w:t>Aanklacht word voor gelezen door officier van justitie.</w:t>
      </w:r>
    </w:p>
    <w:p w:rsidR="00D340B2" w:rsidRDefault="00D340B2" w:rsidP="0098009E">
      <w:pPr>
        <w:pStyle w:val="Geenafstand"/>
        <w:numPr>
          <w:ilvl w:val="0"/>
          <w:numId w:val="36"/>
        </w:numPr>
      </w:pPr>
      <w:r>
        <w:t>De officier van justitie presenteert alle informatie en de getuigen worden verhoord.</w:t>
      </w:r>
    </w:p>
    <w:p w:rsidR="00D340B2" w:rsidRDefault="0069094D" w:rsidP="0098009E">
      <w:pPr>
        <w:pStyle w:val="Geenafstand"/>
        <w:numPr>
          <w:ilvl w:val="0"/>
          <w:numId w:val="36"/>
        </w:numPr>
      </w:pPr>
      <w:r>
        <w:t xml:space="preserve">Verdachte word ondervraagd door de rechter. </w:t>
      </w:r>
    </w:p>
    <w:p w:rsidR="0069094D" w:rsidRDefault="0069094D" w:rsidP="0098009E">
      <w:pPr>
        <w:pStyle w:val="Geenafstand"/>
        <w:numPr>
          <w:ilvl w:val="0"/>
          <w:numId w:val="36"/>
        </w:numPr>
      </w:pPr>
      <w:r>
        <w:t>De officier van justitie houd zijn requisitoir (= verhaal waarin  hij probeert aan te tonen waarom de verdachte schuldig is en wat de straf moet zijn.</w:t>
      </w:r>
    </w:p>
    <w:p w:rsidR="0069094D" w:rsidRDefault="0069094D" w:rsidP="0098009E">
      <w:pPr>
        <w:pStyle w:val="Geenafstand"/>
        <w:numPr>
          <w:ilvl w:val="0"/>
          <w:numId w:val="36"/>
        </w:numPr>
      </w:pPr>
      <w:r>
        <w:t>Advocaat van de gedachte houd zijn pleidooi</w:t>
      </w:r>
    </w:p>
    <w:p w:rsidR="0069094D" w:rsidRDefault="0069094D" w:rsidP="0098009E">
      <w:pPr>
        <w:pStyle w:val="Geenafstand"/>
        <w:numPr>
          <w:ilvl w:val="0"/>
          <w:numId w:val="36"/>
        </w:numPr>
      </w:pPr>
      <w:r>
        <w:lastRenderedPageBreak/>
        <w:t>Verdachte krijgt laatste woord.</w:t>
      </w:r>
    </w:p>
    <w:p w:rsidR="0069094D" w:rsidRDefault="0069094D" w:rsidP="0098009E">
      <w:pPr>
        <w:pStyle w:val="Geenafstand"/>
        <w:numPr>
          <w:ilvl w:val="0"/>
          <w:numId w:val="36"/>
        </w:numPr>
      </w:pPr>
      <w:r>
        <w:t xml:space="preserve">Rechter spreekt zijn vonnis uit. </w:t>
      </w:r>
    </w:p>
    <w:p w:rsidR="0069094D" w:rsidRDefault="0069094D" w:rsidP="0069094D">
      <w:pPr>
        <w:pStyle w:val="Lijstalinea"/>
        <w:ind w:left="1440"/>
        <w:rPr>
          <w:b/>
          <w:sz w:val="40"/>
        </w:rPr>
      </w:pPr>
    </w:p>
    <w:p w:rsidR="0069094D" w:rsidRDefault="0069094D" w:rsidP="0069094D">
      <w:pPr>
        <w:pStyle w:val="Lijstalinea"/>
        <w:ind w:left="1440"/>
        <w:rPr>
          <w:b/>
          <w:sz w:val="40"/>
        </w:rPr>
      </w:pPr>
    </w:p>
    <w:p w:rsidR="0069094D" w:rsidRPr="0069094D" w:rsidRDefault="0069094D" w:rsidP="0069094D">
      <w:pPr>
        <w:rPr>
          <w:b/>
          <w:sz w:val="40"/>
        </w:rPr>
      </w:pPr>
      <w:r>
        <w:rPr>
          <w:b/>
          <w:sz w:val="40"/>
        </w:rPr>
        <w:t>§ 4.2</w:t>
      </w:r>
      <w:r w:rsidRPr="0069094D">
        <w:rPr>
          <w:b/>
          <w:sz w:val="40"/>
        </w:rPr>
        <w:t>.3</w:t>
      </w:r>
      <w:r>
        <w:rPr>
          <w:b/>
          <w:sz w:val="40"/>
        </w:rPr>
        <w:t xml:space="preserve"> zijn straffen altijd eerlijk</w:t>
      </w:r>
      <w:r w:rsidRPr="0069094D">
        <w:rPr>
          <w:b/>
          <w:sz w:val="40"/>
        </w:rPr>
        <w:t>?</w:t>
      </w:r>
    </w:p>
    <w:p w:rsidR="0069094D" w:rsidRDefault="0069094D" w:rsidP="0098009E">
      <w:pPr>
        <w:pStyle w:val="Geenafstand"/>
        <w:numPr>
          <w:ilvl w:val="0"/>
          <w:numId w:val="31"/>
        </w:numPr>
      </w:pPr>
      <w:r>
        <w:t xml:space="preserve"> De rechter houdt rekening met:</w:t>
      </w:r>
    </w:p>
    <w:p w:rsidR="0069094D" w:rsidRDefault="0069094D" w:rsidP="0098009E">
      <w:pPr>
        <w:pStyle w:val="Geenafstand"/>
        <w:numPr>
          <w:ilvl w:val="0"/>
          <w:numId w:val="37"/>
        </w:numPr>
      </w:pPr>
      <w:r>
        <w:t>De achtergronden en persoonlijke eigenschappen van de dader.</w:t>
      </w:r>
    </w:p>
    <w:p w:rsidR="0069094D" w:rsidRDefault="0069094D" w:rsidP="0098009E">
      <w:pPr>
        <w:pStyle w:val="Geenafstand"/>
        <w:numPr>
          <w:ilvl w:val="0"/>
          <w:numId w:val="37"/>
        </w:numPr>
      </w:pPr>
      <w:r>
        <w:t>Ontoerekeningsvatbaar</w:t>
      </w:r>
    </w:p>
    <w:p w:rsidR="0069094D" w:rsidRDefault="0069094D" w:rsidP="0098009E">
      <w:pPr>
        <w:pStyle w:val="Geenafstand"/>
        <w:numPr>
          <w:ilvl w:val="0"/>
          <w:numId w:val="37"/>
        </w:numPr>
      </w:pPr>
      <w:r>
        <w:t>Jeugdstrafrecht</w:t>
      </w:r>
    </w:p>
    <w:p w:rsidR="0069094D" w:rsidRDefault="0069094D" w:rsidP="0098009E">
      <w:pPr>
        <w:pStyle w:val="Geenafstand"/>
        <w:numPr>
          <w:ilvl w:val="0"/>
          <w:numId w:val="37"/>
        </w:numPr>
      </w:pPr>
      <w:r>
        <w:t>Noodweer en overmacht</w:t>
      </w:r>
    </w:p>
    <w:p w:rsidR="0069094D" w:rsidRDefault="0069094D" w:rsidP="0069094D">
      <w:pPr>
        <w:pStyle w:val="Geenafstand"/>
      </w:pPr>
    </w:p>
    <w:p w:rsidR="0069094D" w:rsidRDefault="0069094D" w:rsidP="0098009E">
      <w:pPr>
        <w:pStyle w:val="Geenafstand"/>
        <w:numPr>
          <w:ilvl w:val="0"/>
          <w:numId w:val="31"/>
        </w:numPr>
      </w:pPr>
      <w:r>
        <w:t>Uitganspunten voor strafrecht</w:t>
      </w:r>
    </w:p>
    <w:p w:rsidR="0069094D" w:rsidRDefault="0069094D" w:rsidP="0098009E">
      <w:pPr>
        <w:pStyle w:val="Geenafstand"/>
        <w:numPr>
          <w:ilvl w:val="0"/>
          <w:numId w:val="38"/>
        </w:numPr>
      </w:pPr>
      <w:r>
        <w:t>Je kunt alleen worden veroordeeld voor zaken die in de wet strafbaar zijn.</w:t>
      </w:r>
    </w:p>
    <w:p w:rsidR="0069094D" w:rsidRDefault="0069094D" w:rsidP="0098009E">
      <w:pPr>
        <w:pStyle w:val="Geenafstand"/>
        <w:numPr>
          <w:ilvl w:val="0"/>
          <w:numId w:val="38"/>
        </w:numPr>
      </w:pPr>
      <w:r>
        <w:t>Iedereen onschuldig, totdat zijn schuld door de rechter in bewezen.</w:t>
      </w:r>
    </w:p>
    <w:p w:rsidR="0069094D" w:rsidRDefault="0069094D" w:rsidP="0098009E">
      <w:pPr>
        <w:pStyle w:val="Geenafstand"/>
        <w:numPr>
          <w:ilvl w:val="0"/>
          <w:numId w:val="38"/>
        </w:numPr>
      </w:pPr>
      <w:r>
        <w:t>Bij gebrek aan bewijs volgt rechtspraak.</w:t>
      </w:r>
    </w:p>
    <w:p w:rsidR="0070538B" w:rsidRDefault="0070538B" w:rsidP="0098009E">
      <w:pPr>
        <w:pStyle w:val="Geenafstand"/>
        <w:numPr>
          <w:ilvl w:val="0"/>
          <w:numId w:val="38"/>
        </w:numPr>
      </w:pPr>
      <w:r>
        <w:t xml:space="preserve">Iedereen heeft recht op een eerlijk proces voor een onafhankelijke en onpartijdige rechter. </w:t>
      </w:r>
    </w:p>
    <w:p w:rsidR="0070538B" w:rsidRDefault="0070538B" w:rsidP="0070538B">
      <w:pPr>
        <w:pStyle w:val="Geenafstand"/>
      </w:pPr>
    </w:p>
    <w:p w:rsidR="0070538B" w:rsidRPr="0070538B" w:rsidRDefault="0070538B" w:rsidP="0098009E">
      <w:pPr>
        <w:pStyle w:val="Geenafstand"/>
        <w:numPr>
          <w:ilvl w:val="0"/>
          <w:numId w:val="31"/>
        </w:numPr>
        <w:rPr>
          <w:szCs w:val="32"/>
        </w:rPr>
      </w:pPr>
      <w:r>
        <w:rPr>
          <w:szCs w:val="32"/>
        </w:rPr>
        <w:t xml:space="preserve"> Vroeger bestond </w:t>
      </w:r>
      <w:r w:rsidRPr="0070538B">
        <w:rPr>
          <w:b/>
          <w:szCs w:val="32"/>
          <w:u w:val="single"/>
        </w:rPr>
        <w:t>klassenjustitie.</w:t>
      </w:r>
    </w:p>
    <w:p w:rsidR="0070538B" w:rsidRDefault="0070538B" w:rsidP="0098009E">
      <w:pPr>
        <w:pStyle w:val="Geenafstand"/>
        <w:numPr>
          <w:ilvl w:val="0"/>
          <w:numId w:val="39"/>
        </w:numPr>
        <w:tabs>
          <w:tab w:val="left" w:pos="1560"/>
        </w:tabs>
        <w:ind w:left="1418" w:hanging="284"/>
      </w:pPr>
      <w:r>
        <w:t xml:space="preserve"> Arme en dommere mensen werden zwaarder gestraft dan iemand met geld en macht. </w:t>
      </w:r>
    </w:p>
    <w:p w:rsidR="0069094D" w:rsidRDefault="0070538B" w:rsidP="0098009E">
      <w:pPr>
        <w:pStyle w:val="Geenafstand"/>
        <w:numPr>
          <w:ilvl w:val="0"/>
          <w:numId w:val="39"/>
        </w:numPr>
        <w:tabs>
          <w:tab w:val="left" w:pos="1560"/>
        </w:tabs>
        <w:ind w:left="1418" w:hanging="284"/>
      </w:pPr>
      <w:r>
        <w:t xml:space="preserve">Bestaat nu niet meer maar hoe meer geld je hebt, hoe betere advocaat je kan inschakelen. </w:t>
      </w:r>
    </w:p>
    <w:p w:rsidR="0070538B" w:rsidRDefault="0070538B" w:rsidP="0070538B">
      <w:pPr>
        <w:pStyle w:val="Geenafstand"/>
      </w:pPr>
    </w:p>
    <w:p w:rsidR="0070538B" w:rsidRPr="00262B1C" w:rsidRDefault="0070538B" w:rsidP="0070538B">
      <w:pPr>
        <w:pStyle w:val="Geenafstand"/>
        <w:rPr>
          <w:szCs w:val="32"/>
        </w:rPr>
      </w:pPr>
    </w:p>
    <w:p w:rsidR="00262B1C" w:rsidRDefault="00262B1C" w:rsidP="00262B1C">
      <w:pPr>
        <w:rPr>
          <w:szCs w:val="32"/>
        </w:rPr>
      </w:pPr>
    </w:p>
    <w:p w:rsidR="00262B1C" w:rsidRDefault="00262B1C" w:rsidP="00262B1C">
      <w:pPr>
        <w:rPr>
          <w:szCs w:val="32"/>
        </w:rPr>
      </w:pPr>
    </w:p>
    <w:p w:rsidR="00262B1C" w:rsidRDefault="00262B1C" w:rsidP="00262B1C">
      <w:pPr>
        <w:rPr>
          <w:szCs w:val="32"/>
        </w:rPr>
      </w:pPr>
    </w:p>
    <w:p w:rsidR="00262B1C" w:rsidRPr="00262B1C" w:rsidRDefault="00262B1C" w:rsidP="00262B1C">
      <w:pPr>
        <w:rPr>
          <w:szCs w:val="32"/>
        </w:rPr>
      </w:pPr>
      <w:r w:rsidRPr="00262B1C">
        <w:rPr>
          <w:szCs w:val="32"/>
        </w:rPr>
        <w:lastRenderedPageBreak/>
        <w:t>Hoofdstuk 3 voorkomen of genezen</w:t>
      </w:r>
    </w:p>
    <w:p w:rsidR="00262B1C" w:rsidRDefault="00262B1C" w:rsidP="00262B1C">
      <w:pPr>
        <w:rPr>
          <w:b/>
          <w:sz w:val="40"/>
        </w:rPr>
      </w:pPr>
      <w:r>
        <w:rPr>
          <w:b/>
          <w:sz w:val="40"/>
        </w:rPr>
        <w:t>§ 1.3</w:t>
      </w:r>
      <w:r w:rsidRPr="00262B1C">
        <w:rPr>
          <w:b/>
          <w:sz w:val="40"/>
        </w:rPr>
        <w:t xml:space="preserve">.3 </w:t>
      </w:r>
      <w:r w:rsidR="000566FC">
        <w:rPr>
          <w:b/>
          <w:sz w:val="40"/>
        </w:rPr>
        <w:t xml:space="preserve">de hogeschool van de misdaad. </w:t>
      </w:r>
    </w:p>
    <w:p w:rsidR="000566FC" w:rsidRDefault="000566FC" w:rsidP="0070538B">
      <w:pPr>
        <w:pStyle w:val="Geenafstand"/>
      </w:pPr>
    </w:p>
    <w:tbl>
      <w:tblPr>
        <w:tblStyle w:val="Tabelraster"/>
        <w:tblW w:w="0" w:type="auto"/>
        <w:tblLook w:val="04A0" w:firstRow="1" w:lastRow="0" w:firstColumn="1" w:lastColumn="0" w:noHBand="0" w:noVBand="1"/>
      </w:tblPr>
      <w:tblGrid>
        <w:gridCol w:w="3070"/>
        <w:gridCol w:w="3071"/>
        <w:gridCol w:w="3071"/>
      </w:tblGrid>
      <w:tr w:rsidR="000566FC" w:rsidTr="000566FC">
        <w:tc>
          <w:tcPr>
            <w:tcW w:w="3070" w:type="dxa"/>
          </w:tcPr>
          <w:p w:rsidR="000566FC" w:rsidRPr="000566FC" w:rsidRDefault="000566FC" w:rsidP="0070538B">
            <w:pPr>
              <w:pStyle w:val="Geenafstand"/>
              <w:rPr>
                <w:b/>
              </w:rPr>
            </w:pPr>
            <w:r w:rsidRPr="000566FC">
              <w:rPr>
                <w:b/>
              </w:rPr>
              <w:t>Hoofdstraffen</w:t>
            </w:r>
          </w:p>
        </w:tc>
        <w:tc>
          <w:tcPr>
            <w:tcW w:w="3071" w:type="dxa"/>
          </w:tcPr>
          <w:p w:rsidR="000566FC" w:rsidRPr="000566FC" w:rsidRDefault="000566FC" w:rsidP="0070538B">
            <w:pPr>
              <w:pStyle w:val="Geenafstand"/>
              <w:rPr>
                <w:b/>
              </w:rPr>
            </w:pPr>
            <w:r w:rsidRPr="000566FC">
              <w:rPr>
                <w:b/>
              </w:rPr>
              <w:t>Bijkomende straffen</w:t>
            </w:r>
          </w:p>
        </w:tc>
        <w:tc>
          <w:tcPr>
            <w:tcW w:w="3071" w:type="dxa"/>
          </w:tcPr>
          <w:p w:rsidR="000566FC" w:rsidRPr="000566FC" w:rsidRDefault="000566FC" w:rsidP="0070538B">
            <w:pPr>
              <w:pStyle w:val="Geenafstand"/>
              <w:rPr>
                <w:b/>
              </w:rPr>
            </w:pPr>
            <w:r w:rsidRPr="000566FC">
              <w:rPr>
                <w:b/>
              </w:rPr>
              <w:t>maatregelen</w:t>
            </w:r>
          </w:p>
        </w:tc>
      </w:tr>
      <w:tr w:rsidR="000566FC" w:rsidTr="000566FC">
        <w:tc>
          <w:tcPr>
            <w:tcW w:w="3070" w:type="dxa"/>
          </w:tcPr>
          <w:p w:rsidR="000566FC" w:rsidRDefault="00512F82" w:rsidP="0070538B">
            <w:pPr>
              <w:pStyle w:val="Geenafstand"/>
            </w:pPr>
            <w:r>
              <w:t>Gevangenisstraf</w:t>
            </w:r>
          </w:p>
        </w:tc>
        <w:tc>
          <w:tcPr>
            <w:tcW w:w="3071" w:type="dxa"/>
          </w:tcPr>
          <w:p w:rsidR="000566FC" w:rsidRDefault="00512F82" w:rsidP="0070538B">
            <w:pPr>
              <w:pStyle w:val="Geenafstand"/>
            </w:pPr>
            <w:r>
              <w:t>Ontzetting van rechten</w:t>
            </w:r>
          </w:p>
        </w:tc>
        <w:tc>
          <w:tcPr>
            <w:tcW w:w="3071" w:type="dxa"/>
          </w:tcPr>
          <w:p w:rsidR="000566FC" w:rsidRDefault="00512F82" w:rsidP="0070538B">
            <w:pPr>
              <w:pStyle w:val="Geenafstand"/>
            </w:pPr>
            <w:r>
              <w:t>TBS</w:t>
            </w:r>
          </w:p>
        </w:tc>
      </w:tr>
      <w:tr w:rsidR="000566FC" w:rsidTr="000566FC">
        <w:tc>
          <w:tcPr>
            <w:tcW w:w="3070" w:type="dxa"/>
          </w:tcPr>
          <w:p w:rsidR="000566FC" w:rsidRDefault="00512F82" w:rsidP="0070538B">
            <w:pPr>
              <w:pStyle w:val="Geenafstand"/>
            </w:pPr>
            <w:r>
              <w:t>Hechtenis</w:t>
            </w:r>
          </w:p>
        </w:tc>
        <w:tc>
          <w:tcPr>
            <w:tcW w:w="3071" w:type="dxa"/>
          </w:tcPr>
          <w:p w:rsidR="000566FC" w:rsidRDefault="00512F82" w:rsidP="0070538B">
            <w:pPr>
              <w:pStyle w:val="Geenafstand"/>
            </w:pPr>
            <w:r>
              <w:t>Verbeurdverklaring</w:t>
            </w:r>
          </w:p>
        </w:tc>
        <w:tc>
          <w:tcPr>
            <w:tcW w:w="3071" w:type="dxa"/>
          </w:tcPr>
          <w:p w:rsidR="000566FC" w:rsidRDefault="00512F82" w:rsidP="0070538B">
            <w:pPr>
              <w:pStyle w:val="Geenafstand"/>
            </w:pPr>
            <w:r>
              <w:t>ISD</w:t>
            </w:r>
          </w:p>
        </w:tc>
      </w:tr>
      <w:tr w:rsidR="000566FC" w:rsidTr="000566FC">
        <w:tc>
          <w:tcPr>
            <w:tcW w:w="3070" w:type="dxa"/>
          </w:tcPr>
          <w:p w:rsidR="000566FC" w:rsidRDefault="00512F82" w:rsidP="0070538B">
            <w:pPr>
              <w:pStyle w:val="Geenafstand"/>
            </w:pPr>
            <w:r>
              <w:t>Taakstraf</w:t>
            </w:r>
          </w:p>
        </w:tc>
        <w:tc>
          <w:tcPr>
            <w:tcW w:w="3071" w:type="dxa"/>
          </w:tcPr>
          <w:p w:rsidR="000566FC" w:rsidRDefault="00512F82" w:rsidP="0070538B">
            <w:pPr>
              <w:pStyle w:val="Geenafstand"/>
            </w:pPr>
            <w:r>
              <w:t>Openbaarmaking uitspraak</w:t>
            </w:r>
          </w:p>
        </w:tc>
        <w:tc>
          <w:tcPr>
            <w:tcW w:w="3071" w:type="dxa"/>
          </w:tcPr>
          <w:p w:rsidR="000566FC" w:rsidRDefault="00512F82" w:rsidP="0070538B">
            <w:pPr>
              <w:pStyle w:val="Geenafstand"/>
            </w:pPr>
            <w:r>
              <w:t>Onttrekking van verkeer</w:t>
            </w:r>
          </w:p>
        </w:tc>
      </w:tr>
      <w:tr w:rsidR="000566FC" w:rsidTr="000566FC">
        <w:tc>
          <w:tcPr>
            <w:tcW w:w="3070" w:type="dxa"/>
          </w:tcPr>
          <w:p w:rsidR="000566FC" w:rsidRDefault="00512F82" w:rsidP="0070538B">
            <w:pPr>
              <w:pStyle w:val="Geenafstand"/>
            </w:pPr>
            <w:r>
              <w:t>Geldboete</w:t>
            </w:r>
          </w:p>
        </w:tc>
        <w:tc>
          <w:tcPr>
            <w:tcW w:w="3071" w:type="dxa"/>
          </w:tcPr>
          <w:p w:rsidR="000566FC" w:rsidRDefault="000566FC" w:rsidP="0070538B">
            <w:pPr>
              <w:pStyle w:val="Geenafstand"/>
            </w:pPr>
          </w:p>
        </w:tc>
        <w:tc>
          <w:tcPr>
            <w:tcW w:w="3071" w:type="dxa"/>
          </w:tcPr>
          <w:p w:rsidR="000566FC" w:rsidRDefault="00512F82" w:rsidP="0070538B">
            <w:pPr>
              <w:pStyle w:val="Geenafstand"/>
            </w:pPr>
            <w:r>
              <w:t>+ nog veel meer</w:t>
            </w:r>
          </w:p>
        </w:tc>
      </w:tr>
    </w:tbl>
    <w:p w:rsidR="00512F82" w:rsidRDefault="00512F82" w:rsidP="0098009E">
      <w:pPr>
        <w:pStyle w:val="Geenafstand"/>
        <w:numPr>
          <w:ilvl w:val="0"/>
          <w:numId w:val="31"/>
        </w:numPr>
      </w:pPr>
      <w:r>
        <w:rPr>
          <w:noProof/>
          <w:lang w:eastAsia="nl-NL"/>
        </w:rPr>
        <mc:AlternateContent>
          <mc:Choice Requires="wps">
            <w:drawing>
              <wp:anchor distT="0" distB="0" distL="114300" distR="114300" simplePos="0" relativeHeight="251669504" behindDoc="0" locked="0" layoutInCell="1" allowOverlap="1" wp14:anchorId="2201BDB9" wp14:editId="37D81708">
                <wp:simplePos x="0" y="0"/>
                <wp:positionH relativeFrom="column">
                  <wp:posOffset>1700530</wp:posOffset>
                </wp:positionH>
                <wp:positionV relativeFrom="paragraph">
                  <wp:posOffset>509905</wp:posOffset>
                </wp:positionV>
                <wp:extent cx="4524375" cy="1447800"/>
                <wp:effectExtent l="0" t="0" r="28575" b="19050"/>
                <wp:wrapNone/>
                <wp:docPr id="13" name="Rechthoek 13"/>
                <wp:cNvGraphicFramePr/>
                <a:graphic xmlns:a="http://schemas.openxmlformats.org/drawingml/2006/main">
                  <a:graphicData uri="http://schemas.microsoft.com/office/word/2010/wordprocessingShape">
                    <wps:wsp>
                      <wps:cNvSpPr/>
                      <wps:spPr>
                        <a:xfrm>
                          <a:off x="0" y="0"/>
                          <a:ext cx="4524375" cy="14478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566FC" w:rsidRDefault="000566FC" w:rsidP="0098009E">
                            <w:pPr>
                              <w:pStyle w:val="Geenafstand"/>
                              <w:numPr>
                                <w:ilvl w:val="0"/>
                                <w:numId w:val="40"/>
                              </w:numPr>
                            </w:pPr>
                            <w:r>
                              <w:t xml:space="preserve">Penitentiaire inrichting  </w:t>
                            </w:r>
                            <w:r>
                              <w:sym w:font="Wingdings" w:char="F0E0"/>
                            </w:r>
                            <w:r>
                              <w:t xml:space="preserve"> gevangenis </w:t>
                            </w:r>
                          </w:p>
                          <w:p w:rsidR="000566FC" w:rsidRDefault="000566FC" w:rsidP="000566FC">
                            <w:pPr>
                              <w:pStyle w:val="Geenafstand"/>
                            </w:pPr>
                            <w:r>
                              <w:t xml:space="preserve">                                                     </w:t>
                            </w:r>
                            <w:r>
                              <w:sym w:font="Wingdings" w:char="F0E0"/>
                            </w:r>
                            <w:r>
                              <w:t xml:space="preserve"> voorarrest</w:t>
                            </w:r>
                          </w:p>
                          <w:p w:rsidR="000566FC" w:rsidRDefault="000566FC" w:rsidP="0098009E">
                            <w:pPr>
                              <w:pStyle w:val="Geenafstand"/>
                              <w:numPr>
                                <w:ilvl w:val="0"/>
                                <w:numId w:val="40"/>
                              </w:numPr>
                            </w:pPr>
                            <w:r>
                              <w:t xml:space="preserve">Jeugdinrichting                </w:t>
                            </w:r>
                            <w:r>
                              <w:sym w:font="Wingdings" w:char="F0E0"/>
                            </w:r>
                            <w:r>
                              <w:t xml:space="preserve"> half open </w:t>
                            </w:r>
                          </w:p>
                          <w:p w:rsidR="000566FC" w:rsidRDefault="000566FC" w:rsidP="000566FC">
                            <w:pPr>
                              <w:pStyle w:val="Geenafstand"/>
                            </w:pPr>
                            <w:r>
                              <w:t xml:space="preserve">                                                     </w:t>
                            </w:r>
                            <w:r>
                              <w:sym w:font="Wingdings" w:char="F0E0"/>
                            </w:r>
                            <w:r>
                              <w:t>gesloten</w:t>
                            </w:r>
                          </w:p>
                          <w:p w:rsidR="00512F82" w:rsidRDefault="000566FC" w:rsidP="0098009E">
                            <w:pPr>
                              <w:pStyle w:val="Geenafstand"/>
                              <w:numPr>
                                <w:ilvl w:val="0"/>
                                <w:numId w:val="40"/>
                              </w:numPr>
                            </w:pPr>
                            <w:r>
                              <w:t>Tbs kliniek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2" style="position:absolute;left:0;text-align:left;margin-left:133.9pt;margin-top:40.15pt;width:356.2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" fillcolor="white [3201]" strokecolor="red" strokeweight="2pt">
                <v:textbox>
                  <w:txbxContent>
                    <w:p w:rsidR="000566FC" w:rsidRDefault="000566FC" w:rsidP="0098009E">
                      <w:pPr>
                        <w:pStyle w:val="Geenafstand"/>
                        <w:numPr>
                          <w:ilvl w:val="0"/>
                          <w:numId w:val="40"/>
                        </w:numPr>
                      </w:pPr>
                      <w:r>
                        <w:t xml:space="preserve">Penitentiaire inrichting  </w:t>
                      </w:r>
                      <w:r>
                        <w:sym w:font="Wingdings" w:char="F0E0"/>
                      </w:r>
                      <w:r>
                        <w:t xml:space="preserve"> gevangenis </w:t>
                      </w:r>
                    </w:p>
                    <w:p w:rsidR="000566FC" w:rsidRDefault="000566FC" w:rsidP="000566FC">
                      <w:pPr>
                        <w:pStyle w:val="Geenafstand"/>
                      </w:pPr>
                      <w:r>
                        <w:t xml:space="preserve">                                                     </w:t>
                      </w:r>
                      <w:r>
                        <w:sym w:font="Wingdings" w:char="F0E0"/>
                      </w:r>
                      <w:r>
                        <w:t xml:space="preserve"> voorarrest</w:t>
                      </w:r>
                    </w:p>
                    <w:p w:rsidR="000566FC" w:rsidRDefault="000566FC" w:rsidP="0098009E">
                      <w:pPr>
                        <w:pStyle w:val="Geenafstand"/>
                        <w:numPr>
                          <w:ilvl w:val="0"/>
                          <w:numId w:val="40"/>
                        </w:numPr>
                      </w:pPr>
                      <w:r>
                        <w:t xml:space="preserve">Jeugdinrichting                </w:t>
                      </w:r>
                      <w:r>
                        <w:sym w:font="Wingdings" w:char="F0E0"/>
                      </w:r>
                      <w:r>
                        <w:t xml:space="preserve"> half open </w:t>
                      </w:r>
                    </w:p>
                    <w:p w:rsidR="000566FC" w:rsidRDefault="000566FC" w:rsidP="000566FC">
                      <w:pPr>
                        <w:pStyle w:val="Geenafstand"/>
                      </w:pPr>
                      <w:r>
                        <w:t xml:space="preserve">                                                     </w:t>
                      </w:r>
                      <w:r>
                        <w:sym w:font="Wingdings" w:char="F0E0"/>
                      </w:r>
                      <w:r>
                        <w:t>gesloten</w:t>
                      </w:r>
                    </w:p>
                    <w:p w:rsidR="00512F82" w:rsidRDefault="000566FC" w:rsidP="0098009E">
                      <w:pPr>
                        <w:pStyle w:val="Geenafstand"/>
                        <w:numPr>
                          <w:ilvl w:val="0"/>
                          <w:numId w:val="40"/>
                        </w:numPr>
                      </w:pPr>
                      <w:r>
                        <w:t>Tbs kliniek</w:t>
                      </w:r>
                    </w:p>
                  </w:txbxContent>
                </v:textbox>
              </v:rect>
            </w:pict>
          </mc:Fallback>
        </mc:AlternateContent>
      </w:r>
      <w:r>
        <w:t>ISD = instelling stelselmatige daders</w:t>
      </w:r>
    </w:p>
    <w:p w:rsidR="00512F82" w:rsidRDefault="00512F82" w:rsidP="00512F82">
      <w:pPr>
        <w:pStyle w:val="Geenafstand"/>
        <w:ind w:left="720"/>
      </w:pPr>
    </w:p>
    <w:p w:rsidR="00512F82" w:rsidRDefault="00512F82" w:rsidP="00512F82">
      <w:pPr>
        <w:pStyle w:val="Geenafstand"/>
      </w:pPr>
    </w:p>
    <w:p w:rsidR="00512F82" w:rsidRDefault="00512F82" w:rsidP="00512F82">
      <w:pPr>
        <w:pStyle w:val="Geenafstand"/>
      </w:pPr>
    </w:p>
    <w:p w:rsidR="00512F82" w:rsidRDefault="00512F82" w:rsidP="00512F82">
      <w:pPr>
        <w:pStyle w:val="Geenafstand"/>
      </w:pPr>
      <w:r>
        <w:t xml:space="preserve">Gevangenisstraf </w:t>
      </w:r>
      <w:r>
        <w:sym w:font="Wingdings" w:char="F0E0"/>
      </w:r>
    </w:p>
    <w:p w:rsidR="00512F82" w:rsidRDefault="00512F82" w:rsidP="00512F82">
      <w:pPr>
        <w:pStyle w:val="Geenafstand"/>
      </w:pPr>
    </w:p>
    <w:p w:rsidR="00512F82" w:rsidRDefault="00512F82" w:rsidP="00512F82">
      <w:pPr>
        <w:pStyle w:val="Geenafstand"/>
      </w:pPr>
    </w:p>
    <w:p w:rsidR="00512F82" w:rsidRDefault="00512F82" w:rsidP="00512F82">
      <w:pPr>
        <w:pStyle w:val="Geenafstand"/>
      </w:pPr>
    </w:p>
    <w:p w:rsidR="00512F82" w:rsidRDefault="00512F82" w:rsidP="00512F82">
      <w:pPr>
        <w:pStyle w:val="Geenafstand"/>
      </w:pPr>
    </w:p>
    <w:p w:rsidR="00512F82" w:rsidRDefault="00512F82" w:rsidP="0098009E">
      <w:pPr>
        <w:pStyle w:val="Geenafstand"/>
        <w:numPr>
          <w:ilvl w:val="0"/>
          <w:numId w:val="31"/>
        </w:numPr>
      </w:pPr>
      <w:r>
        <w:t>Onvoorwaardelijke straffen = straf word daadwerkelijk uitgevoerd.</w:t>
      </w:r>
    </w:p>
    <w:p w:rsidR="00512F82" w:rsidRDefault="00512F82" w:rsidP="0098009E">
      <w:pPr>
        <w:pStyle w:val="Geenafstand"/>
        <w:numPr>
          <w:ilvl w:val="0"/>
          <w:numId w:val="31"/>
        </w:numPr>
      </w:pPr>
      <w:r>
        <w:t>Voorwaardelijke straffen = binnen de proeftijd mag de schuldige zich niet opnieuw schuldig maken aan een strafbaar feit, anders kan hij de voorwaardelijke straf als nog opgelegd krijgen.</w:t>
      </w:r>
    </w:p>
    <w:p w:rsidR="00512F82" w:rsidRDefault="00512F82" w:rsidP="00512F82">
      <w:pPr>
        <w:pStyle w:val="Geenafstand"/>
        <w:ind w:left="360"/>
      </w:pPr>
    </w:p>
    <w:p w:rsidR="00512F82" w:rsidRDefault="00512F82" w:rsidP="0098009E">
      <w:pPr>
        <w:pStyle w:val="Geenafstand"/>
        <w:numPr>
          <w:ilvl w:val="0"/>
          <w:numId w:val="31"/>
        </w:numPr>
      </w:pPr>
      <w:r>
        <w:t xml:space="preserve">Na een gevangenisstraf is er kans op recidive. </w:t>
      </w:r>
    </w:p>
    <w:p w:rsidR="00512F82" w:rsidRDefault="00512F82" w:rsidP="0098009E">
      <w:pPr>
        <w:pStyle w:val="Geenafstand"/>
        <w:numPr>
          <w:ilvl w:val="0"/>
          <w:numId w:val="41"/>
        </w:numPr>
      </w:pPr>
      <w:r>
        <w:t xml:space="preserve">Recidive = terugval in crimineel gedrag/herhaling misdaad. </w:t>
      </w:r>
    </w:p>
    <w:p w:rsidR="00512F82" w:rsidRDefault="00512F82" w:rsidP="00512F82">
      <w:pPr>
        <w:pStyle w:val="Geenafstand"/>
      </w:pPr>
    </w:p>
    <w:tbl>
      <w:tblPr>
        <w:tblStyle w:val="Tabelraster"/>
        <w:tblW w:w="0" w:type="auto"/>
        <w:tblLook w:val="04A0" w:firstRow="1" w:lastRow="0" w:firstColumn="1" w:lastColumn="0" w:noHBand="0" w:noVBand="1"/>
      </w:tblPr>
      <w:tblGrid>
        <w:gridCol w:w="3128"/>
        <w:gridCol w:w="3071"/>
        <w:gridCol w:w="3071"/>
      </w:tblGrid>
      <w:tr w:rsidR="009A0DD5" w:rsidTr="009A0DD5">
        <w:tc>
          <w:tcPr>
            <w:tcW w:w="3128" w:type="dxa"/>
          </w:tcPr>
          <w:p w:rsidR="009A0DD5" w:rsidRDefault="009A0DD5" w:rsidP="009A0DD5">
            <w:pPr>
              <w:pStyle w:val="Geenafstand"/>
            </w:pPr>
            <w:r>
              <w:t>Jeugdcriminaliteit</w:t>
            </w:r>
          </w:p>
        </w:tc>
        <w:tc>
          <w:tcPr>
            <w:tcW w:w="3071" w:type="dxa"/>
          </w:tcPr>
          <w:p w:rsidR="009A0DD5" w:rsidRDefault="009A0DD5" w:rsidP="009A0DD5">
            <w:pPr>
              <w:pStyle w:val="Geenafstand"/>
            </w:pPr>
            <w:r>
              <w:t>Na taakstraf</w:t>
            </w:r>
          </w:p>
        </w:tc>
        <w:tc>
          <w:tcPr>
            <w:tcW w:w="3071" w:type="dxa"/>
          </w:tcPr>
          <w:p w:rsidR="009A0DD5" w:rsidRDefault="009A0DD5" w:rsidP="009A0DD5">
            <w:pPr>
              <w:pStyle w:val="Geenafstand"/>
              <w:spacing w:line="360" w:lineRule="auto"/>
            </w:pPr>
            <w:r>
              <w:t>80 % recidive</w:t>
            </w:r>
          </w:p>
        </w:tc>
      </w:tr>
      <w:tr w:rsidR="009A0DD5" w:rsidTr="009A0DD5">
        <w:tc>
          <w:tcPr>
            <w:tcW w:w="3128" w:type="dxa"/>
          </w:tcPr>
          <w:p w:rsidR="009A0DD5" w:rsidRDefault="009A0DD5" w:rsidP="009A0DD5">
            <w:pPr>
              <w:pStyle w:val="Geenafstand"/>
            </w:pPr>
          </w:p>
        </w:tc>
        <w:tc>
          <w:tcPr>
            <w:tcW w:w="3071" w:type="dxa"/>
          </w:tcPr>
          <w:p w:rsidR="009A0DD5" w:rsidRDefault="009A0DD5" w:rsidP="009A0DD5">
            <w:pPr>
              <w:pStyle w:val="Geenafstand"/>
            </w:pPr>
            <w:r>
              <w:t>Na gevangenisstraf</w:t>
            </w:r>
          </w:p>
        </w:tc>
        <w:tc>
          <w:tcPr>
            <w:tcW w:w="3071" w:type="dxa"/>
          </w:tcPr>
          <w:p w:rsidR="009A0DD5" w:rsidRDefault="009A0DD5" w:rsidP="009A0DD5">
            <w:pPr>
              <w:pStyle w:val="Geenafstand"/>
            </w:pPr>
            <w:r>
              <w:t>85-90% recidive</w:t>
            </w:r>
          </w:p>
        </w:tc>
      </w:tr>
      <w:tr w:rsidR="009A0DD5" w:rsidTr="009A0DD5">
        <w:tc>
          <w:tcPr>
            <w:tcW w:w="3128" w:type="dxa"/>
          </w:tcPr>
          <w:p w:rsidR="009A0DD5" w:rsidRDefault="009A0DD5" w:rsidP="009A0DD5">
            <w:pPr>
              <w:pStyle w:val="Geenafstand"/>
            </w:pPr>
            <w:r>
              <w:t>volwassencriminaliteit</w:t>
            </w:r>
          </w:p>
        </w:tc>
        <w:tc>
          <w:tcPr>
            <w:tcW w:w="3071" w:type="dxa"/>
          </w:tcPr>
          <w:p w:rsidR="009A0DD5" w:rsidRDefault="009A0DD5" w:rsidP="009A0DD5">
            <w:pPr>
              <w:pStyle w:val="Geenafstand"/>
            </w:pPr>
            <w:r>
              <w:t>Na taakstraf</w:t>
            </w:r>
          </w:p>
        </w:tc>
        <w:tc>
          <w:tcPr>
            <w:tcW w:w="3071" w:type="dxa"/>
          </w:tcPr>
          <w:p w:rsidR="009A0DD5" w:rsidRDefault="009A0DD5" w:rsidP="009A0DD5">
            <w:pPr>
              <w:pStyle w:val="Geenafstand"/>
            </w:pPr>
            <w:r>
              <w:t>50 % kans op recidive</w:t>
            </w:r>
          </w:p>
        </w:tc>
      </w:tr>
      <w:tr w:rsidR="009A0DD5" w:rsidTr="009A0DD5">
        <w:tc>
          <w:tcPr>
            <w:tcW w:w="3128" w:type="dxa"/>
          </w:tcPr>
          <w:p w:rsidR="009A0DD5" w:rsidRDefault="009A0DD5" w:rsidP="009A0DD5">
            <w:pPr>
              <w:pStyle w:val="Geenafstand"/>
            </w:pPr>
          </w:p>
        </w:tc>
        <w:tc>
          <w:tcPr>
            <w:tcW w:w="3071" w:type="dxa"/>
          </w:tcPr>
          <w:p w:rsidR="009A0DD5" w:rsidRDefault="009A0DD5" w:rsidP="009A0DD5">
            <w:pPr>
              <w:pStyle w:val="Geenafstand"/>
            </w:pPr>
            <w:r>
              <w:t>Na gevangenisstraf</w:t>
            </w:r>
          </w:p>
        </w:tc>
        <w:tc>
          <w:tcPr>
            <w:tcW w:w="3071" w:type="dxa"/>
          </w:tcPr>
          <w:p w:rsidR="009A0DD5" w:rsidRDefault="009A0DD5" w:rsidP="009A0DD5">
            <w:pPr>
              <w:pStyle w:val="Geenafstand"/>
            </w:pPr>
            <w:r>
              <w:t>70 % recidive</w:t>
            </w:r>
          </w:p>
        </w:tc>
      </w:tr>
    </w:tbl>
    <w:p w:rsidR="009A0DD5" w:rsidRPr="009A0DD5" w:rsidRDefault="009A0DD5" w:rsidP="009A0DD5">
      <w:pPr>
        <w:rPr>
          <w:b/>
          <w:sz w:val="40"/>
        </w:rPr>
      </w:pPr>
      <w:r w:rsidRPr="009A0DD5">
        <w:rPr>
          <w:b/>
          <w:sz w:val="40"/>
        </w:rPr>
        <w:lastRenderedPageBreak/>
        <w:t xml:space="preserve">§ </w:t>
      </w:r>
      <w:r>
        <w:rPr>
          <w:b/>
          <w:sz w:val="40"/>
        </w:rPr>
        <w:t>2.3</w:t>
      </w:r>
      <w:r w:rsidRPr="009A0DD5">
        <w:rPr>
          <w:b/>
          <w:sz w:val="40"/>
        </w:rPr>
        <w:t xml:space="preserve">.3 </w:t>
      </w:r>
      <w:r>
        <w:rPr>
          <w:b/>
          <w:sz w:val="40"/>
        </w:rPr>
        <w:t>nuttiger, sneller en goedkoper</w:t>
      </w:r>
      <w:r w:rsidRPr="009A0DD5">
        <w:rPr>
          <w:b/>
          <w:sz w:val="40"/>
        </w:rPr>
        <w:t>?</w:t>
      </w:r>
    </w:p>
    <w:p w:rsidR="00512F82" w:rsidRDefault="009A0DD5" w:rsidP="0098009E">
      <w:pPr>
        <w:pStyle w:val="Geenafstand"/>
        <w:numPr>
          <w:ilvl w:val="0"/>
          <w:numId w:val="42"/>
        </w:numPr>
      </w:pPr>
      <w:r>
        <w:t>Soorten taakstraffen:</w:t>
      </w:r>
    </w:p>
    <w:p w:rsidR="009A0DD5" w:rsidRDefault="009A0DD5" w:rsidP="0098009E">
      <w:pPr>
        <w:pStyle w:val="Geenafstand"/>
        <w:numPr>
          <w:ilvl w:val="0"/>
          <w:numId w:val="41"/>
        </w:numPr>
      </w:pPr>
      <w:r>
        <w:t xml:space="preserve">Leerstraf </w:t>
      </w:r>
      <w:r>
        <w:sym w:font="Wingdings" w:char="F0E0"/>
      </w:r>
      <w:r>
        <w:t xml:space="preserve"> verplicht een cursus volgen. (Bv: agressiebeheersing)</w:t>
      </w:r>
    </w:p>
    <w:p w:rsidR="009A0DD5" w:rsidRDefault="009A0DD5" w:rsidP="0098009E">
      <w:pPr>
        <w:pStyle w:val="Geenafstand"/>
        <w:numPr>
          <w:ilvl w:val="0"/>
          <w:numId w:val="41"/>
        </w:numPr>
      </w:pPr>
      <w:r>
        <w:t xml:space="preserve">Werkstraf </w:t>
      </w:r>
      <w:r>
        <w:sym w:font="Wingdings" w:char="F0E0"/>
      </w:r>
      <w:r>
        <w:t xml:space="preserve"> verplicht aantal uren onbetaald werken. (Bv: schoonmaken, graffiti verwijderen)</w:t>
      </w:r>
    </w:p>
    <w:p w:rsidR="009A0DD5" w:rsidRDefault="009A0DD5" w:rsidP="009A0DD5">
      <w:pPr>
        <w:pStyle w:val="Geenafstand"/>
      </w:pPr>
    </w:p>
    <w:p w:rsidR="009A0DD5" w:rsidRDefault="009A0DD5" w:rsidP="009A0DD5">
      <w:pPr>
        <w:pStyle w:val="Geenafstand"/>
      </w:pPr>
    </w:p>
    <w:p w:rsidR="009A0DD5" w:rsidRDefault="009A0DD5" w:rsidP="0098009E">
      <w:pPr>
        <w:pStyle w:val="Geenafstand"/>
        <w:numPr>
          <w:ilvl w:val="0"/>
          <w:numId w:val="42"/>
        </w:numPr>
      </w:pPr>
      <w:r>
        <w:t xml:space="preserve">De voor en nadelen </w:t>
      </w:r>
    </w:p>
    <w:p w:rsidR="00E71009" w:rsidRDefault="00E71009" w:rsidP="0098009E">
      <w:pPr>
        <w:pStyle w:val="Geenafstand"/>
        <w:numPr>
          <w:ilvl w:val="0"/>
          <w:numId w:val="42"/>
        </w:numPr>
      </w:pPr>
    </w:p>
    <w:tbl>
      <w:tblPr>
        <w:tblStyle w:val="Tabelraster"/>
        <w:tblW w:w="0" w:type="auto"/>
        <w:tblInd w:w="720" w:type="dxa"/>
        <w:tblLook w:val="04A0" w:firstRow="1" w:lastRow="0" w:firstColumn="1" w:lastColumn="0" w:noHBand="0" w:noVBand="1"/>
      </w:tblPr>
      <w:tblGrid>
        <w:gridCol w:w="4322"/>
        <w:gridCol w:w="4246"/>
      </w:tblGrid>
      <w:tr w:rsidR="009A0DD5" w:rsidTr="00E71009">
        <w:tc>
          <w:tcPr>
            <w:tcW w:w="4322" w:type="dxa"/>
          </w:tcPr>
          <w:p w:rsidR="009A0DD5" w:rsidRPr="009A0DD5" w:rsidRDefault="009A0DD5" w:rsidP="009A0DD5">
            <w:pPr>
              <w:pStyle w:val="Geenafstand"/>
              <w:rPr>
                <w:b/>
              </w:rPr>
            </w:pPr>
            <w:r w:rsidRPr="009A0DD5">
              <w:rPr>
                <w:b/>
              </w:rPr>
              <w:t>Gevangenisstraf</w:t>
            </w:r>
          </w:p>
        </w:tc>
        <w:tc>
          <w:tcPr>
            <w:tcW w:w="4246" w:type="dxa"/>
          </w:tcPr>
          <w:p w:rsidR="009A0DD5" w:rsidRPr="009A0DD5" w:rsidRDefault="009A0DD5" w:rsidP="009A0DD5">
            <w:pPr>
              <w:pStyle w:val="Geenafstand"/>
              <w:rPr>
                <w:b/>
              </w:rPr>
            </w:pPr>
            <w:r w:rsidRPr="009A0DD5">
              <w:rPr>
                <w:b/>
              </w:rPr>
              <w:t>Taakstraf/werkstraf</w:t>
            </w:r>
          </w:p>
        </w:tc>
      </w:tr>
      <w:tr w:rsidR="009A0DD5" w:rsidTr="00E71009">
        <w:tc>
          <w:tcPr>
            <w:tcW w:w="4322" w:type="dxa"/>
          </w:tcPr>
          <w:p w:rsidR="009A0DD5" w:rsidRDefault="009A0DD5" w:rsidP="0098009E">
            <w:pPr>
              <w:pStyle w:val="Geenafstand"/>
              <w:numPr>
                <w:ilvl w:val="0"/>
                <w:numId w:val="43"/>
              </w:numPr>
            </w:pPr>
            <w:r>
              <w:t>Afschrikmiddel in de samenleving</w:t>
            </w:r>
          </w:p>
        </w:tc>
        <w:tc>
          <w:tcPr>
            <w:tcW w:w="4246" w:type="dxa"/>
          </w:tcPr>
          <w:p w:rsidR="009A0DD5" w:rsidRDefault="009A0DD5" w:rsidP="0098009E">
            <w:pPr>
              <w:pStyle w:val="Geenafstand"/>
              <w:numPr>
                <w:ilvl w:val="0"/>
                <w:numId w:val="43"/>
              </w:numPr>
            </w:pPr>
            <w:r>
              <w:t>Gestrafte blijft in contact met de samenleving</w:t>
            </w:r>
          </w:p>
        </w:tc>
      </w:tr>
      <w:tr w:rsidR="009A0DD5" w:rsidTr="00E71009">
        <w:tc>
          <w:tcPr>
            <w:tcW w:w="4322" w:type="dxa"/>
          </w:tcPr>
          <w:p w:rsidR="009A0DD5" w:rsidRDefault="009A0DD5" w:rsidP="0098009E">
            <w:pPr>
              <w:pStyle w:val="Geenafstand"/>
              <w:numPr>
                <w:ilvl w:val="0"/>
                <w:numId w:val="43"/>
              </w:numPr>
            </w:pPr>
            <w:r>
              <w:t>Criminelen uit de samenleving</w:t>
            </w:r>
          </w:p>
        </w:tc>
        <w:tc>
          <w:tcPr>
            <w:tcW w:w="4246" w:type="dxa"/>
          </w:tcPr>
          <w:p w:rsidR="009A0DD5" w:rsidRDefault="009A0DD5" w:rsidP="0098009E">
            <w:pPr>
              <w:pStyle w:val="Geenafstand"/>
              <w:numPr>
                <w:ilvl w:val="0"/>
                <w:numId w:val="43"/>
              </w:numPr>
            </w:pPr>
            <w:r>
              <w:t>Gestrafte doet iets nuttigs</w:t>
            </w:r>
          </w:p>
        </w:tc>
      </w:tr>
      <w:tr w:rsidR="009A0DD5" w:rsidTr="00E71009">
        <w:tc>
          <w:tcPr>
            <w:tcW w:w="4322" w:type="dxa"/>
          </w:tcPr>
          <w:p w:rsidR="009A0DD5" w:rsidRDefault="009A0DD5" w:rsidP="0098009E">
            <w:pPr>
              <w:pStyle w:val="Geenafstand"/>
              <w:numPr>
                <w:ilvl w:val="0"/>
                <w:numId w:val="44"/>
              </w:numPr>
            </w:pPr>
            <w:r>
              <w:t>Hele hoge kosten</w:t>
            </w:r>
          </w:p>
        </w:tc>
        <w:tc>
          <w:tcPr>
            <w:tcW w:w="4246" w:type="dxa"/>
          </w:tcPr>
          <w:p w:rsidR="009A0DD5" w:rsidRDefault="009A0DD5" w:rsidP="0098009E">
            <w:pPr>
              <w:pStyle w:val="Geenafstand"/>
              <w:numPr>
                <w:ilvl w:val="0"/>
                <w:numId w:val="43"/>
              </w:numPr>
            </w:pPr>
            <w:r>
              <w:t>Goedkoper dan gevangenisstraf</w:t>
            </w:r>
          </w:p>
        </w:tc>
      </w:tr>
      <w:tr w:rsidR="009A0DD5" w:rsidTr="00E71009">
        <w:tc>
          <w:tcPr>
            <w:tcW w:w="4322" w:type="dxa"/>
          </w:tcPr>
          <w:p w:rsidR="009A0DD5" w:rsidRDefault="00E71009" w:rsidP="0098009E">
            <w:pPr>
              <w:pStyle w:val="Geenafstand"/>
              <w:numPr>
                <w:ilvl w:val="0"/>
                <w:numId w:val="44"/>
              </w:numPr>
            </w:pPr>
            <w:r>
              <w:t>Meer kans op criminele besmetting</w:t>
            </w:r>
          </w:p>
        </w:tc>
        <w:tc>
          <w:tcPr>
            <w:tcW w:w="4246" w:type="dxa"/>
          </w:tcPr>
          <w:p w:rsidR="009A0DD5" w:rsidRDefault="009A0DD5" w:rsidP="0098009E">
            <w:pPr>
              <w:pStyle w:val="Geenafstand"/>
              <w:numPr>
                <w:ilvl w:val="0"/>
                <w:numId w:val="43"/>
              </w:numPr>
            </w:pPr>
            <w:r>
              <w:t>Minder kans op criminele besmetting van jeugdigen in de jeugdgevangenis</w:t>
            </w:r>
          </w:p>
        </w:tc>
      </w:tr>
      <w:tr w:rsidR="00E71009" w:rsidTr="00E71009">
        <w:trPr>
          <w:trHeight w:val="780"/>
        </w:trPr>
        <w:tc>
          <w:tcPr>
            <w:tcW w:w="4322" w:type="dxa"/>
          </w:tcPr>
          <w:p w:rsidR="00E71009" w:rsidRDefault="00E71009" w:rsidP="009A0DD5">
            <w:pPr>
              <w:pStyle w:val="Geenafstand"/>
            </w:pPr>
          </w:p>
        </w:tc>
        <w:tc>
          <w:tcPr>
            <w:tcW w:w="4246" w:type="dxa"/>
          </w:tcPr>
          <w:p w:rsidR="00E71009" w:rsidRDefault="00E71009" w:rsidP="0098009E">
            <w:pPr>
              <w:pStyle w:val="Geenafstand"/>
              <w:numPr>
                <w:ilvl w:val="0"/>
                <w:numId w:val="44"/>
              </w:numPr>
            </w:pPr>
            <w:r>
              <w:t>Er moeten plaatsen voor gezocht worden</w:t>
            </w:r>
          </w:p>
        </w:tc>
      </w:tr>
      <w:tr w:rsidR="00E71009" w:rsidTr="00E71009">
        <w:trPr>
          <w:trHeight w:val="795"/>
        </w:trPr>
        <w:tc>
          <w:tcPr>
            <w:tcW w:w="4322" w:type="dxa"/>
          </w:tcPr>
          <w:p w:rsidR="00E71009" w:rsidRDefault="00E71009" w:rsidP="009A0DD5">
            <w:pPr>
              <w:pStyle w:val="Geenafstand"/>
            </w:pPr>
          </w:p>
        </w:tc>
        <w:tc>
          <w:tcPr>
            <w:tcW w:w="4246" w:type="dxa"/>
          </w:tcPr>
          <w:p w:rsidR="00E71009" w:rsidRDefault="00E71009" w:rsidP="0098009E">
            <w:pPr>
              <w:pStyle w:val="Geenafstand"/>
              <w:numPr>
                <w:ilvl w:val="0"/>
                <w:numId w:val="44"/>
              </w:numPr>
            </w:pPr>
            <w:r>
              <w:t>Onrust samenleving (straf te licht)</w:t>
            </w:r>
          </w:p>
        </w:tc>
      </w:tr>
    </w:tbl>
    <w:p w:rsidR="00E71009" w:rsidRDefault="00E71009" w:rsidP="009A0DD5">
      <w:pPr>
        <w:pStyle w:val="Geenafstand"/>
        <w:ind w:left="720"/>
      </w:pPr>
    </w:p>
    <w:p w:rsidR="009A0DD5" w:rsidRDefault="00E71009" w:rsidP="009A0DD5">
      <w:pPr>
        <w:pStyle w:val="Geenafstand"/>
        <w:ind w:left="720"/>
      </w:pPr>
      <w:r>
        <w:t>Kosten: gevangenisstraf                      taakstraf/werkstraf</w:t>
      </w:r>
    </w:p>
    <w:p w:rsidR="00E71009" w:rsidRDefault="00E71009" w:rsidP="009A0DD5">
      <w:pPr>
        <w:pStyle w:val="Geenafstand"/>
        <w:ind w:left="720"/>
      </w:pPr>
    </w:p>
    <w:tbl>
      <w:tblPr>
        <w:tblStyle w:val="Tabelraster"/>
        <w:tblW w:w="0" w:type="auto"/>
        <w:tblInd w:w="720" w:type="dxa"/>
        <w:tblLook w:val="04A0" w:firstRow="1" w:lastRow="0" w:firstColumn="1" w:lastColumn="0" w:noHBand="0" w:noVBand="1"/>
      </w:tblPr>
      <w:tblGrid>
        <w:gridCol w:w="4296"/>
        <w:gridCol w:w="4272"/>
      </w:tblGrid>
      <w:tr w:rsidR="00E71009" w:rsidTr="00E71009">
        <w:tc>
          <w:tcPr>
            <w:tcW w:w="4606" w:type="dxa"/>
          </w:tcPr>
          <w:p w:rsidR="00E71009" w:rsidRDefault="00E71009" w:rsidP="009A0DD5">
            <w:pPr>
              <w:pStyle w:val="Geenafstand"/>
            </w:pPr>
            <w:r>
              <w:t xml:space="preserve">Iemand die 0,5 jaar opgesloten moet zitten kost ongeveer </w:t>
            </w:r>
            <w:r w:rsidRPr="00E71009">
              <w:rPr>
                <w:b/>
              </w:rPr>
              <w:t>€34200,-</w:t>
            </w:r>
            <w:r>
              <w:t xml:space="preserve"> </w:t>
            </w:r>
          </w:p>
        </w:tc>
        <w:tc>
          <w:tcPr>
            <w:tcW w:w="4606" w:type="dxa"/>
          </w:tcPr>
          <w:p w:rsidR="00E71009" w:rsidRDefault="00E71009" w:rsidP="009A0DD5">
            <w:pPr>
              <w:pStyle w:val="Geenafstand"/>
            </w:pPr>
            <w:r>
              <w:t xml:space="preserve">Iemand die 0,5 jaar een taak of werk straf moet doen kost ongeveer </w:t>
            </w:r>
            <w:r w:rsidRPr="00E71009">
              <w:rPr>
                <w:b/>
              </w:rPr>
              <w:t>€4200,-</w:t>
            </w:r>
          </w:p>
        </w:tc>
      </w:tr>
    </w:tbl>
    <w:p w:rsidR="00E71009" w:rsidRDefault="00E71009" w:rsidP="009A0DD5">
      <w:pPr>
        <w:pStyle w:val="Geenafstand"/>
        <w:ind w:left="720"/>
      </w:pPr>
    </w:p>
    <w:p w:rsidR="00E71009" w:rsidRDefault="00E71009" w:rsidP="009A0DD5">
      <w:pPr>
        <w:pStyle w:val="Geenafstand"/>
        <w:ind w:left="720"/>
      </w:pPr>
    </w:p>
    <w:p w:rsidR="00E71009" w:rsidRDefault="00E71009" w:rsidP="009A0DD5">
      <w:pPr>
        <w:pStyle w:val="Geenafstand"/>
        <w:ind w:left="720"/>
      </w:pPr>
    </w:p>
    <w:p w:rsidR="00E71009" w:rsidRDefault="00E71009" w:rsidP="009A0DD5">
      <w:pPr>
        <w:pStyle w:val="Geenafstand"/>
        <w:ind w:left="720"/>
      </w:pPr>
    </w:p>
    <w:p w:rsidR="00E71009" w:rsidRDefault="00E71009" w:rsidP="00E71009">
      <w:pPr>
        <w:rPr>
          <w:b/>
          <w:sz w:val="40"/>
        </w:rPr>
      </w:pPr>
      <w:r>
        <w:rPr>
          <w:b/>
          <w:sz w:val="40"/>
        </w:rPr>
        <w:t>§ 3.3</w:t>
      </w:r>
      <w:r w:rsidRPr="00E71009">
        <w:rPr>
          <w:b/>
          <w:sz w:val="40"/>
        </w:rPr>
        <w:t xml:space="preserve">.3 </w:t>
      </w:r>
      <w:r>
        <w:rPr>
          <w:b/>
          <w:sz w:val="40"/>
        </w:rPr>
        <w:t>HALT tegen criminaliteit</w:t>
      </w:r>
      <w:r w:rsidRPr="00E71009">
        <w:rPr>
          <w:b/>
          <w:sz w:val="40"/>
        </w:rPr>
        <w:t>?</w:t>
      </w:r>
    </w:p>
    <w:p w:rsidR="00E71009" w:rsidRDefault="00B47520" w:rsidP="0098009E">
      <w:pPr>
        <w:pStyle w:val="Geenafstand"/>
        <w:numPr>
          <w:ilvl w:val="0"/>
          <w:numId w:val="45"/>
        </w:numPr>
      </w:pPr>
      <w:r w:rsidRPr="00B47520">
        <w:t>Lik-</w:t>
      </w:r>
      <w:r w:rsidR="00E85403">
        <w:t>op-stuk</w:t>
      </w:r>
      <w:r w:rsidRPr="00B47520">
        <w:t>beleid</w:t>
      </w:r>
      <w:r>
        <w:t xml:space="preserve"> </w:t>
      </w:r>
      <w:r>
        <w:sym w:font="Wingdings" w:char="F0E0"/>
      </w:r>
      <w:r>
        <w:t xml:space="preserve"> Een manier om bepaalde vormen van criminaliteit, zoals vandalisme, aan te pakken. Het uitgangspunt is: snel ingrijpen om erger te voorkomen</w:t>
      </w:r>
    </w:p>
    <w:p w:rsidR="00B47520" w:rsidRDefault="00B47520" w:rsidP="00B47520">
      <w:pPr>
        <w:pStyle w:val="Geenafstand"/>
        <w:ind w:left="360"/>
      </w:pPr>
    </w:p>
    <w:p w:rsidR="00B47520" w:rsidRDefault="00E85403" w:rsidP="0098009E">
      <w:pPr>
        <w:pStyle w:val="Geenafstand"/>
        <w:numPr>
          <w:ilvl w:val="0"/>
          <w:numId w:val="45"/>
        </w:numPr>
      </w:pPr>
      <w:r>
        <w:t xml:space="preserve">Halt </w:t>
      </w:r>
      <w:r>
        <w:sym w:font="Wingdings" w:char="F0E0"/>
      </w:r>
      <w:r>
        <w:t xml:space="preserve"> (</w:t>
      </w:r>
      <w:r w:rsidRPr="00E85403">
        <w:rPr>
          <w:b/>
        </w:rPr>
        <w:t>H</w:t>
      </w:r>
      <w:r>
        <w:t xml:space="preserve">et </w:t>
      </w:r>
      <w:proofErr w:type="spellStart"/>
      <w:r w:rsidRPr="00E85403">
        <w:rPr>
          <w:b/>
        </w:rPr>
        <w:t>ALT</w:t>
      </w:r>
      <w:r>
        <w:t>ernatief</w:t>
      </w:r>
      <w:proofErr w:type="spellEnd"/>
      <w:r>
        <w:t>) Een bureau dat jongeren tussen de twaalf en achttien jaar die een licht misdrijf hebben gepleegd, de mogelijkheid geeft tot een HALT-afdoening. De jongeren moeten wel voor de eerste keer met de politie in aanraking zijn gekomen. Ze houden er geen strafblad aan over.</w:t>
      </w:r>
    </w:p>
    <w:p w:rsidR="00E85403" w:rsidRDefault="00E85403" w:rsidP="00E85403">
      <w:pPr>
        <w:pStyle w:val="Lijstalinea"/>
      </w:pPr>
    </w:p>
    <w:p w:rsidR="00E85403" w:rsidRDefault="00E85403" w:rsidP="0098009E">
      <w:pPr>
        <w:pStyle w:val="Geenafstand"/>
        <w:numPr>
          <w:ilvl w:val="0"/>
          <w:numId w:val="45"/>
        </w:numPr>
      </w:pPr>
      <w:r>
        <w:t xml:space="preserve">Strafblad </w:t>
      </w:r>
      <w:r>
        <w:sym w:font="Wingdings" w:char="F0E0"/>
      </w:r>
      <w:r>
        <w:t xml:space="preserve"> ieder misdrijf word vastgelegd in een strafblad. Dat kan eventueel tegen je gebruikt worden. Het is bijvoorbeeld een stuk moeilijker om een verklaring van goed gedrag te krijgen, die je soms nodig hebt bij sollicitaties, als je een strafblad hebt.</w:t>
      </w:r>
    </w:p>
    <w:p w:rsidR="00E85403" w:rsidRDefault="00E85403" w:rsidP="00E85403">
      <w:pPr>
        <w:pStyle w:val="Geenafstand"/>
      </w:pPr>
    </w:p>
    <w:p w:rsidR="00E85403" w:rsidRPr="00B47520" w:rsidRDefault="00E85403" w:rsidP="0098009E">
      <w:pPr>
        <w:pStyle w:val="Geenafstand"/>
        <w:numPr>
          <w:ilvl w:val="0"/>
          <w:numId w:val="45"/>
        </w:numPr>
      </w:pPr>
      <w:r>
        <w:t xml:space="preserve">Snelrecht </w:t>
      </w:r>
      <w:r>
        <w:sym w:font="Wingdings" w:char="F0E0"/>
      </w:r>
      <w:r>
        <w:t xml:space="preserve"> vorm van lik-op-stukbeleid. Kort na de overtreding vindt rechtspraak plaats. De officier van justitie bepaalt de strafmaat</w:t>
      </w:r>
    </w:p>
    <w:p w:rsidR="00E85403" w:rsidRDefault="00E85403" w:rsidP="00E85403">
      <w:pPr>
        <w:pStyle w:val="Geenafstand"/>
        <w:ind w:left="360"/>
      </w:pPr>
    </w:p>
    <w:p w:rsidR="004E06FE" w:rsidRDefault="00E85403" w:rsidP="00E85403">
      <w:pPr>
        <w:rPr>
          <w:b/>
          <w:sz w:val="40"/>
        </w:rPr>
      </w:pPr>
      <w:r>
        <w:rPr>
          <w:b/>
          <w:sz w:val="40"/>
        </w:rPr>
        <w:t>§ 4.3</w:t>
      </w:r>
      <w:r w:rsidRPr="00E85403">
        <w:rPr>
          <w:b/>
          <w:sz w:val="40"/>
        </w:rPr>
        <w:t xml:space="preserve">.3 </w:t>
      </w:r>
      <w:r>
        <w:rPr>
          <w:b/>
          <w:sz w:val="40"/>
        </w:rPr>
        <w:t>softe of ha</w:t>
      </w:r>
      <w:r w:rsidR="004E06FE">
        <w:rPr>
          <w:b/>
          <w:sz w:val="40"/>
        </w:rPr>
        <w:t>rde aanpak?</w:t>
      </w:r>
    </w:p>
    <w:p w:rsidR="004E06FE" w:rsidRPr="004E06FE" w:rsidRDefault="004E06FE" w:rsidP="004E06FE">
      <w:pPr>
        <w:pStyle w:val="Geenafstand"/>
      </w:pPr>
      <w:r>
        <w:t>Soorten drugs:</w:t>
      </w:r>
    </w:p>
    <w:tbl>
      <w:tblPr>
        <w:tblStyle w:val="Tabelraster"/>
        <w:tblW w:w="0" w:type="auto"/>
        <w:tblLook w:val="04A0" w:firstRow="1" w:lastRow="0" w:firstColumn="1" w:lastColumn="0" w:noHBand="0" w:noVBand="1"/>
      </w:tblPr>
      <w:tblGrid>
        <w:gridCol w:w="4088"/>
        <w:gridCol w:w="4088"/>
      </w:tblGrid>
      <w:tr w:rsidR="004E06FE" w:rsidTr="004E06FE">
        <w:trPr>
          <w:trHeight w:val="356"/>
        </w:trPr>
        <w:tc>
          <w:tcPr>
            <w:tcW w:w="4088" w:type="dxa"/>
          </w:tcPr>
          <w:p w:rsidR="004E06FE" w:rsidRPr="004E06FE" w:rsidRDefault="004E06FE" w:rsidP="004E06FE">
            <w:pPr>
              <w:pStyle w:val="Geenafstand"/>
              <w:rPr>
                <w:b/>
              </w:rPr>
            </w:pPr>
            <w:r w:rsidRPr="004E06FE">
              <w:rPr>
                <w:b/>
              </w:rPr>
              <w:t>Harddrugs</w:t>
            </w:r>
          </w:p>
        </w:tc>
        <w:tc>
          <w:tcPr>
            <w:tcW w:w="4088" w:type="dxa"/>
          </w:tcPr>
          <w:p w:rsidR="004E06FE" w:rsidRPr="004E06FE" w:rsidRDefault="004E06FE" w:rsidP="004E06FE">
            <w:pPr>
              <w:pStyle w:val="Geenafstand"/>
              <w:rPr>
                <w:b/>
              </w:rPr>
            </w:pPr>
            <w:r w:rsidRPr="004E06FE">
              <w:rPr>
                <w:b/>
              </w:rPr>
              <w:t>softdrugs</w:t>
            </w:r>
          </w:p>
        </w:tc>
      </w:tr>
      <w:tr w:rsidR="004E06FE" w:rsidTr="004E06FE">
        <w:trPr>
          <w:trHeight w:val="712"/>
        </w:trPr>
        <w:tc>
          <w:tcPr>
            <w:tcW w:w="4088" w:type="dxa"/>
          </w:tcPr>
          <w:p w:rsidR="004E06FE" w:rsidRPr="004E06FE" w:rsidRDefault="004E06FE" w:rsidP="004E06FE">
            <w:pPr>
              <w:pStyle w:val="Geenafstand"/>
            </w:pPr>
            <w:r>
              <w:t>Cocaïne, heroïne, speed en xtc (= illegale harddrugs)</w:t>
            </w:r>
          </w:p>
        </w:tc>
        <w:tc>
          <w:tcPr>
            <w:tcW w:w="4088" w:type="dxa"/>
          </w:tcPr>
          <w:p w:rsidR="004E06FE" w:rsidRDefault="004E06FE" w:rsidP="004E06FE">
            <w:pPr>
              <w:pStyle w:val="Geenafstand"/>
              <w:rPr>
                <w:b/>
                <w:sz w:val="40"/>
              </w:rPr>
            </w:pPr>
            <w:r w:rsidRPr="004E06FE">
              <w:rPr>
                <w:b/>
              </w:rPr>
              <w:t>Hasj, marihuana en nederwiet</w:t>
            </w:r>
          </w:p>
        </w:tc>
      </w:tr>
      <w:tr w:rsidR="004E06FE" w:rsidTr="004E06FE">
        <w:trPr>
          <w:trHeight w:val="1410"/>
        </w:trPr>
        <w:tc>
          <w:tcPr>
            <w:tcW w:w="4088" w:type="dxa"/>
          </w:tcPr>
          <w:p w:rsidR="004E06FE" w:rsidRDefault="004E06FE" w:rsidP="004E06FE">
            <w:pPr>
              <w:pStyle w:val="Geenafstand"/>
              <w:rPr>
                <w:szCs w:val="32"/>
              </w:rPr>
            </w:pPr>
            <w:r w:rsidRPr="004E06FE">
              <w:rPr>
                <w:szCs w:val="32"/>
              </w:rPr>
              <w:t>In Nederland is productie, gebruik en verkoop verboden en word gevolgd</w:t>
            </w:r>
          </w:p>
          <w:p w:rsidR="004E06FE" w:rsidRPr="004E06FE" w:rsidRDefault="004E06FE" w:rsidP="004E06FE">
            <w:pPr>
              <w:pStyle w:val="Geenafstand"/>
              <w:rPr>
                <w:szCs w:val="32"/>
              </w:rPr>
            </w:pPr>
          </w:p>
        </w:tc>
        <w:tc>
          <w:tcPr>
            <w:tcW w:w="4088" w:type="dxa"/>
          </w:tcPr>
          <w:p w:rsidR="004E06FE" w:rsidRPr="004E06FE" w:rsidRDefault="004E06FE" w:rsidP="004E06FE">
            <w:pPr>
              <w:pStyle w:val="Geenafstand"/>
              <w:rPr>
                <w:szCs w:val="32"/>
              </w:rPr>
            </w:pPr>
            <w:r w:rsidRPr="004E06FE">
              <w:rPr>
                <w:szCs w:val="32"/>
              </w:rPr>
              <w:t>In Nederland is productie verboden. Verkoop en verbruik zijn in kleine hoeveelheden toegestaan</w:t>
            </w:r>
          </w:p>
        </w:tc>
      </w:tr>
      <w:tr w:rsidR="004E06FE" w:rsidTr="004E06FE">
        <w:trPr>
          <w:trHeight w:val="725"/>
        </w:trPr>
        <w:tc>
          <w:tcPr>
            <w:tcW w:w="4088" w:type="dxa"/>
          </w:tcPr>
          <w:p w:rsidR="004E06FE" w:rsidRPr="004E06FE" w:rsidRDefault="004E06FE" w:rsidP="00E85403">
            <w:r>
              <w:t xml:space="preserve">Brengen onaanvaardbaar risico met zich mee. </w:t>
            </w:r>
          </w:p>
        </w:tc>
        <w:tc>
          <w:tcPr>
            <w:tcW w:w="4088" w:type="dxa"/>
          </w:tcPr>
          <w:p w:rsidR="004E06FE" w:rsidRPr="004E06FE" w:rsidRDefault="004E06FE" w:rsidP="00E85403">
            <w:pPr>
              <w:rPr>
                <w:b/>
                <w:sz w:val="40"/>
              </w:rPr>
            </w:pPr>
            <w:r>
              <w:rPr>
                <w:b/>
                <w:noProof/>
                <w:sz w:val="40"/>
                <w:lang w:eastAsia="nl-NL"/>
              </w:rPr>
              <mc:AlternateContent>
                <mc:Choice Requires="wps">
                  <w:drawing>
                    <wp:anchor distT="0" distB="0" distL="114300" distR="114300" simplePos="0" relativeHeight="251670528" behindDoc="0" locked="0" layoutInCell="1" allowOverlap="1" wp14:anchorId="687B45D7" wp14:editId="5C333214">
                      <wp:simplePos x="0" y="0"/>
                      <wp:positionH relativeFrom="column">
                        <wp:posOffset>71119</wp:posOffset>
                      </wp:positionH>
                      <wp:positionV relativeFrom="paragraph">
                        <wp:posOffset>84455</wp:posOffset>
                      </wp:positionV>
                      <wp:extent cx="123825" cy="104775"/>
                      <wp:effectExtent l="0" t="9525" r="38100" b="38100"/>
                      <wp:wrapNone/>
                      <wp:docPr id="14" name="Gebogen PIJL-OMHOOG 14"/>
                      <wp:cNvGraphicFramePr/>
                      <a:graphic xmlns:a="http://schemas.openxmlformats.org/drawingml/2006/main">
                        <a:graphicData uri="http://schemas.microsoft.com/office/word/2010/wordprocessingShape">
                          <wps:wsp>
                            <wps:cNvSpPr/>
                            <wps:spPr>
                              <a:xfrm rot="5400000">
                                <a:off x="0" y="0"/>
                                <a:ext cx="123825" cy="10477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bogen PIJL-OMHOOG 14" o:spid="_x0000_s1026" style="position:absolute;margin-left:5.6pt;margin-top:6.65pt;width:9.75pt;height:8.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" path="m,78581r84534,l84534,26194r-13096,l97631,r26194,26194l110728,26194r,78581l,104775,,78581xe" fillcolor="black [3200]" strokecolor="black [1600]" strokeweight="2pt">
                      <v:path arrowok="t" o:connecttype="custom" o:connectlocs="0,78581;84534,78581;84534,26194;71438,26194;97631,0;123825,26194;110728,26194;110728,104775;0,104775;0,78581" o:connectangles="0,0,0,0,0,0,0,0,0,0"/>
                    </v:shape>
                  </w:pict>
                </mc:Fallback>
              </mc:AlternateContent>
            </w:r>
            <w:r>
              <w:rPr>
                <w:b/>
                <w:sz w:val="40"/>
              </w:rPr>
              <w:t xml:space="preserve">       </w:t>
            </w:r>
            <w:r w:rsidRPr="004E06FE">
              <w:rPr>
                <w:szCs w:val="32"/>
              </w:rPr>
              <w:t>Gedoogbeleid</w:t>
            </w:r>
          </w:p>
          <w:p w:rsidR="004E06FE" w:rsidRPr="004E06FE" w:rsidRDefault="004E06FE" w:rsidP="00E85403">
            <w:pPr>
              <w:rPr>
                <w:szCs w:val="32"/>
              </w:rPr>
            </w:pPr>
          </w:p>
        </w:tc>
      </w:tr>
    </w:tbl>
    <w:p w:rsidR="00E85403" w:rsidRDefault="004E06FE" w:rsidP="0098009E">
      <w:pPr>
        <w:pStyle w:val="Geenafstand"/>
        <w:numPr>
          <w:ilvl w:val="0"/>
          <w:numId w:val="46"/>
        </w:numPr>
      </w:pPr>
      <w:r>
        <w:lastRenderedPageBreak/>
        <w:t>Gedoogbeleid = door de vingers zien.</w:t>
      </w:r>
    </w:p>
    <w:p w:rsidR="004E06FE" w:rsidRDefault="004E06FE" w:rsidP="004E06FE">
      <w:pPr>
        <w:pStyle w:val="Geenafstand"/>
        <w:ind w:left="720"/>
      </w:pPr>
    </w:p>
    <w:p w:rsidR="004E06FE" w:rsidRDefault="004E06FE" w:rsidP="0098009E">
      <w:pPr>
        <w:pStyle w:val="Geenafstand"/>
        <w:numPr>
          <w:ilvl w:val="0"/>
          <w:numId w:val="46"/>
        </w:numPr>
      </w:pPr>
      <w:r>
        <w:t>Waarom gedoogbeleid softdrugs?</w:t>
      </w:r>
    </w:p>
    <w:p w:rsidR="004E06FE" w:rsidRDefault="004E06FE" w:rsidP="0098009E">
      <w:pPr>
        <w:pStyle w:val="Geenafstand"/>
        <w:numPr>
          <w:ilvl w:val="0"/>
          <w:numId w:val="47"/>
        </w:numPr>
      </w:pPr>
      <w:r>
        <w:t>Softdrugs wordt minder schadelijk en minder verslavend geacht.</w:t>
      </w:r>
    </w:p>
    <w:p w:rsidR="004E06FE" w:rsidRDefault="004E06FE" w:rsidP="0098009E">
      <w:pPr>
        <w:pStyle w:val="Geenafstand"/>
        <w:numPr>
          <w:ilvl w:val="0"/>
          <w:numId w:val="47"/>
        </w:numPr>
      </w:pPr>
      <w:r>
        <w:t>Gebruikers zijn niet afhankelijk van criminele dealers, want men stelt voorwaarden aan de coffeeshop</w:t>
      </w:r>
    </w:p>
    <w:p w:rsidR="004E06FE" w:rsidRDefault="004E06FE" w:rsidP="004E06FE">
      <w:pPr>
        <w:pStyle w:val="Geenafstand"/>
      </w:pPr>
    </w:p>
    <w:p w:rsidR="004E06FE" w:rsidRDefault="004E06FE" w:rsidP="0098009E">
      <w:pPr>
        <w:pStyle w:val="Geenafstand"/>
        <w:numPr>
          <w:ilvl w:val="0"/>
          <w:numId w:val="48"/>
        </w:numPr>
      </w:pPr>
      <w:r>
        <w:t>Hoe denken politieke partijen erover?</w:t>
      </w:r>
    </w:p>
    <w:p w:rsidR="004E06FE" w:rsidRDefault="004E06FE" w:rsidP="0098009E">
      <w:pPr>
        <w:pStyle w:val="Geenafstand"/>
        <w:numPr>
          <w:ilvl w:val="0"/>
          <w:numId w:val="49"/>
        </w:numPr>
      </w:pPr>
      <w:r>
        <w:t xml:space="preserve">SP + GL (links) </w:t>
      </w:r>
      <w:r>
        <w:sym w:font="Wingdings" w:char="F0E0"/>
      </w:r>
      <w:r>
        <w:t xml:space="preserve"> legaliseren van softdrugs (niet meer verbieden)</w:t>
      </w:r>
    </w:p>
    <w:p w:rsidR="004E06FE" w:rsidRDefault="00FF5251" w:rsidP="0098009E">
      <w:pPr>
        <w:pStyle w:val="Geenafstand"/>
        <w:numPr>
          <w:ilvl w:val="0"/>
          <w:numId w:val="49"/>
        </w:numPr>
      </w:pPr>
      <w:r>
        <w:t xml:space="preserve">PVDA + D’66 </w:t>
      </w:r>
      <w:r>
        <w:sym w:font="Wingdings" w:char="F0E0"/>
      </w:r>
      <w:r>
        <w:t xml:space="preserve"> reguleren = controleren (zelf telen)</w:t>
      </w:r>
    </w:p>
    <w:p w:rsidR="00FF5251" w:rsidRDefault="00FF5251" w:rsidP="0098009E">
      <w:pPr>
        <w:pStyle w:val="Geenafstand"/>
        <w:numPr>
          <w:ilvl w:val="0"/>
          <w:numId w:val="49"/>
        </w:numPr>
      </w:pPr>
      <w:r>
        <w:t xml:space="preserve">VVD, CU, SGP, CDA, PVV = verbieden softdrugs. </w:t>
      </w:r>
    </w:p>
    <w:p w:rsidR="00FF5251" w:rsidRDefault="00FF5251" w:rsidP="00FF5251">
      <w:pPr>
        <w:pStyle w:val="Geenafstand"/>
      </w:pPr>
    </w:p>
    <w:p w:rsidR="00FF5251" w:rsidRDefault="00FF5251" w:rsidP="00FF5251">
      <w:pPr>
        <w:pStyle w:val="Geenafstand"/>
      </w:pPr>
    </w:p>
    <w:p w:rsidR="00A4771D" w:rsidRDefault="00A4771D" w:rsidP="00A4771D">
      <w:pPr>
        <w:rPr>
          <w:b/>
          <w:sz w:val="40"/>
        </w:rPr>
      </w:pPr>
      <w:r w:rsidRPr="00A4771D">
        <w:rPr>
          <w:b/>
          <w:sz w:val="40"/>
        </w:rPr>
        <w:t xml:space="preserve">§ </w:t>
      </w:r>
      <w:r>
        <w:rPr>
          <w:b/>
          <w:sz w:val="40"/>
        </w:rPr>
        <w:t>5</w:t>
      </w:r>
      <w:r w:rsidRPr="00A4771D">
        <w:rPr>
          <w:b/>
          <w:sz w:val="40"/>
        </w:rPr>
        <w:t>.</w:t>
      </w:r>
      <w:r>
        <w:rPr>
          <w:b/>
          <w:sz w:val="40"/>
        </w:rPr>
        <w:t>3</w:t>
      </w:r>
      <w:r w:rsidRPr="00A4771D">
        <w:rPr>
          <w:b/>
          <w:sz w:val="40"/>
        </w:rPr>
        <w:t>.3 hoe erg is het?</w:t>
      </w:r>
    </w:p>
    <w:p w:rsidR="00FF5251" w:rsidRPr="00A4771D" w:rsidRDefault="00A4771D" w:rsidP="0098009E">
      <w:pPr>
        <w:pStyle w:val="Geenafstand"/>
        <w:numPr>
          <w:ilvl w:val="0"/>
          <w:numId w:val="48"/>
        </w:numPr>
        <w:ind w:left="709" w:hanging="425"/>
        <w:rPr>
          <w:b/>
          <w:sz w:val="40"/>
        </w:rPr>
      </w:pPr>
      <w:r>
        <w:t xml:space="preserve"> Materiële schade = schade die iemand lijdt als iets wordt  beschadigd, maar ook als iemand financieel benadeeld word. </w:t>
      </w:r>
    </w:p>
    <w:p w:rsidR="00A4771D" w:rsidRPr="00A4771D" w:rsidRDefault="00A4771D" w:rsidP="0098009E">
      <w:pPr>
        <w:pStyle w:val="Geenafstand"/>
        <w:numPr>
          <w:ilvl w:val="0"/>
          <w:numId w:val="48"/>
        </w:numPr>
        <w:ind w:left="709" w:hanging="425"/>
        <w:rPr>
          <w:b/>
          <w:sz w:val="40"/>
        </w:rPr>
      </w:pPr>
      <w:r>
        <w:t>Immateriële schade = schade als angst en depressie die iemand ondervindt na bijvoorbeeld een beroving of verkrachting</w:t>
      </w:r>
    </w:p>
    <w:p w:rsidR="00FF5251" w:rsidRDefault="00FF5251" w:rsidP="00A4771D">
      <w:pPr>
        <w:pStyle w:val="Geenafstand"/>
        <w:ind w:left="709" w:hanging="425"/>
      </w:pPr>
    </w:p>
    <w:p w:rsidR="00FF5251" w:rsidRDefault="00FF5251" w:rsidP="00A4771D">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FF5251" w:rsidRDefault="00FF5251" w:rsidP="00FF5251">
      <w:pPr>
        <w:pStyle w:val="Geenafstand"/>
      </w:pPr>
    </w:p>
    <w:p w:rsidR="00890175" w:rsidRPr="004941E0" w:rsidRDefault="00890175" w:rsidP="00890175">
      <w:pPr>
        <w:pStyle w:val="Geenafstand"/>
      </w:pPr>
      <w:bookmarkStart w:id="0" w:name="_GoBack"/>
      <w:bookmarkEnd w:id="0"/>
    </w:p>
    <w:sectPr w:rsidR="00890175" w:rsidRPr="004941E0" w:rsidSect="0040033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CD"/>
    <w:multiLevelType w:val="hybridMultilevel"/>
    <w:tmpl w:val="6AA48EEC"/>
    <w:lvl w:ilvl="0" w:tplc="F7FC3930">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
    <w:nsid w:val="04C23468"/>
    <w:multiLevelType w:val="hybridMultilevel"/>
    <w:tmpl w:val="60A04FC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7160970"/>
    <w:multiLevelType w:val="hybridMultilevel"/>
    <w:tmpl w:val="4FF8417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4A4702"/>
    <w:multiLevelType w:val="hybridMultilevel"/>
    <w:tmpl w:val="057A8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2F2329"/>
    <w:multiLevelType w:val="hybridMultilevel"/>
    <w:tmpl w:val="19342B6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086F4448"/>
    <w:multiLevelType w:val="hybridMultilevel"/>
    <w:tmpl w:val="662AD262"/>
    <w:lvl w:ilvl="0" w:tplc="F7FC3930">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09F22A1C"/>
    <w:multiLevelType w:val="hybridMultilevel"/>
    <w:tmpl w:val="3AF2CE6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0B363BBE"/>
    <w:multiLevelType w:val="hybridMultilevel"/>
    <w:tmpl w:val="D1986CB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nsid w:val="0F277762"/>
    <w:multiLevelType w:val="hybridMultilevel"/>
    <w:tmpl w:val="0E5063AA"/>
    <w:lvl w:ilvl="0" w:tplc="87A4135C">
      <w:start w:val="1"/>
      <w:numFmt w:val="bullet"/>
      <w:lvlText w:val="+"/>
      <w:lvlJc w:val="left"/>
      <w:pPr>
        <w:ind w:left="720" w:hanging="360"/>
      </w:pPr>
      <w:rPr>
        <w:rFonts w:ascii="Vijaya" w:hAnsi="Vijay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403586"/>
    <w:multiLevelType w:val="hybridMultilevel"/>
    <w:tmpl w:val="0E286B26"/>
    <w:lvl w:ilvl="0" w:tplc="0413000B">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0">
    <w:nsid w:val="15157908"/>
    <w:multiLevelType w:val="hybridMultilevel"/>
    <w:tmpl w:val="786063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5F197B"/>
    <w:multiLevelType w:val="hybridMultilevel"/>
    <w:tmpl w:val="B3E4C91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15F9260D"/>
    <w:multiLevelType w:val="hybridMultilevel"/>
    <w:tmpl w:val="F500A6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335D73"/>
    <w:multiLevelType w:val="hybridMultilevel"/>
    <w:tmpl w:val="AAD2D49A"/>
    <w:lvl w:ilvl="0" w:tplc="F7FC3930">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nsid w:val="1A15426A"/>
    <w:multiLevelType w:val="hybridMultilevel"/>
    <w:tmpl w:val="A38231C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AED2B1D"/>
    <w:multiLevelType w:val="hybridMultilevel"/>
    <w:tmpl w:val="3D70591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1CED6C30"/>
    <w:multiLevelType w:val="hybridMultilevel"/>
    <w:tmpl w:val="6636C37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27BE6070"/>
    <w:multiLevelType w:val="hybridMultilevel"/>
    <w:tmpl w:val="4860FD3A"/>
    <w:lvl w:ilvl="0" w:tplc="4B44D72C">
      <w:start w:val="1"/>
      <w:numFmt w:val="bullet"/>
      <w:lvlText w:val="-"/>
      <w:lvlJc w:val="left"/>
      <w:pPr>
        <w:ind w:left="720" w:hanging="360"/>
      </w:pPr>
      <w:rPr>
        <w:rFonts w:ascii="Vijaya" w:hAnsi="Vijay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BE49E6"/>
    <w:multiLevelType w:val="hybridMultilevel"/>
    <w:tmpl w:val="6542EA4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2E9701AE"/>
    <w:multiLevelType w:val="hybridMultilevel"/>
    <w:tmpl w:val="4116427A"/>
    <w:lvl w:ilvl="0" w:tplc="0413000B">
      <w:start w:val="1"/>
      <w:numFmt w:val="bullet"/>
      <w:lvlText w:val=""/>
      <w:lvlJc w:val="left"/>
      <w:pPr>
        <w:ind w:left="1155" w:hanging="360"/>
      </w:pPr>
      <w:rPr>
        <w:rFonts w:ascii="Wingdings" w:hAnsi="Wingdings"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0">
    <w:nsid w:val="31D16BF3"/>
    <w:multiLevelType w:val="hybridMultilevel"/>
    <w:tmpl w:val="CC5A3EE2"/>
    <w:lvl w:ilvl="0" w:tplc="04130009">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45A10B9"/>
    <w:multiLevelType w:val="hybridMultilevel"/>
    <w:tmpl w:val="43AED1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755728E"/>
    <w:multiLevelType w:val="hybridMultilevel"/>
    <w:tmpl w:val="FFBEA0B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3AEC3E65"/>
    <w:multiLevelType w:val="hybridMultilevel"/>
    <w:tmpl w:val="BEFC6A38"/>
    <w:lvl w:ilvl="0" w:tplc="F7FC3930">
      <w:start w:val="1"/>
      <w:numFmt w:val="bullet"/>
      <w:lvlText w:val=""/>
      <w:lvlJc w:val="left"/>
      <w:pPr>
        <w:ind w:left="267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DF637CB"/>
    <w:multiLevelType w:val="hybridMultilevel"/>
    <w:tmpl w:val="FF920FC4"/>
    <w:lvl w:ilvl="0" w:tplc="0413000B">
      <w:start w:val="1"/>
      <w:numFmt w:val="bullet"/>
      <w:lvlText w:val=""/>
      <w:lvlJc w:val="left"/>
      <w:pPr>
        <w:ind w:left="3405" w:hanging="360"/>
      </w:pPr>
      <w:rPr>
        <w:rFonts w:ascii="Wingdings" w:hAnsi="Wingdings" w:hint="default"/>
      </w:rPr>
    </w:lvl>
    <w:lvl w:ilvl="1" w:tplc="04130003" w:tentative="1">
      <w:start w:val="1"/>
      <w:numFmt w:val="bullet"/>
      <w:lvlText w:val="o"/>
      <w:lvlJc w:val="left"/>
      <w:pPr>
        <w:ind w:left="4125" w:hanging="360"/>
      </w:pPr>
      <w:rPr>
        <w:rFonts w:ascii="Courier New" w:hAnsi="Courier New" w:cs="Courier New" w:hint="default"/>
      </w:rPr>
    </w:lvl>
    <w:lvl w:ilvl="2" w:tplc="04130005" w:tentative="1">
      <w:start w:val="1"/>
      <w:numFmt w:val="bullet"/>
      <w:lvlText w:val=""/>
      <w:lvlJc w:val="left"/>
      <w:pPr>
        <w:ind w:left="4845" w:hanging="360"/>
      </w:pPr>
      <w:rPr>
        <w:rFonts w:ascii="Wingdings" w:hAnsi="Wingdings" w:hint="default"/>
      </w:rPr>
    </w:lvl>
    <w:lvl w:ilvl="3" w:tplc="04130001" w:tentative="1">
      <w:start w:val="1"/>
      <w:numFmt w:val="bullet"/>
      <w:lvlText w:val=""/>
      <w:lvlJc w:val="left"/>
      <w:pPr>
        <w:ind w:left="5565" w:hanging="360"/>
      </w:pPr>
      <w:rPr>
        <w:rFonts w:ascii="Symbol" w:hAnsi="Symbol" w:hint="default"/>
      </w:rPr>
    </w:lvl>
    <w:lvl w:ilvl="4" w:tplc="04130003" w:tentative="1">
      <w:start w:val="1"/>
      <w:numFmt w:val="bullet"/>
      <w:lvlText w:val="o"/>
      <w:lvlJc w:val="left"/>
      <w:pPr>
        <w:ind w:left="6285" w:hanging="360"/>
      </w:pPr>
      <w:rPr>
        <w:rFonts w:ascii="Courier New" w:hAnsi="Courier New" w:cs="Courier New" w:hint="default"/>
      </w:rPr>
    </w:lvl>
    <w:lvl w:ilvl="5" w:tplc="04130005" w:tentative="1">
      <w:start w:val="1"/>
      <w:numFmt w:val="bullet"/>
      <w:lvlText w:val=""/>
      <w:lvlJc w:val="left"/>
      <w:pPr>
        <w:ind w:left="7005" w:hanging="360"/>
      </w:pPr>
      <w:rPr>
        <w:rFonts w:ascii="Wingdings" w:hAnsi="Wingdings" w:hint="default"/>
      </w:rPr>
    </w:lvl>
    <w:lvl w:ilvl="6" w:tplc="04130001" w:tentative="1">
      <w:start w:val="1"/>
      <w:numFmt w:val="bullet"/>
      <w:lvlText w:val=""/>
      <w:lvlJc w:val="left"/>
      <w:pPr>
        <w:ind w:left="7725" w:hanging="360"/>
      </w:pPr>
      <w:rPr>
        <w:rFonts w:ascii="Symbol" w:hAnsi="Symbol" w:hint="default"/>
      </w:rPr>
    </w:lvl>
    <w:lvl w:ilvl="7" w:tplc="04130003" w:tentative="1">
      <w:start w:val="1"/>
      <w:numFmt w:val="bullet"/>
      <w:lvlText w:val="o"/>
      <w:lvlJc w:val="left"/>
      <w:pPr>
        <w:ind w:left="8445" w:hanging="360"/>
      </w:pPr>
      <w:rPr>
        <w:rFonts w:ascii="Courier New" w:hAnsi="Courier New" w:cs="Courier New" w:hint="default"/>
      </w:rPr>
    </w:lvl>
    <w:lvl w:ilvl="8" w:tplc="04130005" w:tentative="1">
      <w:start w:val="1"/>
      <w:numFmt w:val="bullet"/>
      <w:lvlText w:val=""/>
      <w:lvlJc w:val="left"/>
      <w:pPr>
        <w:ind w:left="9165" w:hanging="360"/>
      </w:pPr>
      <w:rPr>
        <w:rFonts w:ascii="Wingdings" w:hAnsi="Wingdings" w:hint="default"/>
      </w:rPr>
    </w:lvl>
  </w:abstractNum>
  <w:abstractNum w:abstractNumId="25">
    <w:nsid w:val="3E9108F6"/>
    <w:multiLevelType w:val="hybridMultilevel"/>
    <w:tmpl w:val="03C4EC1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41855D2C"/>
    <w:multiLevelType w:val="hybridMultilevel"/>
    <w:tmpl w:val="AAA4D9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BF7341"/>
    <w:multiLevelType w:val="hybridMultilevel"/>
    <w:tmpl w:val="A7BAF5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927E2A"/>
    <w:multiLevelType w:val="hybridMultilevel"/>
    <w:tmpl w:val="CF6E5B6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4D1C6874"/>
    <w:multiLevelType w:val="hybridMultilevel"/>
    <w:tmpl w:val="0046DE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DDA7C17"/>
    <w:multiLevelType w:val="hybridMultilevel"/>
    <w:tmpl w:val="C490667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4F815ED5"/>
    <w:multiLevelType w:val="hybridMultilevel"/>
    <w:tmpl w:val="DCFC4D18"/>
    <w:lvl w:ilvl="0" w:tplc="0413000B">
      <w:start w:val="1"/>
      <w:numFmt w:val="bullet"/>
      <w:lvlText w:val=""/>
      <w:lvlJc w:val="left"/>
      <w:pPr>
        <w:ind w:left="1515" w:hanging="360"/>
      </w:pPr>
      <w:rPr>
        <w:rFonts w:ascii="Wingdings" w:hAnsi="Wingdings" w:hint="default"/>
      </w:rPr>
    </w:lvl>
    <w:lvl w:ilvl="1" w:tplc="04130003" w:tentative="1">
      <w:start w:val="1"/>
      <w:numFmt w:val="bullet"/>
      <w:lvlText w:val="o"/>
      <w:lvlJc w:val="left"/>
      <w:pPr>
        <w:ind w:left="2235" w:hanging="360"/>
      </w:pPr>
      <w:rPr>
        <w:rFonts w:ascii="Courier New" w:hAnsi="Courier New" w:cs="Courier New" w:hint="default"/>
      </w:rPr>
    </w:lvl>
    <w:lvl w:ilvl="2" w:tplc="04130005" w:tentative="1">
      <w:start w:val="1"/>
      <w:numFmt w:val="bullet"/>
      <w:lvlText w:val=""/>
      <w:lvlJc w:val="left"/>
      <w:pPr>
        <w:ind w:left="2955" w:hanging="360"/>
      </w:pPr>
      <w:rPr>
        <w:rFonts w:ascii="Wingdings" w:hAnsi="Wingdings" w:hint="default"/>
      </w:rPr>
    </w:lvl>
    <w:lvl w:ilvl="3" w:tplc="04130001" w:tentative="1">
      <w:start w:val="1"/>
      <w:numFmt w:val="bullet"/>
      <w:lvlText w:val=""/>
      <w:lvlJc w:val="left"/>
      <w:pPr>
        <w:ind w:left="3675" w:hanging="360"/>
      </w:pPr>
      <w:rPr>
        <w:rFonts w:ascii="Symbol" w:hAnsi="Symbol" w:hint="default"/>
      </w:rPr>
    </w:lvl>
    <w:lvl w:ilvl="4" w:tplc="04130003" w:tentative="1">
      <w:start w:val="1"/>
      <w:numFmt w:val="bullet"/>
      <w:lvlText w:val="o"/>
      <w:lvlJc w:val="left"/>
      <w:pPr>
        <w:ind w:left="4395" w:hanging="360"/>
      </w:pPr>
      <w:rPr>
        <w:rFonts w:ascii="Courier New" w:hAnsi="Courier New" w:cs="Courier New" w:hint="default"/>
      </w:rPr>
    </w:lvl>
    <w:lvl w:ilvl="5" w:tplc="04130005" w:tentative="1">
      <w:start w:val="1"/>
      <w:numFmt w:val="bullet"/>
      <w:lvlText w:val=""/>
      <w:lvlJc w:val="left"/>
      <w:pPr>
        <w:ind w:left="5115" w:hanging="360"/>
      </w:pPr>
      <w:rPr>
        <w:rFonts w:ascii="Wingdings" w:hAnsi="Wingdings" w:hint="default"/>
      </w:rPr>
    </w:lvl>
    <w:lvl w:ilvl="6" w:tplc="04130001" w:tentative="1">
      <w:start w:val="1"/>
      <w:numFmt w:val="bullet"/>
      <w:lvlText w:val=""/>
      <w:lvlJc w:val="left"/>
      <w:pPr>
        <w:ind w:left="5835" w:hanging="360"/>
      </w:pPr>
      <w:rPr>
        <w:rFonts w:ascii="Symbol" w:hAnsi="Symbol" w:hint="default"/>
      </w:rPr>
    </w:lvl>
    <w:lvl w:ilvl="7" w:tplc="04130003" w:tentative="1">
      <w:start w:val="1"/>
      <w:numFmt w:val="bullet"/>
      <w:lvlText w:val="o"/>
      <w:lvlJc w:val="left"/>
      <w:pPr>
        <w:ind w:left="6555" w:hanging="360"/>
      </w:pPr>
      <w:rPr>
        <w:rFonts w:ascii="Courier New" w:hAnsi="Courier New" w:cs="Courier New" w:hint="default"/>
      </w:rPr>
    </w:lvl>
    <w:lvl w:ilvl="8" w:tplc="04130005" w:tentative="1">
      <w:start w:val="1"/>
      <w:numFmt w:val="bullet"/>
      <w:lvlText w:val=""/>
      <w:lvlJc w:val="left"/>
      <w:pPr>
        <w:ind w:left="7275" w:hanging="360"/>
      </w:pPr>
      <w:rPr>
        <w:rFonts w:ascii="Wingdings" w:hAnsi="Wingdings" w:hint="default"/>
      </w:rPr>
    </w:lvl>
  </w:abstractNum>
  <w:abstractNum w:abstractNumId="32">
    <w:nsid w:val="50CA29ED"/>
    <w:multiLevelType w:val="hybridMultilevel"/>
    <w:tmpl w:val="44909F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2FE212D"/>
    <w:multiLevelType w:val="hybridMultilevel"/>
    <w:tmpl w:val="370AE376"/>
    <w:lvl w:ilvl="0" w:tplc="0413000B">
      <w:start w:val="1"/>
      <w:numFmt w:val="bullet"/>
      <w:lvlText w:val=""/>
      <w:lvlJc w:val="left"/>
      <w:pPr>
        <w:ind w:left="1155" w:hanging="360"/>
      </w:pPr>
      <w:rPr>
        <w:rFonts w:ascii="Wingdings" w:hAnsi="Wingdings"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34">
    <w:nsid w:val="56831993"/>
    <w:multiLevelType w:val="hybridMultilevel"/>
    <w:tmpl w:val="941A0F0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8341149"/>
    <w:multiLevelType w:val="hybridMultilevel"/>
    <w:tmpl w:val="A3F45E7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452B4E"/>
    <w:multiLevelType w:val="hybridMultilevel"/>
    <w:tmpl w:val="13A039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F5A432B"/>
    <w:multiLevelType w:val="hybridMultilevel"/>
    <w:tmpl w:val="9E3C09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1A37F7A"/>
    <w:multiLevelType w:val="hybridMultilevel"/>
    <w:tmpl w:val="6FF6B4F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2813026"/>
    <w:multiLevelType w:val="hybridMultilevel"/>
    <w:tmpl w:val="E1146B5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5FE04F3"/>
    <w:multiLevelType w:val="hybridMultilevel"/>
    <w:tmpl w:val="3D462F9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780745F"/>
    <w:multiLevelType w:val="hybridMultilevel"/>
    <w:tmpl w:val="7AB2921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67893BAA"/>
    <w:multiLevelType w:val="hybridMultilevel"/>
    <w:tmpl w:val="EF204E78"/>
    <w:lvl w:ilvl="0" w:tplc="F7FC3930">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3">
    <w:nsid w:val="687E7F68"/>
    <w:multiLevelType w:val="hybridMultilevel"/>
    <w:tmpl w:val="FDC2A8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9E53E70"/>
    <w:multiLevelType w:val="hybridMultilevel"/>
    <w:tmpl w:val="246CA1B2"/>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5">
    <w:nsid w:val="6B752EF3"/>
    <w:multiLevelType w:val="hybridMultilevel"/>
    <w:tmpl w:val="B7560E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D4256FD"/>
    <w:multiLevelType w:val="hybridMultilevel"/>
    <w:tmpl w:val="E28EE92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nsid w:val="71447F94"/>
    <w:multiLevelType w:val="hybridMultilevel"/>
    <w:tmpl w:val="458A39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28D5179"/>
    <w:multiLevelType w:val="hybridMultilevel"/>
    <w:tmpl w:val="A30ED22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9">
    <w:nsid w:val="73683B00"/>
    <w:multiLevelType w:val="hybridMultilevel"/>
    <w:tmpl w:val="FF0043AC"/>
    <w:lvl w:ilvl="0" w:tplc="0413000B">
      <w:start w:val="1"/>
      <w:numFmt w:val="bullet"/>
      <w:lvlText w:val=""/>
      <w:lvlJc w:val="left"/>
      <w:pPr>
        <w:ind w:left="2670" w:hanging="360"/>
      </w:pPr>
      <w:rPr>
        <w:rFonts w:ascii="Wingdings" w:hAnsi="Wingdings" w:hint="default"/>
      </w:rPr>
    </w:lvl>
    <w:lvl w:ilvl="1" w:tplc="04130003" w:tentative="1">
      <w:start w:val="1"/>
      <w:numFmt w:val="bullet"/>
      <w:lvlText w:val="o"/>
      <w:lvlJc w:val="left"/>
      <w:pPr>
        <w:ind w:left="3390" w:hanging="360"/>
      </w:pPr>
      <w:rPr>
        <w:rFonts w:ascii="Courier New" w:hAnsi="Courier New" w:cs="Courier New" w:hint="default"/>
      </w:rPr>
    </w:lvl>
    <w:lvl w:ilvl="2" w:tplc="04130005" w:tentative="1">
      <w:start w:val="1"/>
      <w:numFmt w:val="bullet"/>
      <w:lvlText w:val=""/>
      <w:lvlJc w:val="left"/>
      <w:pPr>
        <w:ind w:left="4110" w:hanging="360"/>
      </w:pPr>
      <w:rPr>
        <w:rFonts w:ascii="Wingdings" w:hAnsi="Wingdings" w:hint="default"/>
      </w:rPr>
    </w:lvl>
    <w:lvl w:ilvl="3" w:tplc="04130001" w:tentative="1">
      <w:start w:val="1"/>
      <w:numFmt w:val="bullet"/>
      <w:lvlText w:val=""/>
      <w:lvlJc w:val="left"/>
      <w:pPr>
        <w:ind w:left="4830" w:hanging="360"/>
      </w:pPr>
      <w:rPr>
        <w:rFonts w:ascii="Symbol" w:hAnsi="Symbol" w:hint="default"/>
      </w:rPr>
    </w:lvl>
    <w:lvl w:ilvl="4" w:tplc="04130003" w:tentative="1">
      <w:start w:val="1"/>
      <w:numFmt w:val="bullet"/>
      <w:lvlText w:val="o"/>
      <w:lvlJc w:val="left"/>
      <w:pPr>
        <w:ind w:left="5550" w:hanging="360"/>
      </w:pPr>
      <w:rPr>
        <w:rFonts w:ascii="Courier New" w:hAnsi="Courier New" w:cs="Courier New" w:hint="default"/>
      </w:rPr>
    </w:lvl>
    <w:lvl w:ilvl="5" w:tplc="04130005" w:tentative="1">
      <w:start w:val="1"/>
      <w:numFmt w:val="bullet"/>
      <w:lvlText w:val=""/>
      <w:lvlJc w:val="left"/>
      <w:pPr>
        <w:ind w:left="6270" w:hanging="360"/>
      </w:pPr>
      <w:rPr>
        <w:rFonts w:ascii="Wingdings" w:hAnsi="Wingdings" w:hint="default"/>
      </w:rPr>
    </w:lvl>
    <w:lvl w:ilvl="6" w:tplc="04130001" w:tentative="1">
      <w:start w:val="1"/>
      <w:numFmt w:val="bullet"/>
      <w:lvlText w:val=""/>
      <w:lvlJc w:val="left"/>
      <w:pPr>
        <w:ind w:left="6990" w:hanging="360"/>
      </w:pPr>
      <w:rPr>
        <w:rFonts w:ascii="Symbol" w:hAnsi="Symbol" w:hint="default"/>
      </w:rPr>
    </w:lvl>
    <w:lvl w:ilvl="7" w:tplc="04130003" w:tentative="1">
      <w:start w:val="1"/>
      <w:numFmt w:val="bullet"/>
      <w:lvlText w:val="o"/>
      <w:lvlJc w:val="left"/>
      <w:pPr>
        <w:ind w:left="7710" w:hanging="360"/>
      </w:pPr>
      <w:rPr>
        <w:rFonts w:ascii="Courier New" w:hAnsi="Courier New" w:cs="Courier New" w:hint="default"/>
      </w:rPr>
    </w:lvl>
    <w:lvl w:ilvl="8" w:tplc="04130005" w:tentative="1">
      <w:start w:val="1"/>
      <w:numFmt w:val="bullet"/>
      <w:lvlText w:val=""/>
      <w:lvlJc w:val="left"/>
      <w:pPr>
        <w:ind w:left="8430" w:hanging="360"/>
      </w:pPr>
      <w:rPr>
        <w:rFonts w:ascii="Wingdings" w:hAnsi="Wingdings" w:hint="default"/>
      </w:rPr>
    </w:lvl>
  </w:abstractNum>
  <w:abstractNum w:abstractNumId="50">
    <w:nsid w:val="74E96234"/>
    <w:multiLevelType w:val="hybridMultilevel"/>
    <w:tmpl w:val="44A4BC70"/>
    <w:lvl w:ilvl="0" w:tplc="F7FC3930">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1">
    <w:nsid w:val="77DC7D79"/>
    <w:multiLevelType w:val="hybridMultilevel"/>
    <w:tmpl w:val="C75A4968"/>
    <w:lvl w:ilvl="0" w:tplc="F7FC393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A991697"/>
    <w:multiLevelType w:val="hybridMultilevel"/>
    <w:tmpl w:val="9988765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3">
    <w:nsid w:val="7C4F3544"/>
    <w:multiLevelType w:val="hybridMultilevel"/>
    <w:tmpl w:val="3ED6150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4">
    <w:nsid w:val="7E600299"/>
    <w:multiLevelType w:val="hybridMultilevel"/>
    <w:tmpl w:val="B0CCF2E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4"/>
  </w:num>
  <w:num w:numId="2">
    <w:abstractNumId w:val="49"/>
  </w:num>
  <w:num w:numId="3">
    <w:abstractNumId w:val="40"/>
  </w:num>
  <w:num w:numId="4">
    <w:abstractNumId w:val="43"/>
  </w:num>
  <w:num w:numId="5">
    <w:abstractNumId w:val="45"/>
  </w:num>
  <w:num w:numId="6">
    <w:abstractNumId w:val="23"/>
  </w:num>
  <w:num w:numId="7">
    <w:abstractNumId w:val="7"/>
  </w:num>
  <w:num w:numId="8">
    <w:abstractNumId w:val="0"/>
  </w:num>
  <w:num w:numId="9">
    <w:abstractNumId w:val="42"/>
  </w:num>
  <w:num w:numId="10">
    <w:abstractNumId w:val="5"/>
  </w:num>
  <w:num w:numId="11">
    <w:abstractNumId w:val="51"/>
  </w:num>
  <w:num w:numId="12">
    <w:abstractNumId w:val="3"/>
  </w:num>
  <w:num w:numId="13">
    <w:abstractNumId w:val="50"/>
  </w:num>
  <w:num w:numId="14">
    <w:abstractNumId w:val="13"/>
  </w:num>
  <w:num w:numId="15">
    <w:abstractNumId w:val="35"/>
  </w:num>
  <w:num w:numId="16">
    <w:abstractNumId w:val="34"/>
  </w:num>
  <w:num w:numId="17">
    <w:abstractNumId w:val="41"/>
  </w:num>
  <w:num w:numId="18">
    <w:abstractNumId w:val="48"/>
  </w:num>
  <w:num w:numId="19">
    <w:abstractNumId w:val="52"/>
  </w:num>
  <w:num w:numId="20">
    <w:abstractNumId w:val="31"/>
  </w:num>
  <w:num w:numId="21">
    <w:abstractNumId w:val="28"/>
  </w:num>
  <w:num w:numId="22">
    <w:abstractNumId w:val="54"/>
  </w:num>
  <w:num w:numId="23">
    <w:abstractNumId w:val="39"/>
  </w:num>
  <w:num w:numId="24">
    <w:abstractNumId w:val="11"/>
  </w:num>
  <w:num w:numId="25">
    <w:abstractNumId w:val="38"/>
  </w:num>
  <w:num w:numId="26">
    <w:abstractNumId w:val="6"/>
  </w:num>
  <w:num w:numId="27">
    <w:abstractNumId w:val="46"/>
  </w:num>
  <w:num w:numId="28">
    <w:abstractNumId w:val="15"/>
  </w:num>
  <w:num w:numId="29">
    <w:abstractNumId w:val="26"/>
  </w:num>
  <w:num w:numId="30">
    <w:abstractNumId w:val="29"/>
  </w:num>
  <w:num w:numId="31">
    <w:abstractNumId w:val="14"/>
  </w:num>
  <w:num w:numId="32">
    <w:abstractNumId w:val="30"/>
  </w:num>
  <w:num w:numId="33">
    <w:abstractNumId w:val="4"/>
  </w:num>
  <w:num w:numId="34">
    <w:abstractNumId w:val="25"/>
  </w:num>
  <w:num w:numId="35">
    <w:abstractNumId w:val="53"/>
  </w:num>
  <w:num w:numId="36">
    <w:abstractNumId w:val="18"/>
  </w:num>
  <w:num w:numId="37">
    <w:abstractNumId w:val="1"/>
  </w:num>
  <w:num w:numId="38">
    <w:abstractNumId w:val="16"/>
  </w:num>
  <w:num w:numId="39">
    <w:abstractNumId w:val="9"/>
  </w:num>
  <w:num w:numId="40">
    <w:abstractNumId w:val="10"/>
  </w:num>
  <w:num w:numId="41">
    <w:abstractNumId w:val="33"/>
  </w:num>
  <w:num w:numId="42">
    <w:abstractNumId w:val="37"/>
  </w:num>
  <w:num w:numId="43">
    <w:abstractNumId w:val="8"/>
  </w:num>
  <w:num w:numId="44">
    <w:abstractNumId w:val="17"/>
  </w:num>
  <w:num w:numId="45">
    <w:abstractNumId w:val="47"/>
  </w:num>
  <w:num w:numId="46">
    <w:abstractNumId w:val="2"/>
  </w:num>
  <w:num w:numId="47">
    <w:abstractNumId w:val="19"/>
  </w:num>
  <w:num w:numId="48">
    <w:abstractNumId w:val="20"/>
  </w:num>
  <w:num w:numId="49">
    <w:abstractNumId w:val="22"/>
  </w:num>
  <w:num w:numId="50">
    <w:abstractNumId w:val="27"/>
  </w:num>
  <w:num w:numId="51">
    <w:abstractNumId w:val="12"/>
  </w:num>
  <w:num w:numId="52">
    <w:abstractNumId w:val="21"/>
  </w:num>
  <w:num w:numId="53">
    <w:abstractNumId w:val="36"/>
  </w:num>
  <w:num w:numId="54">
    <w:abstractNumId w:val="32"/>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1F"/>
    <w:rsid w:val="000566FC"/>
    <w:rsid w:val="00061863"/>
    <w:rsid w:val="000D6121"/>
    <w:rsid w:val="00131747"/>
    <w:rsid w:val="00141802"/>
    <w:rsid w:val="0017281F"/>
    <w:rsid w:val="00262B1C"/>
    <w:rsid w:val="00265C5C"/>
    <w:rsid w:val="002C1CD7"/>
    <w:rsid w:val="002E4753"/>
    <w:rsid w:val="003D46F5"/>
    <w:rsid w:val="00400337"/>
    <w:rsid w:val="004941E0"/>
    <w:rsid w:val="004E06FE"/>
    <w:rsid w:val="00512F82"/>
    <w:rsid w:val="00621A9B"/>
    <w:rsid w:val="006304BE"/>
    <w:rsid w:val="00672F8A"/>
    <w:rsid w:val="0069094D"/>
    <w:rsid w:val="0070538B"/>
    <w:rsid w:val="00890175"/>
    <w:rsid w:val="0098009E"/>
    <w:rsid w:val="009A0DD5"/>
    <w:rsid w:val="00A4771D"/>
    <w:rsid w:val="00AE0659"/>
    <w:rsid w:val="00B47520"/>
    <w:rsid w:val="00D340B2"/>
    <w:rsid w:val="00DF69CD"/>
    <w:rsid w:val="00E00A75"/>
    <w:rsid w:val="00E71009"/>
    <w:rsid w:val="00E85403"/>
    <w:rsid w:val="00FF5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6"/>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81F"/>
    <w:pPr>
      <w:spacing w:after="0" w:line="240" w:lineRule="auto"/>
    </w:pPr>
  </w:style>
  <w:style w:type="paragraph" w:styleId="Lijstalinea">
    <w:name w:val="List Paragraph"/>
    <w:basedOn w:val="Standaard"/>
    <w:uiPriority w:val="34"/>
    <w:qFormat/>
    <w:rsid w:val="0017281F"/>
    <w:pPr>
      <w:ind w:left="720"/>
      <w:contextualSpacing/>
    </w:pPr>
  </w:style>
  <w:style w:type="character" w:styleId="Zwaar">
    <w:name w:val="Strong"/>
    <w:basedOn w:val="Standaardalinea-lettertype"/>
    <w:uiPriority w:val="22"/>
    <w:qFormat/>
    <w:rsid w:val="0017281F"/>
    <w:rPr>
      <w:b/>
      <w:bCs/>
    </w:rPr>
  </w:style>
  <w:style w:type="character" w:styleId="Intensievebenadrukking">
    <w:name w:val="Intense Emphasis"/>
    <w:basedOn w:val="Standaardalinea-lettertype"/>
    <w:uiPriority w:val="21"/>
    <w:qFormat/>
    <w:rsid w:val="0017281F"/>
    <w:rPr>
      <w:b/>
      <w:bCs/>
      <w:i/>
      <w:iCs/>
      <w:color w:val="4F81BD" w:themeColor="accent1"/>
    </w:rPr>
  </w:style>
  <w:style w:type="character" w:styleId="Nadruk">
    <w:name w:val="Emphasis"/>
    <w:basedOn w:val="Standaardalinea-lettertype"/>
    <w:uiPriority w:val="20"/>
    <w:qFormat/>
    <w:rsid w:val="0017281F"/>
    <w:rPr>
      <w:i/>
      <w:iCs/>
    </w:rPr>
  </w:style>
  <w:style w:type="paragraph" w:styleId="Ondertitel">
    <w:name w:val="Subtitle"/>
    <w:basedOn w:val="Standaard"/>
    <w:next w:val="Standaard"/>
    <w:link w:val="OndertitelChar"/>
    <w:uiPriority w:val="11"/>
    <w:qFormat/>
    <w:rsid w:val="00172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7281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AE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6"/>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81F"/>
    <w:pPr>
      <w:spacing w:after="0" w:line="240" w:lineRule="auto"/>
    </w:pPr>
  </w:style>
  <w:style w:type="paragraph" w:styleId="Lijstalinea">
    <w:name w:val="List Paragraph"/>
    <w:basedOn w:val="Standaard"/>
    <w:uiPriority w:val="34"/>
    <w:qFormat/>
    <w:rsid w:val="0017281F"/>
    <w:pPr>
      <w:ind w:left="720"/>
      <w:contextualSpacing/>
    </w:pPr>
  </w:style>
  <w:style w:type="character" w:styleId="Zwaar">
    <w:name w:val="Strong"/>
    <w:basedOn w:val="Standaardalinea-lettertype"/>
    <w:uiPriority w:val="22"/>
    <w:qFormat/>
    <w:rsid w:val="0017281F"/>
    <w:rPr>
      <w:b/>
      <w:bCs/>
    </w:rPr>
  </w:style>
  <w:style w:type="character" w:styleId="Intensievebenadrukking">
    <w:name w:val="Intense Emphasis"/>
    <w:basedOn w:val="Standaardalinea-lettertype"/>
    <w:uiPriority w:val="21"/>
    <w:qFormat/>
    <w:rsid w:val="0017281F"/>
    <w:rPr>
      <w:b/>
      <w:bCs/>
      <w:i/>
      <w:iCs/>
      <w:color w:val="4F81BD" w:themeColor="accent1"/>
    </w:rPr>
  </w:style>
  <w:style w:type="character" w:styleId="Nadruk">
    <w:name w:val="Emphasis"/>
    <w:basedOn w:val="Standaardalinea-lettertype"/>
    <w:uiPriority w:val="20"/>
    <w:qFormat/>
    <w:rsid w:val="0017281F"/>
    <w:rPr>
      <w:i/>
      <w:iCs/>
    </w:rPr>
  </w:style>
  <w:style w:type="paragraph" w:styleId="Ondertitel">
    <w:name w:val="Subtitle"/>
    <w:basedOn w:val="Standaard"/>
    <w:next w:val="Standaard"/>
    <w:link w:val="OndertitelChar"/>
    <w:uiPriority w:val="11"/>
    <w:qFormat/>
    <w:rsid w:val="00172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7281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AE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1692</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Schaap</dc:creator>
  <cp:lastModifiedBy>Arjan Schaap</cp:lastModifiedBy>
  <cp:revision>4</cp:revision>
  <dcterms:created xsi:type="dcterms:W3CDTF">2016-04-06T09:26:00Z</dcterms:created>
  <dcterms:modified xsi:type="dcterms:W3CDTF">2016-04-06T15:53:00Z</dcterms:modified>
</cp:coreProperties>
</file>