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EB" w:rsidRPr="00C071EB" w:rsidRDefault="00C071EB" w:rsidP="00C071EB">
      <w:pPr>
        <w:spacing w:after="0"/>
        <w:rPr>
          <w:rFonts w:ascii="Corbel" w:hAnsi="Corbel"/>
          <w:sz w:val="24"/>
          <w:szCs w:val="24"/>
        </w:rPr>
      </w:pPr>
      <w:proofErr w:type="spellStart"/>
      <w:r w:rsidRPr="00C071EB">
        <w:rPr>
          <w:rFonts w:ascii="Corbel" w:hAnsi="Corbel"/>
          <w:b/>
          <w:sz w:val="24"/>
          <w:szCs w:val="24"/>
        </w:rPr>
        <w:t>Biedermann</w:t>
      </w:r>
      <w:proofErr w:type="spellEnd"/>
      <w:r w:rsidRPr="00C071EB">
        <w:rPr>
          <w:rFonts w:ascii="Corbel" w:hAnsi="Corbel"/>
          <w:b/>
          <w:sz w:val="24"/>
          <w:szCs w:val="24"/>
        </w:rPr>
        <w:t xml:space="preserve"> </w:t>
      </w:r>
      <w:proofErr w:type="spellStart"/>
      <w:r w:rsidRPr="00C071EB">
        <w:rPr>
          <w:rFonts w:ascii="Corbel" w:hAnsi="Corbel"/>
          <w:b/>
          <w:sz w:val="24"/>
          <w:szCs w:val="24"/>
        </w:rPr>
        <w:t>und</w:t>
      </w:r>
      <w:proofErr w:type="spellEnd"/>
      <w:r w:rsidRPr="00C071EB">
        <w:rPr>
          <w:rFonts w:ascii="Corbel" w:hAnsi="Corbel"/>
          <w:b/>
          <w:sz w:val="24"/>
          <w:szCs w:val="24"/>
        </w:rPr>
        <w:t xml:space="preserve"> die </w:t>
      </w:r>
      <w:proofErr w:type="spellStart"/>
      <w:r w:rsidRPr="00C071EB">
        <w:rPr>
          <w:rFonts w:ascii="Corbel" w:hAnsi="Corbel"/>
          <w:b/>
          <w:sz w:val="24"/>
          <w:szCs w:val="24"/>
        </w:rPr>
        <w:t>Brandstifter</w:t>
      </w:r>
      <w:proofErr w:type="spellEnd"/>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Titelverklaring</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‘Bieder’ betekent iemand die erg naïef is, beperkt zicht heeft en alleen naar bepaalde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dingen wil kijken. Eerst had ‘Bieder’ geen negatieve betekenis, het betekende toen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iemand die onopvallend is en bescheiden. </w:t>
      </w:r>
      <w:proofErr w:type="spellStart"/>
      <w:r w:rsidRPr="00C071EB">
        <w:rPr>
          <w:rFonts w:ascii="Corbel" w:hAnsi="Corbel"/>
          <w:sz w:val="24"/>
          <w:szCs w:val="24"/>
        </w:rPr>
        <w:t>Biedermanns</w:t>
      </w:r>
      <w:proofErr w:type="spellEnd"/>
      <w:r w:rsidRPr="00C071EB">
        <w:rPr>
          <w:rFonts w:ascii="Corbel" w:hAnsi="Corbel"/>
          <w:sz w:val="24"/>
          <w:szCs w:val="24"/>
        </w:rPr>
        <w:t xml:space="preserve"> voornaam heeft ook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nog een betekenis. Hij heet </w:t>
      </w:r>
      <w:proofErr w:type="spellStart"/>
      <w:r w:rsidRPr="00C071EB">
        <w:rPr>
          <w:rFonts w:ascii="Corbel" w:hAnsi="Corbel"/>
          <w:sz w:val="24"/>
          <w:szCs w:val="24"/>
        </w:rPr>
        <w:t>Gottlieb</w:t>
      </w:r>
      <w:proofErr w:type="spellEnd"/>
      <w:r w:rsidRPr="00C071EB">
        <w:rPr>
          <w:rFonts w:ascii="Corbel" w:hAnsi="Corbel"/>
          <w:sz w:val="24"/>
          <w:szCs w:val="24"/>
        </w:rPr>
        <w:t xml:space="preserve"> (Godliefde) , maar gedraagt zich juist onchristelijk. Max </w:t>
      </w:r>
    </w:p>
    <w:p w:rsidR="00C071EB" w:rsidRPr="00C071EB" w:rsidRDefault="00C071EB" w:rsidP="00C071EB">
      <w:pPr>
        <w:spacing w:after="0"/>
        <w:ind w:left="705" w:hanging="705"/>
        <w:rPr>
          <w:rFonts w:ascii="Corbel" w:hAnsi="Corbel"/>
          <w:sz w:val="24"/>
          <w:szCs w:val="24"/>
        </w:rPr>
      </w:pPr>
      <w:proofErr w:type="spellStart"/>
      <w:r w:rsidRPr="00C071EB">
        <w:rPr>
          <w:rFonts w:ascii="Corbel" w:hAnsi="Corbel"/>
          <w:sz w:val="24"/>
          <w:szCs w:val="24"/>
        </w:rPr>
        <w:t>Frisch</w:t>
      </w:r>
      <w:proofErr w:type="spellEnd"/>
      <w:r w:rsidRPr="00C071EB">
        <w:rPr>
          <w:rFonts w:ascii="Corbel" w:hAnsi="Corbel"/>
          <w:sz w:val="24"/>
          <w:szCs w:val="24"/>
        </w:rPr>
        <w:t xml:space="preserve"> bedoelde dit dus ironisch. Ook heette het stuk eerst </w:t>
      </w:r>
      <w:proofErr w:type="spellStart"/>
      <w:r w:rsidRPr="00C071EB">
        <w:rPr>
          <w:rFonts w:ascii="Corbel" w:hAnsi="Corbel"/>
          <w:b/>
          <w:bCs/>
          <w:sz w:val="24"/>
          <w:szCs w:val="24"/>
        </w:rPr>
        <w:t>Herr</w:t>
      </w:r>
      <w:proofErr w:type="spellEnd"/>
      <w:r w:rsidRPr="00C071EB">
        <w:rPr>
          <w:rFonts w:ascii="Corbel" w:hAnsi="Corbel"/>
          <w:sz w:val="24"/>
          <w:szCs w:val="24"/>
        </w:rPr>
        <w:t xml:space="preserve"> </w:t>
      </w:r>
      <w:proofErr w:type="spellStart"/>
      <w:r w:rsidRPr="00C071EB">
        <w:rPr>
          <w:rFonts w:ascii="Corbel" w:hAnsi="Corbel"/>
          <w:sz w:val="24"/>
          <w:szCs w:val="24"/>
        </w:rPr>
        <w:t>Biedermann</w:t>
      </w:r>
      <w:proofErr w:type="spellEnd"/>
      <w:r w:rsidRPr="00C071EB">
        <w:rPr>
          <w:rFonts w:ascii="Corbel" w:hAnsi="Corbel"/>
          <w:sz w:val="24"/>
          <w:szCs w:val="24"/>
        </w:rPr>
        <w:t xml:space="preserve">, maar dat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wordt later </w:t>
      </w:r>
      <w:proofErr w:type="spellStart"/>
      <w:r w:rsidRPr="00C071EB">
        <w:rPr>
          <w:rFonts w:ascii="Corbel" w:hAnsi="Corbel"/>
          <w:sz w:val="24"/>
          <w:szCs w:val="24"/>
        </w:rPr>
        <w:t>Biedermann</w:t>
      </w:r>
      <w:proofErr w:type="spellEnd"/>
      <w:r w:rsidRPr="00C071EB">
        <w:rPr>
          <w:rFonts w:ascii="Corbel" w:hAnsi="Corbel"/>
          <w:sz w:val="24"/>
          <w:szCs w:val="24"/>
        </w:rPr>
        <w:t xml:space="preserve">. </w:t>
      </w:r>
      <w:proofErr w:type="spellStart"/>
      <w:r w:rsidRPr="00C071EB">
        <w:rPr>
          <w:rFonts w:ascii="Corbel" w:hAnsi="Corbel"/>
          <w:sz w:val="24"/>
          <w:szCs w:val="24"/>
        </w:rPr>
        <w:t>Herr</w:t>
      </w:r>
      <w:proofErr w:type="spellEnd"/>
      <w:r w:rsidRPr="00C071EB">
        <w:rPr>
          <w:rFonts w:ascii="Corbel" w:hAnsi="Corbel"/>
          <w:sz w:val="24"/>
          <w:szCs w:val="24"/>
        </w:rPr>
        <w:t xml:space="preserve"> geeft aan dat </w:t>
      </w:r>
      <w:proofErr w:type="spellStart"/>
      <w:r w:rsidRPr="00C071EB">
        <w:rPr>
          <w:rFonts w:ascii="Corbel" w:hAnsi="Corbel"/>
          <w:sz w:val="24"/>
          <w:szCs w:val="24"/>
        </w:rPr>
        <w:t>Biedermann</w:t>
      </w:r>
      <w:proofErr w:type="spellEnd"/>
      <w:r w:rsidRPr="00C071EB">
        <w:rPr>
          <w:rFonts w:ascii="Corbel" w:hAnsi="Corbel"/>
          <w:sz w:val="24"/>
          <w:szCs w:val="24"/>
        </w:rPr>
        <w:t xml:space="preserve"> een gerespecteerde man is en dat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verdwijnt, omdat de betekenis ook veranderd is.</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Ondertitelverklaring</w:t>
      </w:r>
    </w:p>
    <w:p w:rsidR="00C071EB" w:rsidRPr="00C071EB" w:rsidRDefault="00C071EB" w:rsidP="00C071EB">
      <w:pPr>
        <w:spacing w:after="0"/>
        <w:rPr>
          <w:rFonts w:ascii="Corbel" w:hAnsi="Corbel"/>
          <w:sz w:val="24"/>
          <w:szCs w:val="24"/>
        </w:rPr>
      </w:pPr>
      <w:r w:rsidRPr="00C071EB">
        <w:rPr>
          <w:rFonts w:ascii="Corbel" w:hAnsi="Corbel"/>
          <w:sz w:val="24"/>
          <w:szCs w:val="24"/>
        </w:rPr>
        <w:t>De ondertitel is hier ‘</w:t>
      </w:r>
      <w:proofErr w:type="spellStart"/>
      <w:r w:rsidRPr="00C071EB">
        <w:rPr>
          <w:rFonts w:ascii="Corbel" w:hAnsi="Corbel"/>
          <w:iCs/>
          <w:sz w:val="24"/>
          <w:szCs w:val="24"/>
        </w:rPr>
        <w:t>Lehrstück</w:t>
      </w:r>
      <w:proofErr w:type="spellEnd"/>
      <w:r w:rsidRPr="00C071EB">
        <w:rPr>
          <w:rFonts w:ascii="Corbel" w:hAnsi="Corbel"/>
          <w:iCs/>
          <w:sz w:val="24"/>
          <w:szCs w:val="24"/>
        </w:rPr>
        <w:t xml:space="preserve"> </w:t>
      </w:r>
      <w:proofErr w:type="spellStart"/>
      <w:r w:rsidRPr="00C071EB">
        <w:rPr>
          <w:rFonts w:ascii="Corbel" w:hAnsi="Corbel"/>
          <w:iCs/>
          <w:sz w:val="24"/>
          <w:szCs w:val="24"/>
        </w:rPr>
        <w:t>ohne</w:t>
      </w:r>
      <w:proofErr w:type="spellEnd"/>
      <w:r w:rsidRPr="00C071EB">
        <w:rPr>
          <w:rFonts w:ascii="Corbel" w:hAnsi="Corbel"/>
          <w:iCs/>
          <w:sz w:val="24"/>
          <w:szCs w:val="24"/>
        </w:rPr>
        <w:t xml:space="preserve"> </w:t>
      </w:r>
      <w:proofErr w:type="spellStart"/>
      <w:r w:rsidRPr="00C071EB">
        <w:rPr>
          <w:rFonts w:ascii="Corbel" w:hAnsi="Corbel"/>
          <w:iCs/>
          <w:sz w:val="24"/>
          <w:szCs w:val="24"/>
        </w:rPr>
        <w:t>Lehre</w:t>
      </w:r>
      <w:proofErr w:type="spellEnd"/>
      <w:r w:rsidRPr="00C071EB">
        <w:rPr>
          <w:rFonts w:ascii="Corbel" w:hAnsi="Corbel"/>
          <w:iCs/>
          <w:sz w:val="24"/>
          <w:szCs w:val="24"/>
        </w:rPr>
        <w:t xml:space="preserve">’ en het verwijst naar </w:t>
      </w:r>
      <w:proofErr w:type="spellStart"/>
      <w:r w:rsidRPr="00C071EB">
        <w:rPr>
          <w:rFonts w:ascii="Corbel" w:hAnsi="Corbel"/>
          <w:iCs/>
          <w:sz w:val="24"/>
          <w:szCs w:val="24"/>
        </w:rPr>
        <w:t>Bertolt</w:t>
      </w:r>
      <w:proofErr w:type="spellEnd"/>
      <w:r w:rsidRPr="00C071EB">
        <w:rPr>
          <w:rFonts w:ascii="Corbel" w:hAnsi="Corbel"/>
          <w:iCs/>
          <w:sz w:val="24"/>
          <w:szCs w:val="24"/>
        </w:rPr>
        <w:t xml:space="preserve"> Brecht en het episch theater. Brecht was van mening dat mensen wat moeten leren van een toneelstuk. De schrijver is daar echter s</w:t>
      </w:r>
      <w:r w:rsidRPr="00C071EB">
        <w:rPr>
          <w:rFonts w:ascii="Corbel" w:hAnsi="Corbel"/>
          <w:sz w:val="24"/>
          <w:szCs w:val="24"/>
        </w:rPr>
        <w:t xml:space="preserve">ceptisch over en zorgt er daarom voor dat het personage </w:t>
      </w:r>
      <w:proofErr w:type="spellStart"/>
      <w:r w:rsidRPr="00C071EB">
        <w:rPr>
          <w:rFonts w:ascii="Corbel" w:hAnsi="Corbel"/>
          <w:sz w:val="24"/>
          <w:szCs w:val="24"/>
        </w:rPr>
        <w:t>Biedermann</w:t>
      </w:r>
      <w:proofErr w:type="spellEnd"/>
      <w:r w:rsidRPr="00C071EB">
        <w:rPr>
          <w:rFonts w:ascii="Corbel" w:hAnsi="Corbel"/>
          <w:sz w:val="24"/>
          <w:szCs w:val="24"/>
        </w:rPr>
        <w:t xml:space="preserve"> niets leert.</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Thema’s</w:t>
      </w:r>
    </w:p>
    <w:p w:rsidR="00C071EB" w:rsidRPr="00C071EB" w:rsidRDefault="00C071EB" w:rsidP="00C071EB">
      <w:pPr>
        <w:spacing w:after="0"/>
        <w:rPr>
          <w:rFonts w:ascii="Corbel" w:hAnsi="Corbel"/>
          <w:sz w:val="24"/>
          <w:szCs w:val="24"/>
        </w:rPr>
      </w:pPr>
      <w:r w:rsidRPr="00C071EB">
        <w:rPr>
          <w:rFonts w:ascii="Corbel" w:hAnsi="Corbel"/>
          <w:b/>
          <w:bCs/>
          <w:i/>
          <w:iCs/>
          <w:sz w:val="24"/>
          <w:szCs w:val="24"/>
        </w:rPr>
        <w:t>Domheid van mensen</w:t>
      </w:r>
      <w:r w:rsidRPr="00C071EB">
        <w:rPr>
          <w:rFonts w:ascii="Corbel" w:hAnsi="Corbel"/>
          <w:sz w:val="24"/>
          <w:szCs w:val="24"/>
        </w:rPr>
        <w:t xml:space="preserve">: </w:t>
      </w:r>
      <w:proofErr w:type="spellStart"/>
      <w:r w:rsidRPr="00C071EB">
        <w:rPr>
          <w:rFonts w:ascii="Corbel" w:hAnsi="Corbel"/>
          <w:sz w:val="24"/>
          <w:szCs w:val="24"/>
        </w:rPr>
        <w:t>Frisch</w:t>
      </w:r>
      <w:proofErr w:type="spellEnd"/>
      <w:r w:rsidRPr="00C071EB">
        <w:rPr>
          <w:rFonts w:ascii="Corbel" w:hAnsi="Corbel"/>
          <w:sz w:val="24"/>
          <w:szCs w:val="24"/>
        </w:rPr>
        <w:t xml:space="preserve"> accentueert in dit stuk heel erg dat mensen dom en naïef zijn. Dit doet hij, omdat hij tegenwicht wil geven aan de trend van het episch theater.</w:t>
      </w:r>
      <w:r w:rsidRPr="00C071EB">
        <w:rPr>
          <w:rFonts w:ascii="Corbel" w:hAnsi="Corbel"/>
          <w:sz w:val="24"/>
          <w:szCs w:val="24"/>
        </w:rPr>
        <w:br/>
      </w:r>
      <w:r w:rsidRPr="00C071EB">
        <w:rPr>
          <w:rFonts w:ascii="Corbel" w:hAnsi="Corbel"/>
          <w:b/>
          <w:bCs/>
          <w:i/>
          <w:iCs/>
          <w:sz w:val="24"/>
          <w:szCs w:val="24"/>
        </w:rPr>
        <w:t>Schuldigheid hoofdpersoon</w:t>
      </w:r>
      <w:r w:rsidRPr="00C071EB">
        <w:rPr>
          <w:rFonts w:ascii="Corbel" w:hAnsi="Corbel"/>
          <w:sz w:val="24"/>
          <w:szCs w:val="24"/>
        </w:rPr>
        <w:t xml:space="preserve">: </w:t>
      </w:r>
      <w:proofErr w:type="spellStart"/>
      <w:r w:rsidRPr="00C071EB">
        <w:rPr>
          <w:rFonts w:ascii="Corbel" w:hAnsi="Corbel"/>
          <w:sz w:val="24"/>
          <w:szCs w:val="24"/>
        </w:rPr>
        <w:t>Biedermann</w:t>
      </w:r>
      <w:proofErr w:type="spellEnd"/>
      <w:r w:rsidRPr="00C071EB">
        <w:rPr>
          <w:rFonts w:ascii="Corbel" w:hAnsi="Corbel"/>
          <w:sz w:val="24"/>
          <w:szCs w:val="24"/>
        </w:rPr>
        <w:t xml:space="preserve"> is door zijn naïviteit uiteindelijk het slachtoffer van zijn eigen domheid en vastberadenheid om het goede in de mensen te zien. </w:t>
      </w:r>
    </w:p>
    <w:p w:rsidR="00C071EB" w:rsidRPr="00C071EB" w:rsidRDefault="00C071EB" w:rsidP="00C071EB">
      <w:pPr>
        <w:spacing w:after="0"/>
        <w:rPr>
          <w:rStyle w:val="Hyperlink"/>
          <w:rFonts w:eastAsia="Times New Roman" w:cs="Arial"/>
          <w:color w:val="auto"/>
          <w:sz w:val="24"/>
          <w:szCs w:val="21"/>
          <w:u w:val="none"/>
          <w:lang w:eastAsia="nl-NL"/>
        </w:rPr>
      </w:pPr>
      <w:r w:rsidRPr="00C071EB">
        <w:rPr>
          <w:rFonts w:ascii="Corbel" w:hAnsi="Corbel"/>
          <w:b/>
          <w:bCs/>
          <w:i/>
          <w:iCs/>
          <w:sz w:val="24"/>
          <w:szCs w:val="24"/>
        </w:rPr>
        <w:t>Zelfbedrog</w:t>
      </w:r>
      <w:r w:rsidRPr="00C071EB">
        <w:rPr>
          <w:rFonts w:ascii="Corbel" w:hAnsi="Corbel"/>
          <w:sz w:val="24"/>
          <w:szCs w:val="24"/>
        </w:rPr>
        <w:t xml:space="preserve">: </w:t>
      </w:r>
      <w:proofErr w:type="spellStart"/>
      <w:r w:rsidRPr="00C071EB">
        <w:rPr>
          <w:rStyle w:val="Hyperlink"/>
          <w:rFonts w:eastAsia="Times New Roman" w:cs="Arial"/>
          <w:color w:val="auto"/>
          <w:sz w:val="24"/>
          <w:szCs w:val="21"/>
          <w:u w:val="none"/>
          <w:lang w:eastAsia="nl-NL"/>
        </w:rPr>
        <w:t>Biedermann</w:t>
      </w:r>
      <w:proofErr w:type="spellEnd"/>
      <w:r w:rsidRPr="00C071EB">
        <w:rPr>
          <w:rStyle w:val="Hyperlink"/>
          <w:rFonts w:eastAsia="Times New Roman" w:cs="Arial"/>
          <w:color w:val="auto"/>
          <w:sz w:val="24"/>
          <w:szCs w:val="21"/>
          <w:u w:val="none"/>
          <w:lang w:eastAsia="nl-NL"/>
        </w:rPr>
        <w:t xml:space="preserve"> formuleert zijn verklaring voor het in huis nemen van de brandstichters zodat het lijkt alsof hij een beter mens is dan anderen, omdat hij ze wel een kans geeft en het lijkt hij zelf meer positieve eigenschappen te bezitten. Op deze manier verbergt hij zijn eigen slechte geweten. Hij wil dan ook niet de duidelijk aanwezige geur van benzine toegeven, waarop de </w:t>
      </w:r>
      <w:proofErr w:type="spellStart"/>
      <w:r w:rsidRPr="00C071EB">
        <w:rPr>
          <w:rStyle w:val="Hyperlink"/>
          <w:rFonts w:eastAsia="Times New Roman" w:cs="Arial"/>
          <w:color w:val="auto"/>
          <w:sz w:val="24"/>
          <w:szCs w:val="21"/>
          <w:u w:val="none"/>
          <w:lang w:eastAsia="nl-NL"/>
        </w:rPr>
        <w:t>Chorführer</w:t>
      </w:r>
      <w:proofErr w:type="spellEnd"/>
      <w:r w:rsidRPr="00C071EB">
        <w:rPr>
          <w:rStyle w:val="Hyperlink"/>
          <w:rFonts w:eastAsia="Times New Roman" w:cs="Arial"/>
          <w:color w:val="auto"/>
          <w:sz w:val="24"/>
          <w:szCs w:val="21"/>
          <w:u w:val="none"/>
          <w:lang w:eastAsia="nl-NL"/>
        </w:rPr>
        <w:t xml:space="preserve"> dan antwoordt: “zo gewend is hij de geur van het kwaad dus”.</w:t>
      </w:r>
    </w:p>
    <w:p w:rsidR="00C071EB" w:rsidRPr="00C071EB" w:rsidRDefault="00C071EB" w:rsidP="00C071EB">
      <w:pPr>
        <w:spacing w:after="0"/>
        <w:rPr>
          <w:rFonts w:ascii="Corbel" w:hAnsi="Corbel"/>
          <w:sz w:val="24"/>
          <w:szCs w:val="24"/>
        </w:rPr>
      </w:pPr>
      <w:r w:rsidRPr="00C071EB">
        <w:rPr>
          <w:rFonts w:ascii="Corbel" w:hAnsi="Corbel"/>
          <w:b/>
          <w:bCs/>
          <w:i/>
          <w:iCs/>
          <w:sz w:val="24"/>
          <w:szCs w:val="24"/>
        </w:rPr>
        <w:t>Politiek</w:t>
      </w:r>
      <w:r w:rsidRPr="00C071EB">
        <w:rPr>
          <w:rFonts w:ascii="Corbel" w:hAnsi="Corbel"/>
          <w:sz w:val="24"/>
          <w:szCs w:val="24"/>
        </w:rPr>
        <w:t xml:space="preserve">: De personages in het verhaal zeggen het één, maar doen vervolgens het andere. Dit doen natuurlijk veel politici ook. Daarnaast geeft </w:t>
      </w:r>
      <w:proofErr w:type="spellStart"/>
      <w:r w:rsidRPr="00C071EB">
        <w:rPr>
          <w:rFonts w:ascii="Corbel" w:hAnsi="Corbel"/>
          <w:sz w:val="24"/>
          <w:szCs w:val="24"/>
        </w:rPr>
        <w:t>Frisch</w:t>
      </w:r>
      <w:proofErr w:type="spellEnd"/>
      <w:r w:rsidRPr="00C071EB">
        <w:rPr>
          <w:rFonts w:ascii="Corbel" w:hAnsi="Corbel"/>
          <w:sz w:val="24"/>
          <w:szCs w:val="24"/>
        </w:rPr>
        <w:t xml:space="preserve"> met dit stuk aan dat een heleboel mensen dom en naïef zijn, dus ook als het aankomt op de politiek.</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Motieven</w:t>
      </w:r>
    </w:p>
    <w:p w:rsidR="00C071EB" w:rsidRPr="00C071EB" w:rsidRDefault="00C071EB" w:rsidP="00C071EB">
      <w:pPr>
        <w:spacing w:after="0"/>
        <w:rPr>
          <w:rFonts w:ascii="Corbel" w:hAnsi="Corbel"/>
          <w:sz w:val="24"/>
          <w:szCs w:val="24"/>
        </w:rPr>
      </w:pPr>
      <w:r w:rsidRPr="00C071EB">
        <w:rPr>
          <w:rFonts w:ascii="Corbel" w:hAnsi="Corbel"/>
          <w:b/>
          <w:i/>
          <w:sz w:val="24"/>
          <w:szCs w:val="24"/>
        </w:rPr>
        <w:t>Vuur:</w:t>
      </w:r>
      <w:r w:rsidRPr="00C071EB">
        <w:rPr>
          <w:rFonts w:ascii="Corbel" w:hAnsi="Corbel"/>
          <w:sz w:val="24"/>
          <w:szCs w:val="24"/>
        </w:rPr>
        <w:t xml:space="preserve"> Door het hele stuk speelt het vuur natuurlijk een belangrijke rol. Wanneer de brandstichters </w:t>
      </w:r>
      <w:proofErr w:type="spellStart"/>
      <w:r w:rsidRPr="00C071EB">
        <w:rPr>
          <w:rFonts w:ascii="Corbel" w:hAnsi="Corbel"/>
          <w:sz w:val="24"/>
          <w:szCs w:val="24"/>
        </w:rPr>
        <w:t>Biedermanns</w:t>
      </w:r>
      <w:proofErr w:type="spellEnd"/>
      <w:r w:rsidRPr="00C071EB">
        <w:rPr>
          <w:rFonts w:ascii="Corbel" w:hAnsi="Corbel"/>
          <w:sz w:val="24"/>
          <w:szCs w:val="24"/>
        </w:rPr>
        <w:t xml:space="preserve"> huis verbranden, verbranden ze op een manier ook de rest van de wereld. Ze maken duidelijk dat je de medemens niet kan vertrouwen en je naïef bent als je dat wel doet.</w:t>
      </w:r>
    </w:p>
    <w:p w:rsidR="00C071EB" w:rsidRPr="00C071EB" w:rsidRDefault="00C071EB" w:rsidP="00C071EB">
      <w:pPr>
        <w:spacing w:after="0"/>
        <w:rPr>
          <w:rFonts w:ascii="Corbel" w:hAnsi="Corbel"/>
          <w:sz w:val="24"/>
          <w:szCs w:val="24"/>
        </w:rPr>
      </w:pPr>
      <w:r w:rsidRPr="00C071EB">
        <w:rPr>
          <w:rFonts w:ascii="Corbel" w:hAnsi="Corbel"/>
          <w:b/>
          <w:bCs/>
          <w:i/>
          <w:iCs/>
          <w:sz w:val="24"/>
          <w:szCs w:val="24"/>
        </w:rPr>
        <w:t>Menselijkheid en Broederschap</w:t>
      </w:r>
      <w:r w:rsidRPr="00C071EB">
        <w:rPr>
          <w:rFonts w:ascii="Corbel" w:hAnsi="Corbel"/>
          <w:sz w:val="24"/>
          <w:szCs w:val="24"/>
        </w:rPr>
        <w:t xml:space="preserve">: Als eerste wordt </w:t>
      </w:r>
      <w:proofErr w:type="spellStart"/>
      <w:r w:rsidRPr="00C071EB">
        <w:rPr>
          <w:rFonts w:ascii="Corbel" w:hAnsi="Corbel"/>
          <w:sz w:val="24"/>
          <w:szCs w:val="24"/>
        </w:rPr>
        <w:t>Biedermann</w:t>
      </w:r>
      <w:proofErr w:type="spellEnd"/>
      <w:r w:rsidRPr="00C071EB">
        <w:rPr>
          <w:rFonts w:ascii="Corbel" w:hAnsi="Corbel"/>
          <w:sz w:val="24"/>
          <w:szCs w:val="24"/>
        </w:rPr>
        <w:t xml:space="preserve"> op zijn menselijkheid gewezen als </w:t>
      </w:r>
      <w:proofErr w:type="spellStart"/>
      <w:r w:rsidRPr="00C071EB">
        <w:rPr>
          <w:rFonts w:ascii="Corbel" w:hAnsi="Corbel"/>
          <w:sz w:val="24"/>
          <w:szCs w:val="24"/>
        </w:rPr>
        <w:t>Schmitz</w:t>
      </w:r>
      <w:proofErr w:type="spellEnd"/>
      <w:r w:rsidRPr="00C071EB">
        <w:rPr>
          <w:rFonts w:ascii="Corbel" w:hAnsi="Corbel"/>
          <w:sz w:val="24"/>
          <w:szCs w:val="24"/>
        </w:rPr>
        <w:t xml:space="preserve"> onderdak probeert te krijgen. Ook </w:t>
      </w:r>
      <w:proofErr w:type="spellStart"/>
      <w:r w:rsidRPr="00C071EB">
        <w:rPr>
          <w:rFonts w:ascii="Corbel" w:hAnsi="Corbel"/>
          <w:sz w:val="24"/>
          <w:szCs w:val="24"/>
        </w:rPr>
        <w:t>Babette</w:t>
      </w:r>
      <w:proofErr w:type="spellEnd"/>
      <w:r w:rsidRPr="00C071EB">
        <w:rPr>
          <w:rFonts w:ascii="Corbel" w:hAnsi="Corbel"/>
          <w:sz w:val="24"/>
          <w:szCs w:val="24"/>
        </w:rPr>
        <w:t xml:space="preserve"> kan </w:t>
      </w:r>
      <w:proofErr w:type="spellStart"/>
      <w:r w:rsidRPr="00C071EB">
        <w:rPr>
          <w:rFonts w:ascii="Corbel" w:hAnsi="Corbel"/>
          <w:sz w:val="24"/>
          <w:szCs w:val="24"/>
        </w:rPr>
        <w:t>Schmitz</w:t>
      </w:r>
      <w:proofErr w:type="spellEnd"/>
      <w:r w:rsidRPr="00C071EB">
        <w:rPr>
          <w:rFonts w:ascii="Corbel" w:hAnsi="Corbel"/>
          <w:sz w:val="24"/>
          <w:szCs w:val="24"/>
        </w:rPr>
        <w:t xml:space="preserve"> niet wegsturen wanneer hij haar herinnert aan de menselijkheid in haar. Ook probeert </w:t>
      </w:r>
      <w:proofErr w:type="spellStart"/>
      <w:r w:rsidRPr="00C071EB">
        <w:rPr>
          <w:rFonts w:ascii="Corbel" w:hAnsi="Corbel"/>
          <w:sz w:val="24"/>
          <w:szCs w:val="24"/>
        </w:rPr>
        <w:t>Biedermann</w:t>
      </w:r>
      <w:proofErr w:type="spellEnd"/>
      <w:r w:rsidRPr="00C071EB">
        <w:rPr>
          <w:rFonts w:ascii="Corbel" w:hAnsi="Corbel"/>
          <w:sz w:val="24"/>
          <w:szCs w:val="24"/>
        </w:rPr>
        <w:t xml:space="preserve"> continu mensen te overtuigen van zijn menselijkheid en hoe aardig hij is, terwijl hij dit eigenlijk helemaal niet is.</w:t>
      </w:r>
    </w:p>
    <w:p w:rsidR="00C071EB" w:rsidRPr="00C071EB" w:rsidRDefault="00C071EB" w:rsidP="00C071EB">
      <w:pPr>
        <w:spacing w:after="0"/>
        <w:rPr>
          <w:rFonts w:ascii="Corbel" w:hAnsi="Corbel"/>
          <w:b/>
          <w:bCs/>
          <w:i/>
          <w:iCs/>
          <w:sz w:val="24"/>
          <w:szCs w:val="24"/>
        </w:rPr>
      </w:pP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lastRenderedPageBreak/>
        <w:t>Symbolen</w:t>
      </w:r>
    </w:p>
    <w:p w:rsidR="00C071EB" w:rsidRPr="00C071EB" w:rsidRDefault="00C071EB" w:rsidP="00C071EB">
      <w:pPr>
        <w:spacing w:after="0"/>
        <w:rPr>
          <w:rFonts w:ascii="Corbel" w:hAnsi="Corbel"/>
          <w:sz w:val="24"/>
          <w:szCs w:val="24"/>
        </w:rPr>
      </w:pPr>
      <w:proofErr w:type="spellStart"/>
      <w:r w:rsidRPr="00C071EB">
        <w:rPr>
          <w:rFonts w:ascii="Corbel" w:hAnsi="Corbel"/>
          <w:b/>
          <w:i/>
          <w:sz w:val="24"/>
          <w:szCs w:val="24"/>
        </w:rPr>
        <w:t>Schmitz</w:t>
      </w:r>
      <w:proofErr w:type="spellEnd"/>
      <w:r w:rsidRPr="00C071EB">
        <w:rPr>
          <w:rFonts w:ascii="Corbel" w:hAnsi="Corbel"/>
          <w:b/>
          <w:i/>
          <w:sz w:val="24"/>
          <w:szCs w:val="24"/>
        </w:rPr>
        <w:t xml:space="preserve"> in schapenvacht</w:t>
      </w:r>
      <w:r w:rsidRPr="00C071EB">
        <w:rPr>
          <w:rFonts w:ascii="Corbel" w:hAnsi="Corbel"/>
          <w:sz w:val="24"/>
          <w:szCs w:val="24"/>
        </w:rPr>
        <w:t xml:space="preserve">: Dit is ironisch bedoeld. Het staat voor de wolf in schapenkleren (verhullen van de ware identiteit) en laat nogmaals zien dat </w:t>
      </w:r>
      <w:proofErr w:type="spellStart"/>
      <w:r w:rsidRPr="00C071EB">
        <w:rPr>
          <w:rFonts w:ascii="Corbel" w:hAnsi="Corbel"/>
          <w:sz w:val="24"/>
          <w:szCs w:val="24"/>
        </w:rPr>
        <w:t>Schmitz</w:t>
      </w:r>
      <w:proofErr w:type="spellEnd"/>
      <w:r w:rsidRPr="00C071EB">
        <w:rPr>
          <w:rFonts w:ascii="Corbel" w:hAnsi="Corbel"/>
          <w:sz w:val="24"/>
          <w:szCs w:val="24"/>
        </w:rPr>
        <w:t xml:space="preserve"> een slecht persoon is en hij niet te vertrouwen is.</w:t>
      </w:r>
    </w:p>
    <w:p w:rsidR="00C071EB" w:rsidRPr="00C071EB" w:rsidRDefault="00C071EB" w:rsidP="00C071EB">
      <w:pPr>
        <w:spacing w:after="0"/>
        <w:rPr>
          <w:rFonts w:ascii="Corbel" w:hAnsi="Corbel"/>
          <w:sz w:val="24"/>
          <w:szCs w:val="24"/>
        </w:rPr>
      </w:pPr>
      <w:r w:rsidRPr="00C071EB">
        <w:rPr>
          <w:rFonts w:ascii="Corbel" w:hAnsi="Corbel"/>
          <w:b/>
          <w:i/>
          <w:sz w:val="24"/>
          <w:szCs w:val="24"/>
        </w:rPr>
        <w:t>Benzinevaten</w:t>
      </w:r>
      <w:r w:rsidRPr="00C071EB">
        <w:rPr>
          <w:rFonts w:ascii="Corbel" w:hAnsi="Corbel"/>
          <w:sz w:val="24"/>
          <w:szCs w:val="24"/>
        </w:rPr>
        <w:t xml:space="preserve">: De vaten met benzine die door </w:t>
      </w:r>
      <w:proofErr w:type="spellStart"/>
      <w:r w:rsidRPr="00C071EB">
        <w:rPr>
          <w:rFonts w:ascii="Corbel" w:hAnsi="Corbel"/>
          <w:sz w:val="24"/>
          <w:szCs w:val="24"/>
        </w:rPr>
        <w:t>Schmitz</w:t>
      </w:r>
      <w:proofErr w:type="spellEnd"/>
      <w:r w:rsidRPr="00C071EB">
        <w:rPr>
          <w:rFonts w:ascii="Corbel" w:hAnsi="Corbel"/>
          <w:sz w:val="24"/>
          <w:szCs w:val="24"/>
        </w:rPr>
        <w:t xml:space="preserve"> en Eisenring naar </w:t>
      </w:r>
      <w:proofErr w:type="spellStart"/>
      <w:r w:rsidRPr="00C071EB">
        <w:rPr>
          <w:rFonts w:ascii="Corbel" w:hAnsi="Corbel"/>
          <w:sz w:val="24"/>
          <w:szCs w:val="24"/>
        </w:rPr>
        <w:t>Biedermanns</w:t>
      </w:r>
      <w:proofErr w:type="spellEnd"/>
      <w:r w:rsidRPr="00C071EB">
        <w:rPr>
          <w:rFonts w:ascii="Corbel" w:hAnsi="Corbel"/>
          <w:sz w:val="24"/>
          <w:szCs w:val="24"/>
        </w:rPr>
        <w:t xml:space="preserve"> zolder zijn gesleurd kunnen verwijzen naar de risico’s die de hele mensheid bedreigen, maar die meestal worden geaccepteerd zonder weerstand.</w:t>
      </w:r>
      <w:bookmarkStart w:id="0" w:name="_GoBack"/>
      <w:bookmarkEnd w:id="0"/>
    </w:p>
    <w:p w:rsidR="00C071EB" w:rsidRPr="00C071EB" w:rsidRDefault="00C071EB" w:rsidP="00C071EB">
      <w:pPr>
        <w:spacing w:after="0"/>
        <w:rPr>
          <w:rFonts w:ascii="Corbel" w:hAnsi="Corbel"/>
          <w:sz w:val="24"/>
          <w:szCs w:val="24"/>
        </w:rPr>
      </w:pPr>
      <w:r w:rsidRPr="00C071EB">
        <w:rPr>
          <w:rFonts w:ascii="Corbel" w:hAnsi="Corbel"/>
          <w:b/>
          <w:bCs/>
          <w:i/>
          <w:iCs/>
          <w:sz w:val="24"/>
          <w:szCs w:val="24"/>
        </w:rPr>
        <w:t>Namen</w:t>
      </w:r>
      <w:r w:rsidRPr="00C071EB">
        <w:rPr>
          <w:rFonts w:ascii="Corbel" w:hAnsi="Corbel"/>
          <w:sz w:val="24"/>
          <w:szCs w:val="24"/>
        </w:rPr>
        <w:t xml:space="preserve">: Vele personages worden in dit stuk gesymboliseerd door de betekenis van hun naam. Zo betekent de naam </w:t>
      </w:r>
      <w:proofErr w:type="spellStart"/>
      <w:r w:rsidRPr="00C071EB">
        <w:rPr>
          <w:rFonts w:ascii="Corbel" w:hAnsi="Corbel"/>
          <w:sz w:val="24"/>
          <w:szCs w:val="24"/>
        </w:rPr>
        <w:t>Babette</w:t>
      </w:r>
      <w:proofErr w:type="spellEnd"/>
      <w:r w:rsidRPr="00C071EB">
        <w:rPr>
          <w:rFonts w:ascii="Corbel" w:hAnsi="Corbel"/>
          <w:sz w:val="24"/>
          <w:szCs w:val="24"/>
        </w:rPr>
        <w:t xml:space="preserve"> in het Frans ‘mijn God is perfect’.  Dit is ironisch bedoeld, want </w:t>
      </w:r>
      <w:proofErr w:type="spellStart"/>
      <w:r w:rsidRPr="00C071EB">
        <w:rPr>
          <w:rFonts w:ascii="Corbel" w:hAnsi="Corbel"/>
          <w:sz w:val="24"/>
          <w:szCs w:val="24"/>
        </w:rPr>
        <w:t>Babette</w:t>
      </w:r>
      <w:proofErr w:type="spellEnd"/>
      <w:r w:rsidRPr="00C071EB">
        <w:rPr>
          <w:rFonts w:ascii="Corbel" w:hAnsi="Corbel"/>
          <w:sz w:val="24"/>
          <w:szCs w:val="24"/>
        </w:rPr>
        <w:t xml:space="preserve"> stelt zich helemaal niet christelijk op. Zelfs de naam </w:t>
      </w:r>
      <w:proofErr w:type="spellStart"/>
      <w:r w:rsidRPr="00C071EB">
        <w:rPr>
          <w:rFonts w:ascii="Corbel" w:hAnsi="Corbel"/>
          <w:sz w:val="24"/>
          <w:szCs w:val="24"/>
        </w:rPr>
        <w:t>Knechtling</w:t>
      </w:r>
      <w:proofErr w:type="spellEnd"/>
      <w:r w:rsidRPr="00C071EB">
        <w:rPr>
          <w:rFonts w:ascii="Corbel" w:hAnsi="Corbel"/>
          <w:sz w:val="24"/>
          <w:szCs w:val="24"/>
        </w:rPr>
        <w:t xml:space="preserve"> heeft een achterliggende betekenis. Het verwijst naar debiteur en iemand die in een financiële crisis zit.</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Genre</w:t>
      </w:r>
    </w:p>
    <w:p w:rsidR="00C071EB" w:rsidRPr="00C071EB" w:rsidRDefault="00C071EB" w:rsidP="00C071EB">
      <w:pPr>
        <w:spacing w:after="0"/>
        <w:rPr>
          <w:rFonts w:ascii="Corbel" w:hAnsi="Corbel"/>
          <w:sz w:val="24"/>
          <w:szCs w:val="24"/>
        </w:rPr>
      </w:pPr>
      <w:r w:rsidRPr="00C071EB">
        <w:rPr>
          <w:rFonts w:ascii="Corbel" w:hAnsi="Corbel"/>
          <w:sz w:val="24"/>
          <w:szCs w:val="24"/>
        </w:rPr>
        <w:t>Drama, satirische komedie</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Perspectief</w:t>
      </w:r>
    </w:p>
    <w:p w:rsidR="00C071EB" w:rsidRPr="00C071EB" w:rsidRDefault="00C071EB" w:rsidP="00C071EB">
      <w:pPr>
        <w:spacing w:after="0"/>
        <w:rPr>
          <w:rFonts w:ascii="Corbel" w:hAnsi="Corbel"/>
          <w:sz w:val="24"/>
          <w:szCs w:val="24"/>
        </w:rPr>
      </w:pPr>
      <w:r w:rsidRPr="00C071EB">
        <w:rPr>
          <w:rFonts w:ascii="Corbel" w:hAnsi="Corbel"/>
          <w:sz w:val="24"/>
          <w:szCs w:val="24"/>
        </w:rPr>
        <w:t>Omdat dit een toneelstuk is, kan er geen perspectief aan gebonden worden.</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Taalgebruik/stijl</w:t>
      </w:r>
    </w:p>
    <w:p w:rsidR="00C071EB" w:rsidRPr="00C071EB" w:rsidRDefault="00C071EB" w:rsidP="00C071EB">
      <w:pPr>
        <w:pStyle w:val="Normaalweb"/>
        <w:spacing w:before="0" w:beforeAutospacing="0" w:after="0" w:afterAutospacing="0"/>
        <w:rPr>
          <w:rFonts w:ascii="Calibri" w:hAnsi="Calibri"/>
          <w:sz w:val="24"/>
          <w:szCs w:val="24"/>
        </w:rPr>
      </w:pPr>
      <w:r w:rsidRPr="00C071EB">
        <w:rPr>
          <w:rFonts w:ascii="Calibri" w:hAnsi="Calibri"/>
          <w:b/>
          <w:bCs/>
          <w:i/>
          <w:iCs/>
          <w:sz w:val="24"/>
          <w:szCs w:val="24"/>
        </w:rPr>
        <w:t>Zelfbedrog door middel van taal</w:t>
      </w:r>
      <w:r w:rsidRPr="00C071EB">
        <w:rPr>
          <w:rFonts w:ascii="Calibri" w:hAnsi="Calibri"/>
          <w:sz w:val="24"/>
          <w:szCs w:val="24"/>
        </w:rPr>
        <w:t xml:space="preserve">: </w:t>
      </w:r>
      <w:proofErr w:type="spellStart"/>
      <w:r w:rsidRPr="00C071EB">
        <w:rPr>
          <w:rFonts w:ascii="Calibri" w:hAnsi="Calibri"/>
          <w:sz w:val="24"/>
          <w:szCs w:val="24"/>
        </w:rPr>
        <w:t>Biedermann</w:t>
      </w:r>
      <w:proofErr w:type="spellEnd"/>
      <w:r w:rsidRPr="00C071EB">
        <w:rPr>
          <w:rFonts w:ascii="Calibri" w:hAnsi="Calibri"/>
          <w:sz w:val="24"/>
          <w:szCs w:val="24"/>
        </w:rPr>
        <w:t xml:space="preserve"> wil vooral andere mensen doen geloven dat hij een goed mens is. Dit doet hij door sterke woorden te gebruiken als ‘vertrouwen’ of ‘geloof’.</w:t>
      </w:r>
    </w:p>
    <w:p w:rsidR="00C071EB" w:rsidRPr="00C071EB" w:rsidRDefault="00C071EB" w:rsidP="00C071EB">
      <w:pPr>
        <w:pStyle w:val="Normaalweb"/>
        <w:spacing w:before="0" w:beforeAutospacing="0" w:after="0" w:afterAutospacing="0"/>
        <w:rPr>
          <w:rFonts w:ascii="Calibri" w:hAnsi="Calibri"/>
          <w:sz w:val="24"/>
          <w:szCs w:val="24"/>
        </w:rPr>
      </w:pPr>
      <w:r w:rsidRPr="00C071EB">
        <w:rPr>
          <w:rFonts w:ascii="Calibri" w:hAnsi="Calibri"/>
          <w:b/>
          <w:bCs/>
          <w:i/>
          <w:iCs/>
          <w:sz w:val="24"/>
          <w:szCs w:val="24"/>
        </w:rPr>
        <w:t>Taal verbloemt / versluiert waarheid</w:t>
      </w:r>
      <w:r w:rsidRPr="00C071EB">
        <w:rPr>
          <w:rFonts w:ascii="Calibri" w:hAnsi="Calibri"/>
          <w:sz w:val="24"/>
          <w:szCs w:val="24"/>
        </w:rPr>
        <w:t xml:space="preserve">: Taal wordt gebruikt om de ware aard of de ware bedoelingen van personages te verschuilen. Zo verschuilt </w:t>
      </w:r>
      <w:proofErr w:type="spellStart"/>
      <w:r w:rsidRPr="00C071EB">
        <w:rPr>
          <w:rFonts w:ascii="Calibri" w:hAnsi="Calibri"/>
          <w:sz w:val="24"/>
          <w:szCs w:val="24"/>
        </w:rPr>
        <w:t>Biedermann</w:t>
      </w:r>
      <w:proofErr w:type="spellEnd"/>
      <w:r w:rsidRPr="00C071EB">
        <w:rPr>
          <w:rFonts w:ascii="Calibri" w:hAnsi="Calibri"/>
          <w:sz w:val="24"/>
          <w:szCs w:val="24"/>
        </w:rPr>
        <w:t xml:space="preserve"> dat hij eigenlijk een heel gemeen persoon is.</w:t>
      </w:r>
    </w:p>
    <w:p w:rsidR="00C071EB" w:rsidRPr="00C071EB" w:rsidRDefault="00C071EB" w:rsidP="00C071EB">
      <w:pPr>
        <w:pStyle w:val="Normaalweb"/>
        <w:spacing w:before="0" w:beforeAutospacing="0" w:after="0" w:afterAutospacing="0"/>
        <w:rPr>
          <w:sz w:val="24"/>
          <w:szCs w:val="24"/>
        </w:rPr>
      </w:pPr>
      <w:r w:rsidRPr="00C071EB">
        <w:rPr>
          <w:rFonts w:ascii="Calibri" w:hAnsi="Calibri"/>
          <w:b/>
          <w:bCs/>
          <w:i/>
          <w:iCs/>
          <w:sz w:val="24"/>
          <w:szCs w:val="24"/>
        </w:rPr>
        <w:t>Contrast tussen woord en daad</w:t>
      </w:r>
      <w:r w:rsidRPr="00C071EB">
        <w:rPr>
          <w:rFonts w:ascii="Calibri" w:hAnsi="Calibri"/>
          <w:sz w:val="24"/>
          <w:szCs w:val="24"/>
        </w:rPr>
        <w:t>: Er is veel verschil tussen wat er gezegd en gedaan wordt in het stuk. Dit zorgt van tijd tot tijd voor de komische stukken in het verhaal.</w:t>
      </w:r>
    </w:p>
    <w:p w:rsidR="00C071EB" w:rsidRPr="00C071EB" w:rsidRDefault="00C071EB" w:rsidP="00C071EB">
      <w:pPr>
        <w:spacing w:after="0"/>
        <w:rPr>
          <w:rStyle w:val="Hyperlink"/>
          <w:rFonts w:eastAsia="Times New Roman" w:cs="Arial"/>
          <w:color w:val="auto"/>
          <w:sz w:val="24"/>
          <w:szCs w:val="21"/>
          <w:u w:val="none"/>
          <w:lang w:eastAsia="nl-NL"/>
        </w:rPr>
      </w:pPr>
      <w:r w:rsidRPr="00C071EB">
        <w:rPr>
          <w:rFonts w:ascii="Calibri" w:hAnsi="Calibri"/>
          <w:b/>
          <w:bCs/>
          <w:i/>
          <w:iCs/>
          <w:sz w:val="24"/>
          <w:szCs w:val="24"/>
        </w:rPr>
        <w:t>Herhaling van formules</w:t>
      </w:r>
      <w:r w:rsidRPr="00C071EB">
        <w:rPr>
          <w:rFonts w:ascii="Calibri" w:hAnsi="Calibri"/>
          <w:sz w:val="24"/>
          <w:szCs w:val="24"/>
        </w:rPr>
        <w:t xml:space="preserve">: </w:t>
      </w:r>
      <w:proofErr w:type="spellStart"/>
      <w:r w:rsidRPr="00C071EB">
        <w:rPr>
          <w:rStyle w:val="Hyperlink"/>
          <w:rFonts w:eastAsia="Times New Roman" w:cs="Arial"/>
          <w:color w:val="auto"/>
          <w:sz w:val="24"/>
          <w:szCs w:val="21"/>
          <w:u w:val="none"/>
          <w:lang w:eastAsia="nl-NL"/>
        </w:rPr>
        <w:t>Biedermann</w:t>
      </w:r>
      <w:proofErr w:type="spellEnd"/>
      <w:r w:rsidRPr="00C071EB">
        <w:rPr>
          <w:rStyle w:val="Hyperlink"/>
          <w:rFonts w:eastAsia="Times New Roman" w:cs="Arial"/>
          <w:color w:val="auto"/>
          <w:sz w:val="24"/>
          <w:szCs w:val="21"/>
          <w:u w:val="none"/>
          <w:lang w:eastAsia="nl-NL"/>
        </w:rPr>
        <w:t xml:space="preserve"> en zijn vrouw maken o.a. de hele tijd zinnen, rijk aan woordenschat, waarmee ze hun eigen, vaak oppervlakkige mening verkondigen. Deze mening herhalen ze dan dus met andere woorden. </w:t>
      </w:r>
    </w:p>
    <w:p w:rsidR="00C071EB" w:rsidRPr="00C071EB" w:rsidRDefault="00C071EB" w:rsidP="00C071EB">
      <w:pPr>
        <w:pStyle w:val="Normaalweb"/>
        <w:spacing w:before="0" w:beforeAutospacing="0" w:after="0" w:afterAutospacing="0"/>
        <w:rPr>
          <w:rFonts w:ascii="Calibri" w:hAnsi="Calibri"/>
          <w:sz w:val="24"/>
          <w:szCs w:val="24"/>
        </w:rPr>
      </w:pPr>
      <w:r w:rsidRPr="00C071EB">
        <w:rPr>
          <w:rFonts w:ascii="Calibri" w:hAnsi="Calibri"/>
          <w:b/>
          <w:bCs/>
          <w:i/>
          <w:iCs/>
          <w:sz w:val="24"/>
          <w:szCs w:val="24"/>
        </w:rPr>
        <w:t>Woordspellen</w:t>
      </w:r>
      <w:r w:rsidRPr="00C071EB">
        <w:rPr>
          <w:rFonts w:ascii="Calibri" w:hAnsi="Calibri"/>
          <w:sz w:val="24"/>
          <w:szCs w:val="24"/>
        </w:rPr>
        <w:t xml:space="preserve">: De misdadigers misbruiken de taal. Ze kiezen de woorden zorgvuldig zodat ze mensen kunnen manipuleren. Denk aan </w:t>
      </w:r>
      <w:proofErr w:type="spellStart"/>
      <w:r w:rsidRPr="00C071EB">
        <w:rPr>
          <w:rFonts w:ascii="Calibri" w:hAnsi="Calibri"/>
          <w:sz w:val="24"/>
          <w:szCs w:val="24"/>
        </w:rPr>
        <w:t>Schmitz</w:t>
      </w:r>
      <w:proofErr w:type="spellEnd"/>
      <w:r w:rsidRPr="00C071EB">
        <w:rPr>
          <w:rFonts w:ascii="Calibri" w:hAnsi="Calibri"/>
          <w:sz w:val="24"/>
          <w:szCs w:val="24"/>
        </w:rPr>
        <w:t xml:space="preserve"> die door zijn gladde praatjes toch binnenkomt in </w:t>
      </w:r>
      <w:proofErr w:type="spellStart"/>
      <w:r w:rsidRPr="00C071EB">
        <w:rPr>
          <w:rFonts w:ascii="Calibri" w:hAnsi="Calibri"/>
          <w:sz w:val="24"/>
          <w:szCs w:val="24"/>
        </w:rPr>
        <w:t>Biedermanns</w:t>
      </w:r>
      <w:proofErr w:type="spellEnd"/>
      <w:r w:rsidRPr="00C071EB">
        <w:rPr>
          <w:rFonts w:ascii="Calibri" w:hAnsi="Calibri"/>
          <w:sz w:val="24"/>
          <w:szCs w:val="24"/>
        </w:rPr>
        <w:t xml:space="preserve"> huis.</w:t>
      </w:r>
    </w:p>
    <w:p w:rsidR="00C071EB" w:rsidRPr="00C071EB" w:rsidRDefault="00C071EB" w:rsidP="00C071EB">
      <w:pPr>
        <w:pStyle w:val="Normaalweb"/>
        <w:spacing w:before="0" w:beforeAutospacing="0" w:after="0" w:afterAutospacing="0"/>
        <w:rPr>
          <w:sz w:val="24"/>
          <w:szCs w:val="24"/>
        </w:rPr>
      </w:pPr>
      <w:r w:rsidRPr="00C071EB">
        <w:rPr>
          <w:rFonts w:ascii="Calibri" w:hAnsi="Calibri"/>
          <w:b/>
          <w:bCs/>
          <w:i/>
          <w:iCs/>
          <w:sz w:val="24"/>
          <w:szCs w:val="24"/>
        </w:rPr>
        <w:t>Machteloosheid van de taal</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Hoofdpersonen</w:t>
      </w:r>
    </w:p>
    <w:p w:rsidR="00C071EB" w:rsidRPr="00C071EB" w:rsidRDefault="00C071EB" w:rsidP="00C071EB">
      <w:pPr>
        <w:spacing w:after="0"/>
        <w:rPr>
          <w:rFonts w:ascii="Corbel" w:hAnsi="Corbel"/>
          <w:sz w:val="24"/>
          <w:szCs w:val="24"/>
        </w:rPr>
      </w:pPr>
      <w:proofErr w:type="spellStart"/>
      <w:r w:rsidRPr="00C071EB">
        <w:rPr>
          <w:rFonts w:ascii="Corbel" w:hAnsi="Corbel"/>
          <w:sz w:val="24"/>
          <w:szCs w:val="24"/>
        </w:rPr>
        <w:t>Gottlieb</w:t>
      </w:r>
      <w:proofErr w:type="spellEnd"/>
      <w:r w:rsidRPr="00C071EB">
        <w:rPr>
          <w:rFonts w:ascii="Corbel" w:hAnsi="Corbel"/>
          <w:sz w:val="24"/>
          <w:szCs w:val="24"/>
        </w:rPr>
        <w:t xml:space="preserve"> </w:t>
      </w:r>
      <w:proofErr w:type="spellStart"/>
      <w:r w:rsidRPr="00C071EB">
        <w:rPr>
          <w:rFonts w:ascii="Corbel" w:hAnsi="Corbel"/>
          <w:sz w:val="24"/>
          <w:szCs w:val="24"/>
        </w:rPr>
        <w:t>Biedermann</w:t>
      </w:r>
      <w:proofErr w:type="spellEnd"/>
    </w:p>
    <w:p w:rsidR="00C071EB" w:rsidRPr="00C071EB" w:rsidRDefault="00C071EB" w:rsidP="00C071EB">
      <w:pPr>
        <w:spacing w:after="0"/>
        <w:rPr>
          <w:rFonts w:ascii="Corbel" w:hAnsi="Corbel"/>
          <w:sz w:val="24"/>
          <w:szCs w:val="24"/>
          <w:lang w:val="de-DE"/>
        </w:rPr>
      </w:pPr>
      <w:r w:rsidRPr="00C071EB">
        <w:rPr>
          <w:rFonts w:ascii="Corbel" w:hAnsi="Corbel"/>
          <w:sz w:val="24"/>
          <w:szCs w:val="24"/>
          <w:lang w:val="de-DE"/>
        </w:rPr>
        <w:t xml:space="preserve">Sepp Schmitz = de </w:t>
      </w:r>
      <w:proofErr w:type="spellStart"/>
      <w:r w:rsidRPr="00C071EB">
        <w:rPr>
          <w:rFonts w:ascii="Corbel" w:hAnsi="Corbel"/>
          <w:sz w:val="24"/>
          <w:szCs w:val="24"/>
          <w:lang w:val="de-DE"/>
        </w:rPr>
        <w:t>brandstichter</w:t>
      </w:r>
      <w:proofErr w:type="spellEnd"/>
    </w:p>
    <w:p w:rsidR="00C071EB" w:rsidRPr="00C071EB" w:rsidRDefault="00C071EB" w:rsidP="00C071EB">
      <w:pPr>
        <w:spacing w:after="0"/>
        <w:rPr>
          <w:rFonts w:ascii="Corbel" w:hAnsi="Corbel"/>
          <w:sz w:val="24"/>
          <w:szCs w:val="24"/>
          <w:lang w:val="de-DE"/>
        </w:rPr>
      </w:pPr>
      <w:r w:rsidRPr="00C071EB">
        <w:rPr>
          <w:rFonts w:ascii="Corbel" w:hAnsi="Corbel"/>
          <w:sz w:val="24"/>
          <w:szCs w:val="24"/>
          <w:lang w:val="de-DE"/>
        </w:rPr>
        <w:t>Willi Eisenring = 2</w:t>
      </w:r>
      <w:r w:rsidRPr="00C071EB">
        <w:rPr>
          <w:rFonts w:ascii="Corbel" w:hAnsi="Corbel"/>
          <w:sz w:val="24"/>
          <w:szCs w:val="24"/>
          <w:vertAlign w:val="superscript"/>
          <w:lang w:val="de-DE"/>
        </w:rPr>
        <w:t>e</w:t>
      </w:r>
      <w:r w:rsidRPr="00C071EB">
        <w:rPr>
          <w:rFonts w:ascii="Corbel" w:hAnsi="Corbel"/>
          <w:sz w:val="24"/>
          <w:szCs w:val="24"/>
          <w:lang w:val="de-DE"/>
        </w:rPr>
        <w:t xml:space="preserve"> </w:t>
      </w:r>
      <w:proofErr w:type="spellStart"/>
      <w:r w:rsidRPr="00C071EB">
        <w:rPr>
          <w:rFonts w:ascii="Corbel" w:hAnsi="Corbel"/>
          <w:sz w:val="24"/>
          <w:szCs w:val="24"/>
          <w:lang w:val="de-DE"/>
        </w:rPr>
        <w:t>brandstichter</w:t>
      </w:r>
      <w:proofErr w:type="spellEnd"/>
    </w:p>
    <w:p w:rsidR="00C071EB" w:rsidRPr="00C071EB" w:rsidRDefault="00C071EB" w:rsidP="00C071EB">
      <w:pPr>
        <w:spacing w:after="0"/>
        <w:rPr>
          <w:rFonts w:ascii="Corbel" w:hAnsi="Corbel"/>
          <w:sz w:val="24"/>
          <w:szCs w:val="24"/>
          <w:lang w:val="de-DE"/>
        </w:rPr>
      </w:pPr>
    </w:p>
    <w:p w:rsidR="00C071EB" w:rsidRPr="00C071EB" w:rsidRDefault="00C071EB" w:rsidP="00C071EB">
      <w:pPr>
        <w:spacing w:after="0"/>
        <w:rPr>
          <w:rFonts w:ascii="Corbel" w:hAnsi="Corbel"/>
          <w:sz w:val="24"/>
          <w:szCs w:val="24"/>
        </w:rPr>
      </w:pPr>
      <w:r w:rsidRPr="00C071EB">
        <w:rPr>
          <w:rFonts w:ascii="Corbel" w:hAnsi="Corbel"/>
          <w:sz w:val="24"/>
          <w:szCs w:val="24"/>
        </w:rPr>
        <w:t>Bijpersonen</w:t>
      </w:r>
    </w:p>
    <w:p w:rsidR="00C071EB" w:rsidRPr="00C071EB" w:rsidRDefault="00C071EB" w:rsidP="00C071EB">
      <w:pPr>
        <w:spacing w:after="0"/>
        <w:rPr>
          <w:rFonts w:ascii="Corbel" w:hAnsi="Corbel"/>
          <w:sz w:val="24"/>
          <w:szCs w:val="24"/>
        </w:rPr>
      </w:pPr>
      <w:proofErr w:type="spellStart"/>
      <w:r w:rsidRPr="00C071EB">
        <w:rPr>
          <w:rFonts w:ascii="Corbel" w:hAnsi="Corbel"/>
          <w:sz w:val="24"/>
          <w:szCs w:val="24"/>
        </w:rPr>
        <w:t>Babette</w:t>
      </w:r>
      <w:proofErr w:type="spellEnd"/>
      <w:r w:rsidRPr="00C071EB">
        <w:rPr>
          <w:rFonts w:ascii="Corbel" w:hAnsi="Corbel"/>
          <w:sz w:val="24"/>
          <w:szCs w:val="24"/>
        </w:rPr>
        <w:t xml:space="preserve"> </w:t>
      </w:r>
      <w:proofErr w:type="spellStart"/>
      <w:r w:rsidRPr="00C071EB">
        <w:rPr>
          <w:rFonts w:ascii="Corbel" w:hAnsi="Corbel"/>
          <w:sz w:val="24"/>
          <w:szCs w:val="24"/>
        </w:rPr>
        <w:t>Biedermann</w:t>
      </w:r>
      <w:proofErr w:type="spellEnd"/>
      <w:r w:rsidRPr="00C071EB">
        <w:rPr>
          <w:rFonts w:ascii="Corbel" w:hAnsi="Corbel"/>
          <w:sz w:val="24"/>
          <w:szCs w:val="24"/>
        </w:rPr>
        <w:t xml:space="preserve"> = vrouw van </w:t>
      </w:r>
      <w:proofErr w:type="spellStart"/>
      <w:r w:rsidRPr="00C071EB">
        <w:rPr>
          <w:rFonts w:ascii="Corbel" w:hAnsi="Corbel"/>
          <w:sz w:val="24"/>
          <w:szCs w:val="24"/>
        </w:rPr>
        <w:t>Biedermann</w:t>
      </w:r>
      <w:proofErr w:type="spellEnd"/>
    </w:p>
    <w:p w:rsidR="00C071EB" w:rsidRPr="00C071EB" w:rsidRDefault="00C071EB" w:rsidP="00C071EB">
      <w:pPr>
        <w:spacing w:after="0"/>
        <w:rPr>
          <w:rFonts w:ascii="Corbel" w:hAnsi="Corbel"/>
          <w:sz w:val="24"/>
          <w:szCs w:val="24"/>
        </w:rPr>
      </w:pPr>
      <w:r w:rsidRPr="00C071EB">
        <w:rPr>
          <w:rFonts w:ascii="Corbel" w:hAnsi="Corbel"/>
          <w:sz w:val="24"/>
          <w:szCs w:val="24"/>
        </w:rPr>
        <w:t>Anna = het dienstmeisje</w:t>
      </w:r>
    </w:p>
    <w:p w:rsidR="00C071EB" w:rsidRPr="00C071EB" w:rsidRDefault="00C071EB" w:rsidP="00C071EB">
      <w:pPr>
        <w:spacing w:after="0"/>
        <w:rPr>
          <w:rFonts w:ascii="Corbel" w:hAnsi="Corbel"/>
          <w:sz w:val="24"/>
          <w:szCs w:val="24"/>
        </w:rPr>
      </w:pPr>
      <w:proofErr w:type="spellStart"/>
      <w:r w:rsidRPr="00C071EB">
        <w:rPr>
          <w:rFonts w:ascii="Corbel" w:hAnsi="Corbel"/>
          <w:sz w:val="24"/>
          <w:szCs w:val="24"/>
        </w:rPr>
        <w:t>Knechtling</w:t>
      </w:r>
      <w:proofErr w:type="spellEnd"/>
      <w:r w:rsidRPr="00C071EB">
        <w:rPr>
          <w:rFonts w:ascii="Corbel" w:hAnsi="Corbel"/>
          <w:sz w:val="24"/>
          <w:szCs w:val="24"/>
        </w:rPr>
        <w:t xml:space="preserve"> = vriend van </w:t>
      </w:r>
      <w:proofErr w:type="spellStart"/>
      <w:r w:rsidRPr="00C071EB">
        <w:rPr>
          <w:rFonts w:ascii="Corbel" w:hAnsi="Corbel"/>
          <w:sz w:val="24"/>
          <w:szCs w:val="24"/>
        </w:rPr>
        <w:t>Biedermann</w:t>
      </w:r>
      <w:proofErr w:type="spellEnd"/>
    </w:p>
    <w:p w:rsidR="00C071EB" w:rsidRPr="00C071EB" w:rsidRDefault="00C071EB" w:rsidP="00C071EB">
      <w:pPr>
        <w:spacing w:after="0"/>
        <w:rPr>
          <w:rFonts w:ascii="Corbel" w:hAnsi="Corbel"/>
          <w:sz w:val="24"/>
          <w:szCs w:val="24"/>
        </w:rPr>
      </w:pPr>
      <w:r w:rsidRPr="00C071EB">
        <w:rPr>
          <w:rFonts w:ascii="Corbel" w:hAnsi="Corbel"/>
          <w:sz w:val="24"/>
          <w:szCs w:val="24"/>
        </w:rPr>
        <w:lastRenderedPageBreak/>
        <w:t>Het brandweerliedenkoor = om het stuk te begeleiden</w:t>
      </w:r>
    </w:p>
    <w:p w:rsidR="00C071EB" w:rsidRPr="00C071EB" w:rsidRDefault="00C071EB" w:rsidP="00C071EB">
      <w:pPr>
        <w:spacing w:after="0"/>
        <w:rPr>
          <w:rFonts w:ascii="Corbel" w:hAnsi="Corbel"/>
          <w:sz w:val="24"/>
          <w:szCs w:val="24"/>
        </w:rPr>
      </w:pPr>
      <w:r w:rsidRPr="00C071EB">
        <w:rPr>
          <w:rFonts w:ascii="Corbel" w:hAnsi="Corbel"/>
          <w:sz w:val="24"/>
          <w:szCs w:val="24"/>
        </w:rPr>
        <w:t>Dr. Phil = de voorstelling van de burgerlijke intelligentie (3</w:t>
      </w:r>
      <w:r w:rsidRPr="00C071EB">
        <w:rPr>
          <w:rFonts w:ascii="Corbel" w:hAnsi="Corbel"/>
          <w:sz w:val="24"/>
          <w:szCs w:val="24"/>
          <w:vertAlign w:val="superscript"/>
        </w:rPr>
        <w:t>e</w:t>
      </w:r>
      <w:r w:rsidRPr="00C071EB">
        <w:rPr>
          <w:rFonts w:ascii="Corbel" w:hAnsi="Corbel"/>
          <w:sz w:val="24"/>
          <w:szCs w:val="24"/>
        </w:rPr>
        <w:t xml:space="preserve"> brandstichter)</w:t>
      </w:r>
    </w:p>
    <w:p w:rsidR="00C071EB" w:rsidRPr="00C071EB" w:rsidRDefault="00C071EB" w:rsidP="00C071EB">
      <w:pPr>
        <w:spacing w:after="0"/>
        <w:ind w:left="705" w:hanging="705"/>
        <w:rPr>
          <w:rFonts w:ascii="Corbel" w:hAnsi="Corbel"/>
          <w:sz w:val="24"/>
          <w:szCs w:val="24"/>
        </w:rPr>
      </w:pP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Het toneelstuk speelt zich af in het stadje ‘</w:t>
      </w:r>
      <w:proofErr w:type="spellStart"/>
      <w:r w:rsidRPr="00C071EB">
        <w:rPr>
          <w:rFonts w:ascii="Corbel" w:hAnsi="Corbel"/>
          <w:sz w:val="24"/>
          <w:szCs w:val="24"/>
        </w:rPr>
        <w:t>Seldwyla</w:t>
      </w:r>
      <w:proofErr w:type="spellEnd"/>
      <w:r w:rsidRPr="00C071EB">
        <w:rPr>
          <w:rFonts w:ascii="Corbel" w:hAnsi="Corbel"/>
          <w:sz w:val="24"/>
          <w:szCs w:val="24"/>
        </w:rPr>
        <w:t xml:space="preserve">’ in </w:t>
      </w:r>
      <w:proofErr w:type="spellStart"/>
      <w:r w:rsidRPr="00C071EB">
        <w:rPr>
          <w:rFonts w:ascii="Corbel" w:hAnsi="Corbel"/>
          <w:sz w:val="24"/>
          <w:szCs w:val="24"/>
        </w:rPr>
        <w:t>Biedermanns</w:t>
      </w:r>
      <w:proofErr w:type="spellEnd"/>
      <w:r w:rsidRPr="00C071EB">
        <w:rPr>
          <w:rFonts w:ascii="Corbel" w:hAnsi="Corbel"/>
          <w:sz w:val="24"/>
          <w:szCs w:val="24"/>
        </w:rPr>
        <w:t xml:space="preserve"> huis. Hier wonen </w:t>
      </w:r>
    </w:p>
    <w:p w:rsidR="00C071EB" w:rsidRPr="00C071EB" w:rsidRDefault="00C071EB" w:rsidP="00C071EB">
      <w:pPr>
        <w:spacing w:after="0"/>
        <w:ind w:left="705" w:hanging="705"/>
        <w:rPr>
          <w:rFonts w:ascii="Corbel" w:hAnsi="Corbel"/>
          <w:sz w:val="24"/>
          <w:szCs w:val="24"/>
        </w:rPr>
      </w:pPr>
      <w:proofErr w:type="spellStart"/>
      <w:r w:rsidRPr="00C071EB">
        <w:rPr>
          <w:rFonts w:ascii="Corbel" w:hAnsi="Corbel"/>
          <w:sz w:val="24"/>
          <w:szCs w:val="24"/>
        </w:rPr>
        <w:t>Biedermann</w:t>
      </w:r>
      <w:proofErr w:type="spellEnd"/>
      <w:r w:rsidRPr="00C071EB">
        <w:rPr>
          <w:rFonts w:ascii="Corbel" w:hAnsi="Corbel"/>
          <w:sz w:val="24"/>
          <w:szCs w:val="24"/>
        </w:rPr>
        <w:t xml:space="preserve"> zelf, zijn vrouw </w:t>
      </w:r>
      <w:proofErr w:type="spellStart"/>
      <w:r w:rsidRPr="00C071EB">
        <w:rPr>
          <w:rFonts w:ascii="Corbel" w:hAnsi="Corbel"/>
          <w:sz w:val="24"/>
          <w:szCs w:val="24"/>
        </w:rPr>
        <w:t>Babette</w:t>
      </w:r>
      <w:proofErr w:type="spellEnd"/>
      <w:r w:rsidRPr="00C071EB">
        <w:rPr>
          <w:rFonts w:ascii="Corbel" w:hAnsi="Corbel"/>
          <w:sz w:val="24"/>
          <w:szCs w:val="24"/>
        </w:rPr>
        <w:t xml:space="preserve"> en het dienstmeisje Anna.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Wanneer ene </w:t>
      </w:r>
      <w:proofErr w:type="spellStart"/>
      <w:r w:rsidRPr="00C071EB">
        <w:rPr>
          <w:rFonts w:ascii="Corbel" w:hAnsi="Corbel"/>
          <w:sz w:val="24"/>
          <w:szCs w:val="24"/>
        </w:rPr>
        <w:t>Herr</w:t>
      </w:r>
      <w:proofErr w:type="spellEnd"/>
      <w:r w:rsidRPr="00C071EB">
        <w:rPr>
          <w:rFonts w:ascii="Corbel" w:hAnsi="Corbel"/>
          <w:sz w:val="24"/>
          <w:szCs w:val="24"/>
        </w:rPr>
        <w:t xml:space="preserve"> </w:t>
      </w:r>
      <w:proofErr w:type="spellStart"/>
      <w:r w:rsidRPr="00C071EB">
        <w:rPr>
          <w:rFonts w:ascii="Corbel" w:hAnsi="Corbel"/>
          <w:sz w:val="24"/>
          <w:szCs w:val="24"/>
        </w:rPr>
        <w:t>Schmitz</w:t>
      </w:r>
      <w:proofErr w:type="spellEnd"/>
      <w:r w:rsidRPr="00C071EB">
        <w:rPr>
          <w:rFonts w:ascii="Corbel" w:hAnsi="Corbel"/>
          <w:sz w:val="24"/>
          <w:szCs w:val="24"/>
        </w:rPr>
        <w:t xml:space="preserve"> onderdak vraagt, verleent </w:t>
      </w:r>
      <w:proofErr w:type="spellStart"/>
      <w:r w:rsidRPr="00C071EB">
        <w:rPr>
          <w:rFonts w:ascii="Corbel" w:hAnsi="Corbel"/>
          <w:sz w:val="24"/>
          <w:szCs w:val="24"/>
        </w:rPr>
        <w:t>Biedermann</w:t>
      </w:r>
      <w:proofErr w:type="spellEnd"/>
      <w:r w:rsidRPr="00C071EB">
        <w:rPr>
          <w:rFonts w:ascii="Corbel" w:hAnsi="Corbel"/>
          <w:sz w:val="24"/>
          <w:szCs w:val="24"/>
        </w:rPr>
        <w:t xml:space="preserve"> hem deze, terwijl er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duidelijk wordt gemaakt dat hij een brandstichter is. Dit doet </w:t>
      </w:r>
      <w:proofErr w:type="spellStart"/>
      <w:r w:rsidRPr="00C071EB">
        <w:rPr>
          <w:rFonts w:ascii="Corbel" w:hAnsi="Corbel"/>
          <w:sz w:val="24"/>
          <w:szCs w:val="24"/>
        </w:rPr>
        <w:t>Biedermann</w:t>
      </w:r>
      <w:proofErr w:type="spellEnd"/>
      <w:r w:rsidRPr="00C071EB">
        <w:rPr>
          <w:rFonts w:ascii="Corbel" w:hAnsi="Corbel"/>
          <w:sz w:val="24"/>
          <w:szCs w:val="24"/>
        </w:rPr>
        <w:t xml:space="preserve">, omdat hij zijn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menselijkheid wil bewijzen, maar in werkelijkheid is hij helemaal niet menselijk wat blijkt uit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de werkrelatie met </w:t>
      </w:r>
      <w:proofErr w:type="spellStart"/>
      <w:r w:rsidRPr="00C071EB">
        <w:rPr>
          <w:rFonts w:ascii="Corbel" w:hAnsi="Corbel"/>
          <w:sz w:val="24"/>
          <w:szCs w:val="24"/>
        </w:rPr>
        <w:t>Knechtling</w:t>
      </w:r>
      <w:proofErr w:type="spellEnd"/>
      <w:r w:rsidRPr="00C071EB">
        <w:rPr>
          <w:rFonts w:ascii="Corbel" w:hAnsi="Corbel"/>
          <w:sz w:val="24"/>
          <w:szCs w:val="24"/>
        </w:rPr>
        <w:t xml:space="preserve">. Wanneer hij </w:t>
      </w:r>
      <w:proofErr w:type="spellStart"/>
      <w:r w:rsidRPr="00C071EB">
        <w:rPr>
          <w:rFonts w:ascii="Corbel" w:hAnsi="Corbel"/>
          <w:sz w:val="24"/>
          <w:szCs w:val="24"/>
        </w:rPr>
        <w:t>Biedermann</w:t>
      </w:r>
      <w:proofErr w:type="spellEnd"/>
      <w:r w:rsidRPr="00C071EB">
        <w:rPr>
          <w:rFonts w:ascii="Corbel" w:hAnsi="Corbel"/>
          <w:sz w:val="24"/>
          <w:szCs w:val="24"/>
        </w:rPr>
        <w:t xml:space="preserve"> boos maakt, zegt </w:t>
      </w:r>
      <w:proofErr w:type="spellStart"/>
      <w:r w:rsidRPr="00C071EB">
        <w:rPr>
          <w:rFonts w:ascii="Corbel" w:hAnsi="Corbel"/>
          <w:sz w:val="24"/>
          <w:szCs w:val="24"/>
        </w:rPr>
        <w:t>Biedermann</w:t>
      </w:r>
      <w:proofErr w:type="spellEnd"/>
      <w:r w:rsidRPr="00C071EB">
        <w:rPr>
          <w:rFonts w:ascii="Corbel" w:hAnsi="Corbel"/>
          <w:sz w:val="24"/>
          <w:szCs w:val="24"/>
        </w:rPr>
        <w:t xml:space="preserve"> dat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hij het liefst zijn nek zou willen omdraaien. Later wordt </w:t>
      </w:r>
      <w:proofErr w:type="spellStart"/>
      <w:r w:rsidRPr="00C071EB">
        <w:rPr>
          <w:rFonts w:ascii="Corbel" w:hAnsi="Corbel"/>
          <w:sz w:val="24"/>
          <w:szCs w:val="24"/>
        </w:rPr>
        <w:t>Knechtling</w:t>
      </w:r>
      <w:proofErr w:type="spellEnd"/>
      <w:r w:rsidRPr="00C071EB">
        <w:rPr>
          <w:rFonts w:ascii="Corbel" w:hAnsi="Corbel"/>
          <w:sz w:val="24"/>
          <w:szCs w:val="24"/>
        </w:rPr>
        <w:t xml:space="preserve"> door </w:t>
      </w:r>
      <w:proofErr w:type="spellStart"/>
      <w:r w:rsidRPr="00C071EB">
        <w:rPr>
          <w:rFonts w:ascii="Corbel" w:hAnsi="Corbel"/>
          <w:sz w:val="24"/>
          <w:szCs w:val="24"/>
        </w:rPr>
        <w:t>Biedermann</w:t>
      </w:r>
      <w:proofErr w:type="spellEnd"/>
      <w:r w:rsidRPr="00C071EB">
        <w:rPr>
          <w:rFonts w:ascii="Corbel" w:hAnsi="Corbel"/>
          <w:sz w:val="24"/>
          <w:szCs w:val="24"/>
        </w:rPr>
        <w:t xml:space="preserv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ontslagen en pleegt hij vervolgens zelfmoord vanwege financiële problemen.</w:t>
      </w:r>
    </w:p>
    <w:p w:rsidR="00C071EB" w:rsidRPr="00C071EB" w:rsidRDefault="00C071EB" w:rsidP="00C071EB">
      <w:pPr>
        <w:spacing w:after="0"/>
        <w:ind w:left="705" w:hanging="705"/>
        <w:rPr>
          <w:rFonts w:ascii="Corbel" w:hAnsi="Corbel"/>
          <w:sz w:val="24"/>
          <w:szCs w:val="24"/>
        </w:rPr>
      </w:pP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Terug in het huis heeft  </w:t>
      </w:r>
      <w:proofErr w:type="spellStart"/>
      <w:r w:rsidRPr="00C071EB">
        <w:rPr>
          <w:rFonts w:ascii="Corbel" w:hAnsi="Corbel"/>
          <w:sz w:val="24"/>
          <w:szCs w:val="24"/>
        </w:rPr>
        <w:t>Schmitz</w:t>
      </w:r>
      <w:proofErr w:type="spellEnd"/>
      <w:r w:rsidRPr="00C071EB">
        <w:rPr>
          <w:rFonts w:ascii="Corbel" w:hAnsi="Corbel"/>
          <w:sz w:val="24"/>
          <w:szCs w:val="24"/>
        </w:rPr>
        <w:t xml:space="preserve">  zijn vriend Eisenring uitgenodigd. </w:t>
      </w:r>
      <w:proofErr w:type="spellStart"/>
      <w:r w:rsidRPr="00C071EB">
        <w:rPr>
          <w:rFonts w:ascii="Corbel" w:hAnsi="Corbel"/>
          <w:sz w:val="24"/>
          <w:szCs w:val="24"/>
        </w:rPr>
        <w:t>Biedermann</w:t>
      </w:r>
      <w:proofErr w:type="spellEnd"/>
      <w:r w:rsidRPr="00C071EB">
        <w:rPr>
          <w:rFonts w:ascii="Corbel" w:hAnsi="Corbel"/>
          <w:sz w:val="24"/>
          <w:szCs w:val="24"/>
        </w:rPr>
        <w:t xml:space="preserve"> wordt boos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en wil hen wegsturen, maar als hij weer op zijn menselijkheid wordt gewezen, laat hij ze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toch blijven. Ondertussen laten </w:t>
      </w:r>
      <w:proofErr w:type="spellStart"/>
      <w:r w:rsidRPr="00C071EB">
        <w:rPr>
          <w:rFonts w:ascii="Corbel" w:hAnsi="Corbel"/>
          <w:sz w:val="24"/>
          <w:szCs w:val="24"/>
        </w:rPr>
        <w:t>Schmitz</w:t>
      </w:r>
      <w:proofErr w:type="spellEnd"/>
      <w:r w:rsidRPr="00C071EB">
        <w:rPr>
          <w:rFonts w:ascii="Corbel" w:hAnsi="Corbel"/>
          <w:sz w:val="24"/>
          <w:szCs w:val="24"/>
        </w:rPr>
        <w:t xml:space="preserve"> en Eisenring steeds meer tekenen zien van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brandstichters (naast dat ze al hebben bekend dat ze het zijn), zo hebben ze vatten benzine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naar de zolder meegenomen en zijn ze met ontbrandingsspullen aan het klooien zijn.</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proofErr w:type="spellStart"/>
      <w:r w:rsidRPr="00C071EB">
        <w:rPr>
          <w:rFonts w:ascii="Corbel" w:hAnsi="Corbel"/>
          <w:sz w:val="24"/>
          <w:szCs w:val="24"/>
        </w:rPr>
        <w:t>Biedermann</w:t>
      </w:r>
      <w:proofErr w:type="spellEnd"/>
      <w:r w:rsidRPr="00C071EB">
        <w:rPr>
          <w:rFonts w:ascii="Corbel" w:hAnsi="Corbel"/>
          <w:sz w:val="24"/>
          <w:szCs w:val="24"/>
        </w:rPr>
        <w:t xml:space="preserve"> is bang voor zijn gasten geworden (terwijl hij nog steeds niet toegeeft dat ze brandstichters zijn) en nodigt de twee mannen uit voor het diner. Opeens verschijnt er een derde man in het huis die zich voorstelt als Dr. Phil. Ook hij is een vriend van </w:t>
      </w:r>
      <w:proofErr w:type="spellStart"/>
      <w:r w:rsidRPr="00C071EB">
        <w:rPr>
          <w:rFonts w:ascii="Corbel" w:hAnsi="Corbel"/>
          <w:sz w:val="24"/>
          <w:szCs w:val="24"/>
        </w:rPr>
        <w:t>Schmitz</w:t>
      </w:r>
      <w:proofErr w:type="spellEnd"/>
      <w:r w:rsidRPr="00C071EB">
        <w:rPr>
          <w:rFonts w:ascii="Corbel" w:hAnsi="Corbel"/>
          <w:sz w:val="24"/>
          <w:szCs w:val="24"/>
        </w:rPr>
        <w:t>.</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proofErr w:type="spellStart"/>
      <w:r w:rsidRPr="00C071EB">
        <w:rPr>
          <w:rFonts w:ascii="Corbel" w:hAnsi="Corbel"/>
          <w:sz w:val="24"/>
          <w:szCs w:val="24"/>
        </w:rPr>
        <w:t>Biedermann</w:t>
      </w:r>
      <w:proofErr w:type="spellEnd"/>
      <w:r w:rsidRPr="00C071EB">
        <w:rPr>
          <w:rFonts w:ascii="Corbel" w:hAnsi="Corbel"/>
          <w:sz w:val="24"/>
          <w:szCs w:val="24"/>
        </w:rPr>
        <w:t xml:space="preserve"> erkent eindelijk aan het publiek dat de mannen in zijn huis brandstichters zijn, maar vraagt ze hoe hij zich anders had moeten gedragen. Bij het uiteindelijke diner spreken </w:t>
      </w:r>
      <w:proofErr w:type="spellStart"/>
      <w:r w:rsidRPr="00C071EB">
        <w:rPr>
          <w:rFonts w:ascii="Corbel" w:hAnsi="Corbel"/>
          <w:sz w:val="24"/>
          <w:szCs w:val="24"/>
        </w:rPr>
        <w:t>Schmitz</w:t>
      </w:r>
      <w:proofErr w:type="spellEnd"/>
      <w:r w:rsidRPr="00C071EB">
        <w:rPr>
          <w:rFonts w:ascii="Corbel" w:hAnsi="Corbel"/>
          <w:sz w:val="24"/>
          <w:szCs w:val="24"/>
        </w:rPr>
        <w:t xml:space="preserve"> en Eisenring openlijk uit over hun voorbereidingen van de brand. </w:t>
      </w:r>
      <w:proofErr w:type="spellStart"/>
      <w:r w:rsidRPr="00C071EB">
        <w:rPr>
          <w:rFonts w:ascii="Corbel" w:hAnsi="Corbel"/>
          <w:sz w:val="24"/>
          <w:szCs w:val="24"/>
        </w:rPr>
        <w:t>Biedermann</w:t>
      </w:r>
      <w:proofErr w:type="spellEnd"/>
      <w:r w:rsidRPr="00C071EB">
        <w:rPr>
          <w:rFonts w:ascii="Corbel" w:hAnsi="Corbel"/>
          <w:sz w:val="24"/>
          <w:szCs w:val="24"/>
        </w:rPr>
        <w:t xml:space="preserve"> blijft ze vertrouwen en geeft ze zelfs lucifers. De dokter lijkt zich te distantiëren van de geplande brandstichting, hij wilde de wereld veranderen en niet door het handelen op basis van plezier van zijn handlangers.</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 xml:space="preserve">Terwijl het huis van </w:t>
      </w:r>
      <w:proofErr w:type="spellStart"/>
      <w:r w:rsidRPr="00C071EB">
        <w:rPr>
          <w:rFonts w:ascii="Corbel" w:hAnsi="Corbel"/>
          <w:sz w:val="24"/>
          <w:szCs w:val="24"/>
        </w:rPr>
        <w:t>Biedermann</w:t>
      </w:r>
      <w:proofErr w:type="spellEnd"/>
      <w:r w:rsidRPr="00C071EB">
        <w:rPr>
          <w:rFonts w:ascii="Corbel" w:hAnsi="Corbel"/>
          <w:sz w:val="24"/>
          <w:szCs w:val="24"/>
        </w:rPr>
        <w:t xml:space="preserve"> verbrandt, geeft het koor commentaar op de nutteloosheid van de actie als gevolg van domheid die met het begrip lot verfraait wordt. </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lang w:val="de-DE"/>
        </w:rPr>
      </w:pPr>
      <w:r w:rsidRPr="00C071EB">
        <w:rPr>
          <w:rFonts w:ascii="Corbel" w:hAnsi="Corbel"/>
          <w:sz w:val="24"/>
          <w:szCs w:val="24"/>
          <w:lang w:val="de-DE"/>
        </w:rPr>
        <w:t>Max Frisch</w:t>
      </w:r>
    </w:p>
    <w:p w:rsidR="00C071EB" w:rsidRPr="00C071EB" w:rsidRDefault="00C071EB" w:rsidP="00C071EB">
      <w:pPr>
        <w:spacing w:after="0"/>
        <w:rPr>
          <w:rFonts w:ascii="Corbel" w:hAnsi="Corbel"/>
          <w:sz w:val="24"/>
          <w:szCs w:val="24"/>
          <w:lang w:val="de-DE"/>
        </w:rPr>
      </w:pPr>
      <w:r w:rsidRPr="00C071EB">
        <w:rPr>
          <w:rFonts w:ascii="Corbel" w:hAnsi="Corbel"/>
          <w:sz w:val="24"/>
          <w:szCs w:val="24"/>
          <w:lang w:val="de-DE"/>
        </w:rPr>
        <w:t xml:space="preserve">Max Frisch </w:t>
      </w:r>
      <w:proofErr w:type="spellStart"/>
      <w:r w:rsidRPr="00C071EB">
        <w:rPr>
          <w:rFonts w:ascii="Corbel" w:hAnsi="Corbel"/>
          <w:sz w:val="24"/>
          <w:szCs w:val="24"/>
          <w:lang w:val="de-DE"/>
        </w:rPr>
        <w:t>is</w:t>
      </w:r>
      <w:proofErr w:type="spellEnd"/>
      <w:r w:rsidRPr="00C071EB">
        <w:rPr>
          <w:rFonts w:ascii="Corbel" w:hAnsi="Corbel"/>
          <w:sz w:val="24"/>
          <w:szCs w:val="24"/>
          <w:lang w:val="de-DE"/>
        </w:rPr>
        <w:t xml:space="preserve"> geboren in 1911 in Zürich, </w:t>
      </w:r>
      <w:proofErr w:type="spellStart"/>
      <w:r w:rsidRPr="00C071EB">
        <w:rPr>
          <w:rFonts w:ascii="Corbel" w:hAnsi="Corbel"/>
          <w:sz w:val="24"/>
          <w:szCs w:val="24"/>
          <w:lang w:val="de-DE"/>
        </w:rPr>
        <w:t>Zwitserland</w:t>
      </w:r>
      <w:proofErr w:type="spellEnd"/>
    </w:p>
    <w:p w:rsidR="00C071EB" w:rsidRPr="00C071EB" w:rsidRDefault="00C071EB" w:rsidP="00C071EB">
      <w:pPr>
        <w:spacing w:after="0"/>
        <w:rPr>
          <w:rFonts w:ascii="Corbel" w:hAnsi="Corbel"/>
          <w:sz w:val="24"/>
          <w:szCs w:val="24"/>
        </w:rPr>
      </w:pPr>
      <w:r w:rsidRPr="00C071EB">
        <w:rPr>
          <w:rFonts w:ascii="Corbel" w:hAnsi="Corbel"/>
          <w:sz w:val="24"/>
          <w:szCs w:val="24"/>
        </w:rPr>
        <w:t xml:space="preserve">Hij begon zijn studie op het </w:t>
      </w:r>
      <w:proofErr w:type="spellStart"/>
      <w:r w:rsidRPr="00C071EB">
        <w:rPr>
          <w:rFonts w:ascii="Corbel" w:hAnsi="Corbel"/>
          <w:sz w:val="24"/>
          <w:szCs w:val="24"/>
        </w:rPr>
        <w:t>Real</w:t>
      </w:r>
      <w:proofErr w:type="spellEnd"/>
      <w:r w:rsidRPr="00C071EB">
        <w:rPr>
          <w:rFonts w:ascii="Corbel" w:hAnsi="Corbel"/>
          <w:sz w:val="24"/>
          <w:szCs w:val="24"/>
        </w:rPr>
        <w:t xml:space="preserve"> Gymnasium, na het afstuderen ging hij in 1930 naar de </w:t>
      </w:r>
      <w:proofErr w:type="spellStart"/>
      <w:r w:rsidRPr="00C071EB">
        <w:rPr>
          <w:rFonts w:ascii="Corbel" w:hAnsi="Corbel"/>
          <w:sz w:val="24"/>
          <w:szCs w:val="24"/>
        </w:rPr>
        <w:t>Universität</w:t>
      </w:r>
      <w:proofErr w:type="spellEnd"/>
      <w:r w:rsidRPr="00C071EB">
        <w:rPr>
          <w:rFonts w:ascii="Corbel" w:hAnsi="Corbel"/>
          <w:sz w:val="24"/>
          <w:szCs w:val="24"/>
        </w:rPr>
        <w:t xml:space="preserve"> Zürich waar hij aan de studie Duitse literatuur en kunstgeschiedenis begon, maar deze afbrak toen zijn vader kwam te overlijden in 1932 (vanwege financiële redenen). </w:t>
      </w:r>
    </w:p>
    <w:p w:rsidR="00C071EB" w:rsidRPr="00C071EB" w:rsidRDefault="00C071EB" w:rsidP="00C071EB">
      <w:pPr>
        <w:spacing w:after="0"/>
        <w:rPr>
          <w:rFonts w:ascii="Corbel" w:hAnsi="Corbel"/>
          <w:sz w:val="24"/>
          <w:szCs w:val="24"/>
        </w:rPr>
      </w:pPr>
      <w:r w:rsidRPr="00C071EB">
        <w:rPr>
          <w:rFonts w:ascii="Corbel" w:hAnsi="Corbel"/>
          <w:sz w:val="24"/>
          <w:szCs w:val="24"/>
        </w:rPr>
        <w:t xml:space="preserve">Hij gaat werken bij de </w:t>
      </w:r>
      <w:proofErr w:type="spellStart"/>
      <w:r w:rsidRPr="00C071EB">
        <w:rPr>
          <w:rFonts w:ascii="Corbel" w:hAnsi="Corbel"/>
          <w:sz w:val="24"/>
          <w:szCs w:val="24"/>
        </w:rPr>
        <w:t>Neue</w:t>
      </w:r>
      <w:proofErr w:type="spellEnd"/>
      <w:r w:rsidRPr="00C071EB">
        <w:rPr>
          <w:rFonts w:ascii="Corbel" w:hAnsi="Corbel"/>
          <w:sz w:val="24"/>
          <w:szCs w:val="24"/>
        </w:rPr>
        <w:t xml:space="preserve"> </w:t>
      </w:r>
      <w:proofErr w:type="spellStart"/>
      <w:r w:rsidRPr="00C071EB">
        <w:rPr>
          <w:rFonts w:ascii="Corbel" w:hAnsi="Corbel"/>
          <w:sz w:val="24"/>
          <w:szCs w:val="24"/>
        </w:rPr>
        <w:t>Zürcher</w:t>
      </w:r>
      <w:proofErr w:type="spellEnd"/>
      <w:r w:rsidRPr="00C071EB">
        <w:rPr>
          <w:rFonts w:ascii="Corbel" w:hAnsi="Corbel"/>
          <w:sz w:val="24"/>
          <w:szCs w:val="24"/>
        </w:rPr>
        <w:t xml:space="preserve"> </w:t>
      </w:r>
      <w:proofErr w:type="spellStart"/>
      <w:r w:rsidRPr="00C071EB">
        <w:rPr>
          <w:rFonts w:ascii="Corbel" w:hAnsi="Corbel"/>
          <w:sz w:val="24"/>
          <w:szCs w:val="24"/>
        </w:rPr>
        <w:t>Zeitung</w:t>
      </w:r>
      <w:proofErr w:type="spellEnd"/>
      <w:r w:rsidRPr="00C071EB">
        <w:rPr>
          <w:rFonts w:ascii="Corbel" w:hAnsi="Corbel"/>
          <w:sz w:val="24"/>
          <w:szCs w:val="24"/>
        </w:rPr>
        <w:t xml:space="preserve"> (NZZ) en schrijft in 1934 zijn eerste roman, die </w:t>
      </w:r>
      <w:proofErr w:type="spellStart"/>
      <w:r w:rsidRPr="00C071EB">
        <w:rPr>
          <w:rFonts w:ascii="Corbel" w:hAnsi="Corbel"/>
          <w:sz w:val="24"/>
          <w:szCs w:val="24"/>
        </w:rPr>
        <w:t>Schwierigen</w:t>
      </w:r>
      <w:proofErr w:type="spellEnd"/>
      <w:r w:rsidRPr="00C071EB">
        <w:rPr>
          <w:rFonts w:ascii="Corbel" w:hAnsi="Corbel"/>
          <w:sz w:val="24"/>
          <w:szCs w:val="24"/>
        </w:rPr>
        <w:t xml:space="preserve">. Ook schreef hij de politieke drama’s Andorra en </w:t>
      </w:r>
      <w:proofErr w:type="spellStart"/>
      <w:r w:rsidRPr="00C071EB">
        <w:rPr>
          <w:rFonts w:ascii="Corbel" w:hAnsi="Corbel"/>
          <w:sz w:val="24"/>
          <w:szCs w:val="24"/>
        </w:rPr>
        <w:t>Biedermann</w:t>
      </w:r>
      <w:proofErr w:type="spellEnd"/>
      <w:r w:rsidRPr="00C071EB">
        <w:rPr>
          <w:rFonts w:ascii="Corbel" w:hAnsi="Corbel"/>
          <w:sz w:val="24"/>
          <w:szCs w:val="24"/>
        </w:rPr>
        <w:t>.</w:t>
      </w:r>
    </w:p>
    <w:p w:rsidR="00C071EB" w:rsidRPr="00C071EB" w:rsidRDefault="00C071EB" w:rsidP="00C071EB">
      <w:pPr>
        <w:spacing w:after="0"/>
        <w:rPr>
          <w:rFonts w:ascii="Corbel" w:hAnsi="Corbel"/>
          <w:sz w:val="24"/>
          <w:szCs w:val="24"/>
        </w:rPr>
      </w:pPr>
      <w:r w:rsidRPr="00C071EB">
        <w:rPr>
          <w:rFonts w:ascii="Corbel" w:hAnsi="Corbel"/>
          <w:sz w:val="24"/>
          <w:szCs w:val="24"/>
        </w:rPr>
        <w:t xml:space="preserve">Van 1936-1941 studeerde hij architectuur, hier is hij  voor een lange periode ook werkzaam in geweest. </w:t>
      </w:r>
      <w:proofErr w:type="spellStart"/>
      <w:r w:rsidRPr="00C071EB">
        <w:rPr>
          <w:rFonts w:ascii="Corbel" w:hAnsi="Corbel"/>
          <w:sz w:val="24"/>
          <w:szCs w:val="24"/>
        </w:rPr>
        <w:t>Frisch</w:t>
      </w:r>
      <w:proofErr w:type="spellEnd"/>
      <w:r w:rsidRPr="00C071EB">
        <w:rPr>
          <w:rFonts w:ascii="Corbel" w:hAnsi="Corbel"/>
          <w:sz w:val="24"/>
          <w:szCs w:val="24"/>
        </w:rPr>
        <w:t xml:space="preserve"> was een echte </w:t>
      </w:r>
      <w:proofErr w:type="spellStart"/>
      <w:r w:rsidRPr="00C071EB">
        <w:rPr>
          <w:rFonts w:ascii="Corbel" w:hAnsi="Corbel"/>
          <w:sz w:val="24"/>
          <w:szCs w:val="24"/>
        </w:rPr>
        <w:t>Weltburger</w:t>
      </w:r>
      <w:proofErr w:type="spellEnd"/>
      <w:r w:rsidRPr="00C071EB">
        <w:rPr>
          <w:rFonts w:ascii="Corbel" w:hAnsi="Corbel"/>
          <w:sz w:val="24"/>
          <w:szCs w:val="24"/>
        </w:rPr>
        <w:t xml:space="preserve">; hij heeft zich ingezet voor vele dingen en veel commentaar geleverd. Zo woonde hij o.a. in Italië, New York en Berlijn. In 1955 start hij een nieuw leven met alleen literatuur en stopt met zijn gezin en architectuur. Hij wordt nog verliefd op Antonia </w:t>
      </w:r>
      <w:proofErr w:type="spellStart"/>
      <w:r w:rsidRPr="00C071EB">
        <w:rPr>
          <w:rFonts w:ascii="Corbel" w:hAnsi="Corbel"/>
          <w:sz w:val="24"/>
          <w:szCs w:val="24"/>
        </w:rPr>
        <w:t>Quick</w:t>
      </w:r>
      <w:proofErr w:type="spellEnd"/>
      <w:r w:rsidRPr="00C071EB">
        <w:rPr>
          <w:rFonts w:ascii="Corbel" w:hAnsi="Corbel"/>
          <w:sz w:val="24"/>
          <w:szCs w:val="24"/>
        </w:rPr>
        <w:t xml:space="preserve"> in 1969 en heeft verschillende literaire prijzen gewonnen.</w:t>
      </w:r>
    </w:p>
    <w:p w:rsidR="00C071EB" w:rsidRPr="00C071EB" w:rsidRDefault="00C071EB" w:rsidP="00C071EB">
      <w:pPr>
        <w:spacing w:after="0"/>
        <w:rPr>
          <w:rFonts w:ascii="Corbel" w:hAnsi="Corbel"/>
          <w:sz w:val="24"/>
          <w:szCs w:val="24"/>
        </w:rPr>
      </w:pPr>
      <w:r w:rsidRPr="00C071EB">
        <w:rPr>
          <w:rFonts w:ascii="Corbel" w:hAnsi="Corbel"/>
          <w:sz w:val="24"/>
          <w:szCs w:val="24"/>
        </w:rPr>
        <w:lastRenderedPageBreak/>
        <w:t>Ontstaansgeschiedenis</w:t>
      </w:r>
    </w:p>
    <w:p w:rsidR="00C071EB" w:rsidRPr="00C071EB" w:rsidRDefault="00C071EB" w:rsidP="00C071EB">
      <w:pPr>
        <w:spacing w:after="0"/>
        <w:rPr>
          <w:rFonts w:ascii="Corbel" w:hAnsi="Corbel"/>
          <w:sz w:val="24"/>
          <w:szCs w:val="24"/>
        </w:rPr>
      </w:pPr>
      <w:r w:rsidRPr="00C071EB">
        <w:rPr>
          <w:rFonts w:ascii="Corbel" w:hAnsi="Corbel"/>
          <w:sz w:val="24"/>
          <w:szCs w:val="24"/>
        </w:rPr>
        <w:t xml:space="preserve">In 1948 schreef </w:t>
      </w:r>
      <w:proofErr w:type="spellStart"/>
      <w:r w:rsidRPr="00C071EB">
        <w:rPr>
          <w:rFonts w:ascii="Corbel" w:hAnsi="Corbel"/>
          <w:sz w:val="24"/>
          <w:szCs w:val="24"/>
        </w:rPr>
        <w:t>Frisch</w:t>
      </w:r>
      <w:proofErr w:type="spellEnd"/>
      <w:r w:rsidRPr="00C071EB">
        <w:rPr>
          <w:rFonts w:ascii="Corbel" w:hAnsi="Corbel"/>
          <w:sz w:val="24"/>
          <w:szCs w:val="24"/>
        </w:rPr>
        <w:t xml:space="preserve"> naar aanleiding van de communistische coup in Tsjecho-Slowakije een essay in z’n dagboek, dat hij de titel </w:t>
      </w:r>
      <w:r w:rsidRPr="00C071EB">
        <w:rPr>
          <w:rFonts w:ascii="Corbel" w:hAnsi="Corbel"/>
          <w:i/>
          <w:iCs/>
          <w:sz w:val="24"/>
          <w:szCs w:val="24"/>
        </w:rPr>
        <w:t>Burleske</w:t>
      </w:r>
      <w:r w:rsidRPr="00C071EB">
        <w:rPr>
          <w:rFonts w:ascii="Corbel" w:hAnsi="Corbel"/>
          <w:sz w:val="24"/>
          <w:szCs w:val="24"/>
        </w:rPr>
        <w:t xml:space="preserve"> meegaf. Deze coup was een plotse </w:t>
      </w:r>
      <w:hyperlink r:id="rId5" w:tooltip="Communisme" w:history="1">
        <w:r w:rsidRPr="00C071EB">
          <w:rPr>
            <w:rStyle w:val="Hyperlink"/>
            <w:rFonts w:ascii="Corbel" w:hAnsi="Corbel"/>
            <w:color w:val="auto"/>
            <w:sz w:val="24"/>
            <w:szCs w:val="24"/>
            <w:u w:val="none"/>
          </w:rPr>
          <w:t>communistische</w:t>
        </w:r>
      </w:hyperlink>
      <w:r w:rsidRPr="00C071EB">
        <w:rPr>
          <w:rFonts w:ascii="Corbel" w:hAnsi="Corbel"/>
          <w:sz w:val="24"/>
          <w:szCs w:val="24"/>
        </w:rPr>
        <w:t> machtsovername in </w:t>
      </w:r>
      <w:hyperlink r:id="rId6" w:tooltip="1948" w:history="1">
        <w:r w:rsidRPr="00C071EB">
          <w:rPr>
            <w:rStyle w:val="Hyperlink"/>
            <w:rFonts w:ascii="Corbel" w:hAnsi="Corbel"/>
            <w:color w:val="auto"/>
            <w:sz w:val="24"/>
            <w:szCs w:val="24"/>
            <w:u w:val="none"/>
          </w:rPr>
          <w:t>1948</w:t>
        </w:r>
      </w:hyperlink>
      <w:r w:rsidRPr="00C071EB">
        <w:rPr>
          <w:rFonts w:ascii="Corbel" w:hAnsi="Corbel"/>
          <w:sz w:val="24"/>
          <w:szCs w:val="24"/>
        </w:rPr>
        <w:t xml:space="preserve">, die een ware schokgolf door de Westerse publieke opinie deed gaan vanwege het gemak waarmee de communisten de macht overnamen. Dit essay, waarin hij een soort parabel maakt op de gebeurtenissen in Tsjecho-Slowakije geeft in een paar bladzijden de kern van het </w:t>
      </w:r>
      <w:proofErr w:type="spellStart"/>
      <w:r w:rsidRPr="00C071EB">
        <w:rPr>
          <w:rFonts w:ascii="Corbel" w:hAnsi="Corbel"/>
          <w:sz w:val="24"/>
          <w:szCs w:val="24"/>
        </w:rPr>
        <w:t>Biedermann</w:t>
      </w:r>
      <w:proofErr w:type="spellEnd"/>
      <w:r w:rsidRPr="00C071EB">
        <w:rPr>
          <w:rFonts w:ascii="Corbel" w:hAnsi="Corbel"/>
          <w:sz w:val="24"/>
          <w:szCs w:val="24"/>
        </w:rPr>
        <w:t xml:space="preserve"> verhaal weer. Enkele jaren later, in 1953 verwerkte </w:t>
      </w:r>
      <w:proofErr w:type="spellStart"/>
      <w:r w:rsidRPr="00C071EB">
        <w:rPr>
          <w:rFonts w:ascii="Corbel" w:hAnsi="Corbel"/>
          <w:sz w:val="24"/>
          <w:szCs w:val="24"/>
        </w:rPr>
        <w:t>Frisch</w:t>
      </w:r>
      <w:proofErr w:type="spellEnd"/>
      <w:r w:rsidRPr="00C071EB">
        <w:rPr>
          <w:rFonts w:ascii="Corbel" w:hAnsi="Corbel"/>
          <w:sz w:val="24"/>
          <w:szCs w:val="24"/>
        </w:rPr>
        <w:t xml:space="preserve"> dit verhaal tot een </w:t>
      </w:r>
      <w:hyperlink r:id="rId7" w:tooltip="Hoorspel" w:history="1">
        <w:r w:rsidRPr="00C071EB">
          <w:rPr>
            <w:rStyle w:val="Hyperlink"/>
            <w:rFonts w:ascii="Corbel" w:hAnsi="Corbel"/>
            <w:color w:val="auto"/>
            <w:sz w:val="24"/>
            <w:szCs w:val="24"/>
            <w:u w:val="none"/>
          </w:rPr>
          <w:t>hoorspel</w:t>
        </w:r>
      </w:hyperlink>
      <w:r w:rsidRPr="00C071EB">
        <w:rPr>
          <w:rFonts w:ascii="Corbel" w:hAnsi="Corbel"/>
          <w:sz w:val="24"/>
          <w:szCs w:val="24"/>
        </w:rPr>
        <w:t> met de titel </w:t>
      </w:r>
      <w:proofErr w:type="spellStart"/>
      <w:r w:rsidRPr="00C071EB">
        <w:rPr>
          <w:rFonts w:ascii="Corbel" w:hAnsi="Corbel"/>
          <w:sz w:val="24"/>
          <w:szCs w:val="24"/>
        </w:rPr>
        <w:t>Herr</w:t>
      </w:r>
      <w:proofErr w:type="spellEnd"/>
      <w:r w:rsidRPr="00C071EB">
        <w:rPr>
          <w:rFonts w:ascii="Corbel" w:hAnsi="Corbel"/>
          <w:sz w:val="24"/>
          <w:szCs w:val="24"/>
        </w:rPr>
        <w:t xml:space="preserve"> </w:t>
      </w:r>
      <w:proofErr w:type="spellStart"/>
      <w:r w:rsidRPr="00C071EB">
        <w:rPr>
          <w:rFonts w:ascii="Corbel" w:hAnsi="Corbel"/>
          <w:sz w:val="24"/>
          <w:szCs w:val="24"/>
        </w:rPr>
        <w:t>Biedermann</w:t>
      </w:r>
      <w:proofErr w:type="spellEnd"/>
      <w:r w:rsidRPr="00C071EB">
        <w:rPr>
          <w:rFonts w:ascii="Corbel" w:hAnsi="Corbel"/>
          <w:sz w:val="24"/>
          <w:szCs w:val="24"/>
        </w:rPr>
        <w:t xml:space="preserve"> </w:t>
      </w:r>
      <w:proofErr w:type="spellStart"/>
      <w:r w:rsidRPr="00C071EB">
        <w:rPr>
          <w:rFonts w:ascii="Corbel" w:hAnsi="Corbel"/>
          <w:sz w:val="24"/>
          <w:szCs w:val="24"/>
        </w:rPr>
        <w:t>und</w:t>
      </w:r>
      <w:proofErr w:type="spellEnd"/>
      <w:r w:rsidRPr="00C071EB">
        <w:rPr>
          <w:rFonts w:ascii="Corbel" w:hAnsi="Corbel"/>
          <w:sz w:val="24"/>
          <w:szCs w:val="24"/>
        </w:rPr>
        <w:t xml:space="preserve"> die </w:t>
      </w:r>
      <w:proofErr w:type="spellStart"/>
      <w:r w:rsidRPr="00C071EB">
        <w:rPr>
          <w:rFonts w:ascii="Corbel" w:hAnsi="Corbel"/>
          <w:sz w:val="24"/>
          <w:szCs w:val="24"/>
        </w:rPr>
        <w:t>Brandstifter</w:t>
      </w:r>
      <w:proofErr w:type="spellEnd"/>
      <w:r w:rsidRPr="00C071EB">
        <w:rPr>
          <w:rFonts w:ascii="Corbel" w:hAnsi="Corbel"/>
          <w:sz w:val="24"/>
          <w:szCs w:val="24"/>
        </w:rPr>
        <w:t>.</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Episch Theater</w:t>
      </w:r>
    </w:p>
    <w:p w:rsidR="00C071EB" w:rsidRPr="00C071EB" w:rsidRDefault="00C071EB" w:rsidP="00C071EB">
      <w:pPr>
        <w:spacing w:after="0"/>
        <w:ind w:left="705" w:hanging="705"/>
        <w:rPr>
          <w:rFonts w:ascii="Corbel" w:hAnsi="Corbel"/>
          <w:sz w:val="24"/>
          <w:szCs w:val="24"/>
        </w:rPr>
      </w:pPr>
      <w:proofErr w:type="spellStart"/>
      <w:r w:rsidRPr="00C071EB">
        <w:rPr>
          <w:rFonts w:ascii="Corbel" w:hAnsi="Corbel"/>
          <w:sz w:val="24"/>
          <w:szCs w:val="24"/>
        </w:rPr>
        <w:t>Bertold</w:t>
      </w:r>
      <w:proofErr w:type="spellEnd"/>
      <w:r w:rsidRPr="00C071EB">
        <w:rPr>
          <w:rFonts w:ascii="Corbel" w:hAnsi="Corbel"/>
          <w:sz w:val="24"/>
          <w:szCs w:val="24"/>
        </w:rPr>
        <w:t xml:space="preserve"> Brecht is de stichter, hij wilde dat mensen nieuwe inzichten kregen na het zien van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zijn stukken. Het kwam op in de jaren 2o en Brecht wilde de illusie van een droomwereld op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toneel doorbreken. </w:t>
      </w:r>
    </w:p>
    <w:p w:rsidR="00C071EB" w:rsidRPr="00C071EB" w:rsidRDefault="00C071EB" w:rsidP="00C071EB">
      <w:pPr>
        <w:spacing w:after="0"/>
        <w:ind w:left="705" w:hanging="705"/>
        <w:rPr>
          <w:rFonts w:ascii="Corbel" w:hAnsi="Corbel"/>
          <w:sz w:val="24"/>
          <w:szCs w:val="24"/>
        </w:rPr>
      </w:pP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Hij creëerde daarom in zijn stukken ook een afstand tussen de echte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wereld en het toneelstuk. Hierbij gebruikte Brecht het </w:t>
      </w:r>
      <w:r w:rsidRPr="00C071EB">
        <w:rPr>
          <w:rFonts w:ascii="Corbel" w:hAnsi="Corbel"/>
          <w:b/>
          <w:bCs/>
          <w:i/>
          <w:iCs/>
          <w:sz w:val="24"/>
          <w:szCs w:val="24"/>
        </w:rPr>
        <w:t>vervreemdingseffect</w:t>
      </w:r>
      <w:r w:rsidRPr="00C071EB">
        <w:rPr>
          <w:rFonts w:ascii="Corbel" w:hAnsi="Corbel"/>
          <w:sz w:val="24"/>
          <w:szCs w:val="24"/>
        </w:rPr>
        <w:t xml:space="preserve">. Dit kwam er op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neer dat er duidelijk werd laten zien dat er toneel werd gespeeld door bijvoorbeeld op het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toneel elke scenewissel laten zien (zonder dat de gordijnen dicht gaan). Brecht geloofde dat </w:t>
      </w:r>
    </w:p>
    <w:p w:rsidR="00C071EB" w:rsidRPr="00C071EB" w:rsidRDefault="00C071EB" w:rsidP="00C071EB">
      <w:pPr>
        <w:spacing w:after="0"/>
        <w:ind w:left="705" w:hanging="705"/>
        <w:rPr>
          <w:rFonts w:ascii="Arial" w:hAnsi="Arial" w:cs="Arial"/>
          <w:sz w:val="27"/>
          <w:szCs w:val="27"/>
          <w:shd w:val="clear" w:color="auto" w:fill="000000"/>
        </w:rPr>
      </w:pPr>
      <w:r w:rsidRPr="00C071EB">
        <w:rPr>
          <w:rFonts w:ascii="Corbel" w:hAnsi="Corbel"/>
          <w:sz w:val="24"/>
          <w:szCs w:val="24"/>
        </w:rPr>
        <w:t>de kijker hierdoor beter kon nadenken over de geschilderde situatie.</w:t>
      </w:r>
    </w:p>
    <w:p w:rsidR="00C071EB" w:rsidRPr="00C071EB" w:rsidRDefault="00C071EB" w:rsidP="00C071EB">
      <w:pPr>
        <w:spacing w:after="0"/>
        <w:rPr>
          <w:rFonts w:ascii="Corbel" w:hAnsi="Corbel"/>
          <w:sz w:val="24"/>
          <w:szCs w:val="24"/>
        </w:rPr>
      </w:pPr>
    </w:p>
    <w:p w:rsidR="00C071EB" w:rsidRPr="00C071EB" w:rsidRDefault="00C071EB" w:rsidP="00C071EB">
      <w:pPr>
        <w:spacing w:after="0"/>
        <w:rPr>
          <w:rFonts w:ascii="Corbel" w:hAnsi="Corbel"/>
          <w:sz w:val="24"/>
          <w:szCs w:val="24"/>
        </w:rPr>
      </w:pPr>
      <w:r w:rsidRPr="00C071EB">
        <w:rPr>
          <w:rFonts w:ascii="Corbel" w:hAnsi="Corbel"/>
          <w:sz w:val="24"/>
          <w:szCs w:val="24"/>
        </w:rPr>
        <w:t>Alle technieken van het episch theater waren erop gericht een verscherpt bewustzijn ten aanzien van de eigen maatschappelijke situatie te bewerkstelligen, met als achterliggend doel deze situatie te veranderen en te verbeteren.</w:t>
      </w:r>
    </w:p>
    <w:p w:rsidR="00C071EB" w:rsidRPr="00C071EB" w:rsidRDefault="00C071EB" w:rsidP="00C071EB">
      <w:pPr>
        <w:spacing w:after="0"/>
        <w:ind w:left="705" w:hanging="705"/>
        <w:rPr>
          <w:rFonts w:ascii="Corbel" w:hAnsi="Corbel"/>
          <w:sz w:val="24"/>
          <w:szCs w:val="24"/>
        </w:rPr>
      </w:pP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Ook waren de stukken van Brecht vaak van politieke invloeden, hij was ook een sterke </w:t>
      </w: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aanhanger van het communisme.</w:t>
      </w:r>
    </w:p>
    <w:p w:rsidR="00C071EB" w:rsidRPr="00C071EB" w:rsidRDefault="00C071EB" w:rsidP="00C071EB">
      <w:pPr>
        <w:spacing w:after="0"/>
        <w:ind w:left="705" w:hanging="705"/>
        <w:rPr>
          <w:rFonts w:ascii="Corbel" w:hAnsi="Corbel"/>
          <w:sz w:val="24"/>
          <w:szCs w:val="24"/>
        </w:rPr>
      </w:pPr>
    </w:p>
    <w:p w:rsidR="00C071EB" w:rsidRPr="00C071EB" w:rsidRDefault="00C071EB" w:rsidP="00C071EB">
      <w:pPr>
        <w:spacing w:after="0"/>
        <w:ind w:left="705" w:hanging="705"/>
        <w:rPr>
          <w:rFonts w:ascii="Corbel" w:hAnsi="Corbel"/>
          <w:sz w:val="24"/>
          <w:szCs w:val="24"/>
        </w:rPr>
      </w:pPr>
      <w:r w:rsidRPr="00C071EB">
        <w:rPr>
          <w:rFonts w:ascii="Corbel" w:hAnsi="Corbel"/>
          <w:sz w:val="24"/>
          <w:szCs w:val="24"/>
        </w:rPr>
        <w:t xml:space="preserve"> Kenmerken in </w:t>
      </w:r>
      <w:proofErr w:type="spellStart"/>
      <w:r w:rsidRPr="00C071EB">
        <w:rPr>
          <w:rFonts w:ascii="Corbel" w:hAnsi="Corbel"/>
          <w:sz w:val="24"/>
          <w:szCs w:val="24"/>
        </w:rPr>
        <w:t>Biedermann</w:t>
      </w:r>
      <w:proofErr w:type="spellEnd"/>
      <w:r w:rsidRPr="00C071EB">
        <w:rPr>
          <w:rFonts w:ascii="Corbel" w:hAnsi="Corbel"/>
          <w:sz w:val="24"/>
          <w:szCs w:val="24"/>
        </w:rPr>
        <w:t xml:space="preserve"> van het episch theater:</w:t>
      </w:r>
    </w:p>
    <w:p w:rsidR="00C071EB" w:rsidRPr="00C071EB" w:rsidRDefault="00C071EB" w:rsidP="00C071EB">
      <w:pPr>
        <w:pStyle w:val="Lijstalinea"/>
        <w:numPr>
          <w:ilvl w:val="0"/>
          <w:numId w:val="1"/>
        </w:numPr>
        <w:spacing w:after="0"/>
        <w:rPr>
          <w:rFonts w:ascii="Corbel" w:hAnsi="Corbel"/>
          <w:sz w:val="24"/>
          <w:szCs w:val="24"/>
        </w:rPr>
      </w:pPr>
      <w:r w:rsidRPr="00C071EB">
        <w:rPr>
          <w:rFonts w:ascii="Corbel" w:hAnsi="Corbel"/>
          <w:sz w:val="24"/>
          <w:szCs w:val="24"/>
        </w:rPr>
        <w:t>Verloopt niet volgens structurele opbouw</w:t>
      </w:r>
    </w:p>
    <w:p w:rsidR="00C071EB" w:rsidRPr="00C071EB" w:rsidRDefault="00C071EB" w:rsidP="00C071EB">
      <w:pPr>
        <w:pStyle w:val="Lijstalinea"/>
        <w:numPr>
          <w:ilvl w:val="0"/>
          <w:numId w:val="1"/>
        </w:numPr>
        <w:spacing w:after="0"/>
        <w:rPr>
          <w:rFonts w:ascii="Corbel" w:hAnsi="Corbel"/>
          <w:sz w:val="24"/>
          <w:szCs w:val="24"/>
        </w:rPr>
      </w:pPr>
      <w:r w:rsidRPr="00C071EB">
        <w:rPr>
          <w:rFonts w:ascii="Corbel" w:hAnsi="Corbel"/>
          <w:sz w:val="24"/>
          <w:szCs w:val="24"/>
        </w:rPr>
        <w:t>Op het toneel zie je tegelijkertijd de woonkamer en zolder</w:t>
      </w:r>
    </w:p>
    <w:p w:rsidR="00C071EB" w:rsidRPr="00C071EB" w:rsidRDefault="00C071EB" w:rsidP="00C071EB">
      <w:pPr>
        <w:pStyle w:val="Normaalweb"/>
        <w:spacing w:before="0" w:beforeAutospacing="0" w:after="0" w:afterAutospacing="0"/>
        <w:rPr>
          <w:rFonts w:ascii="Calibri" w:hAnsi="Calibri"/>
          <w:b/>
          <w:bCs/>
          <w:sz w:val="24"/>
          <w:szCs w:val="24"/>
        </w:rPr>
      </w:pPr>
    </w:p>
    <w:p w:rsidR="009329D3" w:rsidRPr="00C071EB" w:rsidRDefault="009329D3"/>
    <w:sectPr w:rsidR="009329D3" w:rsidRPr="00C071EB" w:rsidSect="009329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94F99"/>
    <w:multiLevelType w:val="hybridMultilevel"/>
    <w:tmpl w:val="770C9D5E"/>
    <w:lvl w:ilvl="0" w:tplc="82128824">
      <w:start w:val="3"/>
      <w:numFmt w:val="bullet"/>
      <w:lvlText w:val="-"/>
      <w:lvlJc w:val="left"/>
      <w:pPr>
        <w:ind w:left="1065" w:hanging="360"/>
      </w:pPr>
      <w:rPr>
        <w:rFonts w:ascii="Century Gothic" w:eastAsiaTheme="minorHAnsi" w:hAnsi="Century Gothic"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compat/>
  <w:rsids>
    <w:rsidRoot w:val="00C071EB"/>
    <w:rsid w:val="009329D3"/>
    <w:rsid w:val="00C071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71EB"/>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71EB"/>
    <w:pPr>
      <w:ind w:left="720"/>
      <w:contextualSpacing/>
    </w:pPr>
  </w:style>
  <w:style w:type="paragraph" w:styleId="Normaalweb">
    <w:name w:val="Normal (Web)"/>
    <w:basedOn w:val="Standaard"/>
    <w:uiPriority w:val="99"/>
    <w:semiHidden/>
    <w:unhideWhenUsed/>
    <w:rsid w:val="00C071EB"/>
    <w:pPr>
      <w:spacing w:before="100" w:beforeAutospacing="1" w:after="100" w:afterAutospacing="1" w:line="240" w:lineRule="auto"/>
    </w:pPr>
    <w:rPr>
      <w:rFonts w:ascii="Times" w:eastAsia="MS Mincho" w:hAnsi="Times" w:cs="Times New Roman"/>
      <w:sz w:val="20"/>
      <w:szCs w:val="20"/>
      <w:lang w:eastAsia="nl-NL"/>
    </w:rPr>
  </w:style>
  <w:style w:type="character" w:styleId="Hyperlink">
    <w:name w:val="Hyperlink"/>
    <w:basedOn w:val="Standaardalinea-lettertype"/>
    <w:uiPriority w:val="99"/>
    <w:unhideWhenUsed/>
    <w:rsid w:val="00C071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Hoorsp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1948" TargetMode="External"/><Relationship Id="rId5" Type="http://schemas.openxmlformats.org/officeDocument/2006/relationships/hyperlink" Target="https://nl.wikipedia.org/wiki/Communis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8372</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1</cp:revision>
  <dcterms:created xsi:type="dcterms:W3CDTF">2016-04-02T16:29:00Z</dcterms:created>
  <dcterms:modified xsi:type="dcterms:W3CDTF">2016-04-02T16:30:00Z</dcterms:modified>
</cp:coreProperties>
</file>