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72CD2C" w14:textId="0A253C58" w:rsidR="00EF5FAE" w:rsidRDefault="1312ADC1" w:rsidP="1312ADC1">
      <w:pPr>
        <w:jc w:val="center"/>
      </w:pPr>
      <w:r w:rsidRPr="1312ADC1">
        <w:rPr>
          <w:b/>
          <w:bCs/>
          <w:sz w:val="28"/>
          <w:szCs w:val="28"/>
        </w:rPr>
        <w:t>Foto opdracht Nederlands</w:t>
      </w:r>
    </w:p>
    <w:p w14:paraId="1CF6E941" w14:textId="2A6A1CC9" w:rsidR="00EF5FAE" w:rsidRPr="00822196" w:rsidRDefault="1312ADC1" w:rsidP="1312ADC1">
      <w:pPr>
        <w:rPr>
          <w:b/>
          <w:sz w:val="24"/>
        </w:rPr>
      </w:pPr>
      <w:r w:rsidRPr="00822196">
        <w:rPr>
          <w:b/>
          <w:sz w:val="32"/>
          <w:szCs w:val="28"/>
        </w:rPr>
        <w:t>Loïs Janse</w:t>
      </w:r>
    </w:p>
    <w:p w14:paraId="31E264D6" w14:textId="2C90BB22" w:rsidR="00EF5FAE" w:rsidRPr="00822196" w:rsidRDefault="1312ADC1" w:rsidP="1312ADC1">
      <w:pPr>
        <w:rPr>
          <w:b/>
          <w:sz w:val="32"/>
          <w:szCs w:val="28"/>
        </w:rPr>
      </w:pPr>
      <w:r w:rsidRPr="00822196">
        <w:rPr>
          <w:b/>
          <w:sz w:val="32"/>
          <w:szCs w:val="28"/>
        </w:rPr>
        <w:t>H1A</w:t>
      </w:r>
    </w:p>
    <w:p w14:paraId="7AA4677D" w14:textId="0FF5E7ED" w:rsidR="00822196" w:rsidRPr="00822196" w:rsidRDefault="00822196" w:rsidP="1312ADC1">
      <w:pPr>
        <w:rPr>
          <w:b/>
          <w:sz w:val="32"/>
        </w:rPr>
      </w:pPr>
      <w:r w:rsidRPr="00822196">
        <w:rPr>
          <w:b/>
          <w:sz w:val="32"/>
        </w:rPr>
        <w:t>Nov. 2015</w:t>
      </w:r>
    </w:p>
    <w:p w14:paraId="37247256" w14:textId="7B8EA9F5" w:rsidR="0C4D425A" w:rsidRDefault="5B7D9B64" w:rsidP="5B7D9B64">
      <w:r w:rsidRPr="5B7D9B64">
        <w:rPr>
          <w:sz w:val="28"/>
          <w:szCs w:val="28"/>
        </w:rPr>
        <w:t xml:space="preserve"> Over het boek 'Steeds minder mij' van Liesbeth van Binsbergen</w:t>
      </w:r>
    </w:p>
    <w:p w14:paraId="08A670A3" w14:textId="274A5C56" w:rsidR="0C4D425A" w:rsidRDefault="0C4D425A" w:rsidP="0C4D425A">
      <w:pPr>
        <w:rPr>
          <w:rFonts w:eastAsiaTheme="minorEastAsia"/>
        </w:rPr>
      </w:pPr>
      <w:r>
        <w:rPr>
          <w:noProof/>
          <w:lang w:eastAsia="nl-NL"/>
        </w:rPr>
        <w:drawing>
          <wp:inline distT="0" distB="0" distL="0" distR="0" wp14:anchorId="33704938" wp14:editId="0FBB354C">
            <wp:extent cx="2446810" cy="3258188"/>
            <wp:effectExtent l="114300" t="114300" r="86995" b="132715"/>
            <wp:docPr id="1155056221" name="picture" title="Ideal Weight Calculator - find your healthy weight r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a:extLst>
                        <a:ext uri="{28A0092B-C50C-407E-A947-70E740481C1C}">
                          <a14:useLocalDpi xmlns:a14="http://schemas.microsoft.com/office/drawing/2010/main" val="0"/>
                        </a:ext>
                      </a:extLst>
                    </a:blip>
                    <a:stretch>
                      <a:fillRect/>
                    </a:stretch>
                  </pic:blipFill>
                  <pic:spPr>
                    <a:xfrm>
                      <a:off x="0" y="0"/>
                      <a:ext cx="2446810" cy="32581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B881377" w14:textId="4EC24EF5" w:rsidR="5B7D9B64" w:rsidRPr="00822196" w:rsidRDefault="5B7D9B64" w:rsidP="5B7D9B64">
      <w:pPr>
        <w:rPr>
          <w:sz w:val="32"/>
        </w:rPr>
      </w:pPr>
      <w:r w:rsidRPr="00822196">
        <w:rPr>
          <w:sz w:val="32"/>
        </w:rPr>
        <w:t>Dit boek gaat over Joyce dat wil afvallen samen met haar moeder en haar beste vriendin Vera. Maar als Vera en haar moeder na een tijdje stoppen, gaat Joyce in haar eentje door. De getallen op de weegschaal worden steeds lager! Dan begint het lichaam van Joyce alarmerende signalen te geven.</w:t>
      </w:r>
    </w:p>
    <w:p w14:paraId="355011F3" w14:textId="6AFDAE40" w:rsidR="5B7D9B64" w:rsidRDefault="5B7D9B64" w:rsidP="5B7D9B64"/>
    <w:p w14:paraId="601267E8" w14:textId="15414C61" w:rsidR="005715E3" w:rsidRPr="00EF5FAE" w:rsidRDefault="00DE0A2E" w:rsidP="5B7D9B64">
      <w:pPr>
        <w:jc w:val="center"/>
      </w:pPr>
      <w:r>
        <w:rPr>
          <w:noProof/>
          <w:lang w:eastAsia="nl-NL"/>
        </w:rPr>
        <w:lastRenderedPageBreak/>
        <w:drawing>
          <wp:inline distT="0" distB="0" distL="0" distR="0" wp14:anchorId="12AAEE76" wp14:editId="5054111A">
            <wp:extent cx="3332988" cy="3332988"/>
            <wp:effectExtent l="0" t="0" r="0" b="0"/>
            <wp:docPr id="1559517826" name="picture" title="running through the fo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3332988" cy="3332988"/>
                    </a:xfrm>
                    <a:prstGeom prst="rect">
                      <a:avLst/>
                    </a:prstGeom>
                  </pic:spPr>
                </pic:pic>
              </a:graphicData>
            </a:graphic>
          </wp:inline>
        </w:drawing>
      </w:r>
    </w:p>
    <w:p w14:paraId="57CA9584" w14:textId="025D7FCA" w:rsidR="796B0A4D" w:rsidRDefault="5B7D9B64" w:rsidP="796B0A4D">
      <w:pPr>
        <w:rPr>
          <w:i/>
          <w:iCs/>
          <w:sz w:val="24"/>
        </w:rPr>
      </w:pPr>
      <w:r w:rsidRPr="00413EA3">
        <w:rPr>
          <w:sz w:val="24"/>
        </w:rPr>
        <w:t xml:space="preserve">Joyce gaat samen met Vera hardlopen met behulp van een trainschema om nog sneller af te vallen. </w:t>
      </w:r>
      <w:r w:rsidRPr="00413EA3">
        <w:rPr>
          <w:i/>
          <w:iCs/>
          <w:sz w:val="24"/>
        </w:rPr>
        <w:t xml:space="preserve">blz. 52, 53 Eigenlijk zijn we het na een kwartier al zat. Uitgeput zitten we op een van de bankjes in het park. 'We zijn te fanatiek begonnen', meent Vera. Dat denk ik ook. 'Je moet zoiets opbouwen en dat hebben we niet </w:t>
      </w:r>
      <w:r w:rsidR="00822196" w:rsidRPr="00413EA3">
        <w:rPr>
          <w:i/>
          <w:iCs/>
          <w:sz w:val="24"/>
        </w:rPr>
        <w:t xml:space="preserve">gedaan.’ </w:t>
      </w:r>
      <w:r w:rsidRPr="00413EA3">
        <w:rPr>
          <w:i/>
          <w:iCs/>
          <w:sz w:val="24"/>
        </w:rPr>
        <w:t xml:space="preserve">'Kan nog', zeg </w:t>
      </w:r>
      <w:r w:rsidR="00822196" w:rsidRPr="00413EA3">
        <w:rPr>
          <w:i/>
          <w:iCs/>
          <w:sz w:val="24"/>
        </w:rPr>
        <w:t xml:space="preserve">ik. </w:t>
      </w:r>
      <w:r w:rsidRPr="00413EA3">
        <w:rPr>
          <w:i/>
          <w:iCs/>
          <w:sz w:val="24"/>
        </w:rPr>
        <w:t xml:space="preserve">Dus staan we op en gaan nog een rondje. Maar dan in snel-wandeltempo. Het tweede rondje wisselen we af: lopen en joggen. Halverwege voel ik een steek. Meteen weet ik weer hoe afschuwelijk hardlopen is. 'Pff, Veer, ik stop </w:t>
      </w:r>
      <w:r w:rsidR="00822196" w:rsidRPr="00413EA3">
        <w:rPr>
          <w:i/>
          <w:iCs/>
          <w:sz w:val="24"/>
        </w:rPr>
        <w:t xml:space="preserve">ermee’ </w:t>
      </w:r>
      <w:r w:rsidRPr="00413EA3">
        <w:rPr>
          <w:i/>
          <w:iCs/>
          <w:sz w:val="24"/>
        </w:rPr>
        <w:t>Vera kijkt op haar horloge. '25 minuten. Best goed voor een eerste keer. Vind je niet?' Ik ben het helemaal met haar eens.</w:t>
      </w:r>
    </w:p>
    <w:p w14:paraId="2E7977AA" w14:textId="41B9571B" w:rsidR="00781B3E" w:rsidRDefault="00781B3E" w:rsidP="00781B3E">
      <w:pPr>
        <w:jc w:val="center"/>
        <w:rPr>
          <w:sz w:val="24"/>
        </w:rPr>
      </w:pPr>
      <w:r>
        <w:rPr>
          <w:noProof/>
          <w:sz w:val="24"/>
          <w:lang w:eastAsia="nl-NL"/>
        </w:rPr>
        <w:lastRenderedPageBreak/>
        <w:drawing>
          <wp:inline distT="0" distB="0" distL="0" distR="0" wp14:anchorId="51E71614" wp14:editId="357823C9">
            <wp:extent cx="3048000" cy="457263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4572635"/>
                    </a:xfrm>
                    <a:prstGeom prst="rect">
                      <a:avLst/>
                    </a:prstGeom>
                    <a:noFill/>
                  </pic:spPr>
                </pic:pic>
              </a:graphicData>
            </a:graphic>
          </wp:inline>
        </w:drawing>
      </w:r>
    </w:p>
    <w:p w14:paraId="7E1D90F4" w14:textId="24D0B5DE" w:rsidR="00781B3E" w:rsidRPr="00781B3E" w:rsidRDefault="00781B3E" w:rsidP="00781B3E">
      <w:pPr>
        <w:rPr>
          <w:sz w:val="24"/>
        </w:rPr>
      </w:pPr>
    </w:p>
    <w:p w14:paraId="4F4ECAF7" w14:textId="77777777" w:rsidR="00781B3E" w:rsidRPr="00781B3E" w:rsidRDefault="00781B3E" w:rsidP="00781B3E">
      <w:pPr>
        <w:rPr>
          <w:sz w:val="24"/>
        </w:rPr>
      </w:pPr>
      <w:r w:rsidRPr="00781B3E">
        <w:rPr>
          <w:sz w:val="24"/>
        </w:rPr>
        <w:t>Blz. 120 Voordat ik ga slapen vul ik mijn eetdagboekje in. Vandaag zat ik maar op 1000 calorieën. Dat is maar goed ook, want morgen... Eigenlijk wil ik er liever niet aan denken. Morgen moet ik taart eten. Moet? zegt een stem vanbinnen. Van wie moet je dat? Jij zelf bepaalt wat je eet en wat je niet eet.</w:t>
      </w:r>
    </w:p>
    <w:p w14:paraId="1CCD35FB" w14:textId="77777777" w:rsidR="00781B3E" w:rsidRPr="00781B3E" w:rsidRDefault="00781B3E" w:rsidP="00781B3E">
      <w:pPr>
        <w:rPr>
          <w:sz w:val="24"/>
        </w:rPr>
      </w:pPr>
      <w:r w:rsidRPr="00781B3E">
        <w:rPr>
          <w:sz w:val="24"/>
        </w:rPr>
        <w:t xml:space="preserve"> Ik vraag me af van wie die stem is. Van mezelf? Nee. </w:t>
      </w:r>
    </w:p>
    <w:p w14:paraId="079CA645" w14:textId="77777777" w:rsidR="00781B3E" w:rsidRPr="00781B3E" w:rsidRDefault="00781B3E" w:rsidP="00781B3E">
      <w:pPr>
        <w:rPr>
          <w:sz w:val="24"/>
        </w:rPr>
      </w:pPr>
    </w:p>
    <w:p w14:paraId="44EA290C" w14:textId="77777777" w:rsidR="00781B3E" w:rsidRDefault="00781B3E" w:rsidP="796B0A4D">
      <w:pPr>
        <w:rPr>
          <w:sz w:val="24"/>
        </w:rPr>
      </w:pPr>
    </w:p>
    <w:p w14:paraId="23B06903" w14:textId="77777777" w:rsidR="00781B3E" w:rsidRPr="00413EA3" w:rsidRDefault="00781B3E" w:rsidP="796B0A4D">
      <w:pPr>
        <w:rPr>
          <w:sz w:val="24"/>
        </w:rPr>
      </w:pPr>
    </w:p>
    <w:p w14:paraId="58981482" w14:textId="3119AB70" w:rsidR="005715E3" w:rsidRPr="00EF5FAE" w:rsidRDefault="005715E3" w:rsidP="00822196">
      <w:pPr>
        <w:jc w:val="center"/>
        <w:rPr>
          <w:rFonts w:eastAsiaTheme="minorEastAsia"/>
        </w:rPr>
      </w:pPr>
    </w:p>
    <w:p w14:paraId="1E2B144D" w14:textId="2517CE85" w:rsidR="796B0A4D" w:rsidRDefault="5B7D9B64" w:rsidP="00781B3E">
      <w:pPr>
        <w:pStyle w:val="Lijstalinea"/>
        <w:ind w:left="708"/>
        <w:rPr>
          <w:i/>
          <w:iCs/>
          <w:sz w:val="24"/>
        </w:rPr>
      </w:pPr>
      <w:r>
        <w:t xml:space="preserve"> </w:t>
      </w:r>
    </w:p>
    <w:p w14:paraId="3829CFB9" w14:textId="028F4458" w:rsidR="00781B3E" w:rsidRDefault="00781B3E" w:rsidP="060C5F37">
      <w:pPr>
        <w:pStyle w:val="Lijstalinea"/>
        <w:ind w:left="708"/>
        <w:rPr>
          <w:sz w:val="24"/>
        </w:rPr>
      </w:pPr>
    </w:p>
    <w:p w14:paraId="072D31AA" w14:textId="7691ADC1" w:rsidR="5B7D9B64" w:rsidRPr="00413EA3" w:rsidRDefault="5B7D9B64" w:rsidP="5B7D9B64">
      <w:pPr>
        <w:pStyle w:val="Lijstalinea"/>
        <w:ind w:left="708"/>
        <w:rPr>
          <w:sz w:val="24"/>
        </w:rPr>
      </w:pPr>
    </w:p>
    <w:p w14:paraId="5BD129EB" w14:textId="385F06C7" w:rsidR="5B7D9B64" w:rsidRDefault="5B7D9B64"/>
    <w:p w14:paraId="0B94340A" w14:textId="367892D4" w:rsidR="5B7D9B64" w:rsidRDefault="5B7D9B64" w:rsidP="5B7D9B64">
      <w:pPr>
        <w:pStyle w:val="Lijstalinea"/>
        <w:spacing w:after="0"/>
      </w:pPr>
    </w:p>
    <w:p w14:paraId="11D3C7E3" w14:textId="169404B5" w:rsidR="0C4D425A" w:rsidRDefault="0C4D425A" w:rsidP="5B7D9B64">
      <w:pPr>
        <w:jc w:val="center"/>
        <w:rPr>
          <w:rFonts w:eastAsiaTheme="minorEastAsia"/>
        </w:rPr>
      </w:pPr>
    </w:p>
    <w:p w14:paraId="20A64850" w14:textId="77777777" w:rsidR="00AB702C" w:rsidRDefault="00AB702C" w:rsidP="006B0481">
      <w:pPr>
        <w:pStyle w:val="Lijstalinea"/>
        <w:jc w:val="center"/>
      </w:pPr>
    </w:p>
    <w:p w14:paraId="2630EDF8" w14:textId="77777777" w:rsidR="00AB702C" w:rsidRDefault="00AB702C" w:rsidP="006B0481">
      <w:pPr>
        <w:pStyle w:val="Lijstalinea"/>
        <w:jc w:val="center"/>
      </w:pPr>
    </w:p>
    <w:p w14:paraId="3E2612D1" w14:textId="77777777" w:rsidR="00AB702C" w:rsidRDefault="00AB702C" w:rsidP="006B0481">
      <w:pPr>
        <w:pStyle w:val="Lijstalinea"/>
        <w:jc w:val="center"/>
        <w:rPr>
          <w:noProof/>
          <w:lang w:eastAsia="nl-NL"/>
        </w:rPr>
      </w:pPr>
    </w:p>
    <w:p w14:paraId="55ACBFF4" w14:textId="77777777" w:rsidR="00AB702C" w:rsidRDefault="00AB702C" w:rsidP="006B0481">
      <w:pPr>
        <w:pStyle w:val="Lijstalinea"/>
        <w:jc w:val="center"/>
        <w:rPr>
          <w:noProof/>
          <w:lang w:eastAsia="nl-NL"/>
        </w:rPr>
      </w:pPr>
    </w:p>
    <w:p w14:paraId="5F4CE049" w14:textId="77777777" w:rsidR="00AB702C" w:rsidRDefault="00AB702C" w:rsidP="006B0481">
      <w:pPr>
        <w:pStyle w:val="Lijstalinea"/>
        <w:jc w:val="center"/>
        <w:rPr>
          <w:noProof/>
          <w:lang w:eastAsia="nl-NL"/>
        </w:rPr>
      </w:pPr>
    </w:p>
    <w:p w14:paraId="4AA58D95" w14:textId="11631195" w:rsidR="00413EA3" w:rsidRDefault="00413EA3" w:rsidP="00781B3E">
      <w:pPr>
        <w:jc w:val="center"/>
      </w:pPr>
      <w:r>
        <w:rPr>
          <w:noProof/>
          <w:lang w:eastAsia="nl-NL"/>
        </w:rPr>
        <w:drawing>
          <wp:inline distT="0" distB="0" distL="0" distR="0" wp14:anchorId="6492EF0F" wp14:editId="560CEC46">
            <wp:extent cx="4707593" cy="31337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3918" cy="3144592"/>
                    </a:xfrm>
                    <a:prstGeom prst="rect">
                      <a:avLst/>
                    </a:prstGeom>
                    <a:noFill/>
                  </pic:spPr>
                </pic:pic>
              </a:graphicData>
            </a:graphic>
          </wp:inline>
        </w:drawing>
      </w:r>
    </w:p>
    <w:p w14:paraId="7EA32686" w14:textId="41C6869B" w:rsidR="00413EA3" w:rsidRDefault="00413EA3" w:rsidP="006B0481">
      <w:pPr>
        <w:pStyle w:val="Lijstalinea"/>
        <w:jc w:val="center"/>
      </w:pPr>
      <w:r>
        <w:t>Joyce houdt een eetdagboekje bij waarop van alle etenswaren staat hoeveel calorieën erin zitten.</w:t>
      </w:r>
    </w:p>
    <w:p w14:paraId="28AE4CD6" w14:textId="04DC9752" w:rsidR="00413EA3" w:rsidRDefault="00413EA3" w:rsidP="006B0481">
      <w:pPr>
        <w:pStyle w:val="Lijstalinea"/>
        <w:jc w:val="center"/>
      </w:pPr>
      <w:r>
        <w:rPr>
          <w:i/>
        </w:rPr>
        <w:t>Blz. 120. Voordat ik ga slapen, vul ik mijn eetdagboekje in. Vandaag zat ik maar op 1000 calorieën. Dat is maar goed ook, want morgen… Eigenlijk wil ik er niet aan denken. Morgen moet ik taart eten.</w:t>
      </w:r>
    </w:p>
    <w:p w14:paraId="27FD41D5" w14:textId="78030ACA" w:rsidR="796B0A4D" w:rsidRDefault="796B0A4D" w:rsidP="796B0A4D"/>
    <w:p w14:paraId="4EBC02A4" w14:textId="1170EDF0" w:rsidR="0C4D425A" w:rsidRDefault="0C4D425A" w:rsidP="5B7D9B64">
      <w:pPr>
        <w:spacing w:after="0"/>
        <w:ind w:left="720"/>
      </w:pPr>
    </w:p>
    <w:p w14:paraId="5CE2ADFE" w14:textId="77777777" w:rsidR="006B0481" w:rsidRDefault="006B0481" w:rsidP="006B0481">
      <w:pPr>
        <w:jc w:val="center"/>
        <w:rPr>
          <w:rFonts w:eastAsiaTheme="minorEastAsia"/>
        </w:rPr>
      </w:pPr>
    </w:p>
    <w:p w14:paraId="683547BA" w14:textId="77777777" w:rsidR="006B0481" w:rsidRDefault="006B0481" w:rsidP="006B0481">
      <w:pPr>
        <w:jc w:val="center"/>
        <w:rPr>
          <w:rFonts w:eastAsiaTheme="minorEastAsia"/>
        </w:rPr>
      </w:pPr>
    </w:p>
    <w:p w14:paraId="5F0DA42D" w14:textId="77777777" w:rsidR="006B0481" w:rsidRDefault="006B0481" w:rsidP="006B0481">
      <w:pPr>
        <w:jc w:val="center"/>
        <w:rPr>
          <w:rFonts w:eastAsiaTheme="minorEastAsia"/>
        </w:rPr>
      </w:pPr>
    </w:p>
    <w:p w14:paraId="29604AFC" w14:textId="77777777" w:rsidR="006B0481" w:rsidRDefault="006B0481" w:rsidP="006B0481">
      <w:pPr>
        <w:jc w:val="center"/>
        <w:rPr>
          <w:rFonts w:eastAsiaTheme="minorEastAsia"/>
        </w:rPr>
      </w:pPr>
    </w:p>
    <w:p w14:paraId="5664E592" w14:textId="7F39D1DF" w:rsidR="0C4D425A" w:rsidRDefault="0C4D425A" w:rsidP="006B0481">
      <w:pPr>
        <w:jc w:val="center"/>
        <w:rPr>
          <w:rFonts w:eastAsiaTheme="minorEastAsia"/>
        </w:rPr>
      </w:pPr>
      <w:r>
        <w:rPr>
          <w:noProof/>
          <w:lang w:eastAsia="nl-NL"/>
        </w:rPr>
        <w:lastRenderedPageBreak/>
        <w:drawing>
          <wp:inline distT="0" distB="0" distL="0" distR="0" wp14:anchorId="365C6EBD" wp14:editId="4187A423">
            <wp:extent cx="4486275" cy="3617059"/>
            <wp:effectExtent l="0" t="0" r="0" b="2540"/>
            <wp:docPr id="1691500470" name="picture" title="girl is eating a cake - Google zoek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4509644" cy="3635901"/>
                    </a:xfrm>
                    <a:prstGeom prst="rect">
                      <a:avLst/>
                    </a:prstGeom>
                  </pic:spPr>
                </pic:pic>
              </a:graphicData>
            </a:graphic>
          </wp:inline>
        </w:drawing>
      </w:r>
    </w:p>
    <w:p w14:paraId="256C312A" w14:textId="77777777" w:rsidR="00781B3E" w:rsidRDefault="5B7D9B64" w:rsidP="00781B3E">
      <w:pPr>
        <w:spacing w:after="0"/>
        <w:jc w:val="center"/>
      </w:pPr>
      <w:r>
        <w:t xml:space="preserve"> Op een avond, na het verjaardagsfeest van haar broertje Michael, ligt Joyce in bed wakker. Ze denkt aan taart. Ze heeft zich de hele dag ingehouden om geen taart te eten. maar nu kri</w:t>
      </w:r>
      <w:r w:rsidR="00781B3E">
        <w:t>jgt ze er toch opeens zin in....</w:t>
      </w:r>
    </w:p>
    <w:p w14:paraId="7C55846A" w14:textId="3E6C6CE9" w:rsidR="5B7D9B64" w:rsidRDefault="5B7D9B64" w:rsidP="00781B3E">
      <w:pPr>
        <w:spacing w:after="0"/>
        <w:jc w:val="center"/>
      </w:pPr>
      <w:r w:rsidRPr="5B7D9B64">
        <w:rPr>
          <w:i/>
          <w:iCs/>
        </w:rPr>
        <w:t xml:space="preserve">blz. 133 Even later sta ik toch bij de koelkast. Ik moest, het was niet te voorkomen. Ik trek de deur open. Daar ligt het, in de witte bak met de rode deksel. De ene punt van de taartpunt is scheefgezakt. Ik ruik, ik dip voorzichtig mijn vingertopje in de zachte roze kwark, ik pak het aardbeitje, en dan gaat alles opeens heel snel. Binnen twee minuten heb ik de taartpunt op gegeten. Nee, naar binnen gewerkt. </w:t>
      </w:r>
    </w:p>
    <w:p w14:paraId="656F0446" w14:textId="57802D28" w:rsidR="00781B3E" w:rsidRDefault="00781B3E" w:rsidP="5B7D9B64">
      <w:pPr>
        <w:rPr>
          <w:noProof/>
          <w:lang w:eastAsia="nl-NL"/>
        </w:rPr>
      </w:pPr>
    </w:p>
    <w:p w14:paraId="7CFD64CC" w14:textId="20947B27" w:rsidR="5B7D9B64" w:rsidRDefault="5B7D9B64" w:rsidP="5B7D9B64"/>
    <w:p w14:paraId="1C47B7DC" w14:textId="064ADC40" w:rsidR="00EF5FAE" w:rsidRPr="00EF5FAE" w:rsidRDefault="00EF5FAE">
      <w:pPr>
        <w:rPr>
          <w:sz w:val="14"/>
        </w:rPr>
      </w:pPr>
    </w:p>
    <w:p w14:paraId="65732BF7" w14:textId="1E98F921" w:rsidR="0C4D425A" w:rsidRDefault="0C4D425A" w:rsidP="00AB702C">
      <w:pPr>
        <w:jc w:val="center"/>
        <w:rPr>
          <w:noProof/>
          <w:lang w:eastAsia="nl-NL"/>
        </w:rPr>
      </w:pPr>
    </w:p>
    <w:p w14:paraId="23653F97" w14:textId="0C2F93A1" w:rsidR="00781B3E" w:rsidRDefault="00781B3E" w:rsidP="00AB702C">
      <w:pPr>
        <w:jc w:val="center"/>
        <w:rPr>
          <w:noProof/>
          <w:lang w:eastAsia="nl-NL"/>
        </w:rPr>
      </w:pPr>
    </w:p>
    <w:p w14:paraId="6F143601" w14:textId="2054A157" w:rsidR="00781B3E" w:rsidRDefault="00781B3E" w:rsidP="00AB702C">
      <w:pPr>
        <w:jc w:val="center"/>
        <w:rPr>
          <w:noProof/>
          <w:lang w:eastAsia="nl-NL"/>
        </w:rPr>
      </w:pPr>
    </w:p>
    <w:p w14:paraId="7568C157" w14:textId="02B4FD25" w:rsidR="00781B3E" w:rsidRDefault="00781B3E" w:rsidP="00AB702C">
      <w:pPr>
        <w:jc w:val="center"/>
        <w:rPr>
          <w:noProof/>
          <w:lang w:eastAsia="nl-NL"/>
        </w:rPr>
      </w:pPr>
    </w:p>
    <w:p w14:paraId="4ECE25E8" w14:textId="4A5B072F" w:rsidR="00781B3E" w:rsidRDefault="00781B3E" w:rsidP="00AB702C">
      <w:pPr>
        <w:jc w:val="center"/>
        <w:rPr>
          <w:noProof/>
          <w:lang w:eastAsia="nl-NL"/>
        </w:rPr>
      </w:pPr>
    </w:p>
    <w:p w14:paraId="5591267F" w14:textId="2D218FB6" w:rsidR="00781B3E" w:rsidRDefault="00781B3E" w:rsidP="00AB702C">
      <w:pPr>
        <w:jc w:val="center"/>
        <w:rPr>
          <w:noProof/>
          <w:lang w:eastAsia="nl-NL"/>
        </w:rPr>
      </w:pPr>
    </w:p>
    <w:p w14:paraId="3C7EC196" w14:textId="1EA344F3" w:rsidR="00781B3E" w:rsidRDefault="00781B3E" w:rsidP="00AB702C">
      <w:pPr>
        <w:jc w:val="center"/>
        <w:rPr>
          <w:noProof/>
          <w:lang w:eastAsia="nl-NL"/>
        </w:rPr>
      </w:pPr>
    </w:p>
    <w:p w14:paraId="65D55D19" w14:textId="163BFAFD" w:rsidR="00781B3E" w:rsidRDefault="00781B3E" w:rsidP="00AB702C">
      <w:pPr>
        <w:jc w:val="center"/>
        <w:rPr>
          <w:noProof/>
          <w:lang w:eastAsia="nl-NL"/>
        </w:rPr>
      </w:pPr>
    </w:p>
    <w:p w14:paraId="45617E78" w14:textId="77777777" w:rsidR="00781B3E" w:rsidRDefault="00781B3E" w:rsidP="00AB702C">
      <w:pPr>
        <w:jc w:val="center"/>
        <w:rPr>
          <w:noProof/>
          <w:lang w:eastAsia="nl-NL"/>
        </w:rPr>
      </w:pPr>
    </w:p>
    <w:p w14:paraId="54E047A5" w14:textId="77777777" w:rsidR="00781B3E" w:rsidRDefault="00781B3E" w:rsidP="00AB702C">
      <w:pPr>
        <w:jc w:val="center"/>
        <w:rPr>
          <w:noProof/>
          <w:lang w:eastAsia="nl-NL"/>
        </w:rPr>
      </w:pPr>
    </w:p>
    <w:p w14:paraId="3B297868" w14:textId="10E0422A" w:rsidR="00781B3E" w:rsidRDefault="00D54D65" w:rsidP="00AB702C">
      <w:pPr>
        <w:jc w:val="center"/>
        <w:rPr>
          <w:noProof/>
          <w:lang w:eastAsia="nl-NL"/>
        </w:rPr>
      </w:pPr>
      <w:r>
        <w:rPr>
          <w:noProof/>
          <w:lang w:eastAsia="nl-NL"/>
        </w:rPr>
        <w:lastRenderedPageBreak/>
        <w:drawing>
          <wp:anchor distT="0" distB="0" distL="114300" distR="114300" simplePos="0" relativeHeight="251658240" behindDoc="0" locked="0" layoutInCell="1" allowOverlap="1" wp14:anchorId="12E39E52" wp14:editId="7BEC411D">
            <wp:simplePos x="0" y="0"/>
            <wp:positionH relativeFrom="margin">
              <wp:posOffset>434340</wp:posOffset>
            </wp:positionH>
            <wp:positionV relativeFrom="margin">
              <wp:posOffset>-685800</wp:posOffset>
            </wp:positionV>
            <wp:extent cx="4060825" cy="2771775"/>
            <wp:effectExtent l="0" t="0" r="0" b="9525"/>
            <wp:wrapSquare wrapText="bothSides"/>
            <wp:docPr id="927679230" name="picture" title="Kitchen Gadgets That Help You Lose Weight  // three apples on a digital scale c OXO.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4060825" cy="2771775"/>
                    </a:xfrm>
                    <a:prstGeom prst="rect">
                      <a:avLst/>
                    </a:prstGeom>
                  </pic:spPr>
                </pic:pic>
              </a:graphicData>
            </a:graphic>
            <wp14:sizeRelH relativeFrom="margin">
              <wp14:pctWidth>0</wp14:pctWidth>
            </wp14:sizeRelH>
            <wp14:sizeRelV relativeFrom="margin">
              <wp14:pctHeight>0</wp14:pctHeight>
            </wp14:sizeRelV>
          </wp:anchor>
        </w:drawing>
      </w:r>
    </w:p>
    <w:p w14:paraId="40FD0419" w14:textId="77777777" w:rsidR="00781B3E" w:rsidRDefault="00781B3E" w:rsidP="00AB702C">
      <w:pPr>
        <w:jc w:val="center"/>
        <w:rPr>
          <w:noProof/>
          <w:lang w:eastAsia="nl-NL"/>
        </w:rPr>
      </w:pPr>
    </w:p>
    <w:p w14:paraId="45931683" w14:textId="77777777" w:rsidR="00781B3E" w:rsidRDefault="00781B3E" w:rsidP="00AB702C">
      <w:pPr>
        <w:jc w:val="center"/>
        <w:rPr>
          <w:noProof/>
          <w:lang w:eastAsia="nl-NL"/>
        </w:rPr>
      </w:pPr>
    </w:p>
    <w:p w14:paraId="36D37ADA" w14:textId="77777777" w:rsidR="00781B3E" w:rsidRDefault="00781B3E" w:rsidP="00AB702C">
      <w:pPr>
        <w:jc w:val="center"/>
        <w:rPr>
          <w:noProof/>
          <w:lang w:eastAsia="nl-NL"/>
        </w:rPr>
      </w:pPr>
    </w:p>
    <w:p w14:paraId="6A1CE02C" w14:textId="77777777" w:rsidR="00781B3E" w:rsidRDefault="00781B3E" w:rsidP="00AB702C">
      <w:pPr>
        <w:jc w:val="center"/>
        <w:rPr>
          <w:noProof/>
          <w:lang w:eastAsia="nl-NL"/>
        </w:rPr>
      </w:pPr>
    </w:p>
    <w:p w14:paraId="70D0F629" w14:textId="77777777" w:rsidR="00781B3E" w:rsidRDefault="00781B3E" w:rsidP="00AB702C">
      <w:pPr>
        <w:jc w:val="center"/>
        <w:rPr>
          <w:noProof/>
          <w:lang w:eastAsia="nl-NL"/>
        </w:rPr>
      </w:pPr>
    </w:p>
    <w:p w14:paraId="1B807E9B" w14:textId="77777777" w:rsidR="00781B3E" w:rsidRDefault="00781B3E" w:rsidP="00AB702C">
      <w:pPr>
        <w:jc w:val="center"/>
        <w:rPr>
          <w:noProof/>
          <w:lang w:eastAsia="nl-NL"/>
        </w:rPr>
      </w:pPr>
    </w:p>
    <w:p w14:paraId="34D2BFF2" w14:textId="566236E1" w:rsidR="00AB702C" w:rsidRDefault="00AB702C" w:rsidP="00AB702C">
      <w:pPr>
        <w:jc w:val="center"/>
        <w:rPr>
          <w:noProof/>
          <w:lang w:eastAsia="nl-NL"/>
        </w:rPr>
      </w:pPr>
      <w:r>
        <w:rPr>
          <w:noProof/>
          <w:lang w:eastAsia="nl-NL"/>
        </w:rPr>
        <w:t xml:space="preserve"> </w:t>
      </w:r>
    </w:p>
    <w:p w14:paraId="112434A7" w14:textId="4E5282D7" w:rsidR="008B06A7" w:rsidRDefault="00AB702C" w:rsidP="008B06A7">
      <w:pPr>
        <w:jc w:val="center"/>
        <w:rPr>
          <w:noProof/>
          <w:lang w:eastAsia="nl-NL"/>
        </w:rPr>
      </w:pPr>
      <w:r>
        <w:rPr>
          <w:noProof/>
          <w:lang w:eastAsia="nl-NL"/>
        </w:rPr>
        <w:t>Joyce gebruikt vaak de weegschaal om eten te wegen.</w:t>
      </w:r>
    </w:p>
    <w:p w14:paraId="39CF83FE" w14:textId="3859D7CD" w:rsidR="00AB702C" w:rsidRPr="008B06A7" w:rsidRDefault="00AB702C" w:rsidP="008B06A7">
      <w:pPr>
        <w:jc w:val="center"/>
        <w:rPr>
          <w:noProof/>
          <w:lang w:eastAsia="nl-NL"/>
        </w:rPr>
      </w:pPr>
      <w:r>
        <w:rPr>
          <w:i/>
          <w:noProof/>
          <w:lang w:eastAsia="nl-NL"/>
        </w:rPr>
        <w:t>Blz. 99. Ik wil een appel mee naar school, maar weet niet welke. Welke is het kleinst, dus het lichts</w:t>
      </w:r>
      <w:r w:rsidR="008B06A7">
        <w:rPr>
          <w:i/>
          <w:noProof/>
          <w:lang w:eastAsia="nl-NL"/>
        </w:rPr>
        <w:t>t</w:t>
      </w:r>
      <w:r>
        <w:rPr>
          <w:i/>
          <w:noProof/>
          <w:lang w:eastAsia="nl-NL"/>
        </w:rPr>
        <w:t>?</w:t>
      </w:r>
      <w:r w:rsidR="008B06A7">
        <w:rPr>
          <w:i/>
          <w:noProof/>
          <w:lang w:eastAsia="nl-NL"/>
        </w:rPr>
        <w:t xml:space="preserve"> Eigenlijk zou ik ze moeten wegen, dan weet ik het zeker. Dus pak ik de keukenweegschaal en leg de appels een voor een in het plastic bakje.</w:t>
      </w:r>
    </w:p>
    <w:p w14:paraId="110799C6" w14:textId="1D69C95B" w:rsidR="008B06A7" w:rsidRPr="00AB702C" w:rsidRDefault="008B06A7" w:rsidP="00AB702C">
      <w:pPr>
        <w:jc w:val="center"/>
        <w:rPr>
          <w:i/>
          <w:noProof/>
          <w:lang w:eastAsia="nl-NL"/>
        </w:rPr>
      </w:pPr>
    </w:p>
    <w:p w14:paraId="63D92632" w14:textId="77777777" w:rsidR="00AB702C" w:rsidRDefault="00AB702C" w:rsidP="00AB702C">
      <w:pPr>
        <w:jc w:val="center"/>
        <w:rPr>
          <w:noProof/>
          <w:lang w:eastAsia="nl-NL"/>
        </w:rPr>
      </w:pPr>
    </w:p>
    <w:p w14:paraId="0EAE6C23" w14:textId="77777777" w:rsidR="00AB702C" w:rsidRDefault="00AB702C" w:rsidP="00AB702C">
      <w:pPr>
        <w:jc w:val="center"/>
      </w:pPr>
    </w:p>
    <w:p w14:paraId="04FE07F6" w14:textId="16AC2F0C" w:rsidR="16DA71C4" w:rsidRDefault="16DA71C4" w:rsidP="00781B3E">
      <w:pPr>
        <w:jc w:val="center"/>
      </w:pPr>
      <w:bookmarkStart w:id="0" w:name="_GoBack"/>
      <w:r>
        <w:rPr>
          <w:noProof/>
          <w:lang w:eastAsia="nl-NL"/>
        </w:rPr>
        <w:drawing>
          <wp:inline distT="0" distB="0" distL="0" distR="0" wp14:anchorId="32F99055" wp14:editId="0491AB02">
            <wp:extent cx="3019615" cy="2212848"/>
            <wp:effectExtent l="0" t="0" r="0" b="0"/>
            <wp:docPr id="436842758" name="picture" title="Afbeeldingsresultaat voor moeder dochter ruz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3019615" cy="2212848"/>
                    </a:xfrm>
                    <a:prstGeom prst="rect">
                      <a:avLst/>
                    </a:prstGeom>
                  </pic:spPr>
                </pic:pic>
              </a:graphicData>
            </a:graphic>
          </wp:inline>
        </w:drawing>
      </w:r>
      <w:bookmarkEnd w:id="0"/>
    </w:p>
    <w:p w14:paraId="56040BE1" w14:textId="0CA9B162" w:rsidR="00704DF7" w:rsidRDefault="00704DF7" w:rsidP="16DA71C4">
      <w:r>
        <w:t>Joyce heeft vaak ruzie met haar moeder. Dit keer omdat de halvajam op is.</w:t>
      </w:r>
    </w:p>
    <w:p w14:paraId="073A7D06" w14:textId="01717782" w:rsidR="00704DF7" w:rsidRDefault="00704DF7" w:rsidP="00704DF7">
      <w:pPr>
        <w:spacing w:after="0"/>
        <w:rPr>
          <w:i/>
        </w:rPr>
      </w:pPr>
      <w:r>
        <w:rPr>
          <w:i/>
        </w:rPr>
        <w:t>Blz. 96. ‘Maar… maar dit is gewone jam!’ zeg ik, harder dan de bedoeling was. ‘Ja, wat dacht je dan? Dat we ongewone jam hadden? ‘Nee’ zeg ik. ‘Maar wel halvajam.’</w:t>
      </w:r>
      <w:r w:rsidR="00781B3E">
        <w:rPr>
          <w:i/>
        </w:rPr>
        <w:t xml:space="preserve"> </w:t>
      </w:r>
      <w:r>
        <w:rPr>
          <w:i/>
        </w:rPr>
        <w:t xml:space="preserve">‘O… bedoel je dat. Oké, dat heb ik de vorige keer gekocht, omdat het in de aanbieding was.’ </w:t>
      </w:r>
      <w:r w:rsidR="00781B3E">
        <w:rPr>
          <w:i/>
        </w:rPr>
        <w:t>zegt moeder wat rustiger.</w:t>
      </w:r>
    </w:p>
    <w:p w14:paraId="426DAE79" w14:textId="52640088" w:rsidR="00704DF7" w:rsidRPr="00704DF7" w:rsidRDefault="00781B3E" w:rsidP="00704DF7">
      <w:pPr>
        <w:spacing w:after="0"/>
        <w:rPr>
          <w:i/>
        </w:rPr>
      </w:pPr>
      <w:r>
        <w:rPr>
          <w:i/>
        </w:rPr>
        <w:t>Er begint zachtjes iets te borrelen in mij. ‘Ja maar…’</w:t>
      </w:r>
    </w:p>
    <w:p w14:paraId="0B27F938" w14:textId="7287636A" w:rsidR="0C4D425A" w:rsidRDefault="0C4D425A" w:rsidP="0C4D425A"/>
    <w:p w14:paraId="0BF462B4" w14:textId="3E2D7FAA" w:rsidR="0C4D425A" w:rsidRDefault="0C4D425A" w:rsidP="0C4D425A"/>
    <w:p w14:paraId="21436304" w14:textId="338D9DF9" w:rsidR="0C4D425A" w:rsidRDefault="0C4D425A" w:rsidP="0C4D425A"/>
    <w:p w14:paraId="380E1861" w14:textId="6AA7F6B0" w:rsidR="4220977C" w:rsidRDefault="4220977C" w:rsidP="4220977C"/>
    <w:p w14:paraId="07B2FFEA" w14:textId="362E7A40" w:rsidR="4220977C" w:rsidRDefault="4220977C" w:rsidP="4220977C"/>
    <w:p w14:paraId="4F32E146" w14:textId="7A29F38F" w:rsidR="49C3F3C8" w:rsidRDefault="00781B3E" w:rsidP="00781B3E">
      <w:pPr>
        <w:jc w:val="center"/>
      </w:pPr>
      <w:r>
        <w:rPr>
          <w:noProof/>
          <w:lang w:eastAsia="nl-NL"/>
        </w:rPr>
        <w:lastRenderedPageBreak/>
        <w:drawing>
          <wp:inline distT="0" distB="0" distL="0" distR="0" wp14:anchorId="6C7FBB05" wp14:editId="5A4DF891">
            <wp:extent cx="3286125" cy="4895215"/>
            <wp:effectExtent l="0" t="0" r="9525" b="63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6125" cy="4895215"/>
                    </a:xfrm>
                    <a:prstGeom prst="rect">
                      <a:avLst/>
                    </a:prstGeom>
                    <a:noFill/>
                  </pic:spPr>
                </pic:pic>
              </a:graphicData>
            </a:graphic>
          </wp:inline>
        </w:drawing>
      </w:r>
    </w:p>
    <w:p w14:paraId="26BBF0DF" w14:textId="77777777" w:rsidR="00781B3E" w:rsidRDefault="00781B3E" w:rsidP="00781B3E">
      <w:pPr>
        <w:jc w:val="center"/>
      </w:pPr>
      <w:r>
        <w:t xml:space="preserve">Joyce is aan het klussen in het huis van haar oom en tante en gaat met haar tante naar de bouwmarkt. Ze had die ochtend geen tijd om te ontbijten. </w:t>
      </w:r>
    </w:p>
    <w:p w14:paraId="16C762E7" w14:textId="13145229" w:rsidR="00781B3E" w:rsidRDefault="00781B3E" w:rsidP="00781B3E">
      <w:pPr>
        <w:jc w:val="center"/>
      </w:pPr>
      <w:r>
        <w:t>Blz. 147. Ik kijk achterom, met een te snelle beweging waarschijnlijk, want ineens wordt alles voor mijn ogen vaag, alsof ik door een sluier kijk. De groene bakken vol schroeven veranderen in een groot grasveld. Vlug grijp ik me aan een van de randen vast.</w:t>
      </w:r>
    </w:p>
    <w:p w14:paraId="34C07873" w14:textId="4ADF7BE3" w:rsidR="49C3F3C8" w:rsidRDefault="49C3F3C8" w:rsidP="49C3F3C8"/>
    <w:sectPr w:rsidR="49C3F3C8">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0F8809" w14:textId="77777777" w:rsidR="007F7FDE" w:rsidRDefault="00FE06DD">
      <w:pPr>
        <w:spacing w:after="0" w:line="240" w:lineRule="auto"/>
      </w:pPr>
      <w:r>
        <w:separator/>
      </w:r>
    </w:p>
  </w:endnote>
  <w:endnote w:type="continuationSeparator" w:id="0">
    <w:p w14:paraId="384FC862" w14:textId="77777777" w:rsidR="007F7FDE" w:rsidRDefault="00FE0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3008"/>
      <w:gridCol w:w="3009"/>
      <w:gridCol w:w="3009"/>
    </w:tblGrid>
    <w:tr w:rsidR="61D50E7F" w14:paraId="59CD69C9" w14:textId="77777777" w:rsidTr="61D50E7F">
      <w:tc>
        <w:tcPr>
          <w:tcW w:w="3009" w:type="dxa"/>
        </w:tcPr>
        <w:p w14:paraId="37E2E855" w14:textId="0B078E55" w:rsidR="61D50E7F" w:rsidRDefault="61D50E7F" w:rsidP="61D50E7F">
          <w:pPr>
            <w:pStyle w:val="Koptekst"/>
            <w:ind w:left="-115"/>
          </w:pPr>
        </w:p>
      </w:tc>
      <w:tc>
        <w:tcPr>
          <w:tcW w:w="3009" w:type="dxa"/>
        </w:tcPr>
        <w:p w14:paraId="58C6EE59" w14:textId="7EC5CA4A" w:rsidR="61D50E7F" w:rsidRDefault="61D50E7F" w:rsidP="61D50E7F">
          <w:pPr>
            <w:pStyle w:val="Koptekst"/>
            <w:jc w:val="center"/>
          </w:pPr>
          <w:r>
            <w:t>Liesbeth van Binsbergen</w:t>
          </w:r>
        </w:p>
      </w:tc>
      <w:tc>
        <w:tcPr>
          <w:tcW w:w="3009" w:type="dxa"/>
        </w:tcPr>
        <w:p w14:paraId="61FF382C" w14:textId="5DD16ECA" w:rsidR="61D50E7F" w:rsidRDefault="61D50E7F" w:rsidP="61D50E7F">
          <w:pPr>
            <w:pStyle w:val="Koptekst"/>
            <w:ind w:right="-115"/>
            <w:jc w:val="right"/>
          </w:pPr>
        </w:p>
      </w:tc>
    </w:tr>
  </w:tbl>
  <w:p w14:paraId="42D0A46D" w14:textId="3D3384D2" w:rsidR="61D50E7F" w:rsidRDefault="61D50E7F" w:rsidP="61D50E7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2CFC84" w14:textId="77777777" w:rsidR="007F7FDE" w:rsidRDefault="00FE06DD">
      <w:pPr>
        <w:spacing w:after="0" w:line="240" w:lineRule="auto"/>
      </w:pPr>
      <w:r>
        <w:separator/>
      </w:r>
    </w:p>
  </w:footnote>
  <w:footnote w:type="continuationSeparator" w:id="0">
    <w:p w14:paraId="0CF5F7F1" w14:textId="77777777" w:rsidR="007F7FDE" w:rsidRDefault="00FE06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3008"/>
      <w:gridCol w:w="3009"/>
      <w:gridCol w:w="3009"/>
    </w:tblGrid>
    <w:tr w:rsidR="61D50E7F" w14:paraId="72DA3B41" w14:textId="77777777" w:rsidTr="61D50E7F">
      <w:tc>
        <w:tcPr>
          <w:tcW w:w="3009" w:type="dxa"/>
        </w:tcPr>
        <w:p w14:paraId="068EAFCF" w14:textId="0EF7810D" w:rsidR="61D50E7F" w:rsidRDefault="61D50E7F" w:rsidP="61D50E7F">
          <w:pPr>
            <w:pStyle w:val="Koptekst"/>
            <w:ind w:left="-115"/>
          </w:pPr>
        </w:p>
      </w:tc>
      <w:tc>
        <w:tcPr>
          <w:tcW w:w="3009" w:type="dxa"/>
        </w:tcPr>
        <w:p w14:paraId="342DF226" w14:textId="77471189" w:rsidR="61D50E7F" w:rsidRDefault="61D50E7F">
          <w:r w:rsidRPr="61D50E7F">
            <w:rPr>
              <w:rFonts w:ascii="Calibri" w:eastAsia="Calibri" w:hAnsi="Calibri" w:cs="Calibri"/>
            </w:rPr>
            <w:t>Steeds minder mij</w:t>
          </w:r>
        </w:p>
      </w:tc>
      <w:tc>
        <w:tcPr>
          <w:tcW w:w="3009" w:type="dxa"/>
        </w:tcPr>
        <w:p w14:paraId="315B50B9" w14:textId="17534774" w:rsidR="61D50E7F" w:rsidRDefault="61D50E7F" w:rsidP="61D50E7F">
          <w:pPr>
            <w:pStyle w:val="Koptekst"/>
            <w:ind w:right="-115"/>
            <w:jc w:val="right"/>
          </w:pPr>
        </w:p>
      </w:tc>
    </w:tr>
  </w:tbl>
  <w:p w14:paraId="3B0EFAAB" w14:textId="6A47F950" w:rsidR="61D50E7F" w:rsidRDefault="61D50E7F" w:rsidP="61D50E7F">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D047F"/>
    <w:multiLevelType w:val="hybridMultilevel"/>
    <w:tmpl w:val="7792A2BA"/>
    <w:lvl w:ilvl="0" w:tplc="687CE01E">
      <w:start w:val="1"/>
      <w:numFmt w:val="decimal"/>
      <w:lvlText w:val="%1."/>
      <w:lvlJc w:val="left"/>
      <w:pPr>
        <w:ind w:left="720" w:hanging="360"/>
      </w:pPr>
    </w:lvl>
    <w:lvl w:ilvl="1" w:tplc="855EF008">
      <w:start w:val="1"/>
      <w:numFmt w:val="lowerLetter"/>
      <w:lvlText w:val="%2."/>
      <w:lvlJc w:val="left"/>
      <w:pPr>
        <w:ind w:left="1440" w:hanging="360"/>
      </w:pPr>
    </w:lvl>
    <w:lvl w:ilvl="2" w:tplc="29A87ECA">
      <w:start w:val="1"/>
      <w:numFmt w:val="lowerRoman"/>
      <w:lvlText w:val="%3."/>
      <w:lvlJc w:val="right"/>
      <w:pPr>
        <w:ind w:left="2160" w:hanging="180"/>
      </w:pPr>
    </w:lvl>
    <w:lvl w:ilvl="3" w:tplc="9DF8B38A">
      <w:start w:val="1"/>
      <w:numFmt w:val="decimal"/>
      <w:lvlText w:val="%4."/>
      <w:lvlJc w:val="left"/>
      <w:pPr>
        <w:ind w:left="2880" w:hanging="360"/>
      </w:pPr>
    </w:lvl>
    <w:lvl w:ilvl="4" w:tplc="23749E00">
      <w:start w:val="1"/>
      <w:numFmt w:val="lowerLetter"/>
      <w:lvlText w:val="%5."/>
      <w:lvlJc w:val="left"/>
      <w:pPr>
        <w:ind w:left="3600" w:hanging="360"/>
      </w:pPr>
    </w:lvl>
    <w:lvl w:ilvl="5" w:tplc="0BA2966C">
      <w:start w:val="1"/>
      <w:numFmt w:val="lowerRoman"/>
      <w:lvlText w:val="%6."/>
      <w:lvlJc w:val="right"/>
      <w:pPr>
        <w:ind w:left="4320" w:hanging="180"/>
      </w:pPr>
    </w:lvl>
    <w:lvl w:ilvl="6" w:tplc="499E8668">
      <w:start w:val="1"/>
      <w:numFmt w:val="decimal"/>
      <w:lvlText w:val="%7."/>
      <w:lvlJc w:val="left"/>
      <w:pPr>
        <w:ind w:left="5040" w:hanging="360"/>
      </w:pPr>
    </w:lvl>
    <w:lvl w:ilvl="7" w:tplc="A6B61680">
      <w:start w:val="1"/>
      <w:numFmt w:val="lowerLetter"/>
      <w:lvlText w:val="%8."/>
      <w:lvlJc w:val="left"/>
      <w:pPr>
        <w:ind w:left="5760" w:hanging="360"/>
      </w:pPr>
    </w:lvl>
    <w:lvl w:ilvl="8" w:tplc="769A6502">
      <w:start w:val="1"/>
      <w:numFmt w:val="lowerRoman"/>
      <w:lvlText w:val="%9."/>
      <w:lvlJc w:val="right"/>
      <w:pPr>
        <w:ind w:left="6480" w:hanging="180"/>
      </w:pPr>
    </w:lvl>
  </w:abstractNum>
  <w:abstractNum w:abstractNumId="1" w15:restartNumberingAfterBreak="0">
    <w:nsid w:val="12FC02FC"/>
    <w:multiLevelType w:val="hybridMultilevel"/>
    <w:tmpl w:val="58F2AB30"/>
    <w:lvl w:ilvl="0" w:tplc="BD32D170">
      <w:start w:val="1"/>
      <w:numFmt w:val="decimal"/>
      <w:lvlText w:val="%1."/>
      <w:lvlJc w:val="left"/>
      <w:pPr>
        <w:ind w:left="720" w:hanging="360"/>
      </w:pPr>
    </w:lvl>
    <w:lvl w:ilvl="1" w:tplc="638ECA78">
      <w:start w:val="1"/>
      <w:numFmt w:val="lowerLetter"/>
      <w:lvlText w:val="%2."/>
      <w:lvlJc w:val="left"/>
      <w:pPr>
        <w:ind w:left="1440" w:hanging="360"/>
      </w:pPr>
    </w:lvl>
    <w:lvl w:ilvl="2" w:tplc="0A98ECC4">
      <w:start w:val="1"/>
      <w:numFmt w:val="lowerRoman"/>
      <w:lvlText w:val="%3."/>
      <w:lvlJc w:val="right"/>
      <w:pPr>
        <w:ind w:left="2160" w:hanging="180"/>
      </w:pPr>
    </w:lvl>
    <w:lvl w:ilvl="3" w:tplc="A39C2B58">
      <w:start w:val="1"/>
      <w:numFmt w:val="decimal"/>
      <w:lvlText w:val="%4."/>
      <w:lvlJc w:val="left"/>
      <w:pPr>
        <w:ind w:left="2880" w:hanging="360"/>
      </w:pPr>
    </w:lvl>
    <w:lvl w:ilvl="4" w:tplc="537E6D1E">
      <w:start w:val="1"/>
      <w:numFmt w:val="lowerLetter"/>
      <w:lvlText w:val="%5."/>
      <w:lvlJc w:val="left"/>
      <w:pPr>
        <w:ind w:left="3600" w:hanging="360"/>
      </w:pPr>
    </w:lvl>
    <w:lvl w:ilvl="5" w:tplc="805E1DD6">
      <w:start w:val="1"/>
      <w:numFmt w:val="lowerRoman"/>
      <w:lvlText w:val="%6."/>
      <w:lvlJc w:val="right"/>
      <w:pPr>
        <w:ind w:left="4320" w:hanging="180"/>
      </w:pPr>
    </w:lvl>
    <w:lvl w:ilvl="6" w:tplc="0388CD74">
      <w:start w:val="1"/>
      <w:numFmt w:val="decimal"/>
      <w:lvlText w:val="%7."/>
      <w:lvlJc w:val="left"/>
      <w:pPr>
        <w:ind w:left="5040" w:hanging="360"/>
      </w:pPr>
    </w:lvl>
    <w:lvl w:ilvl="7" w:tplc="9A1A6336">
      <w:start w:val="1"/>
      <w:numFmt w:val="lowerLetter"/>
      <w:lvlText w:val="%8."/>
      <w:lvlJc w:val="left"/>
      <w:pPr>
        <w:ind w:left="5760" w:hanging="360"/>
      </w:pPr>
    </w:lvl>
    <w:lvl w:ilvl="8" w:tplc="77B6E190">
      <w:start w:val="1"/>
      <w:numFmt w:val="lowerRoman"/>
      <w:lvlText w:val="%9."/>
      <w:lvlJc w:val="right"/>
      <w:pPr>
        <w:ind w:left="6480" w:hanging="180"/>
      </w:pPr>
    </w:lvl>
  </w:abstractNum>
  <w:abstractNum w:abstractNumId="2" w15:restartNumberingAfterBreak="0">
    <w:nsid w:val="2FB85B5F"/>
    <w:multiLevelType w:val="hybridMultilevel"/>
    <w:tmpl w:val="43521C86"/>
    <w:lvl w:ilvl="0" w:tplc="B7163FD6">
      <w:start w:val="1"/>
      <w:numFmt w:val="decimal"/>
      <w:lvlText w:val="%1."/>
      <w:lvlJc w:val="left"/>
      <w:pPr>
        <w:ind w:left="720" w:hanging="360"/>
      </w:pPr>
    </w:lvl>
    <w:lvl w:ilvl="1" w:tplc="567E8BCC">
      <w:start w:val="1"/>
      <w:numFmt w:val="lowerLetter"/>
      <w:lvlText w:val="%2."/>
      <w:lvlJc w:val="left"/>
      <w:pPr>
        <w:ind w:left="1440" w:hanging="360"/>
      </w:pPr>
    </w:lvl>
    <w:lvl w:ilvl="2" w:tplc="9E965614">
      <w:start w:val="1"/>
      <w:numFmt w:val="lowerRoman"/>
      <w:lvlText w:val="%3."/>
      <w:lvlJc w:val="right"/>
      <w:pPr>
        <w:ind w:left="2160" w:hanging="180"/>
      </w:pPr>
    </w:lvl>
    <w:lvl w:ilvl="3" w:tplc="D568B0C8">
      <w:start w:val="1"/>
      <w:numFmt w:val="decimal"/>
      <w:lvlText w:val="%4."/>
      <w:lvlJc w:val="left"/>
      <w:pPr>
        <w:ind w:left="2880" w:hanging="360"/>
      </w:pPr>
    </w:lvl>
    <w:lvl w:ilvl="4" w:tplc="923E0076">
      <w:start w:val="1"/>
      <w:numFmt w:val="lowerLetter"/>
      <w:lvlText w:val="%5."/>
      <w:lvlJc w:val="left"/>
      <w:pPr>
        <w:ind w:left="3600" w:hanging="360"/>
      </w:pPr>
    </w:lvl>
    <w:lvl w:ilvl="5" w:tplc="0584176C">
      <w:start w:val="1"/>
      <w:numFmt w:val="lowerRoman"/>
      <w:lvlText w:val="%6."/>
      <w:lvlJc w:val="right"/>
      <w:pPr>
        <w:ind w:left="4320" w:hanging="180"/>
      </w:pPr>
    </w:lvl>
    <w:lvl w:ilvl="6" w:tplc="DC3691BA">
      <w:start w:val="1"/>
      <w:numFmt w:val="decimal"/>
      <w:lvlText w:val="%7."/>
      <w:lvlJc w:val="left"/>
      <w:pPr>
        <w:ind w:left="5040" w:hanging="360"/>
      </w:pPr>
    </w:lvl>
    <w:lvl w:ilvl="7" w:tplc="327C344E">
      <w:start w:val="1"/>
      <w:numFmt w:val="lowerLetter"/>
      <w:lvlText w:val="%8."/>
      <w:lvlJc w:val="left"/>
      <w:pPr>
        <w:ind w:left="5760" w:hanging="360"/>
      </w:pPr>
    </w:lvl>
    <w:lvl w:ilvl="8" w:tplc="F092A1F4">
      <w:start w:val="1"/>
      <w:numFmt w:val="lowerRoman"/>
      <w:lvlText w:val="%9."/>
      <w:lvlJc w:val="right"/>
      <w:pPr>
        <w:ind w:left="6480" w:hanging="180"/>
      </w:pPr>
    </w:lvl>
  </w:abstractNum>
  <w:abstractNum w:abstractNumId="3" w15:restartNumberingAfterBreak="0">
    <w:nsid w:val="6FCF2102"/>
    <w:multiLevelType w:val="hybridMultilevel"/>
    <w:tmpl w:val="EE84BEA8"/>
    <w:lvl w:ilvl="0" w:tplc="C914B154">
      <w:start w:val="1"/>
      <w:numFmt w:val="decimal"/>
      <w:lvlText w:val="%1."/>
      <w:lvlJc w:val="left"/>
      <w:pPr>
        <w:ind w:left="720" w:hanging="360"/>
      </w:pPr>
    </w:lvl>
    <w:lvl w:ilvl="1" w:tplc="8BC81C26">
      <w:start w:val="1"/>
      <w:numFmt w:val="lowerLetter"/>
      <w:lvlText w:val="%2."/>
      <w:lvlJc w:val="left"/>
      <w:pPr>
        <w:ind w:left="1440" w:hanging="360"/>
      </w:pPr>
    </w:lvl>
    <w:lvl w:ilvl="2" w:tplc="335CAA4E">
      <w:start w:val="1"/>
      <w:numFmt w:val="lowerRoman"/>
      <w:lvlText w:val="%3."/>
      <w:lvlJc w:val="right"/>
      <w:pPr>
        <w:ind w:left="2160" w:hanging="180"/>
      </w:pPr>
    </w:lvl>
    <w:lvl w:ilvl="3" w:tplc="F15E4F4A">
      <w:start w:val="1"/>
      <w:numFmt w:val="decimal"/>
      <w:lvlText w:val="%4."/>
      <w:lvlJc w:val="left"/>
      <w:pPr>
        <w:ind w:left="2880" w:hanging="360"/>
      </w:pPr>
    </w:lvl>
    <w:lvl w:ilvl="4" w:tplc="29809598">
      <w:start w:val="1"/>
      <w:numFmt w:val="lowerLetter"/>
      <w:lvlText w:val="%5."/>
      <w:lvlJc w:val="left"/>
      <w:pPr>
        <w:ind w:left="3600" w:hanging="360"/>
      </w:pPr>
    </w:lvl>
    <w:lvl w:ilvl="5" w:tplc="8EA4CF44">
      <w:start w:val="1"/>
      <w:numFmt w:val="lowerRoman"/>
      <w:lvlText w:val="%6."/>
      <w:lvlJc w:val="right"/>
      <w:pPr>
        <w:ind w:left="4320" w:hanging="180"/>
      </w:pPr>
    </w:lvl>
    <w:lvl w:ilvl="6" w:tplc="1D9ADD28">
      <w:start w:val="1"/>
      <w:numFmt w:val="decimal"/>
      <w:lvlText w:val="%7."/>
      <w:lvlJc w:val="left"/>
      <w:pPr>
        <w:ind w:left="5040" w:hanging="360"/>
      </w:pPr>
    </w:lvl>
    <w:lvl w:ilvl="7" w:tplc="0B20300E">
      <w:start w:val="1"/>
      <w:numFmt w:val="lowerLetter"/>
      <w:lvlText w:val="%8."/>
      <w:lvlJc w:val="left"/>
      <w:pPr>
        <w:ind w:left="5760" w:hanging="360"/>
      </w:pPr>
    </w:lvl>
    <w:lvl w:ilvl="8" w:tplc="FC585E0A">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9C3F3C8"/>
    <w:rsid w:val="00413EA3"/>
    <w:rsid w:val="005715E3"/>
    <w:rsid w:val="006B0481"/>
    <w:rsid w:val="00704DF7"/>
    <w:rsid w:val="00781B3E"/>
    <w:rsid w:val="007F7FDE"/>
    <w:rsid w:val="00822196"/>
    <w:rsid w:val="008B06A7"/>
    <w:rsid w:val="00AB702C"/>
    <w:rsid w:val="00D54D65"/>
    <w:rsid w:val="00DE0A2E"/>
    <w:rsid w:val="00EF5FAE"/>
    <w:rsid w:val="00FE06DD"/>
    <w:rsid w:val="060C5F37"/>
    <w:rsid w:val="0C4D425A"/>
    <w:rsid w:val="1312ADC1"/>
    <w:rsid w:val="16DA71C4"/>
    <w:rsid w:val="4220977C"/>
    <w:rsid w:val="49C3F3C8"/>
    <w:rsid w:val="5ABEB019"/>
    <w:rsid w:val="5B7D9B64"/>
    <w:rsid w:val="61D50E7F"/>
    <w:rsid w:val="66F8FE34"/>
    <w:rsid w:val="796B0A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1F16453"/>
  <w15:chartTrackingRefBased/>
  <w15:docId w15:val="{029D89B0-BEC0-4372-A128-10D57C773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Rastertabel1licht-Accent1">
    <w:name w:val="Grid Table 1 Light Accent 1"/>
    <w:basedOn w:val="Standaardtabe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spacing w:after="0" w:line="240" w:lineRule="auto"/>
    </w:pPr>
  </w:style>
  <w:style w:type="table" w:styleId="Rastertabel1licht-Accent3">
    <w:name w:val="Grid Table 1 Light Accent 3"/>
    <w:basedOn w:val="Standaardtabel"/>
    <w:uiPriority w:val="4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Lijstalinea">
    <w:name w:val="List Paragraph"/>
    <w:basedOn w:val="Standaard"/>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7</Pages>
  <Words>548</Words>
  <Characters>3020</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Loïs Janse</dc:creator>
  <cp:keywords/>
  <dc:description/>
  <cp:lastModifiedBy>Loïs Janse</cp:lastModifiedBy>
  <cp:revision>14</cp:revision>
  <dcterms:created xsi:type="dcterms:W3CDTF">2012-08-07T03:52:00Z</dcterms:created>
  <dcterms:modified xsi:type="dcterms:W3CDTF">2015-11-24T14:31:00Z</dcterms:modified>
</cp:coreProperties>
</file>