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F784F" w14:textId="77777777" w:rsidR="002C2FF7" w:rsidRPr="002C2FF7" w:rsidRDefault="002C2FF7" w:rsidP="002C2FF7">
      <w:pPr>
        <w:tabs>
          <w:tab w:val="left" w:pos="2790"/>
        </w:tabs>
        <w:rPr>
          <w:rFonts w:ascii="Times New Roman" w:hAnsi="Times New Roman" w:cs="Times New Roman"/>
          <w:sz w:val="28"/>
          <w:lang w:val="nl-NL"/>
        </w:rPr>
      </w:pPr>
      <w:r w:rsidRPr="002C2FF7">
        <w:rPr>
          <w:rFonts w:ascii="Times New Roman" w:hAnsi="Times New Roman" w:cs="Times New Roman"/>
          <w:sz w:val="28"/>
          <w:lang w:val="nl-NL"/>
        </w:rPr>
        <w:t>Bio 5.1 Planten bekijken</w:t>
      </w:r>
    </w:p>
    <w:p w14:paraId="6D075B7E" w14:textId="77777777" w:rsidR="002C2FF7" w:rsidRPr="002C2FF7" w:rsidRDefault="002C2FF7" w:rsidP="002C2FF7">
      <w:pPr>
        <w:tabs>
          <w:tab w:val="left" w:pos="2790"/>
        </w:tabs>
        <w:rPr>
          <w:rFonts w:ascii="Times New Roman" w:hAnsi="Times New Roman" w:cs="Times New Roman"/>
          <w:i/>
          <w:sz w:val="24"/>
          <w:lang w:val="nl-NL"/>
        </w:rPr>
      </w:pPr>
      <w:r w:rsidRPr="002C2FF7">
        <w:rPr>
          <w:rFonts w:ascii="Times New Roman" w:hAnsi="Times New Roman" w:cs="Times New Roman"/>
          <w:i/>
          <w:sz w:val="24"/>
          <w:lang w:val="nl-NL"/>
        </w:rPr>
        <w:t>Uit welke delen bestaat een plant?</w:t>
      </w:r>
    </w:p>
    <w:p w14:paraId="01989586" w14:textId="63BD8F26" w:rsidR="00C82DF2" w:rsidRDefault="002C2FF7" w:rsidP="002C2FF7">
      <w:pPr>
        <w:tabs>
          <w:tab w:val="left" w:pos="2790"/>
        </w:tabs>
        <w:rPr>
          <w:rFonts w:ascii="Times New Roman" w:hAnsi="Times New Roman" w:cs="Times New Roman"/>
          <w:sz w:val="24"/>
          <w:lang w:val="nl-NL"/>
        </w:rPr>
      </w:pPr>
      <w:r>
        <w:rPr>
          <w:rFonts w:ascii="Times New Roman" w:hAnsi="Times New Roman" w:cs="Times New Roman"/>
          <w:sz w:val="24"/>
          <w:lang w:val="nl-NL"/>
        </w:rPr>
        <w:t xml:space="preserve">Planten hebben 4 organen en net als bij een mens </w:t>
      </w:r>
      <w:r w:rsidR="00C82DF2">
        <w:rPr>
          <w:rFonts w:ascii="Times New Roman" w:hAnsi="Times New Roman" w:cs="Times New Roman"/>
          <w:sz w:val="24"/>
          <w:lang w:val="nl-NL"/>
        </w:rPr>
        <w:t>hebben die elk hun eigen taak/funtie.</w:t>
      </w:r>
    </w:p>
    <w:p w14:paraId="7A298097" w14:textId="33370B9E" w:rsidR="00C82DF2" w:rsidRPr="00C82DF2" w:rsidRDefault="00C82DF2" w:rsidP="00C82DF2">
      <w:pPr>
        <w:pStyle w:val="Lijstalinea"/>
        <w:numPr>
          <w:ilvl w:val="0"/>
          <w:numId w:val="1"/>
        </w:numPr>
        <w:tabs>
          <w:tab w:val="left" w:pos="2790"/>
        </w:tabs>
        <w:rPr>
          <w:rFonts w:ascii="Times New Roman" w:hAnsi="Times New Roman" w:cs="Times New Roman"/>
          <w:sz w:val="24"/>
          <w:lang w:val="nl-NL"/>
        </w:rPr>
      </w:pPr>
      <w:r>
        <w:rPr>
          <w:rFonts w:ascii="Times New Roman" w:hAnsi="Times New Roman" w:cs="Times New Roman"/>
          <w:b/>
          <w:sz w:val="24"/>
          <w:lang w:val="nl-NL"/>
        </w:rPr>
        <w:t xml:space="preserve">Wortels </w:t>
      </w:r>
    </w:p>
    <w:p w14:paraId="61C586E9" w14:textId="121BDA5A" w:rsidR="00C82DF2" w:rsidRDefault="00C82DF2" w:rsidP="00C82DF2">
      <w:pPr>
        <w:pStyle w:val="Lijstalinea"/>
        <w:tabs>
          <w:tab w:val="left" w:pos="2790"/>
        </w:tabs>
        <w:rPr>
          <w:rFonts w:ascii="Times New Roman" w:hAnsi="Times New Roman" w:cs="Times New Roman"/>
          <w:sz w:val="24"/>
          <w:lang w:val="nl-NL"/>
        </w:rPr>
      </w:pPr>
      <w:r>
        <w:rPr>
          <w:rFonts w:ascii="Times New Roman" w:hAnsi="Times New Roman" w:cs="Times New Roman"/>
          <w:sz w:val="24"/>
          <w:lang w:val="nl-NL"/>
        </w:rPr>
        <w:t xml:space="preserve">Met de wortels zuigt de plant water en </w:t>
      </w:r>
      <w:r w:rsidRPr="00C82DF2">
        <w:rPr>
          <w:rFonts w:ascii="Times New Roman" w:hAnsi="Times New Roman" w:cs="Times New Roman"/>
          <w:b/>
          <w:sz w:val="24"/>
          <w:lang w:val="nl-NL"/>
        </w:rPr>
        <w:t>mineralen</w:t>
      </w:r>
      <w:r>
        <w:rPr>
          <w:rFonts w:ascii="Times New Roman" w:hAnsi="Times New Roman" w:cs="Times New Roman"/>
          <w:sz w:val="24"/>
          <w:lang w:val="nl-NL"/>
        </w:rPr>
        <w:t xml:space="preserve"> uit de aarde.</w:t>
      </w:r>
    </w:p>
    <w:p w14:paraId="519473B4" w14:textId="7C101F99" w:rsidR="00C82DF2" w:rsidRDefault="00C82DF2" w:rsidP="00C82DF2">
      <w:pPr>
        <w:pStyle w:val="Lijstalinea"/>
        <w:numPr>
          <w:ilvl w:val="0"/>
          <w:numId w:val="1"/>
        </w:numPr>
        <w:tabs>
          <w:tab w:val="left" w:pos="2790"/>
        </w:tabs>
        <w:rPr>
          <w:rFonts w:ascii="Times New Roman" w:hAnsi="Times New Roman" w:cs="Times New Roman"/>
          <w:sz w:val="24"/>
          <w:lang w:val="nl-NL"/>
        </w:rPr>
      </w:pPr>
      <w:r>
        <w:rPr>
          <w:rFonts w:ascii="Times New Roman" w:hAnsi="Times New Roman" w:cs="Times New Roman"/>
          <w:b/>
          <w:sz w:val="24"/>
          <w:lang w:val="nl-NL"/>
        </w:rPr>
        <w:t xml:space="preserve">Stengel </w:t>
      </w:r>
    </w:p>
    <w:p w14:paraId="11992673" w14:textId="36DBEEA1" w:rsidR="00C82DF2" w:rsidRDefault="00C82DF2" w:rsidP="00C82DF2">
      <w:pPr>
        <w:pStyle w:val="Lijstalinea"/>
        <w:tabs>
          <w:tab w:val="left" w:pos="2790"/>
        </w:tabs>
        <w:rPr>
          <w:rFonts w:ascii="Times New Roman" w:hAnsi="Times New Roman" w:cs="Times New Roman"/>
          <w:sz w:val="24"/>
          <w:lang w:val="nl-NL"/>
        </w:rPr>
      </w:pPr>
      <w:r>
        <w:rPr>
          <w:rFonts w:ascii="Times New Roman" w:hAnsi="Times New Roman" w:cs="Times New Roman"/>
          <w:sz w:val="24"/>
          <w:lang w:val="nl-NL"/>
        </w:rPr>
        <w:t>De stengel vervoert dit alles.</w:t>
      </w:r>
    </w:p>
    <w:p w14:paraId="2E5E58BA" w14:textId="048BFBAD" w:rsidR="00C82DF2" w:rsidRDefault="00C82DF2" w:rsidP="00C82DF2">
      <w:pPr>
        <w:pStyle w:val="Lijstalinea"/>
        <w:numPr>
          <w:ilvl w:val="0"/>
          <w:numId w:val="1"/>
        </w:numPr>
        <w:tabs>
          <w:tab w:val="left" w:pos="2790"/>
        </w:tabs>
        <w:rPr>
          <w:rFonts w:ascii="Times New Roman" w:hAnsi="Times New Roman" w:cs="Times New Roman"/>
          <w:sz w:val="24"/>
          <w:lang w:val="nl-NL"/>
        </w:rPr>
      </w:pPr>
      <w:r>
        <w:rPr>
          <w:rFonts w:ascii="Times New Roman" w:hAnsi="Times New Roman" w:cs="Times New Roman"/>
          <w:b/>
          <w:sz w:val="24"/>
          <w:lang w:val="nl-NL"/>
        </w:rPr>
        <w:t xml:space="preserve">Bladeren </w:t>
      </w:r>
    </w:p>
    <w:p w14:paraId="0942DFD0" w14:textId="15C94ECE" w:rsidR="00C82DF2" w:rsidRDefault="00C82DF2" w:rsidP="00C82DF2">
      <w:pPr>
        <w:pStyle w:val="Lijstalinea"/>
        <w:tabs>
          <w:tab w:val="left" w:pos="2790"/>
        </w:tabs>
        <w:rPr>
          <w:rFonts w:ascii="Times New Roman" w:hAnsi="Times New Roman" w:cs="Times New Roman"/>
          <w:sz w:val="24"/>
          <w:lang w:val="nl-NL"/>
        </w:rPr>
      </w:pPr>
      <w:r>
        <w:rPr>
          <w:rFonts w:ascii="Times New Roman" w:hAnsi="Times New Roman" w:cs="Times New Roman"/>
          <w:sz w:val="24"/>
          <w:lang w:val="nl-NL"/>
        </w:rPr>
        <w:t>Hier zitten ook kanaaltjes en zo wordt dit alles weer verder vervoert.</w:t>
      </w:r>
      <w:r w:rsidR="005834BC">
        <w:rPr>
          <w:rFonts w:ascii="Times New Roman" w:hAnsi="Times New Roman" w:cs="Times New Roman"/>
          <w:sz w:val="24"/>
          <w:lang w:val="nl-NL"/>
        </w:rPr>
        <w:t xml:space="preserve"> Fotosynthese bladgroen enz.</w:t>
      </w:r>
    </w:p>
    <w:p w14:paraId="224D4F5C" w14:textId="677BE097" w:rsidR="00C82DF2" w:rsidRDefault="00C82DF2" w:rsidP="00C82DF2">
      <w:pPr>
        <w:pStyle w:val="Lijstalinea"/>
        <w:numPr>
          <w:ilvl w:val="0"/>
          <w:numId w:val="1"/>
        </w:numPr>
        <w:tabs>
          <w:tab w:val="left" w:pos="2790"/>
        </w:tabs>
        <w:rPr>
          <w:rFonts w:ascii="Times New Roman" w:hAnsi="Times New Roman" w:cs="Times New Roman"/>
          <w:sz w:val="24"/>
          <w:lang w:val="nl-NL"/>
        </w:rPr>
      </w:pPr>
      <w:r>
        <w:rPr>
          <w:rFonts w:ascii="Times New Roman" w:hAnsi="Times New Roman" w:cs="Times New Roman"/>
          <w:b/>
          <w:sz w:val="24"/>
          <w:lang w:val="nl-NL"/>
        </w:rPr>
        <w:t xml:space="preserve">Bloem </w:t>
      </w:r>
    </w:p>
    <w:p w14:paraId="4A462672" w14:textId="77777777" w:rsidR="00546D52" w:rsidRDefault="00C82DF2" w:rsidP="00C82DF2">
      <w:pPr>
        <w:pStyle w:val="Lijstalinea"/>
        <w:tabs>
          <w:tab w:val="left" w:pos="2790"/>
        </w:tabs>
        <w:rPr>
          <w:rFonts w:ascii="Times New Roman" w:hAnsi="Times New Roman" w:cs="Times New Roman"/>
          <w:sz w:val="24"/>
          <w:lang w:val="nl-NL"/>
        </w:rPr>
      </w:pPr>
      <w:r>
        <w:rPr>
          <w:rFonts w:ascii="Times New Roman" w:hAnsi="Times New Roman" w:cs="Times New Roman"/>
          <w:sz w:val="24"/>
          <w:lang w:val="nl-NL"/>
        </w:rPr>
        <w:t xml:space="preserve">De bloem is het </w:t>
      </w:r>
      <w:r w:rsidR="00546D52">
        <w:rPr>
          <w:rFonts w:ascii="Times New Roman" w:hAnsi="Times New Roman" w:cs="Times New Roman"/>
          <w:sz w:val="24"/>
          <w:lang w:val="nl-NL"/>
        </w:rPr>
        <w:t>voortplantingsorgaan</w:t>
      </w:r>
      <w:r>
        <w:rPr>
          <w:rFonts w:ascii="Times New Roman" w:hAnsi="Times New Roman" w:cs="Times New Roman"/>
          <w:sz w:val="24"/>
          <w:lang w:val="nl-NL"/>
        </w:rPr>
        <w:t xml:space="preserve"> van een plant het trekt bijen en anderen insecten aan</w:t>
      </w:r>
      <w:r w:rsidR="00546D52">
        <w:rPr>
          <w:rFonts w:ascii="Times New Roman" w:hAnsi="Times New Roman" w:cs="Times New Roman"/>
          <w:sz w:val="24"/>
          <w:lang w:val="nl-NL"/>
        </w:rPr>
        <w:t>.</w:t>
      </w:r>
    </w:p>
    <w:p w14:paraId="5DB45FB6" w14:textId="77777777" w:rsidR="00546D52" w:rsidRDefault="00546D52" w:rsidP="00C82DF2">
      <w:pPr>
        <w:pStyle w:val="Lijstalinea"/>
        <w:tabs>
          <w:tab w:val="left" w:pos="2790"/>
        </w:tabs>
        <w:rPr>
          <w:rFonts w:ascii="Times New Roman" w:hAnsi="Times New Roman" w:cs="Times New Roman"/>
          <w:sz w:val="24"/>
          <w:lang w:val="nl-NL"/>
        </w:rPr>
      </w:pPr>
    </w:p>
    <w:p w14:paraId="3ED1CDF9" w14:textId="77777777" w:rsidR="00546D52" w:rsidRDefault="00546D52" w:rsidP="00C82DF2">
      <w:pPr>
        <w:pStyle w:val="Lijstalinea"/>
        <w:tabs>
          <w:tab w:val="left" w:pos="2790"/>
        </w:tabs>
        <w:rPr>
          <w:rFonts w:ascii="Times New Roman" w:hAnsi="Times New Roman" w:cs="Times New Roman"/>
          <w:i/>
          <w:sz w:val="24"/>
          <w:lang w:val="nl-NL"/>
        </w:rPr>
      </w:pPr>
      <w:r>
        <w:rPr>
          <w:rFonts w:ascii="Times New Roman" w:hAnsi="Times New Roman" w:cs="Times New Roman"/>
          <w:i/>
          <w:sz w:val="24"/>
          <w:lang w:val="nl-NL"/>
        </w:rPr>
        <w:t xml:space="preserve">Waardoor zijn planten groen? </w:t>
      </w:r>
    </w:p>
    <w:p w14:paraId="20D4D155" w14:textId="77777777" w:rsidR="00546D52" w:rsidRDefault="00546D52" w:rsidP="00C82DF2">
      <w:pPr>
        <w:pStyle w:val="Lijstalinea"/>
        <w:tabs>
          <w:tab w:val="left" w:pos="2790"/>
        </w:tabs>
        <w:rPr>
          <w:rFonts w:ascii="Times New Roman" w:hAnsi="Times New Roman" w:cs="Times New Roman"/>
          <w:sz w:val="24"/>
          <w:lang w:val="nl-NL"/>
        </w:rPr>
      </w:pPr>
      <w:r>
        <w:rPr>
          <w:rFonts w:ascii="Times New Roman" w:hAnsi="Times New Roman" w:cs="Times New Roman"/>
          <w:sz w:val="24"/>
          <w:lang w:val="nl-NL"/>
        </w:rPr>
        <w:t>De organen van een plant zijn ook opgebouwd uit cellen net als een mens dus, maar de cellen van een plant zijn toch heel erg anders.</w:t>
      </w:r>
    </w:p>
    <w:p w14:paraId="4873D984" w14:textId="231632E9" w:rsidR="000A575C" w:rsidRDefault="000A575C" w:rsidP="00C82DF2">
      <w:pPr>
        <w:pStyle w:val="Lijstalinea"/>
        <w:tabs>
          <w:tab w:val="left" w:pos="2790"/>
        </w:tabs>
        <w:rPr>
          <w:rFonts w:ascii="Times New Roman" w:hAnsi="Times New Roman" w:cs="Times New Roman"/>
          <w:sz w:val="24"/>
          <w:lang w:val="nl-NL"/>
        </w:rPr>
      </w:pPr>
      <w:r>
        <w:rPr>
          <w:rFonts w:ascii="Times New Roman" w:hAnsi="Times New Roman" w:cs="Times New Roman"/>
          <w:sz w:val="24"/>
          <w:lang w:val="nl-NL"/>
        </w:rPr>
        <w:t xml:space="preserve"> </w:t>
      </w:r>
      <w:r w:rsidR="005834BC">
        <w:rPr>
          <w:rFonts w:ascii="Times New Roman" w:hAnsi="Times New Roman" w:cs="Times New Roman"/>
          <w:sz w:val="24"/>
          <w:lang w:val="nl-NL"/>
        </w:rPr>
        <w:t>In het blad zitten bladgroenkorrels en bladgeel en blad rood maar het groenen licht neemt de plant niet op en kaatst het weer weg daarom is een plant groen alles wat een plant is en groen is doet aan fotosynthese.</w:t>
      </w:r>
    </w:p>
    <w:p w14:paraId="143B201F" w14:textId="77777777" w:rsidR="000A575C" w:rsidRDefault="000A575C" w:rsidP="00C82DF2">
      <w:pPr>
        <w:pStyle w:val="Lijstalinea"/>
        <w:tabs>
          <w:tab w:val="left" w:pos="2790"/>
        </w:tabs>
        <w:rPr>
          <w:rFonts w:ascii="Times New Roman" w:hAnsi="Times New Roman" w:cs="Times New Roman"/>
          <w:sz w:val="24"/>
          <w:lang w:val="nl-NL"/>
        </w:rPr>
      </w:pPr>
      <w:r>
        <w:rPr>
          <w:rFonts w:ascii="Times New Roman" w:hAnsi="Times New Roman" w:cs="Times New Roman"/>
          <w:sz w:val="24"/>
          <w:lang w:val="nl-NL"/>
        </w:rPr>
        <w:t>Kijk boek pg 111 voor beteren uitleg.</w:t>
      </w:r>
    </w:p>
    <w:p w14:paraId="7032B28F" w14:textId="77777777" w:rsidR="000A575C" w:rsidRDefault="000A575C" w:rsidP="00C82DF2">
      <w:pPr>
        <w:pStyle w:val="Lijstalinea"/>
        <w:tabs>
          <w:tab w:val="left" w:pos="2790"/>
        </w:tabs>
        <w:rPr>
          <w:rFonts w:ascii="Times New Roman" w:hAnsi="Times New Roman" w:cs="Times New Roman"/>
          <w:sz w:val="24"/>
          <w:lang w:val="nl-NL"/>
        </w:rPr>
      </w:pPr>
    </w:p>
    <w:p w14:paraId="2273A93B" w14:textId="77777777" w:rsidR="000A575C" w:rsidRDefault="000A575C" w:rsidP="00C82DF2">
      <w:pPr>
        <w:pStyle w:val="Lijstalinea"/>
        <w:tabs>
          <w:tab w:val="left" w:pos="2790"/>
        </w:tabs>
        <w:rPr>
          <w:rFonts w:ascii="Times New Roman" w:hAnsi="Times New Roman" w:cs="Times New Roman"/>
          <w:i/>
          <w:sz w:val="24"/>
          <w:lang w:val="nl-NL"/>
        </w:rPr>
      </w:pPr>
      <w:r>
        <w:rPr>
          <w:rFonts w:ascii="Times New Roman" w:hAnsi="Times New Roman" w:cs="Times New Roman"/>
          <w:i/>
          <w:sz w:val="24"/>
          <w:lang w:val="nl-NL"/>
        </w:rPr>
        <w:t>Hoe blijven planten rechtop staan?</w:t>
      </w:r>
    </w:p>
    <w:p w14:paraId="0B3402C5" w14:textId="77777777" w:rsidR="000A575C" w:rsidRDefault="000A575C" w:rsidP="00C82DF2">
      <w:pPr>
        <w:pStyle w:val="Lijstalinea"/>
        <w:tabs>
          <w:tab w:val="left" w:pos="2790"/>
        </w:tabs>
        <w:rPr>
          <w:rFonts w:ascii="Times New Roman" w:hAnsi="Times New Roman" w:cs="Times New Roman"/>
          <w:b/>
          <w:sz w:val="24"/>
          <w:lang w:val="nl-NL"/>
        </w:rPr>
      </w:pPr>
      <w:r>
        <w:rPr>
          <w:rFonts w:ascii="Times New Roman" w:hAnsi="Times New Roman" w:cs="Times New Roman"/>
          <w:sz w:val="24"/>
          <w:lang w:val="nl-NL"/>
        </w:rPr>
        <w:t xml:space="preserve">Planten zoals madeliefjes en tulpen zijn </w:t>
      </w:r>
      <w:r>
        <w:rPr>
          <w:rFonts w:ascii="Times New Roman" w:hAnsi="Times New Roman" w:cs="Times New Roman"/>
          <w:b/>
          <w:sz w:val="24"/>
          <w:lang w:val="nl-NL"/>
        </w:rPr>
        <w:t>kruidachtige planten.</w:t>
      </w:r>
    </w:p>
    <w:p w14:paraId="1276ACC8" w14:textId="77777777" w:rsidR="000A575C" w:rsidRDefault="000A575C" w:rsidP="00C82DF2">
      <w:pPr>
        <w:pStyle w:val="Lijstalinea"/>
        <w:tabs>
          <w:tab w:val="left" w:pos="2790"/>
        </w:tabs>
        <w:rPr>
          <w:rFonts w:ascii="Times New Roman" w:hAnsi="Times New Roman" w:cs="Times New Roman"/>
          <w:sz w:val="24"/>
          <w:lang w:val="nl-NL"/>
        </w:rPr>
      </w:pPr>
      <w:r>
        <w:rPr>
          <w:rFonts w:ascii="Times New Roman" w:hAnsi="Times New Roman" w:cs="Times New Roman"/>
          <w:sz w:val="24"/>
          <w:lang w:val="nl-NL"/>
        </w:rPr>
        <w:t>Dezen hebben water nodig om rechtop te blijven staan.</w:t>
      </w:r>
    </w:p>
    <w:p w14:paraId="111FA34F" w14:textId="77777777" w:rsidR="004C1695" w:rsidRDefault="000A575C" w:rsidP="00C82DF2">
      <w:pPr>
        <w:pStyle w:val="Lijstalinea"/>
        <w:tabs>
          <w:tab w:val="left" w:pos="2790"/>
        </w:tabs>
        <w:rPr>
          <w:rFonts w:ascii="Times New Roman" w:hAnsi="Times New Roman" w:cs="Times New Roman"/>
          <w:sz w:val="24"/>
          <w:lang w:val="nl-NL"/>
        </w:rPr>
      </w:pPr>
      <w:r>
        <w:rPr>
          <w:rFonts w:ascii="Times New Roman" w:hAnsi="Times New Roman" w:cs="Times New Roman"/>
          <w:sz w:val="24"/>
          <w:lang w:val="nl-NL"/>
        </w:rPr>
        <w:t xml:space="preserve">Dat werkt als volgt </w:t>
      </w:r>
      <w:r w:rsidR="00285A90">
        <w:rPr>
          <w:rFonts w:ascii="Times New Roman" w:hAnsi="Times New Roman" w:cs="Times New Roman"/>
          <w:sz w:val="24"/>
          <w:lang w:val="nl-NL"/>
        </w:rPr>
        <w:t>het water stroomt naar de cellen in de cellen zitten vacuolen en die zetten dan uit zodat de plant rechtop kan blijven staan</w:t>
      </w:r>
      <w:r w:rsidR="004C1695">
        <w:rPr>
          <w:rFonts w:ascii="Times New Roman" w:hAnsi="Times New Roman" w:cs="Times New Roman"/>
          <w:sz w:val="24"/>
          <w:lang w:val="nl-NL"/>
        </w:rPr>
        <w:t xml:space="preserve"> dus als er geen water in de woestijn bijv. kunnen kruidachtige planten niet rechtop blijven staan.</w:t>
      </w:r>
    </w:p>
    <w:p w14:paraId="053CA3C5" w14:textId="77777777" w:rsidR="004C1695" w:rsidRDefault="004C1695" w:rsidP="00C82DF2">
      <w:pPr>
        <w:pStyle w:val="Lijstalinea"/>
        <w:tabs>
          <w:tab w:val="left" w:pos="2790"/>
        </w:tabs>
        <w:rPr>
          <w:rFonts w:ascii="Times New Roman" w:hAnsi="Times New Roman" w:cs="Times New Roman"/>
          <w:sz w:val="24"/>
          <w:lang w:val="nl-NL"/>
        </w:rPr>
      </w:pPr>
    </w:p>
    <w:p w14:paraId="4708F962" w14:textId="77777777" w:rsidR="004C1695" w:rsidRDefault="004C1695" w:rsidP="00C82DF2">
      <w:pPr>
        <w:pStyle w:val="Lijstalinea"/>
        <w:tabs>
          <w:tab w:val="left" w:pos="2790"/>
        </w:tabs>
        <w:rPr>
          <w:rFonts w:ascii="Times New Roman" w:hAnsi="Times New Roman" w:cs="Times New Roman"/>
          <w:i/>
          <w:sz w:val="24"/>
          <w:lang w:val="nl-NL"/>
        </w:rPr>
      </w:pPr>
      <w:r>
        <w:rPr>
          <w:rFonts w:ascii="Times New Roman" w:hAnsi="Times New Roman" w:cs="Times New Roman"/>
          <w:i/>
          <w:sz w:val="24"/>
          <w:lang w:val="nl-NL"/>
        </w:rPr>
        <w:t>Hoe komt het water in de bladeren?</w:t>
      </w:r>
    </w:p>
    <w:p w14:paraId="192DFD3B" w14:textId="77777777" w:rsidR="004C1695" w:rsidRDefault="004C1695" w:rsidP="00C82DF2">
      <w:pPr>
        <w:pStyle w:val="Lijstalinea"/>
        <w:tabs>
          <w:tab w:val="left" w:pos="2790"/>
        </w:tabs>
        <w:rPr>
          <w:rFonts w:ascii="Times New Roman" w:hAnsi="Times New Roman" w:cs="Times New Roman"/>
          <w:sz w:val="24"/>
          <w:lang w:val="nl-NL"/>
        </w:rPr>
      </w:pPr>
      <w:r>
        <w:rPr>
          <w:rFonts w:ascii="Times New Roman" w:hAnsi="Times New Roman" w:cs="Times New Roman"/>
          <w:sz w:val="24"/>
          <w:lang w:val="nl-NL"/>
        </w:rPr>
        <w:t>Aan de wortels zitten wortelharen.</w:t>
      </w:r>
    </w:p>
    <w:p w14:paraId="1988C0E3" w14:textId="12E707CB" w:rsidR="004C1695" w:rsidRDefault="004C1695" w:rsidP="00C82DF2">
      <w:pPr>
        <w:pStyle w:val="Lijstalinea"/>
        <w:tabs>
          <w:tab w:val="left" w:pos="2790"/>
        </w:tabs>
        <w:rPr>
          <w:rFonts w:ascii="Times New Roman" w:hAnsi="Times New Roman" w:cs="Times New Roman"/>
          <w:sz w:val="24"/>
          <w:lang w:val="nl-NL"/>
        </w:rPr>
      </w:pPr>
      <w:r>
        <w:rPr>
          <w:rFonts w:ascii="Times New Roman" w:hAnsi="Times New Roman" w:cs="Times New Roman"/>
          <w:sz w:val="24"/>
          <w:lang w:val="nl-NL"/>
        </w:rPr>
        <w:t>Het water dat de wortels oppompen wordt vervoerd door de kanalen/vaten meestal liggen vaten bij elkaar in een vaatbundel.</w:t>
      </w:r>
    </w:p>
    <w:p w14:paraId="678D1F66" w14:textId="77777777" w:rsidR="004C1695" w:rsidRDefault="004C1695" w:rsidP="00C82DF2">
      <w:pPr>
        <w:pStyle w:val="Lijstalinea"/>
        <w:tabs>
          <w:tab w:val="left" w:pos="2790"/>
        </w:tabs>
        <w:rPr>
          <w:rFonts w:ascii="Times New Roman" w:hAnsi="Times New Roman" w:cs="Times New Roman"/>
          <w:sz w:val="24"/>
          <w:lang w:val="nl-NL"/>
        </w:rPr>
      </w:pPr>
      <w:r>
        <w:rPr>
          <w:rFonts w:ascii="Times New Roman" w:hAnsi="Times New Roman" w:cs="Times New Roman"/>
          <w:sz w:val="24"/>
          <w:lang w:val="nl-NL"/>
        </w:rPr>
        <w:t>Je hebt 2 soorten vaten.</w:t>
      </w:r>
      <w:bookmarkStart w:id="0" w:name="_GoBack"/>
      <w:bookmarkEnd w:id="0"/>
    </w:p>
    <w:p w14:paraId="23FB4B24" w14:textId="77777777" w:rsidR="004C1695" w:rsidRPr="004C1695" w:rsidRDefault="004C1695" w:rsidP="004C1695">
      <w:pPr>
        <w:pStyle w:val="Lijstalinea"/>
        <w:numPr>
          <w:ilvl w:val="0"/>
          <w:numId w:val="2"/>
        </w:numPr>
        <w:tabs>
          <w:tab w:val="left" w:pos="2790"/>
        </w:tabs>
        <w:rPr>
          <w:rFonts w:ascii="Times New Roman" w:hAnsi="Times New Roman" w:cs="Times New Roman"/>
          <w:b/>
          <w:sz w:val="24"/>
          <w:lang w:val="nl-NL"/>
        </w:rPr>
      </w:pPr>
      <w:r w:rsidRPr="004C1695">
        <w:rPr>
          <w:rFonts w:ascii="Times New Roman" w:hAnsi="Times New Roman" w:cs="Times New Roman"/>
          <w:b/>
          <w:sz w:val="24"/>
          <w:lang w:val="nl-NL"/>
        </w:rPr>
        <w:t>Houtvaten</w:t>
      </w:r>
      <w:r>
        <w:rPr>
          <w:rFonts w:ascii="Times New Roman" w:hAnsi="Times New Roman" w:cs="Times New Roman"/>
          <w:b/>
          <w:sz w:val="24"/>
          <w:lang w:val="nl-NL"/>
        </w:rPr>
        <w:t xml:space="preserve"> </w:t>
      </w:r>
      <w:r>
        <w:rPr>
          <w:rFonts w:ascii="Times New Roman" w:hAnsi="Times New Roman" w:cs="Times New Roman"/>
          <w:sz w:val="24"/>
          <w:lang w:val="nl-NL"/>
        </w:rPr>
        <w:t>hierdoor stroomt het water naar de bladeren.</w:t>
      </w:r>
    </w:p>
    <w:p w14:paraId="531828C1" w14:textId="77777777" w:rsidR="004C1695" w:rsidRPr="004C1695" w:rsidRDefault="004C1695" w:rsidP="004C1695">
      <w:pPr>
        <w:pStyle w:val="Lijstalinea"/>
        <w:numPr>
          <w:ilvl w:val="0"/>
          <w:numId w:val="2"/>
        </w:numPr>
        <w:tabs>
          <w:tab w:val="left" w:pos="2790"/>
        </w:tabs>
        <w:rPr>
          <w:rFonts w:ascii="Times New Roman" w:hAnsi="Times New Roman" w:cs="Times New Roman"/>
          <w:b/>
          <w:sz w:val="24"/>
          <w:lang w:val="nl-NL"/>
        </w:rPr>
      </w:pPr>
      <w:r>
        <w:rPr>
          <w:rFonts w:ascii="Times New Roman" w:hAnsi="Times New Roman" w:cs="Times New Roman"/>
          <w:b/>
          <w:sz w:val="24"/>
          <w:lang w:val="nl-NL"/>
        </w:rPr>
        <w:t xml:space="preserve">Bastvaten </w:t>
      </w:r>
      <w:r>
        <w:rPr>
          <w:rFonts w:ascii="Times New Roman" w:hAnsi="Times New Roman" w:cs="Times New Roman"/>
          <w:sz w:val="24"/>
          <w:lang w:val="nl-NL"/>
        </w:rPr>
        <w:t>hierdoor stroomt water en voedingsstoffen naar de bloem en de wortels.</w:t>
      </w:r>
    </w:p>
    <w:p w14:paraId="655EBDB6" w14:textId="77777777" w:rsidR="00044381" w:rsidRDefault="00044381" w:rsidP="00044381">
      <w:pPr>
        <w:tabs>
          <w:tab w:val="left" w:pos="2790"/>
        </w:tabs>
        <w:ind w:left="720"/>
        <w:rPr>
          <w:rFonts w:ascii="Times New Roman" w:hAnsi="Times New Roman" w:cs="Times New Roman"/>
          <w:sz w:val="24"/>
          <w:lang w:val="nl-NL"/>
        </w:rPr>
      </w:pPr>
      <w:r>
        <w:rPr>
          <w:rFonts w:ascii="Times New Roman" w:hAnsi="Times New Roman" w:cs="Times New Roman"/>
          <w:sz w:val="24"/>
          <w:lang w:val="nl-NL"/>
        </w:rPr>
        <w:t>De wortels nemen constant water op dus het kan dan zijn dat er en te veel aan is.</w:t>
      </w:r>
    </w:p>
    <w:p w14:paraId="627C3889" w14:textId="77777777" w:rsidR="00044381" w:rsidRDefault="00044381" w:rsidP="00044381">
      <w:pPr>
        <w:tabs>
          <w:tab w:val="left" w:pos="2790"/>
        </w:tabs>
        <w:ind w:left="720"/>
        <w:rPr>
          <w:rFonts w:ascii="Times New Roman" w:hAnsi="Times New Roman" w:cs="Times New Roman"/>
          <w:sz w:val="24"/>
          <w:lang w:val="nl-NL"/>
        </w:rPr>
      </w:pPr>
      <w:r>
        <w:rPr>
          <w:rFonts w:ascii="Times New Roman" w:hAnsi="Times New Roman" w:cs="Times New Roman"/>
          <w:sz w:val="24"/>
          <w:lang w:val="nl-NL"/>
        </w:rPr>
        <w:t>Het water in een blad kan dan naar buiten via de huidmondjes en dat is dan douw alles wat een plant is en groen is doet dit.</w:t>
      </w:r>
    </w:p>
    <w:p w14:paraId="65981636" w14:textId="77777777" w:rsidR="00D62953" w:rsidRDefault="00D62953" w:rsidP="00044381">
      <w:pPr>
        <w:tabs>
          <w:tab w:val="left" w:pos="2790"/>
        </w:tabs>
        <w:ind w:left="720"/>
        <w:rPr>
          <w:rFonts w:ascii="Times New Roman" w:hAnsi="Times New Roman" w:cs="Times New Roman"/>
          <w:i/>
          <w:sz w:val="24"/>
          <w:lang w:val="nl-NL"/>
        </w:rPr>
      </w:pPr>
      <w:r>
        <w:rPr>
          <w:rFonts w:ascii="Times New Roman" w:hAnsi="Times New Roman" w:cs="Times New Roman"/>
          <w:i/>
          <w:sz w:val="24"/>
          <w:lang w:val="nl-NL"/>
        </w:rPr>
        <w:t>Waarom verliezen bomen hun blad?</w:t>
      </w:r>
    </w:p>
    <w:p w14:paraId="6B4161F0" w14:textId="77777777" w:rsidR="00D62953" w:rsidRDefault="00D62953" w:rsidP="00044381">
      <w:pPr>
        <w:tabs>
          <w:tab w:val="left" w:pos="2790"/>
        </w:tabs>
        <w:ind w:left="720"/>
        <w:rPr>
          <w:rFonts w:ascii="Times New Roman" w:hAnsi="Times New Roman" w:cs="Times New Roman"/>
          <w:sz w:val="24"/>
          <w:lang w:val="nl-NL"/>
        </w:rPr>
      </w:pPr>
      <w:r>
        <w:rPr>
          <w:rFonts w:ascii="Times New Roman" w:hAnsi="Times New Roman" w:cs="Times New Roman"/>
          <w:sz w:val="24"/>
          <w:lang w:val="nl-NL"/>
        </w:rPr>
        <w:t>Als de grand tempratuur te koud is kunnen de wortels niet meer goed werken.</w:t>
      </w:r>
    </w:p>
    <w:p w14:paraId="7C95E735" w14:textId="77777777" w:rsidR="00D62953" w:rsidRDefault="00D62953" w:rsidP="00044381">
      <w:pPr>
        <w:tabs>
          <w:tab w:val="left" w:pos="2790"/>
        </w:tabs>
        <w:ind w:left="720"/>
        <w:rPr>
          <w:rFonts w:ascii="Times New Roman" w:hAnsi="Times New Roman" w:cs="Times New Roman"/>
          <w:sz w:val="24"/>
          <w:lang w:val="nl-NL"/>
        </w:rPr>
      </w:pPr>
      <w:r>
        <w:rPr>
          <w:rFonts w:ascii="Times New Roman" w:hAnsi="Times New Roman" w:cs="Times New Roman"/>
          <w:sz w:val="24"/>
          <w:lang w:val="nl-NL"/>
        </w:rPr>
        <w:lastRenderedPageBreak/>
        <w:t xml:space="preserve">Als de bomen hun bladeren zouden houden dan zou alles uitdrogen en gaat de boom dood. </w:t>
      </w:r>
    </w:p>
    <w:p w14:paraId="7E23A48A" w14:textId="77777777" w:rsidR="00D62953" w:rsidRDefault="00D62953" w:rsidP="00044381">
      <w:pPr>
        <w:tabs>
          <w:tab w:val="left" w:pos="2790"/>
        </w:tabs>
        <w:ind w:left="720"/>
        <w:rPr>
          <w:rFonts w:ascii="Times New Roman" w:hAnsi="Times New Roman" w:cs="Times New Roman"/>
          <w:sz w:val="24"/>
          <w:lang w:val="nl-NL"/>
        </w:rPr>
      </w:pPr>
      <w:r>
        <w:rPr>
          <w:rFonts w:ascii="Times New Roman" w:hAnsi="Times New Roman" w:cs="Times New Roman"/>
          <w:sz w:val="24"/>
          <w:lang w:val="nl-NL"/>
        </w:rPr>
        <w:t>Voordat de boom de bladeren afstoot gaat al het bladgroen naar de stam van de boom en word het opgeslagen de boom gaat dan een ruststand.</w:t>
      </w:r>
    </w:p>
    <w:p w14:paraId="1663FB71" w14:textId="0A29BC26" w:rsidR="00C82DF2" w:rsidRPr="00044381" w:rsidRDefault="00044381" w:rsidP="00044381">
      <w:pPr>
        <w:tabs>
          <w:tab w:val="left" w:pos="2790"/>
        </w:tabs>
        <w:ind w:left="720"/>
        <w:rPr>
          <w:rFonts w:ascii="Times New Roman" w:hAnsi="Times New Roman" w:cs="Times New Roman"/>
          <w:sz w:val="24"/>
          <w:lang w:val="nl-NL"/>
        </w:rPr>
      </w:pPr>
      <w:r>
        <w:rPr>
          <w:rFonts w:ascii="Times New Roman" w:hAnsi="Times New Roman" w:cs="Times New Roman"/>
          <w:sz w:val="24"/>
          <w:lang w:val="nl-NL"/>
        </w:rPr>
        <w:t xml:space="preserve"> </w:t>
      </w:r>
      <w:r w:rsidR="000A575C" w:rsidRPr="004C1695">
        <w:rPr>
          <w:rFonts w:ascii="Times New Roman" w:hAnsi="Times New Roman" w:cs="Times New Roman"/>
          <w:b/>
          <w:sz w:val="24"/>
          <w:lang w:val="nl-NL"/>
        </w:rPr>
        <w:t xml:space="preserve">  </w:t>
      </w:r>
      <w:r w:rsidR="00C82DF2" w:rsidRPr="004C1695">
        <w:rPr>
          <w:rFonts w:ascii="Times New Roman" w:hAnsi="Times New Roman" w:cs="Times New Roman"/>
          <w:b/>
          <w:sz w:val="24"/>
          <w:lang w:val="nl-NL"/>
        </w:rPr>
        <w:t xml:space="preserve">   </w:t>
      </w:r>
    </w:p>
    <w:p w14:paraId="4E4DE716" w14:textId="64F0B690" w:rsidR="00926652" w:rsidRPr="002C2FF7" w:rsidRDefault="002C2FF7" w:rsidP="002C2FF7">
      <w:pPr>
        <w:tabs>
          <w:tab w:val="left" w:pos="2790"/>
        </w:tabs>
        <w:rPr>
          <w:rFonts w:ascii="Times New Roman" w:hAnsi="Times New Roman" w:cs="Times New Roman"/>
          <w:sz w:val="28"/>
          <w:lang w:val="nl-NL"/>
        </w:rPr>
      </w:pPr>
      <w:r>
        <w:rPr>
          <w:rFonts w:ascii="Times New Roman" w:hAnsi="Times New Roman" w:cs="Times New Roman"/>
          <w:sz w:val="24"/>
          <w:lang w:val="nl-NL"/>
        </w:rPr>
        <w:t xml:space="preserve"> </w:t>
      </w:r>
      <w:r w:rsidRPr="002C2FF7">
        <w:rPr>
          <w:lang w:val="nl-NL"/>
        </w:rPr>
        <w:tab/>
      </w:r>
    </w:p>
    <w:sectPr w:rsidR="00926652" w:rsidRPr="002C2FF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109EF"/>
    <w:multiLevelType w:val="hybridMultilevel"/>
    <w:tmpl w:val="2EB2D76A"/>
    <w:lvl w:ilvl="0" w:tplc="31585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B0C5F30"/>
    <w:multiLevelType w:val="hybridMultilevel"/>
    <w:tmpl w:val="9E300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F7"/>
    <w:rsid w:val="00044381"/>
    <w:rsid w:val="000A575C"/>
    <w:rsid w:val="00285A90"/>
    <w:rsid w:val="002C2FF7"/>
    <w:rsid w:val="004C1695"/>
    <w:rsid w:val="00546D52"/>
    <w:rsid w:val="005834BC"/>
    <w:rsid w:val="00926652"/>
    <w:rsid w:val="00C82DF2"/>
    <w:rsid w:val="00D62953"/>
    <w:rsid w:val="00EA4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A570B"/>
  <w15:chartTrackingRefBased/>
  <w15:docId w15:val="{D40ED114-7894-47A8-801A-518CAFA8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82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326</Words>
  <Characters>1860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Aben</dc:creator>
  <cp:keywords/>
  <dc:description/>
  <cp:lastModifiedBy>Sam Aben</cp:lastModifiedBy>
  <cp:revision>10</cp:revision>
  <dcterms:created xsi:type="dcterms:W3CDTF">2016-03-07T08:05:00Z</dcterms:created>
  <dcterms:modified xsi:type="dcterms:W3CDTF">2016-03-14T13:09:00Z</dcterms:modified>
</cp:coreProperties>
</file>