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E3" w:rsidRDefault="00142E59">
      <w:pPr>
        <w:pBdr>
          <w:bottom w:val="single" w:sz="6" w:space="1" w:color="auto"/>
        </w:pBdr>
        <w:rPr>
          <w:lang w:val="nl-NL"/>
        </w:rPr>
      </w:pPr>
      <w:r>
        <w:rPr>
          <w:lang w:val="nl-NL"/>
        </w:rPr>
        <w:t>Biologie                                                                                                                                                           basisstof 2</w:t>
      </w:r>
    </w:p>
    <w:p w:rsidR="00142E59" w:rsidRDefault="00142E59">
      <w:pPr>
        <w:rPr>
          <w:lang w:val="nl-NL"/>
        </w:rPr>
      </w:pPr>
      <w:r>
        <w:rPr>
          <w:lang w:val="nl-NL"/>
        </w:rPr>
        <w:t>Voedingsmiddelen</w:t>
      </w:r>
    </w:p>
    <w:p w:rsidR="00142E59" w:rsidRDefault="00142E59" w:rsidP="00142E5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Alles wat je een en drinkt is een voedingsstof</w:t>
      </w:r>
    </w:p>
    <w:p w:rsidR="00142E59" w:rsidRDefault="00142E59" w:rsidP="00142E5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Plantaardig</w:t>
      </w:r>
    </w:p>
    <w:p w:rsidR="00142E59" w:rsidRDefault="00142E59" w:rsidP="00142E5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Dierlijk</w:t>
      </w:r>
    </w:p>
    <w:p w:rsidR="00142E59" w:rsidRPr="00142E59" w:rsidRDefault="00142E59" w:rsidP="00142E59">
      <w:pPr>
        <w:pStyle w:val="Lijstalinea"/>
        <w:ind w:left="502"/>
        <w:rPr>
          <w:lang w:val="nl-NL"/>
        </w:rPr>
      </w:pPr>
    </w:p>
    <w:p w:rsidR="00142E59" w:rsidRDefault="00142E59" w:rsidP="00142E5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Voedingstoffen</w:t>
      </w:r>
    </w:p>
    <w:p w:rsidR="00142E59" w:rsidRDefault="00142E59" w:rsidP="00142E59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Stoffen uit je voeding die je nodig hebt</w:t>
      </w:r>
    </w:p>
    <w:p w:rsidR="00142E59" w:rsidRDefault="00142E59" w:rsidP="00142E59">
      <w:pPr>
        <w:pStyle w:val="Lijstalinea"/>
        <w:numPr>
          <w:ilvl w:val="0"/>
          <w:numId w:val="3"/>
        </w:numPr>
        <w:rPr>
          <w:lang w:val="nl-NL"/>
        </w:rPr>
      </w:pPr>
      <w:r>
        <w:rPr>
          <w:lang w:val="nl-NL"/>
        </w:rPr>
        <w:t>Het zijn bruikbare bestanddelen uit je voeding</w:t>
      </w:r>
    </w:p>
    <w:p w:rsidR="00142E59" w:rsidRPr="00142E59" w:rsidRDefault="00142E59" w:rsidP="00142E59">
      <w:pPr>
        <w:pStyle w:val="Lijstalinea"/>
        <w:ind w:left="502"/>
        <w:rPr>
          <w:lang w:val="nl-NL"/>
        </w:rPr>
      </w:pPr>
    </w:p>
    <w:p w:rsidR="00142E59" w:rsidRDefault="00142E59" w:rsidP="00142E5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Voedingsvezel</w:t>
      </w:r>
    </w:p>
    <w:p w:rsidR="00142E59" w:rsidRDefault="00142E59" w:rsidP="00142E59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 xml:space="preserve">Verzamelnaam voor stoffen die niet door de enzymen worden </w:t>
      </w:r>
      <w:proofErr w:type="spellStart"/>
      <w:r>
        <w:rPr>
          <w:lang w:val="nl-NL"/>
        </w:rPr>
        <w:t>verteeld</w:t>
      </w:r>
      <w:proofErr w:type="spellEnd"/>
      <w:r>
        <w:rPr>
          <w:lang w:val="nl-NL"/>
        </w:rPr>
        <w:t>.</w:t>
      </w:r>
    </w:p>
    <w:p w:rsidR="00000000" w:rsidRPr="00142E59" w:rsidRDefault="005639C9" w:rsidP="00142E59">
      <w:pPr>
        <w:pStyle w:val="Lijstalinea"/>
        <w:numPr>
          <w:ilvl w:val="0"/>
          <w:numId w:val="5"/>
        </w:numPr>
        <w:rPr>
          <w:lang w:val="nl-NL"/>
        </w:rPr>
      </w:pPr>
      <w:r w:rsidRPr="00142E59">
        <w:rPr>
          <w:lang w:val="nl-NL"/>
        </w:rPr>
        <w:t xml:space="preserve">Helpen je darmen om goed te werken, maar komen niet in je bloed terecht. </w:t>
      </w:r>
    </w:p>
    <w:p w:rsidR="00000000" w:rsidRPr="00142E59" w:rsidRDefault="005639C9" w:rsidP="00142E59">
      <w:pPr>
        <w:pStyle w:val="Lijstalinea"/>
        <w:numPr>
          <w:ilvl w:val="0"/>
          <w:numId w:val="5"/>
        </w:numPr>
        <w:rPr>
          <w:lang w:val="nl-NL"/>
        </w:rPr>
      </w:pPr>
      <w:r w:rsidRPr="00142E59">
        <w:rPr>
          <w:lang w:val="nl-NL"/>
        </w:rPr>
        <w:t xml:space="preserve">Gaan met de ontlasting weer naar buiten. </w:t>
      </w:r>
    </w:p>
    <w:p w:rsidR="00142E59" w:rsidRPr="00142E59" w:rsidRDefault="00142E59" w:rsidP="00142E59">
      <w:pPr>
        <w:pStyle w:val="Lijstalinea"/>
        <w:ind w:left="502"/>
        <w:rPr>
          <w:lang w:val="nl-NL"/>
        </w:rPr>
      </w:pPr>
      <w:bookmarkStart w:id="0" w:name="_GoBack"/>
      <w:bookmarkEnd w:id="0"/>
    </w:p>
    <w:sectPr w:rsidR="00142E59" w:rsidRPr="00142E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E82"/>
    <w:multiLevelType w:val="hybridMultilevel"/>
    <w:tmpl w:val="80E41B68"/>
    <w:lvl w:ilvl="0" w:tplc="B54E16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AB21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CCE4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08E8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E650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880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1458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42B7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E00E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296068"/>
    <w:multiLevelType w:val="hybridMultilevel"/>
    <w:tmpl w:val="6CD47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30A80"/>
    <w:multiLevelType w:val="hybridMultilevel"/>
    <w:tmpl w:val="1BE0B7D6"/>
    <w:lvl w:ilvl="0" w:tplc="C7D6EF3C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B22FEF"/>
    <w:multiLevelType w:val="hybridMultilevel"/>
    <w:tmpl w:val="27AAE9FA"/>
    <w:lvl w:ilvl="0" w:tplc="C7D6EF3C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E55722D"/>
    <w:multiLevelType w:val="hybridMultilevel"/>
    <w:tmpl w:val="1F88F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DD21F6"/>
    <w:multiLevelType w:val="hybridMultilevel"/>
    <w:tmpl w:val="1A6E60D0"/>
    <w:lvl w:ilvl="0" w:tplc="C7D6EF3C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59"/>
    <w:rsid w:val="00142E59"/>
    <w:rsid w:val="005639C9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247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51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leerling</cp:lastModifiedBy>
  <cp:revision>1</cp:revision>
  <dcterms:created xsi:type="dcterms:W3CDTF">2015-12-08T09:54:00Z</dcterms:created>
  <dcterms:modified xsi:type="dcterms:W3CDTF">2015-12-11T07:44:00Z</dcterms:modified>
</cp:coreProperties>
</file>