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ind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sz w:val="36"/>
          <w:szCs w:val="36"/>
          <w:rtl w:val="0"/>
        </w:rPr>
        <w:t xml:space="preserve">Inhoudsopgave:</w:t>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tbl>
      <w:tblPr>
        <w:tblStyle w:val="Table1"/>
        <w:bidi w:val="0"/>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sz w:val="36"/>
                <w:szCs w:val="36"/>
                <w:rtl w:val="0"/>
              </w:rPr>
              <w:t xml:space="preserve">Welk Hoofdstuk?</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sz w:val="36"/>
                <w:szCs w:val="36"/>
                <w:rtl w:val="0"/>
              </w:rPr>
              <w:t xml:space="preserve">Hoe heet het hoofdstuk?</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sz w:val="36"/>
                <w:szCs w:val="36"/>
                <w:rtl w:val="0"/>
              </w:rPr>
              <w:t xml:space="preserve">Paginanummer</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sz w:val="36"/>
                <w:szCs w:val="36"/>
                <w:rtl w:val="0"/>
              </w:rPr>
              <w:t xml:space="preserve">Hoofdstuk 1</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sz w:val="36"/>
                <w:szCs w:val="36"/>
                <w:rtl w:val="0"/>
              </w:rPr>
              <w:t xml:space="preserve">Wat ga ik onderzoeken</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sz w:val="36"/>
                <w:szCs w:val="36"/>
                <w:rtl w:val="0"/>
              </w:rPr>
              <w:t xml:space="preserve">Pagina 4</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sz w:val="36"/>
                <w:szCs w:val="36"/>
                <w:rtl w:val="0"/>
              </w:rPr>
              <w:t xml:space="preserve">Hoofdstuk 2</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sz w:val="36"/>
                <w:szCs w:val="36"/>
                <w:rtl w:val="0"/>
              </w:rPr>
              <w:t xml:space="preserve">Wat veronderstel ik?</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sz w:val="36"/>
                <w:szCs w:val="36"/>
                <w:rtl w:val="0"/>
              </w:rPr>
              <w:t xml:space="preserve">Pagina 5</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sz w:val="36"/>
                <w:szCs w:val="36"/>
                <w:rtl w:val="0"/>
              </w:rPr>
              <w:t xml:space="preserve">Hoofdstuk 3</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sz w:val="36"/>
                <w:szCs w:val="36"/>
                <w:rtl w:val="0"/>
              </w:rPr>
              <w:t xml:space="preserve">Wat ga ik doen?</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sz w:val="36"/>
                <w:szCs w:val="36"/>
                <w:rtl w:val="0"/>
              </w:rPr>
              <w:t xml:space="preserve">Pagina 6</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sz w:val="36"/>
                <w:szCs w:val="36"/>
                <w:rtl w:val="0"/>
              </w:rPr>
              <w:t xml:space="preserve">Hoofdstuk 4</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sz w:val="36"/>
                <w:szCs w:val="36"/>
                <w:rtl w:val="0"/>
              </w:rPr>
              <w:t xml:space="preserve">Wat heb ik nodig?</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sz w:val="36"/>
                <w:szCs w:val="36"/>
                <w:rtl w:val="0"/>
              </w:rPr>
              <w:t xml:space="preserve">Pagina</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sz w:val="36"/>
                <w:szCs w:val="36"/>
                <w:rtl w:val="0"/>
              </w:rPr>
              <w:t xml:space="preserve">Hoofdstuk 5</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sz w:val="36"/>
                <w:szCs w:val="36"/>
                <w:rtl w:val="0"/>
              </w:rPr>
              <w:t xml:space="preserve">Wat neem ik waar?</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sz w:val="36"/>
                <w:szCs w:val="36"/>
                <w:rtl w:val="0"/>
              </w:rPr>
              <w:t xml:space="preserve">Pagina</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sz w:val="36"/>
                <w:szCs w:val="36"/>
                <w:rtl w:val="0"/>
              </w:rPr>
              <w:t xml:space="preserve">Hoofdstuk 6</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sz w:val="36"/>
                <w:szCs w:val="36"/>
                <w:rtl w:val="0"/>
              </w:rPr>
              <w:t xml:space="preserve">Welke conclusie kan ik trekken?</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sz w:val="36"/>
                <w:szCs w:val="36"/>
                <w:rtl w:val="0"/>
              </w:rPr>
              <w:t xml:space="preserve">Pagina</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sz w:val="36"/>
                <w:szCs w:val="36"/>
                <w:rtl w:val="0"/>
              </w:rPr>
              <w:t xml:space="preserve">Hoofdstuk 7</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sz w:val="36"/>
                <w:szCs w:val="36"/>
                <w:rtl w:val="0"/>
              </w:rPr>
              <w:t xml:space="preserve">Vragen</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sz w:val="36"/>
                <w:szCs w:val="36"/>
                <w:rtl w:val="0"/>
              </w:rPr>
              <w:t xml:space="preserve">Pagina</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tc>
      </w:tr>
    </w:tbl>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sz w:val="36"/>
          <w:szCs w:val="36"/>
          <w:rtl w:val="0"/>
        </w:rPr>
        <w:t xml:space="preserve">Inleiding:</w:t>
      </w:r>
    </w:p>
    <w:p w:rsidR="00000000" w:rsidDel="00000000" w:rsidP="00000000" w:rsidRDefault="00000000" w:rsidRPr="00000000">
      <w:pPr>
        <w:contextualSpacing w:val="0"/>
        <w:jc w:val="center"/>
      </w:pPr>
      <w:r w:rsidDel="00000000" w:rsidR="00000000" w:rsidRPr="00000000">
        <w:rPr>
          <w:sz w:val="36"/>
          <w:szCs w:val="36"/>
          <w:rtl w:val="0"/>
        </w:rPr>
        <w:t xml:space="preserve">je gaat een proef uitvoeren.</w:t>
      </w:r>
    </w:p>
    <w:p w:rsidR="00000000" w:rsidDel="00000000" w:rsidP="00000000" w:rsidRDefault="00000000" w:rsidRPr="00000000">
      <w:pPr>
        <w:contextualSpacing w:val="0"/>
        <w:jc w:val="center"/>
      </w:pPr>
      <w:r w:rsidDel="00000000" w:rsidR="00000000" w:rsidRPr="00000000">
        <w:rPr>
          <w:sz w:val="36"/>
          <w:szCs w:val="36"/>
          <w:rtl w:val="0"/>
        </w:rPr>
        <w:t xml:space="preserve">Namelijk het volgende: hoe lang doet een impuls er over om door je lichaam naar de hersenen te komen.</w:t>
      </w:r>
    </w:p>
    <w:p w:rsidR="00000000" w:rsidDel="00000000" w:rsidP="00000000" w:rsidRDefault="00000000" w:rsidRPr="00000000">
      <w:pPr>
        <w:contextualSpacing w:val="0"/>
        <w:jc w:val="center"/>
      </w:pPr>
      <w:r w:rsidDel="00000000" w:rsidR="00000000" w:rsidRPr="00000000">
        <w:rPr>
          <w:sz w:val="36"/>
          <w:szCs w:val="36"/>
          <w:rtl w:val="0"/>
        </w:rPr>
        <w:t xml:space="preserve">een impuls is een signaaltje dat een van een prikkel een  signaal krijgt om iets naar de hersenen te sturen.</w:t>
      </w:r>
    </w:p>
    <w:p w:rsidR="00000000" w:rsidDel="00000000" w:rsidP="00000000" w:rsidRDefault="00000000" w:rsidRPr="00000000">
      <w:pPr>
        <w:contextualSpacing w:val="0"/>
        <w:jc w:val="center"/>
      </w:pPr>
      <w:r w:rsidDel="00000000" w:rsidR="00000000" w:rsidRPr="00000000">
        <w:rPr>
          <w:sz w:val="36"/>
          <w:szCs w:val="36"/>
          <w:rtl w:val="0"/>
        </w:rPr>
        <w:t xml:space="preserve">(een prikkel is iets wat een orgaan prikkelt.</w:t>
      </w:r>
    </w:p>
    <w:p w:rsidR="00000000" w:rsidDel="00000000" w:rsidP="00000000" w:rsidRDefault="00000000" w:rsidRPr="00000000">
      <w:pPr>
        <w:contextualSpacing w:val="0"/>
        <w:jc w:val="center"/>
      </w:pPr>
      <w:r w:rsidDel="00000000" w:rsidR="00000000" w:rsidRPr="00000000">
        <w:rPr>
          <w:sz w:val="36"/>
          <w:szCs w:val="36"/>
          <w:rtl w:val="0"/>
        </w:rPr>
        <w:t xml:space="preserve">een voorbeeld: licht prikkelt je ogen hierdoor kan je zien.)</w:t>
      </w:r>
    </w:p>
    <w:p w:rsidR="00000000" w:rsidDel="00000000" w:rsidP="00000000" w:rsidRDefault="00000000" w:rsidRPr="00000000">
      <w:pPr>
        <w:contextualSpacing w:val="0"/>
        <w:jc w:val="center"/>
      </w:pPr>
      <w:r w:rsidDel="00000000" w:rsidR="00000000" w:rsidRPr="00000000">
        <w:rPr>
          <w:sz w:val="36"/>
          <w:szCs w:val="36"/>
          <w:rtl w:val="0"/>
        </w:rPr>
        <w:t xml:space="preserve">een prikkel moet natuurlijk vervoerd worden een prikkel gaat via het zenuwstelsel en ruggenmerg door het lichaam heen naar de hersenen toe.</w:t>
      </w:r>
    </w:p>
    <w:p w:rsidR="00000000" w:rsidDel="00000000" w:rsidP="00000000" w:rsidRDefault="00000000" w:rsidRPr="00000000">
      <w:pPr>
        <w:contextualSpacing w:val="0"/>
        <w:jc w:val="center"/>
      </w:pPr>
      <w:r w:rsidDel="00000000" w:rsidR="00000000" w:rsidRPr="00000000">
        <w:rPr>
          <w:sz w:val="36"/>
          <w:szCs w:val="36"/>
          <w:rtl w:val="0"/>
        </w:rPr>
        <w:t xml:space="preserve">het signaaltje komt uiteraard weer terug.</w:t>
      </w:r>
    </w:p>
    <w:p w:rsidR="00000000" w:rsidDel="00000000" w:rsidP="00000000" w:rsidRDefault="00000000" w:rsidRPr="00000000">
      <w:pPr>
        <w:contextualSpacing w:val="0"/>
        <w:jc w:val="center"/>
      </w:pPr>
      <w:r w:rsidDel="00000000" w:rsidR="00000000" w:rsidRPr="00000000">
        <w:rPr>
          <w:sz w:val="36"/>
          <w:szCs w:val="36"/>
          <w:rtl w:val="0"/>
        </w:rPr>
        <w:t xml:space="preserve">hierdoor heb je een reactie.</w:t>
      </w:r>
    </w:p>
    <w:p w:rsidR="00000000" w:rsidDel="00000000" w:rsidP="00000000" w:rsidRDefault="00000000" w:rsidRPr="00000000">
      <w:pPr>
        <w:contextualSpacing w:val="0"/>
        <w:jc w:val="center"/>
      </w:pPr>
      <w:r w:rsidDel="00000000" w:rsidR="00000000" w:rsidRPr="00000000">
        <w:rPr>
          <w:sz w:val="36"/>
          <w:szCs w:val="36"/>
          <w:rtl w:val="0"/>
        </w:rPr>
        <w:t xml:space="preserve">Een voorbeeld: een vriend vraagt of je een patatje lust.</w:t>
      </w:r>
    </w:p>
    <w:p w:rsidR="00000000" w:rsidDel="00000000" w:rsidP="00000000" w:rsidRDefault="00000000" w:rsidRPr="00000000">
      <w:pPr>
        <w:contextualSpacing w:val="0"/>
        <w:jc w:val="center"/>
      </w:pPr>
      <w:r w:rsidDel="00000000" w:rsidR="00000000" w:rsidRPr="00000000">
        <w:rPr>
          <w:sz w:val="36"/>
          <w:szCs w:val="36"/>
          <w:rtl w:val="0"/>
        </w:rPr>
        <w:t xml:space="preserve">je ogen zien de patat.</w:t>
      </w:r>
    </w:p>
    <w:p w:rsidR="00000000" w:rsidDel="00000000" w:rsidP="00000000" w:rsidRDefault="00000000" w:rsidRPr="00000000">
      <w:pPr>
        <w:contextualSpacing w:val="0"/>
        <w:jc w:val="center"/>
      </w:pPr>
      <w:r w:rsidDel="00000000" w:rsidR="00000000" w:rsidRPr="00000000">
        <w:rPr>
          <w:sz w:val="36"/>
          <w:szCs w:val="36"/>
          <w:rtl w:val="0"/>
        </w:rPr>
        <w:t xml:space="preserve">er komt een signaaltje aan in de armen dat je de patat moet pakken.</w:t>
      </w:r>
    </w:p>
    <w:p w:rsidR="00000000" w:rsidDel="00000000" w:rsidP="00000000" w:rsidRDefault="00000000" w:rsidRPr="00000000">
      <w:pPr>
        <w:contextualSpacing w:val="0"/>
        <w:jc w:val="center"/>
      </w:pPr>
      <w:r w:rsidDel="00000000" w:rsidR="00000000" w:rsidRPr="00000000">
        <w:rPr>
          <w:sz w:val="36"/>
          <w:szCs w:val="36"/>
          <w:rtl w:val="0"/>
        </w:rPr>
        <w:t xml:space="preserve">en dan pak je de patat.</w:t>
      </w:r>
    </w:p>
    <w:p w:rsidR="00000000" w:rsidDel="00000000" w:rsidP="00000000" w:rsidRDefault="00000000" w:rsidRPr="00000000">
      <w:pPr>
        <w:contextualSpacing w:val="0"/>
        <w:jc w:val="center"/>
      </w:pPr>
      <w:r w:rsidDel="00000000" w:rsidR="00000000" w:rsidRPr="00000000">
        <w:rPr>
          <w:sz w:val="36"/>
          <w:szCs w:val="36"/>
          <w:rtl w:val="0"/>
        </w:rPr>
        <w:t xml:space="preserve">en dat is de weg van een impuls.</w:t>
      </w:r>
    </w:p>
    <w:p w:rsidR="00000000" w:rsidDel="00000000" w:rsidP="00000000" w:rsidRDefault="00000000" w:rsidRPr="00000000">
      <w:pPr>
        <w:contextualSpacing w:val="0"/>
        <w:jc w:val="center"/>
      </w:pPr>
      <w:r w:rsidDel="00000000" w:rsidR="00000000" w:rsidRPr="00000000">
        <w:rPr>
          <w:sz w:val="36"/>
          <w:szCs w:val="36"/>
          <w:rtl w:val="0"/>
        </w:rPr>
        <w:t xml:space="preserve">(zie plaatje hieronder)</w:t>
      </w:r>
    </w:p>
    <w:p w:rsidR="00000000" w:rsidDel="00000000" w:rsidP="00000000" w:rsidRDefault="00000000" w:rsidRPr="00000000">
      <w:pPr>
        <w:contextualSpacing w:val="0"/>
        <w:jc w:val="center"/>
      </w:pPr>
      <w:r w:rsidDel="00000000" w:rsidR="00000000" w:rsidRPr="00000000">
        <w:drawing>
          <wp:inline distB="114300" distT="114300" distL="114300" distR="114300">
            <wp:extent cx="2333625" cy="1966913"/>
            <wp:effectExtent b="0" l="0" r="0" t="0"/>
            <wp:docPr id="1" name="image01.png"/>
            <a:graphic>
              <a:graphicData uri="http://schemas.openxmlformats.org/drawingml/2006/picture">
                <pic:pic>
                  <pic:nvPicPr>
                    <pic:cNvPr id="0" name="image01.png"/>
                    <pic:cNvPicPr preferRelativeResize="0"/>
                  </pic:nvPicPr>
                  <pic:blipFill>
                    <a:blip r:embed="rId5"/>
                    <a:srcRect b="0" l="0" r="0" t="0"/>
                    <a:stretch>
                      <a:fillRect/>
                    </a:stretch>
                  </pic:blipFill>
                  <pic:spPr>
                    <a:xfrm>
                      <a:off x="0" y="0"/>
                      <a:ext cx="2333625" cy="1966913"/>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sz w:val="36"/>
          <w:szCs w:val="36"/>
          <w:rtl w:val="0"/>
        </w:rPr>
        <w:t xml:space="preserve">Hoofdstuk 1: wat ga ik onderzoeken?</w:t>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sz w:val="36"/>
          <w:szCs w:val="36"/>
          <w:rtl w:val="0"/>
        </w:rPr>
        <w:t xml:space="preserve">In deze proef ga je onderzoeken hoe lang het duurt voordat een prikkel vanaf een hand naar de hersenen zijn gegaan. Dit doe je door met ongeveer 10 personen in een cirkel te gaan staan een persoon staat in het midden. er is een persoon die begint met het knijpen in de hand van de buurman/buurvrouw. die roept start.</w:t>
      </w:r>
    </w:p>
    <w:p w:rsidR="00000000" w:rsidDel="00000000" w:rsidP="00000000" w:rsidRDefault="00000000" w:rsidRPr="00000000">
      <w:pPr>
        <w:contextualSpacing w:val="0"/>
        <w:jc w:val="center"/>
      </w:pPr>
      <w:r w:rsidDel="00000000" w:rsidR="00000000" w:rsidRPr="00000000">
        <w:rPr>
          <w:sz w:val="36"/>
          <w:szCs w:val="36"/>
          <w:rtl w:val="0"/>
        </w:rPr>
        <w:t xml:space="preserve">op dat moment start de persoon in het midden zijn stopwatch en als de laatste persoon de in de hand van de buurman/buurvrouw heeft geknepen roept hij stop.</w:t>
      </w:r>
    </w:p>
    <w:p w:rsidR="00000000" w:rsidDel="00000000" w:rsidP="00000000" w:rsidRDefault="00000000" w:rsidRPr="00000000">
      <w:pPr>
        <w:contextualSpacing w:val="0"/>
        <w:jc w:val="center"/>
      </w:pPr>
      <w:r w:rsidDel="00000000" w:rsidR="00000000" w:rsidRPr="00000000">
        <w:rPr>
          <w:sz w:val="36"/>
          <w:szCs w:val="36"/>
          <w:rtl w:val="0"/>
        </w:rPr>
        <w:t xml:space="preserve">degene die in de cirkel staat stopt de stopwatch, en schrijft de tijd op.</w:t>
      </w:r>
    </w:p>
    <w:p w:rsidR="00000000" w:rsidDel="00000000" w:rsidP="00000000" w:rsidRDefault="00000000" w:rsidRPr="00000000">
      <w:pPr>
        <w:contextualSpacing w:val="0"/>
        <w:jc w:val="center"/>
      </w:pPr>
      <w:r w:rsidDel="00000000" w:rsidR="00000000" w:rsidRPr="00000000">
        <w:rPr>
          <w:sz w:val="36"/>
          <w:szCs w:val="36"/>
          <w:rtl w:val="0"/>
        </w:rPr>
        <w:t xml:space="preserve">dit herhaal je een paar keer. met deze informatie ga je verder met de proef</w:t>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sz w:val="36"/>
          <w:szCs w:val="36"/>
          <w:rtl w:val="0"/>
        </w:rPr>
        <w:t xml:space="preserve">Hoofdstuk 2: Wat veronderstel ik?</w:t>
      </w:r>
    </w:p>
    <w:p w:rsidR="00000000" w:rsidDel="00000000" w:rsidP="00000000" w:rsidRDefault="00000000" w:rsidRPr="00000000">
      <w:pPr>
        <w:contextualSpacing w:val="0"/>
        <w:jc w:val="center"/>
      </w:pPr>
      <w:r w:rsidDel="00000000" w:rsidR="00000000" w:rsidRPr="00000000">
        <w:rPr>
          <w:sz w:val="36"/>
          <w:szCs w:val="36"/>
          <w:rtl w:val="0"/>
        </w:rPr>
        <w:t xml:space="preserve">in dit hoofdstuk schrijf je op wat je dacht dat er ging gebeuren.</w:t>
      </w:r>
    </w:p>
    <w:p w:rsidR="00000000" w:rsidDel="00000000" w:rsidP="00000000" w:rsidRDefault="00000000" w:rsidRPr="00000000">
      <w:pPr>
        <w:contextualSpacing w:val="0"/>
        <w:jc w:val="center"/>
      </w:pPr>
      <w:r w:rsidDel="00000000" w:rsidR="00000000" w:rsidRPr="00000000">
        <w:rPr>
          <w:sz w:val="36"/>
          <w:szCs w:val="36"/>
          <w:rtl w:val="0"/>
        </w:rPr>
        <w:t xml:space="preserve">ik dacht dat een prikkel er minder dan 1 seconden over deed om naar de hersenen toe te komen.</w:t>
      </w:r>
    </w:p>
    <w:p w:rsidR="00000000" w:rsidDel="00000000" w:rsidP="00000000" w:rsidRDefault="00000000" w:rsidRPr="00000000">
      <w:pPr>
        <w:contextualSpacing w:val="0"/>
        <w:jc w:val="center"/>
      </w:pPr>
      <w:r w:rsidDel="00000000" w:rsidR="00000000" w:rsidRPr="00000000">
        <w:rPr>
          <w:sz w:val="36"/>
          <w:szCs w:val="36"/>
          <w:rtl w:val="0"/>
        </w:rPr>
        <w:t xml:space="preserve">dit dacht ik omdat een prikkel heel snel door het lichaam kan bewegen</w:t>
      </w:r>
    </w:p>
    <w:p w:rsidR="00000000" w:rsidDel="00000000" w:rsidP="00000000" w:rsidRDefault="00000000" w:rsidRPr="00000000">
      <w:pPr>
        <w:contextualSpacing w:val="0"/>
        <w:jc w:val="left"/>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left"/>
      </w:pPr>
      <w:r w:rsidDel="00000000" w:rsidR="00000000" w:rsidRPr="00000000">
        <w:rPr>
          <w:rtl w:val="0"/>
        </w:rPr>
      </w:r>
    </w:p>
    <w:p w:rsidR="00000000" w:rsidDel="00000000" w:rsidP="00000000" w:rsidRDefault="00000000" w:rsidRPr="00000000">
      <w:pPr>
        <w:contextualSpacing w:val="0"/>
        <w:jc w:val="left"/>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sz w:val="36"/>
          <w:szCs w:val="36"/>
          <w:rtl w:val="0"/>
        </w:rPr>
        <w:t xml:space="preserve">Hoofdstuk 3 Wat ga ik doen </w:t>
      </w:r>
    </w:p>
    <w:p w:rsidR="00000000" w:rsidDel="00000000" w:rsidP="00000000" w:rsidRDefault="00000000" w:rsidRPr="00000000">
      <w:pPr>
        <w:contextualSpacing w:val="0"/>
        <w:jc w:val="center"/>
      </w:pPr>
      <w:r w:rsidDel="00000000" w:rsidR="00000000" w:rsidRPr="00000000">
        <w:rPr>
          <w:sz w:val="36"/>
          <w:szCs w:val="36"/>
          <w:rtl w:val="0"/>
        </w:rPr>
        <w:t xml:space="preserve">je gaat in deze proef ontdekken hoe snel een prikkel door je lichaam gaat.</w:t>
      </w:r>
    </w:p>
    <w:p w:rsidR="00000000" w:rsidDel="00000000" w:rsidP="00000000" w:rsidRDefault="00000000" w:rsidRPr="00000000">
      <w:pPr>
        <w:contextualSpacing w:val="0"/>
        <w:jc w:val="center"/>
      </w:pPr>
      <w:r w:rsidDel="00000000" w:rsidR="00000000" w:rsidRPr="00000000">
        <w:rPr>
          <w:sz w:val="36"/>
          <w:szCs w:val="36"/>
          <w:rtl w:val="0"/>
        </w:rPr>
        <w:t xml:space="preserve">De proef gaat als volgt:</w:t>
      </w:r>
    </w:p>
    <w:p w:rsidR="00000000" w:rsidDel="00000000" w:rsidP="00000000" w:rsidRDefault="00000000" w:rsidRPr="00000000">
      <w:pPr>
        <w:contextualSpacing w:val="0"/>
        <w:jc w:val="center"/>
      </w:pPr>
      <w:r w:rsidDel="00000000" w:rsidR="00000000" w:rsidRPr="00000000">
        <w:rPr>
          <w:sz w:val="36"/>
          <w:szCs w:val="36"/>
          <w:rtl w:val="0"/>
        </w:rPr>
        <w:t xml:space="preserve">je gaat met ongeveer 10 personen in een kring staan (met een stopwatch) een persoon gaat in het midden gaat je kiest een persoon uit die begint met knijpen.</w:t>
      </w:r>
    </w:p>
    <w:p w:rsidR="00000000" w:rsidDel="00000000" w:rsidP="00000000" w:rsidRDefault="00000000" w:rsidRPr="00000000">
      <w:pPr>
        <w:contextualSpacing w:val="0"/>
        <w:jc w:val="center"/>
      </w:pPr>
      <w:r w:rsidDel="00000000" w:rsidR="00000000" w:rsidRPr="00000000">
        <w:rPr>
          <w:sz w:val="36"/>
          <w:szCs w:val="36"/>
          <w:rtl w:val="0"/>
        </w:rPr>
        <w:t xml:space="preserve">Als de persoon begint roept hij start. De persoon in de cirkel start de stopwatch als de laatste persoon in de hand heeft geknepen roept de persoon stop.</w:t>
      </w:r>
    </w:p>
    <w:p w:rsidR="00000000" w:rsidDel="00000000" w:rsidP="00000000" w:rsidRDefault="00000000" w:rsidRPr="00000000">
      <w:pPr>
        <w:contextualSpacing w:val="0"/>
        <w:jc w:val="center"/>
      </w:pPr>
      <w:r w:rsidDel="00000000" w:rsidR="00000000" w:rsidRPr="00000000">
        <w:rPr>
          <w:sz w:val="36"/>
          <w:szCs w:val="36"/>
          <w:rtl w:val="0"/>
        </w:rPr>
        <w:t xml:space="preserve">de persoon wie de stopwatch bediend noteert de tijden.</w:t>
      </w:r>
    </w:p>
    <w:p w:rsidR="00000000" w:rsidDel="00000000" w:rsidP="00000000" w:rsidRDefault="00000000" w:rsidRPr="00000000">
      <w:pPr>
        <w:contextualSpacing w:val="0"/>
        <w:jc w:val="center"/>
      </w:pPr>
      <w:r w:rsidDel="00000000" w:rsidR="00000000" w:rsidRPr="00000000">
        <w:rPr>
          <w:sz w:val="36"/>
          <w:szCs w:val="36"/>
          <w:rtl w:val="0"/>
        </w:rPr>
        <w:t xml:space="preserve">Dit herhaal je een paar keer.</w:t>
      </w:r>
    </w:p>
    <w:p w:rsidR="00000000" w:rsidDel="00000000" w:rsidP="00000000" w:rsidRDefault="00000000" w:rsidRPr="00000000">
      <w:pPr>
        <w:contextualSpacing w:val="0"/>
        <w:jc w:val="center"/>
      </w:pPr>
      <w:r w:rsidDel="00000000" w:rsidR="00000000" w:rsidRPr="00000000">
        <w:rPr>
          <w:sz w:val="36"/>
          <w:szCs w:val="36"/>
          <w:rtl w:val="0"/>
        </w:rPr>
        <w:t xml:space="preserve">Met deze gegevens ga je het gemiddelde berekenen maar dat kan je lezen bij het hoofdstuk conclusie.</w:t>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left"/>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sz w:val="36"/>
          <w:szCs w:val="36"/>
          <w:rtl w:val="0"/>
        </w:rPr>
        <w:t xml:space="preserve">Hoofdstuk 4: Wat heb ik nodig?</w:t>
      </w:r>
    </w:p>
    <w:p w:rsidR="00000000" w:rsidDel="00000000" w:rsidP="00000000" w:rsidRDefault="00000000" w:rsidRPr="00000000">
      <w:pPr>
        <w:contextualSpacing w:val="0"/>
        <w:jc w:val="center"/>
      </w:pPr>
      <w:r w:rsidDel="00000000" w:rsidR="00000000" w:rsidRPr="00000000">
        <w:rPr>
          <w:sz w:val="36"/>
          <w:szCs w:val="36"/>
          <w:rtl w:val="0"/>
        </w:rPr>
        <w:t xml:space="preserve">Voor dit onderzoek heb je de volgende dingen nodig:</w:t>
      </w:r>
    </w:p>
    <w:p w:rsidR="00000000" w:rsidDel="00000000" w:rsidP="00000000" w:rsidRDefault="00000000" w:rsidRPr="00000000">
      <w:pPr>
        <w:numPr>
          <w:ilvl w:val="0"/>
          <w:numId w:val="1"/>
        </w:numPr>
        <w:ind w:left="720" w:hanging="360"/>
        <w:contextualSpacing w:val="1"/>
        <w:jc w:val="center"/>
        <w:rPr>
          <w:sz w:val="36"/>
          <w:szCs w:val="36"/>
          <w:u w:val="none"/>
        </w:rPr>
      </w:pPr>
      <w:r w:rsidDel="00000000" w:rsidR="00000000" w:rsidRPr="00000000">
        <w:rPr>
          <w:sz w:val="36"/>
          <w:szCs w:val="36"/>
          <w:rtl w:val="0"/>
        </w:rPr>
        <w:t xml:space="preserve">meetlint</w:t>
      </w:r>
    </w:p>
    <w:p w:rsidR="00000000" w:rsidDel="00000000" w:rsidP="00000000" w:rsidRDefault="00000000" w:rsidRPr="00000000">
      <w:pPr>
        <w:numPr>
          <w:ilvl w:val="0"/>
          <w:numId w:val="1"/>
        </w:numPr>
        <w:ind w:left="720" w:hanging="360"/>
        <w:contextualSpacing w:val="1"/>
        <w:jc w:val="center"/>
        <w:rPr>
          <w:sz w:val="36"/>
          <w:szCs w:val="36"/>
          <w:u w:val="none"/>
        </w:rPr>
      </w:pPr>
      <w:r w:rsidDel="00000000" w:rsidR="00000000" w:rsidRPr="00000000">
        <w:rPr>
          <w:sz w:val="36"/>
          <w:szCs w:val="36"/>
          <w:rtl w:val="0"/>
        </w:rPr>
        <w:t xml:space="preserve">stopwatch/telefoon</w:t>
      </w:r>
    </w:p>
    <w:p w:rsidR="00000000" w:rsidDel="00000000" w:rsidP="00000000" w:rsidRDefault="00000000" w:rsidRPr="00000000">
      <w:pPr>
        <w:numPr>
          <w:ilvl w:val="0"/>
          <w:numId w:val="1"/>
        </w:numPr>
        <w:ind w:left="720" w:hanging="360"/>
        <w:contextualSpacing w:val="1"/>
        <w:jc w:val="center"/>
        <w:rPr>
          <w:sz w:val="36"/>
          <w:szCs w:val="36"/>
          <w:u w:val="none"/>
        </w:rPr>
      </w:pPr>
      <w:r w:rsidDel="00000000" w:rsidR="00000000" w:rsidRPr="00000000">
        <w:rPr>
          <w:sz w:val="36"/>
          <w:szCs w:val="36"/>
          <w:rtl w:val="0"/>
        </w:rPr>
        <w:t xml:space="preserve">pen</w:t>
      </w:r>
    </w:p>
    <w:p w:rsidR="00000000" w:rsidDel="00000000" w:rsidP="00000000" w:rsidRDefault="00000000" w:rsidRPr="00000000">
      <w:pPr>
        <w:numPr>
          <w:ilvl w:val="0"/>
          <w:numId w:val="1"/>
        </w:numPr>
        <w:ind w:left="720" w:hanging="360"/>
        <w:contextualSpacing w:val="1"/>
        <w:jc w:val="center"/>
        <w:rPr>
          <w:sz w:val="36"/>
          <w:szCs w:val="36"/>
          <w:u w:val="none"/>
        </w:rPr>
      </w:pPr>
      <w:r w:rsidDel="00000000" w:rsidR="00000000" w:rsidRPr="00000000">
        <w:rPr>
          <w:sz w:val="36"/>
          <w:szCs w:val="36"/>
          <w:rtl w:val="0"/>
        </w:rPr>
        <w:t xml:space="preserve">notitieblok</w:t>
      </w:r>
    </w:p>
    <w:p w:rsidR="00000000" w:rsidDel="00000000" w:rsidP="00000000" w:rsidRDefault="00000000" w:rsidRPr="00000000">
      <w:pPr>
        <w:numPr>
          <w:ilvl w:val="0"/>
          <w:numId w:val="1"/>
        </w:numPr>
        <w:ind w:left="720" w:hanging="360"/>
        <w:contextualSpacing w:val="1"/>
        <w:jc w:val="center"/>
        <w:rPr>
          <w:sz w:val="36"/>
          <w:szCs w:val="36"/>
          <w:u w:val="none"/>
        </w:rPr>
      </w:pPr>
      <w:r w:rsidDel="00000000" w:rsidR="00000000" w:rsidRPr="00000000">
        <w:rPr>
          <w:sz w:val="36"/>
          <w:szCs w:val="36"/>
          <w:rtl w:val="0"/>
        </w:rPr>
        <w:t xml:space="preserve">groep leerlingen</w:t>
      </w:r>
    </w:p>
    <w:p w:rsidR="00000000" w:rsidDel="00000000" w:rsidP="00000000" w:rsidRDefault="00000000" w:rsidRPr="00000000">
      <w:pPr>
        <w:numPr>
          <w:ilvl w:val="0"/>
          <w:numId w:val="1"/>
        </w:numPr>
        <w:ind w:left="720" w:hanging="360"/>
        <w:contextualSpacing w:val="1"/>
        <w:jc w:val="center"/>
        <w:rPr>
          <w:sz w:val="36"/>
          <w:szCs w:val="36"/>
          <w:u w:val="none"/>
        </w:rPr>
      </w:pPr>
      <w:r w:rsidDel="00000000" w:rsidR="00000000" w:rsidRPr="00000000">
        <w:rPr>
          <w:sz w:val="36"/>
          <w:szCs w:val="36"/>
          <w:rtl w:val="0"/>
        </w:rPr>
        <w:t xml:space="preserve">rekenmachine</w:t>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sz w:val="36"/>
          <w:szCs w:val="36"/>
          <w:rtl w:val="0"/>
        </w:rPr>
        <w:br w:type="textWrapping"/>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left"/>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sz w:val="36"/>
          <w:szCs w:val="36"/>
          <w:rtl w:val="0"/>
        </w:rPr>
        <w:t xml:space="preserve">Hoofdstuk 5: wat neem ik waar</w:t>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sz w:val="36"/>
          <w:szCs w:val="36"/>
          <w:rtl w:val="0"/>
        </w:rPr>
        <w:t xml:space="preserve">uit deze proef heb je kunnen concluderen dat een prikkel zeer snel door je lichaam heen gaat.</w:t>
      </w:r>
    </w:p>
    <w:p w:rsidR="00000000" w:rsidDel="00000000" w:rsidP="00000000" w:rsidRDefault="00000000" w:rsidRPr="00000000">
      <w:pPr>
        <w:contextualSpacing w:val="0"/>
        <w:jc w:val="center"/>
      </w:pPr>
      <w:r w:rsidDel="00000000" w:rsidR="00000000" w:rsidRPr="00000000">
        <w:rPr>
          <w:sz w:val="36"/>
          <w:szCs w:val="36"/>
          <w:rtl w:val="0"/>
        </w:rPr>
        <w:t xml:space="preserve">Het gemiddelde per ronde is 1.92 en per persoon 0,27</w:t>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sz w:val="36"/>
          <w:szCs w:val="36"/>
          <w:rtl w:val="0"/>
        </w:rPr>
        <w:t xml:space="preserve">hoofdstuk 6 welke conclusie kan ik trekken?</w:t>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sz w:val="36"/>
          <w:szCs w:val="36"/>
          <w:rtl w:val="0"/>
        </w:rPr>
        <w:t xml:space="preserve">een prikkel gaat zeer snel door je lichaam heen</w:t>
      </w:r>
    </w:p>
    <w:p w:rsidR="00000000" w:rsidDel="00000000" w:rsidP="00000000" w:rsidRDefault="00000000" w:rsidRPr="00000000">
      <w:pPr>
        <w:contextualSpacing w:val="0"/>
        <w:jc w:val="center"/>
      </w:pPr>
      <w:r w:rsidDel="00000000" w:rsidR="00000000" w:rsidRPr="00000000">
        <w:rPr>
          <w:sz w:val="36"/>
          <w:szCs w:val="36"/>
          <w:rtl w:val="0"/>
        </w:rPr>
        <w:t xml:space="preserve">Het gemiddelde per ronde is 1.92 en per persoon 0,27</w:t>
      </w:r>
    </w:p>
    <w:p w:rsidR="00000000" w:rsidDel="00000000" w:rsidP="00000000" w:rsidRDefault="00000000" w:rsidRPr="00000000">
      <w:pPr>
        <w:contextualSpacing w:val="0"/>
        <w:jc w:val="center"/>
      </w:pPr>
      <w:r w:rsidDel="00000000" w:rsidR="00000000" w:rsidRPr="00000000">
        <w:rPr>
          <w:sz w:val="36"/>
          <w:szCs w:val="36"/>
          <w:rtl w:val="0"/>
        </w:rPr>
        <w:t xml:space="preserve">Een prikkel word een soort van verzonden naar de hersenen</w:t>
      </w:r>
    </w:p>
    <w:p w:rsidR="00000000" w:rsidDel="00000000" w:rsidP="00000000" w:rsidRDefault="00000000" w:rsidRPr="00000000">
      <w:pPr>
        <w:contextualSpacing w:val="0"/>
        <w:jc w:val="center"/>
      </w:pPr>
      <w:r w:rsidDel="00000000" w:rsidR="00000000" w:rsidRPr="00000000">
        <w:rPr>
          <w:sz w:val="36"/>
          <w:szCs w:val="36"/>
          <w:rtl w:val="0"/>
        </w:rPr>
        <w:t xml:space="preserve">Via het zenuwstelsel naar de ruggenmerg</w:t>
      </w:r>
    </w:p>
    <w:p w:rsidR="00000000" w:rsidDel="00000000" w:rsidP="00000000" w:rsidRDefault="00000000" w:rsidRPr="00000000">
      <w:pPr>
        <w:contextualSpacing w:val="0"/>
        <w:jc w:val="center"/>
      </w:pPr>
      <w:r w:rsidDel="00000000" w:rsidR="00000000" w:rsidRPr="00000000">
        <w:rPr>
          <w:sz w:val="36"/>
          <w:szCs w:val="36"/>
          <w:rtl w:val="0"/>
        </w:rPr>
        <w:t xml:space="preserve">Het duurt 0,27 sec voordat de prikkel van de ene kant naar de andere kant van het lichaam is gekomen.</w:t>
      </w:r>
    </w:p>
    <w:p w:rsidR="00000000" w:rsidDel="00000000" w:rsidP="00000000" w:rsidRDefault="00000000" w:rsidRPr="00000000">
      <w:pPr>
        <w:contextualSpacing w:val="0"/>
        <w:jc w:val="center"/>
      </w:pPr>
      <w:r w:rsidDel="00000000" w:rsidR="00000000" w:rsidRPr="00000000">
        <w:rPr>
          <w:sz w:val="36"/>
          <w:szCs w:val="36"/>
          <w:rtl w:val="0"/>
        </w:rPr>
        <w:t xml:space="preserve">Dit is niet betrouwbaar omdat dit bij iedereen verschilt.</w:t>
      </w:r>
    </w:p>
    <w:p w:rsidR="00000000" w:rsidDel="00000000" w:rsidP="00000000" w:rsidRDefault="00000000" w:rsidRPr="00000000">
      <w:pPr>
        <w:contextualSpacing w:val="0"/>
        <w:jc w:val="center"/>
      </w:pPr>
      <w:r w:rsidDel="00000000" w:rsidR="00000000" w:rsidRPr="00000000">
        <w:rPr>
          <w:sz w:val="36"/>
          <w:szCs w:val="36"/>
          <w:rtl w:val="0"/>
        </w:rPr>
        <w:t xml:space="preserve">We gebruiken het gemiddelde omdat dat het meest punctueel is.</w:t>
      </w:r>
    </w:p>
    <w:p w:rsidR="00000000" w:rsidDel="00000000" w:rsidP="00000000" w:rsidRDefault="00000000" w:rsidRPr="00000000">
      <w:pPr>
        <w:contextualSpacing w:val="0"/>
        <w:jc w:val="center"/>
      </w:pPr>
      <w:r w:rsidDel="00000000" w:rsidR="00000000" w:rsidRPr="00000000">
        <w:rPr>
          <w:sz w:val="36"/>
          <w:szCs w:val="36"/>
          <w:rtl w:val="0"/>
        </w:rPr>
        <w:t xml:space="preserve">De prikkel is vanag je hand door het ruggenmerg en het zenuwstelsel naar de hersenen gegaan en weer terug. </w:t>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left"/>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sectPr>
      <w:headerReference r:id="rId6" w:type="default"/>
      <w:pgSz w:h="16834" w:w="11909"/>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header.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jc w:val="right"/>
    </w:pPr>
    <w:fldSimple w:instr="PAGE" w:fldLock="0" w:dirty="0">
      <w:r w:rsidDel="00000000" w:rsidR="00000000" w:rsidRPr="00000000">
        <w:rPr/>
      </w:r>
    </w:fldSimple>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 w:type="table" w:styleId="Table1">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image" Target="media/image01.png"/><Relationship Id="rId6" Type="http://schemas.openxmlformats.org/officeDocument/2006/relationships/header" Target="header.xml"/></Relationships>
</file>