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6E" w:rsidRDefault="00767D12" w:rsidP="00767D12">
      <w:pPr>
        <w:pStyle w:val="Kop1"/>
        <w:jc w:val="center"/>
      </w:pPr>
      <w:r>
        <w:t>Scheikunde hoofdstuk 7</w:t>
      </w:r>
    </w:p>
    <w:p w:rsidR="00767D12" w:rsidRPr="007C3952" w:rsidRDefault="00767D12" w:rsidP="00767D12">
      <w:pPr>
        <w:rPr>
          <w:b/>
        </w:rPr>
      </w:pPr>
      <w:r w:rsidRPr="007C3952">
        <w:rPr>
          <w:b/>
        </w:rPr>
        <w:t>7.2 alkanen en alkenen</w:t>
      </w:r>
    </w:p>
    <w:p w:rsidR="00767D12" w:rsidRDefault="00767D12" w:rsidP="00767D12">
      <w:pPr>
        <w:pStyle w:val="Geenafstand"/>
      </w:pPr>
      <w:r>
        <w:t>Koolstofverbindingen zijn stoffen waarin de atoomsoort C aanwezig is.</w:t>
      </w:r>
    </w:p>
    <w:p w:rsidR="00767D12" w:rsidRDefault="00767D12" w:rsidP="00767D12">
      <w:pPr>
        <w:pStyle w:val="Geenafstand"/>
      </w:pPr>
      <w:r>
        <w:t>Koolwaterstoffen zijn verbindingen die uitsluitend bestaan uit C- en H-atomen. Deze koolwaterstoffen kunnen vertakt of onvertakt zijn en verzadigd of onverzadigd.</w:t>
      </w:r>
    </w:p>
    <w:p w:rsidR="00EE4EB1" w:rsidRDefault="00EE4EB1" w:rsidP="00767D12">
      <w:pPr>
        <w:pStyle w:val="Geenafstand"/>
      </w:pPr>
    </w:p>
    <w:p w:rsidR="00767D12" w:rsidRDefault="00767D12" w:rsidP="00767D12">
      <w:pPr>
        <w:pStyle w:val="Geenafstand"/>
      </w:pPr>
      <w:r>
        <w:rPr>
          <w:b/>
        </w:rPr>
        <w:t xml:space="preserve">Onvertakt= </w:t>
      </w:r>
      <w:r>
        <w:t>elke C-atoom met 2 andere c-atomen verbonden</w:t>
      </w:r>
    </w:p>
    <w:p w:rsidR="00767D12" w:rsidRDefault="00767D12" w:rsidP="00767D12">
      <w:pPr>
        <w:pStyle w:val="Geenafstand"/>
      </w:pPr>
      <w:r>
        <w:rPr>
          <w:b/>
        </w:rPr>
        <w:t xml:space="preserve">Vertakt= </w:t>
      </w:r>
      <w:r>
        <w:t>minimaal 1 C-atoom met 3 of 4 andere C-atomen verbonden.</w:t>
      </w:r>
    </w:p>
    <w:p w:rsidR="00767D12" w:rsidRDefault="00767D12" w:rsidP="00767D12">
      <w:pPr>
        <w:pStyle w:val="Geenafstand"/>
      </w:pPr>
      <w:r>
        <w:rPr>
          <w:b/>
        </w:rPr>
        <w:t xml:space="preserve">Verzadigd= </w:t>
      </w:r>
      <w:r>
        <w:t>alleen enkele bindingen tussen C-atomen</w:t>
      </w:r>
    </w:p>
    <w:p w:rsidR="00767D12" w:rsidRDefault="00767D12" w:rsidP="00767D12">
      <w:pPr>
        <w:pStyle w:val="Geenafstand"/>
      </w:pPr>
      <w:r>
        <w:rPr>
          <w:b/>
        </w:rPr>
        <w:t xml:space="preserve">Onverzadigd= </w:t>
      </w:r>
      <w:r>
        <w:t>molecuul bevat 1 of meerdere dubbele bindingen tussen c-atomen</w:t>
      </w:r>
    </w:p>
    <w:p w:rsidR="00EE4EB1" w:rsidRDefault="00EE4EB1" w:rsidP="00767D12">
      <w:pPr>
        <w:pStyle w:val="Geenafstand"/>
      </w:pPr>
    </w:p>
    <w:p w:rsidR="00EE4EB1" w:rsidRDefault="00EE4EB1" w:rsidP="00767D12">
      <w:pPr>
        <w:pStyle w:val="Geenafstand"/>
      </w:pPr>
      <w:r>
        <w:t xml:space="preserve">Koolwaterstoffen kunnen je onderbrengen in </w:t>
      </w:r>
      <w:r w:rsidRPr="00EE4EB1">
        <w:rPr>
          <w:b/>
        </w:rPr>
        <w:t>homologe reeksen</w:t>
      </w:r>
      <w:r>
        <w:t xml:space="preserve">. Een homologe reeks is een groep stoffen die dezelfde </w:t>
      </w:r>
      <w:r w:rsidRPr="00EE4EB1">
        <w:rPr>
          <w:b/>
        </w:rPr>
        <w:t>algemene formule</w:t>
      </w:r>
      <w:r>
        <w:t xml:space="preserve"> hebben. De homologe reeks van alkanen heeft de volgende formule </w:t>
      </w:r>
      <w:r w:rsidRPr="00EE4EB1">
        <w:rPr>
          <w:b/>
        </w:rPr>
        <w:t>CnH2n+2</w:t>
      </w:r>
      <w:r>
        <w:t xml:space="preserve">. De homologe reeks van alkanen is </w:t>
      </w:r>
      <w:r w:rsidRPr="00EE4EB1">
        <w:rPr>
          <w:b/>
        </w:rPr>
        <w:t>CnH2n</w:t>
      </w:r>
      <w:r>
        <w:t>.</w:t>
      </w:r>
    </w:p>
    <w:p w:rsidR="00EE4EB1" w:rsidRDefault="00EE4EB1" w:rsidP="00767D12">
      <w:pPr>
        <w:pStyle w:val="Geenafstand"/>
      </w:pPr>
    </w:p>
    <w:p w:rsidR="00EE4EB1" w:rsidRDefault="00EE4EB1" w:rsidP="00767D12">
      <w:pPr>
        <w:pStyle w:val="Geenafstand"/>
      </w:pPr>
      <w:proofErr w:type="spellStart"/>
      <w:r w:rsidRPr="00EE4EB1">
        <w:rPr>
          <w:b/>
        </w:rPr>
        <w:t>Isomerie</w:t>
      </w:r>
      <w:proofErr w:type="spellEnd"/>
      <w:r>
        <w:t xml:space="preserve"> is het verschijnsel dat verschillende stoffen dezelfde molecuulformule hebben.</w:t>
      </w:r>
    </w:p>
    <w:p w:rsidR="00EE4EB1" w:rsidRDefault="00EE4EB1" w:rsidP="00767D12">
      <w:pPr>
        <w:pStyle w:val="Geenafstand"/>
      </w:pPr>
      <w:r w:rsidRPr="00EE4EB1">
        <w:rPr>
          <w:b/>
        </w:rPr>
        <w:t>Isomeren</w:t>
      </w:r>
      <w:r>
        <w:t xml:space="preserve"> zijn stoffen met dezelfde molecuulformule, maar met verschillende structuurformules.</w:t>
      </w:r>
    </w:p>
    <w:p w:rsidR="00767D12" w:rsidRDefault="00767D12" w:rsidP="00767D12">
      <w:pPr>
        <w:pStyle w:val="Geenafstand"/>
      </w:pPr>
    </w:p>
    <w:p w:rsidR="00EE4EB1" w:rsidRPr="007C3952" w:rsidRDefault="00EE4EB1" w:rsidP="00767D12">
      <w:pPr>
        <w:pStyle w:val="Geenafstand"/>
        <w:rPr>
          <w:b/>
        </w:rPr>
      </w:pPr>
      <w:r w:rsidRPr="007C3952">
        <w:rPr>
          <w:b/>
        </w:rPr>
        <w:t>7.3 koolstofverbindingen met een karakteristieke groep</w:t>
      </w:r>
    </w:p>
    <w:p w:rsidR="00EE4EB1" w:rsidRDefault="00EE4EB1" w:rsidP="00767D12">
      <w:pPr>
        <w:pStyle w:val="Geenafstand"/>
      </w:pPr>
    </w:p>
    <w:p w:rsidR="00EE4EB1" w:rsidRDefault="00EE4EB1" w:rsidP="00767D12">
      <w:pPr>
        <w:pStyle w:val="Geenafstand"/>
      </w:pPr>
      <w:r>
        <w:t xml:space="preserve">Een </w:t>
      </w:r>
      <w:r>
        <w:rPr>
          <w:b/>
        </w:rPr>
        <w:t>karakteristieke groep</w:t>
      </w:r>
      <w:r>
        <w:t xml:space="preserve"> is een atoom (geen C of H) of een groep atomen in een koolstofverbinding.</w:t>
      </w:r>
    </w:p>
    <w:p w:rsidR="00EE4EB1" w:rsidRDefault="00EE4EB1" w:rsidP="00767D12">
      <w:pPr>
        <w:pStyle w:val="Geenafstand"/>
      </w:pPr>
      <w:r>
        <w:t>De karakteristieke groep geeft de verbinding een speciale eigenschap.</w:t>
      </w:r>
    </w:p>
    <w:p w:rsidR="00EE4EB1" w:rsidRDefault="00EE4EB1" w:rsidP="00767D12">
      <w:pPr>
        <w:pStyle w:val="Geenafstand"/>
      </w:pPr>
      <w:r>
        <w:rPr>
          <w:noProof/>
          <w:lang w:eastAsia="nl-NL"/>
        </w:rPr>
        <w:drawing>
          <wp:inline distT="0" distB="0" distL="0" distR="0" wp14:anchorId="21B99EF4" wp14:editId="35CD8BE7">
            <wp:extent cx="4886325" cy="32385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86325" cy="3238500"/>
                    </a:xfrm>
                    <a:prstGeom prst="rect">
                      <a:avLst/>
                    </a:prstGeom>
                  </pic:spPr>
                </pic:pic>
              </a:graphicData>
            </a:graphic>
          </wp:inline>
        </w:drawing>
      </w:r>
    </w:p>
    <w:p w:rsidR="00EE4EB1" w:rsidRDefault="00EE4EB1" w:rsidP="00767D12">
      <w:pPr>
        <w:pStyle w:val="Geenafstand"/>
      </w:pPr>
    </w:p>
    <w:p w:rsidR="00EE4EB1" w:rsidRDefault="007C3952" w:rsidP="00767D12">
      <w:pPr>
        <w:pStyle w:val="Geenafstand"/>
      </w:pPr>
      <w:r>
        <w:t xml:space="preserve">Er zijn ook </w:t>
      </w:r>
      <w:r w:rsidRPr="007C3952">
        <w:rPr>
          <w:b/>
        </w:rPr>
        <w:t>halogeenalkanen</w:t>
      </w:r>
      <w:r>
        <w:t xml:space="preserve">, daarbij is er een H-atoom vervangen door een halogeenatoom. De naam van deze </w:t>
      </w:r>
      <w:r w:rsidRPr="007C3952">
        <w:rPr>
          <w:b/>
        </w:rPr>
        <w:t>karakteristieke groep</w:t>
      </w:r>
      <w:r>
        <w:t xml:space="preserve"> word geplaatst voor de stamnaam van de alkaanketen.</w:t>
      </w:r>
    </w:p>
    <w:p w:rsidR="007C3952" w:rsidRPr="007C3952" w:rsidRDefault="007C3952" w:rsidP="00767D12">
      <w:pPr>
        <w:pStyle w:val="Geenafstand"/>
        <w:rPr>
          <w:b/>
        </w:rPr>
      </w:pPr>
      <w:r>
        <w:t xml:space="preserve">Bijvoorbeeld: </w:t>
      </w:r>
      <w:r w:rsidRPr="007C3952">
        <w:rPr>
          <w:b/>
        </w:rPr>
        <w:t>halogeen fluor word  toegevoegd -&gt; fluoralkaan.</w:t>
      </w:r>
    </w:p>
    <w:p w:rsidR="007C3952" w:rsidRDefault="007C3952" w:rsidP="007C3952">
      <w:pPr>
        <w:pStyle w:val="Geenafstand"/>
      </w:pPr>
      <w:r w:rsidRPr="007C3952">
        <w:rPr>
          <w:b/>
        </w:rPr>
        <w:t xml:space="preserve">                         Halogeen chloor word toegevoegd -&gt; chlooralkaan</w:t>
      </w:r>
      <w:r>
        <w:t>.</w:t>
      </w:r>
    </w:p>
    <w:p w:rsidR="007C3952" w:rsidRDefault="007C3952" w:rsidP="007C3952">
      <w:pPr>
        <w:pStyle w:val="Geenafstand"/>
      </w:pPr>
    </w:p>
    <w:p w:rsidR="007C3952" w:rsidRDefault="007C3952" w:rsidP="007C3952">
      <w:pPr>
        <w:pStyle w:val="Geenafstand"/>
      </w:pPr>
      <w:r>
        <w:t xml:space="preserve">In een </w:t>
      </w:r>
      <w:r w:rsidRPr="007C3952">
        <w:rPr>
          <w:b/>
        </w:rPr>
        <w:t>alkaanzuur</w:t>
      </w:r>
      <w:r>
        <w:t xml:space="preserve"> is een H-atoom vervangen door een </w:t>
      </w:r>
      <w:r w:rsidRPr="007C3952">
        <w:rPr>
          <w:b/>
        </w:rPr>
        <w:t>–COOH-groep, een zuurgroep</w:t>
      </w:r>
      <w:r>
        <w:t>. In de naam van het alkaanzuur word de uitgang zuur achter de stamnaam van het alkaanketen geplaatst.</w:t>
      </w:r>
    </w:p>
    <w:p w:rsidR="007C3952" w:rsidRDefault="007C3952" w:rsidP="007C3952">
      <w:pPr>
        <w:pStyle w:val="Geenafstand"/>
        <w:rPr>
          <w:b/>
        </w:rPr>
      </w:pPr>
      <w:r w:rsidRPr="007C3952">
        <w:rPr>
          <w:b/>
        </w:rPr>
        <w:lastRenderedPageBreak/>
        <w:t>Bijvoorbeeld: zuur aan propaan toegevoegd -&gt; propaanzuur.</w:t>
      </w:r>
    </w:p>
    <w:p w:rsidR="007C3952" w:rsidRDefault="007C3952" w:rsidP="007C3952">
      <w:pPr>
        <w:pStyle w:val="Geenafstand"/>
        <w:rPr>
          <w:b/>
        </w:rPr>
      </w:pPr>
    </w:p>
    <w:p w:rsidR="007C3952" w:rsidRDefault="007C3952" w:rsidP="007C3952">
      <w:pPr>
        <w:pStyle w:val="Geenafstand"/>
      </w:pPr>
      <w:r>
        <w:t xml:space="preserve">bij een </w:t>
      </w:r>
      <w:proofErr w:type="spellStart"/>
      <w:r>
        <w:t>alkanol</w:t>
      </w:r>
      <w:proofErr w:type="spellEnd"/>
      <w:r>
        <w:t xml:space="preserve"> is een H-atoom vervangen door een –OH-groep. In de naam van een </w:t>
      </w:r>
      <w:proofErr w:type="spellStart"/>
      <w:r>
        <w:t>alkanol</w:t>
      </w:r>
      <w:proofErr w:type="spellEnd"/>
      <w:r>
        <w:t xml:space="preserve"> wordt de uitgang –</w:t>
      </w:r>
      <w:proofErr w:type="spellStart"/>
      <w:r>
        <w:t>ol</w:t>
      </w:r>
      <w:proofErr w:type="spellEnd"/>
      <w:r>
        <w:t xml:space="preserve"> achter de stamnaam van de alkaanketen geplaatst.</w:t>
      </w:r>
    </w:p>
    <w:p w:rsidR="007C3952" w:rsidRDefault="007C3952" w:rsidP="007C3952">
      <w:pPr>
        <w:pStyle w:val="Geenafstand"/>
      </w:pPr>
    </w:p>
    <w:p w:rsidR="007C3952" w:rsidRDefault="007C3952" w:rsidP="007C3952">
      <w:pPr>
        <w:pStyle w:val="Geenafstand"/>
        <w:rPr>
          <w:b/>
        </w:rPr>
      </w:pPr>
      <w:r>
        <w:rPr>
          <w:b/>
        </w:rPr>
        <w:t>Bijvoorbeeld: alcohol aan ethaan toegevoegd -&gt; ethanol.</w:t>
      </w:r>
    </w:p>
    <w:p w:rsidR="007C3952" w:rsidRDefault="007C3952" w:rsidP="007C3952">
      <w:pPr>
        <w:pStyle w:val="Geenafstand"/>
        <w:rPr>
          <w:b/>
        </w:rPr>
      </w:pPr>
    </w:p>
    <w:p w:rsidR="007C3952" w:rsidRDefault="007C3952" w:rsidP="007C3952">
      <w:pPr>
        <w:pStyle w:val="Geenafstand"/>
      </w:pPr>
      <w:r>
        <w:t>Bij een alkaanamine is er een H-atoom vervangen door een NH2-groep. In de naam komt er amine achter de stamnaam van de alkaanketen geplaatst.</w:t>
      </w:r>
    </w:p>
    <w:p w:rsidR="007C3952" w:rsidRDefault="007C3952" w:rsidP="007C3952">
      <w:pPr>
        <w:pStyle w:val="Geenafstand"/>
      </w:pPr>
    </w:p>
    <w:p w:rsidR="007C3952" w:rsidRDefault="007C3952" w:rsidP="007C3952">
      <w:pPr>
        <w:pStyle w:val="Geenafstand"/>
        <w:rPr>
          <w:b/>
        </w:rPr>
      </w:pPr>
      <w:r>
        <w:rPr>
          <w:b/>
        </w:rPr>
        <w:t>Bijvoorbeeld: amine bij methaan toegevoegd -&gt; methaanamine</w:t>
      </w:r>
    </w:p>
    <w:p w:rsidR="007C3952" w:rsidRDefault="007C3952" w:rsidP="007C3952">
      <w:pPr>
        <w:pStyle w:val="Geenafstand"/>
        <w:rPr>
          <w:b/>
        </w:rPr>
      </w:pPr>
    </w:p>
    <w:p w:rsidR="007C3952" w:rsidRDefault="007C3952" w:rsidP="007C3952">
      <w:pPr>
        <w:pStyle w:val="Geenafstand"/>
      </w:pPr>
      <w:r>
        <w:t>bij sommige koolstofverbindingen gebruik je triviale namen.</w:t>
      </w:r>
    </w:p>
    <w:p w:rsidR="007C3952" w:rsidRDefault="007C3952" w:rsidP="007C3952">
      <w:pPr>
        <w:pStyle w:val="Geenafstand"/>
      </w:pPr>
      <w:r>
        <w:t xml:space="preserve">Bijvoorbeeld ethanol is hetzelfde als alcohol en </w:t>
      </w:r>
      <w:proofErr w:type="spellStart"/>
      <w:r>
        <w:t>ethaanzuur</w:t>
      </w:r>
      <w:proofErr w:type="spellEnd"/>
      <w:r>
        <w:t xml:space="preserve"> is azijnzuur</w:t>
      </w:r>
    </w:p>
    <w:p w:rsidR="007C3952" w:rsidRDefault="007C3952" w:rsidP="007C3952">
      <w:pPr>
        <w:pStyle w:val="Geenafstand"/>
        <w:rPr>
          <w:b/>
        </w:rPr>
      </w:pPr>
      <w:r>
        <w:rPr>
          <w:b/>
        </w:rPr>
        <w:t>(</w:t>
      </w:r>
      <w:proofErr w:type="spellStart"/>
      <w:r>
        <w:rPr>
          <w:b/>
        </w:rPr>
        <w:t>binas</w:t>
      </w:r>
      <w:proofErr w:type="spellEnd"/>
      <w:r>
        <w:rPr>
          <w:b/>
        </w:rPr>
        <w:t xml:space="preserve"> 66A)</w:t>
      </w:r>
    </w:p>
    <w:p w:rsidR="007C3952" w:rsidRDefault="007C3952" w:rsidP="007C3952">
      <w:pPr>
        <w:pStyle w:val="Geenafstand"/>
        <w:rPr>
          <w:b/>
        </w:rPr>
      </w:pPr>
    </w:p>
    <w:p w:rsidR="007C3952" w:rsidRDefault="007C3952" w:rsidP="007C3952">
      <w:pPr>
        <w:pStyle w:val="Geenafstand"/>
        <w:rPr>
          <w:b/>
        </w:rPr>
      </w:pPr>
      <w:r>
        <w:rPr>
          <w:b/>
        </w:rPr>
        <w:t>7.4 substitutie- en additiereacties</w:t>
      </w:r>
    </w:p>
    <w:p w:rsidR="007C3952" w:rsidRDefault="007C3952" w:rsidP="007C3952">
      <w:pPr>
        <w:pStyle w:val="Geenafstand"/>
        <w:rPr>
          <w:b/>
        </w:rPr>
      </w:pPr>
    </w:p>
    <w:p w:rsidR="007C3952" w:rsidRPr="007C3952" w:rsidRDefault="007C3952" w:rsidP="007C3952">
      <w:pPr>
        <w:pStyle w:val="Geenafstand"/>
      </w:pPr>
      <w:r>
        <w:t xml:space="preserve">een </w:t>
      </w:r>
      <w:r w:rsidRPr="009E2328">
        <w:rPr>
          <w:b/>
        </w:rPr>
        <w:t>substitutiereactie</w:t>
      </w:r>
      <w:r>
        <w:t xml:space="preserve"> is een reactie tussen een alkaan en bijvoorbeeld een halogeen. Deze reactie verloopt alleen onder invloed van uv-straling. In principe kan elke H-atoom in het alkaan worden vervangen door een halogeenatoom.</w:t>
      </w:r>
    </w:p>
    <w:p w:rsidR="007C3952" w:rsidRDefault="007C3952" w:rsidP="007C3952">
      <w:pPr>
        <w:pStyle w:val="Geenafstand"/>
        <w:rPr>
          <w:b/>
        </w:rPr>
      </w:pPr>
    </w:p>
    <w:p w:rsidR="007C3952" w:rsidRDefault="007C3952" w:rsidP="007C3952">
      <w:pPr>
        <w:pStyle w:val="Geenafstand"/>
      </w:pPr>
      <w:r>
        <w:t xml:space="preserve">Een </w:t>
      </w:r>
      <w:r w:rsidRPr="009E2328">
        <w:rPr>
          <w:b/>
        </w:rPr>
        <w:t>additiereactie</w:t>
      </w:r>
      <w:r>
        <w:t xml:space="preserve"> is een reactie tussen een alkeen en een stof met kleine moleculen, bijvoorbeeld een halogeen. De dubbele binding in het alkeenmolecuul breekt open en beide halogeenatomen koppelen op de vrijgekomen bindingsplaatsen. De aanwezigheid van een onverzadigde verbinding kun je aantonen met behulp van een broomoplossing.</w:t>
      </w:r>
    </w:p>
    <w:p w:rsidR="009E2328" w:rsidRDefault="009E2328" w:rsidP="007C3952">
      <w:pPr>
        <w:pStyle w:val="Geenafstand"/>
      </w:pPr>
      <w:r>
        <w:t xml:space="preserve"> </w:t>
      </w:r>
    </w:p>
    <w:p w:rsidR="009E2328" w:rsidRDefault="009E2328" w:rsidP="007C3952">
      <w:pPr>
        <w:pStyle w:val="Geenafstand"/>
        <w:rPr>
          <w:b/>
        </w:rPr>
      </w:pPr>
      <w:r>
        <w:rPr>
          <w:b/>
        </w:rPr>
        <w:t>7.5 ethanol</w:t>
      </w:r>
    </w:p>
    <w:p w:rsidR="009E2328" w:rsidRDefault="009E2328" w:rsidP="007C3952">
      <w:pPr>
        <w:pStyle w:val="Geenafstand"/>
      </w:pPr>
    </w:p>
    <w:p w:rsidR="009E2328" w:rsidRDefault="009E2328" w:rsidP="007C3952">
      <w:pPr>
        <w:pStyle w:val="Geenafstand"/>
      </w:pPr>
      <w:r>
        <w:t>Ethanol kan worden gemaakt door additie van water aan etheen of door vergisting van glucose.</w:t>
      </w:r>
    </w:p>
    <w:p w:rsidR="009E2328" w:rsidRDefault="009E2328" w:rsidP="007C3952">
      <w:pPr>
        <w:pStyle w:val="Geenafstand"/>
      </w:pPr>
      <w:r>
        <w:t xml:space="preserve">Ethanol word gebruikt als genotmiddel in alcoholische dranken, als brandstof, oplosmiddel en schoonmaakmiddel. </w:t>
      </w:r>
    </w:p>
    <w:p w:rsidR="009E2328" w:rsidRDefault="009E2328" w:rsidP="007C3952">
      <w:pPr>
        <w:pStyle w:val="Geenafstand"/>
      </w:pPr>
      <w:r>
        <w:t>Op ethanol die gebruikt word als genotsmiddel heft de overheid accijns.</w:t>
      </w:r>
    </w:p>
    <w:p w:rsidR="009E2328" w:rsidRDefault="009E2328" w:rsidP="007C3952">
      <w:pPr>
        <w:pStyle w:val="Geenafstand"/>
      </w:pPr>
      <w:r>
        <w:t>Wordt ethanol gebruikt voor andere doeleinden, dan is dit niet het geval.</w:t>
      </w:r>
    </w:p>
    <w:p w:rsidR="009E2328" w:rsidRDefault="009E2328" w:rsidP="007C3952">
      <w:pPr>
        <w:pStyle w:val="Geenafstand"/>
      </w:pPr>
    </w:p>
    <w:p w:rsidR="009E2328" w:rsidRDefault="009E2328" w:rsidP="007C3952">
      <w:pPr>
        <w:pStyle w:val="Geenafstand"/>
        <w:rPr>
          <w:b/>
        </w:rPr>
      </w:pPr>
      <w:r>
        <w:rPr>
          <w:b/>
        </w:rPr>
        <w:t>7.6 esters</w:t>
      </w:r>
    </w:p>
    <w:p w:rsidR="009E2328" w:rsidRDefault="009E2328" w:rsidP="007C3952">
      <w:pPr>
        <w:pStyle w:val="Geenafstand"/>
        <w:rPr>
          <w:b/>
        </w:rPr>
      </w:pPr>
    </w:p>
    <w:p w:rsidR="009E2328" w:rsidRDefault="009E2328" w:rsidP="007C3952">
      <w:pPr>
        <w:pStyle w:val="Geenafstand"/>
      </w:pPr>
      <w:r>
        <w:t>Een ester=</w:t>
      </w:r>
    </w:p>
    <w:p w:rsidR="009E2328" w:rsidRDefault="009E2328" w:rsidP="009E2328">
      <w:pPr>
        <w:pStyle w:val="Geenafstand"/>
        <w:numPr>
          <w:ilvl w:val="0"/>
          <w:numId w:val="2"/>
        </w:numPr>
      </w:pPr>
      <w:r>
        <w:t xml:space="preserve">Ontstaat door een condensatiereactie tussen een alkaanzuur en een </w:t>
      </w:r>
      <w:proofErr w:type="spellStart"/>
      <w:r>
        <w:t>alkanol</w:t>
      </w:r>
      <w:proofErr w:type="spellEnd"/>
    </w:p>
    <w:p w:rsidR="009E2328" w:rsidRDefault="009E2328" w:rsidP="009E2328">
      <w:pPr>
        <w:pStyle w:val="Geenafstand"/>
        <w:numPr>
          <w:ilvl w:val="0"/>
          <w:numId w:val="2"/>
        </w:numPr>
      </w:pPr>
      <w:r>
        <w:t>De reactie is een evenwichtsreactie</w:t>
      </w:r>
    </w:p>
    <w:p w:rsidR="009E2328" w:rsidRDefault="009E2328" w:rsidP="009E2328">
      <w:pPr>
        <w:pStyle w:val="Geenafstand"/>
        <w:numPr>
          <w:ilvl w:val="0"/>
          <w:numId w:val="2"/>
        </w:numPr>
      </w:pPr>
      <w:r>
        <w:t>Esters zijn geur- en smaakstoffen en soms oplosmiddelen (</w:t>
      </w:r>
      <w:proofErr w:type="spellStart"/>
      <w:r>
        <w:t>bijv</w:t>
      </w:r>
      <w:proofErr w:type="spellEnd"/>
      <w:r>
        <w:t>, lijm, nagellak)</w:t>
      </w:r>
    </w:p>
    <w:p w:rsidR="009E2328" w:rsidRDefault="009E2328" w:rsidP="009E2328">
      <w:pPr>
        <w:pStyle w:val="Geenafstand"/>
        <w:numPr>
          <w:ilvl w:val="0"/>
          <w:numId w:val="2"/>
        </w:numPr>
      </w:pPr>
      <w:r>
        <w:t>De reactie is zuur gekatalyseerd.</w:t>
      </w:r>
    </w:p>
    <w:p w:rsidR="009E2328" w:rsidRDefault="009E2328" w:rsidP="009E2328">
      <w:pPr>
        <w:pStyle w:val="Geenafstand"/>
        <w:ind w:left="360"/>
      </w:pPr>
    </w:p>
    <w:p w:rsidR="009E2328" w:rsidRDefault="009E2328" w:rsidP="009E2328">
      <w:pPr>
        <w:pStyle w:val="Geenafstand"/>
        <w:ind w:left="360"/>
      </w:pPr>
      <w:r>
        <w:rPr>
          <w:noProof/>
          <w:lang w:eastAsia="nl-NL"/>
        </w:rPr>
        <w:drawing>
          <wp:inline distT="0" distB="0" distL="0" distR="0" wp14:anchorId="2603E157" wp14:editId="0A87E149">
            <wp:extent cx="4152900" cy="1442875"/>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55479" cy="1443771"/>
                    </a:xfrm>
                    <a:prstGeom prst="rect">
                      <a:avLst/>
                    </a:prstGeom>
                  </pic:spPr>
                </pic:pic>
              </a:graphicData>
            </a:graphic>
          </wp:inline>
        </w:drawing>
      </w:r>
    </w:p>
    <w:p w:rsidR="00DA6CE9" w:rsidRDefault="00DA6CE9" w:rsidP="007C3952">
      <w:pPr>
        <w:pStyle w:val="Geenafstand"/>
      </w:pPr>
      <w:r>
        <w:lastRenderedPageBreak/>
        <w:t>Naamgeving ester:</w:t>
      </w:r>
    </w:p>
    <w:p w:rsidR="00DA6CE9" w:rsidRDefault="00DA6CE9" w:rsidP="007C3952">
      <w:pPr>
        <w:pStyle w:val="Geenafstand"/>
      </w:pPr>
      <w:r>
        <w:t>Ethanol en propaanzuur gaan samen een ester vormen doormiddel van condensatiereactie.</w:t>
      </w:r>
    </w:p>
    <w:p w:rsidR="00DA6CE9" w:rsidRDefault="00DA6CE9" w:rsidP="007C3952">
      <w:pPr>
        <w:pStyle w:val="Geenafstand"/>
      </w:pPr>
      <w:r>
        <w:t xml:space="preserve">Ethanol word ethyl en propaanzuur word </w:t>
      </w:r>
      <w:proofErr w:type="spellStart"/>
      <w:r>
        <w:t>propanoaat</w:t>
      </w:r>
      <w:proofErr w:type="spellEnd"/>
      <w:r>
        <w:t xml:space="preserve">. Het ester heet dat </w:t>
      </w:r>
      <w:proofErr w:type="spellStart"/>
      <w:r>
        <w:t>ethylpropanoaat</w:t>
      </w:r>
      <w:proofErr w:type="spellEnd"/>
      <w:r>
        <w:t>.</w:t>
      </w:r>
    </w:p>
    <w:p w:rsidR="00DA6CE9" w:rsidRPr="009E2328" w:rsidRDefault="00DA6CE9" w:rsidP="007C3952">
      <w:pPr>
        <w:pStyle w:val="Geenafstand"/>
      </w:pPr>
    </w:p>
    <w:p w:rsidR="00DA6CE9" w:rsidRDefault="00DA6CE9" w:rsidP="007C3952">
      <w:pPr>
        <w:pStyle w:val="Geenafstand"/>
        <w:rPr>
          <w:b/>
        </w:rPr>
      </w:pPr>
      <w:r>
        <w:rPr>
          <w:b/>
        </w:rPr>
        <w:t xml:space="preserve">Algemeen: </w:t>
      </w:r>
      <w:proofErr w:type="spellStart"/>
      <w:r>
        <w:rPr>
          <w:b/>
        </w:rPr>
        <w:t>alkanol</w:t>
      </w:r>
      <w:proofErr w:type="spellEnd"/>
      <w:r>
        <w:rPr>
          <w:b/>
        </w:rPr>
        <w:t xml:space="preserve"> -&gt; </w:t>
      </w:r>
      <w:proofErr w:type="spellStart"/>
      <w:r>
        <w:rPr>
          <w:b/>
        </w:rPr>
        <w:t>alkanyl</w:t>
      </w:r>
      <w:proofErr w:type="spellEnd"/>
    </w:p>
    <w:p w:rsidR="00DA6CE9" w:rsidRDefault="00DA6CE9" w:rsidP="007C3952">
      <w:pPr>
        <w:pStyle w:val="Geenafstand"/>
        <w:rPr>
          <w:b/>
        </w:rPr>
      </w:pPr>
      <w:r>
        <w:rPr>
          <w:b/>
        </w:rPr>
        <w:t xml:space="preserve">                     Alkaanzuur -&gt; </w:t>
      </w:r>
      <w:proofErr w:type="spellStart"/>
      <w:r>
        <w:rPr>
          <w:b/>
        </w:rPr>
        <w:t>alkanoaat</w:t>
      </w:r>
      <w:proofErr w:type="spellEnd"/>
    </w:p>
    <w:p w:rsidR="00DA6CE9" w:rsidRDefault="00DA6CE9" w:rsidP="007C3952">
      <w:pPr>
        <w:pStyle w:val="Geenafstand"/>
        <w:rPr>
          <w:b/>
        </w:rPr>
      </w:pPr>
    </w:p>
    <w:p w:rsidR="00DA6CE9" w:rsidRDefault="00DA6CE9" w:rsidP="007C3952">
      <w:pPr>
        <w:pStyle w:val="Geenafstand"/>
        <w:rPr>
          <w:b/>
        </w:rPr>
      </w:pPr>
      <w:r>
        <w:rPr>
          <w:b/>
        </w:rPr>
        <w:t>Hydrolyse en verzeping van een ester</w:t>
      </w:r>
    </w:p>
    <w:p w:rsidR="00DA6CE9" w:rsidRDefault="00DA6CE9" w:rsidP="007C3952">
      <w:pPr>
        <w:pStyle w:val="Geenafstand"/>
      </w:pPr>
    </w:p>
    <w:p w:rsidR="00DA6CE9" w:rsidRDefault="00DA6CE9" w:rsidP="007C3952">
      <w:pPr>
        <w:pStyle w:val="Geenafstand"/>
      </w:pPr>
      <w:proofErr w:type="spellStart"/>
      <w:r>
        <w:rPr>
          <w:b/>
        </w:rPr>
        <w:t>Hydrolyseren</w:t>
      </w:r>
      <w:proofErr w:type="spellEnd"/>
      <w:r>
        <w:rPr>
          <w:b/>
        </w:rPr>
        <w:t xml:space="preserve">= </w:t>
      </w:r>
    </w:p>
    <w:p w:rsidR="00DA6CE9" w:rsidRDefault="00DA6CE9" w:rsidP="00DA6CE9">
      <w:pPr>
        <w:pStyle w:val="Geenafstand"/>
        <w:numPr>
          <w:ilvl w:val="0"/>
          <w:numId w:val="2"/>
        </w:numPr>
      </w:pPr>
      <w:r>
        <w:t>Afbraak van een ester met behulp van water</w:t>
      </w:r>
    </w:p>
    <w:p w:rsidR="00DA6CE9" w:rsidRDefault="00DA6CE9" w:rsidP="00DA6CE9">
      <w:pPr>
        <w:pStyle w:val="Geenafstand"/>
        <w:numPr>
          <w:ilvl w:val="0"/>
          <w:numId w:val="2"/>
        </w:numPr>
      </w:pPr>
      <w:r>
        <w:t>Het is een evenwichtsreactie</w:t>
      </w:r>
    </w:p>
    <w:p w:rsidR="00DA6CE9" w:rsidRDefault="00DA6CE9" w:rsidP="00DA6CE9">
      <w:pPr>
        <w:pStyle w:val="Geenafstand"/>
        <w:numPr>
          <w:ilvl w:val="0"/>
          <w:numId w:val="2"/>
        </w:numPr>
      </w:pPr>
      <w:r>
        <w:t xml:space="preserve">Er ontstaan een alkaanzuur en </w:t>
      </w:r>
      <w:proofErr w:type="spellStart"/>
      <w:r>
        <w:t>alkanol</w:t>
      </w:r>
      <w:proofErr w:type="spellEnd"/>
      <w:r>
        <w:t>.</w:t>
      </w:r>
    </w:p>
    <w:p w:rsidR="00DA6CE9" w:rsidRDefault="00DA6CE9" w:rsidP="00DA6CE9">
      <w:pPr>
        <w:pStyle w:val="Geenafstand"/>
      </w:pPr>
      <w:r>
        <w:rPr>
          <w:noProof/>
          <w:lang w:eastAsia="nl-NL"/>
        </w:rPr>
        <w:drawing>
          <wp:inline distT="0" distB="0" distL="0" distR="0" wp14:anchorId="0729A777" wp14:editId="382F86F9">
            <wp:extent cx="5760720" cy="120469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204692"/>
                    </a:xfrm>
                    <a:prstGeom prst="rect">
                      <a:avLst/>
                    </a:prstGeom>
                  </pic:spPr>
                </pic:pic>
              </a:graphicData>
            </a:graphic>
          </wp:inline>
        </w:drawing>
      </w:r>
    </w:p>
    <w:p w:rsidR="00DA6CE9" w:rsidRDefault="00DA6CE9" w:rsidP="00DA6CE9">
      <w:pPr>
        <w:pStyle w:val="Geenafstand"/>
        <w:rPr>
          <w:b/>
        </w:rPr>
      </w:pPr>
      <w:r>
        <w:rPr>
          <w:b/>
        </w:rPr>
        <w:t>Verzeping=</w:t>
      </w:r>
    </w:p>
    <w:p w:rsidR="00DA6CE9" w:rsidRDefault="00DA6CE9" w:rsidP="00DA6CE9">
      <w:pPr>
        <w:pStyle w:val="Geenafstand"/>
        <w:numPr>
          <w:ilvl w:val="0"/>
          <w:numId w:val="2"/>
        </w:numPr>
      </w:pPr>
      <w:r>
        <w:t>Afbraak met behulp van loog (OH-)</w:t>
      </w:r>
    </w:p>
    <w:p w:rsidR="00DA6CE9" w:rsidRDefault="00DA6CE9" w:rsidP="00DA6CE9">
      <w:pPr>
        <w:pStyle w:val="Geenafstand"/>
        <w:numPr>
          <w:ilvl w:val="0"/>
          <w:numId w:val="2"/>
        </w:numPr>
      </w:pPr>
      <w:r>
        <w:t>Aflopende reactie</w:t>
      </w:r>
    </w:p>
    <w:p w:rsidR="00DA6CE9" w:rsidRDefault="00DA6CE9" w:rsidP="00DA6CE9">
      <w:pPr>
        <w:pStyle w:val="Geenafstand"/>
        <w:numPr>
          <w:ilvl w:val="0"/>
          <w:numId w:val="2"/>
        </w:numPr>
      </w:pPr>
      <w:r>
        <w:t xml:space="preserve">Er ontstaan het </w:t>
      </w:r>
      <w:proofErr w:type="spellStart"/>
      <w:r>
        <w:t>alkanoaat</w:t>
      </w:r>
      <w:proofErr w:type="spellEnd"/>
      <w:r>
        <w:t xml:space="preserve"> en </w:t>
      </w:r>
      <w:proofErr w:type="spellStart"/>
      <w:r>
        <w:t>alkanol</w:t>
      </w:r>
      <w:proofErr w:type="spellEnd"/>
    </w:p>
    <w:p w:rsidR="00DA6CE9" w:rsidRDefault="00DA6CE9" w:rsidP="00DA6CE9">
      <w:pPr>
        <w:pStyle w:val="Geenafstand"/>
      </w:pPr>
      <w:r>
        <w:rPr>
          <w:noProof/>
          <w:lang w:eastAsia="nl-NL"/>
        </w:rPr>
        <w:drawing>
          <wp:inline distT="0" distB="0" distL="0" distR="0" wp14:anchorId="60193182" wp14:editId="2D059479">
            <wp:extent cx="5760720" cy="873356"/>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873356"/>
                    </a:xfrm>
                    <a:prstGeom prst="rect">
                      <a:avLst/>
                    </a:prstGeom>
                  </pic:spPr>
                </pic:pic>
              </a:graphicData>
            </a:graphic>
          </wp:inline>
        </w:drawing>
      </w:r>
    </w:p>
    <w:p w:rsidR="00DA6CE9" w:rsidRDefault="00DA6CE9" w:rsidP="00DA6CE9">
      <w:pPr>
        <w:pStyle w:val="Geenafstand"/>
      </w:pPr>
      <w:r>
        <w:t xml:space="preserve">Het minnetje bij het </w:t>
      </w:r>
      <w:proofErr w:type="spellStart"/>
      <w:r>
        <w:t>propanoaat</w:t>
      </w:r>
      <w:proofErr w:type="spellEnd"/>
      <w:r>
        <w:t xml:space="preserve"> betekend dat het negatief geladen is.</w:t>
      </w:r>
    </w:p>
    <w:p w:rsidR="00DA6CE9" w:rsidRDefault="00DA6CE9" w:rsidP="00DA6CE9">
      <w:pPr>
        <w:pStyle w:val="Geenafstand"/>
      </w:pPr>
    </w:p>
    <w:p w:rsidR="00DA6CE9" w:rsidRDefault="00DA6CE9" w:rsidP="00DA6CE9">
      <w:pPr>
        <w:pStyle w:val="Geenafstand"/>
      </w:pPr>
      <w:r>
        <w:t xml:space="preserve">Een vet of olie is een </w:t>
      </w:r>
      <w:proofErr w:type="spellStart"/>
      <w:r>
        <w:t>tri-ester</w:t>
      </w:r>
      <w:proofErr w:type="spellEnd"/>
      <w:r>
        <w:t xml:space="preserve"> van glycerol (propaan-1,2,3-triol) en vetzuren. Zijn de vetzuren verzadigd, dan is de </w:t>
      </w:r>
      <w:proofErr w:type="spellStart"/>
      <w:r>
        <w:t>tri-ester</w:t>
      </w:r>
      <w:proofErr w:type="spellEnd"/>
      <w:r>
        <w:t xml:space="preserve"> een vaste stof, een vet. Zijn de vetzuren onverzadigd, dan is de </w:t>
      </w:r>
      <w:proofErr w:type="spellStart"/>
      <w:r>
        <w:t>tri-ester</w:t>
      </w:r>
      <w:proofErr w:type="spellEnd"/>
      <w:r>
        <w:t xml:space="preserve"> een vloeistof, een olie. Door de langdurige verhitting in aanwezigheid van water worden vetten en oliën </w:t>
      </w:r>
      <w:proofErr w:type="spellStart"/>
      <w:r>
        <w:t>gehydrolyseerd</w:t>
      </w:r>
      <w:proofErr w:type="spellEnd"/>
      <w:r>
        <w:t xml:space="preserve">. </w:t>
      </w:r>
    </w:p>
    <w:p w:rsidR="009D10BE" w:rsidRDefault="009D10BE" w:rsidP="00DA6CE9">
      <w:pPr>
        <w:pStyle w:val="Geenafstand"/>
      </w:pPr>
    </w:p>
    <w:p w:rsidR="009D10BE" w:rsidRDefault="009D10BE" w:rsidP="009D10BE">
      <w:pPr>
        <w:pStyle w:val="Kop1"/>
        <w:jc w:val="center"/>
      </w:pPr>
      <w:r>
        <w:t>Hoofstuk 10 polymeren</w:t>
      </w:r>
    </w:p>
    <w:p w:rsidR="009D10BE" w:rsidRDefault="009D10BE" w:rsidP="009D10BE">
      <w:pPr>
        <w:pStyle w:val="Geenafstand"/>
      </w:pPr>
      <w:r w:rsidRPr="009D10BE">
        <w:rPr>
          <w:b/>
        </w:rPr>
        <w:t>Polymeriseren=</w:t>
      </w:r>
      <w:r>
        <w:t xml:space="preserve"> wil zeggen dat veel kleine deeltjes (monomeren) zich aaneenschakelen tot 1 lang molecuul (een polymeer)</w:t>
      </w:r>
    </w:p>
    <w:p w:rsidR="009D10BE" w:rsidRDefault="009D10BE" w:rsidP="009D10BE">
      <w:pPr>
        <w:pStyle w:val="Geenafstand"/>
      </w:pPr>
      <w:r>
        <w:rPr>
          <w:b/>
        </w:rPr>
        <w:t>Monomeer</w:t>
      </w:r>
      <w:r>
        <w:t>= grondstof voor het polymeer,  Structuur is per soort polymeer verschillend.</w:t>
      </w:r>
    </w:p>
    <w:p w:rsidR="009D10BE" w:rsidRDefault="009D10BE" w:rsidP="009D10BE">
      <w:pPr>
        <w:pStyle w:val="Geenafstand"/>
      </w:pPr>
    </w:p>
    <w:p w:rsidR="009D10BE" w:rsidRDefault="009D10BE" w:rsidP="009D10BE">
      <w:pPr>
        <w:pStyle w:val="Geenafstand"/>
      </w:pPr>
      <w:r>
        <w:t>als er meerder soorten monomeren gebruikt worden ontstaat er een copolymeer.</w:t>
      </w:r>
    </w:p>
    <w:p w:rsidR="009D10BE" w:rsidRDefault="009D10BE" w:rsidP="009D10BE">
      <w:pPr>
        <w:pStyle w:val="Geenafstand"/>
      </w:pPr>
      <w:r>
        <w:t xml:space="preserve">Er zijn 2 soorten polymerisatiereactie: </w:t>
      </w:r>
      <w:proofErr w:type="spellStart"/>
      <w:r>
        <w:t>additiepolymeriatie</w:t>
      </w:r>
      <w:proofErr w:type="spellEnd"/>
      <w:r>
        <w:t xml:space="preserve"> en condensatiepolymerisatie.</w:t>
      </w:r>
    </w:p>
    <w:p w:rsidR="009D10BE" w:rsidRDefault="009D10BE" w:rsidP="009D10BE">
      <w:pPr>
        <w:pStyle w:val="Geenafstand"/>
      </w:pPr>
    </w:p>
    <w:p w:rsidR="009D10BE" w:rsidRDefault="009D10BE" w:rsidP="009D10BE">
      <w:pPr>
        <w:pStyle w:val="Geenafstand"/>
        <w:rPr>
          <w:b/>
        </w:rPr>
      </w:pPr>
      <w:r>
        <w:rPr>
          <w:b/>
        </w:rPr>
        <w:t>Additiepolymerisatie:</w:t>
      </w:r>
    </w:p>
    <w:p w:rsidR="009D10BE" w:rsidRPr="009D10BE" w:rsidRDefault="009D10BE" w:rsidP="009D10BE">
      <w:pPr>
        <w:pStyle w:val="Geenafstand"/>
        <w:numPr>
          <w:ilvl w:val="0"/>
          <w:numId w:val="2"/>
        </w:numPr>
        <w:rPr>
          <w:b/>
        </w:rPr>
      </w:pPr>
      <w:r>
        <w:t>Polymerisatie waarbij het polymeer ontstaat door het ‘openklappen’ van de dubbele binding van het monomeer.</w:t>
      </w:r>
    </w:p>
    <w:p w:rsidR="009D10BE" w:rsidRPr="009D10BE" w:rsidRDefault="009D10BE" w:rsidP="009D10BE">
      <w:pPr>
        <w:pStyle w:val="Geenafstand"/>
        <w:numPr>
          <w:ilvl w:val="0"/>
          <w:numId w:val="2"/>
        </w:numPr>
        <w:rPr>
          <w:b/>
        </w:rPr>
      </w:pPr>
      <w:r>
        <w:t>Dit ‘openklappen’ gebeurd door toevoeging van peroxide en/of uv-licht.</w:t>
      </w:r>
    </w:p>
    <w:p w:rsidR="009D10BE" w:rsidRPr="009D10BE" w:rsidRDefault="009D10BE" w:rsidP="009D10BE">
      <w:pPr>
        <w:pStyle w:val="Geenafstand"/>
        <w:numPr>
          <w:ilvl w:val="0"/>
          <w:numId w:val="2"/>
        </w:numPr>
        <w:rPr>
          <w:b/>
        </w:rPr>
      </w:pPr>
      <w:r>
        <w:t>Het monomeer moet dus een dubbele binding hebben.</w:t>
      </w:r>
    </w:p>
    <w:p w:rsidR="009D10BE" w:rsidRPr="009D10BE" w:rsidRDefault="009D10BE" w:rsidP="009D10BE">
      <w:pPr>
        <w:pStyle w:val="Geenafstand"/>
        <w:numPr>
          <w:ilvl w:val="0"/>
          <w:numId w:val="2"/>
        </w:numPr>
        <w:rPr>
          <w:b/>
        </w:rPr>
      </w:pPr>
      <w:r>
        <w:lastRenderedPageBreak/>
        <w:t>Het is een alkeen, maar bij polymerisatie noem je het een monomeer</w:t>
      </w:r>
    </w:p>
    <w:p w:rsidR="009D10BE" w:rsidRDefault="009D10BE" w:rsidP="009D10BE">
      <w:pPr>
        <w:pStyle w:val="Geenafstand"/>
      </w:pPr>
    </w:p>
    <w:p w:rsidR="009D10BE" w:rsidRDefault="009D10BE" w:rsidP="009D10BE">
      <w:pPr>
        <w:pStyle w:val="Geenafstand"/>
        <w:rPr>
          <w:b/>
        </w:rPr>
      </w:pPr>
      <w:r>
        <w:rPr>
          <w:b/>
        </w:rPr>
        <w:t>Hoe?</w:t>
      </w:r>
    </w:p>
    <w:p w:rsidR="009D10BE" w:rsidRDefault="009D10BE" w:rsidP="009D10BE">
      <w:pPr>
        <w:pStyle w:val="Geenafstand"/>
      </w:pPr>
      <w:r>
        <w:t>Bijvoorbeeld: polymerisatie van chlooretheen.</w:t>
      </w:r>
    </w:p>
    <w:p w:rsidR="009D10BE" w:rsidRDefault="009D10BE" w:rsidP="009D10BE">
      <w:pPr>
        <w:pStyle w:val="Geenafstand"/>
      </w:pPr>
      <w:r>
        <w:rPr>
          <w:noProof/>
          <w:lang w:eastAsia="nl-NL"/>
        </w:rPr>
        <w:drawing>
          <wp:inline distT="0" distB="0" distL="0" distR="0" wp14:anchorId="6BEEC263" wp14:editId="743DD4B9">
            <wp:extent cx="5760720" cy="1575838"/>
            <wp:effectExtent l="0" t="0" r="0"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575838"/>
                    </a:xfrm>
                    <a:prstGeom prst="rect">
                      <a:avLst/>
                    </a:prstGeom>
                  </pic:spPr>
                </pic:pic>
              </a:graphicData>
            </a:graphic>
          </wp:inline>
        </w:drawing>
      </w:r>
    </w:p>
    <w:p w:rsidR="009D10BE" w:rsidRDefault="009D10BE" w:rsidP="009D10BE">
      <w:pPr>
        <w:pStyle w:val="Geenafstand"/>
      </w:pPr>
    </w:p>
    <w:p w:rsidR="009D10BE" w:rsidRDefault="009D10BE" w:rsidP="009D10BE">
      <w:pPr>
        <w:pStyle w:val="Geenafstand"/>
      </w:pPr>
    </w:p>
    <w:p w:rsidR="009D10BE" w:rsidRDefault="009D10BE" w:rsidP="009D10BE">
      <w:pPr>
        <w:pStyle w:val="Geenafstand"/>
        <w:numPr>
          <w:ilvl w:val="0"/>
          <w:numId w:val="2"/>
        </w:numPr>
      </w:pPr>
      <w:r>
        <w:t>Je tekent altijd 3 (tenzij anders vermeld) monomeren, een reactiepijl en aansluitend het polymeer wat dus uit 3 monomeren bestaat. ( tussen haakjes in voorbeeld is ter verduidelijking, is niet verplicht om op te schrijven op toets)</w:t>
      </w:r>
    </w:p>
    <w:p w:rsidR="009D10BE" w:rsidRDefault="009D10BE" w:rsidP="009D10BE">
      <w:pPr>
        <w:pStyle w:val="Geenafstand"/>
        <w:numPr>
          <w:ilvl w:val="0"/>
          <w:numId w:val="2"/>
        </w:numPr>
      </w:pPr>
      <w:r>
        <w:t>Naam van het polymeer word gevormd uit de naam van het monomeer met poly ervoor</w:t>
      </w:r>
    </w:p>
    <w:p w:rsidR="009D10BE" w:rsidRDefault="009D10BE" w:rsidP="009D10BE">
      <w:pPr>
        <w:pStyle w:val="Geenafstand"/>
        <w:numPr>
          <w:ilvl w:val="0"/>
          <w:numId w:val="2"/>
        </w:numPr>
      </w:pPr>
      <w:r>
        <w:rPr>
          <w:b/>
        </w:rPr>
        <w:t xml:space="preserve">let op: </w:t>
      </w:r>
      <w:r>
        <w:t>soms zit een dubbele binding in het midden van het monomeer,</w:t>
      </w:r>
    </w:p>
    <w:p w:rsidR="009D10BE" w:rsidRDefault="009D10BE" w:rsidP="009D10BE">
      <w:pPr>
        <w:pStyle w:val="Geenafstand"/>
      </w:pPr>
      <w:r>
        <w:t xml:space="preserve">                            dan teken je het molecuul als volgt:</w:t>
      </w:r>
    </w:p>
    <w:p w:rsidR="009D10BE" w:rsidRDefault="009D10BE" w:rsidP="009D10BE">
      <w:pPr>
        <w:pStyle w:val="Geenafstand"/>
      </w:pPr>
      <w:r>
        <w:rPr>
          <w:noProof/>
          <w:lang w:eastAsia="nl-NL"/>
        </w:rPr>
        <w:drawing>
          <wp:inline distT="0" distB="0" distL="0" distR="0" wp14:anchorId="741465B2" wp14:editId="78010DCE">
            <wp:extent cx="5210175" cy="1655668"/>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15354" cy="1657314"/>
                    </a:xfrm>
                    <a:prstGeom prst="rect">
                      <a:avLst/>
                    </a:prstGeom>
                  </pic:spPr>
                </pic:pic>
              </a:graphicData>
            </a:graphic>
          </wp:inline>
        </w:drawing>
      </w:r>
    </w:p>
    <w:p w:rsidR="009D10BE" w:rsidRDefault="009D10BE" w:rsidP="009D10BE">
      <w:pPr>
        <w:pStyle w:val="Geenafstand"/>
      </w:pPr>
    </w:p>
    <w:p w:rsidR="009D10BE" w:rsidRDefault="009D10BE" w:rsidP="009D10BE">
      <w:pPr>
        <w:pStyle w:val="Geenafstand"/>
        <w:numPr>
          <w:ilvl w:val="0"/>
          <w:numId w:val="2"/>
        </w:numPr>
      </w:pPr>
      <w:r>
        <w:t>soms word gevraagd om de reactievergelijking te geven van 500 monomeren chlooretheen, maar hoe noteer je dit?</w:t>
      </w:r>
    </w:p>
    <w:p w:rsidR="009D10BE" w:rsidRDefault="009D10BE" w:rsidP="009D10BE">
      <w:pPr>
        <w:pStyle w:val="Geenafstand"/>
      </w:pPr>
      <w:r>
        <w:rPr>
          <w:noProof/>
          <w:lang w:eastAsia="nl-NL"/>
        </w:rPr>
        <w:drawing>
          <wp:inline distT="0" distB="0" distL="0" distR="0" wp14:anchorId="0A0377FB" wp14:editId="42E4F3B6">
            <wp:extent cx="4191000" cy="961978"/>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89615" cy="961660"/>
                    </a:xfrm>
                    <a:prstGeom prst="rect">
                      <a:avLst/>
                    </a:prstGeom>
                  </pic:spPr>
                </pic:pic>
              </a:graphicData>
            </a:graphic>
          </wp:inline>
        </w:drawing>
      </w:r>
    </w:p>
    <w:p w:rsidR="009D10BE" w:rsidRDefault="009D10BE" w:rsidP="009D10BE">
      <w:pPr>
        <w:pStyle w:val="Geenafstand"/>
      </w:pPr>
    </w:p>
    <w:p w:rsidR="00287488" w:rsidRDefault="00287488" w:rsidP="009D10BE">
      <w:pPr>
        <w:pStyle w:val="Geenafstand"/>
        <w:rPr>
          <w:b/>
        </w:rPr>
      </w:pPr>
      <w:proofErr w:type="spellStart"/>
      <w:r>
        <w:rPr>
          <w:b/>
        </w:rPr>
        <w:t>Condenatiepolymerisatie</w:t>
      </w:r>
      <w:proofErr w:type="spellEnd"/>
    </w:p>
    <w:p w:rsidR="00287488" w:rsidRDefault="00287488" w:rsidP="00287488">
      <w:pPr>
        <w:pStyle w:val="Geenafstand"/>
        <w:numPr>
          <w:ilvl w:val="0"/>
          <w:numId w:val="2"/>
        </w:numPr>
      </w:pPr>
      <w:r>
        <w:t>is een vorm van polymerisatie waarbij functionele groepen (zuren, amine, alcoholen) betrokken zijn.</w:t>
      </w:r>
    </w:p>
    <w:p w:rsidR="00287488" w:rsidRDefault="00287488" w:rsidP="00287488">
      <w:pPr>
        <w:pStyle w:val="Geenafstand"/>
        <w:numPr>
          <w:ilvl w:val="0"/>
          <w:numId w:val="2"/>
        </w:numPr>
      </w:pPr>
      <w:r>
        <w:t>Er ontstaat condens, water, bij de reactie</w:t>
      </w:r>
    </w:p>
    <w:p w:rsidR="00287488" w:rsidRDefault="00287488" w:rsidP="00287488">
      <w:pPr>
        <w:pStyle w:val="Geenafstand"/>
        <w:numPr>
          <w:ilvl w:val="0"/>
          <w:numId w:val="2"/>
        </w:numPr>
      </w:pPr>
      <w:r>
        <w:t>Het monomeer moet tenminste 2 functionele groepen bezitten</w:t>
      </w:r>
    </w:p>
    <w:p w:rsidR="00287488" w:rsidRDefault="00287488" w:rsidP="00287488">
      <w:pPr>
        <w:pStyle w:val="Geenafstand"/>
        <w:numPr>
          <w:ilvl w:val="0"/>
          <w:numId w:val="2"/>
        </w:numPr>
      </w:pPr>
      <w:r>
        <w:t>Er zijn 4 soorten combinaties</w:t>
      </w:r>
    </w:p>
    <w:p w:rsidR="00287488" w:rsidRDefault="00287488" w:rsidP="00287488">
      <w:pPr>
        <w:pStyle w:val="Geenafstand"/>
        <w:numPr>
          <w:ilvl w:val="1"/>
          <w:numId w:val="2"/>
        </w:numPr>
      </w:pPr>
      <w:proofErr w:type="spellStart"/>
      <w:r>
        <w:t>Alkaandizuur</w:t>
      </w:r>
      <w:proofErr w:type="spellEnd"/>
      <w:r>
        <w:t xml:space="preserve"> met </w:t>
      </w:r>
      <w:proofErr w:type="spellStart"/>
      <w:r>
        <w:t>alkaandiol</w:t>
      </w:r>
      <w:proofErr w:type="spellEnd"/>
      <w:r>
        <w:t xml:space="preserve"> word een polyester</w:t>
      </w:r>
    </w:p>
    <w:p w:rsidR="00287488" w:rsidRDefault="00287488" w:rsidP="00287488">
      <w:pPr>
        <w:pStyle w:val="Geenafstand"/>
        <w:numPr>
          <w:ilvl w:val="1"/>
          <w:numId w:val="2"/>
        </w:numPr>
      </w:pPr>
      <w:proofErr w:type="spellStart"/>
      <w:r>
        <w:t>Alkaandizuur</w:t>
      </w:r>
      <w:proofErr w:type="spellEnd"/>
      <w:r>
        <w:t xml:space="preserve"> met </w:t>
      </w:r>
      <w:proofErr w:type="spellStart"/>
      <w:r>
        <w:t>alkaandiamine</w:t>
      </w:r>
      <w:proofErr w:type="spellEnd"/>
      <w:r>
        <w:t xml:space="preserve"> wordt polyamide</w:t>
      </w:r>
    </w:p>
    <w:p w:rsidR="00287488" w:rsidRDefault="00287488" w:rsidP="00287488">
      <w:pPr>
        <w:pStyle w:val="Geenafstand"/>
        <w:numPr>
          <w:ilvl w:val="1"/>
          <w:numId w:val="2"/>
        </w:numPr>
      </w:pPr>
      <w:proofErr w:type="spellStart"/>
      <w:r>
        <w:t>Hydroxyalkaanzuur</w:t>
      </w:r>
      <w:proofErr w:type="spellEnd"/>
      <w:r>
        <w:t xml:space="preserve"> wordt polyester</w:t>
      </w:r>
    </w:p>
    <w:p w:rsidR="00287488" w:rsidRDefault="00287488" w:rsidP="00287488">
      <w:pPr>
        <w:pStyle w:val="Geenafstand"/>
        <w:numPr>
          <w:ilvl w:val="1"/>
          <w:numId w:val="2"/>
        </w:numPr>
      </w:pPr>
      <w:proofErr w:type="spellStart"/>
      <w:r>
        <w:t>Aminoalkaanzuur</w:t>
      </w:r>
      <w:proofErr w:type="spellEnd"/>
      <w:r>
        <w:t xml:space="preserve"> wordt polyamide</w:t>
      </w:r>
    </w:p>
    <w:p w:rsidR="00287488" w:rsidRDefault="00287488" w:rsidP="00287488">
      <w:pPr>
        <w:pStyle w:val="Geenafstand"/>
      </w:pPr>
    </w:p>
    <w:p w:rsidR="00287488" w:rsidRDefault="00287488" w:rsidP="00287488">
      <w:pPr>
        <w:pStyle w:val="Geenafstand"/>
      </w:pPr>
      <w:r>
        <w:lastRenderedPageBreak/>
        <w:t xml:space="preserve">Voorbeeld waarbij 1,2-ethaandiol reageert met </w:t>
      </w:r>
      <w:proofErr w:type="spellStart"/>
      <w:r>
        <w:t>propaandizuur</w:t>
      </w:r>
      <w:proofErr w:type="spellEnd"/>
      <w:r>
        <w:t>:</w:t>
      </w:r>
    </w:p>
    <w:p w:rsidR="00287488" w:rsidRDefault="00287488" w:rsidP="00287488">
      <w:pPr>
        <w:pStyle w:val="Geenafstand"/>
      </w:pPr>
      <w:r>
        <w:rPr>
          <w:noProof/>
          <w:lang w:eastAsia="nl-NL"/>
        </w:rPr>
        <w:drawing>
          <wp:inline distT="0" distB="0" distL="0" distR="0" wp14:anchorId="50EE9C9C" wp14:editId="57063652">
            <wp:extent cx="6486791" cy="11620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507480" cy="1165756"/>
                    </a:xfrm>
                    <a:prstGeom prst="rect">
                      <a:avLst/>
                    </a:prstGeom>
                  </pic:spPr>
                </pic:pic>
              </a:graphicData>
            </a:graphic>
          </wp:inline>
        </w:drawing>
      </w:r>
    </w:p>
    <w:p w:rsidR="00287488" w:rsidRDefault="00287488" w:rsidP="00287488">
      <w:pPr>
        <w:pStyle w:val="Geenafstand"/>
        <w:numPr>
          <w:ilvl w:val="0"/>
          <w:numId w:val="2"/>
        </w:numPr>
      </w:pPr>
      <w:r>
        <w:t>Het ontstane polymeer is een copolymeer, het bestaat immers uit 2 verschillende monomeren.</w:t>
      </w:r>
    </w:p>
    <w:p w:rsidR="00287488" w:rsidRDefault="00287488" w:rsidP="00287488">
      <w:pPr>
        <w:pStyle w:val="Geenafstand"/>
        <w:numPr>
          <w:ilvl w:val="0"/>
          <w:numId w:val="2"/>
        </w:numPr>
      </w:pPr>
      <w:r>
        <w:t>Het ontstane polymeer is een polyester</w:t>
      </w:r>
    </w:p>
    <w:p w:rsidR="00287488" w:rsidRDefault="00287488" w:rsidP="00287488">
      <w:pPr>
        <w:pStyle w:val="Geenafstand"/>
        <w:numPr>
          <w:ilvl w:val="0"/>
          <w:numId w:val="2"/>
        </w:numPr>
      </w:pPr>
      <w:r>
        <w:rPr>
          <w:b/>
        </w:rPr>
        <w:t xml:space="preserve">Let erop: </w:t>
      </w:r>
      <w:r>
        <w:t>dat je het water erbij zet en een enkele pijl tekent.</w:t>
      </w:r>
    </w:p>
    <w:p w:rsidR="00287488" w:rsidRDefault="00287488" w:rsidP="00287488">
      <w:pPr>
        <w:pStyle w:val="Geenafstand"/>
        <w:numPr>
          <w:ilvl w:val="0"/>
          <w:numId w:val="2"/>
        </w:numPr>
      </w:pPr>
      <w:r>
        <w:t xml:space="preserve">op dezelfde wijze kan een </w:t>
      </w:r>
      <w:proofErr w:type="spellStart"/>
      <w:r>
        <w:t>alkaandiamine</w:t>
      </w:r>
      <w:proofErr w:type="spellEnd"/>
      <w:r>
        <w:t xml:space="preserve"> reageren met een </w:t>
      </w:r>
      <w:proofErr w:type="spellStart"/>
      <w:r>
        <w:t>alkaandizuur</w:t>
      </w:r>
      <w:proofErr w:type="spellEnd"/>
      <w:r>
        <w:t>.</w:t>
      </w:r>
    </w:p>
    <w:p w:rsidR="00287488" w:rsidRDefault="00287488" w:rsidP="00287488">
      <w:pPr>
        <w:pStyle w:val="Geenafstand"/>
      </w:pPr>
    </w:p>
    <w:p w:rsidR="00287488" w:rsidRDefault="00287488" w:rsidP="00287488">
      <w:pPr>
        <w:pStyle w:val="Geenafstand"/>
        <w:rPr>
          <w:b/>
        </w:rPr>
      </w:pPr>
      <w:r>
        <w:rPr>
          <w:b/>
        </w:rPr>
        <w:t>Polypeptide</w:t>
      </w:r>
    </w:p>
    <w:p w:rsidR="00287488" w:rsidRDefault="00287488" w:rsidP="00287488">
      <w:pPr>
        <w:pStyle w:val="Geenafstand"/>
        <w:rPr>
          <w:b/>
        </w:rPr>
      </w:pPr>
    </w:p>
    <w:p w:rsidR="00287488" w:rsidRDefault="00287488" w:rsidP="00287488">
      <w:pPr>
        <w:pStyle w:val="Geenafstand"/>
      </w:pPr>
      <w:r>
        <w:t xml:space="preserve">Polypeptide is een keten van veel gekoppelde aminozuren, waarom is het dat geen polyamide? </w:t>
      </w:r>
    </w:p>
    <w:p w:rsidR="00287488" w:rsidRDefault="00287488" w:rsidP="00287488">
      <w:pPr>
        <w:pStyle w:val="Geenafstand"/>
      </w:pPr>
      <w:r>
        <w:t xml:space="preserve">Een polyamide is </w:t>
      </w:r>
      <w:proofErr w:type="spellStart"/>
      <w:r>
        <w:t>syntetisch</w:t>
      </w:r>
      <w:proofErr w:type="spellEnd"/>
      <w:r>
        <w:t>, een polypeptide is natuurlijk.</w:t>
      </w:r>
    </w:p>
    <w:p w:rsidR="00287488" w:rsidRDefault="00287488" w:rsidP="00287488">
      <w:pPr>
        <w:pStyle w:val="Geenafstand"/>
      </w:pPr>
    </w:p>
    <w:p w:rsidR="00287488" w:rsidRDefault="00287488" w:rsidP="00287488">
      <w:pPr>
        <w:pStyle w:val="Geenafstand"/>
      </w:pPr>
      <w:r>
        <w:rPr>
          <w:b/>
        </w:rPr>
        <w:t xml:space="preserve">Bijvoorbeeld: </w:t>
      </w:r>
      <w:r>
        <w:t xml:space="preserve">peptide van glycine, alanine, </w:t>
      </w:r>
      <w:proofErr w:type="spellStart"/>
      <w:r>
        <w:t>leucine</w:t>
      </w:r>
      <w:proofErr w:type="spellEnd"/>
      <w:r>
        <w:t xml:space="preserve"> ( vind je in </w:t>
      </w:r>
      <w:proofErr w:type="spellStart"/>
      <w:r>
        <w:t>binas</w:t>
      </w:r>
      <w:proofErr w:type="spellEnd"/>
      <w:r>
        <w:t>)</w:t>
      </w:r>
    </w:p>
    <w:p w:rsidR="00287488" w:rsidRDefault="005F4590" w:rsidP="00287488">
      <w:pPr>
        <w:pStyle w:val="Geenafstand"/>
      </w:pPr>
      <w:r>
        <w:t xml:space="preserve">                                                 GLY,      ALA,       LEU</w:t>
      </w:r>
    </w:p>
    <w:p w:rsidR="005F4590" w:rsidRDefault="005F4590" w:rsidP="00287488">
      <w:pPr>
        <w:pStyle w:val="Geenafstand"/>
      </w:pPr>
    </w:p>
    <w:p w:rsidR="005F4590" w:rsidRDefault="005F4590" w:rsidP="00287488">
      <w:pPr>
        <w:pStyle w:val="Geenafstand"/>
      </w:pPr>
      <w:r>
        <w:rPr>
          <w:noProof/>
          <w:lang w:eastAsia="nl-NL"/>
        </w:rPr>
        <w:drawing>
          <wp:inline distT="0" distB="0" distL="0" distR="0" wp14:anchorId="1410A31C" wp14:editId="4EF38EAC">
            <wp:extent cx="5760720" cy="3065320"/>
            <wp:effectExtent l="0" t="0" r="0" b="190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065320"/>
                    </a:xfrm>
                    <a:prstGeom prst="rect">
                      <a:avLst/>
                    </a:prstGeom>
                  </pic:spPr>
                </pic:pic>
              </a:graphicData>
            </a:graphic>
          </wp:inline>
        </w:drawing>
      </w:r>
    </w:p>
    <w:p w:rsidR="005F4590" w:rsidRDefault="005F4590" w:rsidP="00287488">
      <w:pPr>
        <w:pStyle w:val="Geenafstand"/>
        <w:rPr>
          <w:b/>
        </w:rPr>
      </w:pPr>
      <w:r>
        <w:rPr>
          <w:b/>
        </w:rPr>
        <w:t>Wat de groene stippellijn omcirkeld is waar de peptidebinding zit.</w:t>
      </w:r>
    </w:p>
    <w:p w:rsidR="005F4590" w:rsidRDefault="005F4590" w:rsidP="00287488">
      <w:pPr>
        <w:pStyle w:val="Geenafstand"/>
      </w:pPr>
    </w:p>
    <w:p w:rsidR="005F4590" w:rsidRDefault="005F4590" w:rsidP="00287488">
      <w:pPr>
        <w:pStyle w:val="Geenafstand"/>
      </w:pPr>
      <w:r>
        <w:t xml:space="preserve">De getekende structuur is een </w:t>
      </w:r>
      <w:proofErr w:type="spellStart"/>
      <w:r>
        <w:t>tripeptide</w:t>
      </w:r>
      <w:proofErr w:type="spellEnd"/>
      <w:r>
        <w:t xml:space="preserve"> (3 aminozuren)</w:t>
      </w:r>
    </w:p>
    <w:p w:rsidR="005F4590" w:rsidRPr="005F4590" w:rsidRDefault="005F4590" w:rsidP="00287488">
      <w:pPr>
        <w:pStyle w:val="Geenafstand"/>
      </w:pPr>
      <w:r>
        <w:rPr>
          <w:b/>
        </w:rPr>
        <w:t xml:space="preserve">Let op: </w:t>
      </w:r>
      <w:r>
        <w:t>bij een ester vermeld het telwoord naar het aantal esterbindingen, bij een peptide verwijst het telwoord naar het aantal aminozuren.</w:t>
      </w:r>
      <w:bookmarkStart w:id="0" w:name="_GoBack"/>
      <w:bookmarkEnd w:id="0"/>
    </w:p>
    <w:sectPr w:rsidR="005F4590" w:rsidRPr="005F4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0C7F"/>
    <w:multiLevelType w:val="hybridMultilevel"/>
    <w:tmpl w:val="FE9C43AA"/>
    <w:lvl w:ilvl="0" w:tplc="E8D83CEE">
      <w:start w:val="7"/>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47E4EBB"/>
    <w:multiLevelType w:val="hybridMultilevel"/>
    <w:tmpl w:val="B79A12A0"/>
    <w:lvl w:ilvl="0" w:tplc="5414D570">
      <w:start w:val="7"/>
      <w:numFmt w:val="bullet"/>
      <w:lvlText w:val="-"/>
      <w:lvlJc w:val="left"/>
      <w:pPr>
        <w:ind w:left="1605" w:hanging="360"/>
      </w:pPr>
      <w:rPr>
        <w:rFonts w:ascii="Calibri" w:eastAsiaTheme="minorHAnsi" w:hAnsi="Calibri" w:cstheme="minorBidi" w:hint="default"/>
      </w:rPr>
    </w:lvl>
    <w:lvl w:ilvl="1" w:tplc="04130003" w:tentative="1">
      <w:start w:val="1"/>
      <w:numFmt w:val="bullet"/>
      <w:lvlText w:val="o"/>
      <w:lvlJc w:val="left"/>
      <w:pPr>
        <w:ind w:left="2325" w:hanging="360"/>
      </w:pPr>
      <w:rPr>
        <w:rFonts w:ascii="Courier New" w:hAnsi="Courier New" w:cs="Courier New" w:hint="default"/>
      </w:rPr>
    </w:lvl>
    <w:lvl w:ilvl="2" w:tplc="04130005" w:tentative="1">
      <w:start w:val="1"/>
      <w:numFmt w:val="bullet"/>
      <w:lvlText w:val=""/>
      <w:lvlJc w:val="left"/>
      <w:pPr>
        <w:ind w:left="3045" w:hanging="360"/>
      </w:pPr>
      <w:rPr>
        <w:rFonts w:ascii="Wingdings" w:hAnsi="Wingdings" w:hint="default"/>
      </w:rPr>
    </w:lvl>
    <w:lvl w:ilvl="3" w:tplc="04130001" w:tentative="1">
      <w:start w:val="1"/>
      <w:numFmt w:val="bullet"/>
      <w:lvlText w:val=""/>
      <w:lvlJc w:val="left"/>
      <w:pPr>
        <w:ind w:left="3765" w:hanging="360"/>
      </w:pPr>
      <w:rPr>
        <w:rFonts w:ascii="Symbol" w:hAnsi="Symbol" w:hint="default"/>
      </w:rPr>
    </w:lvl>
    <w:lvl w:ilvl="4" w:tplc="04130003" w:tentative="1">
      <w:start w:val="1"/>
      <w:numFmt w:val="bullet"/>
      <w:lvlText w:val="o"/>
      <w:lvlJc w:val="left"/>
      <w:pPr>
        <w:ind w:left="4485" w:hanging="360"/>
      </w:pPr>
      <w:rPr>
        <w:rFonts w:ascii="Courier New" w:hAnsi="Courier New" w:cs="Courier New" w:hint="default"/>
      </w:rPr>
    </w:lvl>
    <w:lvl w:ilvl="5" w:tplc="04130005" w:tentative="1">
      <w:start w:val="1"/>
      <w:numFmt w:val="bullet"/>
      <w:lvlText w:val=""/>
      <w:lvlJc w:val="left"/>
      <w:pPr>
        <w:ind w:left="5205" w:hanging="360"/>
      </w:pPr>
      <w:rPr>
        <w:rFonts w:ascii="Wingdings" w:hAnsi="Wingdings" w:hint="default"/>
      </w:rPr>
    </w:lvl>
    <w:lvl w:ilvl="6" w:tplc="04130001" w:tentative="1">
      <w:start w:val="1"/>
      <w:numFmt w:val="bullet"/>
      <w:lvlText w:val=""/>
      <w:lvlJc w:val="left"/>
      <w:pPr>
        <w:ind w:left="5925" w:hanging="360"/>
      </w:pPr>
      <w:rPr>
        <w:rFonts w:ascii="Symbol" w:hAnsi="Symbol" w:hint="default"/>
      </w:rPr>
    </w:lvl>
    <w:lvl w:ilvl="7" w:tplc="04130003" w:tentative="1">
      <w:start w:val="1"/>
      <w:numFmt w:val="bullet"/>
      <w:lvlText w:val="o"/>
      <w:lvlJc w:val="left"/>
      <w:pPr>
        <w:ind w:left="6645" w:hanging="360"/>
      </w:pPr>
      <w:rPr>
        <w:rFonts w:ascii="Courier New" w:hAnsi="Courier New" w:cs="Courier New" w:hint="default"/>
      </w:rPr>
    </w:lvl>
    <w:lvl w:ilvl="8" w:tplc="04130005" w:tentative="1">
      <w:start w:val="1"/>
      <w:numFmt w:val="bullet"/>
      <w:lvlText w:val=""/>
      <w:lvlJc w:val="left"/>
      <w:pPr>
        <w:ind w:left="73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12"/>
    <w:rsid w:val="00113E6E"/>
    <w:rsid w:val="00287488"/>
    <w:rsid w:val="005F4590"/>
    <w:rsid w:val="00767D12"/>
    <w:rsid w:val="007C3952"/>
    <w:rsid w:val="009D10BE"/>
    <w:rsid w:val="009E2328"/>
    <w:rsid w:val="00DA6CE9"/>
    <w:rsid w:val="00EE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67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7D12"/>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67D12"/>
    <w:pPr>
      <w:spacing w:after="0" w:line="240" w:lineRule="auto"/>
    </w:pPr>
  </w:style>
  <w:style w:type="paragraph" w:styleId="Ballontekst">
    <w:name w:val="Balloon Text"/>
    <w:basedOn w:val="Standaard"/>
    <w:link w:val="BallontekstChar"/>
    <w:uiPriority w:val="99"/>
    <w:semiHidden/>
    <w:unhideWhenUsed/>
    <w:rsid w:val="00EE4E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EB1"/>
    <w:rPr>
      <w:rFonts w:ascii="Tahoma" w:hAnsi="Tahoma" w:cs="Tahoma"/>
      <w:sz w:val="16"/>
      <w:szCs w:val="16"/>
    </w:rPr>
  </w:style>
  <w:style w:type="paragraph" w:styleId="Lijstalinea">
    <w:name w:val="List Paragraph"/>
    <w:basedOn w:val="Standaard"/>
    <w:uiPriority w:val="34"/>
    <w:qFormat/>
    <w:rsid w:val="00287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67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7D12"/>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67D12"/>
    <w:pPr>
      <w:spacing w:after="0" w:line="240" w:lineRule="auto"/>
    </w:pPr>
  </w:style>
  <w:style w:type="paragraph" w:styleId="Ballontekst">
    <w:name w:val="Balloon Text"/>
    <w:basedOn w:val="Standaard"/>
    <w:link w:val="BallontekstChar"/>
    <w:uiPriority w:val="99"/>
    <w:semiHidden/>
    <w:unhideWhenUsed/>
    <w:rsid w:val="00EE4E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EB1"/>
    <w:rPr>
      <w:rFonts w:ascii="Tahoma" w:hAnsi="Tahoma" w:cs="Tahoma"/>
      <w:sz w:val="16"/>
      <w:szCs w:val="16"/>
    </w:rPr>
  </w:style>
  <w:style w:type="paragraph" w:styleId="Lijstalinea">
    <w:name w:val="List Paragraph"/>
    <w:basedOn w:val="Standaard"/>
    <w:uiPriority w:val="34"/>
    <w:qFormat/>
    <w:rsid w:val="00287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1094</Words>
  <Characters>6022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2016-01-05T17:36:00Z</dcterms:created>
  <dcterms:modified xsi:type="dcterms:W3CDTF">2016-01-05T19:08:00Z</dcterms:modified>
</cp:coreProperties>
</file>