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F5E" w:rsidRDefault="0089399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5pt;height:55.5pt" fillcolor="#00b050" strokecolor="#00b050">
            <v:fill color2="fill lighten(51)" angle="-135" focusposition=".5,.5" focussize="" method="linear sigma" focus="100%" type="gradient"/>
            <v:shadow color="#868686"/>
            <v:textpath style="font-family:&quot;Arial Black&quot;;v-text-kern:t" trim="t" fitpath="t" string="Biologie "/>
          </v:shape>
        </w:pict>
      </w:r>
    </w:p>
    <w:p w:rsidR="002201B0" w:rsidRDefault="002201B0"/>
    <w:p w:rsidR="002201B0" w:rsidRDefault="002201B0"/>
    <w:p w:rsidR="002201B0" w:rsidRDefault="002201B0"/>
    <w:p w:rsidR="002201B0" w:rsidRDefault="002201B0"/>
    <w:p w:rsidR="002201B0" w:rsidRDefault="00EB2C7A">
      <w:r>
        <w:rPr>
          <w:noProof/>
          <w:lang w:eastAsia="nl-NL"/>
        </w:rPr>
        <w:drawing>
          <wp:inline distT="0" distB="0" distL="0" distR="0">
            <wp:extent cx="5760720" cy="3152794"/>
            <wp:effectExtent l="19050" t="0" r="0" b="0"/>
            <wp:docPr id="2" name="Afbeelding 10" descr="http://www.sg-bd.de/yamlt3public/fileadmin/faecher/bi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g-bd.de/yamlt3public/fileadmin/faecher/biologie.gif"/>
                    <pic:cNvPicPr>
                      <a:picLocks noChangeAspect="1" noChangeArrowheads="1"/>
                    </pic:cNvPicPr>
                  </pic:nvPicPr>
                  <pic:blipFill>
                    <a:blip r:embed="rId6" cstate="print"/>
                    <a:srcRect/>
                    <a:stretch>
                      <a:fillRect/>
                    </a:stretch>
                  </pic:blipFill>
                  <pic:spPr bwMode="auto">
                    <a:xfrm>
                      <a:off x="0" y="0"/>
                      <a:ext cx="5760720" cy="3152794"/>
                    </a:xfrm>
                    <a:prstGeom prst="rect">
                      <a:avLst/>
                    </a:prstGeom>
                    <a:noFill/>
                    <a:ln w="9525">
                      <a:noFill/>
                      <a:miter lim="800000"/>
                      <a:headEnd/>
                      <a:tailEnd/>
                    </a:ln>
                  </pic:spPr>
                </pic:pic>
              </a:graphicData>
            </a:graphic>
          </wp:inline>
        </w:drawing>
      </w:r>
    </w:p>
    <w:p w:rsidR="002201B0" w:rsidRDefault="002201B0"/>
    <w:p w:rsidR="002201B0" w:rsidRDefault="002201B0"/>
    <w:p w:rsidR="00EB2C7A" w:rsidRDefault="00EB2C7A" w:rsidP="002201B0">
      <w:pPr>
        <w:jc w:val="center"/>
        <w:rPr>
          <w:sz w:val="52"/>
          <w:szCs w:val="52"/>
        </w:rPr>
      </w:pPr>
    </w:p>
    <w:p w:rsidR="00EB2C7A" w:rsidRDefault="0089399C" w:rsidP="002201B0">
      <w:pPr>
        <w:jc w:val="center"/>
        <w:rPr>
          <w:sz w:val="52"/>
          <w:szCs w:val="52"/>
        </w:rPr>
      </w:pPr>
      <w:r w:rsidRPr="0089399C">
        <w:rPr>
          <w:noProof/>
          <w:lang w:eastAsia="nl-NL"/>
        </w:rPr>
        <w:pict>
          <v:shapetype id="_x0000_t202" coordsize="21600,21600" o:spt="202" path="m,l,21600r21600,l21600,xe">
            <v:stroke joinstyle="miter"/>
            <v:path gradientshapeok="t" o:connecttype="rect"/>
          </v:shapetype>
          <v:shape id="_x0000_s1026" type="#_x0000_t202" style="position:absolute;left:0;text-align:left;margin-left:-65pt;margin-top:8pt;width:155.85pt;height:156.55pt;z-index:251659264" strokecolor="white [3212]">
            <v:textbox>
              <w:txbxContent>
                <w:p w:rsidR="002201B0" w:rsidRPr="00DF2AAC" w:rsidRDefault="002201B0">
                  <w:pPr>
                    <w:rPr>
                      <w:rFonts w:ascii="Arial" w:hAnsi="Arial" w:cs="Arial"/>
                    </w:rPr>
                  </w:pPr>
                  <w:r w:rsidRPr="00DF2AAC">
                    <w:rPr>
                      <w:rFonts w:ascii="Arial" w:hAnsi="Arial" w:cs="Arial"/>
                    </w:rPr>
                    <w:t xml:space="preserve"> </w:t>
                  </w:r>
                </w:p>
              </w:txbxContent>
            </v:textbox>
          </v:shape>
        </w:pict>
      </w:r>
    </w:p>
    <w:p w:rsidR="00EB2C7A" w:rsidRDefault="00EB2C7A" w:rsidP="002201B0">
      <w:pPr>
        <w:jc w:val="center"/>
        <w:rPr>
          <w:sz w:val="52"/>
          <w:szCs w:val="52"/>
        </w:rPr>
      </w:pPr>
    </w:p>
    <w:p w:rsidR="00EB2C7A" w:rsidRDefault="00EB2C7A" w:rsidP="002201B0">
      <w:pPr>
        <w:jc w:val="center"/>
        <w:rPr>
          <w:sz w:val="52"/>
          <w:szCs w:val="52"/>
        </w:rPr>
      </w:pPr>
    </w:p>
    <w:p w:rsidR="00EB2C7A" w:rsidRDefault="00EB2C7A" w:rsidP="002201B0">
      <w:pPr>
        <w:jc w:val="center"/>
        <w:rPr>
          <w:sz w:val="52"/>
          <w:szCs w:val="52"/>
        </w:rPr>
      </w:pPr>
    </w:p>
    <w:p w:rsidR="002201B0" w:rsidRDefault="002201B0" w:rsidP="002201B0">
      <w:pPr>
        <w:jc w:val="center"/>
        <w:rPr>
          <w:sz w:val="52"/>
          <w:szCs w:val="52"/>
        </w:rPr>
      </w:pPr>
      <w:r w:rsidRPr="002201B0">
        <w:rPr>
          <w:sz w:val="52"/>
          <w:szCs w:val="52"/>
        </w:rPr>
        <w:lastRenderedPageBreak/>
        <w:t>Inhoudsopgave</w:t>
      </w:r>
    </w:p>
    <w:p w:rsidR="002201B0" w:rsidRDefault="002201B0" w:rsidP="002201B0">
      <w:pPr>
        <w:jc w:val="center"/>
        <w:rPr>
          <w:sz w:val="52"/>
          <w:szCs w:val="52"/>
        </w:rPr>
      </w:pPr>
    </w:p>
    <w:p w:rsidR="00EB2C7A" w:rsidRPr="00EB2C7A" w:rsidRDefault="00EB2C7A" w:rsidP="00EB2C7A">
      <w:pPr>
        <w:ind w:left="360"/>
        <w:jc w:val="center"/>
        <w:rPr>
          <w:sz w:val="28"/>
          <w:szCs w:val="28"/>
        </w:rPr>
      </w:pP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Inleiding</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 xml:space="preserve">Genotype en fenotype </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Geslachtschromosomen</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Syndroom van Down</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Genen</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Celdeling</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Geslachtscellen</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 xml:space="preserve">Geslachtelijke voortplanting </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 xml:space="preserve">Eeneiige- en twee-eiige tweelingen </w:t>
      </w:r>
    </w:p>
    <w:p w:rsidR="002201B0" w:rsidRPr="00DF2AAC" w:rsidRDefault="002201B0" w:rsidP="002201B0">
      <w:pPr>
        <w:pStyle w:val="Lijstalinea"/>
        <w:numPr>
          <w:ilvl w:val="0"/>
          <w:numId w:val="2"/>
        </w:numPr>
        <w:jc w:val="center"/>
        <w:rPr>
          <w:rFonts w:ascii="Arial" w:hAnsi="Arial" w:cs="Arial"/>
          <w:sz w:val="28"/>
          <w:szCs w:val="28"/>
        </w:rPr>
      </w:pPr>
      <w:r w:rsidRPr="00DF2AAC">
        <w:rPr>
          <w:rFonts w:ascii="Arial" w:hAnsi="Arial" w:cs="Arial"/>
          <w:sz w:val="28"/>
          <w:szCs w:val="28"/>
        </w:rPr>
        <w:t>Evolutietheorie</w:t>
      </w:r>
    </w:p>
    <w:p w:rsidR="002201B0" w:rsidRPr="00C12843" w:rsidRDefault="002201B0" w:rsidP="00C12843">
      <w:pPr>
        <w:pStyle w:val="Lijstalinea"/>
        <w:numPr>
          <w:ilvl w:val="0"/>
          <w:numId w:val="2"/>
        </w:numPr>
        <w:jc w:val="center"/>
        <w:rPr>
          <w:rFonts w:ascii="Arial" w:hAnsi="Arial" w:cs="Arial"/>
          <w:sz w:val="28"/>
          <w:szCs w:val="28"/>
        </w:rPr>
      </w:pPr>
      <w:proofErr w:type="spellStart"/>
      <w:r w:rsidRPr="00DF2AAC">
        <w:rPr>
          <w:rFonts w:ascii="Arial" w:hAnsi="Arial" w:cs="Arial"/>
          <w:sz w:val="28"/>
          <w:szCs w:val="28"/>
        </w:rPr>
        <w:t>Natuurselecti</w:t>
      </w:r>
      <w:proofErr w:type="spellEnd"/>
    </w:p>
    <w:p w:rsidR="00EB2C7A" w:rsidRPr="00DF2AAC" w:rsidRDefault="00EB2C7A" w:rsidP="002201B0">
      <w:pPr>
        <w:pStyle w:val="Lijstalinea"/>
        <w:numPr>
          <w:ilvl w:val="0"/>
          <w:numId w:val="2"/>
        </w:numPr>
        <w:jc w:val="center"/>
        <w:rPr>
          <w:rFonts w:ascii="Arial" w:hAnsi="Arial" w:cs="Arial"/>
          <w:sz w:val="28"/>
          <w:szCs w:val="28"/>
        </w:rPr>
      </w:pPr>
      <w:r w:rsidRPr="00DF2AAC">
        <w:rPr>
          <w:rFonts w:ascii="Arial" w:hAnsi="Arial" w:cs="Arial"/>
          <w:sz w:val="28"/>
          <w:szCs w:val="28"/>
        </w:rPr>
        <w:t>Filmpje</w:t>
      </w:r>
    </w:p>
    <w:p w:rsidR="002201B0" w:rsidRPr="00DF2AAC" w:rsidRDefault="00EB2C7A" w:rsidP="002201B0">
      <w:pPr>
        <w:pStyle w:val="Lijstalinea"/>
        <w:numPr>
          <w:ilvl w:val="0"/>
          <w:numId w:val="2"/>
        </w:numPr>
        <w:jc w:val="center"/>
        <w:rPr>
          <w:rFonts w:ascii="Arial" w:hAnsi="Arial" w:cs="Arial"/>
          <w:sz w:val="28"/>
          <w:szCs w:val="28"/>
        </w:rPr>
      </w:pPr>
      <w:r w:rsidRPr="00DF2AAC">
        <w:rPr>
          <w:rFonts w:ascii="Arial" w:hAnsi="Arial" w:cs="Arial"/>
          <w:sz w:val="28"/>
          <w:szCs w:val="28"/>
        </w:rPr>
        <w:t xml:space="preserve">Slot </w:t>
      </w:r>
      <w:r w:rsidR="002201B0" w:rsidRPr="00DF2AAC">
        <w:rPr>
          <w:rFonts w:ascii="Arial" w:hAnsi="Arial" w:cs="Arial"/>
          <w:sz w:val="28"/>
          <w:szCs w:val="28"/>
        </w:rPr>
        <w:t xml:space="preserve"> </w:t>
      </w:r>
    </w:p>
    <w:p w:rsidR="00EB2C7A" w:rsidRDefault="00EB2C7A" w:rsidP="00EB2C7A">
      <w:pPr>
        <w:jc w:val="center"/>
        <w:rPr>
          <w:sz w:val="28"/>
          <w:szCs w:val="28"/>
        </w:rP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DF2AAC" w:rsidP="00EB2C7A">
      <w:pPr>
        <w:jc w:val="center"/>
      </w:pPr>
      <w:r>
        <w:rPr>
          <w:noProof/>
          <w:lang w:eastAsia="nl-NL"/>
        </w:rPr>
        <w:drawing>
          <wp:anchor distT="0" distB="0" distL="114300" distR="114300" simplePos="0" relativeHeight="251661312" behindDoc="0" locked="0" layoutInCell="1" allowOverlap="1">
            <wp:simplePos x="0" y="0"/>
            <wp:positionH relativeFrom="margin">
              <wp:posOffset>3343275</wp:posOffset>
            </wp:positionH>
            <wp:positionV relativeFrom="margin">
              <wp:posOffset>6487795</wp:posOffset>
            </wp:positionV>
            <wp:extent cx="2739390" cy="1803400"/>
            <wp:effectExtent l="247650" t="400050" r="213360" b="387350"/>
            <wp:wrapSquare wrapText="bothSides"/>
            <wp:docPr id="11" name="Afbeelding 11" descr="http://hjwitteveen.com/wp-content/uploads/2012/08/inhoudsopgave-6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jwitteveen.com/wp-content/uploads/2012/08/inhoudsopgave-600x395.png"/>
                    <pic:cNvPicPr>
                      <a:picLocks noChangeAspect="1" noChangeArrowheads="1"/>
                    </pic:cNvPicPr>
                  </pic:nvPicPr>
                  <pic:blipFill>
                    <a:blip r:embed="rId7" cstate="print"/>
                    <a:srcRect/>
                    <a:stretch>
                      <a:fillRect/>
                    </a:stretch>
                  </pic:blipFill>
                  <pic:spPr bwMode="auto">
                    <a:xfrm rot="20451079">
                      <a:off x="0" y="0"/>
                      <a:ext cx="2739390" cy="1803400"/>
                    </a:xfrm>
                    <a:prstGeom prst="rect">
                      <a:avLst/>
                    </a:prstGeom>
                    <a:noFill/>
                    <a:ln w="9525">
                      <a:noFill/>
                      <a:miter lim="800000"/>
                      <a:headEnd/>
                      <a:tailEnd/>
                    </a:ln>
                  </pic:spPr>
                </pic:pic>
              </a:graphicData>
            </a:graphic>
          </wp:anchor>
        </w:drawing>
      </w:r>
    </w:p>
    <w:p w:rsidR="003438C4" w:rsidRDefault="003438C4" w:rsidP="00DF2AAC"/>
    <w:p w:rsidR="003438C4" w:rsidRDefault="003438C4" w:rsidP="00EB2C7A">
      <w:pPr>
        <w:jc w:val="center"/>
      </w:pPr>
    </w:p>
    <w:p w:rsidR="003438C4" w:rsidRDefault="003438C4" w:rsidP="00EB2C7A">
      <w:pPr>
        <w:jc w:val="center"/>
      </w:pPr>
    </w:p>
    <w:p w:rsidR="003438C4" w:rsidRDefault="003438C4" w:rsidP="00EB2C7A">
      <w:pPr>
        <w:jc w:val="center"/>
      </w:pPr>
    </w:p>
    <w:p w:rsidR="00DF2AAC" w:rsidRDefault="00DF2AAC" w:rsidP="00EB2C7A">
      <w:pPr>
        <w:jc w:val="center"/>
        <w:rPr>
          <w:sz w:val="72"/>
          <w:szCs w:val="72"/>
        </w:rPr>
      </w:pPr>
    </w:p>
    <w:p w:rsidR="003438C4" w:rsidRPr="00DF2AAC" w:rsidRDefault="003438C4" w:rsidP="00EB2C7A">
      <w:pPr>
        <w:jc w:val="center"/>
        <w:rPr>
          <w:rFonts w:ascii="Arial" w:hAnsi="Arial" w:cs="Arial"/>
          <w:sz w:val="72"/>
          <w:szCs w:val="72"/>
        </w:rPr>
      </w:pPr>
      <w:r w:rsidRPr="00DF2AAC">
        <w:rPr>
          <w:rFonts w:ascii="Arial" w:hAnsi="Arial" w:cs="Arial"/>
          <w:sz w:val="72"/>
          <w:szCs w:val="72"/>
        </w:rPr>
        <w:lastRenderedPageBreak/>
        <w:t xml:space="preserve">Inleiding </w:t>
      </w:r>
    </w:p>
    <w:p w:rsidR="003438C4" w:rsidRPr="00DF2AAC" w:rsidRDefault="003438C4" w:rsidP="00EB2C7A">
      <w:pPr>
        <w:jc w:val="center"/>
        <w:rPr>
          <w:rFonts w:ascii="Arial" w:hAnsi="Arial" w:cs="Arial"/>
          <w:sz w:val="32"/>
          <w:szCs w:val="32"/>
        </w:rPr>
      </w:pPr>
    </w:p>
    <w:p w:rsidR="003438C4" w:rsidRPr="00DF2AAC" w:rsidRDefault="003438C4" w:rsidP="00EB2C7A">
      <w:pPr>
        <w:jc w:val="center"/>
        <w:rPr>
          <w:rFonts w:ascii="Arial" w:hAnsi="Arial" w:cs="Arial"/>
          <w:sz w:val="32"/>
          <w:szCs w:val="32"/>
        </w:rPr>
      </w:pPr>
      <w:r w:rsidRPr="00DF2AAC">
        <w:rPr>
          <w:rFonts w:ascii="Arial" w:hAnsi="Arial" w:cs="Arial"/>
          <w:sz w:val="32"/>
          <w:szCs w:val="32"/>
        </w:rPr>
        <w:t xml:space="preserve">Ik dit verslag ga ik u vertellen wat Genotype en fenotype zijn. Ook wat geslachtschromosomen zijn .ik ga de Syndroom van Down uitleggen en nog een paar anderen dingen. </w:t>
      </w:r>
    </w:p>
    <w:p w:rsidR="003438C4" w:rsidRPr="00DF2AAC" w:rsidRDefault="003438C4" w:rsidP="00EB2C7A">
      <w:pPr>
        <w:jc w:val="center"/>
        <w:rPr>
          <w:rFonts w:ascii="Arial" w:hAnsi="Arial" w:cs="Arial"/>
          <w:sz w:val="32"/>
          <w:szCs w:val="32"/>
        </w:rPr>
      </w:pPr>
      <w:r w:rsidRPr="00DF2AAC">
        <w:rPr>
          <w:rFonts w:ascii="Arial" w:hAnsi="Arial" w:cs="Arial"/>
          <w:sz w:val="32"/>
          <w:szCs w:val="32"/>
        </w:rPr>
        <w:t>Ga niet alles voor u verklappen…</w:t>
      </w:r>
    </w:p>
    <w:p w:rsidR="003438C4" w:rsidRPr="00DF2AAC" w:rsidRDefault="003438C4" w:rsidP="00EB2C7A">
      <w:pPr>
        <w:jc w:val="center"/>
        <w:rPr>
          <w:rFonts w:ascii="Arial" w:hAnsi="Arial" w:cs="Arial"/>
          <w:sz w:val="32"/>
          <w:szCs w:val="32"/>
        </w:rPr>
      </w:pPr>
    </w:p>
    <w:p w:rsidR="003438C4" w:rsidRPr="00DF2AAC" w:rsidRDefault="003438C4" w:rsidP="00EB2C7A">
      <w:pPr>
        <w:jc w:val="center"/>
        <w:rPr>
          <w:rFonts w:ascii="Arial" w:hAnsi="Arial" w:cs="Arial"/>
          <w:sz w:val="32"/>
          <w:szCs w:val="32"/>
        </w:rPr>
      </w:pPr>
      <w:r w:rsidRPr="00DF2AAC">
        <w:rPr>
          <w:rFonts w:ascii="Arial" w:hAnsi="Arial" w:cs="Arial"/>
          <w:sz w:val="32"/>
          <w:szCs w:val="32"/>
        </w:rPr>
        <w:t xml:space="preserve">Veel plezier met lezen!!  </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r>
        <w:rPr>
          <w:noProof/>
          <w:lang w:eastAsia="nl-NL"/>
        </w:rPr>
        <w:drawing>
          <wp:inline distT="0" distB="0" distL="0" distR="0">
            <wp:extent cx="4579091" cy="2301765"/>
            <wp:effectExtent l="19050" t="0" r="0" b="0"/>
            <wp:docPr id="6" name="Afbeelding 5" descr="http://www.seniorennet.nl/Images/Thuis_op_internet/cursus_website/1.0/inlei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iorennet.nl/Images/Thuis_op_internet/cursus_website/1.0/inleiding.gif"/>
                    <pic:cNvPicPr>
                      <a:picLocks noChangeAspect="1" noChangeArrowheads="1"/>
                    </pic:cNvPicPr>
                  </pic:nvPicPr>
                  <pic:blipFill>
                    <a:blip r:embed="rId8" cstate="print"/>
                    <a:srcRect/>
                    <a:stretch>
                      <a:fillRect/>
                    </a:stretch>
                  </pic:blipFill>
                  <pic:spPr bwMode="auto">
                    <a:xfrm>
                      <a:off x="0" y="0"/>
                      <a:ext cx="4598232" cy="2311387"/>
                    </a:xfrm>
                    <a:prstGeom prst="rect">
                      <a:avLst/>
                    </a:prstGeom>
                    <a:noFill/>
                    <a:ln w="9525">
                      <a:noFill/>
                      <a:miter lim="800000"/>
                      <a:headEnd/>
                      <a:tailEnd/>
                    </a:ln>
                  </pic:spPr>
                </pic:pic>
              </a:graphicData>
            </a:graphic>
          </wp:inline>
        </w:drawing>
      </w:r>
    </w:p>
    <w:p w:rsidR="003438C4" w:rsidRDefault="003438C4" w:rsidP="00EB2C7A">
      <w:pPr>
        <w:jc w:val="center"/>
      </w:pPr>
    </w:p>
    <w:p w:rsidR="003438C4" w:rsidRDefault="003438C4" w:rsidP="00EB2C7A">
      <w:pPr>
        <w:jc w:val="center"/>
      </w:pPr>
    </w:p>
    <w:p w:rsidR="003438C4" w:rsidRPr="00DF2AAC" w:rsidRDefault="003438C4" w:rsidP="00B26DA1">
      <w:pPr>
        <w:rPr>
          <w:rFonts w:ascii="Arial" w:hAnsi="Arial" w:cs="Arial"/>
          <w:sz w:val="72"/>
          <w:szCs w:val="72"/>
        </w:rPr>
      </w:pPr>
      <w:r w:rsidRPr="00DF2AAC">
        <w:rPr>
          <w:rFonts w:ascii="Arial" w:hAnsi="Arial" w:cs="Arial"/>
          <w:sz w:val="72"/>
          <w:szCs w:val="72"/>
        </w:rPr>
        <w:lastRenderedPageBreak/>
        <w:t xml:space="preserve">Genotype en fenotype </w:t>
      </w:r>
    </w:p>
    <w:p w:rsidR="003438C4" w:rsidRDefault="003438C4" w:rsidP="00EB2C7A">
      <w:pPr>
        <w:jc w:val="center"/>
      </w:pPr>
    </w:p>
    <w:p w:rsidR="003438C4" w:rsidRDefault="003438C4" w:rsidP="00B26DA1"/>
    <w:p w:rsidR="003438C4" w:rsidRPr="004B193F" w:rsidRDefault="00B26DA1" w:rsidP="00B26DA1">
      <w:pPr>
        <w:rPr>
          <w:rFonts w:ascii="Arial" w:hAnsi="Arial" w:cs="Arial"/>
          <w:sz w:val="36"/>
          <w:szCs w:val="36"/>
        </w:rPr>
      </w:pPr>
      <w:r w:rsidRPr="004B193F">
        <w:rPr>
          <w:rFonts w:ascii="Arial" w:hAnsi="Arial" w:cs="Arial"/>
          <w:sz w:val="36"/>
          <w:szCs w:val="36"/>
        </w:rPr>
        <w:t xml:space="preserve">Genotype is het DNA wat een plant, dier of mens heeft. </w:t>
      </w:r>
      <w:r w:rsidR="003438C4" w:rsidRPr="004B193F">
        <w:rPr>
          <w:rFonts w:ascii="Arial" w:hAnsi="Arial" w:cs="Arial"/>
          <w:sz w:val="36"/>
          <w:szCs w:val="36"/>
        </w:rPr>
        <w:t xml:space="preserve">Genotype zijn de </w:t>
      </w:r>
      <w:r w:rsidRPr="004B193F">
        <w:rPr>
          <w:rFonts w:ascii="Arial" w:hAnsi="Arial" w:cs="Arial"/>
          <w:sz w:val="36"/>
          <w:szCs w:val="36"/>
        </w:rPr>
        <w:t>informatie voor de erfelijke eigenschappen van een organisme. Het genotype van een organisme komt tot stand op het moment van bevruchting. Fenotype zit opgeslagen in genotype.</w:t>
      </w:r>
    </w:p>
    <w:p w:rsidR="00B26DA1" w:rsidRPr="004B193F" w:rsidRDefault="00B26DA1" w:rsidP="00B26DA1">
      <w:pPr>
        <w:rPr>
          <w:rFonts w:ascii="Arial" w:hAnsi="Arial" w:cs="Arial"/>
          <w:sz w:val="36"/>
          <w:szCs w:val="36"/>
        </w:rPr>
      </w:pPr>
      <w:r w:rsidRPr="004B193F">
        <w:rPr>
          <w:rFonts w:ascii="Arial" w:hAnsi="Arial" w:cs="Arial"/>
          <w:sz w:val="36"/>
          <w:szCs w:val="36"/>
        </w:rPr>
        <w:t xml:space="preserve">Fenotype is hoe een dier,plant of mens eruit ziet. Fenotype is het buitenkant van iets of iemand. </w:t>
      </w:r>
    </w:p>
    <w:p w:rsidR="00B26DA1" w:rsidRPr="004B193F" w:rsidRDefault="00B26DA1" w:rsidP="00B26DA1">
      <w:pPr>
        <w:rPr>
          <w:rFonts w:ascii="Arial" w:hAnsi="Arial" w:cs="Arial"/>
          <w:b/>
          <w:sz w:val="36"/>
          <w:szCs w:val="36"/>
        </w:rPr>
      </w:pPr>
    </w:p>
    <w:p w:rsidR="00B26DA1" w:rsidRPr="004B193F" w:rsidRDefault="00B26DA1" w:rsidP="00B26DA1">
      <w:pPr>
        <w:rPr>
          <w:rFonts w:ascii="Arial" w:hAnsi="Arial" w:cs="Arial"/>
          <w:b/>
          <w:sz w:val="36"/>
          <w:szCs w:val="36"/>
        </w:rPr>
      </w:pPr>
      <w:r w:rsidRPr="004B193F">
        <w:rPr>
          <w:rFonts w:ascii="Arial" w:hAnsi="Arial" w:cs="Arial"/>
          <w:b/>
          <w:sz w:val="36"/>
          <w:szCs w:val="36"/>
        </w:rPr>
        <w:t>Wat is het verschil tussen genotype en fenotype ?</w:t>
      </w:r>
    </w:p>
    <w:p w:rsidR="003438C4" w:rsidRPr="004B193F" w:rsidRDefault="00B26DA1" w:rsidP="00B26DA1">
      <w:pPr>
        <w:rPr>
          <w:rFonts w:ascii="Arial" w:hAnsi="Arial" w:cs="Arial"/>
          <w:sz w:val="36"/>
          <w:szCs w:val="36"/>
        </w:rPr>
      </w:pPr>
      <w:r w:rsidRPr="004B193F">
        <w:rPr>
          <w:rFonts w:ascii="Arial" w:hAnsi="Arial" w:cs="Arial"/>
          <w:sz w:val="36"/>
          <w:szCs w:val="36"/>
        </w:rPr>
        <w:t xml:space="preserve">Fenotype is hoe je eruit ziet dus bijvoorbeeld blauw haar, en genotype is wat je DNA is , dus erfelijkheid. </w:t>
      </w:r>
    </w:p>
    <w:p w:rsidR="00B26DA1" w:rsidRDefault="00B26DA1" w:rsidP="00B26DA1">
      <w:pPr>
        <w:rPr>
          <w:sz w:val="32"/>
          <w:szCs w:val="32"/>
        </w:rPr>
      </w:pPr>
    </w:p>
    <w:p w:rsidR="00B26DA1" w:rsidRPr="00B26DA1" w:rsidRDefault="00B26DA1" w:rsidP="00B26DA1">
      <w:pPr>
        <w:rPr>
          <w:sz w:val="32"/>
          <w:szCs w:val="32"/>
        </w:rPr>
      </w:pPr>
    </w:p>
    <w:p w:rsidR="003438C4" w:rsidRDefault="00B26DA1" w:rsidP="00EB2C7A">
      <w:pPr>
        <w:jc w:val="center"/>
      </w:pPr>
      <w:r>
        <w:rPr>
          <w:noProof/>
          <w:lang w:eastAsia="nl-NL"/>
        </w:rPr>
        <w:drawing>
          <wp:anchor distT="0" distB="0" distL="114300" distR="114300" simplePos="0" relativeHeight="251660288" behindDoc="0" locked="0" layoutInCell="1" allowOverlap="1">
            <wp:simplePos x="0" y="0"/>
            <wp:positionH relativeFrom="margin">
              <wp:posOffset>2571750</wp:posOffset>
            </wp:positionH>
            <wp:positionV relativeFrom="margin">
              <wp:posOffset>5904865</wp:posOffset>
            </wp:positionV>
            <wp:extent cx="3727450" cy="1948180"/>
            <wp:effectExtent l="114300" t="209550" r="101600" b="185420"/>
            <wp:wrapSquare wrapText="bothSides"/>
            <wp:docPr id="9" name="Afbeelding 8" descr="http://www.paradiso.nl/upload/34dc6c21-dd4a-45c2-bb17-04a4312af82a_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adiso.nl/upload/34dc6c21-dd4a-45c2-bb17-04a4312af82a_dna.jpg"/>
                    <pic:cNvPicPr>
                      <a:picLocks noChangeAspect="1" noChangeArrowheads="1"/>
                    </pic:cNvPicPr>
                  </pic:nvPicPr>
                  <pic:blipFill>
                    <a:blip r:embed="rId9" cstate="print"/>
                    <a:srcRect/>
                    <a:stretch>
                      <a:fillRect/>
                    </a:stretch>
                  </pic:blipFill>
                  <pic:spPr bwMode="auto">
                    <a:xfrm rot="21138645">
                      <a:off x="0" y="0"/>
                      <a:ext cx="3727450" cy="1948180"/>
                    </a:xfrm>
                    <a:prstGeom prst="rect">
                      <a:avLst/>
                    </a:prstGeom>
                    <a:ln>
                      <a:noFill/>
                    </a:ln>
                    <a:effectLst>
                      <a:softEdge rad="112500"/>
                    </a:effectLst>
                  </pic:spPr>
                </pic:pic>
              </a:graphicData>
            </a:graphic>
          </wp:anchor>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DF2AAC" w:rsidRDefault="00B26DA1" w:rsidP="004B193F">
      <w:pPr>
        <w:rPr>
          <w:rFonts w:ascii="Arial" w:hAnsi="Arial" w:cs="Arial"/>
          <w:sz w:val="72"/>
          <w:szCs w:val="72"/>
        </w:rPr>
      </w:pPr>
      <w:r w:rsidRPr="00DF2AAC">
        <w:rPr>
          <w:rFonts w:ascii="Arial" w:hAnsi="Arial" w:cs="Arial"/>
          <w:sz w:val="72"/>
          <w:szCs w:val="72"/>
        </w:rPr>
        <w:t>Geslachtschromosomen</w:t>
      </w:r>
    </w:p>
    <w:p w:rsidR="004B193F" w:rsidRDefault="004B193F" w:rsidP="004B193F">
      <w:pPr>
        <w:rPr>
          <w:rFonts w:ascii="Arial" w:hAnsi="Arial" w:cs="Arial"/>
          <w:color w:val="000000" w:themeColor="text1"/>
          <w:sz w:val="36"/>
          <w:szCs w:val="36"/>
          <w:shd w:val="clear" w:color="auto" w:fill="FFFFFF"/>
        </w:rPr>
      </w:pPr>
    </w:p>
    <w:p w:rsidR="00B26DA1" w:rsidRPr="004B193F" w:rsidRDefault="00B26DA1" w:rsidP="004B193F">
      <w:pPr>
        <w:rPr>
          <w:rFonts w:ascii="Arial" w:hAnsi="Arial" w:cs="Arial"/>
          <w:color w:val="000000" w:themeColor="text1"/>
          <w:sz w:val="36"/>
          <w:szCs w:val="36"/>
        </w:rPr>
      </w:pPr>
      <w:r w:rsidRPr="004B193F">
        <w:rPr>
          <w:rFonts w:ascii="Arial" w:hAnsi="Arial" w:cs="Arial"/>
          <w:color w:val="000000" w:themeColor="text1"/>
          <w:sz w:val="36"/>
          <w:szCs w:val="36"/>
          <w:shd w:val="clear" w:color="auto" w:fill="FFFFFF"/>
        </w:rPr>
        <w:t>Geslachtshormonen zijn hormonen die van je eigen geslacht zijn .Bijvoorbeeld Een jongen: een baard in de keel of een meisje : borsten. Geslachtschromosomen zijn 23 chromosomen en komen voor in geslachtscellen.</w:t>
      </w:r>
      <w:r w:rsidRPr="004B193F">
        <w:rPr>
          <w:rFonts w:ascii="Arial" w:hAnsi="Arial" w:cs="Arial"/>
          <w:color w:val="000000" w:themeColor="text1"/>
          <w:sz w:val="36"/>
          <w:szCs w:val="36"/>
        </w:rPr>
        <w:br/>
      </w:r>
      <w:r w:rsidRPr="004B193F">
        <w:rPr>
          <w:rFonts w:ascii="Arial" w:hAnsi="Arial" w:cs="Arial"/>
          <w:color w:val="000000" w:themeColor="text1"/>
          <w:sz w:val="36"/>
          <w:szCs w:val="36"/>
          <w:shd w:val="clear" w:color="auto" w:fill="FFFFFF"/>
        </w:rPr>
        <w:t xml:space="preserve">Een man heeft een X-chromosoom en een Y-chromosoom die 2 chromosomen zijn niet gelijk, want er is een grote en een kleine, de grote is de X en de kleine de Y en bij een vrouw </w:t>
      </w:r>
      <w:r w:rsidR="00DF2AAC" w:rsidRPr="004B193F">
        <w:rPr>
          <w:rFonts w:ascii="Arial" w:hAnsi="Arial" w:cs="Arial"/>
          <w:color w:val="000000" w:themeColor="text1"/>
          <w:sz w:val="36"/>
          <w:szCs w:val="36"/>
          <w:shd w:val="clear" w:color="auto" w:fill="FFFFFF"/>
        </w:rPr>
        <w:t xml:space="preserve">is het 23ste chromosomen paar </w:t>
      </w:r>
      <w:r w:rsidRPr="004B193F">
        <w:rPr>
          <w:rFonts w:ascii="Arial" w:hAnsi="Arial" w:cs="Arial"/>
          <w:color w:val="000000" w:themeColor="text1"/>
          <w:sz w:val="36"/>
          <w:szCs w:val="36"/>
          <w:shd w:val="clear" w:color="auto" w:fill="FFFFFF"/>
        </w:rPr>
        <w:t>X chromosomen.</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DF2AAC" w:rsidP="00EB2C7A">
      <w:pPr>
        <w:jc w:val="center"/>
      </w:pPr>
      <w:r>
        <w:rPr>
          <w:noProof/>
          <w:lang w:eastAsia="nl-NL"/>
        </w:rPr>
        <w:drawing>
          <wp:anchor distT="0" distB="0" distL="114300" distR="114300" simplePos="0" relativeHeight="251662336" behindDoc="0" locked="0" layoutInCell="1" allowOverlap="1">
            <wp:simplePos x="0" y="0"/>
            <wp:positionH relativeFrom="margin">
              <wp:align>left</wp:align>
            </wp:positionH>
            <wp:positionV relativeFrom="margin">
              <wp:align>bottom</wp:align>
            </wp:positionV>
            <wp:extent cx="4082415" cy="2933700"/>
            <wp:effectExtent l="19050" t="0" r="0" b="0"/>
            <wp:wrapSquare wrapText="bothSides"/>
            <wp:docPr id="10" name="Afbeelding 14" descr="http://weetlogs.scilogs.be/gallery/29/1341-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etlogs.scilogs.be/gallery/29/1341-Knipsel.PNG"/>
                    <pic:cNvPicPr>
                      <a:picLocks noChangeAspect="1" noChangeArrowheads="1"/>
                    </pic:cNvPicPr>
                  </pic:nvPicPr>
                  <pic:blipFill>
                    <a:blip r:embed="rId10" cstate="print"/>
                    <a:srcRect/>
                    <a:stretch>
                      <a:fillRect/>
                    </a:stretch>
                  </pic:blipFill>
                  <pic:spPr bwMode="auto">
                    <a:xfrm>
                      <a:off x="0" y="0"/>
                      <a:ext cx="4082415" cy="2933700"/>
                    </a:xfrm>
                    <a:prstGeom prst="rect">
                      <a:avLst/>
                    </a:prstGeom>
                    <a:noFill/>
                    <a:ln w="9525">
                      <a:noFill/>
                      <a:miter lim="800000"/>
                      <a:headEnd/>
                      <a:tailEnd/>
                    </a:ln>
                  </pic:spPr>
                </pic:pic>
              </a:graphicData>
            </a:graphic>
          </wp:anchor>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4B193F" w:rsidRDefault="00106C91" w:rsidP="004B193F">
      <w:pPr>
        <w:rPr>
          <w:rFonts w:ascii="Arial" w:hAnsi="Arial" w:cs="Arial"/>
          <w:sz w:val="72"/>
          <w:szCs w:val="72"/>
        </w:rPr>
      </w:pPr>
      <w:r>
        <w:rPr>
          <w:rFonts w:ascii="Arial" w:hAnsi="Arial" w:cs="Arial"/>
          <w:noProof/>
          <w:sz w:val="72"/>
          <w:szCs w:val="72"/>
          <w:lang w:eastAsia="nl-NL"/>
        </w:rPr>
        <w:lastRenderedPageBreak/>
        <w:drawing>
          <wp:anchor distT="0" distB="0" distL="114300" distR="114300" simplePos="0" relativeHeight="251663360" behindDoc="0" locked="0" layoutInCell="1" allowOverlap="1">
            <wp:simplePos x="0" y="0"/>
            <wp:positionH relativeFrom="margin">
              <wp:posOffset>3950335</wp:posOffset>
            </wp:positionH>
            <wp:positionV relativeFrom="margin">
              <wp:posOffset>-449580</wp:posOffset>
            </wp:positionV>
            <wp:extent cx="2802255" cy="1692275"/>
            <wp:effectExtent l="19050" t="0" r="0" b="0"/>
            <wp:wrapSquare wrapText="bothSides"/>
            <wp:docPr id="13" name="Afbeelding 17" descr="http://www.xead.nl/resize/500-500/upload/0f8d81a5942612183e37e9d0fffa2585U1ZELnBu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xead.nl/resize/500-500/upload/0f8d81a5942612183e37e9d0fffa2585U1ZELnBuZw==.png"/>
                    <pic:cNvPicPr>
                      <a:picLocks noChangeAspect="1" noChangeArrowheads="1"/>
                    </pic:cNvPicPr>
                  </pic:nvPicPr>
                  <pic:blipFill>
                    <a:blip r:embed="rId11" cstate="print"/>
                    <a:srcRect/>
                    <a:stretch>
                      <a:fillRect/>
                    </a:stretch>
                  </pic:blipFill>
                  <pic:spPr bwMode="auto">
                    <a:xfrm>
                      <a:off x="0" y="0"/>
                      <a:ext cx="2802255" cy="1692275"/>
                    </a:xfrm>
                    <a:prstGeom prst="rect">
                      <a:avLst/>
                    </a:prstGeom>
                    <a:noFill/>
                    <a:ln w="9525">
                      <a:noFill/>
                      <a:miter lim="800000"/>
                      <a:headEnd/>
                      <a:tailEnd/>
                    </a:ln>
                  </pic:spPr>
                </pic:pic>
              </a:graphicData>
            </a:graphic>
          </wp:anchor>
        </w:drawing>
      </w:r>
      <w:r w:rsidR="00DF2AAC" w:rsidRPr="00DF2AAC">
        <w:rPr>
          <w:rFonts w:ascii="Arial" w:hAnsi="Arial" w:cs="Arial"/>
          <w:sz w:val="72"/>
          <w:szCs w:val="72"/>
        </w:rPr>
        <w:t xml:space="preserve">Syndroom van down </w:t>
      </w:r>
    </w:p>
    <w:p w:rsidR="003438C4" w:rsidRPr="004B193F" w:rsidRDefault="00106C91" w:rsidP="00106C91">
      <w:pPr>
        <w:rPr>
          <w:rFonts w:ascii="Arial" w:hAnsi="Arial" w:cs="Arial"/>
          <w:color w:val="000000"/>
          <w:sz w:val="36"/>
          <w:szCs w:val="32"/>
          <w:shd w:val="clear" w:color="auto" w:fill="FFFFFF"/>
        </w:rPr>
      </w:pPr>
      <w:r w:rsidRPr="004B193F">
        <w:rPr>
          <w:rFonts w:ascii="Arial" w:hAnsi="Arial" w:cs="Arial"/>
          <w:sz w:val="36"/>
          <w:szCs w:val="32"/>
        </w:rPr>
        <w:t xml:space="preserve"> De syndroom van Down is een aangeboren afwijking. Als je de syndroom van down heb dan ontwikkelen je hersenen niet zo snel, ze ontwikkelen niet met een normale snelheid. \</w:t>
      </w:r>
      <w:r w:rsidRPr="004B193F">
        <w:rPr>
          <w:rFonts w:ascii="Arial" w:hAnsi="Arial" w:cs="Arial"/>
          <w:color w:val="000000"/>
          <w:sz w:val="36"/>
          <w:szCs w:val="32"/>
          <w:shd w:val="clear" w:color="auto" w:fill="FFFFFF"/>
        </w:rPr>
        <w:t>Dit alles wordt veroorzaakt, doordat het erfelijk materiaal .Normaal gesproken zitten in elke cel twee exemplaren van ieder chromosoom. Chromosomen zijn de dragers van de erfelijke eigenschappen, waarin staat welke kleur haar je hebt, welke kleur huidskleur je hebt . Er zijn 23 chromosomen in je lichaam. Het Downsyndroom wordt veroorzaakt door een fout voor of na de bevruchting. Dit is de niet erfelijke vorm van het downsyndroom. De handicap kan erfelijk zijn, maar dat hoeft niet. Bij de andere  handicap erfelijk.</w:t>
      </w:r>
    </w:p>
    <w:p w:rsidR="00106C91" w:rsidRDefault="00106C91" w:rsidP="00106C91">
      <w:pPr>
        <w:rPr>
          <w:rFonts w:ascii="Arial" w:hAnsi="Arial" w:cs="Arial"/>
          <w:color w:val="000000"/>
          <w:sz w:val="32"/>
          <w:szCs w:val="32"/>
          <w:shd w:val="clear" w:color="auto" w:fill="FFFFFF"/>
        </w:rPr>
      </w:pPr>
    </w:p>
    <w:p w:rsidR="00106C91" w:rsidRPr="00106C91" w:rsidRDefault="00106C91" w:rsidP="00106C91">
      <w:pPr>
        <w:rPr>
          <w:rFonts w:ascii="Arial" w:hAnsi="Arial" w:cs="Arial"/>
          <w:sz w:val="32"/>
          <w:szCs w:val="32"/>
        </w:rPr>
      </w:pPr>
    </w:p>
    <w:p w:rsidR="003438C4" w:rsidRDefault="00106C91" w:rsidP="00EB2C7A">
      <w:pPr>
        <w:jc w:val="center"/>
      </w:pPr>
      <w:r>
        <w:rPr>
          <w:noProof/>
          <w:lang w:eastAsia="nl-NL"/>
        </w:rPr>
        <w:drawing>
          <wp:inline distT="0" distB="0" distL="0" distR="0">
            <wp:extent cx="3734084" cy="2108383"/>
            <wp:effectExtent l="19050" t="0" r="0" b="0"/>
            <wp:docPr id="20" name="Afbeelding 20" descr="http://static1.hln.be/static/photo/2013/13/6/9/20130905070400/media_xll_61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1.hln.be/static/photo/2013/13/6/9/20130905070400/media_xll_6103839.jpg"/>
                    <pic:cNvPicPr>
                      <a:picLocks noChangeAspect="1" noChangeArrowheads="1"/>
                    </pic:cNvPicPr>
                  </pic:nvPicPr>
                  <pic:blipFill>
                    <a:blip r:embed="rId12" cstate="print"/>
                    <a:srcRect/>
                    <a:stretch>
                      <a:fillRect/>
                    </a:stretch>
                  </pic:blipFill>
                  <pic:spPr bwMode="auto">
                    <a:xfrm>
                      <a:off x="0" y="0"/>
                      <a:ext cx="3738073" cy="2110636"/>
                    </a:xfrm>
                    <a:prstGeom prst="rect">
                      <a:avLst/>
                    </a:prstGeom>
                    <a:ln>
                      <a:noFill/>
                    </a:ln>
                    <a:effectLst>
                      <a:softEdge rad="112500"/>
                    </a:effectLst>
                  </pic:spPr>
                </pic:pic>
              </a:graphicData>
            </a:graphic>
          </wp:inline>
        </w:drawing>
      </w:r>
    </w:p>
    <w:p w:rsidR="003438C4" w:rsidRDefault="003438C4" w:rsidP="00EB2C7A">
      <w:pPr>
        <w:jc w:val="center"/>
      </w:pPr>
    </w:p>
    <w:p w:rsidR="003438C4" w:rsidRDefault="00B34881" w:rsidP="00EB2C7A">
      <w:pPr>
        <w:jc w:val="center"/>
        <w:rPr>
          <w:rFonts w:ascii="Arial" w:hAnsi="Arial" w:cs="Arial"/>
          <w:sz w:val="72"/>
          <w:szCs w:val="72"/>
        </w:rPr>
      </w:pPr>
      <w:r w:rsidRPr="00B34881">
        <w:rPr>
          <w:rFonts w:ascii="Arial" w:hAnsi="Arial" w:cs="Arial"/>
          <w:sz w:val="72"/>
          <w:szCs w:val="72"/>
        </w:rPr>
        <w:t>Genen</w:t>
      </w:r>
    </w:p>
    <w:p w:rsidR="00B34881" w:rsidRDefault="00B34881" w:rsidP="00EB2C7A">
      <w:pPr>
        <w:jc w:val="center"/>
        <w:rPr>
          <w:rFonts w:ascii="Arial" w:hAnsi="Arial" w:cs="Arial"/>
          <w:sz w:val="72"/>
          <w:szCs w:val="72"/>
        </w:rPr>
      </w:pPr>
    </w:p>
    <w:p w:rsidR="00B34881" w:rsidRPr="004B193F" w:rsidRDefault="00A40AF8" w:rsidP="00B34881">
      <w:pPr>
        <w:rPr>
          <w:rFonts w:ascii="Arial" w:hAnsi="Arial" w:cs="Arial"/>
          <w:sz w:val="36"/>
          <w:szCs w:val="36"/>
        </w:rPr>
      </w:pPr>
      <w:r w:rsidRPr="004B193F">
        <w:rPr>
          <w:rFonts w:ascii="Arial" w:hAnsi="Arial" w:cs="Arial"/>
          <w:sz w:val="36"/>
          <w:szCs w:val="36"/>
        </w:rPr>
        <w:t>Genen zijn de hoofdrol van je erfelijkheid. Een gen is een afgebroken stuk DNA .</w:t>
      </w:r>
      <w:r w:rsidR="00B34881" w:rsidRPr="004B193F">
        <w:rPr>
          <w:rFonts w:ascii="Arial" w:hAnsi="Arial" w:cs="Arial"/>
          <w:sz w:val="36"/>
          <w:szCs w:val="36"/>
        </w:rPr>
        <w:t>Genen zijn een deel van een chromosoom dat de informatie bevat van 1erfelijke eigenschap.1 chromosoom bevatveel genen .In elke lichaamscel komen genen in paren voor. In geslachtscellen komen genen enkelvoudig voor(is er maar 1 van) .</w:t>
      </w:r>
      <w:r w:rsidRPr="004B193F">
        <w:rPr>
          <w:rFonts w:ascii="Arial" w:hAnsi="Arial" w:cs="Arial"/>
          <w:sz w:val="36"/>
          <w:szCs w:val="36"/>
        </w:rPr>
        <w:t xml:space="preserve"> bijvoorbeeld je moeder heeft rode ogen en je vader blauwe ogen en jij zelf hebt ook blauwe ogen, dan heeft de genen van je vader gewonnen.</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A40AF8" w:rsidP="00EB2C7A">
      <w:pPr>
        <w:jc w:val="center"/>
      </w:pPr>
      <w:r>
        <w:rPr>
          <w:noProof/>
          <w:lang w:eastAsia="nl-NL"/>
        </w:rPr>
        <w:drawing>
          <wp:anchor distT="0" distB="0" distL="114300" distR="114300" simplePos="0" relativeHeight="251664384" behindDoc="0" locked="0" layoutInCell="1" allowOverlap="1">
            <wp:simplePos x="0" y="0"/>
            <wp:positionH relativeFrom="margin">
              <wp:posOffset>347345</wp:posOffset>
            </wp:positionH>
            <wp:positionV relativeFrom="margin">
              <wp:posOffset>5132070</wp:posOffset>
            </wp:positionV>
            <wp:extent cx="3493770" cy="2947670"/>
            <wp:effectExtent l="19050" t="0" r="0" b="0"/>
            <wp:wrapSquare wrapText="bothSides"/>
            <wp:docPr id="4" name="Afbeelding 2" descr="http://erfelijkheid.nl/sites/default/files/styles/large/public/genen.jpg?itok=wOZXE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felijkheid.nl/sites/default/files/styles/large/public/genen.jpg?itok=wOZXEOHO"/>
                    <pic:cNvPicPr>
                      <a:picLocks noChangeAspect="1" noChangeArrowheads="1"/>
                    </pic:cNvPicPr>
                  </pic:nvPicPr>
                  <pic:blipFill>
                    <a:blip r:embed="rId13" cstate="print"/>
                    <a:srcRect/>
                    <a:stretch>
                      <a:fillRect/>
                    </a:stretch>
                  </pic:blipFill>
                  <pic:spPr bwMode="auto">
                    <a:xfrm>
                      <a:off x="0" y="0"/>
                      <a:ext cx="3493770" cy="2947670"/>
                    </a:xfrm>
                    <a:prstGeom prst="rect">
                      <a:avLst/>
                    </a:prstGeom>
                    <a:noFill/>
                    <a:ln w="9525">
                      <a:noFill/>
                      <a:miter lim="800000"/>
                      <a:headEnd/>
                      <a:tailEnd/>
                    </a:ln>
                  </pic:spPr>
                </pic:pic>
              </a:graphicData>
            </a:graphic>
          </wp:anchor>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A40AF8" w:rsidRPr="004B193F" w:rsidRDefault="00A40AF8" w:rsidP="004B193F">
      <w:pPr>
        <w:jc w:val="center"/>
        <w:rPr>
          <w:rFonts w:ascii="Arial" w:hAnsi="Arial" w:cs="Arial"/>
          <w:sz w:val="72"/>
          <w:szCs w:val="72"/>
        </w:rPr>
      </w:pPr>
      <w:r>
        <w:rPr>
          <w:rFonts w:ascii="Arial" w:hAnsi="Arial" w:cs="Arial"/>
          <w:sz w:val="72"/>
          <w:szCs w:val="72"/>
        </w:rPr>
        <w:t>C</w:t>
      </w:r>
      <w:r w:rsidR="00B34881" w:rsidRPr="00B34881">
        <w:rPr>
          <w:rFonts w:ascii="Arial" w:hAnsi="Arial" w:cs="Arial"/>
          <w:sz w:val="72"/>
          <w:szCs w:val="72"/>
        </w:rPr>
        <w:t>eldeling</w:t>
      </w:r>
    </w:p>
    <w:p w:rsidR="003438C4" w:rsidRPr="004B193F" w:rsidRDefault="00A40AF8" w:rsidP="00A40AF8">
      <w:pPr>
        <w:rPr>
          <w:rFonts w:ascii="Arial" w:hAnsi="Arial" w:cs="Arial"/>
          <w:sz w:val="36"/>
          <w:szCs w:val="36"/>
        </w:rPr>
      </w:pPr>
      <w:r w:rsidRPr="004B193F">
        <w:rPr>
          <w:rFonts w:ascii="Arial" w:hAnsi="Arial" w:cs="Arial"/>
          <w:sz w:val="36"/>
          <w:szCs w:val="36"/>
        </w:rPr>
        <w:t>Menselijke cellen hebben niet een eeuwige leven. Een cel kan dood gaan en moet vervangt worden doordat de oude cel een nieuwe cel maakt.</w:t>
      </w:r>
      <w:r w:rsidR="00AC281D" w:rsidRPr="004B193F">
        <w:rPr>
          <w:rFonts w:ascii="Arial" w:hAnsi="Arial" w:cs="Arial"/>
          <w:sz w:val="36"/>
          <w:szCs w:val="36"/>
        </w:rPr>
        <w:t xml:space="preserve"> Door het maken van nieuwe cellen kan je weer langer leven en ook groeien. Een cel vermenigvuldig zich door een deling. Daardoor verdubbelt de cel naar het DNA en verdeelt het. Je huidcel kan ongeveer een maand mee. Cellen die een belangrijke functie hebben binnen een organisme vervullen en minder makkelijk te vervangen zijn.   </w:t>
      </w:r>
    </w:p>
    <w:p w:rsidR="003438C4" w:rsidRDefault="004B193F" w:rsidP="00EB2C7A">
      <w:pPr>
        <w:jc w:val="center"/>
      </w:pPr>
      <w:r>
        <w:rPr>
          <w:noProof/>
          <w:lang w:eastAsia="nl-NL"/>
        </w:rPr>
        <w:drawing>
          <wp:anchor distT="0" distB="0" distL="114300" distR="114300" simplePos="0" relativeHeight="251665408" behindDoc="0" locked="0" layoutInCell="1" allowOverlap="1">
            <wp:simplePos x="0" y="0"/>
            <wp:positionH relativeFrom="margin">
              <wp:posOffset>376555</wp:posOffset>
            </wp:positionH>
            <wp:positionV relativeFrom="margin">
              <wp:posOffset>5386705</wp:posOffset>
            </wp:positionV>
            <wp:extent cx="4019550" cy="3314700"/>
            <wp:effectExtent l="19050" t="0" r="0" b="0"/>
            <wp:wrapSquare wrapText="bothSides"/>
            <wp:docPr id="12" name="Afbeelding 8" descr="http://www.menselijk-lichaam.com/wp-content/uploads/celde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nselijk-lichaam.com/wp-content/uploads/celdeling.gif"/>
                    <pic:cNvPicPr>
                      <a:picLocks noChangeAspect="1" noChangeArrowheads="1"/>
                    </pic:cNvPicPr>
                  </pic:nvPicPr>
                  <pic:blipFill>
                    <a:blip r:embed="rId14" cstate="print">
                      <a:clrChange>
                        <a:clrFrom>
                          <a:srgbClr val="FF9900"/>
                        </a:clrFrom>
                        <a:clrTo>
                          <a:srgbClr val="FF9900">
                            <a:alpha val="0"/>
                          </a:srgbClr>
                        </a:clrTo>
                      </a:clrChange>
                    </a:blip>
                    <a:srcRect/>
                    <a:stretch>
                      <a:fillRect/>
                    </a:stretch>
                  </pic:blipFill>
                  <pic:spPr bwMode="auto">
                    <a:xfrm>
                      <a:off x="0" y="0"/>
                      <a:ext cx="4019550" cy="3314700"/>
                    </a:xfrm>
                    <a:prstGeom prst="rect">
                      <a:avLst/>
                    </a:prstGeom>
                    <a:noFill/>
                    <a:ln w="9525">
                      <a:noFill/>
                      <a:miter lim="800000"/>
                      <a:headEnd/>
                      <a:tailEnd/>
                    </a:ln>
                  </pic:spPr>
                </pic:pic>
              </a:graphicData>
            </a:graphic>
          </wp:anchor>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AC281D" w:rsidP="00AC281D">
      <w:pPr>
        <w:jc w:val="center"/>
        <w:rPr>
          <w:rFonts w:ascii="Arial" w:hAnsi="Arial" w:cs="Arial"/>
          <w:sz w:val="72"/>
          <w:szCs w:val="72"/>
        </w:rPr>
      </w:pPr>
      <w:r w:rsidRPr="00B34881">
        <w:rPr>
          <w:rFonts w:ascii="Arial" w:hAnsi="Arial" w:cs="Arial"/>
          <w:sz w:val="72"/>
          <w:szCs w:val="72"/>
        </w:rPr>
        <w:t>G</w:t>
      </w:r>
      <w:r w:rsidR="00B34881" w:rsidRPr="00B34881">
        <w:rPr>
          <w:rFonts w:ascii="Arial" w:hAnsi="Arial" w:cs="Arial"/>
          <w:sz w:val="72"/>
          <w:szCs w:val="72"/>
        </w:rPr>
        <w:t>eslachtscellen</w:t>
      </w:r>
    </w:p>
    <w:p w:rsidR="00AC281D" w:rsidRPr="00AC281D" w:rsidRDefault="00AC281D" w:rsidP="00AC281D">
      <w:pPr>
        <w:jc w:val="center"/>
        <w:rPr>
          <w:rFonts w:ascii="Arial" w:hAnsi="Arial" w:cs="Arial"/>
          <w:sz w:val="32"/>
          <w:szCs w:val="32"/>
        </w:rPr>
      </w:pPr>
    </w:p>
    <w:p w:rsidR="003438C4" w:rsidRDefault="003438C4" w:rsidP="00EB2C7A">
      <w:pPr>
        <w:jc w:val="center"/>
      </w:pPr>
    </w:p>
    <w:p w:rsidR="003438C4" w:rsidRPr="004B193F" w:rsidRDefault="003438C4" w:rsidP="00EB2C7A">
      <w:pPr>
        <w:jc w:val="center"/>
        <w:rPr>
          <w:sz w:val="36"/>
          <w:szCs w:val="36"/>
        </w:rPr>
      </w:pPr>
    </w:p>
    <w:p w:rsidR="003438C4" w:rsidRPr="004B193F" w:rsidRDefault="004B2D71" w:rsidP="004B2D71">
      <w:pPr>
        <w:rPr>
          <w:rFonts w:ascii="Arial" w:hAnsi="Arial" w:cs="Arial"/>
          <w:sz w:val="36"/>
          <w:szCs w:val="36"/>
        </w:rPr>
      </w:pPr>
      <w:r w:rsidRPr="004B193F">
        <w:rPr>
          <w:rFonts w:ascii="Arial" w:hAnsi="Arial" w:cs="Arial"/>
          <w:color w:val="000000"/>
          <w:sz w:val="36"/>
          <w:szCs w:val="36"/>
          <w:shd w:val="clear" w:color="auto" w:fill="FFFFFF"/>
        </w:rPr>
        <w:t>van elk genenpaar komt maar 1 gen in een geslachtscel, hierdoor kunnen er in geslachtscellen veel verschillende genotypen voorkomen. van elk genenpaar komt maar 1 gen in een geslachtscel, hierdoor kunnen er in geslachtscellen veel verschillende genotypen voorkomen.</w:t>
      </w:r>
    </w:p>
    <w:p w:rsidR="003438C4" w:rsidRDefault="003438C4" w:rsidP="00EB2C7A">
      <w:pPr>
        <w:jc w:val="center"/>
      </w:pPr>
    </w:p>
    <w:p w:rsidR="003438C4" w:rsidRDefault="004B2D71" w:rsidP="00EB2C7A">
      <w:pPr>
        <w:jc w:val="center"/>
      </w:pPr>
      <w:r>
        <w:rPr>
          <w:noProof/>
          <w:lang w:eastAsia="nl-NL"/>
        </w:rPr>
        <w:drawing>
          <wp:inline distT="0" distB="0" distL="0" distR="0">
            <wp:extent cx="3807460" cy="2279015"/>
            <wp:effectExtent l="19050" t="0" r="2540" b="0"/>
            <wp:docPr id="1" name="Afbeelding 2" descr="http://www.licg.nl/ContentSuite/upload/lig/image/Erfelijkheid/afb%205%20combine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cg.nl/ContentSuite/upload/lig/image/Erfelijkheid/afb%205%20combineren2.jpg"/>
                    <pic:cNvPicPr>
                      <a:picLocks noChangeAspect="1" noChangeArrowheads="1"/>
                    </pic:cNvPicPr>
                  </pic:nvPicPr>
                  <pic:blipFill>
                    <a:blip r:embed="rId15" cstate="print"/>
                    <a:srcRect/>
                    <a:stretch>
                      <a:fillRect/>
                    </a:stretch>
                  </pic:blipFill>
                  <pic:spPr bwMode="auto">
                    <a:xfrm>
                      <a:off x="0" y="0"/>
                      <a:ext cx="3807460" cy="2279015"/>
                    </a:xfrm>
                    <a:prstGeom prst="rect">
                      <a:avLst/>
                    </a:prstGeom>
                    <a:noFill/>
                    <a:ln w="9525">
                      <a:noFill/>
                      <a:miter lim="800000"/>
                      <a:headEnd/>
                      <a:tailEnd/>
                    </a:ln>
                  </pic:spPr>
                </pic:pic>
              </a:graphicData>
            </a:graphic>
          </wp:inline>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B34881" w:rsidRDefault="00B34881" w:rsidP="004B2D71">
      <w:pPr>
        <w:rPr>
          <w:rFonts w:ascii="Arial" w:hAnsi="Arial" w:cs="Arial"/>
          <w:sz w:val="72"/>
          <w:szCs w:val="72"/>
        </w:rPr>
      </w:pPr>
      <w:r w:rsidRPr="00B34881">
        <w:rPr>
          <w:rFonts w:ascii="Arial" w:hAnsi="Arial" w:cs="Arial"/>
          <w:sz w:val="72"/>
          <w:szCs w:val="72"/>
        </w:rPr>
        <w:t>Geslachtelijke voortplanting</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4B193F" w:rsidRDefault="004B2D71" w:rsidP="004B2D71">
      <w:pPr>
        <w:rPr>
          <w:rFonts w:ascii="Arial" w:hAnsi="Arial" w:cs="Arial"/>
          <w:sz w:val="36"/>
          <w:szCs w:val="36"/>
          <w:shd w:val="clear" w:color="auto" w:fill="FFFFFF"/>
        </w:rPr>
      </w:pPr>
      <w:r w:rsidRPr="004B193F">
        <w:rPr>
          <w:rFonts w:ascii="Arial" w:hAnsi="Arial" w:cs="Arial"/>
          <w:sz w:val="36"/>
          <w:szCs w:val="36"/>
        </w:rPr>
        <w:t xml:space="preserve">Geslachtelijke voortplanting is een voortplanting waar 1 van de ouders nodig is. Bij seksuele voortplanting is er spraken van 2 ouderen organisme. </w:t>
      </w:r>
      <w:r w:rsidRPr="004B193F">
        <w:rPr>
          <w:rFonts w:ascii="Arial" w:hAnsi="Arial" w:cs="Arial"/>
          <w:color w:val="252525"/>
          <w:sz w:val="36"/>
          <w:szCs w:val="36"/>
          <w:shd w:val="clear" w:color="auto" w:fill="FFFFFF"/>
        </w:rPr>
        <w:t>Het organisme kan bij</w:t>
      </w:r>
      <w:r w:rsidRPr="004B193F">
        <w:rPr>
          <w:rStyle w:val="apple-converted-space"/>
          <w:rFonts w:ascii="Arial" w:hAnsi="Arial" w:cs="Arial"/>
          <w:color w:val="252525"/>
          <w:sz w:val="36"/>
          <w:szCs w:val="36"/>
          <w:shd w:val="clear" w:color="auto" w:fill="FFFFFF"/>
        </w:rPr>
        <w:t> </w:t>
      </w:r>
      <w:hyperlink r:id="rId16" w:tooltip="Seksuele reproductie" w:history="1">
        <w:r w:rsidRPr="004B193F">
          <w:rPr>
            <w:rStyle w:val="Hyperlink"/>
            <w:rFonts w:ascii="Arial" w:hAnsi="Arial" w:cs="Arial"/>
            <w:color w:val="auto"/>
            <w:sz w:val="36"/>
            <w:szCs w:val="36"/>
            <w:u w:val="none"/>
            <w:shd w:val="clear" w:color="auto" w:fill="FFFFFF"/>
          </w:rPr>
          <w:t>seksuele voortplanting</w:t>
        </w:r>
      </w:hyperlink>
      <w:r w:rsidRPr="004B193F">
        <w:rPr>
          <w:rStyle w:val="apple-converted-space"/>
          <w:rFonts w:ascii="Arial" w:hAnsi="Arial" w:cs="Arial"/>
          <w:color w:val="252525"/>
          <w:sz w:val="36"/>
          <w:szCs w:val="36"/>
          <w:shd w:val="clear" w:color="auto" w:fill="FFFFFF"/>
        </w:rPr>
        <w:t> </w:t>
      </w:r>
      <w:r w:rsidRPr="004B193F">
        <w:rPr>
          <w:rFonts w:ascii="Arial" w:hAnsi="Arial" w:cs="Arial"/>
          <w:color w:val="252525"/>
          <w:sz w:val="36"/>
          <w:szCs w:val="36"/>
          <w:shd w:val="clear" w:color="auto" w:fill="FFFFFF"/>
        </w:rPr>
        <w:t xml:space="preserve">het risico lopen goede eigenschappen kwijt te raken of slechte te ontwikkelen. Aanpassingen zijn nodig als het </w:t>
      </w:r>
      <w:r w:rsidRPr="004B193F">
        <w:rPr>
          <w:rFonts w:ascii="Arial" w:hAnsi="Arial" w:cs="Arial"/>
          <w:sz w:val="36"/>
          <w:szCs w:val="36"/>
          <w:shd w:val="clear" w:color="auto" w:fill="FFFFFF"/>
        </w:rPr>
        <w:t xml:space="preserve">wat minder gaat. </w:t>
      </w:r>
    </w:p>
    <w:p w:rsidR="004B2D71" w:rsidRPr="004B193F" w:rsidRDefault="004B2D71" w:rsidP="004B2D71">
      <w:pPr>
        <w:rPr>
          <w:rFonts w:ascii="Arial" w:hAnsi="Arial" w:cs="Arial"/>
          <w:sz w:val="36"/>
          <w:szCs w:val="36"/>
        </w:rPr>
      </w:pPr>
      <w:r w:rsidRPr="004B193F">
        <w:rPr>
          <w:rFonts w:ascii="Arial" w:hAnsi="Arial" w:cs="Arial"/>
          <w:sz w:val="36"/>
          <w:szCs w:val="36"/>
          <w:shd w:val="clear" w:color="auto" w:fill="FFFFFF"/>
        </w:rPr>
        <w:t>Vrijwel alle</w:t>
      </w:r>
      <w:r w:rsidRPr="004B193F">
        <w:rPr>
          <w:rStyle w:val="apple-converted-space"/>
          <w:rFonts w:ascii="Arial" w:hAnsi="Arial" w:cs="Arial"/>
          <w:sz w:val="36"/>
          <w:szCs w:val="36"/>
          <w:shd w:val="clear" w:color="auto" w:fill="FFFFFF"/>
        </w:rPr>
        <w:t> </w:t>
      </w:r>
      <w:hyperlink r:id="rId17" w:tooltip="Planten" w:history="1">
        <w:r w:rsidRPr="004B193F">
          <w:rPr>
            <w:rStyle w:val="Hyperlink"/>
            <w:rFonts w:ascii="Arial" w:hAnsi="Arial" w:cs="Arial"/>
            <w:color w:val="auto"/>
            <w:sz w:val="36"/>
            <w:szCs w:val="36"/>
            <w:u w:val="none"/>
            <w:shd w:val="clear" w:color="auto" w:fill="FFFFFF"/>
          </w:rPr>
          <w:t>planten</w:t>
        </w:r>
      </w:hyperlink>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kunnen zich vrij eenvoudig ongeslachtelijk voortplanten. Ze produceren</w:t>
      </w:r>
      <w:r w:rsidRPr="004B193F">
        <w:rPr>
          <w:rStyle w:val="apple-converted-space"/>
          <w:rFonts w:ascii="Arial" w:hAnsi="Arial" w:cs="Arial"/>
          <w:sz w:val="36"/>
          <w:szCs w:val="36"/>
          <w:shd w:val="clear" w:color="auto" w:fill="FFFFFF"/>
        </w:rPr>
        <w:t> </w:t>
      </w:r>
      <w:hyperlink r:id="rId18" w:tooltip="Bloembol" w:history="1">
        <w:r w:rsidRPr="004B193F">
          <w:rPr>
            <w:rStyle w:val="Hyperlink"/>
            <w:rFonts w:ascii="Arial" w:hAnsi="Arial" w:cs="Arial"/>
            <w:color w:val="auto"/>
            <w:sz w:val="36"/>
            <w:szCs w:val="36"/>
            <w:u w:val="none"/>
            <w:shd w:val="clear" w:color="auto" w:fill="FFFFFF"/>
          </w:rPr>
          <w:t>bollen</w:t>
        </w:r>
      </w:hyperlink>
      <w:r w:rsidRPr="004B193F">
        <w:rPr>
          <w:rFonts w:ascii="Arial" w:hAnsi="Arial" w:cs="Arial"/>
          <w:sz w:val="36"/>
          <w:szCs w:val="36"/>
          <w:shd w:val="clear" w:color="auto" w:fill="FFFFFF"/>
        </w:rPr>
        <w:t>,</w:t>
      </w:r>
      <w:hyperlink r:id="rId19" w:tooltip="Wortel (plant)" w:history="1">
        <w:r w:rsidRPr="004B193F">
          <w:rPr>
            <w:rStyle w:val="Hyperlink"/>
            <w:rFonts w:ascii="Arial" w:hAnsi="Arial" w:cs="Arial"/>
            <w:color w:val="auto"/>
            <w:sz w:val="36"/>
            <w:szCs w:val="36"/>
            <w:u w:val="none"/>
            <w:shd w:val="clear" w:color="auto" w:fill="FFFFFF"/>
          </w:rPr>
          <w:t>knollen</w:t>
        </w:r>
      </w:hyperlink>
      <w:r w:rsidRPr="004B193F">
        <w:rPr>
          <w:rFonts w:ascii="Arial" w:hAnsi="Arial" w:cs="Arial"/>
          <w:sz w:val="36"/>
          <w:szCs w:val="36"/>
          <w:shd w:val="clear" w:color="auto" w:fill="FFFFFF"/>
        </w:rPr>
        <w:t>,</w:t>
      </w:r>
      <w:r w:rsidRPr="004B193F">
        <w:rPr>
          <w:rStyle w:val="apple-converted-space"/>
          <w:rFonts w:ascii="Arial" w:hAnsi="Arial" w:cs="Arial"/>
          <w:sz w:val="36"/>
          <w:szCs w:val="36"/>
          <w:shd w:val="clear" w:color="auto" w:fill="FFFFFF"/>
        </w:rPr>
        <w:t> </w:t>
      </w:r>
      <w:hyperlink r:id="rId20" w:tooltip="Uitloper (planten)" w:history="1">
        <w:r w:rsidRPr="004B193F">
          <w:rPr>
            <w:rStyle w:val="Hyperlink"/>
            <w:rFonts w:ascii="Arial" w:hAnsi="Arial" w:cs="Arial"/>
            <w:color w:val="auto"/>
            <w:sz w:val="36"/>
            <w:szCs w:val="36"/>
            <w:u w:val="none"/>
            <w:shd w:val="clear" w:color="auto" w:fill="FFFFFF"/>
          </w:rPr>
          <w:t>uitlopers</w:t>
        </w:r>
      </w:hyperlink>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of</w:t>
      </w:r>
      <w:r w:rsidRPr="004B193F">
        <w:rPr>
          <w:rStyle w:val="apple-converted-space"/>
          <w:rFonts w:ascii="Arial" w:hAnsi="Arial" w:cs="Arial"/>
          <w:sz w:val="36"/>
          <w:szCs w:val="36"/>
          <w:shd w:val="clear" w:color="auto" w:fill="FFFFFF"/>
        </w:rPr>
        <w:t> </w:t>
      </w:r>
      <w:hyperlink r:id="rId21" w:tooltip="Wortelstok" w:history="1">
        <w:r w:rsidRPr="004B193F">
          <w:rPr>
            <w:rStyle w:val="Hyperlink"/>
            <w:rFonts w:ascii="Arial" w:hAnsi="Arial" w:cs="Arial"/>
            <w:color w:val="auto"/>
            <w:sz w:val="36"/>
            <w:szCs w:val="36"/>
            <w:u w:val="none"/>
            <w:shd w:val="clear" w:color="auto" w:fill="FFFFFF"/>
          </w:rPr>
          <w:t>wortelstokken</w:t>
        </w:r>
      </w:hyperlink>
      <w:r w:rsidRPr="004B193F">
        <w:rPr>
          <w:rFonts w:ascii="Arial" w:hAnsi="Arial" w:cs="Arial"/>
          <w:sz w:val="36"/>
          <w:szCs w:val="36"/>
        </w:rPr>
        <w:t xml:space="preserve">.  </w:t>
      </w:r>
    </w:p>
    <w:p w:rsidR="004B2D71" w:rsidRDefault="004B2D71" w:rsidP="004B2D71">
      <w:pPr>
        <w:rPr>
          <w:rFonts w:ascii="Arial" w:hAnsi="Arial" w:cs="Arial"/>
          <w:sz w:val="32"/>
          <w:szCs w:val="32"/>
        </w:rPr>
      </w:pPr>
    </w:p>
    <w:p w:rsidR="004B2D71" w:rsidRPr="004B2D71" w:rsidRDefault="00972707" w:rsidP="004B2D71">
      <w:pPr>
        <w:rPr>
          <w:rFonts w:ascii="Arial" w:hAnsi="Arial" w:cs="Arial"/>
          <w:sz w:val="32"/>
          <w:szCs w:val="32"/>
        </w:rPr>
      </w:pPr>
      <w:r>
        <w:rPr>
          <w:rFonts w:ascii="Arial" w:hAnsi="Arial" w:cs="Arial"/>
          <w:noProof/>
          <w:sz w:val="32"/>
          <w:szCs w:val="32"/>
          <w:lang w:eastAsia="nl-NL"/>
        </w:rPr>
        <w:drawing>
          <wp:anchor distT="0" distB="0" distL="114300" distR="114300" simplePos="0" relativeHeight="251666432" behindDoc="0" locked="0" layoutInCell="1" allowOverlap="1">
            <wp:simplePos x="0" y="0"/>
            <wp:positionH relativeFrom="margin">
              <wp:align>left</wp:align>
            </wp:positionH>
            <wp:positionV relativeFrom="margin">
              <wp:align>bottom</wp:align>
            </wp:positionV>
            <wp:extent cx="4211320" cy="3166110"/>
            <wp:effectExtent l="19050" t="0" r="0" b="0"/>
            <wp:wrapSquare wrapText="bothSides"/>
            <wp:docPr id="3" name="Afbeelding 5" descr="http://www.ivnzoetermeer.nl/sub_mossen/plaatjes/540x405/200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vnzoetermeer.nl/sub_mossen/plaatjes/540x405/2006-01-1.jpg"/>
                    <pic:cNvPicPr>
                      <a:picLocks noChangeAspect="1" noChangeArrowheads="1"/>
                    </pic:cNvPicPr>
                  </pic:nvPicPr>
                  <pic:blipFill>
                    <a:blip r:embed="rId22" cstate="print"/>
                    <a:srcRect/>
                    <a:stretch>
                      <a:fillRect/>
                    </a:stretch>
                  </pic:blipFill>
                  <pic:spPr bwMode="auto">
                    <a:xfrm>
                      <a:off x="0" y="0"/>
                      <a:ext cx="4211320" cy="3166110"/>
                    </a:xfrm>
                    <a:prstGeom prst="rect">
                      <a:avLst/>
                    </a:prstGeom>
                    <a:noFill/>
                    <a:ln w="9525">
                      <a:noFill/>
                      <a:miter lim="800000"/>
                      <a:headEnd/>
                      <a:tailEnd/>
                    </a:ln>
                  </pic:spPr>
                </pic:pic>
              </a:graphicData>
            </a:graphic>
          </wp:anchor>
        </w:drawing>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B34881" w:rsidRDefault="00B34881" w:rsidP="00972707">
      <w:pPr>
        <w:rPr>
          <w:rFonts w:ascii="Arial" w:hAnsi="Arial" w:cs="Arial"/>
          <w:sz w:val="72"/>
          <w:szCs w:val="72"/>
        </w:rPr>
      </w:pPr>
      <w:r w:rsidRPr="00B34881">
        <w:rPr>
          <w:rFonts w:ascii="Arial" w:hAnsi="Arial" w:cs="Arial"/>
          <w:sz w:val="72"/>
          <w:szCs w:val="72"/>
        </w:rPr>
        <w:lastRenderedPageBreak/>
        <w:t xml:space="preserve">Eeneiige tweelingen en twee-eiige tweelingen  </w:t>
      </w:r>
    </w:p>
    <w:p w:rsidR="003438C4" w:rsidRDefault="003438C4" w:rsidP="00EB2C7A">
      <w:pPr>
        <w:jc w:val="center"/>
      </w:pPr>
    </w:p>
    <w:p w:rsidR="00972707" w:rsidRPr="004B193F" w:rsidRDefault="00972707" w:rsidP="004B193F">
      <w:pPr>
        <w:rPr>
          <w:rFonts w:ascii="Arial" w:hAnsi="Arial" w:cs="Arial"/>
          <w:sz w:val="36"/>
          <w:szCs w:val="36"/>
        </w:rPr>
      </w:pPr>
      <w:r w:rsidRPr="004B193F">
        <w:rPr>
          <w:rFonts w:ascii="Arial" w:hAnsi="Arial" w:cs="Arial"/>
          <w:sz w:val="36"/>
          <w:szCs w:val="36"/>
        </w:rPr>
        <w:t>Een eeneiige tweeling is een tweeling waar de embryo niet in tweeën is gesplitst. Een twee-eiige tweeling zijn twee verschillende kinderen die niet zo veel op elkaar lijken (bijv. Dilruba W2b en Dildar W2a).</w:t>
      </w:r>
    </w:p>
    <w:p w:rsidR="00972707" w:rsidRPr="004B193F" w:rsidRDefault="00972707" w:rsidP="004B193F">
      <w:pPr>
        <w:rPr>
          <w:rFonts w:ascii="Arial" w:hAnsi="Arial" w:cs="Arial"/>
          <w:sz w:val="36"/>
          <w:szCs w:val="36"/>
        </w:rPr>
      </w:pPr>
      <w:r w:rsidRPr="004B193F">
        <w:rPr>
          <w:rFonts w:ascii="Arial" w:hAnsi="Arial" w:cs="Arial"/>
          <w:sz w:val="36"/>
          <w:szCs w:val="36"/>
        </w:rPr>
        <w:t>Bij een twee-eiige tweeling komt als de 2 embryo’s tegelijk groeien. Omdat ze ieder uit een andere zaadcel of eicel .</w:t>
      </w:r>
      <w:r w:rsidRPr="004B193F">
        <w:rPr>
          <w:rFonts w:ascii="Arial" w:hAnsi="Arial" w:cs="Arial"/>
          <w:sz w:val="36"/>
          <w:szCs w:val="36"/>
          <w:shd w:val="clear" w:color="auto" w:fill="FFFFFF"/>
        </w:rPr>
        <w:t xml:space="preserve"> Een twee-eiige tweeling heeft altijd twee verschillende</w:t>
      </w:r>
      <w:r w:rsidRPr="004B193F">
        <w:rPr>
          <w:rStyle w:val="apple-converted-space"/>
          <w:rFonts w:ascii="Arial" w:hAnsi="Arial" w:cs="Arial"/>
          <w:sz w:val="36"/>
          <w:szCs w:val="36"/>
          <w:shd w:val="clear" w:color="auto" w:fill="FFFFFF"/>
        </w:rPr>
        <w:t> </w:t>
      </w:r>
      <w:hyperlink r:id="rId23" w:tooltip="Vruchtzak" w:history="1">
        <w:r w:rsidRPr="004B193F">
          <w:rPr>
            <w:rStyle w:val="Hyperlink"/>
            <w:rFonts w:ascii="Arial" w:hAnsi="Arial" w:cs="Arial"/>
            <w:color w:val="auto"/>
            <w:sz w:val="36"/>
            <w:szCs w:val="36"/>
            <w:u w:val="none"/>
            <w:shd w:val="clear" w:color="auto" w:fill="FFFFFF"/>
          </w:rPr>
          <w:t>vruchtzakken</w:t>
        </w:r>
      </w:hyperlink>
      <w:r w:rsidRPr="004B193F">
        <w:rPr>
          <w:rStyle w:val="apple-converted-space"/>
          <w:rFonts w:ascii="Arial" w:hAnsi="Arial" w:cs="Arial"/>
          <w:sz w:val="36"/>
          <w:szCs w:val="36"/>
          <w:shd w:val="clear" w:color="auto" w:fill="FFFFFF"/>
        </w:rPr>
        <w:t> </w:t>
      </w:r>
    </w:p>
    <w:p w:rsidR="003438C4" w:rsidRDefault="003438C4" w:rsidP="00EB2C7A">
      <w:pPr>
        <w:jc w:val="center"/>
      </w:pPr>
    </w:p>
    <w:p w:rsidR="00972707" w:rsidRDefault="00972707" w:rsidP="00EB2C7A">
      <w:pPr>
        <w:jc w:val="center"/>
      </w:pPr>
    </w:p>
    <w:p w:rsidR="00972707" w:rsidRDefault="00972707" w:rsidP="00EB2C7A">
      <w:pPr>
        <w:jc w:val="center"/>
      </w:pPr>
    </w:p>
    <w:p w:rsidR="003438C4" w:rsidRDefault="00972707" w:rsidP="00EB2C7A">
      <w:pPr>
        <w:jc w:val="center"/>
      </w:pPr>
      <w:r>
        <w:rPr>
          <w:noProof/>
          <w:lang w:eastAsia="nl-NL"/>
        </w:rPr>
        <w:drawing>
          <wp:inline distT="0" distB="0" distL="0" distR="0">
            <wp:extent cx="4402822" cy="3152633"/>
            <wp:effectExtent l="19050" t="0" r="0" b="0"/>
            <wp:docPr id="14" name="Afbeelding 8" descr="http://www.innovatieforganiseren.nl/files/2011/02/twee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novatieforganiseren.nl/files/2011/02/tweelingen.jpg"/>
                    <pic:cNvPicPr>
                      <a:picLocks noChangeAspect="1" noChangeArrowheads="1"/>
                    </pic:cNvPicPr>
                  </pic:nvPicPr>
                  <pic:blipFill>
                    <a:blip r:embed="rId24" cstate="print">
                      <a:clrChange>
                        <a:clrFrom>
                          <a:srgbClr val="B2A9AA"/>
                        </a:clrFrom>
                        <a:clrTo>
                          <a:srgbClr val="B2A9AA">
                            <a:alpha val="0"/>
                          </a:srgbClr>
                        </a:clrTo>
                      </a:clrChange>
                    </a:blip>
                    <a:srcRect/>
                    <a:stretch>
                      <a:fillRect/>
                    </a:stretch>
                  </pic:blipFill>
                  <pic:spPr bwMode="auto">
                    <a:xfrm>
                      <a:off x="0" y="0"/>
                      <a:ext cx="4410284" cy="3157976"/>
                    </a:xfrm>
                    <a:prstGeom prst="rect">
                      <a:avLst/>
                    </a:prstGeom>
                    <a:noFill/>
                    <a:ln w="9525">
                      <a:noFill/>
                      <a:miter lim="800000"/>
                      <a:headEnd/>
                      <a:tailEnd/>
                    </a:ln>
                  </pic:spPr>
                </pic:pic>
              </a:graphicData>
            </a:graphic>
          </wp:inline>
        </w:drawing>
      </w:r>
    </w:p>
    <w:p w:rsidR="003438C4" w:rsidRDefault="003438C4" w:rsidP="00EB2C7A">
      <w:pPr>
        <w:jc w:val="center"/>
      </w:pPr>
    </w:p>
    <w:p w:rsidR="003438C4" w:rsidRDefault="003438C4" w:rsidP="00EB2C7A">
      <w:pPr>
        <w:jc w:val="center"/>
      </w:pPr>
    </w:p>
    <w:p w:rsidR="003438C4" w:rsidRPr="00B34881" w:rsidRDefault="00B34881" w:rsidP="004B193F">
      <w:pPr>
        <w:rPr>
          <w:sz w:val="72"/>
          <w:szCs w:val="72"/>
        </w:rPr>
      </w:pPr>
      <w:r w:rsidRPr="00B34881">
        <w:rPr>
          <w:sz w:val="72"/>
          <w:szCs w:val="72"/>
        </w:rPr>
        <w:t>evolutietheorie</w:t>
      </w:r>
    </w:p>
    <w:p w:rsidR="003438C4" w:rsidRDefault="003438C4" w:rsidP="00EB2C7A">
      <w:pPr>
        <w:jc w:val="center"/>
      </w:pPr>
    </w:p>
    <w:p w:rsidR="004B193F" w:rsidRPr="004B193F" w:rsidRDefault="004B193F" w:rsidP="004B193F">
      <w:pPr>
        <w:rPr>
          <w:rFonts w:ascii="Arial" w:hAnsi="Arial" w:cs="Arial"/>
          <w:sz w:val="36"/>
          <w:szCs w:val="36"/>
          <w:shd w:val="clear" w:color="auto" w:fill="FFFFFF"/>
        </w:rPr>
      </w:pPr>
      <w:r w:rsidRPr="004B193F">
        <w:rPr>
          <w:rFonts w:ascii="Arial" w:hAnsi="Arial" w:cs="Arial"/>
          <w:sz w:val="36"/>
          <w:szCs w:val="36"/>
          <w:shd w:val="clear" w:color="auto" w:fill="FFFFFF"/>
        </w:rPr>
        <w:t>De</w:t>
      </w:r>
      <w:r w:rsidRPr="004B193F">
        <w:rPr>
          <w:rStyle w:val="apple-converted-space"/>
          <w:rFonts w:ascii="Arial" w:hAnsi="Arial" w:cs="Arial"/>
          <w:sz w:val="36"/>
          <w:szCs w:val="36"/>
          <w:shd w:val="clear" w:color="auto" w:fill="FFFFFF"/>
        </w:rPr>
        <w:t> </w:t>
      </w:r>
      <w:r w:rsidRPr="004B193F">
        <w:rPr>
          <w:rFonts w:ascii="Arial" w:hAnsi="Arial" w:cs="Arial"/>
          <w:bCs/>
          <w:sz w:val="36"/>
          <w:szCs w:val="36"/>
          <w:shd w:val="clear" w:color="auto" w:fill="FFFFFF"/>
        </w:rPr>
        <w:t>evolutietheorie</w:t>
      </w:r>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is de</w:t>
      </w:r>
      <w:r w:rsidRPr="004B193F">
        <w:rPr>
          <w:rStyle w:val="apple-converted-space"/>
          <w:rFonts w:ascii="Arial" w:hAnsi="Arial" w:cs="Arial"/>
          <w:sz w:val="36"/>
          <w:szCs w:val="36"/>
          <w:shd w:val="clear" w:color="auto" w:fill="FFFFFF"/>
        </w:rPr>
        <w:t> </w:t>
      </w:r>
      <w:hyperlink r:id="rId25" w:tooltip="Natuurwetenschap" w:history="1">
        <w:r w:rsidRPr="004B193F">
          <w:rPr>
            <w:rStyle w:val="Hyperlink"/>
            <w:rFonts w:ascii="Arial" w:hAnsi="Arial" w:cs="Arial"/>
            <w:color w:val="auto"/>
            <w:sz w:val="36"/>
            <w:szCs w:val="36"/>
            <w:u w:val="none"/>
            <w:shd w:val="clear" w:color="auto" w:fill="FFFFFF"/>
          </w:rPr>
          <w:t>natuurwetenschappelijke</w:t>
        </w:r>
      </w:hyperlink>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verklaring voor de</w:t>
      </w:r>
      <w:r w:rsidRPr="004B193F">
        <w:rPr>
          <w:rStyle w:val="apple-converted-space"/>
          <w:rFonts w:ascii="Arial" w:hAnsi="Arial" w:cs="Arial"/>
          <w:sz w:val="36"/>
          <w:szCs w:val="36"/>
          <w:shd w:val="clear" w:color="auto" w:fill="FFFFFF"/>
        </w:rPr>
        <w:t> </w:t>
      </w:r>
      <w:hyperlink r:id="rId26" w:tooltip="Evolutie (biologie)" w:history="1">
        <w:r w:rsidRPr="004B193F">
          <w:rPr>
            <w:rStyle w:val="Hyperlink"/>
            <w:rFonts w:ascii="Arial" w:hAnsi="Arial" w:cs="Arial"/>
            <w:color w:val="auto"/>
            <w:sz w:val="36"/>
            <w:szCs w:val="36"/>
            <w:u w:val="none"/>
            <w:shd w:val="clear" w:color="auto" w:fill="FFFFFF"/>
          </w:rPr>
          <w:t>evolutie</w:t>
        </w:r>
      </w:hyperlink>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van het leven en voor de verscheidenheid aan</w:t>
      </w:r>
      <w:r w:rsidRPr="004B193F">
        <w:rPr>
          <w:rStyle w:val="apple-converted-space"/>
          <w:rFonts w:ascii="Arial" w:hAnsi="Arial" w:cs="Arial"/>
          <w:sz w:val="36"/>
          <w:szCs w:val="36"/>
          <w:shd w:val="clear" w:color="auto" w:fill="FFFFFF"/>
        </w:rPr>
        <w:t> </w:t>
      </w:r>
      <w:hyperlink r:id="rId27" w:tooltip="Soort" w:history="1">
        <w:r w:rsidRPr="004B193F">
          <w:rPr>
            <w:rStyle w:val="Hyperlink"/>
            <w:rFonts w:ascii="Arial" w:hAnsi="Arial" w:cs="Arial"/>
            <w:color w:val="auto"/>
            <w:sz w:val="36"/>
            <w:szCs w:val="36"/>
            <w:u w:val="none"/>
            <w:shd w:val="clear" w:color="auto" w:fill="FFFFFF"/>
          </w:rPr>
          <w:t>soorten</w:t>
        </w:r>
      </w:hyperlink>
      <w:r w:rsidRPr="004B193F">
        <w:rPr>
          <w:rStyle w:val="apple-converted-space"/>
          <w:rFonts w:ascii="Arial" w:hAnsi="Arial" w:cs="Arial"/>
          <w:sz w:val="36"/>
          <w:szCs w:val="36"/>
          <w:shd w:val="clear" w:color="auto" w:fill="FFFFFF"/>
        </w:rPr>
        <w:t> </w:t>
      </w:r>
      <w:r w:rsidRPr="004B193F">
        <w:rPr>
          <w:rFonts w:ascii="Arial" w:hAnsi="Arial" w:cs="Arial"/>
          <w:sz w:val="36"/>
          <w:szCs w:val="36"/>
          <w:shd w:val="clear" w:color="auto" w:fill="FFFFFF"/>
        </w:rPr>
        <w:t>op Aarde. Ze beschrijven het proces van het organisme.</w:t>
      </w:r>
    </w:p>
    <w:p w:rsidR="003438C4" w:rsidRPr="004B193F" w:rsidRDefault="004B193F" w:rsidP="004B193F">
      <w:pPr>
        <w:rPr>
          <w:rFonts w:ascii="Arial" w:hAnsi="Arial" w:cs="Arial"/>
          <w:sz w:val="36"/>
          <w:szCs w:val="36"/>
          <w:shd w:val="clear" w:color="auto" w:fill="FFFFFF"/>
        </w:rPr>
      </w:pPr>
      <w:r w:rsidRPr="004B193F">
        <w:rPr>
          <w:rFonts w:ascii="Arial" w:hAnsi="Arial" w:cs="Arial"/>
          <w:sz w:val="36"/>
          <w:szCs w:val="36"/>
          <w:shd w:val="clear" w:color="auto" w:fill="FFFFFF"/>
        </w:rPr>
        <w:t xml:space="preserve">Het evolutietheorie is ontstaan door Charles Darwin. </w:t>
      </w:r>
    </w:p>
    <w:p w:rsidR="004B193F" w:rsidRPr="004B193F" w:rsidRDefault="004B193F" w:rsidP="004B193F">
      <w:pPr>
        <w:rPr>
          <w:rFonts w:ascii="Arial" w:hAnsi="Arial" w:cs="Arial"/>
          <w:sz w:val="36"/>
          <w:szCs w:val="36"/>
          <w:shd w:val="clear" w:color="auto" w:fill="FFFFFF"/>
        </w:rPr>
      </w:pPr>
      <w:r w:rsidRPr="004B193F">
        <w:rPr>
          <w:rFonts w:ascii="Arial" w:hAnsi="Arial" w:cs="Arial"/>
          <w:sz w:val="36"/>
          <w:szCs w:val="36"/>
          <w:shd w:val="clear" w:color="auto" w:fill="FFFFFF"/>
        </w:rPr>
        <w:t>Door een evolutietheorie kan je zien waarvan we afstammen. Bijvoorbeeld mensen stammen af van apen .</w:t>
      </w:r>
    </w:p>
    <w:p w:rsidR="004B193F" w:rsidRDefault="004B193F" w:rsidP="004B193F">
      <w:pPr>
        <w:rPr>
          <w:rFonts w:ascii="Arial" w:hAnsi="Arial" w:cs="Arial"/>
          <w:sz w:val="32"/>
          <w:szCs w:val="32"/>
          <w:shd w:val="clear" w:color="auto" w:fill="FFFFFF"/>
        </w:rPr>
      </w:pPr>
    </w:p>
    <w:p w:rsidR="004B193F" w:rsidRPr="004B193F" w:rsidRDefault="004B193F" w:rsidP="004B193F">
      <w:pPr>
        <w:rPr>
          <w:rFonts w:ascii="Arial" w:hAnsi="Arial" w:cs="Arial"/>
          <w:sz w:val="32"/>
          <w:szCs w:val="32"/>
        </w:rPr>
      </w:pPr>
    </w:p>
    <w:p w:rsidR="003438C4" w:rsidRDefault="004B193F" w:rsidP="00EB2C7A">
      <w:pPr>
        <w:jc w:val="center"/>
      </w:pPr>
      <w:r>
        <w:rPr>
          <w:noProof/>
          <w:lang w:eastAsia="nl-NL"/>
        </w:rPr>
        <w:drawing>
          <wp:anchor distT="0" distB="0" distL="114300" distR="114300" simplePos="0" relativeHeight="251667456" behindDoc="0" locked="0" layoutInCell="1" allowOverlap="1">
            <wp:simplePos x="0" y="0"/>
            <wp:positionH relativeFrom="margin">
              <wp:posOffset>90805</wp:posOffset>
            </wp:positionH>
            <wp:positionV relativeFrom="margin">
              <wp:posOffset>5024755</wp:posOffset>
            </wp:positionV>
            <wp:extent cx="5715000" cy="2857500"/>
            <wp:effectExtent l="19050" t="0" r="0" b="0"/>
            <wp:wrapSquare wrapText="bothSides"/>
            <wp:docPr id="18" name="Afbeelding 11" descr="http://i0.wp.com/www.scientias.nl/wp-content/uploads/2013/09/evolutie1.jpg?resize=6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scientias.nl/wp-content/uploads/2013/09/evolutie1.jpg?resize=600%2C300"/>
                    <pic:cNvPicPr>
                      <a:picLocks noChangeAspect="1" noChangeArrowheads="1"/>
                    </pic:cNvPicPr>
                  </pic:nvPicPr>
                  <pic:blipFill>
                    <a:blip r:embed="rId28" cstate="print"/>
                    <a:srcRect/>
                    <a:stretch>
                      <a:fillRect/>
                    </a:stretch>
                  </pic:blipFill>
                  <pic:spPr bwMode="auto">
                    <a:xfrm>
                      <a:off x="0" y="0"/>
                      <a:ext cx="5715000" cy="2857500"/>
                    </a:xfrm>
                    <a:prstGeom prst="rect">
                      <a:avLst/>
                    </a:prstGeom>
                    <a:noFill/>
                    <a:ln w="9525">
                      <a:noFill/>
                      <a:miter lim="800000"/>
                      <a:headEnd/>
                      <a:tailEnd/>
                    </a:ln>
                  </pic:spPr>
                </pic:pic>
              </a:graphicData>
            </a:graphic>
          </wp:anchor>
        </w:drawing>
      </w:r>
    </w:p>
    <w:p w:rsidR="003438C4" w:rsidRDefault="003438C4" w:rsidP="00EB2C7A">
      <w:pPr>
        <w:jc w:val="center"/>
      </w:pPr>
    </w:p>
    <w:p w:rsidR="003438C4" w:rsidRPr="00B34881" w:rsidRDefault="00B34881" w:rsidP="004B193F">
      <w:pPr>
        <w:rPr>
          <w:sz w:val="72"/>
          <w:szCs w:val="72"/>
        </w:rPr>
      </w:pPr>
      <w:r w:rsidRPr="00B34881">
        <w:rPr>
          <w:sz w:val="72"/>
          <w:szCs w:val="72"/>
        </w:rPr>
        <w:lastRenderedPageBreak/>
        <w:t xml:space="preserve">Natuurlijke selectie </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Pr="00891EA8" w:rsidRDefault="004B193F" w:rsidP="004B193F">
      <w:pPr>
        <w:rPr>
          <w:rFonts w:ascii="Arial" w:hAnsi="Arial" w:cs="Arial"/>
          <w:sz w:val="44"/>
          <w:szCs w:val="44"/>
        </w:rPr>
      </w:pPr>
      <w:r w:rsidRPr="00891EA8">
        <w:rPr>
          <w:rFonts w:ascii="Arial" w:hAnsi="Arial" w:cs="Arial"/>
          <w:bCs/>
          <w:sz w:val="44"/>
          <w:szCs w:val="44"/>
          <w:shd w:val="clear" w:color="auto" w:fill="FFFFFF"/>
        </w:rPr>
        <w:t>Natuurlijke selectie</w:t>
      </w:r>
      <w:r w:rsidRPr="00891EA8">
        <w:rPr>
          <w:rStyle w:val="apple-converted-space"/>
          <w:rFonts w:ascii="Arial" w:hAnsi="Arial" w:cs="Arial"/>
          <w:sz w:val="44"/>
          <w:szCs w:val="44"/>
          <w:shd w:val="clear" w:color="auto" w:fill="FFFFFF"/>
        </w:rPr>
        <w:t> </w:t>
      </w:r>
      <w:r w:rsidRPr="00891EA8">
        <w:rPr>
          <w:rFonts w:ascii="Arial" w:hAnsi="Arial" w:cs="Arial"/>
          <w:sz w:val="44"/>
          <w:szCs w:val="44"/>
          <w:shd w:val="clear" w:color="auto" w:fill="FFFFFF"/>
        </w:rPr>
        <w:t>is een mechanisme dat in de natuur</w:t>
      </w:r>
      <w:r w:rsidRPr="00891EA8">
        <w:rPr>
          <w:rStyle w:val="apple-converted-space"/>
          <w:rFonts w:ascii="Arial" w:hAnsi="Arial" w:cs="Arial"/>
          <w:sz w:val="44"/>
          <w:szCs w:val="44"/>
          <w:shd w:val="clear" w:color="auto" w:fill="FFFFFF"/>
        </w:rPr>
        <w:t> </w:t>
      </w:r>
      <w:hyperlink r:id="rId29" w:tooltip="Evolutie (biologie)" w:history="1">
        <w:r w:rsidRPr="00891EA8">
          <w:rPr>
            <w:rStyle w:val="Hyperlink"/>
            <w:rFonts w:ascii="Arial" w:hAnsi="Arial" w:cs="Arial"/>
            <w:color w:val="auto"/>
            <w:sz w:val="44"/>
            <w:szCs w:val="44"/>
            <w:u w:val="none"/>
            <w:shd w:val="clear" w:color="auto" w:fill="FFFFFF"/>
          </w:rPr>
          <w:t>evolutie</w:t>
        </w:r>
      </w:hyperlink>
      <w:r w:rsidRPr="00891EA8">
        <w:rPr>
          <w:rStyle w:val="apple-converted-space"/>
          <w:rFonts w:ascii="Arial" w:hAnsi="Arial" w:cs="Arial"/>
          <w:sz w:val="44"/>
          <w:szCs w:val="44"/>
          <w:shd w:val="clear" w:color="auto" w:fill="FFFFFF"/>
        </w:rPr>
        <w:t> </w:t>
      </w:r>
      <w:r w:rsidRPr="00891EA8">
        <w:rPr>
          <w:rFonts w:ascii="Arial" w:hAnsi="Arial" w:cs="Arial"/>
          <w:sz w:val="44"/>
          <w:szCs w:val="44"/>
          <w:shd w:val="clear" w:color="auto" w:fill="FFFFFF"/>
        </w:rPr>
        <w:t>mede veroorzaakt.</w:t>
      </w:r>
      <w:r w:rsidR="00891EA8" w:rsidRPr="00891EA8">
        <w:rPr>
          <w:rFonts w:ascii="Arial" w:hAnsi="Arial" w:cs="Arial"/>
          <w:sz w:val="44"/>
          <w:szCs w:val="44"/>
          <w:shd w:val="clear" w:color="auto" w:fill="FFFFFF"/>
        </w:rPr>
        <w:t xml:space="preserve"> Natuurlijke selectie houdt in dat binnen de organisme die beter in hun omgeving past. meer kans heeft om te overlijden en voor nakomelingen te zorgen  </w:t>
      </w:r>
      <w:r w:rsidR="00891EA8" w:rsidRPr="00891EA8">
        <w:rPr>
          <w:rFonts w:ascii="Arial" w:hAnsi="Arial" w:cs="Arial"/>
          <w:color w:val="252525"/>
          <w:sz w:val="44"/>
          <w:szCs w:val="44"/>
          <w:shd w:val="clear" w:color="auto" w:fill="FFFFFF"/>
        </w:rPr>
        <w:t>.</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891EA8" w:rsidP="00EB2C7A">
      <w:pPr>
        <w:jc w:val="center"/>
      </w:pPr>
      <w:r>
        <w:rPr>
          <w:noProof/>
          <w:lang w:eastAsia="nl-NL"/>
        </w:rPr>
        <w:drawing>
          <wp:inline distT="0" distB="0" distL="0" distR="0">
            <wp:extent cx="5760720" cy="3240405"/>
            <wp:effectExtent l="19050" t="0" r="0" b="0"/>
            <wp:docPr id="19" name="Afbeelding 14" descr="http://www.real-life.nl/wp-content/uploads/2013/09/evolutietheorie-natuurlijke-sel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al-life.nl/wp-content/uploads/2013/09/evolutietheorie-natuurlijke-selectie.jpg"/>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3438C4" w:rsidRDefault="003438C4" w:rsidP="00C12843"/>
    <w:p w:rsidR="003438C4" w:rsidRDefault="003438C4" w:rsidP="00EB2C7A">
      <w:pPr>
        <w:jc w:val="center"/>
      </w:pPr>
    </w:p>
    <w:p w:rsidR="003438C4" w:rsidRPr="00B34881" w:rsidRDefault="003438C4" w:rsidP="00972707">
      <w:pPr>
        <w:rPr>
          <w:rFonts w:ascii="Arial" w:hAnsi="Arial" w:cs="Arial"/>
          <w:sz w:val="72"/>
          <w:szCs w:val="72"/>
        </w:rPr>
      </w:pPr>
      <w:r w:rsidRPr="00B34881">
        <w:rPr>
          <w:rFonts w:ascii="Arial" w:hAnsi="Arial" w:cs="Arial"/>
          <w:sz w:val="72"/>
          <w:szCs w:val="72"/>
        </w:rPr>
        <w:t>filmpje</w:t>
      </w: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3438C4" w:rsidRDefault="003438C4" w:rsidP="00EB2C7A">
      <w:pPr>
        <w:jc w:val="center"/>
      </w:pPr>
    </w:p>
    <w:p w:rsidR="00EB2C7A" w:rsidRPr="00891EA8" w:rsidRDefault="0089399C" w:rsidP="003438C4">
      <w:pPr>
        <w:rPr>
          <w:sz w:val="36"/>
          <w:szCs w:val="36"/>
        </w:rPr>
      </w:pPr>
      <w:hyperlink r:id="rId31" w:history="1">
        <w:r w:rsidR="00EB2C7A" w:rsidRPr="00891EA8">
          <w:rPr>
            <w:rStyle w:val="Hyperlink"/>
            <w:sz w:val="36"/>
            <w:szCs w:val="36"/>
          </w:rPr>
          <w:t>http://schooltv.nl/video/de-ijzeren-eeuw-in-de-klas-een-nieuwe-wereld/</w:t>
        </w:r>
      </w:hyperlink>
    </w:p>
    <w:p w:rsidR="00EB2C7A" w:rsidRPr="00891EA8" w:rsidRDefault="0089399C" w:rsidP="00891EA8">
      <w:pPr>
        <w:rPr>
          <w:sz w:val="36"/>
          <w:szCs w:val="36"/>
        </w:rPr>
      </w:pPr>
      <w:hyperlink r:id="rId32" w:history="1">
        <w:r w:rsidR="00EB2C7A" w:rsidRPr="00891EA8">
          <w:rPr>
            <w:rStyle w:val="Hyperlink"/>
            <w:sz w:val="36"/>
            <w:szCs w:val="36"/>
          </w:rPr>
          <w:t>http://schooltv.nl/video/bio-bits-bovenbouw-evolutie-gevaarlijk-boek/</w:t>
        </w:r>
      </w:hyperlink>
    </w:p>
    <w:p w:rsidR="00EB2C7A" w:rsidRDefault="00EB2C7A" w:rsidP="00EB2C7A">
      <w:pPr>
        <w:jc w:val="center"/>
        <w:rPr>
          <w:sz w:val="28"/>
          <w:szCs w:val="28"/>
        </w:rPr>
      </w:pPr>
    </w:p>
    <w:p w:rsidR="00EB2C7A" w:rsidRDefault="00EB2C7A" w:rsidP="00EB2C7A">
      <w:pPr>
        <w:jc w:val="center"/>
        <w:rPr>
          <w:sz w:val="28"/>
          <w:szCs w:val="28"/>
        </w:rPr>
      </w:pPr>
    </w:p>
    <w:p w:rsidR="003438C4" w:rsidRDefault="003438C4" w:rsidP="00EB2C7A">
      <w:pPr>
        <w:jc w:val="center"/>
        <w:rPr>
          <w:noProof/>
          <w:lang w:eastAsia="nl-NL"/>
        </w:rPr>
      </w:pPr>
    </w:p>
    <w:p w:rsidR="003438C4" w:rsidRDefault="003438C4" w:rsidP="00EB2C7A">
      <w:pPr>
        <w:jc w:val="center"/>
        <w:rPr>
          <w:noProof/>
          <w:lang w:eastAsia="nl-NL"/>
        </w:rPr>
      </w:pPr>
    </w:p>
    <w:p w:rsidR="003438C4" w:rsidRDefault="00B34881" w:rsidP="00EB2C7A">
      <w:pPr>
        <w:jc w:val="center"/>
        <w:rPr>
          <w:noProof/>
          <w:lang w:eastAsia="nl-NL"/>
        </w:rPr>
      </w:pPr>
      <w:r>
        <w:rPr>
          <w:noProof/>
          <w:lang w:eastAsia="nl-NL"/>
        </w:rPr>
        <w:drawing>
          <wp:inline distT="0" distB="0" distL="0" distR="0">
            <wp:extent cx="4662805" cy="2331085"/>
            <wp:effectExtent l="19050" t="0" r="4445" b="0"/>
            <wp:docPr id="15" name="Afbeelding 2" descr="http://www.real.com/resources/wp-content/uploads/2013/02/internet-film-festi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al.com/resources/wp-content/uploads/2013/02/internet-film-festival1.jpg"/>
                    <pic:cNvPicPr>
                      <a:picLocks noChangeAspect="1" noChangeArrowheads="1"/>
                    </pic:cNvPicPr>
                  </pic:nvPicPr>
                  <pic:blipFill>
                    <a:blip r:embed="rId33" cstate="print"/>
                    <a:srcRect/>
                    <a:stretch>
                      <a:fillRect/>
                    </a:stretch>
                  </pic:blipFill>
                  <pic:spPr bwMode="auto">
                    <a:xfrm>
                      <a:off x="0" y="0"/>
                      <a:ext cx="4662805" cy="2331085"/>
                    </a:xfrm>
                    <a:prstGeom prst="rect">
                      <a:avLst/>
                    </a:prstGeom>
                    <a:noFill/>
                    <a:ln w="9525">
                      <a:noFill/>
                      <a:miter lim="800000"/>
                      <a:headEnd/>
                      <a:tailEnd/>
                    </a:ln>
                  </pic:spPr>
                </pic:pic>
              </a:graphicData>
            </a:graphic>
          </wp:inline>
        </w:drawing>
      </w:r>
    </w:p>
    <w:p w:rsidR="003438C4" w:rsidRDefault="003438C4" w:rsidP="00EB2C7A">
      <w:pPr>
        <w:jc w:val="center"/>
        <w:rPr>
          <w:noProof/>
          <w:lang w:eastAsia="nl-NL"/>
        </w:rPr>
      </w:pPr>
    </w:p>
    <w:p w:rsidR="00A40AF8" w:rsidRDefault="00A40AF8" w:rsidP="00A40AF8">
      <w:pPr>
        <w:rPr>
          <w:rFonts w:ascii="Arial" w:hAnsi="Arial" w:cs="Arial"/>
          <w:sz w:val="72"/>
          <w:szCs w:val="72"/>
        </w:rPr>
      </w:pPr>
    </w:p>
    <w:p w:rsidR="003438C4" w:rsidRPr="00B34881" w:rsidRDefault="003438C4" w:rsidP="00A40AF8">
      <w:pPr>
        <w:jc w:val="center"/>
        <w:rPr>
          <w:rFonts w:ascii="Arial" w:hAnsi="Arial" w:cs="Arial"/>
          <w:sz w:val="72"/>
          <w:szCs w:val="72"/>
        </w:rPr>
      </w:pPr>
      <w:r w:rsidRPr="00B34881">
        <w:rPr>
          <w:rFonts w:ascii="Arial" w:hAnsi="Arial" w:cs="Arial"/>
          <w:sz w:val="72"/>
          <w:szCs w:val="72"/>
        </w:rPr>
        <w:t>Slot</w:t>
      </w:r>
    </w:p>
    <w:p w:rsidR="003438C4" w:rsidRDefault="003438C4" w:rsidP="00EB2C7A">
      <w:pPr>
        <w:jc w:val="center"/>
        <w:rPr>
          <w:sz w:val="72"/>
          <w:szCs w:val="72"/>
        </w:rPr>
      </w:pPr>
    </w:p>
    <w:p w:rsidR="003438C4" w:rsidRDefault="00A40AF8" w:rsidP="00EB2C7A">
      <w:pPr>
        <w:jc w:val="center"/>
        <w:rPr>
          <w:sz w:val="32"/>
          <w:szCs w:val="32"/>
        </w:rPr>
      </w:pPr>
      <w:r w:rsidRPr="00A40AF8">
        <w:rPr>
          <w:sz w:val="32"/>
          <w:szCs w:val="32"/>
        </w:rPr>
        <w:t xml:space="preserve">Na het maken van deze verslag heb ik veel meer geleerd en </w:t>
      </w:r>
      <w:r>
        <w:rPr>
          <w:sz w:val="32"/>
          <w:szCs w:val="32"/>
        </w:rPr>
        <w:t>dat ik zeker weet dat ik een voldoende ga halen voor de toets. Het was wel moeilijk om het te maken.</w:t>
      </w:r>
    </w:p>
    <w:p w:rsidR="00A40AF8" w:rsidRDefault="00A40AF8" w:rsidP="00EB2C7A">
      <w:pPr>
        <w:jc w:val="center"/>
        <w:rPr>
          <w:sz w:val="32"/>
          <w:szCs w:val="32"/>
        </w:rPr>
      </w:pPr>
    </w:p>
    <w:p w:rsidR="00A40AF8" w:rsidRPr="00A40AF8" w:rsidRDefault="00A40AF8" w:rsidP="00EB2C7A">
      <w:pPr>
        <w:jc w:val="center"/>
        <w:rPr>
          <w:sz w:val="32"/>
          <w:szCs w:val="32"/>
        </w:rPr>
      </w:pPr>
      <w:r>
        <w:rPr>
          <w:noProof/>
          <w:lang w:eastAsia="nl-NL"/>
        </w:rPr>
        <w:drawing>
          <wp:inline distT="0" distB="0" distL="0" distR="0">
            <wp:extent cx="4055528" cy="2415654"/>
            <wp:effectExtent l="19050" t="0" r="2122" b="0"/>
            <wp:docPr id="5" name="Afbeelding 5" descr="http://0701.static.prezi.com/preview/v2kh5fx3hhdbsbxcyrubvy6zcmadw6rhlm5vs2oll757hbaoaxl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0701.static.prezi.com/preview/v2kh5fx3hhdbsbxcyrubvy6zcmadw6rhlm5vs2oll757hbaoaxlq_0_0.png"/>
                    <pic:cNvPicPr>
                      <a:picLocks noChangeAspect="1" noChangeArrowheads="1"/>
                    </pic:cNvPicPr>
                  </pic:nvPicPr>
                  <pic:blipFill>
                    <a:blip r:embed="rId34" cstate="print"/>
                    <a:srcRect/>
                    <a:stretch>
                      <a:fillRect/>
                    </a:stretch>
                  </pic:blipFill>
                  <pic:spPr bwMode="auto">
                    <a:xfrm>
                      <a:off x="0" y="0"/>
                      <a:ext cx="4055249" cy="2415488"/>
                    </a:xfrm>
                    <a:prstGeom prst="rect">
                      <a:avLst/>
                    </a:prstGeom>
                    <a:noFill/>
                    <a:ln w="9525">
                      <a:noFill/>
                      <a:miter lim="800000"/>
                      <a:headEnd/>
                      <a:tailEnd/>
                    </a:ln>
                  </pic:spPr>
                </pic:pic>
              </a:graphicData>
            </a:graphic>
          </wp:inline>
        </w:drawing>
      </w:r>
    </w:p>
    <w:sectPr w:rsidR="00A40AF8" w:rsidRPr="00A40AF8" w:rsidSect="00B4134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A4FD6"/>
    <w:multiLevelType w:val="hybridMultilevel"/>
    <w:tmpl w:val="231667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05B72C4"/>
    <w:multiLevelType w:val="hybridMultilevel"/>
    <w:tmpl w:val="3D927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characterSpacingControl w:val="doNotCompress"/>
  <w:compat/>
  <w:rsids>
    <w:rsidRoot w:val="002201B0"/>
    <w:rsid w:val="00106C91"/>
    <w:rsid w:val="001B0D32"/>
    <w:rsid w:val="0020257B"/>
    <w:rsid w:val="002201B0"/>
    <w:rsid w:val="002664DD"/>
    <w:rsid w:val="003438C4"/>
    <w:rsid w:val="003731AF"/>
    <w:rsid w:val="00380994"/>
    <w:rsid w:val="004B193F"/>
    <w:rsid w:val="004B2D71"/>
    <w:rsid w:val="00510C2B"/>
    <w:rsid w:val="005808D0"/>
    <w:rsid w:val="00815F9B"/>
    <w:rsid w:val="008541FF"/>
    <w:rsid w:val="00891EA8"/>
    <w:rsid w:val="0089399C"/>
    <w:rsid w:val="00941C96"/>
    <w:rsid w:val="00972707"/>
    <w:rsid w:val="009E581E"/>
    <w:rsid w:val="00A40AF8"/>
    <w:rsid w:val="00AC281D"/>
    <w:rsid w:val="00B26DA1"/>
    <w:rsid w:val="00B34881"/>
    <w:rsid w:val="00B41344"/>
    <w:rsid w:val="00C12843"/>
    <w:rsid w:val="00C65CC7"/>
    <w:rsid w:val="00CE62F7"/>
    <w:rsid w:val="00D5089F"/>
    <w:rsid w:val="00D72348"/>
    <w:rsid w:val="00D97CE8"/>
    <w:rsid w:val="00DF2AAC"/>
    <w:rsid w:val="00E46F40"/>
    <w:rsid w:val="00EB2C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134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201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201B0"/>
    <w:rPr>
      <w:rFonts w:ascii="Tahoma" w:hAnsi="Tahoma" w:cs="Tahoma"/>
      <w:sz w:val="16"/>
      <w:szCs w:val="16"/>
    </w:rPr>
  </w:style>
  <w:style w:type="paragraph" w:styleId="Lijstalinea">
    <w:name w:val="List Paragraph"/>
    <w:basedOn w:val="Standaard"/>
    <w:uiPriority w:val="34"/>
    <w:qFormat/>
    <w:rsid w:val="002201B0"/>
    <w:pPr>
      <w:ind w:left="720"/>
      <w:contextualSpacing/>
    </w:pPr>
  </w:style>
  <w:style w:type="character" w:styleId="Hyperlink">
    <w:name w:val="Hyperlink"/>
    <w:basedOn w:val="Standaardalinea-lettertype"/>
    <w:uiPriority w:val="99"/>
    <w:unhideWhenUsed/>
    <w:rsid w:val="00EB2C7A"/>
    <w:rPr>
      <w:color w:val="0000FF" w:themeColor="hyperlink"/>
      <w:u w:val="single"/>
    </w:rPr>
  </w:style>
  <w:style w:type="character" w:customStyle="1" w:styleId="apple-converted-space">
    <w:name w:val="apple-converted-space"/>
    <w:basedOn w:val="Standaardalinea-lettertype"/>
    <w:rsid w:val="004B2D7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yperlink" Target="http://nl.wikipedia.org/wiki/Bloembol" TargetMode="External"/><Relationship Id="rId26" Type="http://schemas.openxmlformats.org/officeDocument/2006/relationships/hyperlink" Target="http://nl.wikipedia.org/wiki/Evolutie_(biologie)" TargetMode="External"/><Relationship Id="rId3" Type="http://schemas.openxmlformats.org/officeDocument/2006/relationships/styles" Target="styles.xml"/><Relationship Id="rId21" Type="http://schemas.openxmlformats.org/officeDocument/2006/relationships/hyperlink" Target="http://nl.wikipedia.org/wiki/Wortelstok" TargetMode="External"/><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nl.wikipedia.org/wiki/Planten" TargetMode="External"/><Relationship Id="rId25" Type="http://schemas.openxmlformats.org/officeDocument/2006/relationships/hyperlink" Target="http://nl.wikipedia.org/wiki/Natuurwetenschap"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nl.wikipedia.org/wiki/Seksuele_reproductie" TargetMode="External"/><Relationship Id="rId20" Type="http://schemas.openxmlformats.org/officeDocument/2006/relationships/hyperlink" Target="http://nl.wikipedia.org/wiki/Uitloper_(planten)" TargetMode="External"/><Relationship Id="rId29" Type="http://schemas.openxmlformats.org/officeDocument/2006/relationships/hyperlink" Target="http://nl.wikipedia.org/wiki/Evolutie_(biologie)"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hyperlink" Target="http://schooltv.nl/video/bio-bits-bovenbouw-evolutie-gevaarlijk-boek/"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nl.wikipedia.org/wiki/Vruchtzak"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nl.wikipedia.org/wiki/Wortel_(plant)" TargetMode="External"/><Relationship Id="rId31" Type="http://schemas.openxmlformats.org/officeDocument/2006/relationships/hyperlink" Target="http://schooltv.nl/video/de-ijzeren-eeuw-in-de-klas-een-nieuwe-werel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1.jpeg"/><Relationship Id="rId27" Type="http://schemas.openxmlformats.org/officeDocument/2006/relationships/hyperlink" Target="http://nl.wikipedia.org/wiki/Soort" TargetMode="External"/><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821D8-B3BE-453C-9261-0BE629F89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15</Pages>
  <Words>988</Words>
  <Characters>5434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RBandhoe</dc:creator>
  <cp:lastModifiedBy>RBandhoe</cp:lastModifiedBy>
  <cp:revision>9</cp:revision>
  <dcterms:created xsi:type="dcterms:W3CDTF">2015-06-01T13:43:00Z</dcterms:created>
  <dcterms:modified xsi:type="dcterms:W3CDTF">2015-12-22T10:24:00Z</dcterms:modified>
</cp:coreProperties>
</file>