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D8" w:rsidRDefault="00D17BD8" w:rsidP="00D17BD8">
      <w:pPr>
        <w:pStyle w:val="Geenafstand"/>
        <w:rPr>
          <w:rFonts w:ascii="Times New Roman" w:hAnsi="Times New Roman" w:cs="Times New Roman"/>
          <w:b/>
          <w:sz w:val="40"/>
          <w:szCs w:val="40"/>
        </w:rPr>
      </w:pPr>
      <w:r w:rsidRPr="00D17BD8">
        <w:rPr>
          <w:noProof/>
          <w:lang w:eastAsia="nl-NL"/>
        </w:rPr>
        <w:drawing>
          <wp:anchor distT="0" distB="0" distL="114300" distR="114300" simplePos="0" relativeHeight="251661312" behindDoc="1" locked="0" layoutInCell="1" allowOverlap="1" wp14:anchorId="31C860DE" wp14:editId="6F38E53C">
            <wp:simplePos x="0" y="0"/>
            <wp:positionH relativeFrom="column">
              <wp:posOffset>4519930</wp:posOffset>
            </wp:positionH>
            <wp:positionV relativeFrom="paragraph">
              <wp:posOffset>0</wp:posOffset>
            </wp:positionV>
            <wp:extent cx="1809750" cy="1809750"/>
            <wp:effectExtent l="0" t="0" r="0" b="0"/>
            <wp:wrapTight wrapText="bothSides">
              <wp:wrapPolygon edited="0">
                <wp:start x="0" y="0"/>
                <wp:lineTo x="0" y="21373"/>
                <wp:lineTo x="21373" y="21373"/>
                <wp:lineTo x="21373" y="0"/>
                <wp:lineTo x="0" y="0"/>
              </wp:wrapPolygon>
            </wp:wrapTight>
            <wp:docPr id="3" name="Afbeelding 3" descr="http://www.vrolijk.nu/image/cache/data/products/products/meijsing-doeschka-auteur-500x5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rolijk.nu/image/cache/data/products/products/meijsing-doeschka-auteur-500x500.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40"/>
        </w:rPr>
        <w:t>Boekverslag 7: De tweede man</w:t>
      </w: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r>
        <w:rPr>
          <w:rFonts w:ascii="Times New Roman" w:hAnsi="Times New Roman" w:cs="Times New Roman"/>
          <w:b/>
          <w:sz w:val="28"/>
          <w:szCs w:val="28"/>
        </w:rPr>
        <w:t>Titel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De tweede man</w:t>
      </w:r>
      <w:r>
        <w:rPr>
          <w:rFonts w:ascii="Times New Roman" w:hAnsi="Times New Roman" w:cs="Times New Roman"/>
          <w:sz w:val="28"/>
          <w:szCs w:val="28"/>
        </w:rPr>
        <w:tab/>
      </w:r>
    </w:p>
    <w:p w:rsidR="00D17BD8" w:rsidRDefault="00D17BD8" w:rsidP="00D17BD8">
      <w:pPr>
        <w:pStyle w:val="Geenafstand"/>
        <w:rPr>
          <w:rFonts w:ascii="Times New Roman" w:hAnsi="Times New Roman" w:cs="Times New Roman"/>
          <w:sz w:val="28"/>
          <w:szCs w:val="28"/>
        </w:rPr>
      </w:pPr>
      <w:r>
        <w:rPr>
          <w:rFonts w:ascii="Times New Roman" w:hAnsi="Times New Roman" w:cs="Times New Roman"/>
          <w:b/>
          <w:sz w:val="28"/>
          <w:szCs w:val="28"/>
        </w:rPr>
        <w:t>Auteur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sz w:val="28"/>
          <w:szCs w:val="28"/>
        </w:rPr>
        <w:t>Doeschka</w:t>
      </w:r>
      <w:proofErr w:type="spellEnd"/>
      <w:r>
        <w:rPr>
          <w:rFonts w:ascii="Times New Roman" w:hAnsi="Times New Roman" w:cs="Times New Roman"/>
          <w:sz w:val="28"/>
          <w:szCs w:val="28"/>
        </w:rPr>
        <w:t xml:space="preserve"> Meijsing</w:t>
      </w:r>
    </w:p>
    <w:p w:rsidR="00D17BD8" w:rsidRDefault="00D17BD8" w:rsidP="00D17BD8">
      <w:pPr>
        <w:pStyle w:val="Geenafstand"/>
        <w:rPr>
          <w:rFonts w:ascii="Times New Roman" w:hAnsi="Times New Roman" w:cs="Times New Roman"/>
          <w:sz w:val="28"/>
          <w:szCs w:val="28"/>
        </w:rPr>
      </w:pPr>
      <w:r>
        <w:rPr>
          <w:rFonts w:ascii="Times New Roman" w:hAnsi="Times New Roman" w:cs="Times New Roman"/>
          <w:b/>
          <w:sz w:val="28"/>
          <w:szCs w:val="28"/>
        </w:rPr>
        <w:t>Uitgever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b/>
        <w:t>Querido</w:t>
      </w:r>
    </w:p>
    <w:p w:rsidR="00D17BD8" w:rsidRDefault="00D17BD8" w:rsidP="00D17BD8">
      <w:pPr>
        <w:pStyle w:val="Geenafstand"/>
        <w:rPr>
          <w:rFonts w:ascii="Times New Roman" w:hAnsi="Times New Roman" w:cs="Times New Roman"/>
          <w:sz w:val="28"/>
          <w:szCs w:val="28"/>
        </w:rPr>
      </w:pPr>
      <w:r>
        <w:rPr>
          <w:rFonts w:ascii="Times New Roman" w:hAnsi="Times New Roman" w:cs="Times New Roman"/>
          <w:b/>
          <w:sz w:val="28"/>
          <w:szCs w:val="28"/>
        </w:rPr>
        <w:t>Uitgegeven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2000</w:t>
      </w:r>
    </w:p>
    <w:p w:rsidR="00D17BD8" w:rsidRDefault="00D17BD8" w:rsidP="00D17BD8">
      <w:pPr>
        <w:pStyle w:val="Geenafstand"/>
        <w:rPr>
          <w:rFonts w:ascii="Times New Roman" w:hAnsi="Times New Roman" w:cs="Times New Roman"/>
          <w:b/>
          <w:sz w:val="28"/>
          <w:szCs w:val="28"/>
        </w:rPr>
      </w:pPr>
      <w:r w:rsidRPr="00D17BD8">
        <w:rPr>
          <w:noProof/>
          <w:lang w:eastAsia="nl-NL"/>
        </w:rPr>
        <w:drawing>
          <wp:anchor distT="0" distB="0" distL="114300" distR="114300" simplePos="0" relativeHeight="251662336" behindDoc="1" locked="0" layoutInCell="1" allowOverlap="1" wp14:anchorId="77E22D72" wp14:editId="3AF6792F">
            <wp:simplePos x="0" y="0"/>
            <wp:positionH relativeFrom="column">
              <wp:posOffset>-13970</wp:posOffset>
            </wp:positionH>
            <wp:positionV relativeFrom="paragraph">
              <wp:posOffset>231140</wp:posOffset>
            </wp:positionV>
            <wp:extent cx="4218940" cy="6770370"/>
            <wp:effectExtent l="0" t="0" r="0" b="0"/>
            <wp:wrapTight wrapText="bothSides">
              <wp:wrapPolygon edited="0">
                <wp:start x="0" y="0"/>
                <wp:lineTo x="0" y="21515"/>
                <wp:lineTo x="21457" y="21515"/>
                <wp:lineTo x="21457" y="0"/>
                <wp:lineTo x="0" y="0"/>
              </wp:wrapPolygon>
            </wp:wrapTight>
            <wp:docPr id="4" name="Afbeelding 4" descr="http://s.s-bol.com/imgbase0/imagebase/large/FC/4/1/8/5/920000000158581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4/1/8/5/920000000158581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940" cy="677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b/>
          <w:sz w:val="28"/>
          <w:szCs w:val="28"/>
        </w:rPr>
      </w:pPr>
    </w:p>
    <w:p w:rsidR="00A96F05" w:rsidRDefault="00A96F05" w:rsidP="00D17BD8">
      <w:pPr>
        <w:pStyle w:val="Geenafstand"/>
        <w:rPr>
          <w:rFonts w:ascii="Times New Roman" w:hAnsi="Times New Roman" w:cs="Times New Roman"/>
          <w:b/>
          <w:sz w:val="28"/>
          <w:szCs w:val="28"/>
        </w:rPr>
      </w:pPr>
    </w:p>
    <w:p w:rsidR="00A96F05" w:rsidRDefault="00A96F05" w:rsidP="00D17BD8">
      <w:pPr>
        <w:pStyle w:val="Geenafstand"/>
        <w:rPr>
          <w:rFonts w:ascii="Times New Roman" w:hAnsi="Times New Roman" w:cs="Times New Roman"/>
          <w:b/>
          <w:sz w:val="28"/>
          <w:szCs w:val="28"/>
        </w:rPr>
      </w:pPr>
    </w:p>
    <w:p w:rsidR="00D17BD8" w:rsidRDefault="00D17BD8" w:rsidP="00D17BD8">
      <w:pPr>
        <w:pStyle w:val="Geenafstand"/>
        <w:rPr>
          <w:rFonts w:ascii="Times New Roman" w:hAnsi="Times New Roman" w:cs="Times New Roman"/>
          <w:sz w:val="28"/>
          <w:szCs w:val="28"/>
        </w:rPr>
      </w:pPr>
      <w:r>
        <w:rPr>
          <w:rFonts w:ascii="Times New Roman" w:hAnsi="Times New Roman" w:cs="Times New Roman"/>
          <w:b/>
          <w:sz w:val="28"/>
          <w:szCs w:val="28"/>
        </w:rPr>
        <w:t>Naam</w:t>
      </w:r>
      <w:r>
        <w:rPr>
          <w:rFonts w:ascii="Times New Roman" w:hAnsi="Times New Roman" w:cs="Times New Roman"/>
          <w:b/>
          <w:sz w:val="28"/>
          <w:szCs w:val="28"/>
        </w:rPr>
        <w:tab/>
      </w:r>
      <w:r>
        <w:rPr>
          <w:rFonts w:ascii="Times New Roman" w:hAnsi="Times New Roman" w:cs="Times New Roman"/>
          <w:sz w:val="28"/>
          <w:szCs w:val="28"/>
        </w:rPr>
        <w:t xml:space="preserve">Wim </w:t>
      </w:r>
      <w:proofErr w:type="spellStart"/>
      <w:r>
        <w:rPr>
          <w:rFonts w:ascii="Times New Roman" w:hAnsi="Times New Roman" w:cs="Times New Roman"/>
          <w:sz w:val="28"/>
          <w:szCs w:val="28"/>
        </w:rPr>
        <w:t>Nijskens</w:t>
      </w:r>
      <w:proofErr w:type="spellEnd"/>
      <w:r>
        <w:rPr>
          <w:rFonts w:ascii="Times New Roman" w:hAnsi="Times New Roman" w:cs="Times New Roman"/>
          <w:sz w:val="28"/>
          <w:szCs w:val="28"/>
        </w:rPr>
        <w:t xml:space="preserve">, Koen Buurman, Quinten </w:t>
      </w:r>
      <w:proofErr w:type="spellStart"/>
      <w:r>
        <w:rPr>
          <w:rFonts w:ascii="Times New Roman" w:hAnsi="Times New Roman" w:cs="Times New Roman"/>
          <w:sz w:val="28"/>
          <w:szCs w:val="28"/>
        </w:rPr>
        <w:t>Aksel</w:t>
      </w:r>
      <w:proofErr w:type="spellEnd"/>
      <w:r>
        <w:rPr>
          <w:rFonts w:ascii="Times New Roman" w:hAnsi="Times New Roman" w:cs="Times New Roman"/>
          <w:sz w:val="28"/>
          <w:szCs w:val="28"/>
        </w:rPr>
        <w:t>, Thijs Beurskens</w:t>
      </w:r>
    </w:p>
    <w:p w:rsidR="00D17BD8" w:rsidRDefault="00D17BD8" w:rsidP="00D17BD8">
      <w:pPr>
        <w:pStyle w:val="Geenafstand"/>
        <w:rPr>
          <w:rFonts w:ascii="Times New Roman" w:hAnsi="Times New Roman" w:cs="Times New Roman"/>
          <w:sz w:val="28"/>
          <w:szCs w:val="28"/>
        </w:rPr>
      </w:pPr>
      <w:r>
        <w:rPr>
          <w:rFonts w:ascii="Times New Roman" w:hAnsi="Times New Roman" w:cs="Times New Roman"/>
          <w:b/>
          <w:sz w:val="28"/>
          <w:szCs w:val="28"/>
        </w:rPr>
        <w:t>Klas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V5D</w:t>
      </w:r>
    </w:p>
    <w:p w:rsidR="00D17BD8" w:rsidRDefault="00D17BD8" w:rsidP="00D17BD8">
      <w:pPr>
        <w:pStyle w:val="Geenafstand"/>
        <w:rPr>
          <w:rFonts w:ascii="Times New Roman" w:hAnsi="Times New Roman" w:cs="Times New Roman"/>
          <w:sz w:val="28"/>
          <w:szCs w:val="28"/>
        </w:rPr>
      </w:pPr>
      <w:r>
        <w:rPr>
          <w:rFonts w:ascii="Times New Roman" w:hAnsi="Times New Roman" w:cs="Times New Roman"/>
          <w:b/>
          <w:sz w:val="28"/>
          <w:szCs w:val="28"/>
        </w:rPr>
        <w:t>Datum</w:t>
      </w:r>
      <w:r>
        <w:rPr>
          <w:rFonts w:ascii="Times New Roman" w:hAnsi="Times New Roman" w:cs="Times New Roman"/>
          <w:b/>
          <w:sz w:val="28"/>
          <w:szCs w:val="28"/>
        </w:rPr>
        <w:tab/>
      </w:r>
      <w:proofErr w:type="gramStart"/>
      <w:r>
        <w:rPr>
          <w:rFonts w:ascii="Times New Roman" w:hAnsi="Times New Roman" w:cs="Times New Roman"/>
          <w:sz w:val="28"/>
          <w:szCs w:val="28"/>
        </w:rPr>
        <w:t>Mei</w:t>
      </w:r>
      <w:proofErr w:type="gramEnd"/>
      <w:r>
        <w:rPr>
          <w:rFonts w:ascii="Times New Roman" w:hAnsi="Times New Roman" w:cs="Times New Roman"/>
          <w:sz w:val="28"/>
          <w:szCs w:val="28"/>
        </w:rPr>
        <w:t xml:space="preserve"> 2015</w:t>
      </w:r>
    </w:p>
    <w:p w:rsidR="00F278E8" w:rsidRDefault="00F278E8" w:rsidP="00D17BD8">
      <w:pPr>
        <w:pStyle w:val="Geenafstand"/>
        <w:rPr>
          <w:rFonts w:ascii="Times New Roman" w:hAnsi="Times New Roman" w:cs="Times New Roman"/>
          <w:b/>
          <w:sz w:val="24"/>
        </w:rPr>
      </w:pPr>
    </w:p>
    <w:p w:rsidR="00F278E8" w:rsidRDefault="00F278E8" w:rsidP="00D17BD8">
      <w:pPr>
        <w:pStyle w:val="Geenafstand"/>
        <w:rPr>
          <w:rFonts w:ascii="Times New Roman" w:hAnsi="Times New Roman" w:cs="Times New Roman"/>
          <w:b/>
          <w:sz w:val="24"/>
        </w:rPr>
      </w:pPr>
    </w:p>
    <w:p w:rsidR="00F278E8" w:rsidRDefault="00F278E8" w:rsidP="00D17BD8">
      <w:pPr>
        <w:pStyle w:val="Geenafstand"/>
        <w:rPr>
          <w:rFonts w:ascii="Times New Roman" w:hAnsi="Times New Roman" w:cs="Times New Roman"/>
          <w:b/>
          <w:sz w:val="24"/>
        </w:rPr>
      </w:pPr>
    </w:p>
    <w:p w:rsidR="00933C00" w:rsidRDefault="00933C00" w:rsidP="00D17BD8">
      <w:pPr>
        <w:pStyle w:val="Geenafstand"/>
        <w:rPr>
          <w:rFonts w:ascii="Times New Roman" w:hAnsi="Times New Roman" w:cs="Times New Roman"/>
          <w:b/>
          <w:sz w:val="24"/>
        </w:rPr>
      </w:pPr>
      <w:r w:rsidRPr="00933C00">
        <w:rPr>
          <w:rFonts w:ascii="Times New Roman" w:hAnsi="Times New Roman" w:cs="Times New Roman"/>
          <w:b/>
          <w:sz w:val="24"/>
        </w:rPr>
        <w:lastRenderedPageBreak/>
        <w:t>Genre</w:t>
      </w:r>
    </w:p>
    <w:p w:rsidR="00933C00" w:rsidRDefault="00933C00" w:rsidP="00D17BD8">
      <w:pPr>
        <w:pStyle w:val="Geenafstand"/>
        <w:rPr>
          <w:rFonts w:ascii="Times New Roman" w:hAnsi="Times New Roman" w:cs="Times New Roman"/>
        </w:rPr>
      </w:pPr>
      <w:r>
        <w:rPr>
          <w:rFonts w:ascii="Times New Roman" w:hAnsi="Times New Roman" w:cs="Times New Roman"/>
        </w:rPr>
        <w:t xml:space="preserve">De tweede man is een psychologische en historische roman. </w:t>
      </w:r>
      <w:r w:rsidR="00B65876">
        <w:rPr>
          <w:rFonts w:ascii="Times New Roman" w:hAnsi="Times New Roman" w:cs="Times New Roman"/>
        </w:rPr>
        <w:t xml:space="preserve">Robert is heel erg bezig met zijn relatie met Alexander, en het boek geeft een heel goede weergave van wat Robert denkt. Toch is het vooral een historische roman; de zoektocht van Robert </w:t>
      </w:r>
      <w:r w:rsidR="00B65876">
        <w:rPr>
          <w:rFonts w:ascii="Times New Roman" w:hAnsi="Times New Roman" w:cs="Times New Roman"/>
        </w:rPr>
        <w:tab/>
        <w:t xml:space="preserve">naar zichzelf en de waarheid over zowel Alexander als Alexander de grote, gaan over veel historische gebeurtenissen, zoals de relatie van Alexander de Grote en </w:t>
      </w:r>
      <w:proofErr w:type="spellStart"/>
      <w:r w:rsidR="00B65876">
        <w:rPr>
          <w:rFonts w:ascii="Times New Roman" w:hAnsi="Times New Roman" w:cs="Times New Roman"/>
        </w:rPr>
        <w:t>Hephaiston</w:t>
      </w:r>
      <w:proofErr w:type="spellEnd"/>
      <w:r w:rsidR="00B65876">
        <w:rPr>
          <w:rFonts w:ascii="Times New Roman" w:hAnsi="Times New Roman" w:cs="Times New Roman"/>
        </w:rPr>
        <w:t xml:space="preserve">. Verder komen andere historische onderwerpen aan bod, zoals </w:t>
      </w:r>
      <w:proofErr w:type="spellStart"/>
      <w:r w:rsidR="00B65876">
        <w:rPr>
          <w:rFonts w:ascii="Times New Roman" w:hAnsi="Times New Roman" w:cs="Times New Roman"/>
        </w:rPr>
        <w:t>Qumran</w:t>
      </w:r>
      <w:proofErr w:type="spellEnd"/>
      <w:r w:rsidR="00B65876">
        <w:rPr>
          <w:rFonts w:ascii="Times New Roman" w:hAnsi="Times New Roman" w:cs="Times New Roman"/>
        </w:rPr>
        <w:t xml:space="preserve"> rollen en de Dode </w:t>
      </w:r>
      <w:proofErr w:type="spellStart"/>
      <w:r w:rsidR="00B65876">
        <w:rPr>
          <w:rFonts w:ascii="Times New Roman" w:hAnsi="Times New Roman" w:cs="Times New Roman"/>
        </w:rPr>
        <w:t>Zeerollen</w:t>
      </w:r>
      <w:proofErr w:type="spellEnd"/>
      <w:r w:rsidR="00D20EA9">
        <w:rPr>
          <w:rFonts w:ascii="Times New Roman" w:hAnsi="Times New Roman" w:cs="Times New Roman"/>
        </w:rPr>
        <w:t>.</w:t>
      </w:r>
    </w:p>
    <w:p w:rsidR="00D20EA9" w:rsidRDefault="00D20EA9" w:rsidP="00D17BD8">
      <w:pPr>
        <w:pStyle w:val="Geenafstand"/>
        <w:rPr>
          <w:rFonts w:ascii="Times New Roman" w:hAnsi="Times New Roman" w:cs="Times New Roman"/>
        </w:rPr>
      </w:pPr>
    </w:p>
    <w:p w:rsidR="00D20EA9" w:rsidRDefault="00D20EA9" w:rsidP="00D17BD8">
      <w:pPr>
        <w:pStyle w:val="Geenafstand"/>
        <w:rPr>
          <w:rFonts w:ascii="Times New Roman" w:hAnsi="Times New Roman" w:cs="Times New Roman"/>
          <w:b/>
          <w:sz w:val="24"/>
        </w:rPr>
      </w:pPr>
      <w:r>
        <w:rPr>
          <w:rFonts w:ascii="Times New Roman" w:hAnsi="Times New Roman" w:cs="Times New Roman"/>
          <w:b/>
          <w:sz w:val="24"/>
        </w:rPr>
        <w:t>Opbouw</w:t>
      </w:r>
    </w:p>
    <w:p w:rsidR="00D20EA9" w:rsidRDefault="00FC2107" w:rsidP="00D17BD8">
      <w:pPr>
        <w:pStyle w:val="Geenafstand"/>
        <w:rPr>
          <w:rFonts w:ascii="Times New Roman" w:hAnsi="Times New Roman" w:cs="Times New Roman"/>
        </w:rPr>
      </w:pPr>
      <w:r>
        <w:rPr>
          <w:rFonts w:ascii="Times New Roman" w:hAnsi="Times New Roman" w:cs="Times New Roman"/>
        </w:rPr>
        <w:t>Het boek bestaat uit delen en hoofdstukken. Er zijn drie delen, elk een nieuw deel van het leven van Robert. En er zijn 24 hoofdstukken, elk met een eigen titel. Het boek heeft een open en gesloten einde. Het boek eindigt namelijk met de ‘ondergang’ van Robert. Want hij beseft dat hij heeft gefaald met zijn leven en zich er zelf in verzuipt. Dat is op zicht een gesloten einde – hij stopt met het schrijven van een boek. Het verdere verloop van zijn leven blijft echter onbekend.</w:t>
      </w:r>
    </w:p>
    <w:p w:rsidR="00FC2107" w:rsidRDefault="00FC2107" w:rsidP="00D17BD8">
      <w:pPr>
        <w:pStyle w:val="Geenafstand"/>
        <w:rPr>
          <w:rFonts w:ascii="Times New Roman" w:hAnsi="Times New Roman" w:cs="Times New Roman"/>
          <w:i/>
        </w:rPr>
      </w:pPr>
      <w:r>
        <w:rPr>
          <w:rFonts w:ascii="Times New Roman" w:hAnsi="Times New Roman" w:cs="Times New Roman"/>
        </w:rPr>
        <w:t>Het verhaal begint abo vo, en het verhaal verloopt in een chronologische volgorde. Het boek heeft een verhaallijn, die van Robert. Het boek is opgedragen aan een anoniem persoon: ‘</w:t>
      </w:r>
      <w:r>
        <w:rPr>
          <w:rFonts w:ascii="Times New Roman" w:hAnsi="Times New Roman" w:cs="Times New Roman"/>
          <w:i/>
        </w:rPr>
        <w:t>Voor X’.</w:t>
      </w:r>
    </w:p>
    <w:p w:rsidR="00FC2107" w:rsidRDefault="00FC2107" w:rsidP="00D17BD8">
      <w:pPr>
        <w:pStyle w:val="Geenafstand"/>
        <w:rPr>
          <w:rFonts w:ascii="Times New Roman" w:hAnsi="Times New Roman" w:cs="Times New Roman"/>
        </w:rPr>
      </w:pPr>
      <w:r>
        <w:rPr>
          <w:rFonts w:ascii="Times New Roman" w:hAnsi="Times New Roman" w:cs="Times New Roman"/>
        </w:rPr>
        <w:t>Ook is er een motto:</w:t>
      </w:r>
    </w:p>
    <w:p w:rsidR="00FC2107" w:rsidRDefault="00FC2107" w:rsidP="00D17BD8">
      <w:pPr>
        <w:pStyle w:val="Geenafstand"/>
        <w:rPr>
          <w:rFonts w:ascii="Times New Roman" w:hAnsi="Times New Roman" w:cs="Times New Roman"/>
          <w:i/>
        </w:rPr>
      </w:pPr>
      <w:r>
        <w:rPr>
          <w:rFonts w:ascii="Times New Roman" w:hAnsi="Times New Roman" w:cs="Times New Roman"/>
        </w:rPr>
        <w:t>‘</w:t>
      </w:r>
      <w:r>
        <w:rPr>
          <w:rFonts w:ascii="Times New Roman" w:hAnsi="Times New Roman" w:cs="Times New Roman"/>
          <w:i/>
        </w:rPr>
        <w:t>Maar niemand kan de weg naar Indië vinden.”</w:t>
      </w:r>
    </w:p>
    <w:p w:rsidR="00FC2107" w:rsidRDefault="00FC2107" w:rsidP="00D17BD8">
      <w:pPr>
        <w:pStyle w:val="Geenafstand"/>
        <w:rPr>
          <w:rFonts w:ascii="Times New Roman" w:hAnsi="Times New Roman" w:cs="Times New Roman"/>
          <w:i/>
        </w:rPr>
      </w:pPr>
      <w:r>
        <w:rPr>
          <w:rFonts w:ascii="Times New Roman" w:hAnsi="Times New Roman" w:cs="Times New Roman"/>
          <w:i/>
        </w:rPr>
        <w:t xml:space="preserve">Franz </w:t>
      </w:r>
      <w:proofErr w:type="spellStart"/>
      <w:r>
        <w:rPr>
          <w:rFonts w:ascii="Times New Roman" w:hAnsi="Times New Roman" w:cs="Times New Roman"/>
          <w:i/>
        </w:rPr>
        <w:t>Kafka</w:t>
      </w:r>
      <w:proofErr w:type="spellEnd"/>
      <w:r>
        <w:rPr>
          <w:rFonts w:ascii="Times New Roman" w:hAnsi="Times New Roman" w:cs="Times New Roman"/>
          <w:i/>
        </w:rPr>
        <w:t>, De nieuwe advocaat</w:t>
      </w:r>
    </w:p>
    <w:p w:rsidR="00FC2107" w:rsidRDefault="00FC2107" w:rsidP="00D17BD8">
      <w:pPr>
        <w:pStyle w:val="Geenafstand"/>
        <w:rPr>
          <w:rFonts w:ascii="Times New Roman" w:hAnsi="Times New Roman" w:cs="Times New Roman"/>
        </w:rPr>
      </w:pPr>
      <w:r w:rsidRPr="00FC2107">
        <w:rPr>
          <w:rFonts w:ascii="Times New Roman" w:hAnsi="Times New Roman" w:cs="Times New Roman"/>
        </w:rPr>
        <w:t xml:space="preserve">Verklaring van het motto: Op blz. 163 wordt gezegd dat Alexander (de Grote) nooit tot aan Indië was gekomen als </w:t>
      </w:r>
      <w:proofErr w:type="spellStart"/>
      <w:r w:rsidRPr="00FC2107">
        <w:rPr>
          <w:rFonts w:ascii="Times New Roman" w:hAnsi="Times New Roman" w:cs="Times New Roman"/>
        </w:rPr>
        <w:t>Hefaistion</w:t>
      </w:r>
      <w:proofErr w:type="spellEnd"/>
      <w:r w:rsidRPr="00FC2107">
        <w:rPr>
          <w:rFonts w:ascii="Times New Roman" w:hAnsi="Times New Roman" w:cs="Times New Roman"/>
        </w:rPr>
        <w:t xml:space="preserve"> er niet was geweest. De diepere betekenis is dat niemand het allemaal alleen kan. Iedereen heeft een tweede man nodig om te steunen. Zonder deze tweede man zullen de nooit de weg naar </w:t>
      </w:r>
      <w:proofErr w:type="spellStart"/>
      <w:r w:rsidRPr="00FC2107">
        <w:rPr>
          <w:rFonts w:ascii="Times New Roman" w:hAnsi="Times New Roman" w:cs="Times New Roman"/>
        </w:rPr>
        <w:t>Indie</w:t>
      </w:r>
      <w:proofErr w:type="spellEnd"/>
      <w:r w:rsidRPr="00FC2107">
        <w:rPr>
          <w:rFonts w:ascii="Times New Roman" w:hAnsi="Times New Roman" w:cs="Times New Roman"/>
        </w:rPr>
        <w:t xml:space="preserve"> vinden.</w:t>
      </w:r>
    </w:p>
    <w:p w:rsidR="00FC2107" w:rsidRDefault="00FC2107" w:rsidP="00D17BD8">
      <w:pPr>
        <w:pStyle w:val="Geenafstand"/>
        <w:rPr>
          <w:rFonts w:ascii="Times New Roman" w:hAnsi="Times New Roman" w:cs="Times New Roman"/>
        </w:rPr>
      </w:pPr>
    </w:p>
    <w:p w:rsidR="00D20EA9" w:rsidRPr="00D20EA9" w:rsidRDefault="00D20EA9" w:rsidP="00D17BD8">
      <w:pPr>
        <w:pStyle w:val="Geenafstand"/>
        <w:rPr>
          <w:rFonts w:ascii="Times New Roman" w:hAnsi="Times New Roman" w:cs="Times New Roman"/>
          <w:b/>
        </w:rPr>
      </w:pPr>
      <w:r>
        <w:rPr>
          <w:rFonts w:ascii="Times New Roman" w:hAnsi="Times New Roman" w:cs="Times New Roman"/>
          <w:b/>
          <w:sz w:val="24"/>
        </w:rPr>
        <w:t>Personages</w:t>
      </w:r>
    </w:p>
    <w:p w:rsidR="00D20EA9" w:rsidRDefault="00D20EA9" w:rsidP="00D17BD8">
      <w:pPr>
        <w:pStyle w:val="Geenafstand"/>
        <w:rPr>
          <w:rFonts w:ascii="Times New Roman" w:hAnsi="Times New Roman" w:cs="Times New Roman"/>
        </w:rPr>
      </w:pPr>
      <w:r w:rsidRPr="00D20EA9">
        <w:rPr>
          <w:rFonts w:ascii="Times New Roman" w:hAnsi="Times New Roman" w:cs="Times New Roman"/>
          <w:b/>
        </w:rPr>
        <w:t>Robert Martin</w:t>
      </w:r>
      <w:r>
        <w:rPr>
          <w:rFonts w:ascii="Times New Roman" w:hAnsi="Times New Roman" w:cs="Times New Roman"/>
          <w:b/>
        </w:rPr>
        <w:t xml:space="preserve"> </w:t>
      </w:r>
      <w:r>
        <w:rPr>
          <w:rFonts w:ascii="Times New Roman" w:hAnsi="Times New Roman" w:cs="Times New Roman"/>
        </w:rPr>
        <w:t xml:space="preserve">is de hoofdpersoon van dit boek. Hij is leraar Klassieke Talen als hij een bericht krijgt dat het met zijn broer slecht gaat. Later zal zijn broer, Alexander, sterven en door zijn dood erft Robert enkele miljoenen en een steen. </w:t>
      </w:r>
      <w:r w:rsidR="00254448">
        <w:rPr>
          <w:rFonts w:ascii="Times New Roman" w:hAnsi="Times New Roman" w:cs="Times New Roman"/>
        </w:rPr>
        <w:t xml:space="preserve">In het onderzoek naar de steen ontdekt Robert allerlei dingen over Alexander de Grote en zijn beste vriend </w:t>
      </w:r>
      <w:proofErr w:type="spellStart"/>
      <w:r w:rsidR="00254448">
        <w:rPr>
          <w:rFonts w:ascii="Times New Roman" w:hAnsi="Times New Roman" w:cs="Times New Roman"/>
        </w:rPr>
        <w:t>Hephaiston</w:t>
      </w:r>
      <w:proofErr w:type="spellEnd"/>
      <w:r w:rsidR="00254448">
        <w:rPr>
          <w:rFonts w:ascii="Times New Roman" w:hAnsi="Times New Roman" w:cs="Times New Roman"/>
        </w:rPr>
        <w:t xml:space="preserve">. Deze ontdekkingen vormen de latere Robert. Hij voelt zich meer en meer de ‘tweede man’ net als </w:t>
      </w:r>
      <w:proofErr w:type="spellStart"/>
      <w:r w:rsidR="00254448">
        <w:rPr>
          <w:rFonts w:ascii="Times New Roman" w:hAnsi="Times New Roman" w:cs="Times New Roman"/>
        </w:rPr>
        <w:t>Hephaiston</w:t>
      </w:r>
      <w:proofErr w:type="spellEnd"/>
      <w:r w:rsidR="00254448">
        <w:rPr>
          <w:rFonts w:ascii="Times New Roman" w:hAnsi="Times New Roman" w:cs="Times New Roman"/>
        </w:rPr>
        <w:t xml:space="preserve"> was. Dit blijkt wanneer zijn beste vriend, </w:t>
      </w:r>
      <w:proofErr w:type="spellStart"/>
      <w:r w:rsidR="00254448">
        <w:rPr>
          <w:rFonts w:ascii="Times New Roman" w:hAnsi="Times New Roman" w:cs="Times New Roman"/>
        </w:rPr>
        <w:t>Isaak</w:t>
      </w:r>
      <w:proofErr w:type="spellEnd"/>
      <w:r w:rsidR="00254448">
        <w:rPr>
          <w:rFonts w:ascii="Times New Roman" w:hAnsi="Times New Roman" w:cs="Times New Roman"/>
        </w:rPr>
        <w:t xml:space="preserve"> Conrad, hem tweemaal verraadt. Eerst bij Anna, Roberts vriendin, en later met het boek.</w:t>
      </w:r>
    </w:p>
    <w:p w:rsidR="00254448" w:rsidRDefault="00254448" w:rsidP="00D17BD8">
      <w:pPr>
        <w:pStyle w:val="Geenafstand"/>
        <w:rPr>
          <w:rFonts w:ascii="Times New Roman" w:hAnsi="Times New Roman" w:cs="Times New Roman"/>
        </w:rPr>
      </w:pPr>
      <w:r>
        <w:rPr>
          <w:rFonts w:ascii="Times New Roman" w:hAnsi="Times New Roman" w:cs="Times New Roman"/>
          <w:b/>
        </w:rPr>
        <w:t xml:space="preserve">Alexander Martin </w:t>
      </w:r>
      <w:r>
        <w:rPr>
          <w:rFonts w:ascii="Times New Roman" w:hAnsi="Times New Roman" w:cs="Times New Roman"/>
        </w:rPr>
        <w:t xml:space="preserve">is Roberts twintig jaar oudere broer. Hij en Robert hadden in het verleden maar sporadisch contact, maar het blijkt dat Robert toch heel erg opkeek naar zijn broer. Reden voor het weinige contact was de slechte relatie van Robert met zijn moeder. Toen zij hem achterliet bij zijn vader en naar Amerika vertrok, ging Alexander mee. In de oorlog hielp Alexander veel bij het Verzet en smokkelde hij veel wapens en drank. Na enige tijd ontmoet Alexander een jonge Nomade in de Afrikaanse woestijn: </w:t>
      </w:r>
      <w:proofErr w:type="spellStart"/>
      <w:r>
        <w:rPr>
          <w:rFonts w:ascii="Times New Roman" w:hAnsi="Times New Roman" w:cs="Times New Roman"/>
        </w:rPr>
        <w:t>Chaïm</w:t>
      </w:r>
      <w:proofErr w:type="spellEnd"/>
      <w:r>
        <w:rPr>
          <w:rFonts w:ascii="Times New Roman" w:hAnsi="Times New Roman" w:cs="Times New Roman"/>
        </w:rPr>
        <w:t xml:space="preserve">. Hij leeft mee met de jonge Nomade en belooft hem te helpen met het leren schrijven en lezen. Later zal hij een relatie aangaan met de ‘mooiste man die ooit geleefd heeft’. Hij en </w:t>
      </w:r>
      <w:proofErr w:type="spellStart"/>
      <w:r>
        <w:rPr>
          <w:rFonts w:ascii="Times New Roman" w:hAnsi="Times New Roman" w:cs="Times New Roman"/>
        </w:rPr>
        <w:t>Chaïm</w:t>
      </w:r>
      <w:proofErr w:type="spellEnd"/>
      <w:r>
        <w:rPr>
          <w:rFonts w:ascii="Times New Roman" w:hAnsi="Times New Roman" w:cs="Times New Roman"/>
        </w:rPr>
        <w:t xml:space="preserve"> verhuizen naar een </w:t>
      </w:r>
      <w:proofErr w:type="spellStart"/>
      <w:r>
        <w:rPr>
          <w:rFonts w:ascii="Times New Roman" w:hAnsi="Times New Roman" w:cs="Times New Roman"/>
        </w:rPr>
        <w:t>Cyprotisch</w:t>
      </w:r>
      <w:proofErr w:type="spellEnd"/>
      <w:r>
        <w:rPr>
          <w:rFonts w:ascii="Times New Roman" w:hAnsi="Times New Roman" w:cs="Times New Roman"/>
        </w:rPr>
        <w:t xml:space="preserve"> eiland, </w:t>
      </w:r>
      <w:proofErr w:type="spellStart"/>
      <w:r>
        <w:rPr>
          <w:rFonts w:ascii="Times New Roman" w:hAnsi="Times New Roman" w:cs="Times New Roman"/>
        </w:rPr>
        <w:t>Chronos</w:t>
      </w:r>
      <w:proofErr w:type="spellEnd"/>
      <w:r>
        <w:rPr>
          <w:rFonts w:ascii="Times New Roman" w:hAnsi="Times New Roman" w:cs="Times New Roman"/>
        </w:rPr>
        <w:t xml:space="preserve"> </w:t>
      </w:r>
      <w:proofErr w:type="spellStart"/>
      <w:r>
        <w:rPr>
          <w:rFonts w:ascii="Times New Roman" w:hAnsi="Times New Roman" w:cs="Times New Roman"/>
        </w:rPr>
        <w:t>Chrysios</w:t>
      </w:r>
      <w:proofErr w:type="spellEnd"/>
      <w:r>
        <w:rPr>
          <w:rFonts w:ascii="Times New Roman" w:hAnsi="Times New Roman" w:cs="Times New Roman"/>
        </w:rPr>
        <w:t xml:space="preserve">, waar ze een huis bouwen en samen met 5 andere vrienden vooral veel drinken. Dat leidt ook uiteindelijk </w:t>
      </w:r>
      <w:proofErr w:type="spellStart"/>
      <w:r>
        <w:rPr>
          <w:rFonts w:ascii="Times New Roman" w:hAnsi="Times New Roman" w:cs="Times New Roman"/>
        </w:rPr>
        <w:t>Alexanders</w:t>
      </w:r>
      <w:proofErr w:type="spellEnd"/>
      <w:r>
        <w:rPr>
          <w:rFonts w:ascii="Times New Roman" w:hAnsi="Times New Roman" w:cs="Times New Roman"/>
        </w:rPr>
        <w:t xml:space="preserve"> dood in.</w:t>
      </w:r>
    </w:p>
    <w:p w:rsidR="00144676" w:rsidRDefault="009F210F" w:rsidP="00D17BD8">
      <w:pPr>
        <w:pStyle w:val="Geenafstand"/>
        <w:rPr>
          <w:rFonts w:ascii="Times New Roman" w:hAnsi="Times New Roman" w:cs="Times New Roman"/>
        </w:rPr>
      </w:pPr>
      <w:proofErr w:type="spellStart"/>
      <w:r>
        <w:rPr>
          <w:rFonts w:ascii="Times New Roman" w:hAnsi="Times New Roman" w:cs="Times New Roman"/>
          <w:b/>
        </w:rPr>
        <w:t>Chaïm</w:t>
      </w:r>
      <w:proofErr w:type="spellEnd"/>
      <w:r>
        <w:rPr>
          <w:rFonts w:ascii="Times New Roman" w:hAnsi="Times New Roman" w:cs="Times New Roman"/>
          <w:b/>
        </w:rPr>
        <w:t xml:space="preserve"> </w:t>
      </w:r>
      <w:r>
        <w:rPr>
          <w:rFonts w:ascii="Times New Roman" w:hAnsi="Times New Roman" w:cs="Times New Roman"/>
        </w:rPr>
        <w:t xml:space="preserve">was de partner van Alexander en later een goede vriend van Robert als se samen gaan zoeken wat de </w:t>
      </w:r>
      <w:proofErr w:type="gramStart"/>
      <w:r>
        <w:rPr>
          <w:rFonts w:ascii="Times New Roman" w:hAnsi="Times New Roman" w:cs="Times New Roman"/>
        </w:rPr>
        <w:t>steen ,</w:t>
      </w:r>
      <w:proofErr w:type="gramEnd"/>
      <w:r>
        <w:rPr>
          <w:rFonts w:ascii="Times New Roman" w:hAnsi="Times New Roman" w:cs="Times New Roman"/>
        </w:rPr>
        <w:t xml:space="preserve">die Robert van Alexander geërfd had, betekent. </w:t>
      </w:r>
      <w:proofErr w:type="spellStart"/>
      <w:r>
        <w:rPr>
          <w:rFonts w:ascii="Times New Roman" w:hAnsi="Times New Roman" w:cs="Times New Roman"/>
        </w:rPr>
        <w:t>Chaïm</w:t>
      </w:r>
      <w:proofErr w:type="spellEnd"/>
      <w:r>
        <w:rPr>
          <w:rFonts w:ascii="Times New Roman" w:hAnsi="Times New Roman" w:cs="Times New Roman"/>
        </w:rPr>
        <w:t xml:space="preserve"> zou Robert net zo behandelen als dat hij bij Alexander gedaan had.</w:t>
      </w:r>
    </w:p>
    <w:p w:rsidR="009F210F" w:rsidRPr="009F210F" w:rsidRDefault="009F210F" w:rsidP="00D17BD8">
      <w:pPr>
        <w:pStyle w:val="Geenafstand"/>
        <w:rPr>
          <w:rFonts w:ascii="Times New Roman" w:hAnsi="Times New Roman" w:cs="Times New Roman"/>
        </w:rPr>
      </w:pPr>
      <w:r>
        <w:rPr>
          <w:rFonts w:ascii="Times New Roman" w:hAnsi="Times New Roman" w:cs="Times New Roman"/>
          <w:b/>
        </w:rPr>
        <w:t xml:space="preserve">Anna </w:t>
      </w:r>
      <w:proofErr w:type="spellStart"/>
      <w:r>
        <w:rPr>
          <w:rFonts w:ascii="Times New Roman" w:hAnsi="Times New Roman" w:cs="Times New Roman"/>
          <w:b/>
        </w:rPr>
        <w:t>Berreta</w:t>
      </w:r>
      <w:proofErr w:type="spellEnd"/>
      <w:r>
        <w:rPr>
          <w:rFonts w:ascii="Times New Roman" w:hAnsi="Times New Roman" w:cs="Times New Roman"/>
          <w:b/>
        </w:rPr>
        <w:t xml:space="preserve"> </w:t>
      </w:r>
      <w:r>
        <w:rPr>
          <w:rFonts w:ascii="Times New Roman" w:hAnsi="Times New Roman" w:cs="Times New Roman"/>
        </w:rPr>
        <w:t>is de vrouw van de wetenschapper</w:t>
      </w:r>
      <w:r w:rsidR="00144676">
        <w:rPr>
          <w:rFonts w:ascii="Times New Roman" w:hAnsi="Times New Roman" w:cs="Times New Roman"/>
        </w:rPr>
        <w:t xml:space="preserve"> Leonardo </w:t>
      </w:r>
      <w:proofErr w:type="spellStart"/>
      <w:r w:rsidR="00144676">
        <w:rPr>
          <w:rFonts w:ascii="Times New Roman" w:hAnsi="Times New Roman" w:cs="Times New Roman"/>
        </w:rPr>
        <w:t>Berreta</w:t>
      </w:r>
      <w:proofErr w:type="spellEnd"/>
      <w:r w:rsidR="00144676">
        <w:rPr>
          <w:rFonts w:ascii="Times New Roman" w:hAnsi="Times New Roman" w:cs="Times New Roman"/>
        </w:rPr>
        <w:t>,</w:t>
      </w:r>
      <w:r>
        <w:rPr>
          <w:rFonts w:ascii="Times New Roman" w:hAnsi="Times New Roman" w:cs="Times New Roman"/>
        </w:rPr>
        <w:t xml:space="preserve"> die de oorsprong van de steen</w:t>
      </w:r>
      <w:r w:rsidR="00144676">
        <w:rPr>
          <w:rFonts w:ascii="Times New Roman" w:hAnsi="Times New Roman" w:cs="Times New Roman"/>
        </w:rPr>
        <w:t xml:space="preserve"> ging onderzoeken. Later na, in de tijd dat Robert in Rome verblijft, krijgt Anna een affaire met Robert. Ook krijgt ze een affaire met Isaac.</w:t>
      </w:r>
    </w:p>
    <w:p w:rsidR="00144676" w:rsidRDefault="00144676" w:rsidP="00144676">
      <w:pPr>
        <w:pStyle w:val="Geenafstand"/>
        <w:rPr>
          <w:rFonts w:ascii="Times New Roman" w:hAnsi="Times New Roman" w:cs="Times New Roman"/>
        </w:rPr>
      </w:pPr>
      <w:r>
        <w:rPr>
          <w:rFonts w:ascii="Times New Roman" w:hAnsi="Times New Roman" w:cs="Times New Roman"/>
          <w:b/>
        </w:rPr>
        <w:t>Isaac Conrad</w:t>
      </w:r>
      <w:r>
        <w:rPr>
          <w:rFonts w:ascii="Times New Roman" w:hAnsi="Times New Roman" w:cs="Times New Roman"/>
        </w:rPr>
        <w:t xml:space="preserve"> is een vriend van Robert. Hij hield zich heel erg bezig met de </w:t>
      </w:r>
      <w:proofErr w:type="spellStart"/>
      <w:r>
        <w:rPr>
          <w:rFonts w:ascii="Times New Roman" w:hAnsi="Times New Roman" w:cs="Times New Roman"/>
        </w:rPr>
        <w:t>Qumran</w:t>
      </w:r>
      <w:proofErr w:type="spellEnd"/>
      <w:r>
        <w:rPr>
          <w:rFonts w:ascii="Times New Roman" w:hAnsi="Times New Roman" w:cs="Times New Roman"/>
        </w:rPr>
        <w:t xml:space="preserve"> rollen. Isaac kreeg een affaire met Anna </w:t>
      </w:r>
      <w:proofErr w:type="spellStart"/>
      <w:r>
        <w:rPr>
          <w:rFonts w:ascii="Times New Roman" w:hAnsi="Times New Roman" w:cs="Times New Roman"/>
        </w:rPr>
        <w:t>Berreta</w:t>
      </w:r>
      <w:proofErr w:type="spellEnd"/>
      <w:r>
        <w:rPr>
          <w:rFonts w:ascii="Times New Roman" w:hAnsi="Times New Roman" w:cs="Times New Roman"/>
        </w:rPr>
        <w:t>, dit heeft echter geen gevolg op de relatie tussen Isaac en Robert, Robert vindt namelijk dat hij he</w:t>
      </w:r>
      <w:r w:rsidR="001E0962">
        <w:rPr>
          <w:rFonts w:ascii="Times New Roman" w:hAnsi="Times New Roman" w:cs="Times New Roman"/>
        </w:rPr>
        <w:t>t Isaac niet kwalijk kan nemen. Echter lukt het Isaac wel om de boosheid van Robert over zich heen te krij</w:t>
      </w:r>
      <w:r w:rsidR="00F278E8">
        <w:rPr>
          <w:rFonts w:ascii="Times New Roman" w:hAnsi="Times New Roman" w:cs="Times New Roman"/>
        </w:rPr>
        <w:t>gen, door ook nog zijn idee voor een boek wordt gestolen.</w:t>
      </w:r>
    </w:p>
    <w:p w:rsidR="00BC4744" w:rsidRDefault="00144676" w:rsidP="00144676">
      <w:pPr>
        <w:pStyle w:val="Geenafstand"/>
        <w:rPr>
          <w:rFonts w:ascii="Times New Roman" w:hAnsi="Times New Roman" w:cs="Times New Roman"/>
        </w:rPr>
      </w:pPr>
      <w:proofErr w:type="spellStart"/>
      <w:r>
        <w:rPr>
          <w:rFonts w:ascii="Times New Roman" w:hAnsi="Times New Roman" w:cs="Times New Roman"/>
          <w:b/>
        </w:rPr>
        <w:t>Hefaistion</w:t>
      </w:r>
      <w:proofErr w:type="spellEnd"/>
      <w:r>
        <w:rPr>
          <w:rFonts w:ascii="Times New Roman" w:hAnsi="Times New Roman" w:cs="Times New Roman"/>
          <w:b/>
        </w:rPr>
        <w:t xml:space="preserve"> </w:t>
      </w:r>
      <w:proofErr w:type="spellStart"/>
      <w:r w:rsidR="00BC4744">
        <w:rPr>
          <w:rFonts w:ascii="Times New Roman" w:hAnsi="Times New Roman" w:cs="Times New Roman"/>
          <w:b/>
        </w:rPr>
        <w:t>Amyntos</w:t>
      </w:r>
      <w:proofErr w:type="spellEnd"/>
      <w:r w:rsidR="00BC4744">
        <w:rPr>
          <w:rFonts w:ascii="Times New Roman" w:hAnsi="Times New Roman" w:cs="Times New Roman"/>
        </w:rPr>
        <w:t xml:space="preserve"> is de tweede man in het leven van Alexander de Grote. Robert ziet zichzelf ook als de man van Alexander, zijn broer. Robert vergelijkt zichzelf dus met </w:t>
      </w:r>
      <w:proofErr w:type="spellStart"/>
      <w:r w:rsidR="00BC4744">
        <w:rPr>
          <w:rFonts w:ascii="Times New Roman" w:hAnsi="Times New Roman" w:cs="Times New Roman"/>
        </w:rPr>
        <w:t>Hefaistion</w:t>
      </w:r>
      <w:proofErr w:type="spellEnd"/>
      <w:r w:rsidR="00BC4744">
        <w:rPr>
          <w:rFonts w:ascii="Times New Roman" w:hAnsi="Times New Roman" w:cs="Times New Roman"/>
        </w:rPr>
        <w:t xml:space="preserve">. </w:t>
      </w:r>
    </w:p>
    <w:p w:rsidR="001E0962" w:rsidRDefault="00BC4744" w:rsidP="00BC4744">
      <w:pPr>
        <w:rPr>
          <w:rFonts w:ascii="Times New Roman" w:hAnsi="Times New Roman" w:cs="Times New Roman"/>
        </w:rPr>
      </w:pPr>
      <w:r>
        <w:rPr>
          <w:rFonts w:ascii="Times New Roman" w:hAnsi="Times New Roman" w:cs="Times New Roman"/>
          <w:b/>
        </w:rPr>
        <w:t>Alexander de Grote</w:t>
      </w:r>
      <w:r>
        <w:rPr>
          <w:rFonts w:ascii="Times New Roman" w:hAnsi="Times New Roman" w:cs="Times New Roman"/>
        </w:rPr>
        <w:t xml:space="preserve"> is de man </w:t>
      </w:r>
      <w:proofErr w:type="gramStart"/>
      <w:r>
        <w:rPr>
          <w:rFonts w:ascii="Times New Roman" w:hAnsi="Times New Roman" w:cs="Times New Roman"/>
        </w:rPr>
        <w:t>waarbij</w:t>
      </w:r>
      <w:proofErr w:type="gramEnd"/>
      <w:r>
        <w:rPr>
          <w:rFonts w:ascii="Times New Roman" w:hAnsi="Times New Roman" w:cs="Times New Roman"/>
        </w:rPr>
        <w:t xml:space="preserve"> Robert en </w:t>
      </w:r>
      <w:proofErr w:type="spellStart"/>
      <w:r>
        <w:rPr>
          <w:rFonts w:ascii="Times New Roman" w:hAnsi="Times New Roman" w:cs="Times New Roman"/>
        </w:rPr>
        <w:t>Chaïm</w:t>
      </w:r>
      <w:proofErr w:type="spellEnd"/>
      <w:r>
        <w:rPr>
          <w:rFonts w:ascii="Times New Roman" w:hAnsi="Times New Roman" w:cs="Times New Roman"/>
        </w:rPr>
        <w:t xml:space="preserve"> uitkomen als ze hun onderzoek doen naar de steen.</w:t>
      </w:r>
    </w:p>
    <w:p w:rsidR="00BC4744" w:rsidRDefault="001E0962" w:rsidP="00F278E8">
      <w:pPr>
        <w:pStyle w:val="Geenafstand"/>
        <w:rPr>
          <w:rFonts w:ascii="Times New Roman" w:hAnsi="Times New Roman" w:cs="Times New Roman"/>
          <w:color w:val="000000"/>
        </w:rPr>
      </w:pPr>
      <w:r w:rsidRPr="001E0962">
        <w:rPr>
          <w:rFonts w:ascii="Times New Roman" w:hAnsi="Times New Roman" w:cs="Times New Roman"/>
          <w:b/>
          <w:sz w:val="24"/>
        </w:rPr>
        <w:t>Titelverklaring</w:t>
      </w:r>
      <w:r>
        <w:rPr>
          <w:rFonts w:ascii="Times New Roman" w:hAnsi="Times New Roman" w:cs="Times New Roman"/>
        </w:rPr>
        <w:br/>
      </w:r>
      <w:r w:rsidRPr="001E0962">
        <w:rPr>
          <w:rFonts w:ascii="Times New Roman" w:hAnsi="Times New Roman" w:cs="Times New Roman"/>
          <w:color w:val="000000"/>
        </w:rPr>
        <w:t xml:space="preserve">De titel verwijst naar alle 'tweede mannen' in het verhaal. Het zegt eigenlijk dat er geen enkel persoon, die in </w:t>
      </w:r>
      <w:proofErr w:type="gramStart"/>
      <w:r w:rsidRPr="001E0962">
        <w:rPr>
          <w:rFonts w:ascii="Times New Roman" w:hAnsi="Times New Roman" w:cs="Times New Roman"/>
          <w:color w:val="000000"/>
        </w:rPr>
        <w:t>de</w:t>
      </w:r>
      <w:proofErr w:type="gramEnd"/>
      <w:r w:rsidRPr="001E0962">
        <w:rPr>
          <w:rFonts w:ascii="Times New Roman" w:hAnsi="Times New Roman" w:cs="Times New Roman"/>
          <w:color w:val="000000"/>
        </w:rPr>
        <w:t xml:space="preserve"> spotlight staat, zonder een man achter de schermen kan. </w:t>
      </w:r>
      <w:r>
        <w:rPr>
          <w:rFonts w:ascii="Times New Roman" w:hAnsi="Times New Roman" w:cs="Times New Roman"/>
          <w:color w:val="000000"/>
        </w:rPr>
        <w:t xml:space="preserve">Zo is </w:t>
      </w:r>
      <w:proofErr w:type="spellStart"/>
      <w:r>
        <w:rPr>
          <w:rFonts w:ascii="Times New Roman" w:hAnsi="Times New Roman" w:cs="Times New Roman"/>
          <w:color w:val="000000"/>
        </w:rPr>
        <w:t>Hefaiston</w:t>
      </w:r>
      <w:proofErr w:type="spellEnd"/>
      <w:r>
        <w:rPr>
          <w:rFonts w:ascii="Times New Roman" w:hAnsi="Times New Roman" w:cs="Times New Roman"/>
          <w:color w:val="000000"/>
        </w:rPr>
        <w:t xml:space="preserve"> de tweede man van Alexander de Grote en beschouwd Robert zich als de tweede man van</w:t>
      </w:r>
      <w:r w:rsidRPr="001E0962">
        <w:rPr>
          <w:rFonts w:ascii="Times New Roman" w:hAnsi="Times New Roman" w:cs="Times New Roman"/>
          <w:color w:val="000000"/>
        </w:rPr>
        <w:t xml:space="preserve"> Alexander</w:t>
      </w:r>
      <w:r>
        <w:rPr>
          <w:rFonts w:ascii="Times New Roman" w:hAnsi="Times New Roman" w:cs="Times New Roman"/>
          <w:color w:val="000000"/>
        </w:rPr>
        <w:t xml:space="preserve">, zijn </w:t>
      </w:r>
      <w:proofErr w:type="gramStart"/>
      <w:r>
        <w:rPr>
          <w:rFonts w:ascii="Times New Roman" w:hAnsi="Times New Roman" w:cs="Times New Roman"/>
          <w:color w:val="000000"/>
        </w:rPr>
        <w:t>broer.</w:t>
      </w:r>
      <w:r w:rsidRPr="001E0962">
        <w:rPr>
          <w:rFonts w:ascii="Times New Roman" w:hAnsi="Times New Roman" w:cs="Times New Roman"/>
          <w:color w:val="000000"/>
        </w:rPr>
        <w:t xml:space="preserve">  </w:t>
      </w:r>
      <w:proofErr w:type="gramEnd"/>
      <w:r w:rsidRPr="001E0962">
        <w:rPr>
          <w:rFonts w:ascii="Times New Roman" w:hAnsi="Times New Roman" w:cs="Times New Roman"/>
          <w:color w:val="000000"/>
        </w:rPr>
        <w:t>Daarbij komt nog eens dat Robert vrijwel altijd in de schaduw wordt geplaatst</w:t>
      </w:r>
      <w:r>
        <w:rPr>
          <w:rFonts w:ascii="Times New Roman" w:hAnsi="Times New Roman" w:cs="Times New Roman"/>
          <w:color w:val="000000"/>
        </w:rPr>
        <w:t xml:space="preserve"> van zijn broer. Ook wordt zijn liefde voor Anna afgepakt door Isaac en wordt zijn idee voor zijn boek ook afgepakt, wederom door Isaac.</w:t>
      </w:r>
      <w:r w:rsidR="00FC2107">
        <w:rPr>
          <w:rFonts w:ascii="Times New Roman" w:hAnsi="Times New Roman" w:cs="Times New Roman"/>
          <w:color w:val="000000"/>
        </w:rPr>
        <w:t xml:space="preserve"> Ironisch genoeg noemt Isaac dat boek ook nog “De tweede man”.</w:t>
      </w:r>
    </w:p>
    <w:p w:rsidR="00F278E8" w:rsidRDefault="00F278E8" w:rsidP="00F278E8">
      <w:pPr>
        <w:pStyle w:val="Geenafstand"/>
        <w:rPr>
          <w:rFonts w:ascii="Times New Roman" w:hAnsi="Times New Roman" w:cs="Times New Roman"/>
          <w:color w:val="000000"/>
        </w:rPr>
      </w:pPr>
    </w:p>
    <w:p w:rsidR="003159AD" w:rsidRDefault="003159AD" w:rsidP="00F278E8">
      <w:pPr>
        <w:pStyle w:val="Geenafstand"/>
        <w:rPr>
          <w:rFonts w:ascii="Times New Roman" w:hAnsi="Times New Roman" w:cs="Times New Roman"/>
          <w:b/>
          <w:sz w:val="24"/>
        </w:rPr>
      </w:pPr>
    </w:p>
    <w:p w:rsidR="003159AD" w:rsidRDefault="003159AD" w:rsidP="00F278E8">
      <w:pPr>
        <w:pStyle w:val="Geenafstand"/>
        <w:rPr>
          <w:rFonts w:ascii="Times New Roman" w:hAnsi="Times New Roman" w:cs="Times New Roman"/>
          <w:b/>
          <w:sz w:val="24"/>
        </w:rPr>
      </w:pPr>
    </w:p>
    <w:p w:rsidR="003159AD" w:rsidRDefault="003159AD" w:rsidP="00F278E8">
      <w:pPr>
        <w:pStyle w:val="Geenafstand"/>
        <w:rPr>
          <w:rFonts w:ascii="Times New Roman" w:hAnsi="Times New Roman" w:cs="Times New Roman"/>
          <w:b/>
          <w:sz w:val="24"/>
        </w:rPr>
      </w:pPr>
    </w:p>
    <w:p w:rsidR="00F278E8" w:rsidRDefault="00F278E8" w:rsidP="00F278E8">
      <w:pPr>
        <w:pStyle w:val="Geenafstand"/>
        <w:rPr>
          <w:rFonts w:ascii="Times New Roman" w:hAnsi="Times New Roman" w:cs="Times New Roman"/>
          <w:b/>
          <w:sz w:val="24"/>
        </w:rPr>
      </w:pPr>
      <w:r w:rsidRPr="00F278E8">
        <w:rPr>
          <w:rFonts w:ascii="Times New Roman" w:hAnsi="Times New Roman" w:cs="Times New Roman"/>
          <w:b/>
          <w:sz w:val="24"/>
        </w:rPr>
        <w:lastRenderedPageBreak/>
        <w:t>Ruimte</w:t>
      </w:r>
    </w:p>
    <w:p w:rsidR="00F278E8" w:rsidRPr="00F278E8" w:rsidRDefault="00F278E8" w:rsidP="00F278E8">
      <w:pPr>
        <w:pStyle w:val="Geenafstand"/>
        <w:rPr>
          <w:rFonts w:ascii="Times New Roman" w:hAnsi="Times New Roman" w:cs="Times New Roman"/>
        </w:rPr>
      </w:pPr>
      <w:r>
        <w:rPr>
          <w:rFonts w:ascii="Times New Roman" w:hAnsi="Times New Roman" w:cs="Times New Roman"/>
        </w:rPr>
        <w:t>Het verhaal speelt zich in verschillende landen af. Eerst korte periode in Nederland</w:t>
      </w:r>
      <w:proofErr w:type="gramStart"/>
      <w:r>
        <w:rPr>
          <w:rFonts w:ascii="Times New Roman" w:hAnsi="Times New Roman" w:cs="Times New Roman"/>
        </w:rPr>
        <w:t>, wat</w:t>
      </w:r>
      <w:proofErr w:type="gramEnd"/>
      <w:r>
        <w:rPr>
          <w:rFonts w:ascii="Times New Roman" w:hAnsi="Times New Roman" w:cs="Times New Roman"/>
        </w:rPr>
        <w:t xml:space="preserve"> geen specifieke rol heeft. Later speelt een groot deel van het verhaal zich af op </w:t>
      </w:r>
      <w:proofErr w:type="spellStart"/>
      <w:r>
        <w:rPr>
          <w:rFonts w:ascii="Times New Roman" w:hAnsi="Times New Roman" w:cs="Times New Roman"/>
        </w:rPr>
        <w:t>Chronos</w:t>
      </w:r>
      <w:proofErr w:type="spellEnd"/>
      <w:r>
        <w:rPr>
          <w:rFonts w:ascii="Times New Roman" w:hAnsi="Times New Roman" w:cs="Times New Roman"/>
        </w:rPr>
        <w:t xml:space="preserve"> </w:t>
      </w:r>
      <w:proofErr w:type="spellStart"/>
      <w:r>
        <w:rPr>
          <w:rFonts w:ascii="Times New Roman" w:hAnsi="Times New Roman" w:cs="Times New Roman"/>
        </w:rPr>
        <w:t>Chrysios</w:t>
      </w:r>
      <w:proofErr w:type="spellEnd"/>
      <w:r>
        <w:rPr>
          <w:rFonts w:ascii="Times New Roman" w:hAnsi="Times New Roman" w:cs="Times New Roman"/>
        </w:rPr>
        <w:t>, het Cypriotische eiland waarop Alexander zijn huis heeft gebouwd. Dit eiland heeft wel een grote betekenis in het boek. De naam betekent letterlijk Gouden Tijd, en de tijd die eerst Alexander en later Robert op het eiland heeft kan zo beschreven worden. Ze hebben er alle tijd van de wereld en doen eigenlijk niks anders dan drinken. Verdere plaatsen die voorkomen in het boek zijn Rome, Oxford, Dakar en op zee. De eerste twee plaatsen staan erom bekend grote historische steden te zijn.</w:t>
      </w:r>
    </w:p>
    <w:p w:rsidR="00254448" w:rsidRPr="00A411CE" w:rsidRDefault="00254448" w:rsidP="00D17BD8">
      <w:pPr>
        <w:pStyle w:val="Geenafstand"/>
        <w:rPr>
          <w:rFonts w:ascii="Times New Roman" w:hAnsi="Times New Roman" w:cs="Times New Roman"/>
          <w:b/>
        </w:rPr>
      </w:pPr>
    </w:p>
    <w:p w:rsidR="00A411CE" w:rsidRDefault="00A411CE" w:rsidP="00D17BD8">
      <w:pPr>
        <w:pStyle w:val="Geenafstand"/>
        <w:rPr>
          <w:rFonts w:ascii="Times New Roman" w:hAnsi="Times New Roman" w:cs="Times New Roman"/>
          <w:b/>
          <w:sz w:val="24"/>
        </w:rPr>
      </w:pPr>
      <w:r>
        <w:rPr>
          <w:rFonts w:ascii="Times New Roman" w:hAnsi="Times New Roman" w:cs="Times New Roman"/>
          <w:b/>
          <w:sz w:val="24"/>
        </w:rPr>
        <w:t>Perspe</w:t>
      </w:r>
      <w:r w:rsidRPr="00A411CE">
        <w:rPr>
          <w:rFonts w:ascii="Times New Roman" w:hAnsi="Times New Roman" w:cs="Times New Roman"/>
          <w:b/>
          <w:sz w:val="24"/>
        </w:rPr>
        <w:t>ctief</w:t>
      </w:r>
    </w:p>
    <w:p w:rsidR="00A411CE" w:rsidRDefault="00A411CE" w:rsidP="00D17BD8">
      <w:pPr>
        <w:pStyle w:val="Geenafstand"/>
        <w:rPr>
          <w:rFonts w:ascii="Times New Roman" w:hAnsi="Times New Roman" w:cs="Times New Roman"/>
        </w:rPr>
      </w:pPr>
      <w:r w:rsidRPr="00A411CE">
        <w:rPr>
          <w:rFonts w:ascii="Times New Roman" w:hAnsi="Times New Roman" w:cs="Times New Roman"/>
        </w:rPr>
        <w:t>Het verhaal wordt verteld vanuit een ik-perspectief. In het hele verhaal is het Robert die aan het woord is.</w:t>
      </w:r>
      <w:r>
        <w:rPr>
          <w:rFonts w:ascii="Times New Roman" w:hAnsi="Times New Roman" w:cs="Times New Roman"/>
        </w:rPr>
        <w:t xml:space="preserve"> Dit past goed bij het genre van het verhaal – de psychologische roman. Je krijgt nog meer te weten over het denken van de hoofdpersoon.</w:t>
      </w:r>
    </w:p>
    <w:p w:rsidR="00BB3F64" w:rsidRDefault="00BB3F64" w:rsidP="00D17BD8">
      <w:pPr>
        <w:pStyle w:val="Geenafstand"/>
        <w:rPr>
          <w:rFonts w:ascii="Times New Roman" w:hAnsi="Times New Roman" w:cs="Times New Roman"/>
          <w:b/>
          <w:sz w:val="24"/>
        </w:rPr>
      </w:pPr>
    </w:p>
    <w:p w:rsidR="00A411CE" w:rsidRDefault="00A411CE" w:rsidP="00D17BD8">
      <w:pPr>
        <w:pStyle w:val="Geenafstand"/>
        <w:rPr>
          <w:rFonts w:ascii="Times New Roman" w:hAnsi="Times New Roman" w:cs="Times New Roman"/>
          <w:b/>
          <w:sz w:val="24"/>
        </w:rPr>
      </w:pPr>
      <w:r>
        <w:rPr>
          <w:rFonts w:ascii="Times New Roman" w:hAnsi="Times New Roman" w:cs="Times New Roman"/>
          <w:b/>
          <w:sz w:val="24"/>
        </w:rPr>
        <w:t>Tijd</w:t>
      </w:r>
    </w:p>
    <w:p w:rsidR="00BB3F64" w:rsidRDefault="00BB3F64" w:rsidP="00D17BD8">
      <w:pPr>
        <w:pStyle w:val="Geenafstand"/>
        <w:rPr>
          <w:rFonts w:ascii="Times New Roman" w:hAnsi="Times New Roman" w:cs="Times New Roman"/>
        </w:rPr>
      </w:pPr>
      <w:r w:rsidRPr="00BB3F64">
        <w:rPr>
          <w:rFonts w:ascii="Times New Roman" w:hAnsi="Times New Roman" w:cs="Times New Roman"/>
        </w:rPr>
        <w:t xml:space="preserve">Het verhaal speelt zich af van 1986-1989. Het verhaal wordt </w:t>
      </w:r>
      <w:proofErr w:type="gramStart"/>
      <w:r w:rsidRPr="00BB3F64">
        <w:rPr>
          <w:rFonts w:ascii="Times New Roman" w:hAnsi="Times New Roman" w:cs="Times New Roman"/>
        </w:rPr>
        <w:t>niet geheel</w:t>
      </w:r>
      <w:proofErr w:type="gramEnd"/>
      <w:r w:rsidRPr="00BB3F64">
        <w:rPr>
          <w:rFonts w:ascii="Times New Roman" w:hAnsi="Times New Roman" w:cs="Times New Roman"/>
        </w:rPr>
        <w:t xml:space="preserve"> chronologisch verteld: er komen flashbacks in voor en er zijn natuurlijk de passages over Alexander de Grote en </w:t>
      </w:r>
      <w:proofErr w:type="spellStart"/>
      <w:r w:rsidRPr="00BB3F64">
        <w:rPr>
          <w:rFonts w:ascii="Times New Roman" w:hAnsi="Times New Roman" w:cs="Times New Roman"/>
        </w:rPr>
        <w:t>Hefaistion</w:t>
      </w:r>
      <w:proofErr w:type="spellEnd"/>
      <w:r w:rsidRPr="00BB3F64">
        <w:rPr>
          <w:rFonts w:ascii="Times New Roman" w:hAnsi="Times New Roman" w:cs="Times New Roman"/>
        </w:rPr>
        <w:t xml:space="preserve">. Het verhaal wordt niet continu verteld, er komt tijdsverdichting voor, bijvoorbeeld bij </w:t>
      </w:r>
      <w:proofErr w:type="spellStart"/>
      <w:r w:rsidRPr="00BB3F64">
        <w:rPr>
          <w:rFonts w:ascii="Times New Roman" w:hAnsi="Times New Roman" w:cs="Times New Roman"/>
        </w:rPr>
        <w:t>Alexanders</w:t>
      </w:r>
      <w:proofErr w:type="spellEnd"/>
      <w:r w:rsidRPr="00BB3F64">
        <w:rPr>
          <w:rFonts w:ascii="Times New Roman" w:hAnsi="Times New Roman" w:cs="Times New Roman"/>
        </w:rPr>
        <w:t xml:space="preserve"> tocht van Dakar naar Jeruzalem.</w:t>
      </w:r>
    </w:p>
    <w:p w:rsidR="00BB3F64" w:rsidRDefault="00BB3F64" w:rsidP="00D17BD8">
      <w:pPr>
        <w:pStyle w:val="Geenafstand"/>
        <w:rPr>
          <w:rFonts w:ascii="Times New Roman" w:hAnsi="Times New Roman" w:cs="Times New Roman"/>
        </w:rPr>
      </w:pPr>
      <w:r>
        <w:rPr>
          <w:rFonts w:ascii="Times New Roman" w:hAnsi="Times New Roman" w:cs="Times New Roman"/>
        </w:rPr>
        <w:t>Het boek heeft 398 pagina’s en dus is de verteltijd 398 pagina’s.</w:t>
      </w:r>
    </w:p>
    <w:p w:rsidR="00BB3F64" w:rsidRPr="00A96F05" w:rsidRDefault="00BB3F64" w:rsidP="00D17BD8">
      <w:pPr>
        <w:pStyle w:val="Geenafstand"/>
        <w:rPr>
          <w:rFonts w:ascii="Times New Roman" w:hAnsi="Times New Roman" w:cs="Times New Roman"/>
          <w:sz w:val="24"/>
        </w:rPr>
      </w:pPr>
    </w:p>
    <w:p w:rsidR="00061C0B" w:rsidRDefault="00A96F05" w:rsidP="00D17BD8">
      <w:pPr>
        <w:pStyle w:val="Geenafstand"/>
        <w:rPr>
          <w:rFonts w:ascii="Times New Roman" w:hAnsi="Times New Roman" w:cs="Times New Roman"/>
          <w:b/>
          <w:sz w:val="24"/>
        </w:rPr>
      </w:pPr>
      <w:r w:rsidRPr="00A96F05">
        <w:rPr>
          <w:rFonts w:ascii="Times New Roman" w:hAnsi="Times New Roman" w:cs="Times New Roman"/>
          <w:b/>
          <w:sz w:val="24"/>
        </w:rPr>
        <w:t>Stijl / taalgebruik</w:t>
      </w:r>
    </w:p>
    <w:p w:rsidR="00A96F05" w:rsidRDefault="00A96F05" w:rsidP="00D17BD8">
      <w:pPr>
        <w:pStyle w:val="Geenafstand"/>
        <w:rPr>
          <w:rFonts w:ascii="Times New Roman" w:hAnsi="Times New Roman" w:cs="Times New Roman"/>
        </w:rPr>
      </w:pPr>
      <w:r>
        <w:rPr>
          <w:rFonts w:ascii="Times New Roman" w:hAnsi="Times New Roman" w:cs="Times New Roman"/>
        </w:rPr>
        <w:t xml:space="preserve">Meijsing hanteert een vrij lastig taalgebruik. Ook gebruikt ze veel </w:t>
      </w:r>
      <w:proofErr w:type="spellStart"/>
      <w:r>
        <w:rPr>
          <w:rFonts w:ascii="Times New Roman" w:hAnsi="Times New Roman" w:cs="Times New Roman"/>
        </w:rPr>
        <w:t>poetische</w:t>
      </w:r>
      <w:proofErr w:type="spellEnd"/>
      <w:r>
        <w:rPr>
          <w:rFonts w:ascii="Times New Roman" w:hAnsi="Times New Roman" w:cs="Times New Roman"/>
        </w:rPr>
        <w:t xml:space="preserve"> verwijzingen. Vooral Kai, de Zweed die in het huis van Alexander woont, gebruikt veel citaten uit bekende gedichten. Ook wordt er zo nu en dan een andere taal gesproken zonder dat de vertaling erbij wordt gegeven. Dat is vrij vervelend, want soms snapten we niet wat er dan werd gezegd.</w:t>
      </w:r>
    </w:p>
    <w:p w:rsidR="00A96F05" w:rsidRDefault="00A96F05" w:rsidP="00D17BD8">
      <w:pPr>
        <w:pStyle w:val="Geenafstand"/>
        <w:rPr>
          <w:rFonts w:ascii="Times New Roman" w:hAnsi="Times New Roman" w:cs="Times New Roman"/>
        </w:rPr>
      </w:pPr>
      <w:r>
        <w:rPr>
          <w:rFonts w:ascii="Times New Roman" w:hAnsi="Times New Roman" w:cs="Times New Roman"/>
        </w:rPr>
        <w:t>De stijl waarmee De Tweede Man geschreven is past goed bij het boek. Het is een vrij serieuze toon, met een ietwat wanhopige ondertoon.</w:t>
      </w:r>
    </w:p>
    <w:p w:rsidR="00A96F05" w:rsidRDefault="00A96F05" w:rsidP="00D17BD8">
      <w:pPr>
        <w:pStyle w:val="Geenafstand"/>
        <w:rPr>
          <w:rFonts w:ascii="Times New Roman" w:hAnsi="Times New Roman" w:cs="Times New Roman"/>
          <w:b/>
        </w:rPr>
      </w:pPr>
    </w:p>
    <w:p w:rsidR="003159AD" w:rsidRPr="003159AD" w:rsidRDefault="003159AD" w:rsidP="00D17BD8">
      <w:pPr>
        <w:pStyle w:val="Geenafstand"/>
        <w:rPr>
          <w:rFonts w:ascii="Times New Roman" w:hAnsi="Times New Roman" w:cs="Times New Roman"/>
          <w:b/>
          <w:sz w:val="24"/>
        </w:rPr>
      </w:pPr>
      <w:r w:rsidRPr="003159AD">
        <w:rPr>
          <w:rFonts w:ascii="Times New Roman" w:hAnsi="Times New Roman" w:cs="Times New Roman"/>
          <w:b/>
          <w:sz w:val="24"/>
        </w:rPr>
        <w:t>Motieven</w:t>
      </w:r>
    </w:p>
    <w:p w:rsidR="003159AD" w:rsidRDefault="003159AD" w:rsidP="00D17BD8">
      <w:pPr>
        <w:pStyle w:val="Geenafstand"/>
        <w:rPr>
          <w:rFonts w:ascii="Times New Roman" w:hAnsi="Times New Roman" w:cs="Times New Roman"/>
        </w:rPr>
      </w:pPr>
      <w:r>
        <w:rPr>
          <w:rFonts w:ascii="Times New Roman" w:hAnsi="Times New Roman" w:cs="Times New Roman"/>
        </w:rPr>
        <w:t xml:space="preserve">In het boek zijn enkele statische motieven te vinden. Tot deze motieven horen overmatig drankgebruik, het krijgen van een erfenis, </w:t>
      </w:r>
      <w:r w:rsidRPr="003159AD">
        <w:rPr>
          <w:rFonts w:ascii="Times New Roman" w:hAnsi="Times New Roman" w:cs="Times New Roman"/>
        </w:rPr>
        <w:t>een geliefde die vreemdgaat met een vriend, het overlijden van een familielid of vriend, geld dat niet gelukkig maakt, onzeker zijn over jezelf, jaloers zijn op anderen, de oudheid, het christendom, twee mannen met een homoseksuele relatie, het in de schaduw staan van iemand anders, de zoektocht naar de herkomst van een voorwerp en de twijfel tussen werkelijkheid en fictie.</w:t>
      </w:r>
    </w:p>
    <w:p w:rsidR="003159AD" w:rsidRDefault="003159AD" w:rsidP="00D17BD8">
      <w:pPr>
        <w:pStyle w:val="Geenafstand"/>
        <w:rPr>
          <w:rFonts w:ascii="Times New Roman" w:hAnsi="Times New Roman" w:cs="Times New Roman"/>
        </w:rPr>
      </w:pPr>
      <w:r>
        <w:rPr>
          <w:rFonts w:ascii="Times New Roman" w:hAnsi="Times New Roman" w:cs="Times New Roman"/>
        </w:rPr>
        <w:t>Er zijn weinig dynamische motieven, maar de meest opvallende is natuurlijk De tweede man. Er zijn verschillende personen voor wie geldt dat ze de tweede man zijn, zoals hierboven uitgelegd is.</w:t>
      </w:r>
    </w:p>
    <w:p w:rsidR="003159AD" w:rsidRDefault="003159AD" w:rsidP="00D17BD8">
      <w:pPr>
        <w:pStyle w:val="Geenafstand"/>
        <w:rPr>
          <w:rFonts w:ascii="Times New Roman" w:hAnsi="Times New Roman" w:cs="Times New Roman"/>
        </w:rPr>
      </w:pPr>
      <w:r>
        <w:rPr>
          <w:rFonts w:ascii="Times New Roman" w:hAnsi="Times New Roman" w:cs="Times New Roman"/>
        </w:rPr>
        <w:t>De schrijfster van het verhaal heeft het doel om wat te vertellen over het in de schaduw staan van een ander.</w:t>
      </w:r>
    </w:p>
    <w:p w:rsidR="003159AD" w:rsidRDefault="003159AD" w:rsidP="00D17BD8">
      <w:pPr>
        <w:pStyle w:val="Geenafstand"/>
        <w:rPr>
          <w:rFonts w:ascii="Times New Roman" w:hAnsi="Times New Roman" w:cs="Times New Roman"/>
        </w:rPr>
      </w:pPr>
    </w:p>
    <w:p w:rsidR="003159AD" w:rsidRPr="003159AD" w:rsidRDefault="003159AD" w:rsidP="00D17BD8">
      <w:pPr>
        <w:pStyle w:val="Geenafstand"/>
        <w:rPr>
          <w:rFonts w:ascii="Times New Roman" w:hAnsi="Times New Roman" w:cs="Times New Roman"/>
          <w:b/>
          <w:sz w:val="24"/>
        </w:rPr>
      </w:pPr>
      <w:r w:rsidRPr="003159AD">
        <w:rPr>
          <w:rFonts w:ascii="Times New Roman" w:hAnsi="Times New Roman" w:cs="Times New Roman"/>
          <w:b/>
          <w:sz w:val="24"/>
        </w:rPr>
        <w:t>Thema</w:t>
      </w:r>
    </w:p>
    <w:p w:rsidR="003159AD" w:rsidRDefault="003159AD" w:rsidP="00D17BD8">
      <w:pPr>
        <w:pStyle w:val="Geenafstand"/>
        <w:rPr>
          <w:rFonts w:ascii="Times New Roman" w:hAnsi="Times New Roman" w:cs="Times New Roman"/>
        </w:rPr>
      </w:pPr>
      <w:r>
        <w:rPr>
          <w:rFonts w:ascii="Times New Roman" w:hAnsi="Times New Roman" w:cs="Times New Roman"/>
        </w:rPr>
        <w:t>Er zijn enkele thema’s in het boek te vinden. Dit zijn b</w:t>
      </w:r>
      <w:r w:rsidRPr="003159AD">
        <w:rPr>
          <w:rFonts w:ascii="Times New Roman" w:hAnsi="Times New Roman" w:cs="Times New Roman"/>
        </w:rPr>
        <w:t>roers, christendom, mythologie, zoektocht</w:t>
      </w:r>
      <w:r w:rsidRPr="003159AD">
        <w:rPr>
          <w:rFonts w:ascii="Times New Roman" w:hAnsi="Times New Roman" w:cs="Times New Roman"/>
        </w:rPr>
        <w:t>.</w:t>
      </w:r>
    </w:p>
    <w:p w:rsidR="003159AD" w:rsidRDefault="003159AD" w:rsidP="00D17BD8">
      <w:pPr>
        <w:pStyle w:val="Geenafstand"/>
        <w:rPr>
          <w:rFonts w:ascii="Times New Roman" w:hAnsi="Times New Roman" w:cs="Times New Roman"/>
        </w:rPr>
      </w:pPr>
    </w:p>
    <w:p w:rsidR="003159AD" w:rsidRDefault="003159AD" w:rsidP="00D17BD8">
      <w:pPr>
        <w:pStyle w:val="Geenafstand"/>
        <w:rPr>
          <w:rFonts w:ascii="Times New Roman" w:hAnsi="Times New Roman" w:cs="Times New Roman"/>
          <w:b/>
          <w:sz w:val="24"/>
        </w:rPr>
      </w:pPr>
      <w:r>
        <w:rPr>
          <w:rFonts w:ascii="Times New Roman" w:hAnsi="Times New Roman" w:cs="Times New Roman"/>
          <w:b/>
          <w:sz w:val="24"/>
        </w:rPr>
        <w:t>Plaats in de literatuurgeschiedenis</w:t>
      </w:r>
    </w:p>
    <w:p w:rsidR="003159AD" w:rsidRDefault="003159AD" w:rsidP="00D17BD8">
      <w:pPr>
        <w:pStyle w:val="Geenafstand"/>
        <w:rPr>
          <w:rFonts w:ascii="Times New Roman" w:hAnsi="Times New Roman" w:cs="Times New Roman"/>
        </w:rPr>
      </w:pPr>
      <w:r>
        <w:rPr>
          <w:rFonts w:ascii="Times New Roman" w:hAnsi="Times New Roman" w:cs="Times New Roman"/>
        </w:rPr>
        <w:t xml:space="preserve">De tweede man </w:t>
      </w:r>
      <w:r w:rsidR="005A5B6D">
        <w:rPr>
          <w:rFonts w:ascii="Times New Roman" w:hAnsi="Times New Roman" w:cs="Times New Roman"/>
        </w:rPr>
        <w:t xml:space="preserve">kan gerekend worden tot verschillende literaire stroming. Allereerst tot het postmodernisme; enkele belangrijke kenmerken zijn namelijk dat er geen duidelijke grens is tussen werkelijkheid en fictie. In dit boek zit m dat in het feit dat Robert erg vaak zijn leven vergelijkt met het leven van </w:t>
      </w:r>
      <w:proofErr w:type="spellStart"/>
      <w:r w:rsidR="005A5B6D">
        <w:rPr>
          <w:rFonts w:ascii="Times New Roman" w:hAnsi="Times New Roman" w:cs="Times New Roman"/>
        </w:rPr>
        <w:t>Hephaistos</w:t>
      </w:r>
      <w:proofErr w:type="spellEnd"/>
      <w:r w:rsidR="005A5B6D">
        <w:rPr>
          <w:rFonts w:ascii="Times New Roman" w:hAnsi="Times New Roman" w:cs="Times New Roman"/>
        </w:rPr>
        <w:t xml:space="preserve"> en Alexander de Grote. Alle overeenkomsten tussen beide levens zijn natuurlijk heel erg toevallig en alle verbanden zijn dan ook onzin.</w:t>
      </w:r>
    </w:p>
    <w:p w:rsidR="005A5B6D" w:rsidRDefault="005A5B6D" w:rsidP="00D17BD8">
      <w:pPr>
        <w:pStyle w:val="Geenafstand"/>
        <w:rPr>
          <w:rFonts w:ascii="Times New Roman" w:hAnsi="Times New Roman" w:cs="Times New Roman"/>
        </w:rPr>
      </w:pPr>
      <w:r>
        <w:rPr>
          <w:rFonts w:ascii="Times New Roman" w:hAnsi="Times New Roman" w:cs="Times New Roman"/>
        </w:rPr>
        <w:t>Ook verwijst Meijsing in haar boek vaak naar kunstelementen zoals poëzie en Romeinse / Griekse mythologie.</w:t>
      </w:r>
    </w:p>
    <w:p w:rsidR="005A5B6D" w:rsidRDefault="005A5B6D" w:rsidP="00D17BD8">
      <w:pPr>
        <w:pStyle w:val="Geenafstand"/>
        <w:rPr>
          <w:rFonts w:ascii="Times New Roman" w:hAnsi="Times New Roman" w:cs="Times New Roman"/>
        </w:rPr>
      </w:pPr>
      <w:r>
        <w:rPr>
          <w:rFonts w:ascii="Times New Roman" w:hAnsi="Times New Roman" w:cs="Times New Roman"/>
        </w:rPr>
        <w:t xml:space="preserve">Het boek kan daarnaast gerekend worden tot het </w:t>
      </w:r>
      <w:proofErr w:type="spellStart"/>
      <w:r>
        <w:rPr>
          <w:rFonts w:ascii="Times New Roman" w:hAnsi="Times New Roman" w:cs="Times New Roman"/>
        </w:rPr>
        <w:t>Acadisme</w:t>
      </w:r>
      <w:proofErr w:type="spellEnd"/>
      <w:r>
        <w:rPr>
          <w:rFonts w:ascii="Times New Roman" w:hAnsi="Times New Roman" w:cs="Times New Roman"/>
        </w:rPr>
        <w:t>. Dit vanwege de terugkerende kunst elementen. Ook het romantiek vertoont overeenkomsten met het boek. Enkele figuren in het boek, zoals Robert, Alexander, Alexander de Grote en Sam Smart drinken zich bijna letterlijk dood. Ze ontsnappen aan de werkelijkheid door middel van alcohol.</w:t>
      </w:r>
    </w:p>
    <w:p w:rsidR="005A5B6D" w:rsidRPr="003159AD" w:rsidRDefault="005A5B6D" w:rsidP="00D17BD8">
      <w:pPr>
        <w:pStyle w:val="Geenafstand"/>
        <w:rPr>
          <w:rFonts w:ascii="Verdana" w:hAnsi="Verdana"/>
          <w:color w:val="000000"/>
          <w:szCs w:val="19"/>
          <w:shd w:val="clear" w:color="auto" w:fill="FFFFFF"/>
        </w:rPr>
      </w:pPr>
      <w:bookmarkStart w:id="0" w:name="_GoBack"/>
      <w:bookmarkEnd w:id="0"/>
    </w:p>
    <w:p w:rsidR="003159AD" w:rsidRDefault="003159AD" w:rsidP="00D17BD8">
      <w:pPr>
        <w:pStyle w:val="Geenafstand"/>
        <w:rPr>
          <w:rFonts w:ascii="Verdana" w:hAnsi="Verdana"/>
          <w:color w:val="000000"/>
          <w:sz w:val="19"/>
          <w:szCs w:val="19"/>
          <w:shd w:val="clear" w:color="auto" w:fill="FFFFFF"/>
        </w:rPr>
      </w:pPr>
    </w:p>
    <w:p w:rsidR="003159AD" w:rsidRPr="003159AD" w:rsidRDefault="003159AD" w:rsidP="00D17BD8">
      <w:pPr>
        <w:pStyle w:val="Geenafstand"/>
        <w:rPr>
          <w:rFonts w:ascii="Verdana" w:hAnsi="Verdana"/>
          <w:b/>
          <w:color w:val="000000"/>
          <w:sz w:val="19"/>
          <w:szCs w:val="19"/>
          <w:shd w:val="clear" w:color="auto" w:fill="FFFFFF"/>
        </w:rPr>
      </w:pPr>
    </w:p>
    <w:p w:rsidR="003159AD" w:rsidRPr="003159AD" w:rsidRDefault="003159AD" w:rsidP="00D17BD8">
      <w:pPr>
        <w:pStyle w:val="Geenafstand"/>
        <w:rPr>
          <w:rFonts w:ascii="Times New Roman" w:hAnsi="Times New Roman" w:cs="Times New Roman"/>
        </w:rPr>
      </w:pPr>
    </w:p>
    <w:sectPr w:rsidR="003159AD" w:rsidRPr="003159AD" w:rsidSect="00F278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D8"/>
    <w:rsid w:val="00061C0B"/>
    <w:rsid w:val="00144676"/>
    <w:rsid w:val="001E0962"/>
    <w:rsid w:val="00254448"/>
    <w:rsid w:val="003159AD"/>
    <w:rsid w:val="005A5B6D"/>
    <w:rsid w:val="00933C00"/>
    <w:rsid w:val="009F210F"/>
    <w:rsid w:val="00A411CE"/>
    <w:rsid w:val="00A96F05"/>
    <w:rsid w:val="00AA6828"/>
    <w:rsid w:val="00B65876"/>
    <w:rsid w:val="00BB3F64"/>
    <w:rsid w:val="00BC4744"/>
    <w:rsid w:val="00D17BD8"/>
    <w:rsid w:val="00D20EA9"/>
    <w:rsid w:val="00F278E8"/>
    <w:rsid w:val="00FC2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17BD8"/>
    <w:pPr>
      <w:spacing w:after="0" w:line="240" w:lineRule="auto"/>
    </w:pPr>
  </w:style>
  <w:style w:type="character" w:customStyle="1" w:styleId="apple-converted-space">
    <w:name w:val="apple-converted-space"/>
    <w:basedOn w:val="Standaardalinea-lettertype"/>
    <w:rsid w:val="00FC2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17BD8"/>
    <w:pPr>
      <w:spacing w:after="0" w:line="240" w:lineRule="auto"/>
    </w:pPr>
  </w:style>
  <w:style w:type="character" w:customStyle="1" w:styleId="apple-converted-space">
    <w:name w:val="apple-converted-space"/>
    <w:basedOn w:val="Standaardalinea-lettertype"/>
    <w:rsid w:val="00FC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CAcQjRw&amp;url=http://www.bol.com/nl/p/de-tweede-man/9200000001585814/&amp;ei=KLRRVaOsEMWz7gaOqIDoDg&amp;bvm=bv.92885102,d.ZGU&amp;psig=AFQjCNHCTODWXcMwCM3bOkVMNCt6D2isCA&amp;ust=14315042898238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0CAcQjRw&amp;url=http://www.vrolijk.nu/tweede-man-de-doeschka-meijsing.html&amp;ei=_rNRVbemK8aU7QapxoOQAw&amp;bvm=bv.92885102,d.ZGU&amp;psig=AFQjCNHCfLoMitR8xjbZLBlPyoZWnnV0Pg&amp;ust=14315042507690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1359</Words>
  <Characters>7480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 Quinten</dc:creator>
  <cp:lastModifiedBy>ruud</cp:lastModifiedBy>
  <cp:revision>3</cp:revision>
  <dcterms:created xsi:type="dcterms:W3CDTF">2015-06-03T15:53:00Z</dcterms:created>
  <dcterms:modified xsi:type="dcterms:W3CDTF">2015-06-04T18:17:00Z</dcterms:modified>
</cp:coreProperties>
</file>