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9B4" w:rsidRPr="00741D0B" w:rsidRDefault="009349B4" w:rsidP="009349B4">
      <w:pPr>
        <w:rPr>
          <w:rFonts w:asciiTheme="minorHAnsi" w:hAnsiTheme="minorHAnsi"/>
          <w:bCs/>
          <w:sz w:val="22"/>
          <w:szCs w:val="22"/>
        </w:rPr>
      </w:pPr>
      <w:r w:rsidRPr="00741D0B">
        <w:rPr>
          <w:rFonts w:asciiTheme="minorHAnsi" w:hAnsiTheme="minorHAnsi"/>
          <w:bCs/>
          <w:sz w:val="22"/>
          <w:szCs w:val="22"/>
        </w:rPr>
        <w:t>1. Regelkringen en homeostase</w:t>
      </w:r>
    </w:p>
    <w:p w:rsidR="009349B4" w:rsidRPr="00741D0B" w:rsidRDefault="009349B4" w:rsidP="009349B4">
      <w:pPr>
        <w:rPr>
          <w:rFonts w:asciiTheme="minorHAnsi" w:hAnsiTheme="minorHAnsi"/>
          <w:b/>
          <w:sz w:val="22"/>
          <w:szCs w:val="22"/>
        </w:rPr>
      </w:pPr>
      <w:r w:rsidRPr="00741D0B">
        <w:rPr>
          <w:rFonts w:asciiTheme="minorHAnsi" w:hAnsiTheme="minorHAnsi"/>
          <w:sz w:val="22"/>
          <w:szCs w:val="22"/>
        </w:rPr>
        <w:br/>
      </w:r>
      <w:r w:rsidRPr="00741D0B">
        <w:rPr>
          <w:rFonts w:asciiTheme="minorHAnsi" w:hAnsiTheme="minorHAnsi"/>
          <w:b/>
          <w:sz w:val="22"/>
          <w:szCs w:val="22"/>
        </w:rPr>
        <w:t>Homeostase</w:t>
      </w:r>
    </w:p>
    <w:p w:rsidR="009349B4" w:rsidRPr="00741D0B" w:rsidRDefault="009349B4" w:rsidP="009349B4">
      <w:pPr>
        <w:rPr>
          <w:rFonts w:asciiTheme="minorHAnsi" w:hAnsiTheme="minorHAnsi"/>
          <w:sz w:val="22"/>
          <w:szCs w:val="22"/>
        </w:rPr>
      </w:pPr>
      <w:r w:rsidRPr="00741D0B">
        <w:rPr>
          <w:rFonts w:asciiTheme="minorHAnsi" w:hAnsiTheme="minorHAnsi"/>
          <w:sz w:val="22"/>
          <w:szCs w:val="22"/>
        </w:rPr>
        <w:t>Samenwerking van bepaalde stelsels vb. zintuigstelsel, hormoonstelsel om de omstandigheden van je lichaam constant te houden.</w:t>
      </w:r>
    </w:p>
    <w:p w:rsidR="009349B4" w:rsidRPr="00741D0B" w:rsidRDefault="00D62AC5" w:rsidP="009349B4">
      <w:pPr>
        <w:rPr>
          <w:rFonts w:asciiTheme="minorHAnsi" w:hAnsiTheme="minorHAnsi" w:cs="Arial"/>
          <w:sz w:val="22"/>
          <w:szCs w:val="22"/>
          <w:shd w:val="clear" w:color="auto" w:fill="FFFFFF"/>
        </w:rPr>
      </w:pPr>
      <w:r w:rsidRPr="00741D0B">
        <w:rPr>
          <w:rFonts w:asciiTheme="minorHAnsi" w:hAnsiTheme="minorHAnsi" w:cs="Arial"/>
          <w:sz w:val="22"/>
          <w:szCs w:val="22"/>
          <w:shd w:val="clear" w:color="auto" w:fill="FFFFFF"/>
        </w:rPr>
        <w:t>Bij de regeling van de homeostase spelen hormonen vaak een belangrijke rol.</w:t>
      </w:r>
    </w:p>
    <w:p w:rsidR="00D62AC5" w:rsidRPr="00741D0B" w:rsidRDefault="00D62AC5" w:rsidP="009349B4">
      <w:pPr>
        <w:rPr>
          <w:rFonts w:asciiTheme="minorHAnsi" w:hAnsiTheme="minorHAnsi" w:cs="Arial"/>
          <w:sz w:val="22"/>
          <w:szCs w:val="22"/>
          <w:shd w:val="clear" w:color="auto" w:fill="FFFFFF"/>
        </w:rPr>
      </w:pPr>
      <w:r w:rsidRPr="00741D0B">
        <w:rPr>
          <w:rFonts w:asciiTheme="minorHAnsi" w:hAnsiTheme="minorHAnsi" w:cs="Arial"/>
          <w:sz w:val="22"/>
          <w:szCs w:val="22"/>
          <w:shd w:val="clear" w:color="auto" w:fill="FFFFFF"/>
        </w:rPr>
        <w:t>Handhaven van homeostase vindt meestal plaats door regelkringen met negatieve terugkoppeling</w:t>
      </w:r>
    </w:p>
    <w:p w:rsidR="00D62AC5" w:rsidRPr="00741D0B" w:rsidRDefault="00D62AC5" w:rsidP="009349B4">
      <w:pPr>
        <w:rPr>
          <w:rFonts w:asciiTheme="minorHAnsi" w:hAnsiTheme="minorHAnsi" w:cs="Arial"/>
          <w:sz w:val="22"/>
          <w:szCs w:val="22"/>
          <w:shd w:val="clear" w:color="auto" w:fill="FFFFFF"/>
        </w:rPr>
      </w:pPr>
    </w:p>
    <w:p w:rsidR="00D62AC5" w:rsidRPr="00741D0B" w:rsidRDefault="00D62AC5" w:rsidP="009349B4">
      <w:pPr>
        <w:rPr>
          <w:rFonts w:asciiTheme="minorHAnsi" w:hAnsiTheme="minorHAnsi" w:cs="Arial"/>
          <w:sz w:val="22"/>
          <w:szCs w:val="22"/>
          <w:shd w:val="clear" w:color="auto" w:fill="FFFFFF"/>
        </w:rPr>
      </w:pPr>
      <w:r w:rsidRPr="00741D0B">
        <w:rPr>
          <w:rFonts w:asciiTheme="minorHAnsi" w:hAnsiTheme="minorHAnsi" w:cs="Arial"/>
          <w:sz w:val="22"/>
          <w:szCs w:val="22"/>
          <w:shd w:val="clear" w:color="auto" w:fill="FFFFFF"/>
        </w:rPr>
        <w:t>Homeostase is een voorbeeld van zelfregulatie</w:t>
      </w:r>
    </w:p>
    <w:p w:rsidR="00D62AC5" w:rsidRPr="00741D0B" w:rsidRDefault="00D62AC5" w:rsidP="009349B4">
      <w:pPr>
        <w:rPr>
          <w:rFonts w:asciiTheme="minorHAnsi" w:hAnsiTheme="minorHAnsi"/>
          <w:sz w:val="22"/>
          <w:szCs w:val="22"/>
        </w:rPr>
      </w:pPr>
    </w:p>
    <w:p w:rsidR="009349B4" w:rsidRPr="00741D0B" w:rsidRDefault="009349B4" w:rsidP="009349B4">
      <w:pPr>
        <w:rPr>
          <w:rFonts w:asciiTheme="minorHAnsi" w:hAnsiTheme="minorHAnsi"/>
          <w:b/>
          <w:sz w:val="22"/>
          <w:szCs w:val="22"/>
        </w:rPr>
      </w:pPr>
      <w:r w:rsidRPr="00741D0B">
        <w:rPr>
          <w:rFonts w:asciiTheme="minorHAnsi" w:hAnsiTheme="minorHAnsi"/>
          <w:b/>
          <w:sz w:val="22"/>
          <w:szCs w:val="22"/>
        </w:rPr>
        <w:t>Regelkring</w:t>
      </w:r>
    </w:p>
    <w:p w:rsidR="009349B4" w:rsidRPr="00741D0B" w:rsidRDefault="009349B4" w:rsidP="009349B4">
      <w:pPr>
        <w:rPr>
          <w:rFonts w:asciiTheme="minorHAnsi" w:hAnsiTheme="minorHAnsi"/>
          <w:sz w:val="22"/>
          <w:szCs w:val="22"/>
        </w:rPr>
      </w:pPr>
      <w:r w:rsidRPr="00741D0B">
        <w:rPr>
          <w:rFonts w:asciiTheme="minorHAnsi" w:hAnsiTheme="minorHAnsi"/>
          <w:sz w:val="22"/>
          <w:szCs w:val="22"/>
        </w:rPr>
        <w:t>Vb. verwarmingssysteem bestaat uitradiatoren, thermostaat en een verwarmingsketel</w:t>
      </w:r>
      <w:r w:rsidR="0054212B" w:rsidRPr="00741D0B">
        <w:rPr>
          <w:rFonts w:asciiTheme="minorHAnsi" w:hAnsiTheme="minorHAnsi"/>
          <w:sz w:val="22"/>
          <w:szCs w:val="22"/>
        </w:rPr>
        <w:t xml:space="preserve"> dit samen noem je een regelkring.</w:t>
      </w:r>
    </w:p>
    <w:p w:rsidR="0054212B" w:rsidRPr="00741D0B" w:rsidRDefault="0054212B" w:rsidP="009349B4">
      <w:pPr>
        <w:rPr>
          <w:rFonts w:asciiTheme="minorHAnsi" w:hAnsiTheme="minorHAnsi"/>
          <w:sz w:val="22"/>
          <w:szCs w:val="22"/>
        </w:rPr>
      </w:pPr>
    </w:p>
    <w:p w:rsidR="0054212B" w:rsidRPr="00741D0B" w:rsidRDefault="0054212B" w:rsidP="009349B4">
      <w:pPr>
        <w:rPr>
          <w:rFonts w:asciiTheme="minorHAnsi" w:hAnsiTheme="minorHAnsi"/>
          <w:b/>
          <w:sz w:val="22"/>
          <w:szCs w:val="22"/>
        </w:rPr>
      </w:pPr>
      <w:r w:rsidRPr="00741D0B">
        <w:rPr>
          <w:rFonts w:asciiTheme="minorHAnsi" w:hAnsiTheme="minorHAnsi"/>
          <w:b/>
          <w:sz w:val="22"/>
          <w:szCs w:val="22"/>
        </w:rPr>
        <w:t>Normwaarde</w:t>
      </w:r>
    </w:p>
    <w:p w:rsidR="0054212B" w:rsidRPr="00741D0B" w:rsidRDefault="0054212B" w:rsidP="009349B4">
      <w:pPr>
        <w:rPr>
          <w:rFonts w:asciiTheme="minorHAnsi" w:hAnsiTheme="minorHAnsi"/>
          <w:sz w:val="22"/>
          <w:szCs w:val="22"/>
        </w:rPr>
      </w:pPr>
      <w:r w:rsidRPr="00741D0B">
        <w:rPr>
          <w:rFonts w:asciiTheme="minorHAnsi" w:hAnsiTheme="minorHAnsi"/>
          <w:sz w:val="22"/>
          <w:szCs w:val="22"/>
        </w:rPr>
        <w:t>Sensor vb. thermostaat.</w:t>
      </w:r>
    </w:p>
    <w:p w:rsidR="0054212B" w:rsidRPr="00741D0B" w:rsidRDefault="0054212B" w:rsidP="009349B4">
      <w:pPr>
        <w:rPr>
          <w:rFonts w:asciiTheme="minorHAnsi" w:hAnsiTheme="minorHAnsi"/>
          <w:sz w:val="22"/>
          <w:szCs w:val="22"/>
        </w:rPr>
      </w:pPr>
      <w:r w:rsidRPr="00741D0B">
        <w:rPr>
          <w:rFonts w:asciiTheme="minorHAnsi" w:hAnsiTheme="minorHAnsi"/>
          <w:sz w:val="22"/>
          <w:szCs w:val="22"/>
        </w:rPr>
        <w:t>Geeft signaal af aan de ketel als de temp. laag is.</w:t>
      </w:r>
    </w:p>
    <w:p w:rsidR="0054212B" w:rsidRPr="00741D0B" w:rsidRDefault="0054212B" w:rsidP="009349B4">
      <w:pPr>
        <w:rPr>
          <w:rFonts w:asciiTheme="minorHAnsi" w:hAnsiTheme="minorHAnsi"/>
          <w:sz w:val="22"/>
          <w:szCs w:val="22"/>
        </w:rPr>
      </w:pPr>
      <w:r w:rsidRPr="00741D0B">
        <w:rPr>
          <w:rFonts w:asciiTheme="minorHAnsi" w:hAnsiTheme="minorHAnsi"/>
          <w:sz w:val="22"/>
          <w:szCs w:val="22"/>
        </w:rPr>
        <w:t xml:space="preserve">De ketel is het </w:t>
      </w:r>
      <w:r w:rsidRPr="00741D0B">
        <w:rPr>
          <w:rFonts w:asciiTheme="minorHAnsi" w:hAnsiTheme="minorHAnsi"/>
          <w:sz w:val="22"/>
          <w:szCs w:val="22"/>
          <w:u w:val="single"/>
        </w:rPr>
        <w:t>controlecentrum</w:t>
      </w:r>
      <w:r w:rsidRPr="00741D0B">
        <w:rPr>
          <w:rFonts w:asciiTheme="minorHAnsi" w:hAnsiTheme="minorHAnsi"/>
          <w:sz w:val="22"/>
          <w:szCs w:val="22"/>
        </w:rPr>
        <w:t xml:space="preserve"> dat de informatie verwerkt. Hij verwarmt het water en pompt dat naar de </w:t>
      </w:r>
      <w:r w:rsidRPr="00741D0B">
        <w:rPr>
          <w:rFonts w:asciiTheme="minorHAnsi" w:hAnsiTheme="minorHAnsi"/>
          <w:sz w:val="22"/>
          <w:szCs w:val="22"/>
          <w:u w:val="single"/>
        </w:rPr>
        <w:t>effector</w:t>
      </w:r>
      <w:r w:rsidRPr="00741D0B">
        <w:rPr>
          <w:rFonts w:asciiTheme="minorHAnsi" w:hAnsiTheme="minorHAnsi"/>
          <w:sz w:val="22"/>
          <w:szCs w:val="22"/>
        </w:rPr>
        <w:t xml:space="preserve"> vb. radiator. De temp. stijgt  wanneer hij voldoende is verhoogt geeft de </w:t>
      </w:r>
      <w:r w:rsidRPr="00741D0B">
        <w:rPr>
          <w:rFonts w:asciiTheme="minorHAnsi" w:hAnsiTheme="minorHAnsi"/>
          <w:sz w:val="22"/>
          <w:szCs w:val="22"/>
          <w:u w:val="single"/>
        </w:rPr>
        <w:t>sensor geen signaal meer af</w:t>
      </w:r>
      <w:r w:rsidRPr="00741D0B">
        <w:rPr>
          <w:rFonts w:asciiTheme="minorHAnsi" w:hAnsiTheme="minorHAnsi"/>
          <w:sz w:val="22"/>
          <w:szCs w:val="22"/>
        </w:rPr>
        <w:t>, de ketel stopt dan met verwarmen.</w:t>
      </w:r>
    </w:p>
    <w:p w:rsidR="0054212B" w:rsidRPr="00741D0B" w:rsidRDefault="0054212B" w:rsidP="009349B4">
      <w:pPr>
        <w:rPr>
          <w:rFonts w:asciiTheme="minorHAnsi" w:hAnsiTheme="minorHAnsi"/>
          <w:sz w:val="22"/>
          <w:szCs w:val="22"/>
        </w:rPr>
      </w:pPr>
    </w:p>
    <w:p w:rsidR="0054212B" w:rsidRPr="00741D0B" w:rsidRDefault="0054212B" w:rsidP="009349B4">
      <w:pPr>
        <w:rPr>
          <w:rFonts w:asciiTheme="minorHAnsi" w:hAnsiTheme="minorHAnsi"/>
          <w:b/>
          <w:sz w:val="22"/>
          <w:szCs w:val="22"/>
        </w:rPr>
      </w:pPr>
      <w:r w:rsidRPr="00741D0B">
        <w:rPr>
          <w:rFonts w:asciiTheme="minorHAnsi" w:hAnsiTheme="minorHAnsi"/>
          <w:b/>
          <w:sz w:val="22"/>
          <w:szCs w:val="22"/>
        </w:rPr>
        <w:t>Negatieve terugkoppeling</w:t>
      </w:r>
    </w:p>
    <w:p w:rsidR="00D62AC5" w:rsidRPr="00741D0B" w:rsidRDefault="003F55FA" w:rsidP="009349B4">
      <w:pPr>
        <w:rPr>
          <w:rFonts w:asciiTheme="minorHAnsi" w:hAnsiTheme="minorHAnsi"/>
          <w:sz w:val="22"/>
          <w:szCs w:val="22"/>
        </w:rPr>
      </w:pPr>
      <w:r w:rsidRPr="00741D0B">
        <w:rPr>
          <w:rFonts w:asciiTheme="minorHAnsi" w:hAnsiTheme="minorHAnsi"/>
          <w:sz w:val="22"/>
          <w:szCs w:val="22"/>
        </w:rPr>
        <w:t>Wanneer stijging van temp. een remming van het proces veroorzaakt.</w:t>
      </w:r>
    </w:p>
    <w:p w:rsidR="00D62AC5" w:rsidRPr="00741D0B" w:rsidRDefault="003E3EA6" w:rsidP="009349B4">
      <w:pPr>
        <w:rPr>
          <w:rFonts w:asciiTheme="minorHAnsi" w:hAnsiTheme="minorHAnsi" w:cs="Arial"/>
          <w:sz w:val="22"/>
          <w:szCs w:val="22"/>
          <w:shd w:val="clear" w:color="auto" w:fill="FFFFFF"/>
        </w:rPr>
      </w:pPr>
      <w:r w:rsidRPr="00741D0B">
        <w:rPr>
          <w:rFonts w:asciiTheme="minorHAnsi" w:hAnsiTheme="minorHAnsi"/>
          <w:sz w:val="22"/>
          <w:szCs w:val="22"/>
        </w:rPr>
        <w:br/>
      </w:r>
      <w:r w:rsidRPr="00741D0B">
        <w:rPr>
          <w:rFonts w:asciiTheme="minorHAnsi" w:hAnsiTheme="minorHAnsi" w:cs="Arial"/>
          <w:sz w:val="22"/>
          <w:szCs w:val="22"/>
          <w:shd w:val="clear" w:color="auto" w:fill="FFFFFF"/>
        </w:rPr>
        <w:t xml:space="preserve">Dat wil zeggen dat het hormoon zijn eigen productie direct of indirect afremt. </w:t>
      </w:r>
    </w:p>
    <w:p w:rsidR="0054212B" w:rsidRPr="00741D0B" w:rsidRDefault="003E3EA6" w:rsidP="009349B4">
      <w:pPr>
        <w:rPr>
          <w:rFonts w:asciiTheme="minorHAnsi" w:hAnsiTheme="minorHAnsi"/>
          <w:sz w:val="22"/>
          <w:szCs w:val="22"/>
        </w:rPr>
      </w:pPr>
      <w:r w:rsidRPr="00741D0B">
        <w:rPr>
          <w:rFonts w:asciiTheme="minorHAnsi" w:hAnsiTheme="minorHAnsi" w:cs="Arial"/>
          <w:sz w:val="22"/>
          <w:szCs w:val="22"/>
          <w:shd w:val="clear" w:color="auto" w:fill="FFFFFF"/>
        </w:rPr>
        <w:t xml:space="preserve">Wanneer de hormoonconcentratie in het bloed daardoor daalt, wordt de productie minder geremd en neemt de </w:t>
      </w:r>
      <w:proofErr w:type="spellStart"/>
      <w:r w:rsidRPr="00741D0B">
        <w:rPr>
          <w:rFonts w:asciiTheme="minorHAnsi" w:hAnsiTheme="minorHAnsi" w:cs="Arial"/>
          <w:sz w:val="22"/>
          <w:szCs w:val="22"/>
          <w:shd w:val="clear" w:color="auto" w:fill="FFFFFF"/>
        </w:rPr>
        <w:t>hormoonprodcutie</w:t>
      </w:r>
      <w:proofErr w:type="spellEnd"/>
      <w:r w:rsidRPr="00741D0B">
        <w:rPr>
          <w:rFonts w:asciiTheme="minorHAnsi" w:hAnsiTheme="minorHAnsi" w:cs="Arial"/>
          <w:sz w:val="22"/>
          <w:szCs w:val="22"/>
          <w:shd w:val="clear" w:color="auto" w:fill="FFFFFF"/>
        </w:rPr>
        <w:t> weer toe. Bij gelijkblijvende omstandigheden blijft de hormoonconcentratie op deze manier vrijwel constant.</w:t>
      </w:r>
    </w:p>
    <w:p w:rsidR="00426736" w:rsidRPr="00741D0B" w:rsidRDefault="00426736" w:rsidP="009349B4">
      <w:pPr>
        <w:rPr>
          <w:rFonts w:asciiTheme="minorHAnsi" w:hAnsiTheme="minorHAnsi"/>
          <w:sz w:val="22"/>
          <w:szCs w:val="22"/>
        </w:rPr>
      </w:pPr>
    </w:p>
    <w:p w:rsidR="00426736" w:rsidRPr="00741D0B" w:rsidRDefault="00426736" w:rsidP="009349B4">
      <w:pPr>
        <w:rPr>
          <w:rFonts w:asciiTheme="minorHAnsi" w:hAnsiTheme="minorHAnsi"/>
          <w:b/>
          <w:sz w:val="22"/>
          <w:szCs w:val="22"/>
        </w:rPr>
      </w:pPr>
      <w:r w:rsidRPr="00741D0B">
        <w:rPr>
          <w:rFonts w:asciiTheme="minorHAnsi" w:hAnsiTheme="minorHAnsi"/>
          <w:b/>
          <w:sz w:val="22"/>
          <w:szCs w:val="22"/>
        </w:rPr>
        <w:t>Positieve terugkoppeling</w:t>
      </w:r>
    </w:p>
    <w:p w:rsidR="00426736" w:rsidRPr="00741D0B" w:rsidRDefault="00426736" w:rsidP="009349B4">
      <w:pPr>
        <w:rPr>
          <w:rFonts w:asciiTheme="minorHAnsi" w:hAnsiTheme="minorHAnsi"/>
          <w:sz w:val="22"/>
          <w:szCs w:val="22"/>
        </w:rPr>
      </w:pPr>
      <w:r w:rsidRPr="00741D0B">
        <w:rPr>
          <w:rFonts w:asciiTheme="minorHAnsi" w:hAnsiTheme="minorHAnsi"/>
          <w:sz w:val="22"/>
          <w:szCs w:val="22"/>
        </w:rPr>
        <w:t>Bij een regelkring waardoor een toename van het resultaat het proces versterkt.</w:t>
      </w:r>
    </w:p>
    <w:p w:rsidR="00426736" w:rsidRPr="00741D0B" w:rsidRDefault="00426736" w:rsidP="009349B4">
      <w:pPr>
        <w:rPr>
          <w:rFonts w:asciiTheme="minorHAnsi" w:hAnsiTheme="minorHAnsi"/>
          <w:sz w:val="22"/>
          <w:szCs w:val="22"/>
        </w:rPr>
      </w:pPr>
      <w:r w:rsidRPr="00741D0B">
        <w:rPr>
          <w:rFonts w:asciiTheme="minorHAnsi" w:hAnsiTheme="minorHAnsi"/>
          <w:sz w:val="22"/>
          <w:szCs w:val="22"/>
        </w:rPr>
        <w:t xml:space="preserve">Vb. broeikaseffect </w:t>
      </w:r>
    </w:p>
    <w:p w:rsidR="003E3EA6" w:rsidRPr="00741D0B" w:rsidRDefault="003E3EA6" w:rsidP="009349B4">
      <w:pPr>
        <w:rPr>
          <w:rFonts w:asciiTheme="minorHAnsi" w:hAnsiTheme="minorHAnsi"/>
          <w:sz w:val="22"/>
          <w:szCs w:val="22"/>
        </w:rPr>
      </w:pPr>
    </w:p>
    <w:p w:rsidR="003E3EA6" w:rsidRPr="00741D0B" w:rsidRDefault="003E3EA6" w:rsidP="009349B4">
      <w:pPr>
        <w:rPr>
          <w:rFonts w:asciiTheme="minorHAnsi" w:hAnsiTheme="minorHAnsi"/>
          <w:sz w:val="22"/>
          <w:szCs w:val="22"/>
        </w:rPr>
      </w:pPr>
      <w:r w:rsidRPr="00741D0B">
        <w:rPr>
          <w:rFonts w:asciiTheme="minorHAnsi" w:hAnsiTheme="minorHAnsi"/>
          <w:sz w:val="22"/>
          <w:szCs w:val="22"/>
        </w:rPr>
        <w:t xml:space="preserve">Lichaamstemp. Is constant ongeveer 37͘°C dit is je </w:t>
      </w:r>
      <w:r w:rsidRPr="00741D0B">
        <w:rPr>
          <w:rFonts w:asciiTheme="minorHAnsi" w:hAnsiTheme="minorHAnsi"/>
          <w:sz w:val="22"/>
          <w:szCs w:val="22"/>
          <w:u w:val="single"/>
        </w:rPr>
        <w:t>normwaarde</w:t>
      </w:r>
      <w:r w:rsidRPr="00741D0B">
        <w:rPr>
          <w:rFonts w:asciiTheme="minorHAnsi" w:hAnsiTheme="minorHAnsi"/>
          <w:sz w:val="22"/>
          <w:szCs w:val="22"/>
        </w:rPr>
        <w:t xml:space="preserve">. Zintuigcellen zijn de </w:t>
      </w:r>
      <w:r w:rsidRPr="00741D0B">
        <w:rPr>
          <w:rFonts w:asciiTheme="minorHAnsi" w:hAnsiTheme="minorHAnsi"/>
          <w:sz w:val="22"/>
          <w:szCs w:val="22"/>
          <w:u w:val="single"/>
        </w:rPr>
        <w:t>sensoren</w:t>
      </w:r>
      <w:r w:rsidRPr="00741D0B">
        <w:rPr>
          <w:rFonts w:asciiTheme="minorHAnsi" w:hAnsiTheme="minorHAnsi"/>
          <w:sz w:val="22"/>
          <w:szCs w:val="22"/>
        </w:rPr>
        <w:t xml:space="preserve"> die verandering van je normwaarde in een organisme waarnemen. Ze kunnen dan een </w:t>
      </w:r>
      <w:r w:rsidRPr="00741D0B">
        <w:rPr>
          <w:rFonts w:asciiTheme="minorHAnsi" w:hAnsiTheme="minorHAnsi"/>
          <w:sz w:val="22"/>
          <w:szCs w:val="22"/>
          <w:u w:val="single"/>
        </w:rPr>
        <w:t>signaal</w:t>
      </w:r>
      <w:r w:rsidRPr="00741D0B">
        <w:rPr>
          <w:rFonts w:asciiTheme="minorHAnsi" w:hAnsiTheme="minorHAnsi"/>
          <w:sz w:val="22"/>
          <w:szCs w:val="22"/>
        </w:rPr>
        <w:t xml:space="preserve"> afgeven aan de hormoonklieren en de zenuwcellen. Dit zijn de controlecentra die de signalen verwerken en communiceren met weefsels en organen (</w:t>
      </w:r>
      <w:r w:rsidRPr="00741D0B">
        <w:rPr>
          <w:rFonts w:asciiTheme="minorHAnsi" w:hAnsiTheme="minorHAnsi"/>
          <w:sz w:val="22"/>
          <w:szCs w:val="22"/>
          <w:u w:val="single"/>
        </w:rPr>
        <w:t>effectoren</w:t>
      </w:r>
      <w:r w:rsidRPr="00741D0B">
        <w:rPr>
          <w:rFonts w:asciiTheme="minorHAnsi" w:hAnsiTheme="minorHAnsi"/>
          <w:sz w:val="22"/>
          <w:szCs w:val="22"/>
        </w:rPr>
        <w:t>) om de normwaarde te handhaven.</w:t>
      </w:r>
    </w:p>
    <w:p w:rsidR="003E3EA6" w:rsidRPr="00741D0B" w:rsidRDefault="003E3EA6" w:rsidP="009349B4">
      <w:pPr>
        <w:rPr>
          <w:rFonts w:asciiTheme="minorHAnsi" w:hAnsiTheme="minorHAnsi"/>
          <w:sz w:val="22"/>
          <w:szCs w:val="22"/>
        </w:rPr>
      </w:pPr>
    </w:p>
    <w:p w:rsidR="0054212B" w:rsidRPr="00741D0B" w:rsidRDefault="00D62AC5" w:rsidP="009349B4">
      <w:pPr>
        <w:rPr>
          <w:rFonts w:asciiTheme="minorHAnsi" w:hAnsiTheme="minorHAnsi"/>
          <w:b/>
          <w:sz w:val="22"/>
          <w:szCs w:val="22"/>
        </w:rPr>
      </w:pPr>
      <w:r w:rsidRPr="00741D0B">
        <w:rPr>
          <w:rFonts w:asciiTheme="minorHAnsi" w:hAnsiTheme="minorHAnsi"/>
          <w:b/>
          <w:sz w:val="22"/>
          <w:szCs w:val="22"/>
        </w:rPr>
        <w:t>Hormonen</w:t>
      </w:r>
    </w:p>
    <w:p w:rsidR="00D62AC5" w:rsidRPr="00741D0B" w:rsidRDefault="00D62AC5" w:rsidP="009349B4">
      <w:pPr>
        <w:rPr>
          <w:rFonts w:asciiTheme="minorHAnsi" w:hAnsiTheme="minorHAnsi"/>
          <w:sz w:val="22"/>
          <w:szCs w:val="22"/>
        </w:rPr>
      </w:pPr>
      <w:r w:rsidRPr="00741D0B">
        <w:rPr>
          <w:rFonts w:asciiTheme="minorHAnsi" w:hAnsiTheme="minorHAnsi"/>
          <w:sz w:val="22"/>
          <w:szCs w:val="22"/>
        </w:rPr>
        <w:t xml:space="preserve">Voor homeostase is communicatie nodig tussen cellen, in meercellige organismen vindt communicatie tussen cellen plaats met </w:t>
      </w:r>
      <w:r w:rsidRPr="00741D0B">
        <w:rPr>
          <w:rFonts w:asciiTheme="minorHAnsi" w:hAnsiTheme="minorHAnsi"/>
          <w:b/>
          <w:sz w:val="22"/>
          <w:szCs w:val="22"/>
        </w:rPr>
        <w:t>signaalmoleculen</w:t>
      </w:r>
      <w:r w:rsidRPr="00741D0B">
        <w:rPr>
          <w:rFonts w:asciiTheme="minorHAnsi" w:hAnsiTheme="minorHAnsi"/>
          <w:sz w:val="22"/>
          <w:szCs w:val="22"/>
        </w:rPr>
        <w:t>.</w:t>
      </w:r>
    </w:p>
    <w:p w:rsidR="00702804" w:rsidRPr="00741D0B" w:rsidRDefault="00766B1B" w:rsidP="009349B4">
      <w:pPr>
        <w:rPr>
          <w:rFonts w:asciiTheme="minorHAnsi" w:hAnsiTheme="minorHAnsi"/>
          <w:sz w:val="22"/>
          <w:szCs w:val="22"/>
        </w:rPr>
      </w:pPr>
      <w:r w:rsidRPr="00741D0B">
        <w:rPr>
          <w:rFonts w:asciiTheme="minorHAnsi" w:hAnsiTheme="minorHAnsi"/>
          <w:sz w:val="22"/>
          <w:szCs w:val="22"/>
        </w:rPr>
        <w:t xml:space="preserve">Deze worden door bepaalde cellen afgegeven en binden zich aan </w:t>
      </w:r>
      <w:r w:rsidRPr="00741D0B">
        <w:rPr>
          <w:rFonts w:asciiTheme="minorHAnsi" w:hAnsiTheme="minorHAnsi"/>
          <w:b/>
          <w:sz w:val="22"/>
          <w:szCs w:val="22"/>
        </w:rPr>
        <w:t>receptoren</w:t>
      </w:r>
      <w:r w:rsidRPr="00741D0B">
        <w:rPr>
          <w:rFonts w:asciiTheme="minorHAnsi" w:hAnsiTheme="minorHAnsi"/>
          <w:sz w:val="22"/>
          <w:szCs w:val="22"/>
        </w:rPr>
        <w:t xml:space="preserve"> in het membraan van andere cellen de </w:t>
      </w:r>
      <w:r w:rsidRPr="00741D0B">
        <w:rPr>
          <w:rFonts w:asciiTheme="minorHAnsi" w:hAnsiTheme="minorHAnsi"/>
          <w:b/>
          <w:sz w:val="22"/>
          <w:szCs w:val="22"/>
        </w:rPr>
        <w:t>doelwitcellen</w:t>
      </w:r>
      <w:r w:rsidRPr="00741D0B">
        <w:rPr>
          <w:rFonts w:asciiTheme="minorHAnsi" w:hAnsiTheme="minorHAnsi"/>
          <w:sz w:val="22"/>
          <w:szCs w:val="22"/>
        </w:rPr>
        <w:t>.</w:t>
      </w:r>
    </w:p>
    <w:p w:rsidR="00766B1B" w:rsidRPr="00741D0B" w:rsidRDefault="00766B1B" w:rsidP="009349B4">
      <w:pPr>
        <w:rPr>
          <w:rFonts w:asciiTheme="minorHAnsi" w:hAnsiTheme="minorHAnsi"/>
          <w:sz w:val="22"/>
          <w:szCs w:val="22"/>
        </w:rPr>
      </w:pPr>
    </w:p>
    <w:p w:rsidR="00766B1B" w:rsidRPr="00741D0B" w:rsidRDefault="00766B1B" w:rsidP="009349B4">
      <w:pPr>
        <w:rPr>
          <w:rFonts w:asciiTheme="minorHAnsi" w:hAnsiTheme="minorHAnsi"/>
          <w:sz w:val="22"/>
          <w:szCs w:val="22"/>
        </w:rPr>
      </w:pPr>
      <w:r w:rsidRPr="00741D0B">
        <w:rPr>
          <w:rFonts w:asciiTheme="minorHAnsi" w:hAnsiTheme="minorHAnsi"/>
          <w:sz w:val="22"/>
          <w:szCs w:val="22"/>
        </w:rPr>
        <w:t>Zelfs over grote afstanden is met signaalmoleculen communicatie mogelijk.</w:t>
      </w:r>
    </w:p>
    <w:p w:rsidR="00766B1B" w:rsidRPr="00741D0B" w:rsidRDefault="00766B1B" w:rsidP="009349B4">
      <w:pPr>
        <w:rPr>
          <w:rFonts w:asciiTheme="minorHAnsi" w:hAnsiTheme="minorHAnsi"/>
          <w:b/>
          <w:sz w:val="22"/>
          <w:szCs w:val="22"/>
        </w:rPr>
      </w:pPr>
      <w:r w:rsidRPr="00741D0B">
        <w:rPr>
          <w:rFonts w:asciiTheme="minorHAnsi" w:hAnsiTheme="minorHAnsi"/>
          <w:b/>
          <w:sz w:val="22"/>
          <w:szCs w:val="22"/>
        </w:rPr>
        <w:t>Hormonen</w:t>
      </w:r>
    </w:p>
    <w:p w:rsidR="00766B1B" w:rsidRPr="00741D0B" w:rsidRDefault="00766B1B" w:rsidP="009349B4">
      <w:pPr>
        <w:rPr>
          <w:rFonts w:asciiTheme="minorHAnsi" w:hAnsiTheme="minorHAnsi"/>
          <w:sz w:val="22"/>
          <w:szCs w:val="22"/>
        </w:rPr>
      </w:pPr>
      <w:r w:rsidRPr="00741D0B">
        <w:rPr>
          <w:rFonts w:asciiTheme="minorHAnsi" w:hAnsiTheme="minorHAnsi"/>
          <w:sz w:val="22"/>
          <w:szCs w:val="22"/>
        </w:rPr>
        <w:t>Hormoonklieren geven signaalmoleculen af die we hormonen noemen.</w:t>
      </w:r>
    </w:p>
    <w:p w:rsidR="00B3190A" w:rsidRPr="00741D0B" w:rsidRDefault="00B3190A" w:rsidP="009349B4">
      <w:pPr>
        <w:rPr>
          <w:rFonts w:asciiTheme="minorHAnsi" w:hAnsiTheme="minorHAnsi"/>
          <w:sz w:val="22"/>
          <w:szCs w:val="22"/>
        </w:rPr>
      </w:pPr>
      <w:r w:rsidRPr="00741D0B">
        <w:rPr>
          <w:rFonts w:asciiTheme="minorHAnsi" w:hAnsiTheme="minorHAnsi"/>
          <w:sz w:val="22"/>
          <w:szCs w:val="22"/>
        </w:rPr>
        <w:t>Een hormoon kan processen in meerdere doelwitorganen regelen</w:t>
      </w:r>
    </w:p>
    <w:p w:rsidR="00766B1B" w:rsidRPr="00741D0B" w:rsidRDefault="00766B1B" w:rsidP="009349B4">
      <w:pPr>
        <w:rPr>
          <w:rFonts w:asciiTheme="minorHAnsi" w:hAnsiTheme="minorHAnsi"/>
          <w:sz w:val="22"/>
          <w:szCs w:val="22"/>
        </w:rPr>
      </w:pPr>
    </w:p>
    <w:p w:rsidR="00D22A98" w:rsidRPr="00741D0B" w:rsidRDefault="00D0622B" w:rsidP="009349B4">
      <w:pPr>
        <w:rPr>
          <w:rFonts w:asciiTheme="minorHAnsi" w:hAnsiTheme="minorHAnsi"/>
          <w:b/>
          <w:sz w:val="22"/>
          <w:szCs w:val="22"/>
        </w:rPr>
      </w:pPr>
      <w:r w:rsidRPr="00741D0B">
        <w:rPr>
          <w:rFonts w:asciiTheme="minorHAnsi" w:hAnsiTheme="minorHAnsi"/>
          <w:b/>
          <w:sz w:val="22"/>
          <w:szCs w:val="22"/>
        </w:rPr>
        <w:t>Hormoonklieren</w:t>
      </w:r>
    </w:p>
    <w:p w:rsidR="00D0622B" w:rsidRPr="00741D0B" w:rsidRDefault="00D0622B" w:rsidP="009349B4">
      <w:pPr>
        <w:rPr>
          <w:rFonts w:asciiTheme="minorHAnsi" w:hAnsiTheme="minorHAnsi"/>
          <w:sz w:val="22"/>
          <w:szCs w:val="22"/>
        </w:rPr>
      </w:pPr>
      <w:r w:rsidRPr="00741D0B">
        <w:rPr>
          <w:rFonts w:asciiTheme="minorHAnsi" w:hAnsiTheme="minorHAnsi"/>
          <w:sz w:val="22"/>
          <w:szCs w:val="22"/>
        </w:rPr>
        <w:t>Hebben geen afvoerbuis maar geven de hormonen af aan het bloed dat door de hormoonklier stroomt.</w:t>
      </w:r>
    </w:p>
    <w:p w:rsidR="00D0622B" w:rsidRPr="00741D0B" w:rsidRDefault="00D0622B" w:rsidP="009349B4">
      <w:pPr>
        <w:rPr>
          <w:rFonts w:asciiTheme="minorHAnsi" w:hAnsiTheme="minorHAnsi"/>
          <w:sz w:val="22"/>
          <w:szCs w:val="22"/>
        </w:rPr>
      </w:pPr>
    </w:p>
    <w:p w:rsidR="00D0622B" w:rsidRPr="00741D0B" w:rsidRDefault="00D0622B" w:rsidP="009349B4">
      <w:pPr>
        <w:rPr>
          <w:rFonts w:asciiTheme="minorHAnsi" w:hAnsiTheme="minorHAnsi"/>
          <w:b/>
          <w:sz w:val="22"/>
          <w:szCs w:val="22"/>
        </w:rPr>
      </w:pPr>
      <w:r w:rsidRPr="00741D0B">
        <w:rPr>
          <w:rFonts w:asciiTheme="minorHAnsi" w:hAnsiTheme="minorHAnsi"/>
          <w:b/>
          <w:sz w:val="22"/>
          <w:szCs w:val="22"/>
        </w:rPr>
        <w:t>Endocriene klieren</w:t>
      </w:r>
    </w:p>
    <w:p w:rsidR="00D0622B" w:rsidRPr="00741D0B" w:rsidRDefault="00D0622B" w:rsidP="009349B4">
      <w:pPr>
        <w:rPr>
          <w:rFonts w:asciiTheme="minorHAnsi" w:hAnsiTheme="minorHAnsi"/>
          <w:sz w:val="22"/>
          <w:szCs w:val="22"/>
        </w:rPr>
      </w:pPr>
      <w:r w:rsidRPr="00741D0B">
        <w:rPr>
          <w:rFonts w:asciiTheme="minorHAnsi" w:hAnsiTheme="minorHAnsi"/>
          <w:sz w:val="22"/>
          <w:szCs w:val="22"/>
        </w:rPr>
        <w:t>Klieren die hun product afgeven aan het bloed</w:t>
      </w:r>
    </w:p>
    <w:p w:rsidR="00D0622B" w:rsidRPr="00741D0B" w:rsidRDefault="00D0622B" w:rsidP="009349B4">
      <w:pPr>
        <w:rPr>
          <w:rFonts w:asciiTheme="minorHAnsi" w:hAnsiTheme="minorHAnsi"/>
          <w:sz w:val="22"/>
          <w:szCs w:val="22"/>
        </w:rPr>
      </w:pPr>
    </w:p>
    <w:p w:rsidR="00D0622B" w:rsidRPr="00741D0B" w:rsidRDefault="00D0622B" w:rsidP="009349B4">
      <w:pPr>
        <w:rPr>
          <w:rFonts w:asciiTheme="minorHAnsi" w:hAnsiTheme="minorHAnsi"/>
          <w:b/>
          <w:sz w:val="22"/>
          <w:szCs w:val="22"/>
        </w:rPr>
      </w:pPr>
      <w:r w:rsidRPr="00741D0B">
        <w:rPr>
          <w:rFonts w:asciiTheme="minorHAnsi" w:hAnsiTheme="minorHAnsi"/>
          <w:b/>
          <w:sz w:val="22"/>
          <w:szCs w:val="22"/>
        </w:rPr>
        <w:t>Secretie</w:t>
      </w:r>
    </w:p>
    <w:p w:rsidR="00D0622B" w:rsidRPr="00741D0B" w:rsidRDefault="00D0622B" w:rsidP="009349B4">
      <w:pPr>
        <w:rPr>
          <w:rFonts w:asciiTheme="minorHAnsi" w:hAnsiTheme="minorHAnsi"/>
          <w:sz w:val="22"/>
          <w:szCs w:val="22"/>
        </w:rPr>
      </w:pPr>
      <w:r w:rsidRPr="00741D0B">
        <w:rPr>
          <w:rFonts w:asciiTheme="minorHAnsi" w:hAnsiTheme="minorHAnsi"/>
          <w:sz w:val="22"/>
          <w:szCs w:val="22"/>
        </w:rPr>
        <w:t>De afgifte van hormonen door cellen van de hormoonklier</w:t>
      </w:r>
    </w:p>
    <w:p w:rsidR="00D0622B" w:rsidRPr="00741D0B" w:rsidRDefault="00D0622B" w:rsidP="009349B4">
      <w:pPr>
        <w:rPr>
          <w:rFonts w:asciiTheme="minorHAnsi" w:hAnsiTheme="minorHAnsi"/>
          <w:sz w:val="22"/>
          <w:szCs w:val="22"/>
        </w:rPr>
      </w:pPr>
    </w:p>
    <w:p w:rsidR="00D0622B" w:rsidRPr="00741D0B" w:rsidRDefault="00D0622B" w:rsidP="009349B4">
      <w:pPr>
        <w:rPr>
          <w:rFonts w:asciiTheme="minorHAnsi" w:hAnsiTheme="minorHAnsi"/>
          <w:b/>
          <w:sz w:val="22"/>
          <w:szCs w:val="22"/>
        </w:rPr>
      </w:pPr>
      <w:r w:rsidRPr="00741D0B">
        <w:rPr>
          <w:rFonts w:asciiTheme="minorHAnsi" w:hAnsiTheme="minorHAnsi"/>
          <w:b/>
          <w:sz w:val="22"/>
          <w:szCs w:val="22"/>
        </w:rPr>
        <w:t>Exocriene klieren</w:t>
      </w:r>
    </w:p>
    <w:p w:rsidR="00D0622B" w:rsidRPr="00741D0B" w:rsidRDefault="00D0622B" w:rsidP="009349B4">
      <w:pPr>
        <w:rPr>
          <w:rFonts w:asciiTheme="minorHAnsi" w:hAnsiTheme="minorHAnsi"/>
          <w:sz w:val="22"/>
          <w:szCs w:val="22"/>
        </w:rPr>
      </w:pPr>
      <w:r w:rsidRPr="00741D0B">
        <w:rPr>
          <w:rFonts w:asciiTheme="minorHAnsi" w:hAnsiTheme="minorHAnsi"/>
          <w:sz w:val="22"/>
          <w:szCs w:val="22"/>
        </w:rPr>
        <w:t>Klieren met een afvoerbuis</w:t>
      </w:r>
    </w:p>
    <w:p w:rsidR="00D0622B" w:rsidRPr="00741D0B" w:rsidRDefault="00D0622B" w:rsidP="009349B4">
      <w:pPr>
        <w:rPr>
          <w:rFonts w:asciiTheme="minorHAnsi" w:hAnsiTheme="minorHAnsi"/>
          <w:sz w:val="22"/>
          <w:szCs w:val="22"/>
        </w:rPr>
      </w:pPr>
      <w:r w:rsidRPr="00741D0B">
        <w:rPr>
          <w:rFonts w:asciiTheme="minorHAnsi" w:hAnsiTheme="minorHAnsi"/>
          <w:sz w:val="22"/>
          <w:szCs w:val="22"/>
        </w:rPr>
        <w:t>Zweetklieren of speekselklieren geven hun product af via een afvoerbuis (excretie of uitscheiding)</w:t>
      </w:r>
    </w:p>
    <w:p w:rsidR="00D0622B" w:rsidRPr="00741D0B" w:rsidRDefault="00D0622B" w:rsidP="009349B4">
      <w:pPr>
        <w:rPr>
          <w:rFonts w:asciiTheme="minorHAnsi" w:hAnsiTheme="minorHAnsi"/>
          <w:sz w:val="22"/>
          <w:szCs w:val="22"/>
        </w:rPr>
      </w:pPr>
    </w:p>
    <w:p w:rsidR="00D0622B" w:rsidRPr="00741D0B" w:rsidRDefault="00D0622B" w:rsidP="009349B4">
      <w:pPr>
        <w:rPr>
          <w:rFonts w:asciiTheme="minorHAnsi" w:hAnsiTheme="minorHAnsi"/>
          <w:sz w:val="22"/>
          <w:szCs w:val="22"/>
        </w:rPr>
      </w:pPr>
      <w:r w:rsidRPr="00741D0B">
        <w:rPr>
          <w:rFonts w:asciiTheme="minorHAnsi" w:hAnsiTheme="minorHAnsi"/>
          <w:sz w:val="22"/>
          <w:szCs w:val="22"/>
        </w:rPr>
        <w:t xml:space="preserve">Het </w:t>
      </w:r>
      <w:r w:rsidRPr="00741D0B">
        <w:rPr>
          <w:rFonts w:asciiTheme="minorHAnsi" w:hAnsiTheme="minorHAnsi"/>
          <w:b/>
          <w:sz w:val="22"/>
          <w:szCs w:val="22"/>
        </w:rPr>
        <w:t>bloed</w:t>
      </w:r>
      <w:r w:rsidRPr="00741D0B">
        <w:rPr>
          <w:rFonts w:asciiTheme="minorHAnsi" w:hAnsiTheme="minorHAnsi"/>
          <w:sz w:val="22"/>
          <w:szCs w:val="22"/>
        </w:rPr>
        <w:t xml:space="preserve"> transporteert de hormonen door heel het lichaam.</w:t>
      </w:r>
    </w:p>
    <w:p w:rsidR="00D0622B" w:rsidRPr="00741D0B" w:rsidRDefault="00D0622B" w:rsidP="009349B4">
      <w:pPr>
        <w:rPr>
          <w:rFonts w:asciiTheme="minorHAnsi" w:hAnsiTheme="minorHAnsi"/>
          <w:sz w:val="22"/>
          <w:szCs w:val="22"/>
        </w:rPr>
      </w:pPr>
      <w:r w:rsidRPr="00741D0B">
        <w:rPr>
          <w:rFonts w:asciiTheme="minorHAnsi" w:hAnsiTheme="minorHAnsi"/>
          <w:sz w:val="22"/>
          <w:szCs w:val="22"/>
        </w:rPr>
        <w:t xml:space="preserve">Vanuit de </w:t>
      </w:r>
      <w:r w:rsidRPr="00741D0B">
        <w:rPr>
          <w:rFonts w:asciiTheme="minorHAnsi" w:hAnsiTheme="minorHAnsi"/>
          <w:b/>
          <w:sz w:val="22"/>
          <w:szCs w:val="22"/>
        </w:rPr>
        <w:t>bloedvaten</w:t>
      </w:r>
      <w:r w:rsidRPr="00741D0B">
        <w:rPr>
          <w:rFonts w:asciiTheme="minorHAnsi" w:hAnsiTheme="minorHAnsi"/>
          <w:sz w:val="22"/>
          <w:szCs w:val="22"/>
        </w:rPr>
        <w:t xml:space="preserve"> gaan de hormonen via  </w:t>
      </w:r>
      <w:r w:rsidRPr="00741D0B">
        <w:rPr>
          <w:rFonts w:asciiTheme="minorHAnsi" w:hAnsiTheme="minorHAnsi"/>
          <w:b/>
          <w:sz w:val="22"/>
          <w:szCs w:val="22"/>
        </w:rPr>
        <w:t>weefselvloeistof</w:t>
      </w:r>
      <w:r w:rsidRPr="00741D0B">
        <w:rPr>
          <w:rFonts w:asciiTheme="minorHAnsi" w:hAnsiTheme="minorHAnsi"/>
          <w:sz w:val="22"/>
          <w:szCs w:val="22"/>
        </w:rPr>
        <w:t xml:space="preserve"> naar alle cellen van een organisme.</w:t>
      </w:r>
    </w:p>
    <w:p w:rsidR="00D0622B" w:rsidRPr="00741D0B" w:rsidRDefault="00D0622B" w:rsidP="009349B4">
      <w:pPr>
        <w:rPr>
          <w:rFonts w:asciiTheme="minorHAnsi" w:hAnsiTheme="minorHAnsi"/>
          <w:sz w:val="22"/>
          <w:szCs w:val="22"/>
        </w:rPr>
      </w:pPr>
    </w:p>
    <w:p w:rsidR="00D0622B" w:rsidRPr="00741D0B" w:rsidRDefault="00D0622B" w:rsidP="009349B4">
      <w:pPr>
        <w:rPr>
          <w:rFonts w:asciiTheme="minorHAnsi" w:hAnsiTheme="minorHAnsi"/>
          <w:sz w:val="22"/>
          <w:szCs w:val="22"/>
        </w:rPr>
      </w:pPr>
      <w:r w:rsidRPr="00741D0B">
        <w:rPr>
          <w:rFonts w:asciiTheme="minorHAnsi" w:hAnsiTheme="minorHAnsi"/>
          <w:sz w:val="22"/>
          <w:szCs w:val="22"/>
        </w:rPr>
        <w:t xml:space="preserve">Hormonen zijn alleen werkzaam in organen waarvan de cellen </w:t>
      </w:r>
      <w:r w:rsidRPr="00741D0B">
        <w:rPr>
          <w:rFonts w:asciiTheme="minorHAnsi" w:hAnsiTheme="minorHAnsi"/>
          <w:b/>
          <w:sz w:val="22"/>
          <w:szCs w:val="22"/>
        </w:rPr>
        <w:t>hormoonreceptoren</w:t>
      </w:r>
      <w:r w:rsidRPr="00741D0B">
        <w:rPr>
          <w:rFonts w:asciiTheme="minorHAnsi" w:hAnsiTheme="minorHAnsi"/>
          <w:sz w:val="22"/>
          <w:szCs w:val="22"/>
        </w:rPr>
        <w:t xml:space="preserve"> bezitten waaraan de hormonen kunnen binden.</w:t>
      </w:r>
    </w:p>
    <w:p w:rsidR="00D0622B" w:rsidRPr="00741D0B" w:rsidRDefault="00D0622B" w:rsidP="009349B4">
      <w:pPr>
        <w:rPr>
          <w:rFonts w:asciiTheme="minorHAnsi" w:hAnsiTheme="minorHAnsi"/>
          <w:b/>
          <w:sz w:val="22"/>
          <w:szCs w:val="22"/>
          <w:u w:val="single"/>
        </w:rPr>
      </w:pPr>
      <w:r w:rsidRPr="00741D0B">
        <w:rPr>
          <w:rFonts w:asciiTheme="minorHAnsi" w:hAnsiTheme="minorHAnsi"/>
          <w:sz w:val="22"/>
          <w:szCs w:val="22"/>
        </w:rPr>
        <w:t xml:space="preserve">Deze organen noem je </w:t>
      </w:r>
      <w:r w:rsidRPr="00741D0B">
        <w:rPr>
          <w:rFonts w:asciiTheme="minorHAnsi" w:hAnsiTheme="minorHAnsi"/>
          <w:b/>
          <w:sz w:val="22"/>
          <w:szCs w:val="22"/>
          <w:u w:val="single"/>
        </w:rPr>
        <w:t>doelwitorganen</w:t>
      </w:r>
    </w:p>
    <w:p w:rsidR="00D0622B" w:rsidRPr="00741D0B" w:rsidRDefault="00D0622B" w:rsidP="009349B4">
      <w:pPr>
        <w:rPr>
          <w:rFonts w:asciiTheme="minorHAnsi" w:hAnsiTheme="minorHAnsi"/>
          <w:b/>
          <w:sz w:val="22"/>
          <w:szCs w:val="22"/>
          <w:u w:val="single"/>
        </w:rPr>
      </w:pPr>
    </w:p>
    <w:p w:rsidR="00B3190A" w:rsidRPr="00741D0B" w:rsidRDefault="00B3190A" w:rsidP="009349B4">
      <w:pPr>
        <w:rPr>
          <w:rFonts w:asciiTheme="minorHAnsi" w:hAnsiTheme="minorHAnsi"/>
          <w:b/>
          <w:sz w:val="22"/>
          <w:szCs w:val="22"/>
        </w:rPr>
      </w:pPr>
      <w:r w:rsidRPr="00741D0B">
        <w:rPr>
          <w:rFonts w:asciiTheme="minorHAnsi" w:hAnsiTheme="minorHAnsi"/>
          <w:b/>
          <w:sz w:val="22"/>
          <w:szCs w:val="22"/>
        </w:rPr>
        <w:t>Hormoonspiegel</w:t>
      </w:r>
    </w:p>
    <w:p w:rsidR="00B3190A" w:rsidRPr="00741D0B" w:rsidRDefault="00B3190A" w:rsidP="009349B4">
      <w:pPr>
        <w:rPr>
          <w:rFonts w:asciiTheme="minorHAnsi" w:hAnsiTheme="minorHAnsi"/>
          <w:sz w:val="22"/>
          <w:szCs w:val="22"/>
        </w:rPr>
      </w:pPr>
      <w:r w:rsidRPr="00741D0B">
        <w:rPr>
          <w:rFonts w:asciiTheme="minorHAnsi" w:hAnsiTheme="minorHAnsi"/>
          <w:sz w:val="22"/>
          <w:szCs w:val="22"/>
        </w:rPr>
        <w:t>De mate van reactie van een doelwitorgaan wordt onder andere bepaald door de concentratie van het hormoon in het bloed</w:t>
      </w:r>
    </w:p>
    <w:p w:rsidR="00B3190A" w:rsidRPr="00741D0B" w:rsidRDefault="00B3190A" w:rsidP="009349B4">
      <w:pPr>
        <w:rPr>
          <w:rFonts w:asciiTheme="minorHAnsi" w:hAnsiTheme="minorHAnsi"/>
          <w:sz w:val="22"/>
          <w:szCs w:val="22"/>
        </w:rPr>
      </w:pPr>
    </w:p>
    <w:p w:rsidR="00D0622B" w:rsidRPr="00741D0B" w:rsidRDefault="00B3190A" w:rsidP="009349B4">
      <w:pPr>
        <w:rPr>
          <w:rFonts w:asciiTheme="minorHAnsi" w:hAnsiTheme="minorHAnsi"/>
          <w:sz w:val="22"/>
          <w:szCs w:val="22"/>
        </w:rPr>
      </w:pPr>
      <w:r w:rsidRPr="00741D0B">
        <w:rPr>
          <w:rFonts w:asciiTheme="minorHAnsi" w:hAnsiTheme="minorHAnsi"/>
          <w:sz w:val="22"/>
          <w:szCs w:val="22"/>
        </w:rPr>
        <w:t xml:space="preserve">Doordat hormonen vaak lang in het bloed en doelwitweefsel aanwezig blijven </w:t>
      </w:r>
      <w:r w:rsidRPr="00741D0B">
        <w:rPr>
          <w:rFonts w:asciiTheme="minorHAnsi" w:hAnsiTheme="minorHAnsi"/>
          <w:sz w:val="22"/>
          <w:szCs w:val="22"/>
          <w:u w:val="single"/>
        </w:rPr>
        <w:t>houden de effecten lang aan</w:t>
      </w:r>
      <w:r w:rsidRPr="00741D0B">
        <w:rPr>
          <w:rFonts w:asciiTheme="minorHAnsi" w:hAnsiTheme="minorHAnsi"/>
          <w:sz w:val="22"/>
          <w:szCs w:val="22"/>
        </w:rPr>
        <w:t>.</w:t>
      </w:r>
    </w:p>
    <w:p w:rsidR="00B3190A" w:rsidRPr="00741D0B" w:rsidRDefault="00B3190A" w:rsidP="009349B4">
      <w:pPr>
        <w:rPr>
          <w:rFonts w:asciiTheme="minorHAnsi" w:hAnsiTheme="minorHAnsi"/>
          <w:sz w:val="22"/>
          <w:szCs w:val="22"/>
        </w:rPr>
      </w:pPr>
    </w:p>
    <w:p w:rsidR="00B3190A" w:rsidRPr="00741D0B" w:rsidRDefault="00B3190A" w:rsidP="009349B4">
      <w:pPr>
        <w:rPr>
          <w:rFonts w:asciiTheme="minorHAnsi" w:hAnsiTheme="minorHAnsi"/>
          <w:sz w:val="22"/>
          <w:szCs w:val="22"/>
        </w:rPr>
      </w:pPr>
      <w:r w:rsidRPr="00741D0B">
        <w:rPr>
          <w:rFonts w:asciiTheme="minorHAnsi" w:hAnsiTheme="minorHAnsi"/>
          <w:sz w:val="22"/>
          <w:szCs w:val="22"/>
        </w:rPr>
        <w:t>Hormonen reguleren geleidelijke veranderingen die uitwerking hebben op het hele lichaam zoals de groei, ontwikkeling, stofwisseling en voortplanting.</w:t>
      </w:r>
    </w:p>
    <w:p w:rsidR="00B3190A" w:rsidRPr="00741D0B" w:rsidRDefault="00B3190A" w:rsidP="009349B4">
      <w:pPr>
        <w:rPr>
          <w:rFonts w:asciiTheme="minorHAnsi" w:hAnsiTheme="minorHAnsi"/>
          <w:sz w:val="22"/>
          <w:szCs w:val="22"/>
        </w:rPr>
      </w:pPr>
    </w:p>
    <w:p w:rsidR="00B3190A" w:rsidRPr="00741D0B" w:rsidRDefault="00B3190A" w:rsidP="009349B4">
      <w:pPr>
        <w:rPr>
          <w:rFonts w:asciiTheme="minorHAnsi" w:hAnsiTheme="minorHAnsi"/>
          <w:sz w:val="22"/>
          <w:szCs w:val="22"/>
        </w:rPr>
      </w:pPr>
      <w:r w:rsidRPr="00741D0B">
        <w:rPr>
          <w:rFonts w:asciiTheme="minorHAnsi" w:hAnsiTheme="minorHAnsi"/>
          <w:sz w:val="22"/>
          <w:szCs w:val="22"/>
        </w:rPr>
        <w:t>2. Hormonale regulatie</w:t>
      </w:r>
    </w:p>
    <w:p w:rsidR="00B3190A" w:rsidRPr="00741D0B" w:rsidRDefault="00B3190A" w:rsidP="009349B4">
      <w:pPr>
        <w:rPr>
          <w:rFonts w:asciiTheme="minorHAnsi" w:hAnsiTheme="minorHAnsi"/>
          <w:sz w:val="22"/>
          <w:szCs w:val="22"/>
        </w:rPr>
      </w:pPr>
      <w:r w:rsidRPr="00741D0B">
        <w:rPr>
          <w:rFonts w:asciiTheme="minorHAnsi" w:hAnsiTheme="minorHAnsi"/>
          <w:sz w:val="22"/>
          <w:szCs w:val="22"/>
        </w:rPr>
        <w:t>Het hormoonstelsel bestaat uit een aantal hormoonklieren</w:t>
      </w:r>
    </w:p>
    <w:p w:rsidR="00F711A1" w:rsidRPr="00741D0B" w:rsidRDefault="00F711A1" w:rsidP="00F711A1">
      <w:pPr>
        <w:pStyle w:val="Lijstalinea"/>
        <w:numPr>
          <w:ilvl w:val="0"/>
          <w:numId w:val="4"/>
        </w:numPr>
        <w:rPr>
          <w:rFonts w:asciiTheme="minorHAnsi" w:hAnsiTheme="minorHAnsi"/>
          <w:sz w:val="22"/>
          <w:szCs w:val="22"/>
        </w:rPr>
      </w:pPr>
      <w:r w:rsidRPr="00741D0B">
        <w:rPr>
          <w:rFonts w:asciiTheme="minorHAnsi" w:hAnsiTheme="minorHAnsi"/>
          <w:sz w:val="22"/>
          <w:szCs w:val="22"/>
        </w:rPr>
        <w:t>Hypofyse</w:t>
      </w:r>
    </w:p>
    <w:p w:rsidR="00F711A1" w:rsidRPr="00741D0B" w:rsidRDefault="00F711A1" w:rsidP="00F711A1">
      <w:pPr>
        <w:pStyle w:val="Lijstalinea"/>
        <w:numPr>
          <w:ilvl w:val="0"/>
          <w:numId w:val="4"/>
        </w:numPr>
        <w:rPr>
          <w:rFonts w:asciiTheme="minorHAnsi" w:hAnsiTheme="minorHAnsi"/>
          <w:sz w:val="22"/>
          <w:szCs w:val="22"/>
        </w:rPr>
      </w:pPr>
      <w:r w:rsidRPr="00741D0B">
        <w:rPr>
          <w:rFonts w:asciiTheme="minorHAnsi" w:hAnsiTheme="minorHAnsi"/>
          <w:sz w:val="22"/>
          <w:szCs w:val="22"/>
        </w:rPr>
        <w:t>Schildklier</w:t>
      </w:r>
    </w:p>
    <w:p w:rsidR="00F711A1" w:rsidRPr="00741D0B" w:rsidRDefault="00F711A1" w:rsidP="00F711A1">
      <w:pPr>
        <w:pStyle w:val="Lijstalinea"/>
        <w:numPr>
          <w:ilvl w:val="0"/>
          <w:numId w:val="4"/>
        </w:numPr>
        <w:rPr>
          <w:rFonts w:asciiTheme="minorHAnsi" w:hAnsiTheme="minorHAnsi"/>
          <w:sz w:val="22"/>
          <w:szCs w:val="22"/>
        </w:rPr>
      </w:pPr>
      <w:r w:rsidRPr="00741D0B">
        <w:rPr>
          <w:rFonts w:asciiTheme="minorHAnsi" w:hAnsiTheme="minorHAnsi"/>
          <w:sz w:val="22"/>
          <w:szCs w:val="22"/>
        </w:rPr>
        <w:t>Bijnieren</w:t>
      </w:r>
    </w:p>
    <w:p w:rsidR="00F711A1" w:rsidRPr="00741D0B" w:rsidRDefault="00F711A1" w:rsidP="00F711A1">
      <w:pPr>
        <w:pStyle w:val="Lijstalinea"/>
        <w:numPr>
          <w:ilvl w:val="0"/>
          <w:numId w:val="4"/>
        </w:numPr>
        <w:rPr>
          <w:rFonts w:asciiTheme="minorHAnsi" w:hAnsiTheme="minorHAnsi"/>
          <w:sz w:val="22"/>
          <w:szCs w:val="22"/>
        </w:rPr>
      </w:pPr>
      <w:r w:rsidRPr="00741D0B">
        <w:rPr>
          <w:rFonts w:asciiTheme="minorHAnsi" w:hAnsiTheme="minorHAnsi"/>
          <w:sz w:val="22"/>
          <w:szCs w:val="22"/>
        </w:rPr>
        <w:t xml:space="preserve">Eilandjes van </w:t>
      </w:r>
      <w:proofErr w:type="spellStart"/>
      <w:r w:rsidRPr="00741D0B">
        <w:rPr>
          <w:rFonts w:asciiTheme="minorHAnsi" w:hAnsiTheme="minorHAnsi"/>
          <w:sz w:val="22"/>
          <w:szCs w:val="22"/>
        </w:rPr>
        <w:t>langerhans</w:t>
      </w:r>
      <w:proofErr w:type="spellEnd"/>
    </w:p>
    <w:p w:rsidR="00F711A1" w:rsidRPr="00741D0B" w:rsidRDefault="00F711A1" w:rsidP="00F711A1">
      <w:pPr>
        <w:pStyle w:val="Lijstalinea"/>
        <w:numPr>
          <w:ilvl w:val="0"/>
          <w:numId w:val="4"/>
        </w:numPr>
        <w:rPr>
          <w:rFonts w:asciiTheme="minorHAnsi" w:hAnsiTheme="minorHAnsi"/>
          <w:sz w:val="22"/>
          <w:szCs w:val="22"/>
        </w:rPr>
      </w:pPr>
      <w:r w:rsidRPr="00741D0B">
        <w:rPr>
          <w:rFonts w:asciiTheme="minorHAnsi" w:hAnsiTheme="minorHAnsi"/>
          <w:sz w:val="22"/>
          <w:szCs w:val="22"/>
        </w:rPr>
        <w:t>Teelballen</w:t>
      </w:r>
    </w:p>
    <w:p w:rsidR="00F711A1" w:rsidRPr="00741D0B" w:rsidRDefault="00F711A1" w:rsidP="00F711A1">
      <w:pPr>
        <w:pStyle w:val="Lijstalinea"/>
        <w:numPr>
          <w:ilvl w:val="0"/>
          <w:numId w:val="4"/>
        </w:numPr>
        <w:rPr>
          <w:rFonts w:asciiTheme="minorHAnsi" w:hAnsiTheme="minorHAnsi"/>
          <w:sz w:val="22"/>
          <w:szCs w:val="22"/>
        </w:rPr>
      </w:pPr>
      <w:proofErr w:type="spellStart"/>
      <w:r w:rsidRPr="00741D0B">
        <w:rPr>
          <w:rFonts w:asciiTheme="minorHAnsi" w:hAnsiTheme="minorHAnsi"/>
          <w:sz w:val="22"/>
          <w:szCs w:val="22"/>
        </w:rPr>
        <w:t>Eirerstokken</w:t>
      </w:r>
      <w:proofErr w:type="spellEnd"/>
    </w:p>
    <w:p w:rsidR="00B3190A" w:rsidRPr="00741D0B" w:rsidRDefault="00B3190A" w:rsidP="009349B4">
      <w:pPr>
        <w:rPr>
          <w:rFonts w:asciiTheme="minorHAnsi" w:hAnsiTheme="minorHAnsi"/>
          <w:sz w:val="22"/>
          <w:szCs w:val="22"/>
        </w:rPr>
      </w:pPr>
    </w:p>
    <w:p w:rsidR="00B3190A" w:rsidRPr="00741D0B" w:rsidRDefault="00B3190A" w:rsidP="009349B4">
      <w:pPr>
        <w:rPr>
          <w:rFonts w:asciiTheme="minorHAnsi" w:hAnsiTheme="minorHAnsi"/>
          <w:b/>
          <w:sz w:val="22"/>
          <w:szCs w:val="22"/>
        </w:rPr>
      </w:pPr>
      <w:r w:rsidRPr="00741D0B">
        <w:rPr>
          <w:rFonts w:asciiTheme="minorHAnsi" w:hAnsiTheme="minorHAnsi"/>
          <w:b/>
          <w:sz w:val="22"/>
          <w:szCs w:val="22"/>
        </w:rPr>
        <w:t>De hypofyse</w:t>
      </w:r>
    </w:p>
    <w:p w:rsidR="00B3190A" w:rsidRPr="00741D0B" w:rsidRDefault="00B3190A" w:rsidP="009349B4">
      <w:pPr>
        <w:rPr>
          <w:rFonts w:asciiTheme="minorHAnsi" w:hAnsiTheme="minorHAnsi"/>
          <w:sz w:val="22"/>
          <w:szCs w:val="22"/>
        </w:rPr>
      </w:pPr>
      <w:r w:rsidRPr="00741D0B">
        <w:rPr>
          <w:rFonts w:asciiTheme="minorHAnsi" w:hAnsiTheme="minorHAnsi"/>
          <w:sz w:val="22"/>
          <w:szCs w:val="22"/>
        </w:rPr>
        <w:t xml:space="preserve">Ligt </w:t>
      </w:r>
      <w:r w:rsidR="00C4762C" w:rsidRPr="00741D0B">
        <w:rPr>
          <w:rFonts w:asciiTheme="minorHAnsi" w:hAnsiTheme="minorHAnsi"/>
          <w:sz w:val="22"/>
          <w:szCs w:val="22"/>
        </w:rPr>
        <w:t>tussen beide hersenhelften in, b</w:t>
      </w:r>
      <w:r w:rsidRPr="00741D0B">
        <w:rPr>
          <w:rFonts w:asciiTheme="minorHAnsi" w:hAnsiTheme="minorHAnsi"/>
          <w:sz w:val="22"/>
          <w:szCs w:val="22"/>
        </w:rPr>
        <w:t>estaat uit de voorkwab en de achterkwab.</w:t>
      </w:r>
    </w:p>
    <w:p w:rsidR="00C4762C" w:rsidRPr="00741D0B" w:rsidRDefault="00C4762C" w:rsidP="009349B4">
      <w:pPr>
        <w:rPr>
          <w:rFonts w:asciiTheme="minorHAnsi" w:hAnsiTheme="minorHAnsi"/>
          <w:sz w:val="22"/>
          <w:szCs w:val="22"/>
        </w:rPr>
      </w:pPr>
    </w:p>
    <w:p w:rsidR="00C4762C" w:rsidRPr="00741D0B" w:rsidRDefault="00C4762C" w:rsidP="009349B4">
      <w:pPr>
        <w:rPr>
          <w:rFonts w:asciiTheme="minorHAnsi" w:hAnsiTheme="minorHAnsi"/>
          <w:sz w:val="22"/>
          <w:szCs w:val="22"/>
          <w:u w:val="single"/>
        </w:rPr>
      </w:pPr>
      <w:r w:rsidRPr="00741D0B">
        <w:rPr>
          <w:rFonts w:asciiTheme="minorHAnsi" w:hAnsiTheme="minorHAnsi"/>
          <w:sz w:val="22"/>
          <w:szCs w:val="22"/>
          <w:u w:val="single"/>
        </w:rPr>
        <w:t>Hypothalamus</w:t>
      </w:r>
    </w:p>
    <w:p w:rsidR="00C4762C" w:rsidRPr="00741D0B" w:rsidRDefault="00C4762C" w:rsidP="009349B4">
      <w:pPr>
        <w:rPr>
          <w:rFonts w:asciiTheme="minorHAnsi" w:hAnsiTheme="minorHAnsi"/>
          <w:sz w:val="22"/>
          <w:szCs w:val="22"/>
        </w:rPr>
      </w:pPr>
      <w:r w:rsidRPr="00741D0B">
        <w:rPr>
          <w:rFonts w:asciiTheme="minorHAnsi" w:hAnsiTheme="minorHAnsi"/>
          <w:sz w:val="22"/>
          <w:szCs w:val="22"/>
        </w:rPr>
        <w:t>De secretie van hormonen door de hypofyse wordt hier geregeld</w:t>
      </w:r>
    </w:p>
    <w:p w:rsidR="00C4762C" w:rsidRPr="00741D0B" w:rsidRDefault="00C4762C" w:rsidP="009349B4">
      <w:pPr>
        <w:rPr>
          <w:rFonts w:asciiTheme="minorHAnsi" w:hAnsiTheme="minorHAnsi"/>
          <w:sz w:val="22"/>
          <w:szCs w:val="22"/>
        </w:rPr>
      </w:pPr>
      <w:r w:rsidRPr="00741D0B">
        <w:rPr>
          <w:rFonts w:asciiTheme="minorHAnsi" w:hAnsiTheme="minorHAnsi"/>
          <w:sz w:val="22"/>
          <w:szCs w:val="22"/>
        </w:rPr>
        <w:t>Dit is een deel van de hersenen dat boven de hypofyse ligt.</w:t>
      </w:r>
    </w:p>
    <w:p w:rsidR="00C4762C" w:rsidRPr="00741D0B" w:rsidRDefault="00C4762C" w:rsidP="009349B4">
      <w:pPr>
        <w:rPr>
          <w:rFonts w:asciiTheme="minorHAnsi" w:hAnsiTheme="minorHAnsi"/>
          <w:sz w:val="22"/>
          <w:szCs w:val="22"/>
        </w:rPr>
      </w:pPr>
    </w:p>
    <w:p w:rsidR="00C4762C" w:rsidRPr="00741D0B" w:rsidRDefault="00C4762C" w:rsidP="009349B4">
      <w:pPr>
        <w:rPr>
          <w:rFonts w:asciiTheme="minorHAnsi" w:hAnsiTheme="minorHAnsi"/>
          <w:sz w:val="22"/>
          <w:szCs w:val="22"/>
        </w:rPr>
      </w:pPr>
      <w:r w:rsidRPr="00741D0B">
        <w:rPr>
          <w:rFonts w:asciiTheme="minorHAnsi" w:hAnsiTheme="minorHAnsi"/>
          <w:sz w:val="22"/>
          <w:szCs w:val="22"/>
        </w:rPr>
        <w:t xml:space="preserve">De hypofyse produceert </w:t>
      </w:r>
    </w:p>
    <w:p w:rsidR="00C4762C" w:rsidRPr="00741D0B" w:rsidRDefault="00C4762C" w:rsidP="00C4762C">
      <w:pPr>
        <w:pStyle w:val="Lijstalinea"/>
        <w:numPr>
          <w:ilvl w:val="0"/>
          <w:numId w:val="1"/>
        </w:numPr>
        <w:rPr>
          <w:rFonts w:asciiTheme="minorHAnsi" w:hAnsiTheme="minorHAnsi"/>
          <w:sz w:val="22"/>
          <w:szCs w:val="22"/>
        </w:rPr>
      </w:pPr>
      <w:r w:rsidRPr="00741D0B">
        <w:rPr>
          <w:rFonts w:asciiTheme="minorHAnsi" w:hAnsiTheme="minorHAnsi"/>
          <w:sz w:val="22"/>
          <w:szCs w:val="22"/>
        </w:rPr>
        <w:t>FSH - Follikelstimulerend hormoon</w:t>
      </w:r>
    </w:p>
    <w:p w:rsidR="00C4762C" w:rsidRPr="00741D0B" w:rsidRDefault="00C4762C" w:rsidP="00C4762C">
      <w:pPr>
        <w:pStyle w:val="Lijstalinea"/>
        <w:numPr>
          <w:ilvl w:val="0"/>
          <w:numId w:val="1"/>
        </w:numPr>
        <w:rPr>
          <w:rFonts w:asciiTheme="minorHAnsi" w:hAnsiTheme="minorHAnsi"/>
          <w:sz w:val="22"/>
          <w:szCs w:val="22"/>
        </w:rPr>
      </w:pPr>
      <w:r w:rsidRPr="00741D0B">
        <w:rPr>
          <w:rFonts w:asciiTheme="minorHAnsi" w:hAnsiTheme="minorHAnsi"/>
          <w:sz w:val="22"/>
          <w:szCs w:val="22"/>
        </w:rPr>
        <w:t>LH</w:t>
      </w:r>
      <w:r w:rsidRPr="00741D0B">
        <w:rPr>
          <w:rFonts w:asciiTheme="minorHAnsi" w:hAnsiTheme="minorHAnsi"/>
          <w:sz w:val="22"/>
          <w:szCs w:val="22"/>
        </w:rPr>
        <w:br/>
        <w:t xml:space="preserve">Deze hormonen </w:t>
      </w:r>
      <w:proofErr w:type="spellStart"/>
      <w:r w:rsidRPr="00741D0B">
        <w:rPr>
          <w:rFonts w:asciiTheme="minorHAnsi" w:hAnsiTheme="minorHAnsi"/>
          <w:sz w:val="22"/>
          <w:szCs w:val="22"/>
        </w:rPr>
        <w:t>beinvloeden</w:t>
      </w:r>
      <w:proofErr w:type="spellEnd"/>
      <w:r w:rsidRPr="00741D0B">
        <w:rPr>
          <w:rFonts w:asciiTheme="minorHAnsi" w:hAnsiTheme="minorHAnsi"/>
          <w:sz w:val="22"/>
          <w:szCs w:val="22"/>
        </w:rPr>
        <w:t xml:space="preserve"> de ovaria en de testes</w:t>
      </w:r>
    </w:p>
    <w:p w:rsidR="00C4762C" w:rsidRPr="00741D0B" w:rsidRDefault="00C4762C" w:rsidP="00C4762C">
      <w:pPr>
        <w:pStyle w:val="Lijstalinea"/>
        <w:numPr>
          <w:ilvl w:val="0"/>
          <w:numId w:val="1"/>
        </w:numPr>
        <w:rPr>
          <w:rFonts w:asciiTheme="minorHAnsi" w:hAnsiTheme="minorHAnsi"/>
          <w:sz w:val="22"/>
          <w:szCs w:val="22"/>
        </w:rPr>
      </w:pPr>
      <w:r w:rsidRPr="00741D0B">
        <w:rPr>
          <w:rFonts w:asciiTheme="minorHAnsi" w:hAnsiTheme="minorHAnsi"/>
          <w:sz w:val="22"/>
          <w:szCs w:val="22"/>
        </w:rPr>
        <w:t>TSH</w:t>
      </w:r>
      <w:r w:rsidRPr="00741D0B">
        <w:rPr>
          <w:rFonts w:asciiTheme="minorHAnsi" w:hAnsiTheme="minorHAnsi"/>
          <w:sz w:val="22"/>
          <w:szCs w:val="22"/>
        </w:rPr>
        <w:br/>
        <w:t>Beinvloed de schildklier’</w:t>
      </w:r>
    </w:p>
    <w:p w:rsidR="00C4762C" w:rsidRPr="00741D0B" w:rsidRDefault="00C4762C" w:rsidP="00C4762C">
      <w:pPr>
        <w:pStyle w:val="Lijstalinea"/>
        <w:numPr>
          <w:ilvl w:val="0"/>
          <w:numId w:val="1"/>
        </w:numPr>
        <w:rPr>
          <w:rFonts w:asciiTheme="minorHAnsi" w:hAnsiTheme="minorHAnsi"/>
          <w:sz w:val="22"/>
          <w:szCs w:val="22"/>
        </w:rPr>
      </w:pPr>
      <w:r w:rsidRPr="00741D0B">
        <w:rPr>
          <w:rFonts w:asciiTheme="minorHAnsi" w:hAnsiTheme="minorHAnsi"/>
          <w:sz w:val="22"/>
          <w:szCs w:val="22"/>
        </w:rPr>
        <w:t>Oxytocine</w:t>
      </w:r>
      <w:r w:rsidRPr="00741D0B">
        <w:rPr>
          <w:rFonts w:asciiTheme="minorHAnsi" w:hAnsiTheme="minorHAnsi"/>
          <w:sz w:val="22"/>
          <w:szCs w:val="22"/>
        </w:rPr>
        <w:br/>
      </w:r>
      <w:r w:rsidRPr="00741D0B">
        <w:rPr>
          <w:rFonts w:asciiTheme="minorHAnsi" w:hAnsiTheme="minorHAnsi"/>
          <w:sz w:val="22"/>
          <w:szCs w:val="22"/>
        </w:rPr>
        <w:lastRenderedPageBreak/>
        <w:t xml:space="preserve">Ontstaan van </w:t>
      </w:r>
      <w:proofErr w:type="spellStart"/>
      <w:r w:rsidRPr="00741D0B">
        <w:rPr>
          <w:rFonts w:asciiTheme="minorHAnsi" w:hAnsiTheme="minorHAnsi"/>
          <w:sz w:val="22"/>
          <w:szCs w:val="22"/>
        </w:rPr>
        <w:t>weeen</w:t>
      </w:r>
      <w:proofErr w:type="spellEnd"/>
      <w:r w:rsidRPr="00741D0B">
        <w:rPr>
          <w:rFonts w:asciiTheme="minorHAnsi" w:hAnsiTheme="minorHAnsi"/>
          <w:sz w:val="22"/>
          <w:szCs w:val="22"/>
        </w:rPr>
        <w:t xml:space="preserve"> aan het einde van de zwangerschap en tijdens de geboorte, na de geboorte zorgt het voor de melksecretie uit de melkklieren in de borsten. Ook zorgt het voor een band tussen moeder en kind en tussen partners </w:t>
      </w:r>
      <w:r w:rsidRPr="00741D0B">
        <w:rPr>
          <w:rFonts w:asciiTheme="minorHAnsi" w:hAnsiTheme="minorHAnsi"/>
          <w:sz w:val="22"/>
          <w:szCs w:val="22"/>
        </w:rPr>
        <w:br/>
        <w:t>(hechtingshormoon)</w:t>
      </w:r>
    </w:p>
    <w:p w:rsidR="00C4762C" w:rsidRPr="00741D0B" w:rsidRDefault="00C4762C" w:rsidP="00C4762C">
      <w:pPr>
        <w:pStyle w:val="Lijstalinea"/>
        <w:numPr>
          <w:ilvl w:val="0"/>
          <w:numId w:val="1"/>
        </w:numPr>
        <w:rPr>
          <w:rFonts w:asciiTheme="minorHAnsi" w:hAnsiTheme="minorHAnsi"/>
          <w:sz w:val="22"/>
          <w:szCs w:val="22"/>
        </w:rPr>
      </w:pPr>
      <w:r w:rsidRPr="00741D0B">
        <w:rPr>
          <w:rFonts w:asciiTheme="minorHAnsi" w:hAnsiTheme="minorHAnsi"/>
          <w:sz w:val="22"/>
          <w:szCs w:val="22"/>
        </w:rPr>
        <w:t>Antidiuretisch hormoon (ADH)</w:t>
      </w:r>
      <w:r w:rsidRPr="00741D0B">
        <w:rPr>
          <w:rFonts w:asciiTheme="minorHAnsi" w:hAnsiTheme="minorHAnsi"/>
          <w:sz w:val="22"/>
          <w:szCs w:val="22"/>
        </w:rPr>
        <w:br/>
        <w:t>Regelt de resorptie van water in de nieren bij de vorming van urine</w:t>
      </w:r>
    </w:p>
    <w:p w:rsidR="00C419FA" w:rsidRPr="00741D0B" w:rsidRDefault="00C419FA" w:rsidP="00C4762C">
      <w:pPr>
        <w:pStyle w:val="Lijstalinea"/>
        <w:numPr>
          <w:ilvl w:val="0"/>
          <w:numId w:val="1"/>
        </w:numPr>
        <w:rPr>
          <w:rFonts w:asciiTheme="minorHAnsi" w:hAnsiTheme="minorHAnsi"/>
          <w:sz w:val="22"/>
          <w:szCs w:val="22"/>
        </w:rPr>
      </w:pPr>
      <w:r w:rsidRPr="00741D0B">
        <w:rPr>
          <w:rFonts w:asciiTheme="minorHAnsi" w:hAnsiTheme="minorHAnsi"/>
          <w:sz w:val="22"/>
          <w:szCs w:val="22"/>
        </w:rPr>
        <w:t>Groeihormoon (GH)</w:t>
      </w:r>
      <w:r w:rsidRPr="00741D0B">
        <w:rPr>
          <w:rFonts w:asciiTheme="minorHAnsi" w:hAnsiTheme="minorHAnsi"/>
          <w:sz w:val="22"/>
          <w:szCs w:val="22"/>
        </w:rPr>
        <w:br/>
        <w:t xml:space="preserve">Regelt de groei en ontwikkeling, tijdens de </w:t>
      </w:r>
      <w:proofErr w:type="spellStart"/>
      <w:r w:rsidRPr="00741D0B">
        <w:rPr>
          <w:rFonts w:asciiTheme="minorHAnsi" w:hAnsiTheme="minorHAnsi"/>
          <w:sz w:val="22"/>
          <w:szCs w:val="22"/>
        </w:rPr>
        <w:t>puperteit</w:t>
      </w:r>
      <w:proofErr w:type="spellEnd"/>
      <w:r w:rsidRPr="00741D0B">
        <w:rPr>
          <w:rFonts w:asciiTheme="minorHAnsi" w:hAnsiTheme="minorHAnsi"/>
          <w:sz w:val="22"/>
          <w:szCs w:val="22"/>
        </w:rPr>
        <w:t xml:space="preserve"> stimuleert het de beenderen. Als de hypofyse te veel groeihormoon produceert kan dat </w:t>
      </w:r>
      <w:proofErr w:type="spellStart"/>
      <w:r w:rsidRPr="00741D0B">
        <w:rPr>
          <w:rFonts w:asciiTheme="minorHAnsi" w:hAnsiTheme="minorHAnsi"/>
          <w:sz w:val="22"/>
          <w:szCs w:val="22"/>
        </w:rPr>
        <w:t>greuzengroei</w:t>
      </w:r>
      <w:proofErr w:type="spellEnd"/>
      <w:r w:rsidRPr="00741D0B">
        <w:rPr>
          <w:rFonts w:asciiTheme="minorHAnsi" w:hAnsiTheme="minorHAnsi"/>
          <w:sz w:val="22"/>
          <w:szCs w:val="22"/>
        </w:rPr>
        <w:t xml:space="preserve"> veroorzaken.</w:t>
      </w:r>
      <w:r w:rsidRPr="00741D0B">
        <w:rPr>
          <w:rFonts w:asciiTheme="minorHAnsi" w:hAnsiTheme="minorHAnsi"/>
          <w:sz w:val="22"/>
          <w:szCs w:val="22"/>
        </w:rPr>
        <w:br/>
        <w:t>produceert het te weinig dan kan dwerggroei ontstaan.</w:t>
      </w:r>
    </w:p>
    <w:p w:rsidR="00C419FA" w:rsidRPr="00741D0B" w:rsidRDefault="00C419FA" w:rsidP="00C419FA">
      <w:pPr>
        <w:rPr>
          <w:rFonts w:asciiTheme="minorHAnsi" w:hAnsiTheme="minorHAnsi"/>
          <w:sz w:val="22"/>
          <w:szCs w:val="22"/>
        </w:rPr>
      </w:pPr>
    </w:p>
    <w:p w:rsidR="00C419FA" w:rsidRPr="00741D0B" w:rsidRDefault="00C419FA" w:rsidP="00C419FA">
      <w:pPr>
        <w:rPr>
          <w:rFonts w:asciiTheme="minorHAnsi" w:hAnsiTheme="minorHAnsi"/>
          <w:b/>
          <w:sz w:val="22"/>
          <w:szCs w:val="22"/>
        </w:rPr>
      </w:pPr>
      <w:r w:rsidRPr="00741D0B">
        <w:rPr>
          <w:rFonts w:asciiTheme="minorHAnsi" w:hAnsiTheme="minorHAnsi"/>
          <w:b/>
          <w:sz w:val="22"/>
          <w:szCs w:val="22"/>
        </w:rPr>
        <w:t>De schildklier</w:t>
      </w:r>
    </w:p>
    <w:p w:rsidR="00C419FA" w:rsidRPr="00741D0B" w:rsidRDefault="00C419FA" w:rsidP="00C419FA">
      <w:pPr>
        <w:rPr>
          <w:rFonts w:asciiTheme="minorHAnsi" w:hAnsiTheme="minorHAnsi"/>
          <w:sz w:val="22"/>
          <w:szCs w:val="22"/>
        </w:rPr>
      </w:pPr>
      <w:r w:rsidRPr="00741D0B">
        <w:rPr>
          <w:rFonts w:asciiTheme="minorHAnsi" w:hAnsiTheme="minorHAnsi"/>
          <w:sz w:val="22"/>
          <w:szCs w:val="22"/>
        </w:rPr>
        <w:t xml:space="preserve">Ligt in de hals voor het strottenhoofd, </w:t>
      </w:r>
    </w:p>
    <w:p w:rsidR="00C419FA" w:rsidRPr="00741D0B" w:rsidRDefault="00C419FA" w:rsidP="00C419FA">
      <w:pPr>
        <w:rPr>
          <w:rFonts w:asciiTheme="minorHAnsi" w:hAnsiTheme="minorHAnsi"/>
          <w:sz w:val="22"/>
          <w:szCs w:val="22"/>
        </w:rPr>
      </w:pPr>
    </w:p>
    <w:p w:rsidR="00C419FA" w:rsidRPr="00741D0B" w:rsidRDefault="00C419FA" w:rsidP="00C419FA">
      <w:pPr>
        <w:rPr>
          <w:rFonts w:asciiTheme="minorHAnsi" w:hAnsiTheme="minorHAnsi"/>
          <w:sz w:val="22"/>
          <w:szCs w:val="22"/>
        </w:rPr>
      </w:pPr>
      <w:r w:rsidRPr="00741D0B">
        <w:rPr>
          <w:rFonts w:asciiTheme="minorHAnsi" w:hAnsiTheme="minorHAnsi"/>
          <w:sz w:val="22"/>
          <w:szCs w:val="22"/>
        </w:rPr>
        <w:t xml:space="preserve">De schildklier produceert </w:t>
      </w:r>
      <w:r w:rsidRPr="00741D0B">
        <w:rPr>
          <w:rFonts w:asciiTheme="minorHAnsi" w:hAnsiTheme="minorHAnsi"/>
          <w:sz w:val="22"/>
          <w:szCs w:val="22"/>
          <w:u w:val="single"/>
        </w:rPr>
        <w:t>thyroxine</w:t>
      </w:r>
      <w:r w:rsidRPr="00741D0B">
        <w:rPr>
          <w:rFonts w:asciiTheme="minorHAnsi" w:hAnsiTheme="minorHAnsi"/>
          <w:sz w:val="22"/>
          <w:szCs w:val="22"/>
        </w:rPr>
        <w:t>.</w:t>
      </w:r>
    </w:p>
    <w:p w:rsidR="00C419FA" w:rsidRPr="00741D0B" w:rsidRDefault="00C419FA" w:rsidP="00C419FA">
      <w:pPr>
        <w:rPr>
          <w:rFonts w:asciiTheme="minorHAnsi" w:hAnsiTheme="minorHAnsi"/>
          <w:sz w:val="22"/>
          <w:szCs w:val="22"/>
        </w:rPr>
      </w:pPr>
      <w:r w:rsidRPr="00741D0B">
        <w:rPr>
          <w:rFonts w:asciiTheme="minorHAnsi" w:hAnsiTheme="minorHAnsi"/>
          <w:sz w:val="22"/>
          <w:szCs w:val="22"/>
        </w:rPr>
        <w:t xml:space="preserve">Dit beïnvloedt </w:t>
      </w:r>
    </w:p>
    <w:p w:rsidR="00C419FA" w:rsidRPr="00741D0B" w:rsidRDefault="00C419FA" w:rsidP="00C419FA">
      <w:pPr>
        <w:pStyle w:val="Lijstalinea"/>
        <w:numPr>
          <w:ilvl w:val="0"/>
          <w:numId w:val="2"/>
        </w:numPr>
        <w:rPr>
          <w:rFonts w:asciiTheme="minorHAnsi" w:hAnsiTheme="minorHAnsi"/>
          <w:sz w:val="22"/>
          <w:szCs w:val="22"/>
        </w:rPr>
      </w:pPr>
      <w:r w:rsidRPr="00741D0B">
        <w:rPr>
          <w:rFonts w:asciiTheme="minorHAnsi" w:hAnsiTheme="minorHAnsi"/>
          <w:sz w:val="22"/>
          <w:szCs w:val="22"/>
        </w:rPr>
        <w:t xml:space="preserve">de stofwisseling </w:t>
      </w:r>
    </w:p>
    <w:p w:rsidR="00C419FA" w:rsidRPr="00741D0B" w:rsidRDefault="00C419FA" w:rsidP="00C419FA">
      <w:pPr>
        <w:pStyle w:val="Lijstalinea"/>
        <w:numPr>
          <w:ilvl w:val="0"/>
          <w:numId w:val="2"/>
        </w:numPr>
        <w:rPr>
          <w:rFonts w:asciiTheme="minorHAnsi" w:hAnsiTheme="minorHAnsi"/>
          <w:sz w:val="22"/>
          <w:szCs w:val="22"/>
        </w:rPr>
      </w:pPr>
      <w:r w:rsidRPr="00741D0B">
        <w:rPr>
          <w:rFonts w:asciiTheme="minorHAnsi" w:hAnsiTheme="minorHAnsi"/>
          <w:sz w:val="22"/>
          <w:szCs w:val="22"/>
        </w:rPr>
        <w:t>bij kinderen ook de groei en ontwikkeling van het beenderenstelsel en het centrale zenuwstelsel.</w:t>
      </w:r>
    </w:p>
    <w:p w:rsidR="00C419FA" w:rsidRPr="00741D0B" w:rsidRDefault="00C419FA" w:rsidP="00C419FA">
      <w:pPr>
        <w:rPr>
          <w:rFonts w:asciiTheme="minorHAnsi" w:hAnsiTheme="minorHAnsi"/>
          <w:sz w:val="22"/>
          <w:szCs w:val="22"/>
        </w:rPr>
      </w:pPr>
    </w:p>
    <w:p w:rsidR="00C419FA" w:rsidRPr="00741D0B" w:rsidRDefault="00C419FA" w:rsidP="00C419FA">
      <w:pPr>
        <w:rPr>
          <w:rFonts w:asciiTheme="minorHAnsi" w:hAnsiTheme="minorHAnsi"/>
          <w:sz w:val="22"/>
          <w:szCs w:val="22"/>
        </w:rPr>
      </w:pPr>
      <w:r w:rsidRPr="00741D0B">
        <w:rPr>
          <w:rFonts w:asciiTheme="minorHAnsi" w:hAnsiTheme="minorHAnsi"/>
          <w:sz w:val="22"/>
          <w:szCs w:val="22"/>
          <w:u w:val="single"/>
        </w:rPr>
        <w:t>TSH</w:t>
      </w:r>
      <w:r w:rsidRPr="00741D0B">
        <w:rPr>
          <w:rFonts w:asciiTheme="minorHAnsi" w:hAnsiTheme="minorHAnsi"/>
          <w:sz w:val="22"/>
          <w:szCs w:val="22"/>
        </w:rPr>
        <w:t xml:space="preserve"> uit de hypofyse </w:t>
      </w:r>
      <w:proofErr w:type="spellStart"/>
      <w:r w:rsidRPr="00741D0B">
        <w:rPr>
          <w:rFonts w:asciiTheme="minorHAnsi" w:hAnsiTheme="minorHAnsi"/>
          <w:sz w:val="22"/>
          <w:szCs w:val="22"/>
        </w:rPr>
        <w:t>stimmuleert</w:t>
      </w:r>
      <w:proofErr w:type="spellEnd"/>
      <w:r w:rsidRPr="00741D0B">
        <w:rPr>
          <w:rFonts w:asciiTheme="minorHAnsi" w:hAnsiTheme="minorHAnsi"/>
          <w:sz w:val="22"/>
          <w:szCs w:val="22"/>
        </w:rPr>
        <w:t xml:space="preserve"> de secretie van thyroxine</w:t>
      </w:r>
    </w:p>
    <w:p w:rsidR="00C419FA" w:rsidRPr="00741D0B" w:rsidRDefault="00C419FA" w:rsidP="00C419FA">
      <w:pPr>
        <w:rPr>
          <w:rFonts w:asciiTheme="minorHAnsi" w:hAnsiTheme="minorHAnsi"/>
          <w:sz w:val="22"/>
          <w:szCs w:val="22"/>
        </w:rPr>
      </w:pPr>
      <w:r w:rsidRPr="00741D0B">
        <w:rPr>
          <w:rFonts w:asciiTheme="minorHAnsi" w:hAnsiTheme="minorHAnsi"/>
          <w:sz w:val="22"/>
          <w:szCs w:val="22"/>
        </w:rPr>
        <w:t>Thyroxine remt de secretie van TSH</w:t>
      </w:r>
    </w:p>
    <w:p w:rsidR="00C419FA" w:rsidRPr="00741D0B" w:rsidRDefault="00C419FA" w:rsidP="00C419FA">
      <w:pPr>
        <w:rPr>
          <w:rFonts w:asciiTheme="minorHAnsi" w:hAnsiTheme="minorHAnsi"/>
          <w:sz w:val="22"/>
          <w:szCs w:val="22"/>
        </w:rPr>
      </w:pPr>
      <w:r w:rsidRPr="00741D0B">
        <w:rPr>
          <w:rFonts w:asciiTheme="minorHAnsi" w:hAnsiTheme="minorHAnsi"/>
          <w:sz w:val="22"/>
          <w:szCs w:val="22"/>
        </w:rPr>
        <w:t>Als de concentratie thyroxine in het bloed daalt, neemt de secretie van TSH toe.</w:t>
      </w:r>
    </w:p>
    <w:p w:rsidR="00C419FA" w:rsidRPr="00741D0B" w:rsidRDefault="00C419FA" w:rsidP="00C419FA">
      <w:pPr>
        <w:rPr>
          <w:rFonts w:asciiTheme="minorHAnsi" w:hAnsiTheme="minorHAnsi"/>
          <w:sz w:val="22"/>
          <w:szCs w:val="22"/>
        </w:rPr>
      </w:pPr>
    </w:p>
    <w:p w:rsidR="00C419FA" w:rsidRPr="00741D0B" w:rsidRDefault="00C419FA" w:rsidP="00C419FA">
      <w:pPr>
        <w:rPr>
          <w:rFonts w:asciiTheme="minorHAnsi" w:hAnsiTheme="minorHAnsi"/>
          <w:sz w:val="22"/>
          <w:szCs w:val="22"/>
        </w:rPr>
      </w:pPr>
      <w:r w:rsidRPr="00741D0B">
        <w:rPr>
          <w:rFonts w:asciiTheme="minorHAnsi" w:hAnsiTheme="minorHAnsi"/>
          <w:sz w:val="22"/>
          <w:szCs w:val="22"/>
        </w:rPr>
        <w:t>Doordat de concentratie van TSH stijgt, wordt de secretie van thyroxine</w:t>
      </w:r>
      <w:r w:rsidR="00B1112B" w:rsidRPr="00741D0B">
        <w:rPr>
          <w:rFonts w:asciiTheme="minorHAnsi" w:hAnsiTheme="minorHAnsi"/>
          <w:sz w:val="22"/>
          <w:szCs w:val="22"/>
        </w:rPr>
        <w:t xml:space="preserve"> gestimuleerd</w:t>
      </w:r>
    </w:p>
    <w:p w:rsidR="00B1112B" w:rsidRPr="00741D0B" w:rsidRDefault="00B1112B" w:rsidP="00C419FA">
      <w:pPr>
        <w:rPr>
          <w:rFonts w:asciiTheme="minorHAnsi" w:hAnsiTheme="minorHAnsi"/>
          <w:sz w:val="22"/>
          <w:szCs w:val="22"/>
        </w:rPr>
      </w:pPr>
      <w:r w:rsidRPr="00741D0B">
        <w:rPr>
          <w:rFonts w:asciiTheme="minorHAnsi" w:hAnsiTheme="minorHAnsi"/>
          <w:sz w:val="22"/>
          <w:szCs w:val="22"/>
        </w:rPr>
        <w:t>Daardoor stijgt de concentratie van thyroxine in het bloed</w:t>
      </w:r>
    </w:p>
    <w:p w:rsidR="00B1112B" w:rsidRPr="00741D0B" w:rsidRDefault="00B1112B" w:rsidP="00C419FA">
      <w:pPr>
        <w:rPr>
          <w:rFonts w:asciiTheme="minorHAnsi" w:hAnsiTheme="minorHAnsi"/>
          <w:sz w:val="22"/>
          <w:szCs w:val="22"/>
        </w:rPr>
      </w:pPr>
    </w:p>
    <w:p w:rsidR="00B1112B" w:rsidRPr="00741D0B" w:rsidRDefault="00B1112B" w:rsidP="00C419FA">
      <w:pPr>
        <w:rPr>
          <w:rFonts w:asciiTheme="minorHAnsi" w:hAnsiTheme="minorHAnsi"/>
          <w:sz w:val="22"/>
          <w:szCs w:val="22"/>
        </w:rPr>
      </w:pPr>
      <w:r w:rsidRPr="00741D0B">
        <w:rPr>
          <w:rFonts w:asciiTheme="minorHAnsi" w:hAnsiTheme="minorHAnsi"/>
          <w:sz w:val="22"/>
          <w:szCs w:val="22"/>
          <w:u w:val="single"/>
        </w:rPr>
        <w:t>Als de schildklier teveel thyroxine produceert</w:t>
      </w:r>
      <w:r w:rsidRPr="00741D0B">
        <w:rPr>
          <w:rFonts w:asciiTheme="minorHAnsi" w:hAnsiTheme="minorHAnsi"/>
          <w:sz w:val="22"/>
          <w:szCs w:val="22"/>
        </w:rPr>
        <w:t>, neemt de intensiteit van de stofwisseling toe.</w:t>
      </w:r>
    </w:p>
    <w:p w:rsidR="00B1112B" w:rsidRPr="00741D0B" w:rsidRDefault="00B1112B" w:rsidP="00C419FA">
      <w:pPr>
        <w:rPr>
          <w:rFonts w:asciiTheme="minorHAnsi" w:hAnsiTheme="minorHAnsi"/>
          <w:sz w:val="22"/>
          <w:szCs w:val="22"/>
        </w:rPr>
      </w:pPr>
      <w:r w:rsidRPr="00741D0B">
        <w:rPr>
          <w:rFonts w:asciiTheme="minorHAnsi" w:hAnsiTheme="minorHAnsi"/>
          <w:sz w:val="22"/>
          <w:szCs w:val="22"/>
        </w:rPr>
        <w:t>Dit kan leiden tot gewichtsverlies, toename van de eetlust en rusteloosheid</w:t>
      </w:r>
    </w:p>
    <w:p w:rsidR="00B1112B" w:rsidRPr="00741D0B" w:rsidRDefault="00B1112B" w:rsidP="00C419FA">
      <w:pPr>
        <w:rPr>
          <w:rFonts w:asciiTheme="minorHAnsi" w:hAnsiTheme="minorHAnsi"/>
          <w:sz w:val="22"/>
          <w:szCs w:val="22"/>
        </w:rPr>
      </w:pPr>
    </w:p>
    <w:p w:rsidR="00B1112B" w:rsidRPr="00741D0B" w:rsidRDefault="00B1112B" w:rsidP="00C419FA">
      <w:pPr>
        <w:rPr>
          <w:rFonts w:asciiTheme="minorHAnsi" w:hAnsiTheme="minorHAnsi"/>
          <w:sz w:val="22"/>
          <w:szCs w:val="22"/>
        </w:rPr>
      </w:pPr>
      <w:r w:rsidRPr="00741D0B">
        <w:rPr>
          <w:rFonts w:asciiTheme="minorHAnsi" w:hAnsiTheme="minorHAnsi"/>
          <w:sz w:val="22"/>
          <w:szCs w:val="22"/>
        </w:rPr>
        <w:t>Als de schildklier te weinig thyroxine produceert, neemt de intensiteit van de stofwisseling af.</w:t>
      </w:r>
    </w:p>
    <w:p w:rsidR="00B1112B" w:rsidRPr="00741D0B" w:rsidRDefault="00B1112B" w:rsidP="00C419FA">
      <w:pPr>
        <w:rPr>
          <w:rFonts w:asciiTheme="minorHAnsi" w:hAnsiTheme="minorHAnsi"/>
          <w:sz w:val="22"/>
          <w:szCs w:val="22"/>
        </w:rPr>
      </w:pPr>
      <w:r w:rsidRPr="00741D0B">
        <w:rPr>
          <w:rFonts w:asciiTheme="minorHAnsi" w:hAnsiTheme="minorHAnsi"/>
          <w:sz w:val="22"/>
          <w:szCs w:val="22"/>
        </w:rPr>
        <w:t>Dit kan leiden tot gewichtstoename, vermoeidheid en je krijgt het snel koud. Bij kinderen blijven de geestelijke en lichamelijke ontwikkeling achter.</w:t>
      </w:r>
    </w:p>
    <w:p w:rsidR="00B1112B" w:rsidRPr="00741D0B" w:rsidRDefault="00B1112B" w:rsidP="00C419FA">
      <w:pPr>
        <w:rPr>
          <w:rFonts w:asciiTheme="minorHAnsi" w:hAnsiTheme="minorHAnsi"/>
          <w:sz w:val="22"/>
          <w:szCs w:val="22"/>
        </w:rPr>
      </w:pPr>
    </w:p>
    <w:p w:rsidR="00B1112B" w:rsidRPr="00741D0B" w:rsidRDefault="00B1112B" w:rsidP="00C419FA">
      <w:pPr>
        <w:rPr>
          <w:rFonts w:asciiTheme="minorHAnsi" w:hAnsiTheme="minorHAnsi"/>
          <w:sz w:val="22"/>
          <w:szCs w:val="22"/>
        </w:rPr>
      </w:pPr>
      <w:r w:rsidRPr="00741D0B">
        <w:rPr>
          <w:rFonts w:asciiTheme="minorHAnsi" w:hAnsiTheme="minorHAnsi"/>
          <w:sz w:val="22"/>
          <w:szCs w:val="22"/>
        </w:rPr>
        <w:t>Een te lage productie van thyroxine kan komen doordat er te weinig jood in het voedsel voorkomt. Jood is noodzakelijk voor de vorming van thyroxine.</w:t>
      </w:r>
    </w:p>
    <w:p w:rsidR="00B1112B" w:rsidRPr="00741D0B" w:rsidRDefault="00B1112B" w:rsidP="00C419FA">
      <w:pPr>
        <w:rPr>
          <w:rFonts w:asciiTheme="minorHAnsi" w:hAnsiTheme="minorHAnsi"/>
          <w:sz w:val="22"/>
          <w:szCs w:val="22"/>
        </w:rPr>
      </w:pPr>
    </w:p>
    <w:p w:rsidR="00B1112B" w:rsidRPr="00741D0B" w:rsidRDefault="00B1112B" w:rsidP="00C419FA">
      <w:pPr>
        <w:rPr>
          <w:rFonts w:asciiTheme="minorHAnsi" w:hAnsiTheme="minorHAnsi"/>
          <w:b/>
          <w:sz w:val="22"/>
          <w:szCs w:val="22"/>
        </w:rPr>
      </w:pPr>
      <w:r w:rsidRPr="00741D0B">
        <w:rPr>
          <w:rFonts w:asciiTheme="minorHAnsi" w:hAnsiTheme="minorHAnsi"/>
          <w:b/>
          <w:sz w:val="22"/>
          <w:szCs w:val="22"/>
        </w:rPr>
        <w:t xml:space="preserve">Eilandjes van </w:t>
      </w:r>
      <w:proofErr w:type="spellStart"/>
      <w:r w:rsidRPr="00741D0B">
        <w:rPr>
          <w:rFonts w:asciiTheme="minorHAnsi" w:hAnsiTheme="minorHAnsi"/>
          <w:b/>
          <w:sz w:val="22"/>
          <w:szCs w:val="22"/>
        </w:rPr>
        <w:t>langerhans</w:t>
      </w:r>
      <w:proofErr w:type="spellEnd"/>
      <w:r w:rsidRPr="00741D0B">
        <w:rPr>
          <w:rFonts w:asciiTheme="minorHAnsi" w:hAnsiTheme="minorHAnsi"/>
          <w:b/>
          <w:sz w:val="22"/>
          <w:szCs w:val="22"/>
        </w:rPr>
        <w:t>/de alvleesklier</w:t>
      </w:r>
    </w:p>
    <w:p w:rsidR="00B1112B" w:rsidRPr="00741D0B" w:rsidRDefault="00B1112B" w:rsidP="00C419FA">
      <w:pPr>
        <w:rPr>
          <w:rFonts w:asciiTheme="minorHAnsi" w:hAnsiTheme="minorHAnsi"/>
          <w:sz w:val="22"/>
          <w:szCs w:val="22"/>
        </w:rPr>
      </w:pPr>
      <w:r w:rsidRPr="00741D0B">
        <w:rPr>
          <w:rFonts w:asciiTheme="minorHAnsi" w:hAnsiTheme="minorHAnsi"/>
          <w:sz w:val="22"/>
          <w:szCs w:val="22"/>
        </w:rPr>
        <w:t xml:space="preserve">Heeft als </w:t>
      </w:r>
      <w:r w:rsidRPr="00741D0B">
        <w:rPr>
          <w:rFonts w:asciiTheme="minorHAnsi" w:hAnsiTheme="minorHAnsi"/>
          <w:sz w:val="22"/>
          <w:szCs w:val="22"/>
          <w:u w:val="single"/>
        </w:rPr>
        <w:t>verteringsklier een exocriene functie</w:t>
      </w:r>
      <w:r w:rsidRPr="00741D0B">
        <w:rPr>
          <w:rFonts w:asciiTheme="minorHAnsi" w:hAnsiTheme="minorHAnsi"/>
          <w:sz w:val="22"/>
          <w:szCs w:val="22"/>
        </w:rPr>
        <w:t xml:space="preserve">. Verspreid tussen de cellen van de alvleesklier </w:t>
      </w:r>
      <w:r w:rsidRPr="00741D0B">
        <w:rPr>
          <w:rFonts w:asciiTheme="minorHAnsi" w:hAnsiTheme="minorHAnsi"/>
          <w:sz w:val="22"/>
          <w:szCs w:val="22"/>
          <w:u w:val="single"/>
        </w:rPr>
        <w:t>liggen groepjes cellen met een endocriene functie</w:t>
      </w:r>
      <w:r w:rsidRPr="00741D0B">
        <w:rPr>
          <w:rFonts w:asciiTheme="minorHAnsi" w:hAnsiTheme="minorHAnsi"/>
          <w:sz w:val="22"/>
          <w:szCs w:val="22"/>
        </w:rPr>
        <w:t xml:space="preserve"> dit worden de eilandjes van </w:t>
      </w:r>
      <w:proofErr w:type="spellStart"/>
      <w:r w:rsidRPr="00741D0B">
        <w:rPr>
          <w:rFonts w:asciiTheme="minorHAnsi" w:hAnsiTheme="minorHAnsi"/>
          <w:sz w:val="22"/>
          <w:szCs w:val="22"/>
        </w:rPr>
        <w:t>langerhans</w:t>
      </w:r>
      <w:proofErr w:type="spellEnd"/>
      <w:r w:rsidRPr="00741D0B">
        <w:rPr>
          <w:rFonts w:asciiTheme="minorHAnsi" w:hAnsiTheme="minorHAnsi"/>
          <w:sz w:val="22"/>
          <w:szCs w:val="22"/>
        </w:rPr>
        <w:t xml:space="preserve"> genoemd.</w:t>
      </w:r>
    </w:p>
    <w:p w:rsidR="00B1112B" w:rsidRPr="00741D0B" w:rsidRDefault="00B1112B" w:rsidP="00C419FA">
      <w:pPr>
        <w:rPr>
          <w:rFonts w:asciiTheme="minorHAnsi" w:hAnsiTheme="minorHAnsi"/>
          <w:sz w:val="22"/>
          <w:szCs w:val="22"/>
        </w:rPr>
      </w:pPr>
      <w:r w:rsidRPr="00741D0B">
        <w:rPr>
          <w:rFonts w:asciiTheme="minorHAnsi" w:hAnsiTheme="minorHAnsi"/>
          <w:sz w:val="22"/>
          <w:szCs w:val="22"/>
        </w:rPr>
        <w:t xml:space="preserve">Ze </w:t>
      </w:r>
      <w:r w:rsidRPr="00741D0B">
        <w:rPr>
          <w:rFonts w:asciiTheme="minorHAnsi" w:hAnsiTheme="minorHAnsi"/>
          <w:sz w:val="22"/>
          <w:szCs w:val="22"/>
          <w:u w:val="single"/>
        </w:rPr>
        <w:t>produceren</w:t>
      </w:r>
      <w:r w:rsidRPr="00741D0B">
        <w:rPr>
          <w:rFonts w:asciiTheme="minorHAnsi" w:hAnsiTheme="minorHAnsi"/>
          <w:sz w:val="22"/>
          <w:szCs w:val="22"/>
        </w:rPr>
        <w:t xml:space="preserve"> de hormonen</w:t>
      </w:r>
    </w:p>
    <w:p w:rsidR="00B1112B" w:rsidRPr="00741D0B" w:rsidRDefault="00B1112B" w:rsidP="00B1112B">
      <w:pPr>
        <w:pStyle w:val="Lijstalinea"/>
        <w:numPr>
          <w:ilvl w:val="0"/>
          <w:numId w:val="3"/>
        </w:numPr>
        <w:rPr>
          <w:rFonts w:asciiTheme="minorHAnsi" w:hAnsiTheme="minorHAnsi"/>
          <w:sz w:val="22"/>
          <w:szCs w:val="22"/>
        </w:rPr>
      </w:pPr>
      <w:r w:rsidRPr="00741D0B">
        <w:rPr>
          <w:rFonts w:asciiTheme="minorHAnsi" w:hAnsiTheme="minorHAnsi"/>
          <w:sz w:val="22"/>
          <w:szCs w:val="22"/>
        </w:rPr>
        <w:t>Insuline</w:t>
      </w:r>
    </w:p>
    <w:p w:rsidR="00B1112B" w:rsidRPr="00741D0B" w:rsidRDefault="001E1AC9" w:rsidP="00B1112B">
      <w:pPr>
        <w:pStyle w:val="Lijstalinea"/>
        <w:numPr>
          <w:ilvl w:val="0"/>
          <w:numId w:val="3"/>
        </w:numPr>
        <w:rPr>
          <w:rFonts w:asciiTheme="minorHAnsi" w:hAnsiTheme="minorHAnsi"/>
          <w:sz w:val="22"/>
          <w:szCs w:val="22"/>
        </w:rPr>
      </w:pPr>
      <w:r w:rsidRPr="00741D0B">
        <w:rPr>
          <w:rFonts w:asciiTheme="minorHAnsi" w:hAnsiTheme="minorHAnsi"/>
          <w:sz w:val="22"/>
          <w:szCs w:val="22"/>
        </w:rPr>
        <w:t>Glu</w:t>
      </w:r>
      <w:r w:rsidR="00B1112B" w:rsidRPr="00741D0B">
        <w:rPr>
          <w:rFonts w:asciiTheme="minorHAnsi" w:hAnsiTheme="minorHAnsi"/>
          <w:sz w:val="22"/>
          <w:szCs w:val="22"/>
        </w:rPr>
        <w:t>cagon</w:t>
      </w:r>
    </w:p>
    <w:p w:rsidR="001E1AC9" w:rsidRPr="00741D0B" w:rsidRDefault="001E1AC9" w:rsidP="00C419FA">
      <w:pPr>
        <w:rPr>
          <w:rFonts w:asciiTheme="minorHAnsi" w:hAnsiTheme="minorHAnsi"/>
          <w:sz w:val="22"/>
          <w:szCs w:val="22"/>
        </w:rPr>
      </w:pPr>
      <w:r w:rsidRPr="00741D0B">
        <w:rPr>
          <w:rFonts w:asciiTheme="minorHAnsi" w:hAnsiTheme="minorHAnsi"/>
          <w:sz w:val="22"/>
          <w:szCs w:val="22"/>
        </w:rPr>
        <w:t>Deze hormonen regelen dat de glucoseconcentratie van het bloed gelijk blijft</w:t>
      </w:r>
    </w:p>
    <w:p w:rsidR="001E1AC9" w:rsidRPr="00741D0B" w:rsidRDefault="001E1AC9" w:rsidP="00C419FA">
      <w:pPr>
        <w:rPr>
          <w:rFonts w:asciiTheme="minorHAnsi" w:hAnsiTheme="minorHAnsi"/>
          <w:sz w:val="22"/>
          <w:szCs w:val="22"/>
        </w:rPr>
      </w:pPr>
    </w:p>
    <w:p w:rsidR="001E1AC9" w:rsidRPr="00741D0B" w:rsidRDefault="001E1AC9" w:rsidP="00C419FA">
      <w:pPr>
        <w:rPr>
          <w:rFonts w:asciiTheme="minorHAnsi" w:hAnsiTheme="minorHAnsi"/>
          <w:sz w:val="22"/>
          <w:szCs w:val="22"/>
        </w:rPr>
      </w:pPr>
      <w:r w:rsidRPr="00741D0B">
        <w:rPr>
          <w:rFonts w:asciiTheme="minorHAnsi" w:hAnsiTheme="minorHAnsi"/>
          <w:sz w:val="22"/>
          <w:szCs w:val="22"/>
        </w:rPr>
        <w:t>Bloedsuikerspiegel</w:t>
      </w:r>
    </w:p>
    <w:p w:rsidR="001E1AC9" w:rsidRPr="00741D0B" w:rsidRDefault="001E1AC9" w:rsidP="00C419FA">
      <w:pPr>
        <w:rPr>
          <w:rFonts w:asciiTheme="minorHAnsi" w:hAnsiTheme="minorHAnsi"/>
          <w:sz w:val="22"/>
          <w:szCs w:val="22"/>
        </w:rPr>
      </w:pPr>
      <w:r w:rsidRPr="00741D0B">
        <w:rPr>
          <w:rFonts w:asciiTheme="minorHAnsi" w:hAnsiTheme="minorHAnsi"/>
          <w:sz w:val="22"/>
          <w:szCs w:val="22"/>
        </w:rPr>
        <w:t>De glucoseconcentratie van het bloed</w:t>
      </w:r>
    </w:p>
    <w:p w:rsidR="001E1AC9" w:rsidRPr="00741D0B" w:rsidRDefault="001E1AC9" w:rsidP="00C419FA">
      <w:pPr>
        <w:rPr>
          <w:rFonts w:asciiTheme="minorHAnsi" w:hAnsiTheme="minorHAnsi"/>
          <w:sz w:val="22"/>
          <w:szCs w:val="22"/>
        </w:rPr>
      </w:pPr>
    </w:p>
    <w:p w:rsidR="00932135" w:rsidRPr="00741D0B" w:rsidRDefault="001E1AC9" w:rsidP="00C419FA">
      <w:pPr>
        <w:rPr>
          <w:rFonts w:asciiTheme="minorHAnsi" w:hAnsiTheme="minorHAnsi"/>
          <w:sz w:val="22"/>
          <w:szCs w:val="22"/>
        </w:rPr>
      </w:pPr>
      <w:r w:rsidRPr="00741D0B">
        <w:rPr>
          <w:rFonts w:asciiTheme="minorHAnsi" w:hAnsiTheme="minorHAnsi"/>
          <w:noProof/>
          <w:sz w:val="22"/>
          <w:szCs w:val="22"/>
          <w:lang w:eastAsia="nl-NL" w:bidi="ar-SA"/>
        </w:rPr>
        <w:lastRenderedPageBreak/>
        <w:drawing>
          <wp:inline distT="0" distB="0" distL="0" distR="0" wp14:anchorId="6B28AF27" wp14:editId="12D460E2">
            <wp:extent cx="5762625" cy="58578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5857875"/>
                    </a:xfrm>
                    <a:prstGeom prst="rect">
                      <a:avLst/>
                    </a:prstGeom>
                    <a:noFill/>
                    <a:ln>
                      <a:noFill/>
                    </a:ln>
                  </pic:spPr>
                </pic:pic>
              </a:graphicData>
            </a:graphic>
          </wp:inline>
        </w:drawing>
      </w:r>
      <w:r w:rsidR="00932135" w:rsidRPr="00741D0B">
        <w:rPr>
          <w:rFonts w:asciiTheme="minorHAnsi" w:hAnsiTheme="minorHAnsi"/>
          <w:b/>
          <w:sz w:val="22"/>
          <w:szCs w:val="22"/>
        </w:rPr>
        <w:t>De bijnieren</w:t>
      </w:r>
    </w:p>
    <w:p w:rsidR="00B3190A" w:rsidRPr="00741D0B" w:rsidRDefault="00932135" w:rsidP="009349B4">
      <w:pPr>
        <w:rPr>
          <w:rFonts w:asciiTheme="minorHAnsi" w:hAnsiTheme="minorHAnsi"/>
          <w:sz w:val="22"/>
          <w:szCs w:val="22"/>
        </w:rPr>
      </w:pPr>
      <w:r w:rsidRPr="00741D0B">
        <w:rPr>
          <w:rFonts w:asciiTheme="minorHAnsi" w:hAnsiTheme="minorHAnsi"/>
          <w:sz w:val="22"/>
          <w:szCs w:val="22"/>
        </w:rPr>
        <w:t>Liggen als kapjes boven de nieren.</w:t>
      </w:r>
      <w:r w:rsidR="00C4762C" w:rsidRPr="00741D0B">
        <w:rPr>
          <w:rFonts w:asciiTheme="minorHAnsi" w:hAnsiTheme="minorHAnsi"/>
          <w:sz w:val="22"/>
          <w:szCs w:val="22"/>
        </w:rPr>
        <w:br/>
      </w:r>
      <w:r w:rsidRPr="00741D0B">
        <w:rPr>
          <w:rFonts w:asciiTheme="minorHAnsi" w:hAnsiTheme="minorHAnsi"/>
          <w:sz w:val="22"/>
          <w:szCs w:val="22"/>
          <w:u w:val="single"/>
        </w:rPr>
        <w:t>Het bestaat uit bijnierschors en bijniermerg</w:t>
      </w:r>
    </w:p>
    <w:p w:rsidR="00932135" w:rsidRPr="00741D0B" w:rsidRDefault="00932135" w:rsidP="009349B4">
      <w:pPr>
        <w:rPr>
          <w:rFonts w:asciiTheme="minorHAnsi" w:hAnsiTheme="minorHAnsi"/>
          <w:sz w:val="22"/>
          <w:szCs w:val="22"/>
        </w:rPr>
      </w:pPr>
    </w:p>
    <w:p w:rsidR="00B3190A" w:rsidRPr="00741D0B" w:rsidRDefault="00932135" w:rsidP="009349B4">
      <w:pPr>
        <w:rPr>
          <w:rFonts w:asciiTheme="minorHAnsi" w:hAnsiTheme="minorHAnsi"/>
          <w:sz w:val="22"/>
          <w:szCs w:val="22"/>
        </w:rPr>
      </w:pPr>
      <w:r w:rsidRPr="00741D0B">
        <w:rPr>
          <w:rFonts w:asciiTheme="minorHAnsi" w:hAnsiTheme="minorHAnsi"/>
          <w:sz w:val="22"/>
          <w:szCs w:val="22"/>
        </w:rPr>
        <w:t>Adrenaline</w:t>
      </w:r>
    </w:p>
    <w:p w:rsidR="00932135" w:rsidRPr="00741D0B" w:rsidRDefault="00932135" w:rsidP="009349B4">
      <w:pPr>
        <w:rPr>
          <w:rFonts w:asciiTheme="minorHAnsi" w:hAnsiTheme="minorHAnsi"/>
          <w:sz w:val="22"/>
          <w:szCs w:val="22"/>
        </w:rPr>
      </w:pPr>
      <w:r w:rsidRPr="00741D0B">
        <w:rPr>
          <w:rFonts w:asciiTheme="minorHAnsi" w:hAnsiTheme="minorHAnsi"/>
          <w:sz w:val="22"/>
          <w:szCs w:val="22"/>
          <w:u w:val="single"/>
        </w:rPr>
        <w:t>In stressvolle situaties produceert bijniermerg het hormoon adrenaline</w:t>
      </w:r>
      <w:r w:rsidRPr="00741D0B">
        <w:rPr>
          <w:rFonts w:asciiTheme="minorHAnsi" w:hAnsiTheme="minorHAnsi"/>
          <w:sz w:val="22"/>
          <w:szCs w:val="22"/>
        </w:rPr>
        <w:t>.</w:t>
      </w:r>
    </w:p>
    <w:p w:rsidR="00932135" w:rsidRPr="00741D0B" w:rsidRDefault="00932135" w:rsidP="009349B4">
      <w:pPr>
        <w:rPr>
          <w:rFonts w:asciiTheme="minorHAnsi" w:hAnsiTheme="minorHAnsi"/>
          <w:sz w:val="22"/>
          <w:szCs w:val="22"/>
        </w:rPr>
      </w:pPr>
      <w:r w:rsidRPr="00741D0B">
        <w:rPr>
          <w:rFonts w:asciiTheme="minorHAnsi" w:hAnsiTheme="minorHAnsi"/>
          <w:sz w:val="22"/>
          <w:szCs w:val="22"/>
        </w:rPr>
        <w:t>Het is een hormoon met een snelle, kortdurende werking.</w:t>
      </w:r>
    </w:p>
    <w:p w:rsidR="00932135" w:rsidRPr="00741D0B" w:rsidRDefault="00932135" w:rsidP="009349B4">
      <w:pPr>
        <w:rPr>
          <w:rFonts w:asciiTheme="minorHAnsi" w:hAnsiTheme="minorHAnsi"/>
          <w:sz w:val="22"/>
          <w:szCs w:val="22"/>
        </w:rPr>
      </w:pPr>
      <w:r w:rsidRPr="00741D0B">
        <w:rPr>
          <w:rFonts w:asciiTheme="minorHAnsi" w:hAnsiTheme="minorHAnsi"/>
          <w:sz w:val="22"/>
          <w:szCs w:val="22"/>
        </w:rPr>
        <w:t xml:space="preserve">Onder invloed van adrenaline zetten cellen in de </w:t>
      </w:r>
      <w:r w:rsidRPr="00741D0B">
        <w:rPr>
          <w:rFonts w:asciiTheme="minorHAnsi" w:hAnsiTheme="minorHAnsi"/>
          <w:sz w:val="22"/>
          <w:szCs w:val="22"/>
          <w:u w:val="single"/>
        </w:rPr>
        <w:t>lever en in de spieren glycogeen om in glucose</w:t>
      </w:r>
      <w:r w:rsidRPr="00741D0B">
        <w:rPr>
          <w:rFonts w:asciiTheme="minorHAnsi" w:hAnsiTheme="minorHAnsi"/>
          <w:sz w:val="22"/>
          <w:szCs w:val="22"/>
        </w:rPr>
        <w:t xml:space="preserve">. Hierdoor </w:t>
      </w:r>
      <w:r w:rsidRPr="00741D0B">
        <w:rPr>
          <w:rFonts w:asciiTheme="minorHAnsi" w:hAnsiTheme="minorHAnsi"/>
          <w:sz w:val="22"/>
          <w:szCs w:val="22"/>
          <w:u w:val="single"/>
        </w:rPr>
        <w:t>stijgt de concentratie van glucose in je bloed</w:t>
      </w:r>
      <w:r w:rsidRPr="00741D0B">
        <w:rPr>
          <w:rFonts w:asciiTheme="minorHAnsi" w:hAnsiTheme="minorHAnsi"/>
          <w:sz w:val="22"/>
          <w:szCs w:val="22"/>
        </w:rPr>
        <w:t>. Je hart gaat sneller kloppen, ga je sneller ademen en verwijden de bloedvaten naar de spieren en de hersenen.</w:t>
      </w:r>
    </w:p>
    <w:p w:rsidR="00932135" w:rsidRPr="00741D0B" w:rsidRDefault="00932135" w:rsidP="009349B4">
      <w:pPr>
        <w:rPr>
          <w:rFonts w:asciiTheme="minorHAnsi" w:hAnsiTheme="minorHAnsi"/>
          <w:sz w:val="22"/>
          <w:szCs w:val="22"/>
        </w:rPr>
      </w:pPr>
      <w:r w:rsidRPr="00741D0B">
        <w:rPr>
          <w:rFonts w:asciiTheme="minorHAnsi" w:hAnsiTheme="minorHAnsi"/>
          <w:sz w:val="22"/>
          <w:szCs w:val="22"/>
          <w:u w:val="single"/>
        </w:rPr>
        <w:t>Organen die niet belangrijk zijn voor een snelle reactie worden geremd</w:t>
      </w:r>
      <w:r w:rsidRPr="00741D0B">
        <w:rPr>
          <w:rFonts w:asciiTheme="minorHAnsi" w:hAnsiTheme="minorHAnsi"/>
          <w:sz w:val="22"/>
          <w:szCs w:val="22"/>
        </w:rPr>
        <w:t>. Zo stelt adrenaline het lichaam in staat om in stressvolle situaties alert te zijn en snel te kunnen handelen.</w:t>
      </w:r>
    </w:p>
    <w:p w:rsidR="00932135" w:rsidRPr="00741D0B" w:rsidRDefault="00932135" w:rsidP="009349B4">
      <w:pPr>
        <w:rPr>
          <w:rFonts w:asciiTheme="minorHAnsi" w:hAnsiTheme="minorHAnsi"/>
          <w:sz w:val="22"/>
          <w:szCs w:val="22"/>
        </w:rPr>
      </w:pPr>
    </w:p>
    <w:p w:rsidR="00F711A1" w:rsidRPr="00741D0B" w:rsidRDefault="00F711A1" w:rsidP="009349B4">
      <w:pPr>
        <w:rPr>
          <w:rFonts w:asciiTheme="minorHAnsi" w:hAnsiTheme="minorHAnsi"/>
          <w:sz w:val="22"/>
          <w:szCs w:val="22"/>
        </w:rPr>
      </w:pPr>
      <w:r w:rsidRPr="00741D0B">
        <w:rPr>
          <w:rFonts w:asciiTheme="minorHAnsi" w:hAnsiTheme="minorHAnsi"/>
          <w:sz w:val="22"/>
          <w:szCs w:val="22"/>
        </w:rPr>
        <w:t>3. Het zenuwstelsel</w:t>
      </w:r>
    </w:p>
    <w:p w:rsidR="00F711A1" w:rsidRPr="00741D0B" w:rsidRDefault="00F711A1" w:rsidP="009349B4">
      <w:pPr>
        <w:rPr>
          <w:rFonts w:asciiTheme="minorHAnsi" w:hAnsiTheme="minorHAnsi"/>
          <w:sz w:val="22"/>
          <w:szCs w:val="22"/>
        </w:rPr>
      </w:pPr>
      <w:r w:rsidRPr="00741D0B">
        <w:rPr>
          <w:rFonts w:asciiTheme="minorHAnsi" w:hAnsiTheme="minorHAnsi"/>
          <w:sz w:val="22"/>
          <w:szCs w:val="22"/>
        </w:rPr>
        <w:t xml:space="preserve">Het zenuwstelsel bestaat uit het </w:t>
      </w:r>
      <w:r w:rsidRPr="00741D0B">
        <w:rPr>
          <w:rFonts w:asciiTheme="minorHAnsi" w:hAnsiTheme="minorHAnsi"/>
          <w:b/>
          <w:sz w:val="22"/>
          <w:szCs w:val="22"/>
        </w:rPr>
        <w:t>centrale zenuwstelsel</w:t>
      </w:r>
      <w:r w:rsidRPr="00741D0B">
        <w:rPr>
          <w:rFonts w:asciiTheme="minorHAnsi" w:hAnsiTheme="minorHAnsi"/>
          <w:sz w:val="22"/>
          <w:szCs w:val="22"/>
        </w:rPr>
        <w:t xml:space="preserve"> en het </w:t>
      </w:r>
      <w:r w:rsidRPr="00741D0B">
        <w:rPr>
          <w:rFonts w:asciiTheme="minorHAnsi" w:hAnsiTheme="minorHAnsi"/>
          <w:b/>
          <w:sz w:val="22"/>
          <w:szCs w:val="22"/>
        </w:rPr>
        <w:t>perifere zenuwstelsel</w:t>
      </w:r>
    </w:p>
    <w:p w:rsidR="00F711A1" w:rsidRPr="00741D0B" w:rsidRDefault="00F711A1" w:rsidP="009349B4">
      <w:pPr>
        <w:rPr>
          <w:rFonts w:asciiTheme="minorHAnsi" w:hAnsiTheme="minorHAnsi"/>
          <w:sz w:val="22"/>
          <w:szCs w:val="22"/>
        </w:rPr>
      </w:pPr>
    </w:p>
    <w:p w:rsidR="00F711A1" w:rsidRPr="00741D0B" w:rsidRDefault="00F711A1" w:rsidP="009349B4">
      <w:pPr>
        <w:rPr>
          <w:rFonts w:asciiTheme="minorHAnsi" w:hAnsiTheme="minorHAnsi"/>
          <w:b/>
          <w:sz w:val="22"/>
          <w:szCs w:val="22"/>
        </w:rPr>
      </w:pPr>
      <w:r w:rsidRPr="00741D0B">
        <w:rPr>
          <w:rFonts w:asciiTheme="minorHAnsi" w:hAnsiTheme="minorHAnsi"/>
          <w:b/>
          <w:sz w:val="22"/>
          <w:szCs w:val="22"/>
        </w:rPr>
        <w:t>Centrale zenuwstelsel</w:t>
      </w:r>
    </w:p>
    <w:p w:rsidR="00F711A1" w:rsidRPr="00741D0B" w:rsidRDefault="00F711A1" w:rsidP="00F711A1">
      <w:pPr>
        <w:pStyle w:val="Lijstalinea"/>
        <w:numPr>
          <w:ilvl w:val="0"/>
          <w:numId w:val="5"/>
        </w:numPr>
        <w:rPr>
          <w:rFonts w:asciiTheme="minorHAnsi" w:hAnsiTheme="minorHAnsi"/>
          <w:sz w:val="22"/>
          <w:szCs w:val="22"/>
        </w:rPr>
      </w:pPr>
      <w:r w:rsidRPr="00741D0B">
        <w:rPr>
          <w:rFonts w:asciiTheme="minorHAnsi" w:hAnsiTheme="minorHAnsi"/>
          <w:sz w:val="22"/>
          <w:szCs w:val="22"/>
        </w:rPr>
        <w:lastRenderedPageBreak/>
        <w:t>Grote hersenen</w:t>
      </w:r>
    </w:p>
    <w:p w:rsidR="00F711A1" w:rsidRPr="00741D0B" w:rsidRDefault="00F711A1" w:rsidP="00F711A1">
      <w:pPr>
        <w:pStyle w:val="Lijstalinea"/>
        <w:numPr>
          <w:ilvl w:val="0"/>
          <w:numId w:val="5"/>
        </w:numPr>
        <w:rPr>
          <w:rFonts w:asciiTheme="minorHAnsi" w:hAnsiTheme="minorHAnsi"/>
          <w:sz w:val="22"/>
          <w:szCs w:val="22"/>
        </w:rPr>
      </w:pPr>
      <w:r w:rsidRPr="00741D0B">
        <w:rPr>
          <w:rFonts w:asciiTheme="minorHAnsi" w:hAnsiTheme="minorHAnsi"/>
          <w:sz w:val="22"/>
          <w:szCs w:val="22"/>
        </w:rPr>
        <w:t>Kleine hersenen</w:t>
      </w:r>
    </w:p>
    <w:p w:rsidR="00F711A1" w:rsidRPr="00741D0B" w:rsidRDefault="00F711A1" w:rsidP="00F711A1">
      <w:pPr>
        <w:pStyle w:val="Lijstalinea"/>
        <w:numPr>
          <w:ilvl w:val="0"/>
          <w:numId w:val="5"/>
        </w:numPr>
        <w:rPr>
          <w:rFonts w:asciiTheme="minorHAnsi" w:hAnsiTheme="minorHAnsi"/>
          <w:sz w:val="22"/>
          <w:szCs w:val="22"/>
        </w:rPr>
      </w:pPr>
      <w:r w:rsidRPr="00741D0B">
        <w:rPr>
          <w:rFonts w:asciiTheme="minorHAnsi" w:hAnsiTheme="minorHAnsi"/>
          <w:sz w:val="22"/>
          <w:szCs w:val="22"/>
        </w:rPr>
        <w:t>Hersenstam</w:t>
      </w:r>
    </w:p>
    <w:p w:rsidR="00F711A1" w:rsidRPr="00741D0B" w:rsidRDefault="00F711A1" w:rsidP="00F711A1">
      <w:pPr>
        <w:pStyle w:val="Lijstalinea"/>
        <w:numPr>
          <w:ilvl w:val="0"/>
          <w:numId w:val="5"/>
        </w:numPr>
        <w:rPr>
          <w:rFonts w:asciiTheme="minorHAnsi" w:hAnsiTheme="minorHAnsi"/>
          <w:sz w:val="22"/>
          <w:szCs w:val="22"/>
        </w:rPr>
      </w:pPr>
      <w:r w:rsidRPr="00741D0B">
        <w:rPr>
          <w:rFonts w:asciiTheme="minorHAnsi" w:hAnsiTheme="minorHAnsi"/>
          <w:sz w:val="22"/>
          <w:szCs w:val="22"/>
        </w:rPr>
        <w:t>Ruggenmerg</w:t>
      </w:r>
    </w:p>
    <w:p w:rsidR="00F711A1" w:rsidRPr="00741D0B" w:rsidRDefault="00F711A1" w:rsidP="00F711A1">
      <w:pPr>
        <w:rPr>
          <w:rFonts w:asciiTheme="minorHAnsi" w:hAnsiTheme="minorHAnsi"/>
          <w:sz w:val="22"/>
          <w:szCs w:val="22"/>
        </w:rPr>
      </w:pPr>
    </w:p>
    <w:p w:rsidR="00F711A1" w:rsidRPr="00741D0B" w:rsidRDefault="00F711A1" w:rsidP="00F711A1">
      <w:pPr>
        <w:rPr>
          <w:rFonts w:asciiTheme="minorHAnsi" w:hAnsiTheme="minorHAnsi"/>
          <w:b/>
          <w:sz w:val="22"/>
          <w:szCs w:val="22"/>
        </w:rPr>
      </w:pPr>
      <w:r w:rsidRPr="00741D0B">
        <w:rPr>
          <w:rFonts w:asciiTheme="minorHAnsi" w:hAnsiTheme="minorHAnsi"/>
          <w:b/>
          <w:sz w:val="22"/>
          <w:szCs w:val="22"/>
        </w:rPr>
        <w:t>Perifere zenuwstelsel</w:t>
      </w:r>
    </w:p>
    <w:p w:rsidR="00F711A1" w:rsidRPr="00741D0B" w:rsidRDefault="00F711A1" w:rsidP="00F711A1">
      <w:pPr>
        <w:pStyle w:val="Lijstalinea"/>
        <w:numPr>
          <w:ilvl w:val="0"/>
          <w:numId w:val="6"/>
        </w:numPr>
        <w:rPr>
          <w:rFonts w:asciiTheme="minorHAnsi" w:hAnsiTheme="minorHAnsi"/>
          <w:sz w:val="22"/>
          <w:szCs w:val="22"/>
        </w:rPr>
      </w:pPr>
      <w:r w:rsidRPr="00741D0B">
        <w:rPr>
          <w:rFonts w:asciiTheme="minorHAnsi" w:hAnsiTheme="minorHAnsi"/>
          <w:sz w:val="22"/>
          <w:szCs w:val="22"/>
        </w:rPr>
        <w:t>Zenuwen</w:t>
      </w:r>
      <w:r w:rsidRPr="00741D0B">
        <w:rPr>
          <w:rFonts w:asciiTheme="minorHAnsi" w:hAnsiTheme="minorHAnsi"/>
          <w:sz w:val="22"/>
          <w:szCs w:val="22"/>
        </w:rPr>
        <w:br/>
        <w:t>De zenuwen verbinden het centrale zenuwstelsel met alle delen van het lichaam</w:t>
      </w:r>
    </w:p>
    <w:p w:rsidR="00F711A1" w:rsidRPr="00741D0B" w:rsidRDefault="00F711A1" w:rsidP="00F711A1">
      <w:pPr>
        <w:rPr>
          <w:rFonts w:asciiTheme="minorHAnsi" w:hAnsiTheme="minorHAnsi"/>
          <w:sz w:val="22"/>
          <w:szCs w:val="22"/>
        </w:rPr>
      </w:pPr>
    </w:p>
    <w:p w:rsidR="003872FA" w:rsidRPr="00741D0B" w:rsidRDefault="003872FA" w:rsidP="00F711A1">
      <w:pPr>
        <w:rPr>
          <w:rFonts w:asciiTheme="minorHAnsi" w:hAnsiTheme="minorHAnsi"/>
          <w:b/>
          <w:sz w:val="22"/>
          <w:szCs w:val="22"/>
        </w:rPr>
      </w:pPr>
      <w:r w:rsidRPr="00741D0B">
        <w:rPr>
          <w:rFonts w:asciiTheme="minorHAnsi" w:hAnsiTheme="minorHAnsi"/>
          <w:b/>
          <w:sz w:val="22"/>
          <w:szCs w:val="22"/>
        </w:rPr>
        <w:t>Prikkel</w:t>
      </w:r>
    </w:p>
    <w:p w:rsidR="003872FA" w:rsidRPr="00741D0B" w:rsidRDefault="003872FA" w:rsidP="00F711A1">
      <w:pPr>
        <w:rPr>
          <w:rFonts w:asciiTheme="minorHAnsi" w:hAnsiTheme="minorHAnsi"/>
          <w:sz w:val="22"/>
          <w:szCs w:val="22"/>
        </w:rPr>
      </w:pPr>
      <w:r w:rsidRPr="00741D0B">
        <w:rPr>
          <w:rFonts w:asciiTheme="minorHAnsi" w:hAnsiTheme="minorHAnsi"/>
          <w:sz w:val="22"/>
          <w:szCs w:val="22"/>
        </w:rPr>
        <w:t>Een invloed uit het milieu op een organisme</w:t>
      </w:r>
    </w:p>
    <w:p w:rsidR="003872FA" w:rsidRPr="00741D0B" w:rsidRDefault="003872FA" w:rsidP="00F711A1">
      <w:pPr>
        <w:rPr>
          <w:rFonts w:asciiTheme="minorHAnsi" w:hAnsiTheme="minorHAnsi"/>
          <w:sz w:val="22"/>
          <w:szCs w:val="22"/>
        </w:rPr>
      </w:pPr>
    </w:p>
    <w:p w:rsidR="003872FA" w:rsidRPr="00741D0B" w:rsidRDefault="003872FA" w:rsidP="00F711A1">
      <w:pPr>
        <w:rPr>
          <w:rFonts w:asciiTheme="minorHAnsi" w:hAnsiTheme="minorHAnsi"/>
          <w:b/>
          <w:sz w:val="22"/>
          <w:szCs w:val="22"/>
        </w:rPr>
      </w:pPr>
      <w:r w:rsidRPr="00741D0B">
        <w:rPr>
          <w:rFonts w:asciiTheme="minorHAnsi" w:hAnsiTheme="minorHAnsi"/>
          <w:b/>
          <w:sz w:val="22"/>
          <w:szCs w:val="22"/>
        </w:rPr>
        <w:t>Impulsen</w:t>
      </w:r>
    </w:p>
    <w:p w:rsidR="00790F7A" w:rsidRPr="00741D0B" w:rsidRDefault="00790F7A" w:rsidP="00F711A1">
      <w:pPr>
        <w:rPr>
          <w:rFonts w:asciiTheme="minorHAnsi" w:hAnsiTheme="minorHAnsi"/>
          <w:b/>
          <w:sz w:val="22"/>
          <w:szCs w:val="22"/>
        </w:rPr>
      </w:pPr>
      <w:r w:rsidRPr="00741D0B">
        <w:rPr>
          <w:rFonts w:asciiTheme="minorHAnsi" w:hAnsiTheme="minorHAnsi"/>
          <w:sz w:val="22"/>
          <w:szCs w:val="22"/>
        </w:rPr>
        <w:t>Een impuls is een soort elektrisch signaal.</w:t>
      </w:r>
    </w:p>
    <w:p w:rsidR="003872FA" w:rsidRPr="00741D0B" w:rsidRDefault="003872FA" w:rsidP="00F711A1">
      <w:pPr>
        <w:rPr>
          <w:rFonts w:asciiTheme="minorHAnsi" w:hAnsiTheme="minorHAnsi"/>
          <w:sz w:val="22"/>
          <w:szCs w:val="22"/>
        </w:rPr>
      </w:pPr>
      <w:r w:rsidRPr="00741D0B">
        <w:rPr>
          <w:rFonts w:asciiTheme="minorHAnsi" w:hAnsiTheme="minorHAnsi"/>
          <w:sz w:val="22"/>
          <w:szCs w:val="22"/>
        </w:rPr>
        <w:t>Onder invloed van prikkels ontstaan in de zintuigcellen impulsen. De impulsen die ontstaan in de zintuigcellen (je ogen en je neus) worden door de zenuwen naar je hersenen geleid. Daar worden de impulsen verwerkt.</w:t>
      </w:r>
    </w:p>
    <w:p w:rsidR="003872FA" w:rsidRPr="00741D0B" w:rsidRDefault="003872FA" w:rsidP="00F711A1">
      <w:pPr>
        <w:rPr>
          <w:rFonts w:asciiTheme="minorHAnsi" w:hAnsiTheme="minorHAnsi"/>
          <w:sz w:val="22"/>
          <w:szCs w:val="22"/>
        </w:rPr>
      </w:pPr>
    </w:p>
    <w:p w:rsidR="003872FA" w:rsidRPr="00741D0B" w:rsidRDefault="003872FA" w:rsidP="00F711A1">
      <w:pPr>
        <w:rPr>
          <w:rFonts w:asciiTheme="minorHAnsi" w:hAnsiTheme="minorHAnsi"/>
          <w:b/>
          <w:sz w:val="22"/>
          <w:szCs w:val="22"/>
        </w:rPr>
      </w:pPr>
      <w:r w:rsidRPr="00741D0B">
        <w:rPr>
          <w:rFonts w:asciiTheme="minorHAnsi" w:hAnsiTheme="minorHAnsi"/>
          <w:b/>
          <w:sz w:val="22"/>
          <w:szCs w:val="22"/>
        </w:rPr>
        <w:t>Receptoren</w:t>
      </w:r>
    </w:p>
    <w:p w:rsidR="003872FA" w:rsidRPr="00741D0B" w:rsidRDefault="003872FA" w:rsidP="00F711A1">
      <w:pPr>
        <w:rPr>
          <w:rFonts w:asciiTheme="minorHAnsi" w:hAnsiTheme="minorHAnsi"/>
          <w:sz w:val="22"/>
          <w:szCs w:val="22"/>
        </w:rPr>
      </w:pPr>
      <w:r w:rsidRPr="00741D0B">
        <w:rPr>
          <w:rFonts w:asciiTheme="minorHAnsi" w:hAnsiTheme="minorHAnsi"/>
          <w:sz w:val="22"/>
          <w:szCs w:val="22"/>
        </w:rPr>
        <w:t>Zintuigcellen worden receptoren genoemd (receptor = ontvanger)</w:t>
      </w:r>
    </w:p>
    <w:p w:rsidR="003872FA" w:rsidRPr="00741D0B" w:rsidRDefault="003872FA" w:rsidP="00F711A1">
      <w:pPr>
        <w:rPr>
          <w:rFonts w:asciiTheme="minorHAnsi" w:hAnsiTheme="minorHAnsi"/>
          <w:sz w:val="22"/>
          <w:szCs w:val="22"/>
        </w:rPr>
      </w:pPr>
      <w:r w:rsidRPr="00741D0B">
        <w:rPr>
          <w:rFonts w:asciiTheme="minorHAnsi" w:hAnsiTheme="minorHAnsi"/>
          <w:sz w:val="22"/>
          <w:szCs w:val="22"/>
        </w:rPr>
        <w:t>Ze vangen prikkels op en zetten deze om in impulsen.</w:t>
      </w:r>
    </w:p>
    <w:p w:rsidR="003872FA" w:rsidRPr="00741D0B" w:rsidRDefault="003872FA" w:rsidP="00F711A1">
      <w:pPr>
        <w:rPr>
          <w:rFonts w:asciiTheme="minorHAnsi" w:hAnsiTheme="minorHAnsi"/>
          <w:sz w:val="22"/>
          <w:szCs w:val="22"/>
        </w:rPr>
      </w:pPr>
    </w:p>
    <w:p w:rsidR="003872FA" w:rsidRPr="00741D0B" w:rsidRDefault="003872FA" w:rsidP="00F711A1">
      <w:pPr>
        <w:rPr>
          <w:rFonts w:asciiTheme="minorHAnsi" w:hAnsiTheme="minorHAnsi"/>
          <w:b/>
          <w:sz w:val="22"/>
          <w:szCs w:val="22"/>
        </w:rPr>
      </w:pPr>
      <w:r w:rsidRPr="00741D0B">
        <w:rPr>
          <w:rFonts w:asciiTheme="minorHAnsi" w:hAnsiTheme="minorHAnsi"/>
          <w:b/>
          <w:sz w:val="22"/>
          <w:szCs w:val="22"/>
        </w:rPr>
        <w:t>Conductoren</w:t>
      </w:r>
    </w:p>
    <w:p w:rsidR="003872FA" w:rsidRPr="00741D0B" w:rsidRDefault="003872FA" w:rsidP="00F711A1">
      <w:pPr>
        <w:rPr>
          <w:rFonts w:asciiTheme="minorHAnsi" w:hAnsiTheme="minorHAnsi"/>
          <w:sz w:val="22"/>
          <w:szCs w:val="22"/>
        </w:rPr>
      </w:pPr>
      <w:r w:rsidRPr="00741D0B">
        <w:rPr>
          <w:rFonts w:asciiTheme="minorHAnsi" w:hAnsiTheme="minorHAnsi"/>
          <w:sz w:val="22"/>
          <w:szCs w:val="22"/>
        </w:rPr>
        <w:t>Doordat zenuwcellen impulsen geleiden worden zenuwcellen conductoren genoemd.</w:t>
      </w:r>
    </w:p>
    <w:p w:rsidR="003872FA" w:rsidRPr="00741D0B" w:rsidRDefault="003872FA" w:rsidP="00F711A1">
      <w:pPr>
        <w:rPr>
          <w:rFonts w:asciiTheme="minorHAnsi" w:hAnsiTheme="minorHAnsi"/>
          <w:sz w:val="22"/>
          <w:szCs w:val="22"/>
        </w:rPr>
      </w:pPr>
      <w:r w:rsidRPr="00741D0B">
        <w:rPr>
          <w:rFonts w:asciiTheme="minorHAnsi" w:hAnsiTheme="minorHAnsi"/>
          <w:sz w:val="22"/>
          <w:szCs w:val="22"/>
        </w:rPr>
        <w:t>Conductor = geleider</w:t>
      </w:r>
    </w:p>
    <w:p w:rsidR="003872FA" w:rsidRPr="00741D0B" w:rsidRDefault="003872FA" w:rsidP="00F711A1">
      <w:pPr>
        <w:rPr>
          <w:rFonts w:asciiTheme="minorHAnsi" w:hAnsiTheme="minorHAnsi"/>
          <w:sz w:val="22"/>
          <w:szCs w:val="22"/>
        </w:rPr>
      </w:pPr>
    </w:p>
    <w:p w:rsidR="003872FA" w:rsidRPr="00741D0B" w:rsidRDefault="003872FA" w:rsidP="00F711A1">
      <w:pPr>
        <w:rPr>
          <w:rFonts w:asciiTheme="minorHAnsi" w:hAnsiTheme="minorHAnsi"/>
          <w:b/>
          <w:sz w:val="22"/>
          <w:szCs w:val="22"/>
        </w:rPr>
      </w:pPr>
      <w:r w:rsidRPr="00741D0B">
        <w:rPr>
          <w:rFonts w:asciiTheme="minorHAnsi" w:hAnsiTheme="minorHAnsi"/>
          <w:b/>
          <w:sz w:val="22"/>
          <w:szCs w:val="22"/>
        </w:rPr>
        <w:t>Effectoren</w:t>
      </w:r>
    </w:p>
    <w:p w:rsidR="003872FA" w:rsidRPr="00741D0B" w:rsidRDefault="003872FA" w:rsidP="00F711A1">
      <w:pPr>
        <w:rPr>
          <w:rFonts w:asciiTheme="minorHAnsi" w:hAnsiTheme="minorHAnsi"/>
          <w:sz w:val="22"/>
          <w:szCs w:val="22"/>
        </w:rPr>
      </w:pPr>
      <w:r w:rsidRPr="00741D0B">
        <w:rPr>
          <w:rFonts w:asciiTheme="minorHAnsi" w:hAnsiTheme="minorHAnsi"/>
          <w:sz w:val="22"/>
          <w:szCs w:val="22"/>
        </w:rPr>
        <w:t>Spiercellen en kliercellen worden effectoren genoemd.</w:t>
      </w:r>
    </w:p>
    <w:p w:rsidR="003872FA" w:rsidRPr="00741D0B" w:rsidRDefault="003872FA" w:rsidP="00F711A1">
      <w:pPr>
        <w:rPr>
          <w:rFonts w:asciiTheme="minorHAnsi" w:hAnsiTheme="minorHAnsi"/>
          <w:sz w:val="22"/>
          <w:szCs w:val="22"/>
        </w:rPr>
      </w:pPr>
      <w:r w:rsidRPr="00741D0B">
        <w:rPr>
          <w:rFonts w:asciiTheme="minorHAnsi" w:hAnsiTheme="minorHAnsi"/>
          <w:sz w:val="22"/>
          <w:szCs w:val="22"/>
        </w:rPr>
        <w:t>Spieren reageren op impulsen door samen te trekken of te ontspannen</w:t>
      </w:r>
    </w:p>
    <w:p w:rsidR="003872FA" w:rsidRPr="00741D0B" w:rsidRDefault="003872FA" w:rsidP="00F711A1">
      <w:pPr>
        <w:rPr>
          <w:rFonts w:asciiTheme="minorHAnsi" w:hAnsiTheme="minorHAnsi"/>
          <w:sz w:val="22"/>
          <w:szCs w:val="22"/>
        </w:rPr>
      </w:pPr>
      <w:r w:rsidRPr="00741D0B">
        <w:rPr>
          <w:rFonts w:asciiTheme="minorHAnsi" w:hAnsiTheme="minorHAnsi"/>
          <w:sz w:val="22"/>
          <w:szCs w:val="22"/>
        </w:rPr>
        <w:t>Klieren reageren op impulsen door stoffen af te scheiden</w:t>
      </w:r>
    </w:p>
    <w:p w:rsidR="003872FA" w:rsidRPr="00741D0B" w:rsidRDefault="003872FA" w:rsidP="00F711A1">
      <w:pPr>
        <w:rPr>
          <w:rFonts w:asciiTheme="minorHAnsi" w:hAnsiTheme="minorHAnsi"/>
          <w:sz w:val="22"/>
          <w:szCs w:val="22"/>
        </w:rPr>
      </w:pPr>
      <w:r w:rsidRPr="00741D0B">
        <w:rPr>
          <w:rFonts w:asciiTheme="minorHAnsi" w:hAnsiTheme="minorHAnsi"/>
          <w:sz w:val="22"/>
          <w:szCs w:val="22"/>
        </w:rPr>
        <w:t>Effector = uitvoerder</w:t>
      </w:r>
    </w:p>
    <w:p w:rsidR="003872FA" w:rsidRPr="00741D0B" w:rsidRDefault="003872FA" w:rsidP="00F711A1">
      <w:pPr>
        <w:rPr>
          <w:rFonts w:asciiTheme="minorHAnsi" w:hAnsiTheme="minorHAnsi"/>
          <w:sz w:val="22"/>
          <w:szCs w:val="22"/>
        </w:rPr>
      </w:pPr>
    </w:p>
    <w:p w:rsidR="005E45F4" w:rsidRPr="00741D0B" w:rsidRDefault="005E45F4" w:rsidP="00F711A1">
      <w:pPr>
        <w:rPr>
          <w:rFonts w:asciiTheme="minorHAnsi" w:hAnsiTheme="minorHAnsi"/>
          <w:b/>
          <w:sz w:val="22"/>
          <w:szCs w:val="22"/>
        </w:rPr>
      </w:pPr>
      <w:r w:rsidRPr="00741D0B">
        <w:rPr>
          <w:rFonts w:asciiTheme="minorHAnsi" w:hAnsiTheme="minorHAnsi"/>
          <w:b/>
          <w:sz w:val="22"/>
          <w:szCs w:val="22"/>
        </w:rPr>
        <w:t>Zenuwcellen/neuronen</w:t>
      </w:r>
    </w:p>
    <w:p w:rsidR="005E45F4" w:rsidRPr="00741D0B" w:rsidRDefault="005E45F4" w:rsidP="002E0676">
      <w:pPr>
        <w:pStyle w:val="Geenafstand"/>
        <w:rPr>
          <w:rFonts w:hint="eastAsia"/>
          <w:sz w:val="22"/>
          <w:szCs w:val="22"/>
        </w:rPr>
      </w:pPr>
      <w:r w:rsidRPr="00741D0B">
        <w:rPr>
          <w:sz w:val="22"/>
          <w:szCs w:val="22"/>
        </w:rPr>
        <w:t xml:space="preserve">Zenuwcellen geven signaalmoleculen af die </w:t>
      </w:r>
      <w:proofErr w:type="spellStart"/>
      <w:r w:rsidRPr="00741D0B">
        <w:rPr>
          <w:sz w:val="22"/>
          <w:szCs w:val="22"/>
        </w:rPr>
        <w:t>neutotransmitters</w:t>
      </w:r>
      <w:proofErr w:type="spellEnd"/>
      <w:r w:rsidRPr="00741D0B">
        <w:rPr>
          <w:sz w:val="22"/>
          <w:szCs w:val="22"/>
        </w:rPr>
        <w:t xml:space="preserve"> heten.</w:t>
      </w:r>
    </w:p>
    <w:p w:rsidR="005E45F4" w:rsidRPr="00741D0B" w:rsidRDefault="005E45F4" w:rsidP="00F711A1">
      <w:pPr>
        <w:rPr>
          <w:rFonts w:asciiTheme="minorHAnsi" w:hAnsiTheme="minorHAnsi"/>
          <w:sz w:val="22"/>
          <w:szCs w:val="22"/>
        </w:rPr>
      </w:pPr>
      <w:r w:rsidRPr="00741D0B">
        <w:rPr>
          <w:rFonts w:asciiTheme="minorHAnsi" w:hAnsiTheme="minorHAnsi"/>
          <w:sz w:val="22"/>
          <w:szCs w:val="22"/>
        </w:rPr>
        <w:t xml:space="preserve">Ze zijn </w:t>
      </w:r>
      <w:r w:rsidRPr="00741D0B">
        <w:rPr>
          <w:rFonts w:asciiTheme="minorHAnsi" w:hAnsiTheme="minorHAnsi"/>
          <w:sz w:val="22"/>
          <w:szCs w:val="22"/>
          <w:u w:val="single"/>
        </w:rPr>
        <w:t>opbouwt uit een cellichaam met uitlopers</w:t>
      </w:r>
      <w:r w:rsidRPr="00741D0B">
        <w:rPr>
          <w:rFonts w:asciiTheme="minorHAnsi" w:hAnsiTheme="minorHAnsi"/>
          <w:sz w:val="22"/>
          <w:szCs w:val="22"/>
        </w:rPr>
        <w:t xml:space="preserve"> </w:t>
      </w:r>
    </w:p>
    <w:p w:rsidR="005E45F4" w:rsidRPr="00741D0B" w:rsidRDefault="005E45F4" w:rsidP="00F711A1">
      <w:pPr>
        <w:rPr>
          <w:rFonts w:asciiTheme="minorHAnsi" w:hAnsiTheme="minorHAnsi"/>
          <w:sz w:val="22"/>
          <w:szCs w:val="22"/>
        </w:rPr>
      </w:pPr>
    </w:p>
    <w:p w:rsidR="002E0676" w:rsidRPr="00741D0B" w:rsidRDefault="005E45F4" w:rsidP="00E81FE8">
      <w:pPr>
        <w:pStyle w:val="Lijstalinea"/>
        <w:numPr>
          <w:ilvl w:val="0"/>
          <w:numId w:val="6"/>
        </w:numPr>
        <w:rPr>
          <w:rFonts w:asciiTheme="minorHAnsi" w:hAnsiTheme="minorHAnsi"/>
          <w:b/>
          <w:sz w:val="22"/>
          <w:szCs w:val="22"/>
        </w:rPr>
      </w:pPr>
      <w:r w:rsidRPr="00741D0B">
        <w:rPr>
          <w:rFonts w:asciiTheme="minorHAnsi" w:hAnsiTheme="minorHAnsi"/>
          <w:b/>
          <w:sz w:val="22"/>
          <w:szCs w:val="22"/>
        </w:rPr>
        <w:t>Cellichaam</w:t>
      </w:r>
    </w:p>
    <w:p w:rsidR="005E45F4" w:rsidRPr="00741D0B" w:rsidRDefault="005E45F4" w:rsidP="002E0676">
      <w:pPr>
        <w:pStyle w:val="Lijstalinea"/>
        <w:rPr>
          <w:rFonts w:asciiTheme="minorHAnsi" w:hAnsiTheme="minorHAnsi"/>
          <w:b/>
          <w:sz w:val="22"/>
          <w:szCs w:val="22"/>
        </w:rPr>
      </w:pPr>
      <w:r w:rsidRPr="00741D0B">
        <w:rPr>
          <w:rFonts w:asciiTheme="minorHAnsi" w:hAnsiTheme="minorHAnsi"/>
          <w:sz w:val="22"/>
          <w:szCs w:val="22"/>
        </w:rPr>
        <w:t xml:space="preserve">Hier bevinden zich de kern en het grootste deel van het cytoplasma, </w:t>
      </w:r>
      <w:proofErr w:type="spellStart"/>
      <w:r w:rsidRPr="00741D0B">
        <w:rPr>
          <w:rFonts w:asciiTheme="minorHAnsi" w:hAnsiTheme="minorHAnsi"/>
          <w:sz w:val="22"/>
          <w:szCs w:val="22"/>
        </w:rPr>
        <w:t>mitochondrien</w:t>
      </w:r>
      <w:proofErr w:type="spellEnd"/>
      <w:r w:rsidRPr="00741D0B">
        <w:rPr>
          <w:rFonts w:asciiTheme="minorHAnsi" w:hAnsiTheme="minorHAnsi"/>
          <w:sz w:val="22"/>
          <w:szCs w:val="22"/>
        </w:rPr>
        <w:t>, ribosomen en ER</w:t>
      </w:r>
    </w:p>
    <w:p w:rsidR="005E45F4" w:rsidRPr="00741D0B" w:rsidRDefault="005E45F4" w:rsidP="00F711A1">
      <w:pPr>
        <w:rPr>
          <w:rFonts w:asciiTheme="minorHAnsi" w:hAnsiTheme="minorHAnsi"/>
          <w:sz w:val="22"/>
          <w:szCs w:val="22"/>
        </w:rPr>
      </w:pPr>
    </w:p>
    <w:p w:rsidR="00E81FE8" w:rsidRPr="00741D0B" w:rsidRDefault="005E45F4" w:rsidP="00F711A1">
      <w:pPr>
        <w:pStyle w:val="Lijstalinea"/>
        <w:numPr>
          <w:ilvl w:val="0"/>
          <w:numId w:val="6"/>
        </w:numPr>
        <w:rPr>
          <w:rFonts w:asciiTheme="minorHAnsi" w:hAnsiTheme="minorHAnsi"/>
          <w:b/>
          <w:sz w:val="22"/>
          <w:szCs w:val="22"/>
        </w:rPr>
      </w:pPr>
      <w:r w:rsidRPr="00741D0B">
        <w:rPr>
          <w:rFonts w:asciiTheme="minorHAnsi" w:hAnsiTheme="minorHAnsi"/>
          <w:b/>
          <w:sz w:val="22"/>
          <w:szCs w:val="22"/>
        </w:rPr>
        <w:t>Myelineschede</w:t>
      </w:r>
      <w:r w:rsidR="002E0676" w:rsidRPr="00741D0B">
        <w:rPr>
          <w:rFonts w:asciiTheme="minorHAnsi" w:hAnsiTheme="minorHAnsi"/>
          <w:b/>
          <w:sz w:val="22"/>
          <w:szCs w:val="22"/>
        </w:rPr>
        <w:br/>
      </w:r>
      <w:r w:rsidRPr="00741D0B">
        <w:rPr>
          <w:rFonts w:asciiTheme="minorHAnsi" w:hAnsiTheme="minorHAnsi"/>
          <w:sz w:val="22"/>
          <w:szCs w:val="22"/>
        </w:rPr>
        <w:t>Uitlopers van zenuwcellen zijn hiermee omgeven.</w:t>
      </w:r>
      <w:r w:rsidR="002E0676" w:rsidRPr="00741D0B">
        <w:rPr>
          <w:rFonts w:asciiTheme="minorHAnsi" w:hAnsiTheme="minorHAnsi"/>
          <w:sz w:val="22"/>
          <w:szCs w:val="22"/>
        </w:rPr>
        <w:br/>
      </w:r>
      <w:r w:rsidR="00E81FE8" w:rsidRPr="00741D0B">
        <w:rPr>
          <w:rFonts w:asciiTheme="minorHAnsi" w:hAnsiTheme="minorHAnsi"/>
          <w:sz w:val="22"/>
          <w:szCs w:val="22"/>
        </w:rPr>
        <w:t xml:space="preserve">Het bestaat uit cellen van </w:t>
      </w:r>
      <w:proofErr w:type="spellStart"/>
      <w:r w:rsidR="00E81FE8" w:rsidRPr="00741D0B">
        <w:rPr>
          <w:rFonts w:asciiTheme="minorHAnsi" w:hAnsiTheme="minorHAnsi"/>
          <w:sz w:val="22"/>
          <w:szCs w:val="22"/>
        </w:rPr>
        <w:t>Schwann</w:t>
      </w:r>
      <w:proofErr w:type="spellEnd"/>
      <w:r w:rsidR="00E81FE8" w:rsidRPr="00741D0B">
        <w:rPr>
          <w:rFonts w:asciiTheme="minorHAnsi" w:hAnsiTheme="minorHAnsi"/>
          <w:sz w:val="22"/>
          <w:szCs w:val="22"/>
        </w:rPr>
        <w:t xml:space="preserve">, tussen 2 cellen van </w:t>
      </w:r>
      <w:proofErr w:type="spellStart"/>
      <w:r w:rsidR="00E81FE8" w:rsidRPr="00741D0B">
        <w:rPr>
          <w:rFonts w:asciiTheme="minorHAnsi" w:hAnsiTheme="minorHAnsi"/>
          <w:sz w:val="22"/>
          <w:szCs w:val="22"/>
        </w:rPr>
        <w:t>Schwann</w:t>
      </w:r>
      <w:proofErr w:type="spellEnd"/>
      <w:r w:rsidR="00E81FE8" w:rsidRPr="00741D0B">
        <w:rPr>
          <w:rFonts w:asciiTheme="minorHAnsi" w:hAnsiTheme="minorHAnsi"/>
          <w:sz w:val="22"/>
          <w:szCs w:val="22"/>
        </w:rPr>
        <w:t xml:space="preserve"> zit een kleine onderbreking een insnoering</w:t>
      </w:r>
      <w:r w:rsidR="002E0676" w:rsidRPr="00741D0B">
        <w:rPr>
          <w:rFonts w:asciiTheme="minorHAnsi" w:hAnsiTheme="minorHAnsi"/>
          <w:sz w:val="22"/>
          <w:szCs w:val="22"/>
        </w:rPr>
        <w:br/>
      </w:r>
    </w:p>
    <w:p w:rsidR="00E81FE8" w:rsidRPr="00741D0B" w:rsidRDefault="002E0676" w:rsidP="00F711A1">
      <w:pPr>
        <w:pStyle w:val="Lijstalinea"/>
        <w:numPr>
          <w:ilvl w:val="0"/>
          <w:numId w:val="6"/>
        </w:numPr>
        <w:rPr>
          <w:rFonts w:asciiTheme="minorHAnsi" w:hAnsiTheme="minorHAnsi"/>
          <w:b/>
          <w:sz w:val="22"/>
          <w:szCs w:val="22"/>
        </w:rPr>
      </w:pPr>
      <w:r w:rsidRPr="00741D0B">
        <w:rPr>
          <w:rFonts w:asciiTheme="minorHAnsi" w:hAnsiTheme="minorHAnsi"/>
          <w:b/>
          <w:sz w:val="22"/>
          <w:szCs w:val="22"/>
        </w:rPr>
        <w:t>Dendriet</w:t>
      </w:r>
      <w:r w:rsidRPr="00741D0B">
        <w:rPr>
          <w:rFonts w:asciiTheme="minorHAnsi" w:hAnsiTheme="minorHAnsi"/>
          <w:b/>
          <w:sz w:val="22"/>
          <w:szCs w:val="22"/>
        </w:rPr>
        <w:br/>
      </w:r>
      <w:r w:rsidR="00E81FE8" w:rsidRPr="00741D0B">
        <w:rPr>
          <w:rFonts w:asciiTheme="minorHAnsi" w:hAnsiTheme="minorHAnsi"/>
          <w:sz w:val="22"/>
          <w:szCs w:val="22"/>
        </w:rPr>
        <w:t>Ze kunnen impulsen ontvangen en doorgeven, een impuls is een soort elektrisch signaal.</w:t>
      </w:r>
      <w:r w:rsidRPr="00741D0B">
        <w:rPr>
          <w:rFonts w:asciiTheme="minorHAnsi" w:hAnsiTheme="minorHAnsi"/>
          <w:sz w:val="22"/>
          <w:szCs w:val="22"/>
        </w:rPr>
        <w:t xml:space="preserve"> </w:t>
      </w:r>
      <w:r w:rsidR="00E81FE8" w:rsidRPr="00741D0B">
        <w:rPr>
          <w:rFonts w:asciiTheme="minorHAnsi" w:hAnsiTheme="minorHAnsi"/>
          <w:sz w:val="22"/>
          <w:szCs w:val="22"/>
        </w:rPr>
        <w:t>Een uitloper die impulsen ontvangt en naar het cellichaam toe geleidt heet dendriet</w:t>
      </w:r>
      <w:r w:rsidRPr="00741D0B">
        <w:rPr>
          <w:rFonts w:asciiTheme="minorHAnsi" w:hAnsiTheme="minorHAnsi"/>
          <w:sz w:val="22"/>
          <w:szCs w:val="22"/>
        </w:rPr>
        <w:br/>
      </w:r>
    </w:p>
    <w:p w:rsidR="002E0676" w:rsidRPr="00741D0B" w:rsidRDefault="002E0676" w:rsidP="00F711A1">
      <w:pPr>
        <w:pStyle w:val="Lijstalinea"/>
        <w:numPr>
          <w:ilvl w:val="0"/>
          <w:numId w:val="6"/>
        </w:numPr>
        <w:rPr>
          <w:rFonts w:asciiTheme="minorHAnsi" w:hAnsiTheme="minorHAnsi"/>
          <w:b/>
          <w:sz w:val="22"/>
          <w:szCs w:val="22"/>
        </w:rPr>
      </w:pPr>
      <w:r w:rsidRPr="00741D0B">
        <w:rPr>
          <w:rFonts w:asciiTheme="minorHAnsi" w:hAnsiTheme="minorHAnsi"/>
          <w:b/>
          <w:sz w:val="22"/>
          <w:szCs w:val="22"/>
        </w:rPr>
        <w:t>Axon/neuriet</w:t>
      </w:r>
      <w:r w:rsidRPr="00741D0B">
        <w:rPr>
          <w:rFonts w:asciiTheme="minorHAnsi" w:hAnsiTheme="minorHAnsi"/>
          <w:b/>
          <w:sz w:val="22"/>
          <w:szCs w:val="22"/>
        </w:rPr>
        <w:br/>
      </w:r>
      <w:r w:rsidRPr="00741D0B">
        <w:rPr>
          <w:rFonts w:asciiTheme="minorHAnsi" w:hAnsiTheme="minorHAnsi"/>
          <w:sz w:val="22"/>
          <w:szCs w:val="22"/>
        </w:rPr>
        <w:t>Een uitloper die impulsen van het cellichaam af geleidt</w:t>
      </w:r>
      <w:r w:rsidRPr="00741D0B">
        <w:rPr>
          <w:rFonts w:asciiTheme="minorHAnsi" w:hAnsiTheme="minorHAnsi"/>
          <w:sz w:val="22"/>
          <w:szCs w:val="22"/>
        </w:rPr>
        <w:br/>
      </w:r>
    </w:p>
    <w:p w:rsidR="00FE1D8E" w:rsidRPr="00741D0B" w:rsidRDefault="00790F7A" w:rsidP="00FE1D8E">
      <w:pPr>
        <w:pStyle w:val="Lijstalinea"/>
        <w:numPr>
          <w:ilvl w:val="0"/>
          <w:numId w:val="6"/>
        </w:numPr>
        <w:rPr>
          <w:rFonts w:asciiTheme="minorHAnsi" w:hAnsiTheme="minorHAnsi"/>
          <w:b/>
          <w:sz w:val="22"/>
          <w:szCs w:val="22"/>
        </w:rPr>
      </w:pPr>
      <w:r w:rsidRPr="00741D0B">
        <w:rPr>
          <w:noProof/>
          <w:sz w:val="22"/>
          <w:szCs w:val="22"/>
          <w:lang w:eastAsia="nl-NL" w:bidi="ar-SA"/>
        </w:rPr>
        <w:drawing>
          <wp:anchor distT="0" distB="0" distL="114300" distR="114300" simplePos="0" relativeHeight="251658240" behindDoc="1" locked="0" layoutInCell="1" allowOverlap="1" wp14:anchorId="78957F5C" wp14:editId="1A43F4A5">
            <wp:simplePos x="0" y="0"/>
            <wp:positionH relativeFrom="column">
              <wp:posOffset>4271011</wp:posOffset>
            </wp:positionH>
            <wp:positionV relativeFrom="paragraph">
              <wp:posOffset>2934333</wp:posOffset>
            </wp:positionV>
            <wp:extent cx="1857375" cy="2990850"/>
            <wp:effectExtent l="266700" t="0" r="257175" b="0"/>
            <wp:wrapNone/>
            <wp:docPr id="3" name="Afbeelding 3" descr="http://www.merckmanual.nl/media/mmhe2/figures/2004NEU_76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rckmanual.nl/media/mmhe2/figures/2004NEU_76_0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967636">
                      <a:off x="0" y="0"/>
                      <a:ext cx="1857375" cy="2990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E0676" w:rsidRPr="00741D0B">
        <w:rPr>
          <w:rFonts w:asciiTheme="minorHAnsi" w:hAnsiTheme="minorHAnsi"/>
          <w:b/>
          <w:sz w:val="22"/>
          <w:szCs w:val="22"/>
        </w:rPr>
        <w:t>Synaspsen</w:t>
      </w:r>
      <w:proofErr w:type="spellEnd"/>
      <w:r w:rsidR="002E0676" w:rsidRPr="00741D0B">
        <w:rPr>
          <w:rFonts w:asciiTheme="minorHAnsi" w:hAnsiTheme="minorHAnsi"/>
          <w:b/>
          <w:sz w:val="22"/>
          <w:szCs w:val="22"/>
        </w:rPr>
        <w:br/>
      </w:r>
      <w:r w:rsidR="002E0676" w:rsidRPr="00741D0B">
        <w:rPr>
          <w:rFonts w:asciiTheme="minorHAnsi" w:hAnsiTheme="minorHAnsi"/>
          <w:color w:val="000000"/>
          <w:sz w:val="22"/>
          <w:szCs w:val="22"/>
          <w:shd w:val="clear" w:color="auto" w:fill="FFFFFF"/>
        </w:rPr>
        <w:t xml:space="preserve">spleet tussen het uiteinde van een axon en een </w:t>
      </w:r>
      <w:proofErr w:type="spellStart"/>
      <w:r w:rsidR="002E0676" w:rsidRPr="00741D0B">
        <w:rPr>
          <w:rFonts w:asciiTheme="minorHAnsi" w:hAnsiTheme="minorHAnsi"/>
          <w:color w:val="000000"/>
          <w:sz w:val="22"/>
          <w:szCs w:val="22"/>
          <w:shd w:val="clear" w:color="auto" w:fill="FFFFFF"/>
        </w:rPr>
        <w:t>doelwitcel</w:t>
      </w:r>
      <w:proofErr w:type="spellEnd"/>
      <w:r w:rsidR="002E0676" w:rsidRPr="00741D0B">
        <w:rPr>
          <w:rFonts w:asciiTheme="minorHAnsi" w:hAnsiTheme="minorHAnsi"/>
          <w:color w:val="000000"/>
          <w:sz w:val="22"/>
          <w:szCs w:val="22"/>
          <w:shd w:val="clear" w:color="auto" w:fill="FFFFFF"/>
        </w:rPr>
        <w:t>, waar impulsen worden doorgegeven</w:t>
      </w:r>
      <w:r w:rsidR="002E0676" w:rsidRPr="00741D0B">
        <w:rPr>
          <w:rFonts w:asciiTheme="minorHAnsi" w:hAnsiTheme="minorHAnsi"/>
          <w:color w:val="000000"/>
          <w:sz w:val="22"/>
          <w:szCs w:val="22"/>
        </w:rPr>
        <w:t xml:space="preserve">. Wanneer een impuls aankomt in het uiteinde van een </w:t>
      </w:r>
      <w:r w:rsidR="00FE1D8E" w:rsidRPr="00741D0B">
        <w:rPr>
          <w:rFonts w:asciiTheme="minorHAnsi" w:hAnsiTheme="minorHAnsi"/>
          <w:color w:val="000000"/>
          <w:sz w:val="22"/>
          <w:szCs w:val="22"/>
        </w:rPr>
        <w:t xml:space="preserve">axon versmelten blaasjes </w:t>
      </w:r>
      <w:proofErr w:type="spellStart"/>
      <w:r w:rsidR="00FE1D8E" w:rsidRPr="00741D0B">
        <w:rPr>
          <w:rFonts w:asciiTheme="minorHAnsi" w:hAnsiTheme="minorHAnsi"/>
          <w:color w:val="000000"/>
          <w:sz w:val="22"/>
          <w:szCs w:val="22"/>
        </w:rPr>
        <w:t>neutotransmitters</w:t>
      </w:r>
      <w:proofErr w:type="spellEnd"/>
      <w:r w:rsidR="00FE1D8E" w:rsidRPr="00741D0B">
        <w:rPr>
          <w:rFonts w:asciiTheme="minorHAnsi" w:hAnsiTheme="minorHAnsi"/>
          <w:color w:val="000000"/>
          <w:sz w:val="22"/>
          <w:szCs w:val="22"/>
        </w:rPr>
        <w:t xml:space="preserve"> in het uiteinde van dit axon met het celmembraan waardoor de inhoud in de synaptische spleet wordt vrijgelaten. </w:t>
      </w:r>
      <w:r w:rsidR="00FE1D8E" w:rsidRPr="00741D0B">
        <w:rPr>
          <w:rFonts w:asciiTheme="minorHAnsi" w:hAnsiTheme="minorHAnsi"/>
          <w:color w:val="000000"/>
          <w:sz w:val="22"/>
          <w:szCs w:val="22"/>
        </w:rPr>
        <w:br/>
      </w:r>
      <w:r w:rsidR="00FE1D8E" w:rsidRPr="00741D0B">
        <w:rPr>
          <w:rFonts w:asciiTheme="minorHAnsi" w:hAnsiTheme="minorHAnsi"/>
          <w:color w:val="000000"/>
          <w:sz w:val="22"/>
          <w:szCs w:val="22"/>
        </w:rPr>
        <w:br/>
        <w:t xml:space="preserve">neurotransmitters binden zich aan receptoren in het membraan van de </w:t>
      </w:r>
      <w:proofErr w:type="spellStart"/>
      <w:r w:rsidR="00FE1D8E" w:rsidRPr="00741D0B">
        <w:rPr>
          <w:rFonts w:asciiTheme="minorHAnsi" w:hAnsiTheme="minorHAnsi"/>
          <w:color w:val="000000"/>
          <w:sz w:val="22"/>
          <w:szCs w:val="22"/>
        </w:rPr>
        <w:t>doelwitcel</w:t>
      </w:r>
      <w:proofErr w:type="spellEnd"/>
      <w:r w:rsidR="00FE1D8E" w:rsidRPr="00741D0B">
        <w:rPr>
          <w:rFonts w:asciiTheme="minorHAnsi" w:hAnsiTheme="minorHAnsi"/>
          <w:color w:val="000000"/>
          <w:sz w:val="22"/>
          <w:szCs w:val="22"/>
        </w:rPr>
        <w:t xml:space="preserve"> en kunnen daardoor een reactie in deze cel in gang zetten of stoppen.</w:t>
      </w:r>
      <w:r w:rsidR="00FE1D8E" w:rsidRPr="00741D0B">
        <w:rPr>
          <w:rFonts w:asciiTheme="minorHAnsi" w:hAnsiTheme="minorHAnsi"/>
          <w:color w:val="000000"/>
          <w:sz w:val="22"/>
          <w:szCs w:val="22"/>
        </w:rPr>
        <w:br/>
      </w:r>
      <w:r w:rsidR="00FE1D8E" w:rsidRPr="00741D0B">
        <w:rPr>
          <w:rFonts w:asciiTheme="minorHAnsi" w:hAnsiTheme="minorHAnsi"/>
          <w:color w:val="000000"/>
          <w:sz w:val="22"/>
          <w:szCs w:val="22"/>
        </w:rPr>
        <w:br/>
        <w:t>Door de binden van receptoren kunnen impulsen aan een andere zenuwcel worden doorgegeven.</w:t>
      </w:r>
      <w:r w:rsidR="00FE1D8E" w:rsidRPr="00741D0B">
        <w:rPr>
          <w:rFonts w:asciiTheme="minorHAnsi" w:hAnsiTheme="minorHAnsi"/>
          <w:color w:val="000000"/>
          <w:sz w:val="22"/>
          <w:szCs w:val="22"/>
        </w:rPr>
        <w:br/>
      </w:r>
      <w:r w:rsidR="00FE1D8E" w:rsidRPr="00741D0B">
        <w:rPr>
          <w:rFonts w:asciiTheme="minorHAnsi" w:hAnsiTheme="minorHAnsi"/>
          <w:color w:val="000000"/>
          <w:sz w:val="22"/>
          <w:szCs w:val="22"/>
        </w:rPr>
        <w:br/>
        <w:t>Hierna laten de neurotransmitters los en worden weer door het axon opgenomen of door enzymen afgebroken.</w:t>
      </w:r>
      <w:r w:rsidR="00FE1D8E" w:rsidRPr="00741D0B">
        <w:rPr>
          <w:rFonts w:asciiTheme="minorHAnsi" w:hAnsiTheme="minorHAnsi"/>
          <w:color w:val="000000"/>
          <w:sz w:val="22"/>
          <w:szCs w:val="22"/>
        </w:rPr>
        <w:br/>
      </w:r>
      <w:r w:rsidR="00FE1D8E" w:rsidRPr="00741D0B">
        <w:rPr>
          <w:rFonts w:asciiTheme="minorHAnsi" w:hAnsiTheme="minorHAnsi"/>
          <w:color w:val="000000"/>
          <w:sz w:val="22"/>
          <w:szCs w:val="22"/>
        </w:rPr>
        <w:br/>
      </w:r>
      <w:proofErr w:type="spellStart"/>
      <w:r w:rsidR="00FE1D8E" w:rsidRPr="00741D0B">
        <w:rPr>
          <w:rFonts w:asciiTheme="minorHAnsi" w:hAnsiTheme="minorHAnsi"/>
          <w:color w:val="000000"/>
          <w:sz w:val="22"/>
          <w:szCs w:val="22"/>
        </w:rPr>
        <w:t>Communucatie</w:t>
      </w:r>
      <w:proofErr w:type="spellEnd"/>
      <w:r w:rsidR="00FE1D8E" w:rsidRPr="00741D0B">
        <w:rPr>
          <w:rFonts w:asciiTheme="minorHAnsi" w:hAnsiTheme="minorHAnsi"/>
          <w:color w:val="000000"/>
          <w:sz w:val="22"/>
          <w:szCs w:val="22"/>
        </w:rPr>
        <w:t xml:space="preserve"> via zenuwcellen is snel en doelgericht, doordat de impulsen snel worden </w:t>
      </w:r>
      <w:proofErr w:type="spellStart"/>
      <w:r w:rsidR="00FE1D8E" w:rsidRPr="00741D0B">
        <w:rPr>
          <w:rFonts w:asciiTheme="minorHAnsi" w:hAnsiTheme="minorHAnsi"/>
          <w:color w:val="000000"/>
          <w:sz w:val="22"/>
          <w:szCs w:val="22"/>
        </w:rPr>
        <w:t>voortgeleid</w:t>
      </w:r>
      <w:proofErr w:type="spellEnd"/>
      <w:r w:rsidR="00FE1D8E" w:rsidRPr="00741D0B">
        <w:rPr>
          <w:rFonts w:asciiTheme="minorHAnsi" w:hAnsiTheme="minorHAnsi"/>
          <w:color w:val="000000"/>
          <w:sz w:val="22"/>
          <w:szCs w:val="22"/>
        </w:rPr>
        <w:t xml:space="preserve"> via uitlopers en de neurotransmitters vrijkomen bij de </w:t>
      </w:r>
      <w:proofErr w:type="spellStart"/>
      <w:r w:rsidR="00FE1D8E" w:rsidRPr="00741D0B">
        <w:rPr>
          <w:rFonts w:asciiTheme="minorHAnsi" w:hAnsiTheme="minorHAnsi"/>
          <w:color w:val="000000"/>
          <w:sz w:val="22"/>
          <w:szCs w:val="22"/>
        </w:rPr>
        <w:t>doelwitcel</w:t>
      </w:r>
      <w:proofErr w:type="spellEnd"/>
      <w:r w:rsidR="00FE1D8E" w:rsidRPr="00741D0B">
        <w:rPr>
          <w:rFonts w:asciiTheme="minorHAnsi" w:hAnsiTheme="minorHAnsi"/>
          <w:color w:val="000000"/>
          <w:sz w:val="22"/>
          <w:szCs w:val="22"/>
        </w:rPr>
        <w:t>.</w:t>
      </w:r>
    </w:p>
    <w:p w:rsidR="00FE1D8E" w:rsidRPr="00741D0B" w:rsidRDefault="00FE1D8E" w:rsidP="00FE1D8E">
      <w:pPr>
        <w:rPr>
          <w:rFonts w:asciiTheme="minorHAnsi" w:hAnsiTheme="minorHAnsi"/>
          <w:b/>
          <w:sz w:val="22"/>
          <w:szCs w:val="22"/>
        </w:rPr>
      </w:pPr>
    </w:p>
    <w:p w:rsidR="00FE1D8E" w:rsidRPr="00741D0B" w:rsidRDefault="00FE1D8E" w:rsidP="00FE1D8E">
      <w:pPr>
        <w:rPr>
          <w:rFonts w:asciiTheme="minorHAnsi" w:hAnsiTheme="minorHAnsi"/>
          <w:b/>
          <w:sz w:val="22"/>
          <w:szCs w:val="22"/>
        </w:rPr>
      </w:pPr>
    </w:p>
    <w:p w:rsidR="00FE1D8E" w:rsidRPr="00741D0B" w:rsidRDefault="00FE1D8E" w:rsidP="00FE1D8E">
      <w:pPr>
        <w:rPr>
          <w:rFonts w:asciiTheme="minorHAnsi" w:hAnsiTheme="minorHAnsi"/>
          <w:b/>
          <w:sz w:val="22"/>
          <w:szCs w:val="22"/>
        </w:rPr>
      </w:pPr>
    </w:p>
    <w:p w:rsidR="00FE1D8E" w:rsidRPr="00741D0B" w:rsidRDefault="00FE1D8E" w:rsidP="00FE1D8E">
      <w:pPr>
        <w:rPr>
          <w:rFonts w:asciiTheme="minorHAnsi" w:hAnsiTheme="minorHAnsi"/>
          <w:b/>
          <w:sz w:val="22"/>
          <w:szCs w:val="22"/>
        </w:rPr>
      </w:pPr>
    </w:p>
    <w:p w:rsidR="00FE1D8E" w:rsidRPr="00741D0B" w:rsidRDefault="00FE1D8E" w:rsidP="00FE1D8E">
      <w:pPr>
        <w:rPr>
          <w:rFonts w:asciiTheme="minorHAnsi" w:hAnsiTheme="minorHAnsi"/>
          <w:b/>
          <w:sz w:val="22"/>
          <w:szCs w:val="22"/>
        </w:rPr>
      </w:pPr>
    </w:p>
    <w:p w:rsidR="00FE1D8E" w:rsidRPr="00741D0B" w:rsidRDefault="00FE1D8E" w:rsidP="00FE1D8E">
      <w:pPr>
        <w:rPr>
          <w:rFonts w:asciiTheme="minorHAnsi" w:hAnsiTheme="minorHAnsi"/>
          <w:b/>
          <w:sz w:val="22"/>
          <w:szCs w:val="22"/>
        </w:rPr>
      </w:pPr>
    </w:p>
    <w:p w:rsidR="00FE1D8E" w:rsidRPr="00741D0B" w:rsidRDefault="00FE1D8E" w:rsidP="00FE1D8E">
      <w:pPr>
        <w:rPr>
          <w:rFonts w:asciiTheme="minorHAnsi" w:hAnsiTheme="minorHAnsi"/>
          <w:b/>
          <w:sz w:val="22"/>
          <w:szCs w:val="22"/>
        </w:rPr>
      </w:pPr>
    </w:p>
    <w:p w:rsidR="00FE1D8E" w:rsidRPr="00741D0B" w:rsidRDefault="00FE1D8E" w:rsidP="00FE1D8E">
      <w:pPr>
        <w:rPr>
          <w:rFonts w:asciiTheme="minorHAnsi" w:hAnsiTheme="minorHAnsi"/>
          <w:b/>
          <w:sz w:val="22"/>
          <w:szCs w:val="22"/>
        </w:rPr>
      </w:pPr>
    </w:p>
    <w:p w:rsidR="00A415F4" w:rsidRPr="00741D0B" w:rsidRDefault="00A415F4" w:rsidP="00FE1D8E">
      <w:pPr>
        <w:rPr>
          <w:rFonts w:asciiTheme="minorHAnsi" w:hAnsiTheme="minorHAnsi"/>
          <w:sz w:val="22"/>
          <w:szCs w:val="22"/>
        </w:rPr>
      </w:pPr>
      <w:r w:rsidRPr="00741D0B">
        <w:rPr>
          <w:rFonts w:asciiTheme="minorHAnsi" w:hAnsiTheme="minorHAnsi"/>
          <w:sz w:val="22"/>
          <w:szCs w:val="22"/>
        </w:rPr>
        <w:t>3 type zenuwcellen</w:t>
      </w:r>
    </w:p>
    <w:p w:rsidR="00A415F4" w:rsidRPr="00741D0B" w:rsidRDefault="00A415F4" w:rsidP="00A415F4">
      <w:pPr>
        <w:pStyle w:val="Lijstalinea"/>
        <w:numPr>
          <w:ilvl w:val="0"/>
          <w:numId w:val="7"/>
        </w:numPr>
        <w:rPr>
          <w:rFonts w:asciiTheme="minorHAnsi" w:hAnsiTheme="minorHAnsi"/>
          <w:sz w:val="22"/>
          <w:szCs w:val="22"/>
        </w:rPr>
      </w:pPr>
      <w:r w:rsidRPr="00741D0B">
        <w:rPr>
          <w:rFonts w:asciiTheme="minorHAnsi" w:hAnsiTheme="minorHAnsi"/>
          <w:sz w:val="22"/>
          <w:szCs w:val="22"/>
        </w:rPr>
        <w:t>Gevoelszenuwcellen</w:t>
      </w:r>
    </w:p>
    <w:p w:rsidR="00A415F4" w:rsidRPr="00741D0B" w:rsidRDefault="00A415F4" w:rsidP="00A415F4">
      <w:pPr>
        <w:pStyle w:val="Lijstalinea"/>
        <w:numPr>
          <w:ilvl w:val="0"/>
          <w:numId w:val="7"/>
        </w:numPr>
        <w:rPr>
          <w:rFonts w:asciiTheme="minorHAnsi" w:hAnsiTheme="minorHAnsi"/>
          <w:sz w:val="22"/>
          <w:szCs w:val="22"/>
        </w:rPr>
      </w:pPr>
      <w:r w:rsidRPr="00741D0B">
        <w:rPr>
          <w:rFonts w:asciiTheme="minorHAnsi" w:hAnsiTheme="minorHAnsi"/>
          <w:sz w:val="22"/>
          <w:szCs w:val="22"/>
        </w:rPr>
        <w:t>Schakelcellen</w:t>
      </w:r>
    </w:p>
    <w:p w:rsidR="00A415F4" w:rsidRPr="00741D0B" w:rsidRDefault="00A415F4" w:rsidP="00A415F4">
      <w:pPr>
        <w:pStyle w:val="Lijstalinea"/>
        <w:numPr>
          <w:ilvl w:val="0"/>
          <w:numId w:val="7"/>
        </w:numPr>
        <w:rPr>
          <w:rFonts w:asciiTheme="minorHAnsi" w:hAnsiTheme="minorHAnsi"/>
          <w:sz w:val="22"/>
          <w:szCs w:val="22"/>
        </w:rPr>
      </w:pPr>
      <w:r w:rsidRPr="00741D0B">
        <w:rPr>
          <w:rFonts w:asciiTheme="minorHAnsi" w:hAnsiTheme="minorHAnsi"/>
          <w:sz w:val="22"/>
          <w:szCs w:val="22"/>
        </w:rPr>
        <w:t>Bewegingszenuwcellen</w:t>
      </w:r>
    </w:p>
    <w:p w:rsidR="00A415F4" w:rsidRPr="00741D0B" w:rsidRDefault="00A415F4" w:rsidP="00A415F4">
      <w:pPr>
        <w:rPr>
          <w:rFonts w:asciiTheme="minorHAnsi" w:hAnsiTheme="minorHAnsi"/>
          <w:sz w:val="22"/>
          <w:szCs w:val="22"/>
        </w:rPr>
      </w:pPr>
    </w:p>
    <w:p w:rsidR="00A415F4" w:rsidRPr="00741D0B" w:rsidRDefault="00A415F4" w:rsidP="00A415F4">
      <w:pPr>
        <w:rPr>
          <w:rFonts w:asciiTheme="minorHAnsi" w:hAnsiTheme="minorHAnsi"/>
          <w:b/>
          <w:sz w:val="22"/>
          <w:szCs w:val="22"/>
        </w:rPr>
      </w:pPr>
      <w:r w:rsidRPr="00741D0B">
        <w:rPr>
          <w:rFonts w:asciiTheme="minorHAnsi" w:hAnsiTheme="minorHAnsi"/>
          <w:b/>
          <w:sz w:val="22"/>
          <w:szCs w:val="22"/>
        </w:rPr>
        <w:t>Gevoelszenuwcellen/Sensorische zenuwcellen</w:t>
      </w:r>
    </w:p>
    <w:p w:rsidR="00A415F4" w:rsidRPr="00741D0B" w:rsidRDefault="00A415F4" w:rsidP="00A415F4">
      <w:pPr>
        <w:rPr>
          <w:rFonts w:asciiTheme="minorHAnsi" w:hAnsiTheme="minorHAnsi"/>
          <w:sz w:val="22"/>
          <w:szCs w:val="22"/>
        </w:rPr>
      </w:pPr>
      <w:r w:rsidRPr="00741D0B">
        <w:rPr>
          <w:rFonts w:asciiTheme="minorHAnsi" w:hAnsiTheme="minorHAnsi"/>
          <w:sz w:val="22"/>
          <w:szCs w:val="22"/>
        </w:rPr>
        <w:t xml:space="preserve">Geleiden impulsen </w:t>
      </w:r>
      <w:r w:rsidRPr="00741D0B">
        <w:rPr>
          <w:rFonts w:asciiTheme="minorHAnsi" w:hAnsiTheme="minorHAnsi"/>
          <w:sz w:val="22"/>
          <w:szCs w:val="22"/>
          <w:u w:val="single"/>
        </w:rPr>
        <w:t>van zintuigcellen naar het centrale zenuwstelsel</w:t>
      </w:r>
    </w:p>
    <w:p w:rsidR="00A415F4" w:rsidRPr="00741D0B" w:rsidRDefault="00A415F4" w:rsidP="00A415F4">
      <w:pPr>
        <w:rPr>
          <w:rFonts w:asciiTheme="minorHAnsi" w:hAnsiTheme="minorHAnsi"/>
          <w:sz w:val="22"/>
          <w:szCs w:val="22"/>
        </w:rPr>
      </w:pPr>
      <w:r w:rsidRPr="00741D0B">
        <w:rPr>
          <w:rFonts w:asciiTheme="minorHAnsi" w:hAnsiTheme="minorHAnsi"/>
          <w:sz w:val="22"/>
          <w:szCs w:val="22"/>
        </w:rPr>
        <w:t>Heeft 1 lange dendriet en een korte axon</w:t>
      </w:r>
    </w:p>
    <w:p w:rsidR="00A415F4" w:rsidRPr="00741D0B" w:rsidRDefault="00A415F4" w:rsidP="00A415F4">
      <w:pPr>
        <w:rPr>
          <w:rFonts w:asciiTheme="minorHAnsi" w:hAnsiTheme="minorHAnsi"/>
          <w:sz w:val="22"/>
          <w:szCs w:val="22"/>
        </w:rPr>
      </w:pPr>
      <w:r w:rsidRPr="00741D0B">
        <w:rPr>
          <w:rFonts w:asciiTheme="minorHAnsi" w:hAnsiTheme="minorHAnsi"/>
          <w:sz w:val="22"/>
          <w:szCs w:val="22"/>
        </w:rPr>
        <w:t>Cellichamen liggen vlak bij het centrale zenuwstelsel</w:t>
      </w:r>
    </w:p>
    <w:p w:rsidR="00A415F4" w:rsidRPr="00741D0B" w:rsidRDefault="00A415F4" w:rsidP="00A415F4">
      <w:pPr>
        <w:rPr>
          <w:rFonts w:asciiTheme="minorHAnsi" w:hAnsiTheme="minorHAnsi"/>
          <w:sz w:val="22"/>
          <w:szCs w:val="22"/>
        </w:rPr>
      </w:pPr>
    </w:p>
    <w:p w:rsidR="00A415F4" w:rsidRPr="00741D0B" w:rsidRDefault="00A415F4" w:rsidP="00A415F4">
      <w:pPr>
        <w:rPr>
          <w:rFonts w:asciiTheme="minorHAnsi" w:hAnsiTheme="minorHAnsi"/>
          <w:b/>
          <w:sz w:val="22"/>
          <w:szCs w:val="22"/>
        </w:rPr>
      </w:pPr>
      <w:r w:rsidRPr="00741D0B">
        <w:rPr>
          <w:rFonts w:asciiTheme="minorHAnsi" w:hAnsiTheme="minorHAnsi"/>
          <w:b/>
          <w:sz w:val="22"/>
          <w:szCs w:val="22"/>
        </w:rPr>
        <w:t>Schakelcellen</w:t>
      </w:r>
    </w:p>
    <w:p w:rsidR="00A415F4" w:rsidRPr="00741D0B" w:rsidRDefault="00A415F4" w:rsidP="00A415F4">
      <w:pPr>
        <w:rPr>
          <w:rFonts w:asciiTheme="minorHAnsi" w:hAnsiTheme="minorHAnsi"/>
          <w:sz w:val="22"/>
          <w:szCs w:val="22"/>
          <w:u w:val="single"/>
        </w:rPr>
      </w:pPr>
      <w:r w:rsidRPr="00741D0B">
        <w:rPr>
          <w:rFonts w:asciiTheme="minorHAnsi" w:hAnsiTheme="minorHAnsi"/>
          <w:sz w:val="22"/>
          <w:szCs w:val="22"/>
          <w:u w:val="single"/>
        </w:rPr>
        <w:t>Geleiden impulsen binnen het centrale zenuwstelsel</w:t>
      </w:r>
    </w:p>
    <w:p w:rsidR="00A415F4" w:rsidRPr="00741D0B" w:rsidRDefault="00F95954" w:rsidP="00A415F4">
      <w:pPr>
        <w:rPr>
          <w:rFonts w:asciiTheme="minorHAnsi" w:hAnsiTheme="minorHAnsi"/>
          <w:sz w:val="22"/>
          <w:szCs w:val="22"/>
        </w:rPr>
      </w:pPr>
      <w:r w:rsidRPr="00741D0B">
        <w:rPr>
          <w:rFonts w:asciiTheme="minorHAnsi" w:hAnsiTheme="minorHAnsi"/>
          <w:sz w:val="22"/>
          <w:szCs w:val="22"/>
        </w:rPr>
        <w:t>Ze kunnen impulsen ontvangen van gevoelszenuwcellen en deze doorgeven aan bewegingszenuwcellen.</w:t>
      </w:r>
    </w:p>
    <w:p w:rsidR="00F95954" w:rsidRPr="00741D0B" w:rsidRDefault="00F95954" w:rsidP="00A415F4">
      <w:pPr>
        <w:rPr>
          <w:rFonts w:asciiTheme="minorHAnsi" w:hAnsiTheme="minorHAnsi"/>
          <w:sz w:val="22"/>
          <w:szCs w:val="22"/>
        </w:rPr>
      </w:pPr>
    </w:p>
    <w:p w:rsidR="00F95954" w:rsidRPr="00741D0B" w:rsidRDefault="00F95954" w:rsidP="00A415F4">
      <w:pPr>
        <w:rPr>
          <w:rFonts w:asciiTheme="minorHAnsi" w:hAnsiTheme="minorHAnsi"/>
          <w:sz w:val="22"/>
          <w:szCs w:val="22"/>
        </w:rPr>
      </w:pPr>
      <w:r w:rsidRPr="00741D0B">
        <w:rPr>
          <w:rFonts w:asciiTheme="minorHAnsi" w:hAnsiTheme="minorHAnsi"/>
          <w:sz w:val="22"/>
          <w:szCs w:val="22"/>
        </w:rPr>
        <w:t>Ze kunnen ook impulsen ontvangen van andere schakelcellen of impulsen doorgeven aan andere schakelcellen.</w:t>
      </w:r>
    </w:p>
    <w:p w:rsidR="00F95954" w:rsidRPr="00741D0B" w:rsidRDefault="00F95954" w:rsidP="00A415F4">
      <w:pPr>
        <w:rPr>
          <w:rFonts w:asciiTheme="minorHAnsi" w:hAnsiTheme="minorHAnsi"/>
          <w:sz w:val="22"/>
          <w:szCs w:val="22"/>
        </w:rPr>
      </w:pPr>
      <w:r w:rsidRPr="00741D0B">
        <w:rPr>
          <w:rFonts w:asciiTheme="minorHAnsi" w:hAnsiTheme="minorHAnsi"/>
          <w:sz w:val="22"/>
          <w:szCs w:val="22"/>
        </w:rPr>
        <w:t>Schakelcellen liggen binnen het centrale zenuwstelsel</w:t>
      </w:r>
    </w:p>
    <w:p w:rsidR="00F95954" w:rsidRPr="00741D0B" w:rsidRDefault="00F95954" w:rsidP="00A415F4">
      <w:pPr>
        <w:rPr>
          <w:rFonts w:asciiTheme="minorHAnsi" w:hAnsiTheme="minorHAnsi"/>
          <w:sz w:val="22"/>
          <w:szCs w:val="22"/>
        </w:rPr>
      </w:pPr>
    </w:p>
    <w:p w:rsidR="00F95954" w:rsidRPr="00741D0B" w:rsidRDefault="00F95954" w:rsidP="00A415F4">
      <w:pPr>
        <w:rPr>
          <w:rFonts w:asciiTheme="minorHAnsi" w:hAnsiTheme="minorHAnsi"/>
          <w:b/>
          <w:sz w:val="22"/>
          <w:szCs w:val="22"/>
        </w:rPr>
      </w:pPr>
      <w:r w:rsidRPr="00741D0B">
        <w:rPr>
          <w:rFonts w:asciiTheme="minorHAnsi" w:hAnsiTheme="minorHAnsi"/>
          <w:b/>
          <w:sz w:val="22"/>
          <w:szCs w:val="22"/>
        </w:rPr>
        <w:t>Bewegingszenuwcellen/ Motorische zenuwcellen</w:t>
      </w:r>
    </w:p>
    <w:p w:rsidR="00F95954" w:rsidRPr="00741D0B" w:rsidRDefault="00F95954" w:rsidP="00A415F4">
      <w:pPr>
        <w:rPr>
          <w:rFonts w:asciiTheme="minorHAnsi" w:hAnsiTheme="minorHAnsi"/>
          <w:sz w:val="22"/>
          <w:szCs w:val="22"/>
        </w:rPr>
      </w:pPr>
      <w:r w:rsidRPr="00741D0B">
        <w:rPr>
          <w:rFonts w:asciiTheme="minorHAnsi" w:hAnsiTheme="minorHAnsi"/>
          <w:sz w:val="22"/>
          <w:szCs w:val="22"/>
        </w:rPr>
        <w:t xml:space="preserve">Geleiden impulsen </w:t>
      </w:r>
      <w:r w:rsidRPr="00741D0B">
        <w:rPr>
          <w:rFonts w:asciiTheme="minorHAnsi" w:hAnsiTheme="minorHAnsi"/>
          <w:sz w:val="22"/>
          <w:szCs w:val="22"/>
          <w:u w:val="single"/>
        </w:rPr>
        <w:t>van het centrale zenuwstelsel naar spieren en klieren</w:t>
      </w:r>
      <w:r w:rsidRPr="00741D0B">
        <w:rPr>
          <w:rFonts w:asciiTheme="minorHAnsi" w:hAnsiTheme="minorHAnsi"/>
          <w:sz w:val="22"/>
          <w:szCs w:val="22"/>
        </w:rPr>
        <w:t>.</w:t>
      </w:r>
    </w:p>
    <w:p w:rsidR="00F95954" w:rsidRPr="00741D0B" w:rsidRDefault="00F95954" w:rsidP="00A415F4">
      <w:pPr>
        <w:rPr>
          <w:rFonts w:asciiTheme="minorHAnsi" w:hAnsiTheme="minorHAnsi"/>
          <w:sz w:val="22"/>
          <w:szCs w:val="22"/>
        </w:rPr>
      </w:pPr>
      <w:r w:rsidRPr="00741D0B">
        <w:rPr>
          <w:rFonts w:asciiTheme="minorHAnsi" w:hAnsiTheme="minorHAnsi"/>
          <w:sz w:val="22"/>
          <w:szCs w:val="22"/>
        </w:rPr>
        <w:t>Cellichamen liggen in het centrale zenuwstelsel</w:t>
      </w:r>
    </w:p>
    <w:p w:rsidR="00F95954" w:rsidRPr="00741D0B" w:rsidRDefault="00F95954" w:rsidP="00A415F4">
      <w:pPr>
        <w:rPr>
          <w:rFonts w:asciiTheme="minorHAnsi" w:hAnsiTheme="minorHAnsi"/>
          <w:sz w:val="22"/>
          <w:szCs w:val="22"/>
        </w:rPr>
      </w:pPr>
      <w:r w:rsidRPr="00741D0B">
        <w:rPr>
          <w:rFonts w:asciiTheme="minorHAnsi" w:hAnsiTheme="minorHAnsi"/>
          <w:sz w:val="22"/>
          <w:szCs w:val="22"/>
        </w:rPr>
        <w:t>Heeft meerdere korte dendrieten en 1 lange axon</w:t>
      </w:r>
    </w:p>
    <w:p w:rsidR="00FE1D8E" w:rsidRPr="00741D0B" w:rsidRDefault="00FE1D8E" w:rsidP="00FE1D8E">
      <w:pPr>
        <w:rPr>
          <w:rFonts w:asciiTheme="minorHAnsi" w:hAnsiTheme="minorHAnsi"/>
          <w:b/>
          <w:sz w:val="22"/>
          <w:szCs w:val="22"/>
        </w:rPr>
      </w:pPr>
    </w:p>
    <w:p w:rsidR="00FE1D8E" w:rsidRPr="00741D0B" w:rsidRDefault="00F95954" w:rsidP="00FE1D8E">
      <w:pPr>
        <w:rPr>
          <w:rFonts w:asciiTheme="minorHAnsi" w:hAnsiTheme="minorHAnsi"/>
          <w:b/>
          <w:sz w:val="22"/>
          <w:szCs w:val="22"/>
        </w:rPr>
      </w:pPr>
      <w:r w:rsidRPr="00741D0B">
        <w:rPr>
          <w:rFonts w:asciiTheme="minorHAnsi" w:hAnsiTheme="minorHAnsi"/>
          <w:b/>
          <w:sz w:val="22"/>
          <w:szCs w:val="22"/>
        </w:rPr>
        <w:t>Zenuwen</w:t>
      </w:r>
    </w:p>
    <w:p w:rsidR="00F95954" w:rsidRPr="00741D0B" w:rsidRDefault="00F95954" w:rsidP="00F95954">
      <w:pPr>
        <w:pStyle w:val="Geenafstand"/>
        <w:rPr>
          <w:rFonts w:asciiTheme="minorHAnsi" w:hAnsiTheme="minorHAnsi"/>
          <w:sz w:val="22"/>
          <w:szCs w:val="22"/>
        </w:rPr>
      </w:pPr>
      <w:r w:rsidRPr="00741D0B">
        <w:rPr>
          <w:rFonts w:asciiTheme="minorHAnsi" w:hAnsiTheme="minorHAnsi"/>
          <w:sz w:val="22"/>
          <w:szCs w:val="22"/>
        </w:rPr>
        <w:t>De uitlopers van gevoelszenuwvellen en bewegingszenuwcellen liggen bij elkaar in zenuwen.</w:t>
      </w:r>
    </w:p>
    <w:p w:rsidR="00F95954" w:rsidRPr="00741D0B" w:rsidRDefault="00F95954" w:rsidP="00F95954">
      <w:pPr>
        <w:pStyle w:val="Geenafstand"/>
        <w:rPr>
          <w:rFonts w:asciiTheme="minorHAnsi" w:hAnsiTheme="minorHAnsi"/>
          <w:sz w:val="22"/>
          <w:szCs w:val="22"/>
        </w:rPr>
      </w:pPr>
      <w:r w:rsidRPr="00741D0B">
        <w:rPr>
          <w:rFonts w:asciiTheme="minorHAnsi" w:hAnsiTheme="minorHAnsi"/>
          <w:sz w:val="22"/>
          <w:szCs w:val="22"/>
        </w:rPr>
        <w:lastRenderedPageBreak/>
        <w:t>De myelineschede isoleert uitlopers in een zenuw van elkaar.</w:t>
      </w:r>
    </w:p>
    <w:p w:rsidR="00F95954" w:rsidRPr="00741D0B" w:rsidRDefault="00F95954" w:rsidP="00F95954">
      <w:pPr>
        <w:pStyle w:val="Geenafstand"/>
        <w:rPr>
          <w:rFonts w:asciiTheme="minorHAnsi" w:hAnsiTheme="minorHAnsi"/>
          <w:sz w:val="22"/>
          <w:szCs w:val="22"/>
        </w:rPr>
      </w:pPr>
      <w:r w:rsidRPr="00741D0B">
        <w:rPr>
          <w:rFonts w:asciiTheme="minorHAnsi" w:hAnsiTheme="minorHAnsi"/>
          <w:sz w:val="22"/>
          <w:szCs w:val="22"/>
        </w:rPr>
        <w:t>Om een zenuw heen ligt bindweefsel, dit zorgt voor bescherming</w:t>
      </w:r>
    </w:p>
    <w:p w:rsidR="0042321F" w:rsidRPr="00741D0B" w:rsidRDefault="0042321F" w:rsidP="00F95954">
      <w:pPr>
        <w:pStyle w:val="Geenafstand"/>
        <w:rPr>
          <w:rFonts w:asciiTheme="minorHAnsi" w:hAnsiTheme="minorHAnsi"/>
          <w:sz w:val="22"/>
          <w:szCs w:val="22"/>
        </w:rPr>
      </w:pPr>
    </w:p>
    <w:p w:rsidR="0042321F" w:rsidRPr="00741D0B" w:rsidRDefault="0042321F" w:rsidP="00F95954">
      <w:pPr>
        <w:pStyle w:val="Geenafstand"/>
        <w:rPr>
          <w:rFonts w:asciiTheme="minorHAnsi" w:hAnsiTheme="minorHAnsi"/>
          <w:b/>
          <w:sz w:val="22"/>
          <w:szCs w:val="22"/>
        </w:rPr>
      </w:pPr>
      <w:r w:rsidRPr="00741D0B">
        <w:rPr>
          <w:rFonts w:asciiTheme="minorHAnsi" w:hAnsiTheme="minorHAnsi"/>
          <w:b/>
          <w:sz w:val="22"/>
          <w:szCs w:val="22"/>
        </w:rPr>
        <w:t>3 type zenuwen</w:t>
      </w:r>
    </w:p>
    <w:p w:rsidR="0042321F" w:rsidRPr="00741D0B" w:rsidRDefault="0042321F" w:rsidP="0042321F">
      <w:pPr>
        <w:pStyle w:val="Geenafstand"/>
        <w:numPr>
          <w:ilvl w:val="0"/>
          <w:numId w:val="8"/>
        </w:numPr>
        <w:rPr>
          <w:rFonts w:asciiTheme="minorHAnsi" w:hAnsiTheme="minorHAnsi"/>
          <w:sz w:val="22"/>
          <w:szCs w:val="22"/>
        </w:rPr>
      </w:pPr>
      <w:r w:rsidRPr="00741D0B">
        <w:rPr>
          <w:rFonts w:asciiTheme="minorHAnsi" w:hAnsiTheme="minorHAnsi"/>
          <w:sz w:val="22"/>
          <w:szCs w:val="22"/>
        </w:rPr>
        <w:t>Gevoelszenuw</w:t>
      </w:r>
      <w:r w:rsidRPr="00741D0B">
        <w:rPr>
          <w:rFonts w:asciiTheme="minorHAnsi" w:hAnsiTheme="minorHAnsi"/>
          <w:sz w:val="22"/>
          <w:szCs w:val="22"/>
        </w:rPr>
        <w:br/>
        <w:t>Bevat uitlopers van gevoelszenuwcellen</w:t>
      </w:r>
      <w:r w:rsidRPr="00741D0B">
        <w:rPr>
          <w:rFonts w:asciiTheme="minorHAnsi" w:hAnsiTheme="minorHAnsi"/>
          <w:sz w:val="22"/>
          <w:szCs w:val="22"/>
        </w:rPr>
        <w:br/>
        <w:t>vb. oogzenuwen</w:t>
      </w:r>
      <w:r w:rsidRPr="00741D0B">
        <w:rPr>
          <w:rFonts w:asciiTheme="minorHAnsi" w:hAnsiTheme="minorHAnsi"/>
          <w:sz w:val="22"/>
          <w:szCs w:val="22"/>
        </w:rPr>
        <w:br/>
        <w:t>Geleiden impulsen van de zintuigcellen naar het centrale zenuwstelsel</w:t>
      </w:r>
      <w:r w:rsidRPr="00741D0B">
        <w:rPr>
          <w:rFonts w:asciiTheme="minorHAnsi" w:hAnsiTheme="minorHAnsi"/>
          <w:sz w:val="22"/>
          <w:szCs w:val="22"/>
        </w:rPr>
        <w:br/>
      </w:r>
    </w:p>
    <w:p w:rsidR="0042321F" w:rsidRPr="00741D0B" w:rsidRDefault="0042321F" w:rsidP="0042321F">
      <w:pPr>
        <w:pStyle w:val="Geenafstand"/>
        <w:numPr>
          <w:ilvl w:val="0"/>
          <w:numId w:val="8"/>
        </w:numPr>
        <w:rPr>
          <w:rFonts w:asciiTheme="minorHAnsi" w:hAnsiTheme="minorHAnsi"/>
          <w:sz w:val="22"/>
          <w:szCs w:val="22"/>
        </w:rPr>
      </w:pPr>
      <w:r w:rsidRPr="00741D0B">
        <w:rPr>
          <w:rFonts w:asciiTheme="minorHAnsi" w:hAnsiTheme="minorHAnsi"/>
          <w:sz w:val="22"/>
          <w:szCs w:val="22"/>
        </w:rPr>
        <w:t>Bewegingszenuw</w:t>
      </w:r>
      <w:r w:rsidRPr="00741D0B">
        <w:rPr>
          <w:rFonts w:asciiTheme="minorHAnsi" w:hAnsiTheme="minorHAnsi"/>
          <w:sz w:val="22"/>
          <w:szCs w:val="22"/>
        </w:rPr>
        <w:br/>
        <w:t>Bevat uitlopers van bewegingszenuwcellen</w:t>
      </w:r>
      <w:r w:rsidRPr="00741D0B">
        <w:rPr>
          <w:rFonts w:asciiTheme="minorHAnsi" w:hAnsiTheme="minorHAnsi"/>
          <w:sz w:val="22"/>
          <w:szCs w:val="22"/>
        </w:rPr>
        <w:br/>
      </w:r>
    </w:p>
    <w:p w:rsidR="0042321F" w:rsidRPr="00741D0B" w:rsidRDefault="0042321F" w:rsidP="0042321F">
      <w:pPr>
        <w:pStyle w:val="Geenafstand"/>
        <w:numPr>
          <w:ilvl w:val="0"/>
          <w:numId w:val="8"/>
        </w:numPr>
        <w:rPr>
          <w:rFonts w:asciiTheme="minorHAnsi" w:hAnsiTheme="minorHAnsi"/>
          <w:sz w:val="22"/>
          <w:szCs w:val="22"/>
        </w:rPr>
      </w:pPr>
      <w:r w:rsidRPr="00741D0B">
        <w:rPr>
          <w:rFonts w:asciiTheme="minorHAnsi" w:hAnsiTheme="minorHAnsi"/>
          <w:sz w:val="22"/>
          <w:szCs w:val="22"/>
        </w:rPr>
        <w:t>Gemende zenuw</w:t>
      </w:r>
      <w:r w:rsidRPr="00741D0B">
        <w:rPr>
          <w:rFonts w:asciiTheme="minorHAnsi" w:hAnsiTheme="minorHAnsi"/>
          <w:sz w:val="22"/>
          <w:szCs w:val="22"/>
        </w:rPr>
        <w:br/>
        <w:t>Bevat uitlopers van gevoelszenuwcellen en van bewegingszenuwcellen</w:t>
      </w:r>
      <w:r w:rsidRPr="00741D0B">
        <w:rPr>
          <w:rFonts w:asciiTheme="minorHAnsi" w:hAnsiTheme="minorHAnsi"/>
          <w:sz w:val="22"/>
          <w:szCs w:val="22"/>
        </w:rPr>
        <w:br/>
        <w:t>De meeste zenuwen zijn gemengde zenuwen.</w:t>
      </w:r>
      <w:r w:rsidRPr="00741D0B">
        <w:rPr>
          <w:rFonts w:asciiTheme="minorHAnsi" w:hAnsiTheme="minorHAnsi"/>
          <w:sz w:val="22"/>
          <w:szCs w:val="22"/>
        </w:rPr>
        <w:br/>
        <w:t>vb. zenuwen die armen of benen verbinden met het ruggenmerg</w:t>
      </w:r>
    </w:p>
    <w:p w:rsidR="00A73D3A" w:rsidRPr="00741D0B" w:rsidRDefault="00A73D3A" w:rsidP="00A73D3A">
      <w:pPr>
        <w:pStyle w:val="Geenafstand"/>
        <w:rPr>
          <w:rFonts w:asciiTheme="minorHAnsi" w:hAnsiTheme="minorHAnsi"/>
          <w:sz w:val="22"/>
          <w:szCs w:val="22"/>
        </w:rPr>
      </w:pPr>
    </w:p>
    <w:p w:rsidR="00A73D3A" w:rsidRPr="00741D0B" w:rsidRDefault="00A73D3A" w:rsidP="00A73D3A">
      <w:pPr>
        <w:pStyle w:val="Geenafstand"/>
        <w:rPr>
          <w:rFonts w:asciiTheme="minorHAnsi" w:hAnsiTheme="minorHAnsi"/>
          <w:b/>
          <w:sz w:val="22"/>
          <w:szCs w:val="22"/>
        </w:rPr>
      </w:pPr>
      <w:r w:rsidRPr="00741D0B">
        <w:rPr>
          <w:rFonts w:asciiTheme="minorHAnsi" w:hAnsiTheme="minorHAnsi"/>
          <w:b/>
          <w:sz w:val="22"/>
          <w:szCs w:val="22"/>
        </w:rPr>
        <w:t>Het ruggenmerg</w:t>
      </w:r>
    </w:p>
    <w:p w:rsidR="00A73D3A" w:rsidRPr="00741D0B" w:rsidRDefault="00A73D3A" w:rsidP="00A73D3A">
      <w:pPr>
        <w:pStyle w:val="Geenafstand"/>
        <w:rPr>
          <w:rFonts w:asciiTheme="minorHAnsi" w:hAnsiTheme="minorHAnsi"/>
          <w:sz w:val="22"/>
          <w:szCs w:val="22"/>
        </w:rPr>
      </w:pPr>
      <w:r w:rsidRPr="00741D0B">
        <w:rPr>
          <w:rFonts w:asciiTheme="minorHAnsi" w:hAnsiTheme="minorHAnsi"/>
          <w:sz w:val="22"/>
          <w:szCs w:val="22"/>
        </w:rPr>
        <w:t xml:space="preserve">Het wordt gevormd door gaten in de op elkaar liggende wervels. De ruggenmergvliezen bieden bescherming. </w:t>
      </w:r>
      <w:r w:rsidRPr="00741D0B">
        <w:rPr>
          <w:rFonts w:asciiTheme="minorHAnsi" w:hAnsiTheme="minorHAnsi"/>
          <w:sz w:val="22"/>
          <w:szCs w:val="22"/>
          <w:u w:val="single"/>
        </w:rPr>
        <w:t xml:space="preserve">Het loopt vanaf </w:t>
      </w:r>
      <w:proofErr w:type="spellStart"/>
      <w:r w:rsidRPr="00741D0B">
        <w:rPr>
          <w:rFonts w:asciiTheme="minorHAnsi" w:hAnsiTheme="minorHAnsi"/>
          <w:sz w:val="22"/>
          <w:szCs w:val="22"/>
          <w:u w:val="single"/>
        </w:rPr>
        <w:t>vanaf</w:t>
      </w:r>
      <w:proofErr w:type="spellEnd"/>
      <w:r w:rsidRPr="00741D0B">
        <w:rPr>
          <w:rFonts w:asciiTheme="minorHAnsi" w:hAnsiTheme="minorHAnsi"/>
          <w:sz w:val="22"/>
          <w:szCs w:val="22"/>
          <w:u w:val="single"/>
        </w:rPr>
        <w:t xml:space="preserve"> de bovenste halswervel (de atlas) tot aan de 2</w:t>
      </w:r>
      <w:r w:rsidRPr="00741D0B">
        <w:rPr>
          <w:rFonts w:asciiTheme="minorHAnsi" w:hAnsiTheme="minorHAnsi"/>
          <w:sz w:val="22"/>
          <w:szCs w:val="22"/>
          <w:u w:val="single"/>
          <w:vertAlign w:val="superscript"/>
        </w:rPr>
        <w:t>e</w:t>
      </w:r>
      <w:r w:rsidRPr="00741D0B">
        <w:rPr>
          <w:rFonts w:asciiTheme="minorHAnsi" w:hAnsiTheme="minorHAnsi"/>
          <w:sz w:val="22"/>
          <w:szCs w:val="22"/>
          <w:u w:val="single"/>
        </w:rPr>
        <w:t xml:space="preserve"> lendenwervel</w:t>
      </w:r>
      <w:r w:rsidRPr="00741D0B">
        <w:rPr>
          <w:rFonts w:asciiTheme="minorHAnsi" w:hAnsiTheme="minorHAnsi"/>
          <w:sz w:val="22"/>
          <w:szCs w:val="22"/>
        </w:rPr>
        <w:t>.</w:t>
      </w:r>
    </w:p>
    <w:p w:rsidR="00A73D3A" w:rsidRPr="00741D0B" w:rsidRDefault="00A73D3A" w:rsidP="00A73D3A">
      <w:pPr>
        <w:pStyle w:val="Geenafstand"/>
        <w:rPr>
          <w:rFonts w:asciiTheme="minorHAnsi" w:hAnsiTheme="minorHAnsi"/>
          <w:sz w:val="22"/>
          <w:szCs w:val="22"/>
        </w:rPr>
      </w:pPr>
      <w:r w:rsidRPr="00741D0B">
        <w:rPr>
          <w:rFonts w:asciiTheme="minorHAnsi" w:hAnsiTheme="minorHAnsi"/>
          <w:sz w:val="22"/>
          <w:szCs w:val="22"/>
          <w:u w:val="single"/>
        </w:rPr>
        <w:t>Van de halswervel tot aan het staartbeen verlaten 31 paar ruggenmergzenuwen het wervelkanaal.</w:t>
      </w:r>
      <w:r w:rsidRPr="00741D0B">
        <w:rPr>
          <w:rFonts w:asciiTheme="minorHAnsi" w:hAnsiTheme="minorHAnsi"/>
          <w:sz w:val="22"/>
          <w:szCs w:val="22"/>
        </w:rPr>
        <w:t xml:space="preserve"> Deze komen links en rechts tussen de wervels naar buiten.</w:t>
      </w:r>
    </w:p>
    <w:p w:rsidR="00A73D3A" w:rsidRPr="00741D0B" w:rsidRDefault="00A73D3A" w:rsidP="00A73D3A">
      <w:pPr>
        <w:pStyle w:val="Geenafstand"/>
        <w:rPr>
          <w:rFonts w:asciiTheme="minorHAnsi" w:hAnsiTheme="minorHAnsi"/>
          <w:sz w:val="22"/>
          <w:szCs w:val="22"/>
        </w:rPr>
      </w:pPr>
    </w:p>
    <w:p w:rsidR="00A73D3A" w:rsidRPr="00741D0B" w:rsidRDefault="00A73D3A" w:rsidP="00A73D3A">
      <w:pPr>
        <w:pStyle w:val="Geenafstand"/>
        <w:rPr>
          <w:rFonts w:asciiTheme="minorHAnsi" w:hAnsiTheme="minorHAnsi"/>
          <w:sz w:val="22"/>
          <w:szCs w:val="22"/>
        </w:rPr>
      </w:pPr>
      <w:r w:rsidRPr="00741D0B">
        <w:rPr>
          <w:rFonts w:asciiTheme="minorHAnsi" w:hAnsiTheme="minorHAnsi"/>
          <w:sz w:val="22"/>
          <w:szCs w:val="22"/>
          <w:u w:val="single"/>
        </w:rPr>
        <w:t>Vanaf de 2</w:t>
      </w:r>
      <w:r w:rsidRPr="00741D0B">
        <w:rPr>
          <w:rFonts w:asciiTheme="minorHAnsi" w:hAnsiTheme="minorHAnsi"/>
          <w:sz w:val="22"/>
          <w:szCs w:val="22"/>
          <w:u w:val="single"/>
          <w:vertAlign w:val="superscript"/>
        </w:rPr>
        <w:t>e</w:t>
      </w:r>
      <w:r w:rsidRPr="00741D0B">
        <w:rPr>
          <w:rFonts w:asciiTheme="minorHAnsi" w:hAnsiTheme="minorHAnsi"/>
          <w:sz w:val="22"/>
          <w:szCs w:val="22"/>
          <w:u w:val="single"/>
        </w:rPr>
        <w:t xml:space="preserve"> lendenwervel loopt een waaier van ruggenmergszenuwen</w:t>
      </w:r>
      <w:r w:rsidRPr="00741D0B">
        <w:rPr>
          <w:rFonts w:asciiTheme="minorHAnsi" w:hAnsiTheme="minorHAnsi"/>
          <w:sz w:val="22"/>
          <w:szCs w:val="22"/>
        </w:rPr>
        <w:t>, dit zijn gemengde zenuwen. Elke zenuw verbindt een bepaald gedeelte van de romp of de ledenmaten met het ruggenmerg.</w:t>
      </w:r>
    </w:p>
    <w:p w:rsidR="00A73D3A" w:rsidRPr="00741D0B" w:rsidRDefault="00A73D3A" w:rsidP="00A73D3A">
      <w:pPr>
        <w:pStyle w:val="Geenafstand"/>
        <w:rPr>
          <w:rFonts w:asciiTheme="minorHAnsi" w:hAnsiTheme="minorHAnsi"/>
          <w:sz w:val="22"/>
          <w:szCs w:val="22"/>
        </w:rPr>
      </w:pPr>
    </w:p>
    <w:p w:rsidR="00A73D3A" w:rsidRPr="00741D0B" w:rsidRDefault="00F506F8" w:rsidP="00A73D3A">
      <w:pPr>
        <w:pStyle w:val="Geenafstand"/>
        <w:rPr>
          <w:rFonts w:asciiTheme="minorHAnsi" w:hAnsiTheme="minorHAnsi"/>
          <w:sz w:val="22"/>
          <w:szCs w:val="22"/>
        </w:rPr>
      </w:pPr>
      <w:r w:rsidRPr="00741D0B">
        <w:rPr>
          <w:rFonts w:asciiTheme="minorHAnsi" w:hAnsiTheme="minorHAnsi"/>
          <w:sz w:val="22"/>
          <w:szCs w:val="22"/>
        </w:rPr>
        <w:t xml:space="preserve">Aan de </w:t>
      </w:r>
      <w:r w:rsidRPr="00741D0B">
        <w:rPr>
          <w:rFonts w:asciiTheme="minorHAnsi" w:hAnsiTheme="minorHAnsi"/>
          <w:sz w:val="22"/>
          <w:szCs w:val="22"/>
          <w:u w:val="single"/>
        </w:rPr>
        <w:t>rugkant komen uitlopers van gevoelszenuwcellen bij elkaar in gevoelszenuwen</w:t>
      </w:r>
      <w:r w:rsidRPr="00741D0B">
        <w:rPr>
          <w:rFonts w:asciiTheme="minorHAnsi" w:hAnsiTheme="minorHAnsi"/>
          <w:sz w:val="22"/>
          <w:szCs w:val="22"/>
        </w:rPr>
        <w:t xml:space="preserve">. De </w:t>
      </w:r>
      <w:r w:rsidRPr="00741D0B">
        <w:rPr>
          <w:rFonts w:asciiTheme="minorHAnsi" w:hAnsiTheme="minorHAnsi"/>
          <w:sz w:val="22"/>
          <w:szCs w:val="22"/>
          <w:u w:val="single"/>
        </w:rPr>
        <w:t xml:space="preserve">verdikking in deze zenuwen noem je ruggenmergzenuwknopen of spinale </w:t>
      </w:r>
      <w:proofErr w:type="spellStart"/>
      <w:r w:rsidRPr="00741D0B">
        <w:rPr>
          <w:rFonts w:asciiTheme="minorHAnsi" w:hAnsiTheme="minorHAnsi"/>
          <w:sz w:val="22"/>
          <w:szCs w:val="22"/>
          <w:u w:val="single"/>
        </w:rPr>
        <w:t>ganglia</w:t>
      </w:r>
      <w:proofErr w:type="spellEnd"/>
      <w:r w:rsidRPr="00741D0B">
        <w:rPr>
          <w:rFonts w:asciiTheme="minorHAnsi" w:hAnsiTheme="minorHAnsi"/>
          <w:sz w:val="22"/>
          <w:szCs w:val="22"/>
        </w:rPr>
        <w:t xml:space="preserve">. </w:t>
      </w:r>
    </w:p>
    <w:p w:rsidR="00F506F8" w:rsidRPr="00741D0B" w:rsidRDefault="00F506F8" w:rsidP="00A73D3A">
      <w:pPr>
        <w:pStyle w:val="Geenafstand"/>
        <w:rPr>
          <w:rFonts w:asciiTheme="minorHAnsi" w:hAnsiTheme="minorHAnsi"/>
          <w:sz w:val="22"/>
          <w:szCs w:val="22"/>
        </w:rPr>
      </w:pPr>
    </w:p>
    <w:p w:rsidR="00F506F8" w:rsidRPr="00741D0B" w:rsidRDefault="00F506F8" w:rsidP="00A73D3A">
      <w:pPr>
        <w:pStyle w:val="Geenafstand"/>
        <w:rPr>
          <w:rFonts w:asciiTheme="minorHAnsi" w:hAnsiTheme="minorHAnsi"/>
          <w:sz w:val="22"/>
          <w:szCs w:val="22"/>
        </w:rPr>
      </w:pPr>
      <w:r w:rsidRPr="00741D0B">
        <w:rPr>
          <w:rFonts w:asciiTheme="minorHAnsi" w:hAnsiTheme="minorHAnsi"/>
          <w:sz w:val="22"/>
          <w:szCs w:val="22"/>
        </w:rPr>
        <w:t xml:space="preserve">Een </w:t>
      </w:r>
      <w:r w:rsidRPr="00741D0B">
        <w:rPr>
          <w:rFonts w:asciiTheme="minorHAnsi" w:hAnsiTheme="minorHAnsi"/>
          <w:sz w:val="22"/>
          <w:szCs w:val="22"/>
          <w:u w:val="single"/>
        </w:rPr>
        <w:t>gevoelszenuw en een bewegingszenuw komen samen in een ruggenmergzenuw</w:t>
      </w:r>
    </w:p>
    <w:p w:rsidR="00F506F8" w:rsidRPr="00741D0B" w:rsidRDefault="00F506F8" w:rsidP="00A73D3A">
      <w:pPr>
        <w:pStyle w:val="Geenafstand"/>
        <w:rPr>
          <w:rFonts w:asciiTheme="minorHAnsi" w:hAnsiTheme="minorHAnsi"/>
          <w:sz w:val="22"/>
          <w:szCs w:val="22"/>
        </w:rPr>
      </w:pPr>
    </w:p>
    <w:p w:rsidR="00F506F8" w:rsidRPr="00741D0B" w:rsidRDefault="00F506F8" w:rsidP="00A73D3A">
      <w:pPr>
        <w:pStyle w:val="Geenafstand"/>
        <w:rPr>
          <w:rFonts w:asciiTheme="minorHAnsi" w:hAnsiTheme="minorHAnsi"/>
          <w:sz w:val="22"/>
          <w:szCs w:val="22"/>
        </w:rPr>
      </w:pPr>
      <w:r w:rsidRPr="00741D0B">
        <w:rPr>
          <w:rFonts w:asciiTheme="minorHAnsi" w:hAnsiTheme="minorHAnsi"/>
          <w:sz w:val="22"/>
          <w:szCs w:val="22"/>
        </w:rPr>
        <w:t xml:space="preserve">De </w:t>
      </w:r>
      <w:r w:rsidRPr="00741D0B">
        <w:rPr>
          <w:rFonts w:asciiTheme="minorHAnsi" w:hAnsiTheme="minorHAnsi"/>
          <w:b/>
          <w:sz w:val="22"/>
          <w:szCs w:val="22"/>
        </w:rPr>
        <w:t>witte stof</w:t>
      </w:r>
      <w:r w:rsidRPr="00741D0B">
        <w:rPr>
          <w:rFonts w:asciiTheme="minorHAnsi" w:hAnsiTheme="minorHAnsi"/>
          <w:sz w:val="22"/>
          <w:szCs w:val="22"/>
        </w:rPr>
        <w:t>, ligt in het buitenste gedeelte komen veel uitlopers van schakelcellen voor.</w:t>
      </w:r>
    </w:p>
    <w:p w:rsidR="00F506F8" w:rsidRPr="00741D0B" w:rsidRDefault="00F506F8" w:rsidP="00A73D3A">
      <w:pPr>
        <w:pStyle w:val="Geenafstand"/>
        <w:rPr>
          <w:rFonts w:asciiTheme="minorHAnsi" w:hAnsiTheme="minorHAnsi"/>
          <w:sz w:val="22"/>
          <w:szCs w:val="22"/>
        </w:rPr>
      </w:pPr>
      <w:r w:rsidRPr="00741D0B">
        <w:rPr>
          <w:rFonts w:asciiTheme="minorHAnsi" w:hAnsiTheme="minorHAnsi"/>
          <w:sz w:val="22"/>
          <w:szCs w:val="22"/>
        </w:rPr>
        <w:t>Deze geleiden impulsen van en naar de hersenen dus omhoog en omlaag.</w:t>
      </w:r>
    </w:p>
    <w:p w:rsidR="00F506F8" w:rsidRPr="00741D0B" w:rsidRDefault="00F506F8" w:rsidP="00A73D3A">
      <w:pPr>
        <w:pStyle w:val="Geenafstand"/>
        <w:rPr>
          <w:rFonts w:asciiTheme="minorHAnsi" w:hAnsiTheme="minorHAnsi"/>
          <w:sz w:val="22"/>
          <w:szCs w:val="22"/>
        </w:rPr>
      </w:pPr>
      <w:r w:rsidRPr="00741D0B">
        <w:rPr>
          <w:rFonts w:asciiTheme="minorHAnsi" w:hAnsiTheme="minorHAnsi"/>
          <w:sz w:val="22"/>
          <w:szCs w:val="22"/>
        </w:rPr>
        <w:t>De kleur wordt veroorzaakt door myelinescheden.</w:t>
      </w:r>
    </w:p>
    <w:p w:rsidR="00F506F8" w:rsidRPr="00741D0B" w:rsidRDefault="00F506F8" w:rsidP="00A73D3A">
      <w:pPr>
        <w:pStyle w:val="Geenafstand"/>
        <w:rPr>
          <w:rFonts w:asciiTheme="minorHAnsi" w:hAnsiTheme="minorHAnsi"/>
          <w:sz w:val="22"/>
          <w:szCs w:val="22"/>
        </w:rPr>
      </w:pPr>
    </w:p>
    <w:p w:rsidR="00F506F8" w:rsidRPr="00741D0B" w:rsidRDefault="00F506F8" w:rsidP="00A73D3A">
      <w:pPr>
        <w:pStyle w:val="Geenafstand"/>
        <w:rPr>
          <w:rFonts w:asciiTheme="minorHAnsi" w:hAnsiTheme="minorHAnsi"/>
          <w:sz w:val="22"/>
          <w:szCs w:val="22"/>
        </w:rPr>
      </w:pPr>
      <w:r w:rsidRPr="00741D0B">
        <w:rPr>
          <w:rFonts w:asciiTheme="minorHAnsi" w:hAnsiTheme="minorHAnsi"/>
          <w:sz w:val="22"/>
          <w:szCs w:val="22"/>
        </w:rPr>
        <w:t xml:space="preserve">In het midden en aan de rugzijde bevindt zich </w:t>
      </w:r>
      <w:r w:rsidRPr="00741D0B">
        <w:rPr>
          <w:rFonts w:asciiTheme="minorHAnsi" w:hAnsiTheme="minorHAnsi"/>
          <w:b/>
          <w:sz w:val="22"/>
          <w:szCs w:val="22"/>
        </w:rPr>
        <w:t>grijze stof</w:t>
      </w:r>
      <w:r w:rsidRPr="00741D0B">
        <w:rPr>
          <w:rFonts w:asciiTheme="minorHAnsi" w:hAnsiTheme="minorHAnsi"/>
          <w:sz w:val="22"/>
          <w:szCs w:val="22"/>
        </w:rPr>
        <w:t xml:space="preserve"> hier liggen veel cellichamen van de schakelcellen.</w:t>
      </w:r>
    </w:p>
    <w:p w:rsidR="00F506F8" w:rsidRPr="00741D0B" w:rsidRDefault="00F506F8" w:rsidP="00A73D3A">
      <w:pPr>
        <w:pStyle w:val="Geenafstand"/>
        <w:rPr>
          <w:rFonts w:asciiTheme="minorHAnsi" w:hAnsiTheme="minorHAnsi"/>
          <w:sz w:val="22"/>
          <w:szCs w:val="22"/>
        </w:rPr>
      </w:pPr>
    </w:p>
    <w:p w:rsidR="00F506F8" w:rsidRPr="00741D0B" w:rsidRDefault="00F506F8" w:rsidP="00A73D3A">
      <w:pPr>
        <w:pStyle w:val="Geenafstand"/>
        <w:rPr>
          <w:rFonts w:asciiTheme="minorHAnsi" w:hAnsiTheme="minorHAnsi"/>
          <w:sz w:val="22"/>
          <w:szCs w:val="22"/>
        </w:rPr>
      </w:pPr>
      <w:r w:rsidRPr="00741D0B">
        <w:rPr>
          <w:rFonts w:asciiTheme="minorHAnsi" w:hAnsiTheme="minorHAnsi"/>
          <w:sz w:val="22"/>
          <w:szCs w:val="22"/>
        </w:rPr>
        <w:t>Aan de buikzijde liggen de cellichamen van de bewegingszenuwcellen.</w:t>
      </w:r>
    </w:p>
    <w:p w:rsidR="00F506F8" w:rsidRPr="00741D0B" w:rsidRDefault="00F506F8" w:rsidP="00A73D3A">
      <w:pPr>
        <w:pStyle w:val="Geenafstand"/>
        <w:rPr>
          <w:rFonts w:asciiTheme="minorHAnsi" w:hAnsiTheme="minorHAnsi"/>
          <w:sz w:val="22"/>
          <w:szCs w:val="22"/>
        </w:rPr>
      </w:pPr>
    </w:p>
    <w:p w:rsidR="00F506F8" w:rsidRPr="00741D0B" w:rsidRDefault="00F506F8" w:rsidP="00A73D3A">
      <w:pPr>
        <w:pStyle w:val="Geenafstand"/>
        <w:rPr>
          <w:rFonts w:asciiTheme="minorHAnsi" w:hAnsiTheme="minorHAnsi"/>
          <w:b/>
          <w:sz w:val="22"/>
          <w:szCs w:val="22"/>
        </w:rPr>
      </w:pPr>
      <w:r w:rsidRPr="00741D0B">
        <w:rPr>
          <w:rFonts w:asciiTheme="minorHAnsi" w:hAnsiTheme="minorHAnsi"/>
          <w:b/>
          <w:sz w:val="22"/>
          <w:szCs w:val="22"/>
        </w:rPr>
        <w:t>Hersenen</w:t>
      </w:r>
    </w:p>
    <w:p w:rsidR="00F506F8" w:rsidRPr="00741D0B" w:rsidRDefault="00FA1486" w:rsidP="00A73D3A">
      <w:pPr>
        <w:pStyle w:val="Geenafstand"/>
        <w:rPr>
          <w:rFonts w:asciiTheme="minorHAnsi" w:hAnsiTheme="minorHAnsi"/>
          <w:sz w:val="22"/>
          <w:szCs w:val="22"/>
        </w:rPr>
      </w:pPr>
      <w:r w:rsidRPr="00741D0B">
        <w:rPr>
          <w:rFonts w:asciiTheme="minorHAnsi" w:hAnsiTheme="minorHAnsi"/>
          <w:sz w:val="22"/>
          <w:szCs w:val="22"/>
        </w:rPr>
        <w:t>De hersenen bestaan uit</w:t>
      </w:r>
    </w:p>
    <w:p w:rsidR="00FA1486" w:rsidRPr="00741D0B" w:rsidRDefault="00FA1486" w:rsidP="00FA1486">
      <w:pPr>
        <w:pStyle w:val="Geenafstand"/>
        <w:numPr>
          <w:ilvl w:val="0"/>
          <w:numId w:val="9"/>
        </w:numPr>
        <w:rPr>
          <w:rFonts w:asciiTheme="minorHAnsi" w:hAnsiTheme="minorHAnsi"/>
          <w:sz w:val="22"/>
          <w:szCs w:val="22"/>
        </w:rPr>
      </w:pPr>
      <w:r w:rsidRPr="00741D0B">
        <w:rPr>
          <w:rFonts w:asciiTheme="minorHAnsi" w:hAnsiTheme="minorHAnsi"/>
          <w:sz w:val="22"/>
          <w:szCs w:val="22"/>
        </w:rPr>
        <w:t>Grote hersenen</w:t>
      </w:r>
    </w:p>
    <w:p w:rsidR="00FA1486" w:rsidRPr="00741D0B" w:rsidRDefault="00FA1486" w:rsidP="00FA1486">
      <w:pPr>
        <w:pStyle w:val="Geenafstand"/>
        <w:numPr>
          <w:ilvl w:val="0"/>
          <w:numId w:val="9"/>
        </w:numPr>
        <w:rPr>
          <w:rFonts w:asciiTheme="minorHAnsi" w:hAnsiTheme="minorHAnsi"/>
          <w:sz w:val="22"/>
          <w:szCs w:val="22"/>
        </w:rPr>
      </w:pPr>
      <w:r w:rsidRPr="00741D0B">
        <w:rPr>
          <w:rFonts w:asciiTheme="minorHAnsi" w:hAnsiTheme="minorHAnsi"/>
          <w:sz w:val="22"/>
          <w:szCs w:val="22"/>
        </w:rPr>
        <w:t>Kleine hersenen</w:t>
      </w:r>
    </w:p>
    <w:p w:rsidR="00FA1486" w:rsidRPr="00741D0B" w:rsidRDefault="00FA1486" w:rsidP="00FA1486">
      <w:pPr>
        <w:pStyle w:val="Geenafstand"/>
        <w:numPr>
          <w:ilvl w:val="0"/>
          <w:numId w:val="9"/>
        </w:numPr>
        <w:rPr>
          <w:rFonts w:asciiTheme="minorHAnsi" w:hAnsiTheme="minorHAnsi"/>
          <w:sz w:val="22"/>
          <w:szCs w:val="22"/>
        </w:rPr>
      </w:pPr>
      <w:r w:rsidRPr="00741D0B">
        <w:rPr>
          <w:rFonts w:asciiTheme="minorHAnsi" w:hAnsiTheme="minorHAnsi"/>
          <w:sz w:val="22"/>
          <w:szCs w:val="22"/>
        </w:rPr>
        <w:t>De hersenstam</w:t>
      </w:r>
    </w:p>
    <w:p w:rsidR="00FA1486" w:rsidRPr="00741D0B" w:rsidRDefault="00FA1486" w:rsidP="00FA1486">
      <w:pPr>
        <w:pStyle w:val="Geenafstand"/>
        <w:rPr>
          <w:rFonts w:asciiTheme="minorHAnsi" w:hAnsiTheme="minorHAnsi"/>
          <w:sz w:val="22"/>
          <w:szCs w:val="22"/>
        </w:rPr>
      </w:pPr>
    </w:p>
    <w:p w:rsidR="00FA1486" w:rsidRPr="00741D0B" w:rsidRDefault="00FA1486" w:rsidP="00FA1486">
      <w:pPr>
        <w:pStyle w:val="Geenafstand"/>
        <w:rPr>
          <w:rFonts w:asciiTheme="minorHAnsi" w:hAnsiTheme="minorHAnsi"/>
          <w:sz w:val="22"/>
          <w:szCs w:val="22"/>
        </w:rPr>
      </w:pPr>
      <w:r w:rsidRPr="00741D0B">
        <w:rPr>
          <w:rFonts w:asciiTheme="minorHAnsi" w:hAnsiTheme="minorHAnsi"/>
          <w:sz w:val="22"/>
          <w:szCs w:val="22"/>
        </w:rPr>
        <w:t>12 paar hersenzenuwen verbinden de hersenen met receptoren en effectoren in hoofd en hals.</w:t>
      </w:r>
    </w:p>
    <w:p w:rsidR="00FA1486" w:rsidRPr="00741D0B" w:rsidRDefault="00FA1486" w:rsidP="00FA1486">
      <w:pPr>
        <w:pStyle w:val="Geenafstand"/>
        <w:rPr>
          <w:rFonts w:asciiTheme="minorHAnsi" w:hAnsiTheme="minorHAnsi"/>
          <w:sz w:val="22"/>
          <w:szCs w:val="22"/>
        </w:rPr>
      </w:pPr>
    </w:p>
    <w:p w:rsidR="00FA1486" w:rsidRPr="00741D0B" w:rsidRDefault="00FA1486" w:rsidP="00FA1486">
      <w:pPr>
        <w:pStyle w:val="Geenafstand"/>
        <w:rPr>
          <w:rFonts w:asciiTheme="minorHAnsi" w:hAnsiTheme="minorHAnsi"/>
          <w:sz w:val="22"/>
          <w:szCs w:val="22"/>
        </w:rPr>
      </w:pPr>
      <w:r w:rsidRPr="00741D0B">
        <w:rPr>
          <w:rFonts w:asciiTheme="minorHAnsi" w:hAnsiTheme="minorHAnsi"/>
          <w:sz w:val="22"/>
          <w:szCs w:val="22"/>
        </w:rPr>
        <w:t>De grote en de kleine hersenen bestaan elk uit een linkerhelft en een rechterhelft.</w:t>
      </w:r>
    </w:p>
    <w:p w:rsidR="00FA1486" w:rsidRPr="00741D0B" w:rsidRDefault="00FA1486" w:rsidP="00FA1486">
      <w:pPr>
        <w:pStyle w:val="Geenafstand"/>
        <w:rPr>
          <w:rFonts w:asciiTheme="minorHAnsi" w:hAnsiTheme="minorHAnsi"/>
          <w:sz w:val="22"/>
          <w:szCs w:val="22"/>
        </w:rPr>
      </w:pPr>
      <w:r w:rsidRPr="00741D0B">
        <w:rPr>
          <w:rFonts w:asciiTheme="minorHAnsi" w:hAnsiTheme="minorHAnsi"/>
          <w:sz w:val="22"/>
          <w:szCs w:val="22"/>
        </w:rPr>
        <w:t>De grote hersenen zijn sterk geplooid.</w:t>
      </w:r>
    </w:p>
    <w:p w:rsidR="00926CA4" w:rsidRPr="00741D0B" w:rsidRDefault="00926CA4" w:rsidP="00FA1486">
      <w:pPr>
        <w:pStyle w:val="Geenafstand"/>
        <w:rPr>
          <w:rFonts w:asciiTheme="minorHAnsi" w:hAnsiTheme="minorHAnsi"/>
          <w:sz w:val="22"/>
          <w:szCs w:val="22"/>
        </w:rPr>
      </w:pPr>
      <w:r w:rsidRPr="00741D0B">
        <w:rPr>
          <w:rFonts w:asciiTheme="minorHAnsi" w:hAnsiTheme="minorHAnsi"/>
          <w:sz w:val="22"/>
          <w:szCs w:val="22"/>
        </w:rPr>
        <w:t>De 3 hersenvliezen bieden bescherming</w:t>
      </w:r>
    </w:p>
    <w:p w:rsidR="00926CA4" w:rsidRPr="00741D0B" w:rsidRDefault="00926CA4" w:rsidP="00FA1486">
      <w:pPr>
        <w:pStyle w:val="Geenafstand"/>
        <w:rPr>
          <w:rFonts w:asciiTheme="minorHAnsi" w:hAnsiTheme="minorHAnsi"/>
          <w:sz w:val="22"/>
          <w:szCs w:val="22"/>
        </w:rPr>
      </w:pPr>
    </w:p>
    <w:p w:rsidR="00926CA4" w:rsidRPr="00741D0B" w:rsidRDefault="00926CA4" w:rsidP="00FA1486">
      <w:pPr>
        <w:pStyle w:val="Geenafstand"/>
        <w:rPr>
          <w:rFonts w:asciiTheme="minorHAnsi" w:hAnsiTheme="minorHAnsi"/>
          <w:sz w:val="22"/>
          <w:szCs w:val="22"/>
        </w:rPr>
      </w:pPr>
      <w:r w:rsidRPr="00741D0B">
        <w:rPr>
          <w:rFonts w:asciiTheme="minorHAnsi" w:hAnsiTheme="minorHAnsi"/>
          <w:sz w:val="22"/>
          <w:szCs w:val="22"/>
        </w:rPr>
        <w:lastRenderedPageBreak/>
        <w:t xml:space="preserve">Het </w:t>
      </w:r>
      <w:r w:rsidRPr="00741D0B">
        <w:rPr>
          <w:rFonts w:asciiTheme="minorHAnsi" w:hAnsiTheme="minorHAnsi"/>
          <w:b/>
          <w:sz w:val="22"/>
          <w:szCs w:val="22"/>
        </w:rPr>
        <w:t>buitenste gedeelte</w:t>
      </w:r>
      <w:r w:rsidRPr="00741D0B">
        <w:rPr>
          <w:rFonts w:asciiTheme="minorHAnsi" w:hAnsiTheme="minorHAnsi"/>
          <w:sz w:val="22"/>
          <w:szCs w:val="22"/>
        </w:rPr>
        <w:t xml:space="preserve"> van de hersenen </w:t>
      </w:r>
      <w:r w:rsidRPr="00741D0B">
        <w:rPr>
          <w:rFonts w:asciiTheme="minorHAnsi" w:hAnsiTheme="minorHAnsi"/>
          <w:b/>
          <w:sz w:val="22"/>
          <w:szCs w:val="22"/>
        </w:rPr>
        <w:t>schors</w:t>
      </w:r>
      <w:r w:rsidRPr="00741D0B">
        <w:rPr>
          <w:rFonts w:asciiTheme="minorHAnsi" w:hAnsiTheme="minorHAnsi"/>
          <w:sz w:val="22"/>
          <w:szCs w:val="22"/>
        </w:rPr>
        <w:t xml:space="preserve"> ligt </w:t>
      </w:r>
      <w:r w:rsidRPr="00741D0B">
        <w:rPr>
          <w:rFonts w:asciiTheme="minorHAnsi" w:hAnsiTheme="minorHAnsi"/>
          <w:b/>
          <w:sz w:val="22"/>
          <w:szCs w:val="22"/>
        </w:rPr>
        <w:t>grijze stof</w:t>
      </w:r>
      <w:r w:rsidRPr="00741D0B">
        <w:rPr>
          <w:rFonts w:asciiTheme="minorHAnsi" w:hAnsiTheme="minorHAnsi"/>
          <w:sz w:val="22"/>
          <w:szCs w:val="22"/>
        </w:rPr>
        <w:t xml:space="preserve"> hierin liggen de </w:t>
      </w:r>
      <w:r w:rsidRPr="00741D0B">
        <w:rPr>
          <w:rFonts w:asciiTheme="minorHAnsi" w:hAnsiTheme="minorHAnsi"/>
          <w:sz w:val="22"/>
          <w:szCs w:val="22"/>
          <w:u w:val="single"/>
        </w:rPr>
        <w:t>cellichamen van schakelcellen.</w:t>
      </w:r>
    </w:p>
    <w:p w:rsidR="00926CA4" w:rsidRPr="00741D0B" w:rsidRDefault="00926CA4" w:rsidP="00FA1486">
      <w:pPr>
        <w:pStyle w:val="Geenafstand"/>
        <w:rPr>
          <w:rFonts w:asciiTheme="minorHAnsi" w:hAnsiTheme="minorHAnsi"/>
          <w:sz w:val="22"/>
          <w:szCs w:val="22"/>
        </w:rPr>
      </w:pPr>
    </w:p>
    <w:p w:rsidR="00926CA4" w:rsidRPr="00741D0B" w:rsidRDefault="00926CA4" w:rsidP="00FA1486">
      <w:pPr>
        <w:pStyle w:val="Geenafstand"/>
        <w:rPr>
          <w:rFonts w:asciiTheme="minorHAnsi" w:hAnsiTheme="minorHAnsi"/>
          <w:sz w:val="22"/>
          <w:szCs w:val="22"/>
        </w:rPr>
      </w:pPr>
      <w:r w:rsidRPr="00741D0B">
        <w:rPr>
          <w:rFonts w:asciiTheme="minorHAnsi" w:hAnsiTheme="minorHAnsi"/>
          <w:sz w:val="22"/>
          <w:szCs w:val="22"/>
        </w:rPr>
        <w:t xml:space="preserve">Het </w:t>
      </w:r>
      <w:r w:rsidRPr="00741D0B">
        <w:rPr>
          <w:rFonts w:asciiTheme="minorHAnsi" w:hAnsiTheme="minorHAnsi"/>
          <w:b/>
          <w:sz w:val="22"/>
          <w:szCs w:val="22"/>
        </w:rPr>
        <w:t>binnenste gedeelte</w:t>
      </w:r>
      <w:r w:rsidRPr="00741D0B">
        <w:rPr>
          <w:rFonts w:asciiTheme="minorHAnsi" w:hAnsiTheme="minorHAnsi"/>
          <w:sz w:val="22"/>
          <w:szCs w:val="22"/>
        </w:rPr>
        <w:t xml:space="preserve"> het </w:t>
      </w:r>
      <w:r w:rsidRPr="00741D0B">
        <w:rPr>
          <w:rFonts w:asciiTheme="minorHAnsi" w:hAnsiTheme="minorHAnsi"/>
          <w:b/>
          <w:sz w:val="22"/>
          <w:szCs w:val="22"/>
        </w:rPr>
        <w:t>merg</w:t>
      </w:r>
      <w:r w:rsidRPr="00741D0B">
        <w:rPr>
          <w:rFonts w:asciiTheme="minorHAnsi" w:hAnsiTheme="minorHAnsi"/>
          <w:sz w:val="22"/>
          <w:szCs w:val="22"/>
        </w:rPr>
        <w:t xml:space="preserve"> bevat </w:t>
      </w:r>
      <w:r w:rsidRPr="00741D0B">
        <w:rPr>
          <w:rFonts w:asciiTheme="minorHAnsi" w:hAnsiTheme="minorHAnsi"/>
          <w:b/>
          <w:sz w:val="22"/>
          <w:szCs w:val="22"/>
        </w:rPr>
        <w:t>witte stof</w:t>
      </w:r>
      <w:r w:rsidRPr="00741D0B">
        <w:rPr>
          <w:rFonts w:asciiTheme="minorHAnsi" w:hAnsiTheme="minorHAnsi"/>
          <w:sz w:val="22"/>
          <w:szCs w:val="22"/>
        </w:rPr>
        <w:t xml:space="preserve"> hierin liggen de </w:t>
      </w:r>
      <w:r w:rsidRPr="00741D0B">
        <w:rPr>
          <w:rFonts w:asciiTheme="minorHAnsi" w:hAnsiTheme="minorHAnsi"/>
          <w:sz w:val="22"/>
          <w:szCs w:val="22"/>
          <w:u w:val="single"/>
        </w:rPr>
        <w:t>uitlopers van schakelcellen</w:t>
      </w:r>
      <w:r w:rsidRPr="00741D0B">
        <w:rPr>
          <w:rFonts w:asciiTheme="minorHAnsi" w:hAnsiTheme="minorHAnsi"/>
          <w:sz w:val="22"/>
          <w:szCs w:val="22"/>
        </w:rPr>
        <w:t>.</w:t>
      </w:r>
    </w:p>
    <w:p w:rsidR="00926CA4" w:rsidRPr="00741D0B" w:rsidRDefault="00926CA4" w:rsidP="00FA1486">
      <w:pPr>
        <w:pStyle w:val="Geenafstand"/>
        <w:rPr>
          <w:rFonts w:asciiTheme="minorHAnsi" w:hAnsiTheme="minorHAnsi"/>
          <w:sz w:val="22"/>
          <w:szCs w:val="22"/>
        </w:rPr>
      </w:pPr>
    </w:p>
    <w:p w:rsidR="00926CA4" w:rsidRPr="00741D0B" w:rsidRDefault="00926CA4" w:rsidP="00FA1486">
      <w:pPr>
        <w:pStyle w:val="Geenafstand"/>
        <w:rPr>
          <w:rFonts w:asciiTheme="minorHAnsi" w:hAnsiTheme="minorHAnsi"/>
          <w:b/>
          <w:sz w:val="22"/>
          <w:szCs w:val="22"/>
        </w:rPr>
      </w:pPr>
      <w:r w:rsidRPr="00741D0B">
        <w:rPr>
          <w:rFonts w:asciiTheme="minorHAnsi" w:hAnsiTheme="minorHAnsi"/>
          <w:b/>
          <w:sz w:val="22"/>
          <w:szCs w:val="22"/>
        </w:rPr>
        <w:t>De hersenstam</w:t>
      </w:r>
    </w:p>
    <w:p w:rsidR="00926CA4" w:rsidRPr="00741D0B" w:rsidRDefault="00926CA4" w:rsidP="00FA1486">
      <w:pPr>
        <w:pStyle w:val="Geenafstand"/>
        <w:rPr>
          <w:rFonts w:asciiTheme="minorHAnsi" w:hAnsiTheme="minorHAnsi"/>
          <w:sz w:val="22"/>
          <w:szCs w:val="22"/>
        </w:rPr>
      </w:pPr>
      <w:r w:rsidRPr="00741D0B">
        <w:rPr>
          <w:rFonts w:asciiTheme="minorHAnsi" w:hAnsiTheme="minorHAnsi"/>
          <w:sz w:val="22"/>
          <w:szCs w:val="22"/>
        </w:rPr>
        <w:t>Ligt in het verlengde van het ruggenmerg.</w:t>
      </w:r>
    </w:p>
    <w:p w:rsidR="00926CA4" w:rsidRPr="00741D0B" w:rsidRDefault="00926CA4" w:rsidP="00FA1486">
      <w:pPr>
        <w:pStyle w:val="Geenafstand"/>
        <w:rPr>
          <w:rFonts w:asciiTheme="minorHAnsi" w:hAnsiTheme="minorHAnsi"/>
          <w:sz w:val="22"/>
          <w:szCs w:val="22"/>
        </w:rPr>
      </w:pPr>
      <w:r w:rsidRPr="00741D0B">
        <w:rPr>
          <w:rFonts w:asciiTheme="minorHAnsi" w:hAnsiTheme="minorHAnsi"/>
          <w:sz w:val="22"/>
          <w:szCs w:val="22"/>
        </w:rPr>
        <w:t>Het geleidt impulsen van het ruggenmerg naar de grote en kleine hersenen en omgekeerd.</w:t>
      </w:r>
    </w:p>
    <w:p w:rsidR="00926CA4" w:rsidRPr="00741D0B" w:rsidRDefault="00926CA4" w:rsidP="00FA1486">
      <w:pPr>
        <w:pStyle w:val="Geenafstand"/>
        <w:rPr>
          <w:rFonts w:asciiTheme="minorHAnsi" w:hAnsiTheme="minorHAnsi"/>
          <w:sz w:val="22"/>
          <w:szCs w:val="22"/>
        </w:rPr>
      </w:pPr>
    </w:p>
    <w:p w:rsidR="004A676D" w:rsidRPr="00741D0B" w:rsidRDefault="004A676D" w:rsidP="00FA1486">
      <w:pPr>
        <w:pStyle w:val="Geenafstand"/>
        <w:rPr>
          <w:rFonts w:asciiTheme="minorHAnsi" w:hAnsiTheme="minorHAnsi"/>
          <w:sz w:val="22"/>
          <w:szCs w:val="22"/>
        </w:rPr>
      </w:pPr>
      <w:r w:rsidRPr="00741D0B">
        <w:rPr>
          <w:rFonts w:asciiTheme="minorHAnsi" w:hAnsiTheme="minorHAnsi"/>
          <w:sz w:val="22"/>
          <w:szCs w:val="22"/>
        </w:rPr>
        <w:t>De hersenstam geleidt ook impulsen van het hoofd en hals naar de grote en kleine hersenen en in omgekeerde richting.</w:t>
      </w:r>
    </w:p>
    <w:p w:rsidR="004A676D" w:rsidRPr="00741D0B" w:rsidRDefault="004A676D" w:rsidP="00FA1486">
      <w:pPr>
        <w:pStyle w:val="Geenafstand"/>
        <w:rPr>
          <w:rFonts w:asciiTheme="minorHAnsi" w:hAnsiTheme="minorHAnsi"/>
          <w:b/>
          <w:sz w:val="22"/>
          <w:szCs w:val="22"/>
        </w:rPr>
      </w:pPr>
    </w:p>
    <w:p w:rsidR="004A676D" w:rsidRPr="00741D0B" w:rsidRDefault="004A676D" w:rsidP="00FA1486">
      <w:pPr>
        <w:pStyle w:val="Geenafstand"/>
        <w:rPr>
          <w:rFonts w:asciiTheme="minorHAnsi" w:hAnsiTheme="minorHAnsi"/>
          <w:b/>
          <w:sz w:val="22"/>
          <w:szCs w:val="22"/>
        </w:rPr>
      </w:pPr>
      <w:r w:rsidRPr="00741D0B">
        <w:rPr>
          <w:rFonts w:asciiTheme="minorHAnsi" w:hAnsiTheme="minorHAnsi"/>
          <w:b/>
          <w:sz w:val="22"/>
          <w:szCs w:val="22"/>
        </w:rPr>
        <w:t>Grote hersenen</w:t>
      </w:r>
    </w:p>
    <w:p w:rsidR="004A676D" w:rsidRPr="00741D0B" w:rsidRDefault="00AA0DC8" w:rsidP="00FA1486">
      <w:pPr>
        <w:pStyle w:val="Geenafstand"/>
        <w:rPr>
          <w:rFonts w:asciiTheme="minorHAnsi" w:hAnsiTheme="minorHAnsi"/>
          <w:sz w:val="22"/>
          <w:szCs w:val="22"/>
        </w:rPr>
      </w:pPr>
      <w:r w:rsidRPr="00741D0B">
        <w:rPr>
          <w:rFonts w:asciiTheme="minorHAnsi" w:hAnsiTheme="minorHAnsi"/>
          <w:sz w:val="22"/>
          <w:szCs w:val="22"/>
        </w:rPr>
        <w:t xml:space="preserve">In de grote hersen komen veel impulsen aan, pas als deze impulsen zijn verwerkt word je je bewust van een prikkel. </w:t>
      </w:r>
    </w:p>
    <w:p w:rsidR="00AA0DC8" w:rsidRPr="00741D0B" w:rsidRDefault="00AA0DC8" w:rsidP="00FA1486">
      <w:pPr>
        <w:pStyle w:val="Geenafstand"/>
        <w:rPr>
          <w:rFonts w:asciiTheme="minorHAnsi" w:hAnsiTheme="minorHAnsi"/>
          <w:sz w:val="22"/>
          <w:szCs w:val="22"/>
        </w:rPr>
      </w:pPr>
      <w:r w:rsidRPr="00741D0B">
        <w:rPr>
          <w:rFonts w:asciiTheme="minorHAnsi" w:hAnsiTheme="minorHAnsi"/>
          <w:sz w:val="22"/>
          <w:szCs w:val="22"/>
        </w:rPr>
        <w:t>De plaats waar impulsen aankomen en worden verwerkt bepaalt de aard van de waarnemingen die je doet.</w:t>
      </w:r>
    </w:p>
    <w:p w:rsidR="00AA0DC8" w:rsidRPr="00741D0B" w:rsidRDefault="00AA0DC8" w:rsidP="00FA1486">
      <w:pPr>
        <w:pStyle w:val="Geenafstand"/>
        <w:rPr>
          <w:rFonts w:asciiTheme="minorHAnsi" w:hAnsiTheme="minorHAnsi"/>
          <w:sz w:val="22"/>
          <w:szCs w:val="22"/>
        </w:rPr>
      </w:pPr>
    </w:p>
    <w:p w:rsidR="00583671" w:rsidRPr="00741D0B" w:rsidRDefault="00B0225F" w:rsidP="00FA1486">
      <w:pPr>
        <w:pStyle w:val="Geenafstand"/>
        <w:rPr>
          <w:rFonts w:asciiTheme="minorHAnsi" w:hAnsiTheme="minorHAnsi"/>
          <w:sz w:val="22"/>
          <w:szCs w:val="22"/>
        </w:rPr>
      </w:pPr>
      <w:r w:rsidRPr="00741D0B">
        <w:rPr>
          <w:rFonts w:asciiTheme="minorHAnsi" w:hAnsiTheme="minorHAnsi"/>
          <w:sz w:val="22"/>
          <w:szCs w:val="22"/>
        </w:rPr>
        <w:t xml:space="preserve">De </w:t>
      </w:r>
      <w:r w:rsidRPr="00741D0B">
        <w:rPr>
          <w:rFonts w:asciiTheme="minorHAnsi" w:hAnsiTheme="minorHAnsi"/>
          <w:b/>
          <w:sz w:val="22"/>
          <w:szCs w:val="22"/>
        </w:rPr>
        <w:t>linkerhersenhelft</w:t>
      </w:r>
      <w:r w:rsidRPr="00741D0B">
        <w:rPr>
          <w:rFonts w:asciiTheme="minorHAnsi" w:hAnsiTheme="minorHAnsi"/>
          <w:sz w:val="22"/>
          <w:szCs w:val="22"/>
        </w:rPr>
        <w:t xml:space="preserve"> heeft een </w:t>
      </w:r>
      <w:proofErr w:type="spellStart"/>
      <w:r w:rsidRPr="00741D0B">
        <w:rPr>
          <w:rFonts w:asciiTheme="minorHAnsi" w:hAnsiTheme="minorHAnsi"/>
          <w:b/>
          <w:sz w:val="22"/>
          <w:szCs w:val="22"/>
        </w:rPr>
        <w:t>gevoels</w:t>
      </w:r>
      <w:proofErr w:type="spellEnd"/>
      <w:r w:rsidRPr="00741D0B">
        <w:rPr>
          <w:rFonts w:asciiTheme="minorHAnsi" w:hAnsiTheme="minorHAnsi"/>
          <w:b/>
          <w:sz w:val="22"/>
          <w:szCs w:val="22"/>
        </w:rPr>
        <w:t xml:space="preserve"> en bewegingscentrum</w:t>
      </w:r>
      <w:r w:rsidRPr="00741D0B">
        <w:rPr>
          <w:rFonts w:asciiTheme="minorHAnsi" w:hAnsiTheme="minorHAnsi"/>
          <w:sz w:val="22"/>
          <w:szCs w:val="22"/>
        </w:rPr>
        <w:t xml:space="preserve"> voor alle lichaamsdelen aan de </w:t>
      </w:r>
      <w:r w:rsidRPr="00741D0B">
        <w:rPr>
          <w:rFonts w:asciiTheme="minorHAnsi" w:hAnsiTheme="minorHAnsi"/>
          <w:b/>
          <w:sz w:val="22"/>
          <w:szCs w:val="22"/>
        </w:rPr>
        <w:t>rechterkant van het lichaam</w:t>
      </w:r>
      <w:r w:rsidRPr="00741D0B">
        <w:rPr>
          <w:rFonts w:asciiTheme="minorHAnsi" w:hAnsiTheme="minorHAnsi"/>
          <w:sz w:val="22"/>
          <w:szCs w:val="22"/>
        </w:rPr>
        <w:t xml:space="preserve"> en andersom</w:t>
      </w:r>
    </w:p>
    <w:p w:rsidR="00583671" w:rsidRPr="00741D0B" w:rsidRDefault="00583671" w:rsidP="00FA1486">
      <w:pPr>
        <w:pStyle w:val="Geenafstand"/>
        <w:rPr>
          <w:rFonts w:asciiTheme="minorHAnsi" w:hAnsiTheme="minorHAnsi"/>
          <w:sz w:val="22"/>
          <w:szCs w:val="22"/>
        </w:rPr>
      </w:pPr>
    </w:p>
    <w:p w:rsidR="00B0225F" w:rsidRPr="00741D0B" w:rsidRDefault="00B0225F" w:rsidP="00FA1486">
      <w:pPr>
        <w:pStyle w:val="Geenafstand"/>
        <w:rPr>
          <w:rFonts w:asciiTheme="minorHAnsi" w:hAnsiTheme="minorHAnsi"/>
          <w:sz w:val="22"/>
          <w:szCs w:val="22"/>
        </w:rPr>
      </w:pPr>
      <w:r w:rsidRPr="00741D0B">
        <w:rPr>
          <w:rFonts w:asciiTheme="minorHAnsi" w:hAnsiTheme="minorHAnsi"/>
          <w:sz w:val="22"/>
          <w:szCs w:val="22"/>
        </w:rPr>
        <w:t xml:space="preserve">De hersenhelften hebben geen </w:t>
      </w:r>
      <w:r w:rsidR="00053511" w:rsidRPr="00741D0B">
        <w:rPr>
          <w:rFonts w:asciiTheme="minorHAnsi" w:hAnsiTheme="minorHAnsi"/>
          <w:sz w:val="22"/>
          <w:szCs w:val="22"/>
        </w:rPr>
        <w:t>identieke</w:t>
      </w:r>
      <w:r w:rsidRPr="00741D0B">
        <w:rPr>
          <w:rFonts w:asciiTheme="minorHAnsi" w:hAnsiTheme="minorHAnsi"/>
          <w:sz w:val="22"/>
          <w:szCs w:val="22"/>
        </w:rPr>
        <w:t xml:space="preserve"> functie</w:t>
      </w:r>
    </w:p>
    <w:p w:rsidR="00B0225F" w:rsidRPr="00741D0B" w:rsidRDefault="00B0225F" w:rsidP="00FA1486">
      <w:pPr>
        <w:pStyle w:val="Geenafstand"/>
        <w:rPr>
          <w:rFonts w:asciiTheme="minorHAnsi" w:hAnsiTheme="minorHAnsi"/>
          <w:sz w:val="22"/>
          <w:szCs w:val="22"/>
        </w:rPr>
      </w:pPr>
    </w:p>
    <w:p w:rsidR="00B0225F" w:rsidRPr="00741D0B" w:rsidRDefault="00B0225F" w:rsidP="00FA1486">
      <w:pPr>
        <w:pStyle w:val="Geenafstand"/>
        <w:rPr>
          <w:rFonts w:asciiTheme="minorHAnsi" w:hAnsiTheme="minorHAnsi"/>
          <w:b/>
          <w:sz w:val="22"/>
          <w:szCs w:val="22"/>
        </w:rPr>
      </w:pPr>
      <w:r w:rsidRPr="00741D0B">
        <w:rPr>
          <w:rFonts w:asciiTheme="minorHAnsi" w:hAnsiTheme="minorHAnsi"/>
          <w:b/>
          <w:sz w:val="22"/>
          <w:szCs w:val="22"/>
        </w:rPr>
        <w:t>Gevoelscentra</w:t>
      </w:r>
    </w:p>
    <w:p w:rsidR="00B0225F" w:rsidRPr="00741D0B" w:rsidRDefault="00B0225F" w:rsidP="00FA1486">
      <w:pPr>
        <w:pStyle w:val="Geenafstand"/>
        <w:rPr>
          <w:rFonts w:asciiTheme="minorHAnsi" w:hAnsiTheme="minorHAnsi"/>
          <w:sz w:val="22"/>
          <w:szCs w:val="22"/>
        </w:rPr>
      </w:pPr>
      <w:r w:rsidRPr="00741D0B">
        <w:rPr>
          <w:rFonts w:asciiTheme="minorHAnsi" w:hAnsiTheme="minorHAnsi"/>
          <w:sz w:val="22"/>
          <w:szCs w:val="22"/>
        </w:rPr>
        <w:t>Liggen bij elkaar in de hersenschors achter de centrale groeve</w:t>
      </w:r>
    </w:p>
    <w:p w:rsidR="00B0225F" w:rsidRPr="00741D0B" w:rsidRDefault="00B0225F" w:rsidP="00FA1486">
      <w:pPr>
        <w:pStyle w:val="Geenafstand"/>
        <w:rPr>
          <w:rFonts w:asciiTheme="minorHAnsi" w:hAnsiTheme="minorHAnsi"/>
          <w:sz w:val="22"/>
          <w:szCs w:val="22"/>
        </w:rPr>
      </w:pPr>
    </w:p>
    <w:p w:rsidR="00B0225F" w:rsidRPr="00741D0B" w:rsidRDefault="00B0225F" w:rsidP="00FA1486">
      <w:pPr>
        <w:pStyle w:val="Geenafstand"/>
        <w:rPr>
          <w:rFonts w:asciiTheme="minorHAnsi" w:hAnsiTheme="minorHAnsi"/>
          <w:b/>
          <w:sz w:val="22"/>
          <w:szCs w:val="22"/>
        </w:rPr>
      </w:pPr>
      <w:r w:rsidRPr="00741D0B">
        <w:rPr>
          <w:rFonts w:asciiTheme="minorHAnsi" w:hAnsiTheme="minorHAnsi"/>
          <w:b/>
          <w:sz w:val="22"/>
          <w:szCs w:val="22"/>
        </w:rPr>
        <w:t>Centrum voor zien (gezichtscentrum)</w:t>
      </w:r>
    </w:p>
    <w:p w:rsidR="00B0225F" w:rsidRPr="00741D0B" w:rsidRDefault="00B0225F" w:rsidP="00FA1486">
      <w:pPr>
        <w:pStyle w:val="Geenafstand"/>
        <w:rPr>
          <w:rFonts w:asciiTheme="minorHAnsi" w:hAnsiTheme="minorHAnsi"/>
          <w:sz w:val="22"/>
          <w:szCs w:val="22"/>
        </w:rPr>
      </w:pPr>
      <w:r w:rsidRPr="00741D0B">
        <w:rPr>
          <w:rFonts w:asciiTheme="minorHAnsi" w:hAnsiTheme="minorHAnsi"/>
          <w:sz w:val="22"/>
          <w:szCs w:val="22"/>
        </w:rPr>
        <w:t>Komen impulsen aan die afkomstig zijn van je ogen, doordat de impulsen daar worden verwerkt zie je iets.</w:t>
      </w:r>
    </w:p>
    <w:p w:rsidR="00B0225F" w:rsidRPr="00741D0B" w:rsidRDefault="00B0225F" w:rsidP="00FA1486">
      <w:pPr>
        <w:pStyle w:val="Geenafstand"/>
        <w:rPr>
          <w:rFonts w:asciiTheme="minorHAnsi" w:hAnsiTheme="minorHAnsi"/>
          <w:sz w:val="22"/>
          <w:szCs w:val="22"/>
        </w:rPr>
      </w:pPr>
      <w:r w:rsidRPr="00741D0B">
        <w:rPr>
          <w:rFonts w:asciiTheme="minorHAnsi" w:hAnsiTheme="minorHAnsi"/>
          <w:sz w:val="22"/>
          <w:szCs w:val="22"/>
        </w:rPr>
        <w:t>Als er een stroring optreedt in het centrum voor zien kun je blind zijn terwijl je ogen goed functioneren.</w:t>
      </w:r>
    </w:p>
    <w:p w:rsidR="00B0225F" w:rsidRPr="00741D0B" w:rsidRDefault="00B0225F" w:rsidP="00FA1486">
      <w:pPr>
        <w:pStyle w:val="Geenafstand"/>
        <w:rPr>
          <w:rFonts w:asciiTheme="minorHAnsi" w:hAnsiTheme="minorHAnsi"/>
          <w:sz w:val="22"/>
          <w:szCs w:val="22"/>
        </w:rPr>
      </w:pPr>
    </w:p>
    <w:p w:rsidR="00B0225F" w:rsidRPr="00741D0B" w:rsidRDefault="00B0225F" w:rsidP="00FA1486">
      <w:pPr>
        <w:pStyle w:val="Geenafstand"/>
        <w:rPr>
          <w:rFonts w:asciiTheme="minorHAnsi" w:hAnsiTheme="minorHAnsi"/>
          <w:b/>
          <w:sz w:val="22"/>
          <w:szCs w:val="22"/>
        </w:rPr>
      </w:pPr>
      <w:r w:rsidRPr="00741D0B">
        <w:rPr>
          <w:rFonts w:asciiTheme="minorHAnsi" w:hAnsiTheme="minorHAnsi"/>
          <w:b/>
          <w:sz w:val="22"/>
          <w:szCs w:val="22"/>
        </w:rPr>
        <w:t>Bewegingscentra</w:t>
      </w:r>
    </w:p>
    <w:p w:rsidR="00B0225F" w:rsidRPr="00741D0B" w:rsidRDefault="00B0225F" w:rsidP="00FA1486">
      <w:pPr>
        <w:pStyle w:val="Geenafstand"/>
        <w:rPr>
          <w:rFonts w:asciiTheme="minorHAnsi" w:hAnsiTheme="minorHAnsi"/>
          <w:sz w:val="22"/>
          <w:szCs w:val="22"/>
        </w:rPr>
      </w:pPr>
      <w:r w:rsidRPr="00741D0B">
        <w:rPr>
          <w:rFonts w:asciiTheme="minorHAnsi" w:hAnsiTheme="minorHAnsi"/>
          <w:sz w:val="22"/>
          <w:szCs w:val="22"/>
        </w:rPr>
        <w:t>Liggen bij elkaar in de hersenschors voor de centrale groeve.</w:t>
      </w:r>
    </w:p>
    <w:p w:rsidR="00B0225F" w:rsidRPr="00741D0B" w:rsidRDefault="00B0225F" w:rsidP="00FA1486">
      <w:pPr>
        <w:pStyle w:val="Geenafstand"/>
        <w:rPr>
          <w:rFonts w:asciiTheme="minorHAnsi" w:hAnsiTheme="minorHAnsi"/>
          <w:sz w:val="22"/>
          <w:szCs w:val="22"/>
        </w:rPr>
      </w:pPr>
      <w:r w:rsidRPr="00741D0B">
        <w:rPr>
          <w:rFonts w:asciiTheme="minorHAnsi" w:hAnsiTheme="minorHAnsi"/>
          <w:sz w:val="22"/>
          <w:szCs w:val="22"/>
        </w:rPr>
        <w:t>Een bewegingscentrum voor een bepaald lichaamsdeel ligt vlak voor het gevoelscentrum van dat lichaamsdeel.</w:t>
      </w:r>
    </w:p>
    <w:p w:rsidR="00B0225F" w:rsidRPr="00741D0B" w:rsidRDefault="00B0225F" w:rsidP="00FA1486">
      <w:pPr>
        <w:pStyle w:val="Geenafstand"/>
        <w:rPr>
          <w:rFonts w:asciiTheme="minorHAnsi" w:hAnsiTheme="minorHAnsi"/>
          <w:sz w:val="22"/>
          <w:szCs w:val="22"/>
        </w:rPr>
      </w:pPr>
    </w:p>
    <w:p w:rsidR="00053511" w:rsidRPr="00741D0B" w:rsidRDefault="00053511" w:rsidP="00FA1486">
      <w:pPr>
        <w:pStyle w:val="Geenafstand"/>
        <w:rPr>
          <w:rFonts w:asciiTheme="minorHAnsi" w:hAnsiTheme="minorHAnsi"/>
          <w:b/>
          <w:sz w:val="22"/>
          <w:szCs w:val="22"/>
        </w:rPr>
      </w:pPr>
      <w:r w:rsidRPr="00741D0B">
        <w:rPr>
          <w:rFonts w:asciiTheme="minorHAnsi" w:hAnsiTheme="minorHAnsi"/>
          <w:b/>
          <w:sz w:val="22"/>
          <w:szCs w:val="22"/>
        </w:rPr>
        <w:t>Gewilde bewegingen</w:t>
      </w:r>
    </w:p>
    <w:p w:rsidR="00B0225F" w:rsidRPr="00741D0B" w:rsidRDefault="00B0225F" w:rsidP="00FA1486">
      <w:pPr>
        <w:pStyle w:val="Geenafstand"/>
        <w:rPr>
          <w:rFonts w:asciiTheme="minorHAnsi" w:hAnsiTheme="minorHAnsi"/>
          <w:sz w:val="22"/>
          <w:szCs w:val="22"/>
        </w:rPr>
      </w:pPr>
      <w:r w:rsidRPr="00741D0B">
        <w:rPr>
          <w:rFonts w:asciiTheme="minorHAnsi" w:hAnsiTheme="minorHAnsi"/>
          <w:sz w:val="22"/>
          <w:szCs w:val="22"/>
        </w:rPr>
        <w:t xml:space="preserve">Hier kunnen impulsen </w:t>
      </w:r>
      <w:r w:rsidR="00053511" w:rsidRPr="00741D0B">
        <w:rPr>
          <w:rFonts w:asciiTheme="minorHAnsi" w:hAnsiTheme="minorHAnsi"/>
          <w:sz w:val="22"/>
          <w:szCs w:val="22"/>
        </w:rPr>
        <w:t>ontstaan, de impulsen veroorzaken bewegingen die je bewust maakt.</w:t>
      </w:r>
    </w:p>
    <w:p w:rsidR="00F506F8" w:rsidRPr="00741D0B" w:rsidRDefault="00F506F8" w:rsidP="00A73D3A">
      <w:pPr>
        <w:pStyle w:val="Geenafstand"/>
        <w:rPr>
          <w:rFonts w:asciiTheme="minorHAnsi" w:hAnsiTheme="minorHAnsi"/>
          <w:sz w:val="22"/>
          <w:szCs w:val="22"/>
        </w:rPr>
      </w:pPr>
    </w:p>
    <w:p w:rsidR="00F506F8" w:rsidRPr="00741D0B" w:rsidRDefault="00053511" w:rsidP="00A73D3A">
      <w:pPr>
        <w:pStyle w:val="Geenafstand"/>
        <w:rPr>
          <w:rFonts w:asciiTheme="minorHAnsi" w:hAnsiTheme="minorHAnsi"/>
          <w:b/>
          <w:sz w:val="22"/>
          <w:szCs w:val="22"/>
        </w:rPr>
      </w:pPr>
      <w:r w:rsidRPr="00741D0B">
        <w:rPr>
          <w:rFonts w:asciiTheme="minorHAnsi" w:hAnsiTheme="minorHAnsi"/>
          <w:b/>
          <w:sz w:val="22"/>
          <w:szCs w:val="22"/>
        </w:rPr>
        <w:t>Kleine hersenen</w:t>
      </w:r>
    </w:p>
    <w:p w:rsidR="00053511" w:rsidRPr="00741D0B" w:rsidRDefault="00053511" w:rsidP="00A73D3A">
      <w:pPr>
        <w:pStyle w:val="Geenafstand"/>
        <w:rPr>
          <w:rFonts w:asciiTheme="minorHAnsi" w:hAnsiTheme="minorHAnsi"/>
          <w:sz w:val="22"/>
          <w:szCs w:val="22"/>
        </w:rPr>
      </w:pPr>
      <w:r w:rsidRPr="00741D0B">
        <w:rPr>
          <w:rFonts w:asciiTheme="minorHAnsi" w:hAnsiTheme="minorHAnsi"/>
          <w:sz w:val="22"/>
          <w:szCs w:val="22"/>
        </w:rPr>
        <w:t>De kleine hersenen coördineren alle bewegingen van je lichaam. Hier worden waarnemingen gecombineerd met je beweging.</w:t>
      </w:r>
    </w:p>
    <w:p w:rsidR="00053511" w:rsidRPr="00741D0B" w:rsidRDefault="00053511" w:rsidP="00A73D3A">
      <w:pPr>
        <w:pStyle w:val="Geenafstand"/>
        <w:rPr>
          <w:rFonts w:asciiTheme="minorHAnsi" w:hAnsiTheme="minorHAnsi"/>
          <w:sz w:val="22"/>
          <w:szCs w:val="22"/>
        </w:rPr>
      </w:pPr>
      <w:r w:rsidRPr="00741D0B">
        <w:rPr>
          <w:rFonts w:asciiTheme="minorHAnsi" w:hAnsiTheme="minorHAnsi"/>
          <w:sz w:val="22"/>
          <w:szCs w:val="22"/>
        </w:rPr>
        <w:t>Ook zorgen ze voor het handhaven van je evenwicht.</w:t>
      </w:r>
    </w:p>
    <w:p w:rsidR="00F506F8" w:rsidRPr="00741D0B" w:rsidRDefault="00F506F8" w:rsidP="00A73D3A">
      <w:pPr>
        <w:pStyle w:val="Geenafstand"/>
        <w:rPr>
          <w:rFonts w:asciiTheme="minorHAnsi" w:hAnsiTheme="minorHAnsi"/>
          <w:sz w:val="22"/>
          <w:szCs w:val="22"/>
        </w:rPr>
      </w:pPr>
    </w:p>
    <w:p w:rsidR="0042321F" w:rsidRPr="00741D0B" w:rsidRDefault="00F2418F" w:rsidP="00F2418F">
      <w:pPr>
        <w:pStyle w:val="Geenafstand"/>
        <w:rPr>
          <w:rFonts w:asciiTheme="minorHAnsi" w:hAnsiTheme="minorHAnsi"/>
          <w:sz w:val="22"/>
          <w:szCs w:val="22"/>
        </w:rPr>
      </w:pPr>
      <w:r w:rsidRPr="00741D0B">
        <w:rPr>
          <w:rFonts w:asciiTheme="minorHAnsi" w:hAnsiTheme="minorHAnsi"/>
          <w:sz w:val="22"/>
          <w:szCs w:val="22"/>
        </w:rPr>
        <w:t>4. Neurale regulatie</w:t>
      </w:r>
    </w:p>
    <w:p w:rsidR="00F2418F" w:rsidRPr="00741D0B" w:rsidRDefault="00F2418F" w:rsidP="00F2418F">
      <w:pPr>
        <w:pStyle w:val="Geenafstand"/>
        <w:rPr>
          <w:rFonts w:asciiTheme="minorHAnsi" w:hAnsiTheme="minorHAnsi"/>
          <w:sz w:val="22"/>
          <w:szCs w:val="22"/>
        </w:rPr>
      </w:pPr>
    </w:p>
    <w:p w:rsidR="00F2418F" w:rsidRPr="00741D0B" w:rsidRDefault="00F2418F" w:rsidP="00F2418F">
      <w:pPr>
        <w:pStyle w:val="Geenafstand"/>
        <w:rPr>
          <w:rFonts w:asciiTheme="minorHAnsi" w:hAnsiTheme="minorHAnsi"/>
          <w:b/>
          <w:sz w:val="22"/>
          <w:szCs w:val="22"/>
        </w:rPr>
      </w:pPr>
      <w:r w:rsidRPr="00741D0B">
        <w:rPr>
          <w:rFonts w:asciiTheme="minorHAnsi" w:hAnsiTheme="minorHAnsi"/>
          <w:b/>
          <w:sz w:val="22"/>
          <w:szCs w:val="22"/>
        </w:rPr>
        <w:t>Rustpotentiaal</w:t>
      </w:r>
    </w:p>
    <w:p w:rsidR="00F2418F" w:rsidRPr="00741D0B" w:rsidRDefault="00F2418F" w:rsidP="00F2418F">
      <w:pPr>
        <w:pStyle w:val="Geenafstand"/>
        <w:rPr>
          <w:rFonts w:asciiTheme="minorHAnsi" w:hAnsiTheme="minorHAnsi"/>
          <w:sz w:val="22"/>
          <w:szCs w:val="22"/>
        </w:rPr>
      </w:pPr>
      <w:r w:rsidRPr="00741D0B">
        <w:rPr>
          <w:rFonts w:asciiTheme="minorHAnsi" w:hAnsiTheme="minorHAnsi"/>
          <w:sz w:val="22"/>
          <w:szCs w:val="22"/>
        </w:rPr>
        <w:t>Een zenuwcel die geen impuls geleidt, heeft het cytoplasma een negatieve elektrische lading ten opzichte van de buitenkant van de zenuwcel</w:t>
      </w:r>
    </w:p>
    <w:p w:rsidR="00F2418F" w:rsidRPr="00741D0B" w:rsidRDefault="00F2418F" w:rsidP="00F2418F">
      <w:pPr>
        <w:pStyle w:val="Geenafstand"/>
        <w:rPr>
          <w:rFonts w:asciiTheme="minorHAnsi" w:hAnsiTheme="minorHAnsi"/>
          <w:sz w:val="22"/>
          <w:szCs w:val="22"/>
        </w:rPr>
      </w:pPr>
    </w:p>
    <w:p w:rsidR="00F2418F" w:rsidRPr="00741D0B" w:rsidRDefault="00E27C41" w:rsidP="00F2418F">
      <w:pPr>
        <w:pStyle w:val="Geenafstand"/>
        <w:rPr>
          <w:rFonts w:asciiTheme="minorHAnsi" w:hAnsiTheme="minorHAnsi"/>
          <w:sz w:val="22"/>
          <w:szCs w:val="22"/>
        </w:rPr>
      </w:pPr>
      <w:r w:rsidRPr="00741D0B">
        <w:rPr>
          <w:rFonts w:asciiTheme="minorHAnsi" w:hAnsiTheme="minorHAnsi"/>
          <w:sz w:val="22"/>
          <w:szCs w:val="22"/>
        </w:rPr>
        <w:t xml:space="preserve">Het verschil in elektrische lading ontstaat doordat de </w:t>
      </w:r>
      <w:proofErr w:type="spellStart"/>
      <w:r w:rsidRPr="00741D0B">
        <w:rPr>
          <w:rFonts w:asciiTheme="minorHAnsi" w:hAnsiTheme="minorHAnsi"/>
          <w:sz w:val="22"/>
          <w:szCs w:val="22"/>
        </w:rPr>
        <w:t>ionconcentratie</w:t>
      </w:r>
      <w:proofErr w:type="spellEnd"/>
      <w:r w:rsidRPr="00741D0B">
        <w:rPr>
          <w:rFonts w:asciiTheme="minorHAnsi" w:hAnsiTheme="minorHAnsi"/>
          <w:sz w:val="22"/>
          <w:szCs w:val="22"/>
        </w:rPr>
        <w:t xml:space="preserve"> aan beide kanten van het </w:t>
      </w:r>
      <w:r w:rsidRPr="00741D0B">
        <w:rPr>
          <w:rFonts w:asciiTheme="minorHAnsi" w:hAnsiTheme="minorHAnsi"/>
          <w:sz w:val="22"/>
          <w:szCs w:val="22"/>
        </w:rPr>
        <w:lastRenderedPageBreak/>
        <w:t>celmembraan niet gelijk zijn.</w:t>
      </w:r>
    </w:p>
    <w:p w:rsidR="00E27C41" w:rsidRPr="00741D0B" w:rsidRDefault="00E27C41" w:rsidP="00F2418F">
      <w:pPr>
        <w:pStyle w:val="Geenafstand"/>
        <w:rPr>
          <w:rFonts w:asciiTheme="minorHAnsi" w:hAnsiTheme="minorHAnsi"/>
          <w:sz w:val="22"/>
          <w:szCs w:val="22"/>
        </w:rPr>
      </w:pPr>
      <w:r w:rsidRPr="00741D0B">
        <w:rPr>
          <w:rFonts w:asciiTheme="minorHAnsi" w:hAnsiTheme="minorHAnsi"/>
          <w:sz w:val="22"/>
          <w:szCs w:val="22"/>
          <w:u w:val="single"/>
        </w:rPr>
        <w:t>Dit verschil wordt gehandhaafd door actief transport</w:t>
      </w:r>
      <w:r w:rsidRPr="00741D0B">
        <w:rPr>
          <w:rFonts w:asciiTheme="minorHAnsi" w:hAnsiTheme="minorHAnsi"/>
          <w:sz w:val="22"/>
          <w:szCs w:val="22"/>
        </w:rPr>
        <w:t xml:space="preserve"> van ionen door het celmembraan</w:t>
      </w:r>
    </w:p>
    <w:p w:rsidR="00E27C41" w:rsidRPr="00741D0B" w:rsidRDefault="00E27C41" w:rsidP="00F2418F">
      <w:pPr>
        <w:pStyle w:val="Geenafstand"/>
        <w:rPr>
          <w:rFonts w:asciiTheme="minorHAnsi" w:hAnsiTheme="minorHAnsi"/>
          <w:sz w:val="22"/>
          <w:szCs w:val="22"/>
        </w:rPr>
      </w:pPr>
    </w:p>
    <w:p w:rsidR="00E27C41" w:rsidRPr="00741D0B" w:rsidRDefault="00E27C41" w:rsidP="00F2418F">
      <w:pPr>
        <w:pStyle w:val="Geenafstand"/>
        <w:rPr>
          <w:rFonts w:asciiTheme="minorHAnsi" w:hAnsiTheme="minorHAnsi"/>
          <w:sz w:val="22"/>
          <w:szCs w:val="22"/>
        </w:rPr>
      </w:pPr>
      <w:r w:rsidRPr="00741D0B">
        <w:rPr>
          <w:rFonts w:asciiTheme="minorHAnsi" w:hAnsiTheme="minorHAnsi"/>
          <w:sz w:val="22"/>
          <w:szCs w:val="22"/>
        </w:rPr>
        <w:t>Impulsgeleiding</w:t>
      </w:r>
    </w:p>
    <w:p w:rsidR="00E27C41" w:rsidRPr="00741D0B" w:rsidRDefault="008D2573" w:rsidP="00F2418F">
      <w:pPr>
        <w:pStyle w:val="Geenafstand"/>
        <w:rPr>
          <w:rFonts w:asciiTheme="minorHAnsi" w:hAnsiTheme="minorHAnsi"/>
          <w:sz w:val="22"/>
          <w:szCs w:val="22"/>
        </w:rPr>
      </w:pPr>
      <w:proofErr w:type="spellStart"/>
      <w:r w:rsidRPr="00741D0B">
        <w:rPr>
          <w:rFonts w:asciiTheme="minorHAnsi" w:hAnsiTheme="minorHAnsi"/>
          <w:sz w:val="22"/>
          <w:szCs w:val="22"/>
        </w:rPr>
        <w:t>Na+kanalen</w:t>
      </w:r>
      <w:proofErr w:type="spellEnd"/>
    </w:p>
    <w:p w:rsidR="008D2573" w:rsidRPr="00741D0B" w:rsidRDefault="008D2573" w:rsidP="00F2418F">
      <w:pPr>
        <w:pStyle w:val="Geenafstand"/>
        <w:rPr>
          <w:rFonts w:asciiTheme="minorHAnsi" w:hAnsiTheme="minorHAnsi"/>
          <w:sz w:val="22"/>
          <w:szCs w:val="22"/>
        </w:rPr>
      </w:pPr>
      <w:r w:rsidRPr="00741D0B">
        <w:rPr>
          <w:rFonts w:asciiTheme="minorHAnsi" w:hAnsiTheme="minorHAnsi"/>
          <w:sz w:val="22"/>
          <w:szCs w:val="22"/>
        </w:rPr>
        <w:t>Door een prikkel op een bepaalde plaats van het celmembraan toe te dienen kan een doorlaatbaarheid van ionen veranderen</w:t>
      </w:r>
    </w:p>
    <w:p w:rsidR="008D2573" w:rsidRPr="00741D0B" w:rsidRDefault="008D2573" w:rsidP="00F2418F">
      <w:pPr>
        <w:pStyle w:val="Geenafstand"/>
        <w:rPr>
          <w:rFonts w:asciiTheme="minorHAnsi" w:hAnsiTheme="minorHAnsi"/>
          <w:sz w:val="22"/>
          <w:szCs w:val="22"/>
        </w:rPr>
      </w:pPr>
      <w:r w:rsidRPr="00741D0B">
        <w:rPr>
          <w:rFonts w:asciiTheme="minorHAnsi" w:hAnsiTheme="minorHAnsi"/>
          <w:sz w:val="22"/>
          <w:szCs w:val="22"/>
        </w:rPr>
        <w:t xml:space="preserve">Op die plaats openen </w:t>
      </w:r>
      <w:proofErr w:type="spellStart"/>
      <w:r w:rsidRPr="00741D0B">
        <w:rPr>
          <w:rFonts w:asciiTheme="minorHAnsi" w:hAnsiTheme="minorHAnsi"/>
          <w:sz w:val="22"/>
          <w:szCs w:val="22"/>
        </w:rPr>
        <w:t>Na+kanalen</w:t>
      </w:r>
      <w:proofErr w:type="spellEnd"/>
    </w:p>
    <w:p w:rsidR="008D2573" w:rsidRPr="00741D0B" w:rsidRDefault="008D2573" w:rsidP="00F2418F">
      <w:pPr>
        <w:pStyle w:val="Geenafstand"/>
        <w:rPr>
          <w:rFonts w:asciiTheme="minorHAnsi" w:hAnsiTheme="minorHAnsi"/>
          <w:sz w:val="22"/>
          <w:szCs w:val="22"/>
        </w:rPr>
      </w:pPr>
    </w:p>
    <w:p w:rsidR="008D2573" w:rsidRPr="00741D0B" w:rsidRDefault="008D2573" w:rsidP="00F2418F">
      <w:pPr>
        <w:pStyle w:val="Geenafstand"/>
        <w:rPr>
          <w:rFonts w:asciiTheme="minorHAnsi" w:hAnsiTheme="minorHAnsi"/>
          <w:b/>
          <w:sz w:val="22"/>
          <w:szCs w:val="22"/>
        </w:rPr>
      </w:pPr>
      <w:r w:rsidRPr="00741D0B">
        <w:rPr>
          <w:rFonts w:asciiTheme="minorHAnsi" w:hAnsiTheme="minorHAnsi"/>
          <w:b/>
          <w:sz w:val="22"/>
          <w:szCs w:val="22"/>
        </w:rPr>
        <w:t>Drempelwaarde</w:t>
      </w:r>
    </w:p>
    <w:p w:rsidR="008D2573" w:rsidRPr="00741D0B" w:rsidRDefault="008D2573" w:rsidP="00F2418F">
      <w:pPr>
        <w:pStyle w:val="Geenafstand"/>
        <w:rPr>
          <w:rFonts w:asciiTheme="minorHAnsi" w:hAnsiTheme="minorHAnsi"/>
          <w:sz w:val="22"/>
          <w:szCs w:val="22"/>
        </w:rPr>
      </w:pPr>
      <w:r w:rsidRPr="00741D0B">
        <w:rPr>
          <w:rFonts w:asciiTheme="minorHAnsi" w:hAnsiTheme="minorHAnsi"/>
          <w:sz w:val="22"/>
          <w:szCs w:val="22"/>
        </w:rPr>
        <w:t xml:space="preserve">Wanneer het verschil in elektrische lading afneemt tot de drempelwaarde -50 </w:t>
      </w:r>
      <w:proofErr w:type="spellStart"/>
      <w:r w:rsidRPr="00741D0B">
        <w:rPr>
          <w:rFonts w:asciiTheme="minorHAnsi" w:hAnsiTheme="minorHAnsi"/>
          <w:sz w:val="22"/>
          <w:szCs w:val="22"/>
        </w:rPr>
        <w:t>mV</w:t>
      </w:r>
      <w:proofErr w:type="spellEnd"/>
      <w:r w:rsidRPr="00741D0B">
        <w:rPr>
          <w:rFonts w:asciiTheme="minorHAnsi" w:hAnsiTheme="minorHAnsi"/>
          <w:sz w:val="22"/>
          <w:szCs w:val="22"/>
        </w:rPr>
        <w:t xml:space="preserve"> kan er een impuls ontstaan</w:t>
      </w:r>
    </w:p>
    <w:p w:rsidR="008D2573" w:rsidRPr="00741D0B" w:rsidRDefault="008D2573" w:rsidP="00F2418F">
      <w:pPr>
        <w:pStyle w:val="Geenafstand"/>
        <w:rPr>
          <w:rFonts w:asciiTheme="minorHAnsi" w:hAnsiTheme="minorHAnsi"/>
          <w:sz w:val="22"/>
          <w:szCs w:val="22"/>
        </w:rPr>
      </w:pPr>
    </w:p>
    <w:p w:rsidR="008D2573" w:rsidRPr="00741D0B" w:rsidRDefault="008D2573" w:rsidP="00F2418F">
      <w:pPr>
        <w:pStyle w:val="Geenafstand"/>
        <w:rPr>
          <w:rFonts w:asciiTheme="minorHAnsi" w:hAnsiTheme="minorHAnsi"/>
          <w:b/>
          <w:sz w:val="22"/>
          <w:szCs w:val="22"/>
        </w:rPr>
      </w:pPr>
      <w:r w:rsidRPr="00741D0B">
        <w:rPr>
          <w:rFonts w:asciiTheme="minorHAnsi" w:hAnsiTheme="minorHAnsi"/>
          <w:b/>
          <w:sz w:val="22"/>
          <w:szCs w:val="22"/>
        </w:rPr>
        <w:t>Actiefase van een impuls</w:t>
      </w:r>
    </w:p>
    <w:p w:rsidR="008D2573" w:rsidRPr="00741D0B" w:rsidRDefault="008D2573" w:rsidP="00F2418F">
      <w:pPr>
        <w:pStyle w:val="Geenafstand"/>
        <w:rPr>
          <w:rFonts w:asciiTheme="minorHAnsi" w:hAnsiTheme="minorHAnsi"/>
          <w:sz w:val="22"/>
          <w:szCs w:val="22"/>
        </w:rPr>
      </w:pPr>
      <w:r w:rsidRPr="00741D0B">
        <w:rPr>
          <w:rFonts w:asciiTheme="minorHAnsi" w:hAnsiTheme="minorHAnsi"/>
          <w:sz w:val="22"/>
          <w:szCs w:val="22"/>
        </w:rPr>
        <w:t>Bij een impuls krijgt de binnenkant van het celmembraan door het ionentransport 1 milliseconde een positieve lading ten opzichte van de buitenkant</w:t>
      </w:r>
    </w:p>
    <w:p w:rsidR="00FE1D8E" w:rsidRPr="00741D0B" w:rsidRDefault="00FE1D8E" w:rsidP="00FE1D8E">
      <w:pPr>
        <w:rPr>
          <w:rFonts w:asciiTheme="minorHAnsi" w:hAnsiTheme="minorHAnsi"/>
          <w:b/>
          <w:sz w:val="22"/>
          <w:szCs w:val="22"/>
        </w:rPr>
      </w:pPr>
    </w:p>
    <w:p w:rsidR="008D2573" w:rsidRPr="00741D0B" w:rsidRDefault="008D2573" w:rsidP="00FE1D8E">
      <w:pPr>
        <w:rPr>
          <w:rFonts w:asciiTheme="minorHAnsi" w:hAnsiTheme="minorHAnsi"/>
          <w:b/>
          <w:sz w:val="22"/>
          <w:szCs w:val="22"/>
        </w:rPr>
      </w:pPr>
      <w:r w:rsidRPr="00741D0B">
        <w:rPr>
          <w:rFonts w:asciiTheme="minorHAnsi" w:hAnsiTheme="minorHAnsi"/>
          <w:b/>
          <w:sz w:val="22"/>
          <w:szCs w:val="22"/>
        </w:rPr>
        <w:t>Herstelfase</w:t>
      </w:r>
    </w:p>
    <w:p w:rsidR="008D2573" w:rsidRPr="00741D0B" w:rsidRDefault="008D2573" w:rsidP="00FE1D8E">
      <w:pPr>
        <w:rPr>
          <w:rFonts w:asciiTheme="minorHAnsi" w:hAnsiTheme="minorHAnsi"/>
          <w:sz w:val="22"/>
          <w:szCs w:val="22"/>
        </w:rPr>
      </w:pPr>
      <w:r w:rsidRPr="00741D0B">
        <w:rPr>
          <w:rFonts w:asciiTheme="minorHAnsi" w:hAnsiTheme="minorHAnsi"/>
          <w:sz w:val="22"/>
          <w:szCs w:val="22"/>
        </w:rPr>
        <w:t xml:space="preserve">Na de actiefase sluiten de </w:t>
      </w:r>
      <w:proofErr w:type="spellStart"/>
      <w:r w:rsidRPr="00741D0B">
        <w:rPr>
          <w:rFonts w:asciiTheme="minorHAnsi" w:hAnsiTheme="minorHAnsi"/>
          <w:sz w:val="22"/>
          <w:szCs w:val="22"/>
        </w:rPr>
        <w:t>Na+kanalen</w:t>
      </w:r>
      <w:proofErr w:type="spellEnd"/>
      <w:r w:rsidRPr="00741D0B">
        <w:rPr>
          <w:rFonts w:asciiTheme="minorHAnsi" w:hAnsiTheme="minorHAnsi"/>
          <w:sz w:val="22"/>
          <w:szCs w:val="22"/>
        </w:rPr>
        <w:t xml:space="preserve"> en openen de </w:t>
      </w:r>
      <w:proofErr w:type="spellStart"/>
      <w:r w:rsidRPr="00741D0B">
        <w:rPr>
          <w:rFonts w:asciiTheme="minorHAnsi" w:hAnsiTheme="minorHAnsi"/>
          <w:sz w:val="22"/>
          <w:szCs w:val="22"/>
        </w:rPr>
        <w:t>K+kanalen</w:t>
      </w:r>
      <w:proofErr w:type="spellEnd"/>
      <w:r w:rsidRPr="00741D0B">
        <w:rPr>
          <w:rFonts w:asciiTheme="minorHAnsi" w:hAnsiTheme="minorHAnsi"/>
          <w:sz w:val="22"/>
          <w:szCs w:val="22"/>
        </w:rPr>
        <w:t>. Hierdoor wordt de binnenkant weer negatief. Het celmembraan kan dan een korte tijd geen impulsen geleiden</w:t>
      </w:r>
    </w:p>
    <w:p w:rsidR="00E81FE8" w:rsidRPr="00741D0B" w:rsidRDefault="00E81FE8" w:rsidP="00F711A1">
      <w:pPr>
        <w:rPr>
          <w:rFonts w:asciiTheme="minorHAnsi" w:hAnsiTheme="minorHAnsi"/>
          <w:sz w:val="22"/>
          <w:szCs w:val="22"/>
        </w:rPr>
      </w:pPr>
    </w:p>
    <w:p w:rsidR="008D2573" w:rsidRPr="00741D0B" w:rsidRDefault="008D2573" w:rsidP="00F711A1">
      <w:pPr>
        <w:rPr>
          <w:rFonts w:asciiTheme="minorHAnsi" w:hAnsiTheme="minorHAnsi"/>
          <w:b/>
          <w:sz w:val="22"/>
          <w:szCs w:val="22"/>
        </w:rPr>
      </w:pPr>
      <w:r w:rsidRPr="00741D0B">
        <w:rPr>
          <w:rFonts w:asciiTheme="minorHAnsi" w:hAnsiTheme="minorHAnsi"/>
          <w:b/>
          <w:sz w:val="22"/>
          <w:szCs w:val="22"/>
        </w:rPr>
        <w:t>Rustpotentiaal</w:t>
      </w:r>
    </w:p>
    <w:p w:rsidR="008D2573" w:rsidRPr="00741D0B" w:rsidRDefault="008D2573" w:rsidP="00F711A1">
      <w:pPr>
        <w:rPr>
          <w:rFonts w:asciiTheme="minorHAnsi" w:hAnsiTheme="minorHAnsi"/>
          <w:sz w:val="22"/>
          <w:szCs w:val="22"/>
        </w:rPr>
      </w:pPr>
      <w:r w:rsidRPr="00741D0B">
        <w:rPr>
          <w:rFonts w:asciiTheme="minorHAnsi" w:hAnsiTheme="minorHAnsi"/>
          <w:sz w:val="22"/>
          <w:szCs w:val="22"/>
        </w:rPr>
        <w:t>Wanneer dit bereikt is kan de zenuwcel opnieuw impulsen geleiden</w:t>
      </w:r>
    </w:p>
    <w:p w:rsidR="001C6C20" w:rsidRPr="00741D0B" w:rsidRDefault="001C6C20"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het verschil in lading tussen de binnen- en buitenzijde van het celmembraan van zenuwcellen als ze geen impulsen </w:t>
      </w:r>
      <w:proofErr w:type="spellStart"/>
      <w:r w:rsidRPr="00741D0B">
        <w:rPr>
          <w:rFonts w:asciiTheme="minorHAnsi" w:hAnsiTheme="minorHAnsi"/>
          <w:sz w:val="22"/>
          <w:szCs w:val="22"/>
          <w:shd w:val="clear" w:color="auto" w:fill="FFFFFF"/>
        </w:rPr>
        <w:t>voortgeleiden</w:t>
      </w:r>
      <w:proofErr w:type="spellEnd"/>
    </w:p>
    <w:p w:rsidR="001C6C20" w:rsidRPr="00741D0B" w:rsidRDefault="001C6C20" w:rsidP="00F711A1">
      <w:pPr>
        <w:rPr>
          <w:rFonts w:asciiTheme="minorHAnsi" w:hAnsiTheme="minorHAnsi"/>
          <w:sz w:val="22"/>
          <w:szCs w:val="22"/>
          <w:shd w:val="clear" w:color="auto" w:fill="FFFFFF"/>
        </w:rPr>
      </w:pPr>
    </w:p>
    <w:p w:rsidR="001C6C20" w:rsidRPr="00741D0B" w:rsidRDefault="001C6C20" w:rsidP="00F711A1">
      <w:pPr>
        <w:rPr>
          <w:rFonts w:asciiTheme="minorHAnsi" w:hAnsiTheme="minorHAnsi"/>
          <w:b/>
          <w:sz w:val="22"/>
          <w:szCs w:val="22"/>
          <w:shd w:val="clear" w:color="auto" w:fill="FFFFFF"/>
        </w:rPr>
      </w:pPr>
      <w:proofErr w:type="spellStart"/>
      <w:r w:rsidRPr="00741D0B">
        <w:rPr>
          <w:rFonts w:asciiTheme="minorHAnsi" w:hAnsiTheme="minorHAnsi"/>
          <w:b/>
          <w:sz w:val="22"/>
          <w:szCs w:val="22"/>
          <w:shd w:val="clear" w:color="auto" w:fill="FFFFFF"/>
        </w:rPr>
        <w:t>Impulsferquentie</w:t>
      </w:r>
      <w:proofErr w:type="spellEnd"/>
    </w:p>
    <w:p w:rsidR="001C6C20" w:rsidRPr="00741D0B" w:rsidRDefault="001C6C20"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Wanneer een prikkel sterker is ontstaan er meer impulsen. Het aantal impulsen per seconde door een zenuwcel noem je </w:t>
      </w:r>
      <w:proofErr w:type="spellStart"/>
      <w:r w:rsidRPr="00741D0B">
        <w:rPr>
          <w:rFonts w:asciiTheme="minorHAnsi" w:hAnsiTheme="minorHAnsi"/>
          <w:sz w:val="22"/>
          <w:szCs w:val="22"/>
          <w:shd w:val="clear" w:color="auto" w:fill="FFFFFF"/>
        </w:rPr>
        <w:t>impulsferquentie</w:t>
      </w:r>
      <w:proofErr w:type="spellEnd"/>
      <w:r w:rsidRPr="00741D0B">
        <w:rPr>
          <w:rFonts w:asciiTheme="minorHAnsi" w:hAnsiTheme="minorHAnsi"/>
          <w:sz w:val="22"/>
          <w:szCs w:val="22"/>
          <w:shd w:val="clear" w:color="auto" w:fill="FFFFFF"/>
        </w:rPr>
        <w:t xml:space="preserve"> </w:t>
      </w:r>
    </w:p>
    <w:p w:rsidR="001C6C20" w:rsidRPr="00741D0B" w:rsidRDefault="001C6C20"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Hard geluid</w:t>
      </w:r>
      <w:r w:rsidRPr="00741D0B">
        <w:rPr>
          <w:rFonts w:asciiTheme="minorHAnsi" w:hAnsiTheme="minorHAnsi"/>
          <w:sz w:val="22"/>
          <w:szCs w:val="22"/>
          <w:shd w:val="clear" w:color="auto" w:fill="FFFFFF"/>
        </w:rPr>
        <w:tab/>
        <w:t xml:space="preserve">-&gt; </w:t>
      </w:r>
      <w:proofErr w:type="spellStart"/>
      <w:r w:rsidRPr="00741D0B">
        <w:rPr>
          <w:rFonts w:asciiTheme="minorHAnsi" w:hAnsiTheme="minorHAnsi"/>
          <w:sz w:val="22"/>
          <w:szCs w:val="22"/>
          <w:shd w:val="clear" w:color="auto" w:fill="FFFFFF"/>
        </w:rPr>
        <w:t>impulsferquentie</w:t>
      </w:r>
      <w:proofErr w:type="spellEnd"/>
      <w:r w:rsidRPr="00741D0B">
        <w:rPr>
          <w:rFonts w:asciiTheme="minorHAnsi" w:hAnsiTheme="minorHAnsi"/>
          <w:sz w:val="22"/>
          <w:szCs w:val="22"/>
          <w:shd w:val="clear" w:color="auto" w:fill="FFFFFF"/>
        </w:rPr>
        <w:t xml:space="preserve"> hoog</w:t>
      </w:r>
    </w:p>
    <w:p w:rsidR="001C6C20" w:rsidRPr="00741D0B" w:rsidRDefault="001C6C20"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Zacht geluid</w:t>
      </w:r>
      <w:r w:rsidRPr="00741D0B">
        <w:rPr>
          <w:rFonts w:asciiTheme="minorHAnsi" w:hAnsiTheme="minorHAnsi"/>
          <w:sz w:val="22"/>
          <w:szCs w:val="22"/>
          <w:shd w:val="clear" w:color="auto" w:fill="FFFFFF"/>
        </w:rPr>
        <w:tab/>
        <w:t xml:space="preserve">-&gt; </w:t>
      </w:r>
      <w:proofErr w:type="spellStart"/>
      <w:r w:rsidRPr="00741D0B">
        <w:rPr>
          <w:rFonts w:asciiTheme="minorHAnsi" w:hAnsiTheme="minorHAnsi"/>
          <w:sz w:val="22"/>
          <w:szCs w:val="22"/>
          <w:shd w:val="clear" w:color="auto" w:fill="FFFFFF"/>
        </w:rPr>
        <w:t>impulsferquentie</w:t>
      </w:r>
      <w:proofErr w:type="spellEnd"/>
      <w:r w:rsidRPr="00741D0B">
        <w:rPr>
          <w:rFonts w:asciiTheme="minorHAnsi" w:hAnsiTheme="minorHAnsi"/>
          <w:sz w:val="22"/>
          <w:szCs w:val="22"/>
          <w:shd w:val="clear" w:color="auto" w:fill="FFFFFF"/>
        </w:rPr>
        <w:t xml:space="preserve"> laag</w:t>
      </w:r>
    </w:p>
    <w:p w:rsidR="001C6C20" w:rsidRPr="00741D0B" w:rsidRDefault="001C6C20" w:rsidP="00F711A1">
      <w:pPr>
        <w:rPr>
          <w:rFonts w:asciiTheme="minorHAnsi" w:hAnsiTheme="minorHAnsi"/>
          <w:sz w:val="22"/>
          <w:szCs w:val="22"/>
          <w:shd w:val="clear" w:color="auto" w:fill="FFFFFF"/>
        </w:rPr>
      </w:pPr>
    </w:p>
    <w:p w:rsidR="001C6C20" w:rsidRPr="00741D0B" w:rsidRDefault="001C6C20" w:rsidP="00F711A1">
      <w:pPr>
        <w:rPr>
          <w:rFonts w:asciiTheme="minorHAnsi" w:hAnsiTheme="minorHAnsi"/>
          <w:b/>
          <w:sz w:val="22"/>
          <w:szCs w:val="22"/>
          <w:shd w:val="clear" w:color="auto" w:fill="FFFFFF"/>
        </w:rPr>
      </w:pPr>
      <w:r w:rsidRPr="00741D0B">
        <w:rPr>
          <w:rFonts w:asciiTheme="minorHAnsi" w:hAnsiTheme="minorHAnsi"/>
          <w:b/>
          <w:sz w:val="22"/>
          <w:szCs w:val="22"/>
          <w:shd w:val="clear" w:color="auto" w:fill="FFFFFF"/>
        </w:rPr>
        <w:t>Sprongsgewijze impulsgeleiding</w:t>
      </w:r>
    </w:p>
    <w:p w:rsidR="001C6C20" w:rsidRPr="00741D0B" w:rsidRDefault="001C6C20"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Wanneer een uitloper is omgeven door een myelineschede, het impuls springt van insnoering naar insnoering.</w:t>
      </w:r>
    </w:p>
    <w:p w:rsidR="001C6C20" w:rsidRPr="00741D0B" w:rsidRDefault="001C6C20"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Sprongsgewijze impulsgeleiding loopt tot 50x sneller dan een impulsgeleiding zonder myelineschede.</w:t>
      </w:r>
    </w:p>
    <w:p w:rsidR="00553269" w:rsidRPr="00741D0B" w:rsidRDefault="00553269" w:rsidP="00F711A1">
      <w:pPr>
        <w:rPr>
          <w:rFonts w:asciiTheme="minorHAnsi" w:hAnsiTheme="minorHAnsi"/>
          <w:sz w:val="22"/>
          <w:szCs w:val="22"/>
          <w:shd w:val="clear" w:color="auto" w:fill="FFFFFF"/>
        </w:rPr>
      </w:pPr>
    </w:p>
    <w:p w:rsidR="00553269" w:rsidRPr="00741D0B" w:rsidRDefault="00553269" w:rsidP="00F711A1">
      <w:pPr>
        <w:rPr>
          <w:rFonts w:asciiTheme="minorHAnsi" w:hAnsiTheme="minorHAnsi"/>
          <w:b/>
          <w:sz w:val="22"/>
          <w:szCs w:val="22"/>
          <w:shd w:val="clear" w:color="auto" w:fill="FFFFFF"/>
        </w:rPr>
      </w:pPr>
      <w:r w:rsidRPr="00741D0B">
        <w:rPr>
          <w:rFonts w:asciiTheme="minorHAnsi" w:hAnsiTheme="minorHAnsi"/>
          <w:b/>
          <w:sz w:val="22"/>
          <w:szCs w:val="22"/>
          <w:shd w:val="clear" w:color="auto" w:fill="FFFFFF"/>
        </w:rPr>
        <w:t>Verstoring van de impulsoverdracht</w:t>
      </w:r>
    </w:p>
    <w:p w:rsidR="009B7CF6" w:rsidRPr="00741D0B" w:rsidRDefault="009B7CF6"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De impulsoverdracht door neurotransmitters kan worden </w:t>
      </w:r>
      <w:r w:rsidR="007A5362" w:rsidRPr="00741D0B">
        <w:rPr>
          <w:rFonts w:asciiTheme="minorHAnsi" w:hAnsiTheme="minorHAnsi"/>
          <w:sz w:val="22"/>
          <w:szCs w:val="22"/>
          <w:shd w:val="clear" w:color="auto" w:fill="FFFFFF"/>
        </w:rPr>
        <w:t>beïnvloed</w:t>
      </w:r>
      <w:r w:rsidRPr="00741D0B">
        <w:rPr>
          <w:rFonts w:asciiTheme="minorHAnsi" w:hAnsiTheme="minorHAnsi"/>
          <w:sz w:val="22"/>
          <w:szCs w:val="22"/>
          <w:shd w:val="clear" w:color="auto" w:fill="FFFFFF"/>
        </w:rPr>
        <w:t>.</w:t>
      </w:r>
    </w:p>
    <w:p w:rsidR="009B7CF6" w:rsidRPr="00741D0B" w:rsidRDefault="009B7CF6"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De aanmaak of uitgifte van neurotransmitters in het uiteinde van een axon worden gestimuleerd of geremd.</w:t>
      </w:r>
    </w:p>
    <w:p w:rsidR="009B7CF6" w:rsidRPr="00741D0B" w:rsidRDefault="009B7CF6" w:rsidP="00F711A1">
      <w:pPr>
        <w:rPr>
          <w:rFonts w:asciiTheme="minorHAnsi" w:hAnsiTheme="minorHAnsi"/>
          <w:sz w:val="22"/>
          <w:szCs w:val="22"/>
          <w:shd w:val="clear" w:color="auto" w:fill="FFFFFF"/>
        </w:rPr>
      </w:pPr>
    </w:p>
    <w:p w:rsidR="009B7CF6" w:rsidRPr="00741D0B" w:rsidRDefault="009B7CF6" w:rsidP="007A5362">
      <w:pPr>
        <w:pStyle w:val="Lijstalinea"/>
        <w:numPr>
          <w:ilvl w:val="0"/>
          <w:numId w:val="10"/>
        </w:numPr>
        <w:rPr>
          <w:rFonts w:asciiTheme="minorHAnsi" w:hAnsiTheme="minorHAnsi"/>
          <w:sz w:val="22"/>
          <w:szCs w:val="22"/>
          <w:shd w:val="clear" w:color="auto" w:fill="FFFFFF"/>
        </w:rPr>
      </w:pPr>
      <w:r w:rsidRPr="00741D0B">
        <w:rPr>
          <w:rFonts w:asciiTheme="minorHAnsi" w:hAnsiTheme="minorHAnsi"/>
          <w:sz w:val="22"/>
          <w:szCs w:val="22"/>
          <w:shd w:val="clear" w:color="auto" w:fill="FFFFFF"/>
        </w:rPr>
        <w:t>Doordat neurotransmitters niet worden afgebroken</w:t>
      </w:r>
      <w:r w:rsidR="007A5362" w:rsidRPr="00741D0B">
        <w:rPr>
          <w:rFonts w:asciiTheme="minorHAnsi" w:hAnsiTheme="minorHAnsi"/>
          <w:sz w:val="22"/>
          <w:szCs w:val="22"/>
          <w:shd w:val="clear" w:color="auto" w:fill="FFFFFF"/>
        </w:rPr>
        <w:t xml:space="preserve"> of niet terug worden opgenomen</w:t>
      </w:r>
    </w:p>
    <w:p w:rsidR="007A5362" w:rsidRPr="00741D0B" w:rsidRDefault="007A5362" w:rsidP="007A5362">
      <w:pPr>
        <w:pStyle w:val="Lijstalinea"/>
        <w:numPr>
          <w:ilvl w:val="0"/>
          <w:numId w:val="10"/>
        </w:numPr>
        <w:rPr>
          <w:rFonts w:asciiTheme="minorHAnsi" w:hAnsiTheme="minorHAnsi"/>
          <w:sz w:val="22"/>
          <w:szCs w:val="22"/>
          <w:shd w:val="clear" w:color="auto" w:fill="FFFFFF"/>
        </w:rPr>
      </w:pPr>
      <w:r w:rsidRPr="00741D0B">
        <w:rPr>
          <w:rFonts w:asciiTheme="minorHAnsi" w:hAnsiTheme="minorHAnsi"/>
          <w:sz w:val="22"/>
          <w:szCs w:val="22"/>
          <w:shd w:val="clear" w:color="auto" w:fill="FFFFFF"/>
        </w:rPr>
        <w:t>Stoffen die een neurotransmitter imiteren en binden aan dezelfde receptor</w:t>
      </w:r>
    </w:p>
    <w:p w:rsidR="007A5362" w:rsidRPr="00741D0B" w:rsidRDefault="007A5362" w:rsidP="007A5362">
      <w:pPr>
        <w:rPr>
          <w:rFonts w:asciiTheme="minorHAnsi" w:hAnsiTheme="minorHAnsi"/>
          <w:sz w:val="22"/>
          <w:szCs w:val="22"/>
          <w:shd w:val="clear" w:color="auto" w:fill="FFFFFF"/>
        </w:rPr>
      </w:pPr>
    </w:p>
    <w:p w:rsidR="007A5362" w:rsidRPr="00332F09" w:rsidRDefault="00827A8B" w:rsidP="00F711A1">
      <w:pPr>
        <w:rPr>
          <w:rFonts w:asciiTheme="minorHAnsi" w:hAnsiTheme="minorHAnsi"/>
          <w:sz w:val="22"/>
          <w:szCs w:val="22"/>
          <w:u w:val="single"/>
          <w:shd w:val="clear" w:color="auto" w:fill="FFFFFF"/>
        </w:rPr>
      </w:pPr>
      <w:r w:rsidRPr="00332F09">
        <w:rPr>
          <w:rFonts w:asciiTheme="minorHAnsi" w:hAnsiTheme="minorHAnsi"/>
          <w:sz w:val="22"/>
          <w:szCs w:val="22"/>
          <w:u w:val="single"/>
          <w:shd w:val="clear" w:color="auto" w:fill="FFFFFF"/>
        </w:rPr>
        <w:t>Morfine</w:t>
      </w:r>
    </w:p>
    <w:p w:rsidR="00827A8B" w:rsidRPr="00741D0B" w:rsidRDefault="00827A8B"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Dit verhindert de impulsoverdracht in synapsen door receptoren te bezetten.</w:t>
      </w:r>
    </w:p>
    <w:p w:rsidR="00827A8B" w:rsidRPr="00741D0B" w:rsidRDefault="00827A8B"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Dit is goed bij pijnbestrijding omdat de impulsen niet worden doorgegeven aan de hersenen</w:t>
      </w:r>
    </w:p>
    <w:p w:rsidR="00827A8B" w:rsidRPr="00741D0B" w:rsidRDefault="00827A8B" w:rsidP="00F711A1">
      <w:pPr>
        <w:rPr>
          <w:rFonts w:asciiTheme="minorHAnsi" w:hAnsiTheme="minorHAnsi"/>
          <w:sz w:val="22"/>
          <w:szCs w:val="22"/>
          <w:shd w:val="clear" w:color="auto" w:fill="FFFFFF"/>
        </w:rPr>
      </w:pPr>
    </w:p>
    <w:p w:rsidR="00827A8B" w:rsidRPr="00332F09" w:rsidRDefault="00827A8B" w:rsidP="00F711A1">
      <w:pPr>
        <w:rPr>
          <w:rFonts w:asciiTheme="minorHAnsi" w:hAnsiTheme="minorHAnsi"/>
          <w:sz w:val="22"/>
          <w:szCs w:val="22"/>
          <w:u w:val="single"/>
          <w:shd w:val="clear" w:color="auto" w:fill="FFFFFF"/>
        </w:rPr>
      </w:pPr>
      <w:r w:rsidRPr="00332F09">
        <w:rPr>
          <w:rFonts w:asciiTheme="minorHAnsi" w:hAnsiTheme="minorHAnsi"/>
          <w:sz w:val="22"/>
          <w:szCs w:val="22"/>
          <w:u w:val="single"/>
          <w:shd w:val="clear" w:color="auto" w:fill="FFFFFF"/>
        </w:rPr>
        <w:t>Alcohol</w:t>
      </w:r>
    </w:p>
    <w:p w:rsidR="00827A8B" w:rsidRPr="00741D0B" w:rsidRDefault="00827A8B"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Vermindert de impulsoverdracht in de hersenen</w:t>
      </w:r>
    </w:p>
    <w:p w:rsidR="00827A8B" w:rsidRPr="00741D0B" w:rsidRDefault="00827A8B" w:rsidP="00F711A1">
      <w:pPr>
        <w:rPr>
          <w:rFonts w:asciiTheme="minorHAnsi" w:hAnsiTheme="minorHAnsi"/>
          <w:sz w:val="22"/>
          <w:szCs w:val="22"/>
          <w:shd w:val="clear" w:color="auto" w:fill="FFFFFF"/>
        </w:rPr>
      </w:pPr>
    </w:p>
    <w:p w:rsidR="00827A8B" w:rsidRPr="00332F09" w:rsidRDefault="00827A8B" w:rsidP="00F711A1">
      <w:pPr>
        <w:rPr>
          <w:rFonts w:asciiTheme="minorHAnsi" w:hAnsiTheme="minorHAnsi"/>
          <w:sz w:val="22"/>
          <w:szCs w:val="22"/>
          <w:u w:val="single"/>
          <w:shd w:val="clear" w:color="auto" w:fill="FFFFFF"/>
        </w:rPr>
      </w:pPr>
      <w:r w:rsidRPr="00332F09">
        <w:rPr>
          <w:rFonts w:asciiTheme="minorHAnsi" w:hAnsiTheme="minorHAnsi"/>
          <w:sz w:val="22"/>
          <w:szCs w:val="22"/>
          <w:u w:val="single"/>
          <w:shd w:val="clear" w:color="auto" w:fill="FFFFFF"/>
        </w:rPr>
        <w:lastRenderedPageBreak/>
        <w:t>Nicotine</w:t>
      </w:r>
    </w:p>
    <w:p w:rsidR="00827A8B" w:rsidRPr="00741D0B" w:rsidRDefault="00827A8B"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Tabak stimuleert de impulsoverdracht in de synapsen</w:t>
      </w:r>
    </w:p>
    <w:p w:rsidR="00827A8B" w:rsidRPr="00741D0B" w:rsidRDefault="00827A8B" w:rsidP="00F711A1">
      <w:pPr>
        <w:rPr>
          <w:rFonts w:asciiTheme="minorHAnsi" w:hAnsiTheme="minorHAnsi"/>
          <w:sz w:val="22"/>
          <w:szCs w:val="22"/>
          <w:shd w:val="clear" w:color="auto" w:fill="FFFFFF"/>
        </w:rPr>
      </w:pPr>
    </w:p>
    <w:p w:rsidR="00827A8B" w:rsidRPr="00332F09" w:rsidRDefault="00827A8B" w:rsidP="00F711A1">
      <w:pPr>
        <w:rPr>
          <w:rFonts w:asciiTheme="minorHAnsi" w:hAnsiTheme="minorHAnsi"/>
          <w:sz w:val="22"/>
          <w:szCs w:val="22"/>
          <w:u w:val="single"/>
          <w:shd w:val="clear" w:color="auto" w:fill="FFFFFF"/>
        </w:rPr>
      </w:pPr>
      <w:r w:rsidRPr="00332F09">
        <w:rPr>
          <w:rFonts w:asciiTheme="minorHAnsi" w:hAnsiTheme="minorHAnsi"/>
          <w:sz w:val="22"/>
          <w:szCs w:val="22"/>
          <w:u w:val="single"/>
          <w:shd w:val="clear" w:color="auto" w:fill="FFFFFF"/>
        </w:rPr>
        <w:t>Verslaving</w:t>
      </w:r>
    </w:p>
    <w:p w:rsidR="00827A8B" w:rsidRPr="00741D0B" w:rsidRDefault="00827A8B"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De gebruiker wordt geestelijk en lichamelijk afhankelijk van deze stof</w:t>
      </w:r>
    </w:p>
    <w:p w:rsidR="00827A8B" w:rsidRPr="00741D0B" w:rsidRDefault="00827A8B" w:rsidP="00F711A1">
      <w:pPr>
        <w:rPr>
          <w:rFonts w:asciiTheme="minorHAnsi" w:hAnsiTheme="minorHAnsi"/>
          <w:sz w:val="22"/>
          <w:szCs w:val="22"/>
          <w:shd w:val="clear" w:color="auto" w:fill="FFFFFF"/>
        </w:rPr>
      </w:pPr>
    </w:p>
    <w:p w:rsidR="00827A8B" w:rsidRPr="00332F09" w:rsidRDefault="00827A8B" w:rsidP="00F711A1">
      <w:pPr>
        <w:rPr>
          <w:rFonts w:asciiTheme="minorHAnsi" w:hAnsiTheme="minorHAnsi"/>
          <w:sz w:val="22"/>
          <w:szCs w:val="22"/>
          <w:u w:val="single"/>
          <w:shd w:val="clear" w:color="auto" w:fill="FFFFFF"/>
        </w:rPr>
      </w:pPr>
      <w:r w:rsidRPr="00332F09">
        <w:rPr>
          <w:rFonts w:asciiTheme="minorHAnsi" w:hAnsiTheme="minorHAnsi"/>
          <w:sz w:val="22"/>
          <w:szCs w:val="22"/>
          <w:u w:val="single"/>
          <w:shd w:val="clear" w:color="auto" w:fill="FFFFFF"/>
        </w:rPr>
        <w:t xml:space="preserve">Gewenning </w:t>
      </w:r>
    </w:p>
    <w:p w:rsidR="00827A8B" w:rsidRPr="00741D0B" w:rsidRDefault="00827A8B"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Wanneer iemand van alcohol, tabak of drugs steeds meer moet nemen om hetzelfde effect te bereiken.</w:t>
      </w:r>
    </w:p>
    <w:p w:rsidR="00827A8B" w:rsidRPr="00741D0B" w:rsidRDefault="00827A8B" w:rsidP="00F711A1">
      <w:pPr>
        <w:rPr>
          <w:rFonts w:asciiTheme="minorHAnsi" w:hAnsiTheme="minorHAnsi"/>
          <w:sz w:val="22"/>
          <w:szCs w:val="22"/>
          <w:shd w:val="clear" w:color="auto" w:fill="FFFFFF"/>
        </w:rPr>
      </w:pPr>
    </w:p>
    <w:p w:rsidR="00827A8B" w:rsidRPr="00332F09" w:rsidRDefault="00827A8B" w:rsidP="00F711A1">
      <w:pPr>
        <w:rPr>
          <w:rFonts w:asciiTheme="minorHAnsi" w:hAnsiTheme="minorHAnsi"/>
          <w:b/>
          <w:sz w:val="22"/>
          <w:szCs w:val="22"/>
          <w:shd w:val="clear" w:color="auto" w:fill="FFFFFF"/>
        </w:rPr>
      </w:pPr>
      <w:r w:rsidRPr="00332F09">
        <w:rPr>
          <w:rFonts w:asciiTheme="minorHAnsi" w:hAnsiTheme="minorHAnsi"/>
          <w:b/>
          <w:sz w:val="22"/>
          <w:szCs w:val="22"/>
          <w:shd w:val="clear" w:color="auto" w:fill="FFFFFF"/>
        </w:rPr>
        <w:t>Bewuste reactie</w:t>
      </w:r>
    </w:p>
    <w:p w:rsidR="00827A8B" w:rsidRPr="00741D0B" w:rsidRDefault="00827A8B"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Een be</w:t>
      </w:r>
      <w:r w:rsidR="00A10289" w:rsidRPr="00741D0B">
        <w:rPr>
          <w:rFonts w:asciiTheme="minorHAnsi" w:hAnsiTheme="minorHAnsi"/>
          <w:sz w:val="22"/>
          <w:szCs w:val="22"/>
          <w:shd w:val="clear" w:color="auto" w:fill="FFFFFF"/>
        </w:rPr>
        <w:t>weging die je bewust wilt maken, je zintuigen verwerken voortdurend prikkels uit je omgeving waar je je niet bewust van wordt.</w:t>
      </w:r>
    </w:p>
    <w:p w:rsidR="00A10289" w:rsidRPr="00741D0B" w:rsidRDefault="00A10289" w:rsidP="00F711A1">
      <w:pPr>
        <w:rPr>
          <w:rFonts w:asciiTheme="minorHAnsi" w:hAnsiTheme="minorHAnsi"/>
          <w:sz w:val="22"/>
          <w:szCs w:val="22"/>
          <w:shd w:val="clear" w:color="auto" w:fill="FFFFFF"/>
        </w:rPr>
      </w:pPr>
    </w:p>
    <w:p w:rsidR="00A10289" w:rsidRPr="00332F09" w:rsidRDefault="00A10289" w:rsidP="00F711A1">
      <w:pPr>
        <w:rPr>
          <w:rFonts w:asciiTheme="minorHAnsi" w:hAnsiTheme="minorHAnsi"/>
          <w:b/>
          <w:sz w:val="22"/>
          <w:szCs w:val="22"/>
          <w:shd w:val="clear" w:color="auto" w:fill="FFFFFF"/>
        </w:rPr>
      </w:pPr>
      <w:r w:rsidRPr="00332F09">
        <w:rPr>
          <w:rFonts w:asciiTheme="minorHAnsi" w:hAnsiTheme="minorHAnsi"/>
          <w:b/>
          <w:sz w:val="22"/>
          <w:szCs w:val="22"/>
          <w:shd w:val="clear" w:color="auto" w:fill="FFFFFF"/>
        </w:rPr>
        <w:t>Reflex</w:t>
      </w:r>
    </w:p>
    <w:p w:rsidR="00A10289" w:rsidRPr="00741D0B" w:rsidRDefault="00A1028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Is een vaste, snelle onbewuste reactie op een bepaalde prikkel.</w:t>
      </w:r>
    </w:p>
    <w:p w:rsidR="00A10289" w:rsidRPr="00741D0B" w:rsidRDefault="00A1028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Ook worden er impulsen naar de hersenen geleid, hierdoor word je je kort na de tik bewust van de tik en van je reactie.</w:t>
      </w:r>
    </w:p>
    <w:p w:rsidR="00A10289" w:rsidRPr="00741D0B" w:rsidRDefault="00A1028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Vb. hoesreflex, slikreflex, pupilreflex, ooglidreflex, voetzoolreflex en de zuigreflex</w:t>
      </w:r>
    </w:p>
    <w:p w:rsidR="00A10289" w:rsidRPr="00741D0B" w:rsidRDefault="00A10289" w:rsidP="00F711A1">
      <w:pPr>
        <w:rPr>
          <w:rFonts w:asciiTheme="minorHAnsi" w:hAnsiTheme="minorHAnsi"/>
          <w:sz w:val="22"/>
          <w:szCs w:val="22"/>
          <w:shd w:val="clear" w:color="auto" w:fill="FFFFFF"/>
        </w:rPr>
      </w:pPr>
    </w:p>
    <w:p w:rsidR="00A10289" w:rsidRPr="00332F09" w:rsidRDefault="00A10289" w:rsidP="00F711A1">
      <w:pPr>
        <w:rPr>
          <w:rFonts w:asciiTheme="minorHAnsi" w:hAnsiTheme="minorHAnsi"/>
          <w:b/>
          <w:sz w:val="22"/>
          <w:szCs w:val="22"/>
          <w:shd w:val="clear" w:color="auto" w:fill="FFFFFF"/>
        </w:rPr>
      </w:pPr>
      <w:r w:rsidRPr="00332F09">
        <w:rPr>
          <w:rFonts w:asciiTheme="minorHAnsi" w:hAnsiTheme="minorHAnsi"/>
          <w:b/>
          <w:sz w:val="22"/>
          <w:szCs w:val="22"/>
          <w:shd w:val="clear" w:color="auto" w:fill="FFFFFF"/>
        </w:rPr>
        <w:t>Reflexboog</w:t>
      </w:r>
    </w:p>
    <w:p w:rsidR="00A10289" w:rsidRPr="00741D0B" w:rsidRDefault="00A1028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De weg die impulsen bij een reflex afleggen</w:t>
      </w:r>
    </w:p>
    <w:p w:rsidR="00A10289" w:rsidRPr="00741D0B" w:rsidRDefault="00A1028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Bestaat uit </w:t>
      </w:r>
    </w:p>
    <w:p w:rsidR="00A10289" w:rsidRPr="00741D0B" w:rsidRDefault="00A10289" w:rsidP="00A10289">
      <w:pPr>
        <w:pStyle w:val="Lijstalinea"/>
        <w:numPr>
          <w:ilvl w:val="0"/>
          <w:numId w:val="11"/>
        </w:num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Receptor </w:t>
      </w:r>
    </w:p>
    <w:p w:rsidR="00A10289" w:rsidRPr="00741D0B" w:rsidRDefault="00A10289" w:rsidP="00A10289">
      <w:pPr>
        <w:pStyle w:val="Lijstalinea"/>
        <w:numPr>
          <w:ilvl w:val="0"/>
          <w:numId w:val="11"/>
        </w:num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Conductoren in delen van het zenuwstelsel </w:t>
      </w:r>
    </w:p>
    <w:p w:rsidR="00A10289" w:rsidRPr="00741D0B" w:rsidRDefault="00A10289" w:rsidP="00A10289">
      <w:pPr>
        <w:pStyle w:val="Lijstalinea"/>
        <w:numPr>
          <w:ilvl w:val="0"/>
          <w:numId w:val="11"/>
        </w:num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Effector </w:t>
      </w:r>
    </w:p>
    <w:p w:rsidR="00827A8B" w:rsidRPr="00741D0B" w:rsidRDefault="00827A8B" w:rsidP="00F711A1">
      <w:pPr>
        <w:rPr>
          <w:rFonts w:asciiTheme="minorHAnsi" w:hAnsiTheme="minorHAnsi"/>
          <w:sz w:val="22"/>
          <w:szCs w:val="22"/>
          <w:shd w:val="clear" w:color="auto" w:fill="FFFFFF"/>
        </w:rPr>
      </w:pPr>
    </w:p>
    <w:p w:rsidR="00553269" w:rsidRPr="00332F09" w:rsidRDefault="00BF3ABC" w:rsidP="00F711A1">
      <w:pPr>
        <w:rPr>
          <w:rFonts w:asciiTheme="minorHAnsi" w:hAnsiTheme="minorHAnsi"/>
          <w:sz w:val="22"/>
          <w:szCs w:val="22"/>
          <w:u w:val="single"/>
          <w:shd w:val="clear" w:color="auto" w:fill="FFFFFF"/>
        </w:rPr>
      </w:pPr>
      <w:r w:rsidRPr="00332F09">
        <w:rPr>
          <w:rFonts w:asciiTheme="minorHAnsi" w:hAnsiTheme="minorHAnsi"/>
          <w:sz w:val="22"/>
          <w:szCs w:val="22"/>
          <w:u w:val="single"/>
          <w:shd w:val="clear" w:color="auto" w:fill="FFFFFF"/>
        </w:rPr>
        <w:t>Het autonome zenuwstelsel</w:t>
      </w:r>
    </w:p>
    <w:p w:rsidR="00BF3ABC" w:rsidRPr="00741D0B" w:rsidRDefault="00BF3ABC" w:rsidP="00F711A1">
      <w:pPr>
        <w:rPr>
          <w:rFonts w:asciiTheme="minorHAnsi" w:hAnsiTheme="minorHAnsi"/>
          <w:sz w:val="22"/>
          <w:szCs w:val="22"/>
          <w:shd w:val="clear" w:color="auto" w:fill="FFFFFF"/>
        </w:rPr>
      </w:pPr>
    </w:p>
    <w:p w:rsidR="00BF3ABC" w:rsidRPr="00741D0B" w:rsidRDefault="00BF3ABC" w:rsidP="00F711A1">
      <w:pPr>
        <w:rPr>
          <w:rFonts w:asciiTheme="minorHAnsi" w:hAnsiTheme="minorHAnsi"/>
          <w:b/>
          <w:sz w:val="22"/>
          <w:szCs w:val="22"/>
          <w:shd w:val="clear" w:color="auto" w:fill="FFFFFF"/>
        </w:rPr>
      </w:pPr>
      <w:r w:rsidRPr="00741D0B">
        <w:rPr>
          <w:rFonts w:asciiTheme="minorHAnsi" w:hAnsiTheme="minorHAnsi"/>
          <w:b/>
          <w:sz w:val="22"/>
          <w:szCs w:val="22"/>
          <w:shd w:val="clear" w:color="auto" w:fill="FFFFFF"/>
        </w:rPr>
        <w:t>Animale zenuwstelsel</w:t>
      </w:r>
    </w:p>
    <w:p w:rsidR="00BF3ABC" w:rsidRPr="00741D0B" w:rsidRDefault="00BF3ABC"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Regelt vooral bewuste reacties</w:t>
      </w:r>
      <w:r w:rsidR="00744A79" w:rsidRPr="00741D0B">
        <w:rPr>
          <w:rFonts w:asciiTheme="minorHAnsi" w:hAnsiTheme="minorHAnsi"/>
          <w:sz w:val="22"/>
          <w:szCs w:val="22"/>
          <w:shd w:val="clear" w:color="auto" w:fill="FFFFFF"/>
        </w:rPr>
        <w:t>, reageert op prikkels uit de omgeving.</w:t>
      </w:r>
    </w:p>
    <w:p w:rsidR="00744A79" w:rsidRPr="00741D0B" w:rsidRDefault="00744A7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Zintuigen en skeletspieren zijn hierbij betrokken</w:t>
      </w:r>
    </w:p>
    <w:p w:rsidR="00744A79" w:rsidRPr="00741D0B" w:rsidRDefault="00744A7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Skelet spieren zitten vast aan de botten van je skelet.</w:t>
      </w:r>
    </w:p>
    <w:p w:rsidR="00744A79" w:rsidRPr="00741D0B" w:rsidRDefault="00744A79" w:rsidP="00F711A1">
      <w:pPr>
        <w:rPr>
          <w:rFonts w:asciiTheme="minorHAnsi" w:hAnsiTheme="minorHAnsi"/>
          <w:sz w:val="22"/>
          <w:szCs w:val="22"/>
          <w:shd w:val="clear" w:color="auto" w:fill="FFFFFF"/>
        </w:rPr>
      </w:pPr>
    </w:p>
    <w:p w:rsidR="00744A79" w:rsidRPr="00741D0B" w:rsidRDefault="00744A7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Wanneer je een beweging wilt maken geleidt het animale zenuwstelsel impulsen naar deze spieren. Hierdoor wordt je houding en beweging geregeld</w:t>
      </w:r>
    </w:p>
    <w:p w:rsidR="00744A79" w:rsidRPr="00741D0B" w:rsidRDefault="00744A79" w:rsidP="00F711A1">
      <w:pPr>
        <w:rPr>
          <w:rFonts w:asciiTheme="minorHAnsi" w:hAnsiTheme="minorHAnsi"/>
          <w:sz w:val="22"/>
          <w:szCs w:val="22"/>
          <w:shd w:val="clear" w:color="auto" w:fill="FFFFFF"/>
        </w:rPr>
      </w:pPr>
    </w:p>
    <w:p w:rsidR="00744A79" w:rsidRPr="00741D0B" w:rsidRDefault="00744A7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Is ook verantwoordelijk voor onbewuste reacties, doordat het de reflexen van je lichaam regelt.</w:t>
      </w:r>
    </w:p>
    <w:p w:rsidR="00744A79" w:rsidRPr="00741D0B" w:rsidRDefault="00744A79" w:rsidP="00F711A1">
      <w:pPr>
        <w:rPr>
          <w:rFonts w:asciiTheme="minorHAnsi" w:hAnsiTheme="minorHAnsi"/>
          <w:sz w:val="22"/>
          <w:szCs w:val="22"/>
          <w:shd w:val="clear" w:color="auto" w:fill="FFFFFF"/>
        </w:rPr>
      </w:pPr>
    </w:p>
    <w:p w:rsidR="00744A79" w:rsidRPr="00332F09" w:rsidRDefault="00744A79" w:rsidP="00F711A1">
      <w:pPr>
        <w:rPr>
          <w:rFonts w:asciiTheme="minorHAnsi" w:hAnsiTheme="minorHAnsi"/>
          <w:b/>
          <w:sz w:val="22"/>
          <w:szCs w:val="22"/>
          <w:shd w:val="clear" w:color="auto" w:fill="FFFFFF"/>
        </w:rPr>
      </w:pPr>
      <w:r w:rsidRPr="00332F09">
        <w:rPr>
          <w:rFonts w:asciiTheme="minorHAnsi" w:hAnsiTheme="minorHAnsi"/>
          <w:b/>
          <w:sz w:val="22"/>
          <w:szCs w:val="22"/>
          <w:shd w:val="clear" w:color="auto" w:fill="FFFFFF"/>
        </w:rPr>
        <w:t>Autonome/</w:t>
      </w:r>
      <w:proofErr w:type="spellStart"/>
      <w:r w:rsidRPr="00332F09">
        <w:rPr>
          <w:rFonts w:asciiTheme="minorHAnsi" w:hAnsiTheme="minorHAnsi"/>
          <w:b/>
          <w:sz w:val="22"/>
          <w:szCs w:val="22"/>
          <w:shd w:val="clear" w:color="auto" w:fill="FFFFFF"/>
        </w:rPr>
        <w:t>vegetieve</w:t>
      </w:r>
      <w:proofErr w:type="spellEnd"/>
      <w:r w:rsidRPr="00332F09">
        <w:rPr>
          <w:rFonts w:asciiTheme="minorHAnsi" w:hAnsiTheme="minorHAnsi"/>
          <w:b/>
          <w:sz w:val="22"/>
          <w:szCs w:val="22"/>
          <w:shd w:val="clear" w:color="auto" w:fill="FFFFFF"/>
        </w:rPr>
        <w:t xml:space="preserve"> zenuwstelsel</w:t>
      </w:r>
    </w:p>
    <w:p w:rsidR="00744A79" w:rsidRPr="00741D0B" w:rsidRDefault="00744A7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Regelt de werking van inwendige organen, hartslag, vertering de werking van de nieren, de ademhaling en de werking van hormoonklieren en exocriene klieren.</w:t>
      </w:r>
    </w:p>
    <w:p w:rsidR="00744A79" w:rsidRPr="00741D0B" w:rsidRDefault="00744A79" w:rsidP="00F711A1">
      <w:pPr>
        <w:rPr>
          <w:rFonts w:asciiTheme="minorHAnsi" w:hAnsiTheme="minorHAnsi"/>
          <w:sz w:val="22"/>
          <w:szCs w:val="22"/>
          <w:shd w:val="clear" w:color="auto" w:fill="FFFFFF"/>
        </w:rPr>
      </w:pPr>
    </w:p>
    <w:p w:rsidR="00744A79" w:rsidRPr="00741D0B" w:rsidRDefault="00744A7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Het staat niet onder invloed van wil en werkt nauw samen met het hormoonstelsel.</w:t>
      </w:r>
    </w:p>
    <w:p w:rsidR="00744A79" w:rsidRPr="00741D0B" w:rsidRDefault="00744A79" w:rsidP="00F711A1">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Het wordt onderverdeelt in 2 delen, deze hebben een tegengestelde werking. Ze werken samen om de homeostase in je lichaam te handhaven.</w:t>
      </w:r>
    </w:p>
    <w:p w:rsidR="00744A79" w:rsidRPr="00741D0B" w:rsidRDefault="00744A79" w:rsidP="00744A79">
      <w:pPr>
        <w:pStyle w:val="Lijstalinea"/>
        <w:numPr>
          <w:ilvl w:val="0"/>
          <w:numId w:val="12"/>
        </w:numPr>
        <w:rPr>
          <w:rFonts w:asciiTheme="minorHAnsi" w:hAnsiTheme="minorHAnsi"/>
          <w:sz w:val="22"/>
          <w:szCs w:val="22"/>
          <w:shd w:val="clear" w:color="auto" w:fill="FFFFFF"/>
        </w:rPr>
      </w:pPr>
      <w:proofErr w:type="spellStart"/>
      <w:r w:rsidRPr="00332F09">
        <w:rPr>
          <w:rFonts w:asciiTheme="minorHAnsi" w:hAnsiTheme="minorHAnsi"/>
          <w:sz w:val="22"/>
          <w:szCs w:val="22"/>
          <w:u w:val="single"/>
          <w:shd w:val="clear" w:color="auto" w:fill="FFFFFF"/>
        </w:rPr>
        <w:t>Orthosympatische</w:t>
      </w:r>
      <w:proofErr w:type="spellEnd"/>
      <w:r w:rsidRPr="00332F09">
        <w:rPr>
          <w:rFonts w:asciiTheme="minorHAnsi" w:hAnsiTheme="minorHAnsi"/>
          <w:sz w:val="22"/>
          <w:szCs w:val="22"/>
          <w:u w:val="single"/>
          <w:shd w:val="clear" w:color="auto" w:fill="FFFFFF"/>
        </w:rPr>
        <w:t xml:space="preserve"> deel</w:t>
      </w:r>
      <w:r w:rsidR="006A7559" w:rsidRPr="00741D0B">
        <w:rPr>
          <w:rFonts w:asciiTheme="minorHAnsi" w:hAnsiTheme="minorHAnsi"/>
          <w:sz w:val="22"/>
          <w:szCs w:val="22"/>
          <w:shd w:val="clear" w:color="auto" w:fill="FFFFFF"/>
        </w:rPr>
        <w:br/>
        <w:t>Beinvloed de organen zodanig dat het lichaam activiteiten kan verrichten waar energie voor nodig is.</w:t>
      </w:r>
      <w:r w:rsidR="006A7559" w:rsidRPr="00741D0B">
        <w:rPr>
          <w:rFonts w:asciiTheme="minorHAnsi" w:hAnsiTheme="minorHAnsi"/>
          <w:sz w:val="22"/>
          <w:szCs w:val="22"/>
          <w:shd w:val="clear" w:color="auto" w:fill="FFFFFF"/>
        </w:rPr>
        <w:br/>
        <w:t>vb. hartslag verhogen, bloedvaten verwijden naar de spieren,  de lever aanzetten om glycogeen om te zetten in glucose.</w:t>
      </w:r>
    </w:p>
    <w:p w:rsidR="00744A79" w:rsidRPr="00741D0B" w:rsidRDefault="00744A79" w:rsidP="00744A79">
      <w:pPr>
        <w:pStyle w:val="Lijstalinea"/>
        <w:numPr>
          <w:ilvl w:val="0"/>
          <w:numId w:val="12"/>
        </w:numPr>
        <w:rPr>
          <w:rFonts w:asciiTheme="minorHAnsi" w:hAnsiTheme="minorHAnsi"/>
          <w:sz w:val="22"/>
          <w:szCs w:val="22"/>
          <w:shd w:val="clear" w:color="auto" w:fill="FFFFFF"/>
        </w:rPr>
      </w:pPr>
      <w:r w:rsidRPr="00332F09">
        <w:rPr>
          <w:rFonts w:asciiTheme="minorHAnsi" w:hAnsiTheme="minorHAnsi"/>
          <w:sz w:val="22"/>
          <w:szCs w:val="22"/>
          <w:u w:val="single"/>
          <w:shd w:val="clear" w:color="auto" w:fill="FFFFFF"/>
        </w:rPr>
        <w:lastRenderedPageBreak/>
        <w:t>Parasympatische deel</w:t>
      </w:r>
      <w:r w:rsidR="006A7559" w:rsidRPr="00741D0B">
        <w:rPr>
          <w:rFonts w:asciiTheme="minorHAnsi" w:hAnsiTheme="minorHAnsi"/>
          <w:sz w:val="22"/>
          <w:szCs w:val="22"/>
          <w:shd w:val="clear" w:color="auto" w:fill="FFFFFF"/>
        </w:rPr>
        <w:br/>
        <w:t>Beinvloed de organen zodanig dat het lichaam in een toestand van rust en herstel kan komen.</w:t>
      </w:r>
      <w:r w:rsidR="006A7559" w:rsidRPr="00741D0B">
        <w:rPr>
          <w:rFonts w:asciiTheme="minorHAnsi" w:hAnsiTheme="minorHAnsi"/>
          <w:sz w:val="22"/>
          <w:szCs w:val="22"/>
          <w:shd w:val="clear" w:color="auto" w:fill="FFFFFF"/>
        </w:rPr>
        <w:br/>
        <w:t xml:space="preserve">vb. stimuleren de productie van verteringssappen, darmbeweging, omzetting van glucose in glycogeen in de lever. Het verlaagt onder andere de hartslag en de ademfrequentie </w:t>
      </w:r>
    </w:p>
    <w:p w:rsidR="006A7559" w:rsidRPr="00741D0B" w:rsidRDefault="006A7559" w:rsidP="006A7559">
      <w:pPr>
        <w:rPr>
          <w:rFonts w:asciiTheme="minorHAnsi" w:hAnsiTheme="minorHAnsi"/>
          <w:sz w:val="22"/>
          <w:szCs w:val="22"/>
          <w:shd w:val="clear" w:color="auto" w:fill="FFFFFF"/>
        </w:rPr>
      </w:pPr>
    </w:p>
    <w:p w:rsidR="006A7559" w:rsidRPr="00332F09" w:rsidRDefault="006A7559" w:rsidP="006A7559">
      <w:pPr>
        <w:rPr>
          <w:rFonts w:asciiTheme="minorHAnsi" w:hAnsiTheme="minorHAnsi"/>
          <w:b/>
          <w:sz w:val="22"/>
          <w:szCs w:val="22"/>
          <w:shd w:val="clear" w:color="auto" w:fill="FFFFFF"/>
        </w:rPr>
      </w:pPr>
      <w:r w:rsidRPr="00332F09">
        <w:rPr>
          <w:rFonts w:asciiTheme="minorHAnsi" w:hAnsiTheme="minorHAnsi"/>
          <w:b/>
          <w:sz w:val="22"/>
          <w:szCs w:val="22"/>
          <w:shd w:val="clear" w:color="auto" w:fill="FFFFFF"/>
        </w:rPr>
        <w:t>Doelwitorgaan</w:t>
      </w:r>
    </w:p>
    <w:p w:rsidR="006A7559" w:rsidRPr="00741D0B" w:rsidRDefault="006A7559" w:rsidP="006A7559">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Een orgaan dat door een bepaald deel van het centrale zenuwstelsel wordt </w:t>
      </w:r>
      <w:proofErr w:type="spellStart"/>
      <w:r w:rsidRPr="00741D0B">
        <w:rPr>
          <w:rFonts w:asciiTheme="minorHAnsi" w:hAnsiTheme="minorHAnsi"/>
          <w:sz w:val="22"/>
          <w:szCs w:val="22"/>
          <w:shd w:val="clear" w:color="auto" w:fill="FFFFFF"/>
        </w:rPr>
        <w:t>beinvloed</w:t>
      </w:r>
      <w:proofErr w:type="spellEnd"/>
    </w:p>
    <w:p w:rsidR="006A7559" w:rsidRPr="00741D0B" w:rsidRDefault="006A7559" w:rsidP="006A7559">
      <w:pPr>
        <w:rPr>
          <w:rFonts w:asciiTheme="minorHAnsi" w:hAnsiTheme="minorHAnsi"/>
          <w:sz w:val="22"/>
          <w:szCs w:val="22"/>
          <w:shd w:val="clear" w:color="auto" w:fill="FFFFFF"/>
        </w:rPr>
      </w:pPr>
    </w:p>
    <w:p w:rsidR="006A7559" w:rsidRPr="00332F09" w:rsidRDefault="006A7559" w:rsidP="006A7559">
      <w:pPr>
        <w:rPr>
          <w:rFonts w:asciiTheme="minorHAnsi" w:hAnsiTheme="minorHAnsi"/>
          <w:b/>
          <w:sz w:val="22"/>
          <w:szCs w:val="22"/>
          <w:shd w:val="clear" w:color="auto" w:fill="FFFFFF"/>
        </w:rPr>
      </w:pPr>
      <w:r w:rsidRPr="00332F09">
        <w:rPr>
          <w:rFonts w:asciiTheme="minorHAnsi" w:hAnsiTheme="minorHAnsi"/>
          <w:b/>
          <w:sz w:val="22"/>
          <w:szCs w:val="22"/>
          <w:shd w:val="clear" w:color="auto" w:fill="FFFFFF"/>
        </w:rPr>
        <w:t>Innervatie</w:t>
      </w:r>
    </w:p>
    <w:p w:rsidR="006A7559" w:rsidRPr="00741D0B" w:rsidRDefault="006A7559" w:rsidP="006A7559">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De voorziening van een orgaan met zenuwen </w:t>
      </w:r>
    </w:p>
    <w:p w:rsidR="006A7559" w:rsidRPr="00741D0B" w:rsidRDefault="006A7559" w:rsidP="006A7559">
      <w:pPr>
        <w:rPr>
          <w:rFonts w:asciiTheme="minorHAnsi" w:hAnsiTheme="minorHAnsi"/>
          <w:sz w:val="22"/>
          <w:szCs w:val="22"/>
          <w:shd w:val="clear" w:color="auto" w:fill="FFFFFF"/>
        </w:rPr>
      </w:pPr>
    </w:p>
    <w:p w:rsidR="006A7559" w:rsidRPr="00332F09" w:rsidRDefault="006A7559" w:rsidP="006A7559">
      <w:pPr>
        <w:rPr>
          <w:rFonts w:asciiTheme="minorHAnsi" w:hAnsiTheme="minorHAnsi"/>
          <w:b/>
          <w:sz w:val="22"/>
          <w:szCs w:val="22"/>
          <w:shd w:val="clear" w:color="auto" w:fill="FFFFFF"/>
        </w:rPr>
      </w:pPr>
      <w:r w:rsidRPr="00332F09">
        <w:rPr>
          <w:rFonts w:asciiTheme="minorHAnsi" w:hAnsiTheme="minorHAnsi"/>
          <w:b/>
          <w:sz w:val="22"/>
          <w:szCs w:val="22"/>
          <w:shd w:val="clear" w:color="auto" w:fill="FFFFFF"/>
        </w:rPr>
        <w:t>Dubbele innervatie</w:t>
      </w:r>
    </w:p>
    <w:p w:rsidR="006A7559" w:rsidRPr="00741D0B" w:rsidRDefault="006A7559" w:rsidP="006A7559">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Een orgaan met 2 zenuwen</w:t>
      </w:r>
    </w:p>
    <w:p w:rsidR="006A7559" w:rsidRPr="00741D0B" w:rsidRDefault="006A7559" w:rsidP="006A7559">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1 </w:t>
      </w:r>
      <w:proofErr w:type="spellStart"/>
      <w:r w:rsidRPr="00741D0B">
        <w:rPr>
          <w:rFonts w:asciiTheme="minorHAnsi" w:hAnsiTheme="minorHAnsi"/>
          <w:sz w:val="22"/>
          <w:szCs w:val="22"/>
          <w:shd w:val="clear" w:color="auto" w:fill="FFFFFF"/>
        </w:rPr>
        <w:t>orthosympatische</w:t>
      </w:r>
      <w:proofErr w:type="spellEnd"/>
      <w:r w:rsidRPr="00741D0B">
        <w:rPr>
          <w:rFonts w:asciiTheme="minorHAnsi" w:hAnsiTheme="minorHAnsi"/>
          <w:sz w:val="22"/>
          <w:szCs w:val="22"/>
          <w:shd w:val="clear" w:color="auto" w:fill="FFFFFF"/>
        </w:rPr>
        <w:t xml:space="preserve"> </w:t>
      </w:r>
    </w:p>
    <w:p w:rsidR="006A7559" w:rsidRPr="00741D0B" w:rsidRDefault="006A7559" w:rsidP="006A7559">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1 parasympatische </w:t>
      </w:r>
    </w:p>
    <w:p w:rsidR="006A7559" w:rsidRPr="00741D0B" w:rsidRDefault="006A7559" w:rsidP="006A7559">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Hierdoor kan de werking van een orgaan worden gestimuleerd of geremd</w:t>
      </w:r>
    </w:p>
    <w:p w:rsidR="00962912" w:rsidRPr="00741D0B" w:rsidRDefault="00962912" w:rsidP="006A7559">
      <w:pPr>
        <w:rPr>
          <w:rFonts w:asciiTheme="minorHAnsi" w:hAnsiTheme="minorHAnsi"/>
          <w:sz w:val="22"/>
          <w:szCs w:val="22"/>
          <w:shd w:val="clear" w:color="auto" w:fill="FFFFFF"/>
        </w:rPr>
      </w:pPr>
    </w:p>
    <w:p w:rsidR="00962912" w:rsidRPr="00741D0B" w:rsidRDefault="001275BC" w:rsidP="00962912">
      <w:pPr>
        <w:pStyle w:val="Geenafstand"/>
        <w:rPr>
          <w:rFonts w:asciiTheme="minorHAnsi" w:hAnsiTheme="minorHAnsi"/>
          <w:sz w:val="22"/>
          <w:szCs w:val="22"/>
        </w:rPr>
      </w:pPr>
      <w:r>
        <w:rPr>
          <w:rFonts w:asciiTheme="minorHAnsi" w:hAnsiTheme="minorHAnsi"/>
          <w:sz w:val="22"/>
          <w:szCs w:val="22"/>
        </w:rPr>
        <w:t>5</w:t>
      </w:r>
      <w:r w:rsidR="00962912" w:rsidRPr="00741D0B">
        <w:rPr>
          <w:rFonts w:asciiTheme="minorHAnsi" w:hAnsiTheme="minorHAnsi"/>
          <w:sz w:val="22"/>
          <w:szCs w:val="22"/>
        </w:rPr>
        <w:t xml:space="preserve">. Spieren en beweging </w:t>
      </w:r>
    </w:p>
    <w:p w:rsidR="00962912" w:rsidRPr="00741D0B" w:rsidRDefault="00962912" w:rsidP="00962912">
      <w:pPr>
        <w:pStyle w:val="Geenafstand"/>
        <w:rPr>
          <w:rFonts w:asciiTheme="minorHAnsi" w:hAnsiTheme="minorHAnsi"/>
          <w:sz w:val="22"/>
          <w:szCs w:val="22"/>
        </w:rPr>
      </w:pPr>
    </w:p>
    <w:p w:rsidR="00962912" w:rsidRPr="00741D0B" w:rsidRDefault="00EF7233" w:rsidP="00962912">
      <w:pPr>
        <w:pStyle w:val="Geenafstand"/>
        <w:rPr>
          <w:rFonts w:asciiTheme="minorHAnsi" w:hAnsiTheme="minorHAnsi"/>
          <w:b/>
          <w:sz w:val="22"/>
          <w:szCs w:val="22"/>
        </w:rPr>
      </w:pPr>
      <w:r w:rsidRPr="00741D0B">
        <w:rPr>
          <w:rFonts w:asciiTheme="minorHAnsi" w:hAnsiTheme="minorHAnsi"/>
          <w:b/>
          <w:sz w:val="22"/>
          <w:szCs w:val="22"/>
        </w:rPr>
        <w:t>Glad spierweefsel</w:t>
      </w:r>
    </w:p>
    <w:p w:rsidR="00EF7233" w:rsidRPr="00741D0B" w:rsidRDefault="00EF7233" w:rsidP="00962912">
      <w:pPr>
        <w:pStyle w:val="Geenafstand"/>
        <w:rPr>
          <w:rFonts w:asciiTheme="minorHAnsi" w:hAnsiTheme="minorHAnsi"/>
          <w:sz w:val="22"/>
          <w:szCs w:val="22"/>
        </w:rPr>
      </w:pPr>
      <w:r w:rsidRPr="00741D0B">
        <w:rPr>
          <w:rFonts w:asciiTheme="minorHAnsi" w:hAnsiTheme="minorHAnsi"/>
          <w:sz w:val="22"/>
          <w:szCs w:val="22"/>
        </w:rPr>
        <w:t xml:space="preserve">Bestaat uit </w:t>
      </w:r>
      <w:proofErr w:type="spellStart"/>
      <w:r w:rsidRPr="00741D0B">
        <w:rPr>
          <w:rFonts w:asciiTheme="minorHAnsi" w:hAnsiTheme="minorHAnsi"/>
          <w:sz w:val="22"/>
          <w:szCs w:val="22"/>
        </w:rPr>
        <w:t>langwerpigr</w:t>
      </w:r>
      <w:proofErr w:type="spellEnd"/>
      <w:r w:rsidRPr="00741D0B">
        <w:rPr>
          <w:rFonts w:asciiTheme="minorHAnsi" w:hAnsiTheme="minorHAnsi"/>
          <w:sz w:val="22"/>
          <w:szCs w:val="22"/>
        </w:rPr>
        <w:t xml:space="preserve"> spiercellen komt voor in de wand van buisvormige of holle organen zoals, </w:t>
      </w:r>
      <w:r w:rsidRPr="00741D0B">
        <w:rPr>
          <w:rFonts w:asciiTheme="minorHAnsi" w:hAnsiTheme="minorHAnsi"/>
          <w:sz w:val="22"/>
          <w:szCs w:val="22"/>
          <w:u w:val="single"/>
        </w:rPr>
        <w:t>darmkanaal de bloedvaten en de vertakkingen in de longen</w:t>
      </w:r>
      <w:r w:rsidRPr="00741D0B">
        <w:rPr>
          <w:rFonts w:asciiTheme="minorHAnsi" w:hAnsiTheme="minorHAnsi"/>
          <w:sz w:val="22"/>
          <w:szCs w:val="22"/>
        </w:rPr>
        <w:t>.</w:t>
      </w:r>
    </w:p>
    <w:p w:rsidR="00EF7233" w:rsidRPr="00741D0B" w:rsidRDefault="00EF7233" w:rsidP="00962912">
      <w:pPr>
        <w:pStyle w:val="Geenafstand"/>
        <w:rPr>
          <w:rFonts w:asciiTheme="minorHAnsi" w:hAnsiTheme="minorHAnsi"/>
          <w:sz w:val="22"/>
          <w:szCs w:val="22"/>
        </w:rPr>
      </w:pPr>
      <w:r w:rsidRPr="00741D0B">
        <w:rPr>
          <w:rFonts w:asciiTheme="minorHAnsi" w:hAnsiTheme="minorHAnsi"/>
          <w:sz w:val="22"/>
          <w:szCs w:val="22"/>
        </w:rPr>
        <w:t xml:space="preserve">Het wordt </w:t>
      </w:r>
      <w:proofErr w:type="spellStart"/>
      <w:r w:rsidRPr="00741D0B">
        <w:rPr>
          <w:rFonts w:asciiTheme="minorHAnsi" w:hAnsiTheme="minorHAnsi"/>
          <w:sz w:val="22"/>
          <w:szCs w:val="22"/>
        </w:rPr>
        <w:t>geinnerveerd</w:t>
      </w:r>
      <w:proofErr w:type="spellEnd"/>
      <w:r w:rsidRPr="00741D0B">
        <w:rPr>
          <w:rFonts w:asciiTheme="minorHAnsi" w:hAnsiTheme="minorHAnsi"/>
          <w:sz w:val="22"/>
          <w:szCs w:val="22"/>
        </w:rPr>
        <w:t xml:space="preserve"> door het </w:t>
      </w:r>
      <w:r w:rsidRPr="00741D0B">
        <w:rPr>
          <w:rFonts w:asciiTheme="minorHAnsi" w:hAnsiTheme="minorHAnsi"/>
          <w:sz w:val="22"/>
          <w:szCs w:val="22"/>
          <w:u w:val="single"/>
        </w:rPr>
        <w:t>autonome zenuwstelsel</w:t>
      </w:r>
    </w:p>
    <w:p w:rsidR="00EF7233" w:rsidRPr="00741D0B" w:rsidRDefault="00EF7233" w:rsidP="00962912">
      <w:pPr>
        <w:pStyle w:val="Geenafstand"/>
        <w:rPr>
          <w:rFonts w:asciiTheme="minorHAnsi" w:hAnsiTheme="minorHAnsi"/>
          <w:sz w:val="22"/>
          <w:szCs w:val="22"/>
        </w:rPr>
      </w:pPr>
      <w:r w:rsidRPr="00741D0B">
        <w:rPr>
          <w:rFonts w:asciiTheme="minorHAnsi" w:hAnsiTheme="minorHAnsi"/>
          <w:sz w:val="22"/>
          <w:szCs w:val="22"/>
        </w:rPr>
        <w:t xml:space="preserve">Spiercellen raken </w:t>
      </w:r>
      <w:r w:rsidRPr="00741D0B">
        <w:rPr>
          <w:rFonts w:asciiTheme="minorHAnsi" w:hAnsiTheme="minorHAnsi"/>
          <w:sz w:val="22"/>
          <w:szCs w:val="22"/>
          <w:u w:val="single"/>
        </w:rPr>
        <w:t>niet snel vermoeid</w:t>
      </w:r>
      <w:r w:rsidRPr="00741D0B">
        <w:rPr>
          <w:rFonts w:asciiTheme="minorHAnsi" w:hAnsiTheme="minorHAnsi"/>
          <w:sz w:val="22"/>
          <w:szCs w:val="22"/>
        </w:rPr>
        <w:t xml:space="preserve">, samenwerking verloopt </w:t>
      </w:r>
      <w:r w:rsidRPr="00741D0B">
        <w:rPr>
          <w:rFonts w:asciiTheme="minorHAnsi" w:hAnsiTheme="minorHAnsi"/>
          <w:sz w:val="22"/>
          <w:szCs w:val="22"/>
          <w:u w:val="single"/>
        </w:rPr>
        <w:t>trager</w:t>
      </w:r>
    </w:p>
    <w:p w:rsidR="00EF7233" w:rsidRPr="00741D0B" w:rsidRDefault="00EF7233" w:rsidP="00962912">
      <w:pPr>
        <w:pStyle w:val="Geenafstand"/>
        <w:rPr>
          <w:rFonts w:asciiTheme="minorHAnsi" w:hAnsiTheme="minorHAnsi"/>
          <w:sz w:val="22"/>
          <w:szCs w:val="22"/>
        </w:rPr>
      </w:pPr>
    </w:p>
    <w:p w:rsidR="00962912" w:rsidRPr="00741D0B" w:rsidRDefault="00EF7233" w:rsidP="006A7559">
      <w:pPr>
        <w:rPr>
          <w:rFonts w:asciiTheme="minorHAnsi" w:hAnsiTheme="minorHAnsi"/>
          <w:b/>
          <w:sz w:val="22"/>
          <w:szCs w:val="22"/>
          <w:shd w:val="clear" w:color="auto" w:fill="FFFFFF"/>
        </w:rPr>
      </w:pPr>
      <w:proofErr w:type="spellStart"/>
      <w:r w:rsidRPr="00741D0B">
        <w:rPr>
          <w:rFonts w:asciiTheme="minorHAnsi" w:hAnsiTheme="minorHAnsi"/>
          <w:b/>
          <w:sz w:val="22"/>
          <w:szCs w:val="22"/>
          <w:shd w:val="clear" w:color="auto" w:fill="FFFFFF"/>
        </w:rPr>
        <w:t>Dwarsgesteept</w:t>
      </w:r>
      <w:proofErr w:type="spellEnd"/>
      <w:r w:rsidRPr="00741D0B">
        <w:rPr>
          <w:rFonts w:asciiTheme="minorHAnsi" w:hAnsiTheme="minorHAnsi"/>
          <w:b/>
          <w:sz w:val="22"/>
          <w:szCs w:val="22"/>
          <w:shd w:val="clear" w:color="auto" w:fill="FFFFFF"/>
        </w:rPr>
        <w:t xml:space="preserve"> spierweefsel</w:t>
      </w:r>
    </w:p>
    <w:p w:rsidR="00EF7233" w:rsidRPr="00741D0B" w:rsidRDefault="00EF7233" w:rsidP="006A7559">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Bestaat uit spiervezels</w:t>
      </w:r>
      <w:r w:rsidR="00741D0B" w:rsidRPr="00741D0B">
        <w:rPr>
          <w:rFonts w:asciiTheme="minorHAnsi" w:hAnsiTheme="minorHAnsi"/>
          <w:sz w:val="22"/>
          <w:szCs w:val="22"/>
          <w:shd w:val="clear" w:color="auto" w:fill="FFFFFF"/>
        </w:rPr>
        <w:t xml:space="preserve"> (door versmelting van vele spiercellen) bevat veel celkernen.</w:t>
      </w:r>
    </w:p>
    <w:p w:rsidR="00741D0B" w:rsidRPr="00741D0B" w:rsidRDefault="00741D0B" w:rsidP="006A7559">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Ze zitten vast aan delen van het </w:t>
      </w:r>
      <w:r w:rsidRPr="00741D0B">
        <w:rPr>
          <w:rFonts w:asciiTheme="minorHAnsi" w:hAnsiTheme="minorHAnsi"/>
          <w:sz w:val="22"/>
          <w:szCs w:val="22"/>
          <w:u w:val="single"/>
          <w:shd w:val="clear" w:color="auto" w:fill="FFFFFF"/>
        </w:rPr>
        <w:t>skelet, zitten aan de uiteinden van de huid zoals gelaatsspieren</w:t>
      </w:r>
      <w:r w:rsidRPr="00741D0B">
        <w:rPr>
          <w:rFonts w:asciiTheme="minorHAnsi" w:hAnsiTheme="minorHAnsi"/>
          <w:sz w:val="22"/>
          <w:szCs w:val="22"/>
          <w:shd w:val="clear" w:color="auto" w:fill="FFFFFF"/>
        </w:rPr>
        <w:t xml:space="preserve">. </w:t>
      </w:r>
    </w:p>
    <w:p w:rsidR="00741D0B" w:rsidRPr="00741D0B" w:rsidRDefault="00741D0B" w:rsidP="006A7559">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Wordt </w:t>
      </w:r>
      <w:proofErr w:type="spellStart"/>
      <w:r w:rsidRPr="00741D0B">
        <w:rPr>
          <w:rFonts w:asciiTheme="minorHAnsi" w:hAnsiTheme="minorHAnsi"/>
          <w:sz w:val="22"/>
          <w:szCs w:val="22"/>
          <w:shd w:val="clear" w:color="auto" w:fill="FFFFFF"/>
        </w:rPr>
        <w:t>geinnerveerd</w:t>
      </w:r>
      <w:proofErr w:type="spellEnd"/>
      <w:r w:rsidRPr="00741D0B">
        <w:rPr>
          <w:rFonts w:asciiTheme="minorHAnsi" w:hAnsiTheme="minorHAnsi"/>
          <w:sz w:val="22"/>
          <w:szCs w:val="22"/>
          <w:shd w:val="clear" w:color="auto" w:fill="FFFFFF"/>
        </w:rPr>
        <w:t xml:space="preserve"> door </w:t>
      </w:r>
      <w:r w:rsidRPr="00741D0B">
        <w:rPr>
          <w:rFonts w:asciiTheme="minorHAnsi" w:hAnsiTheme="minorHAnsi"/>
          <w:sz w:val="22"/>
          <w:szCs w:val="22"/>
          <w:u w:val="single"/>
          <w:shd w:val="clear" w:color="auto" w:fill="FFFFFF"/>
        </w:rPr>
        <w:t>animale zenuwstelsel</w:t>
      </w:r>
      <w:r w:rsidRPr="00741D0B">
        <w:rPr>
          <w:rFonts w:asciiTheme="minorHAnsi" w:hAnsiTheme="minorHAnsi"/>
          <w:sz w:val="22"/>
          <w:szCs w:val="22"/>
          <w:shd w:val="clear" w:color="auto" w:fill="FFFFFF"/>
        </w:rPr>
        <w:t>.</w:t>
      </w:r>
    </w:p>
    <w:p w:rsidR="00741D0B" w:rsidRPr="00741D0B" w:rsidRDefault="00741D0B" w:rsidP="006A7559">
      <w:pPr>
        <w:rPr>
          <w:rFonts w:asciiTheme="minorHAnsi" w:hAnsiTheme="minorHAnsi"/>
          <w:sz w:val="22"/>
          <w:szCs w:val="22"/>
          <w:shd w:val="clear" w:color="auto" w:fill="FFFFFF"/>
        </w:rPr>
      </w:pPr>
      <w:r w:rsidRPr="00741D0B">
        <w:rPr>
          <w:rFonts w:asciiTheme="minorHAnsi" w:hAnsiTheme="minorHAnsi"/>
          <w:sz w:val="22"/>
          <w:szCs w:val="22"/>
          <w:shd w:val="clear" w:color="auto" w:fill="FFFFFF"/>
        </w:rPr>
        <w:t xml:space="preserve">Samenwerking verloopt </w:t>
      </w:r>
      <w:r w:rsidRPr="00741D0B">
        <w:rPr>
          <w:rFonts w:asciiTheme="minorHAnsi" w:hAnsiTheme="minorHAnsi"/>
          <w:sz w:val="22"/>
          <w:szCs w:val="22"/>
          <w:u w:val="single"/>
          <w:shd w:val="clear" w:color="auto" w:fill="FFFFFF"/>
        </w:rPr>
        <w:t>snel, raakt snel vermoeid</w:t>
      </w:r>
      <w:r w:rsidRPr="00741D0B">
        <w:rPr>
          <w:rFonts w:asciiTheme="minorHAnsi" w:hAnsiTheme="minorHAnsi"/>
          <w:sz w:val="22"/>
          <w:szCs w:val="22"/>
          <w:shd w:val="clear" w:color="auto" w:fill="FFFFFF"/>
        </w:rPr>
        <w:t>.</w:t>
      </w:r>
    </w:p>
    <w:p w:rsidR="00744A79" w:rsidRPr="00741D0B" w:rsidRDefault="00744A79" w:rsidP="00F711A1">
      <w:pPr>
        <w:rPr>
          <w:rFonts w:asciiTheme="minorHAnsi" w:hAnsiTheme="minorHAnsi"/>
          <w:sz w:val="22"/>
          <w:szCs w:val="22"/>
          <w:shd w:val="clear" w:color="auto" w:fill="FFFFFF"/>
        </w:rPr>
      </w:pPr>
    </w:p>
    <w:p w:rsidR="00741D0B" w:rsidRPr="00332F09" w:rsidRDefault="00741D0B" w:rsidP="00F711A1">
      <w:pPr>
        <w:rPr>
          <w:rFonts w:asciiTheme="minorHAnsi" w:hAnsiTheme="minorHAnsi"/>
          <w:b/>
          <w:sz w:val="22"/>
          <w:szCs w:val="22"/>
          <w:shd w:val="clear" w:color="auto" w:fill="FFFFFF"/>
        </w:rPr>
      </w:pPr>
      <w:r w:rsidRPr="00332F09">
        <w:rPr>
          <w:rFonts w:asciiTheme="minorHAnsi" w:hAnsiTheme="minorHAnsi"/>
          <w:b/>
          <w:sz w:val="22"/>
          <w:szCs w:val="22"/>
          <w:shd w:val="clear" w:color="auto" w:fill="FFFFFF"/>
        </w:rPr>
        <w:t>Spierschede</w:t>
      </w:r>
    </w:p>
    <w:p w:rsidR="00741D0B" w:rsidRDefault="00741D0B" w:rsidP="00F711A1">
      <w:pPr>
        <w:rPr>
          <w:rFonts w:asciiTheme="minorHAnsi" w:hAnsiTheme="minorHAnsi"/>
          <w:color w:val="000000"/>
          <w:sz w:val="22"/>
          <w:szCs w:val="22"/>
        </w:rPr>
      </w:pPr>
      <w:r w:rsidRPr="00741D0B">
        <w:rPr>
          <w:rFonts w:asciiTheme="minorHAnsi" w:hAnsiTheme="minorHAnsi"/>
          <w:color w:val="000000"/>
          <w:sz w:val="22"/>
          <w:szCs w:val="22"/>
          <w:shd w:val="clear" w:color="auto" w:fill="FFFFFF"/>
        </w:rPr>
        <w:t>de omhulling van een spier, bestaande uit bindweefsel</w:t>
      </w:r>
      <w:r w:rsidRPr="00741D0B">
        <w:rPr>
          <w:rFonts w:asciiTheme="minorHAnsi" w:hAnsiTheme="minorHAnsi"/>
          <w:color w:val="000000"/>
          <w:sz w:val="22"/>
          <w:szCs w:val="22"/>
        </w:rPr>
        <w:br/>
      </w:r>
    </w:p>
    <w:p w:rsidR="00741D0B" w:rsidRPr="00A42A48" w:rsidRDefault="00741D0B" w:rsidP="00F711A1">
      <w:pPr>
        <w:rPr>
          <w:rFonts w:asciiTheme="minorHAnsi" w:hAnsiTheme="minorHAnsi"/>
          <w:b/>
          <w:color w:val="000000"/>
          <w:sz w:val="22"/>
          <w:szCs w:val="22"/>
        </w:rPr>
      </w:pPr>
      <w:r w:rsidRPr="00A42A48">
        <w:rPr>
          <w:rFonts w:asciiTheme="minorHAnsi" w:hAnsiTheme="minorHAnsi"/>
          <w:b/>
          <w:color w:val="000000"/>
          <w:sz w:val="22"/>
          <w:szCs w:val="22"/>
        </w:rPr>
        <w:t>Pezen</w:t>
      </w:r>
    </w:p>
    <w:p w:rsidR="00741D0B" w:rsidRDefault="00741D0B" w:rsidP="00F711A1">
      <w:pPr>
        <w:rPr>
          <w:rFonts w:asciiTheme="minorHAnsi" w:hAnsiTheme="minorHAnsi"/>
          <w:color w:val="000000"/>
          <w:sz w:val="22"/>
          <w:szCs w:val="22"/>
        </w:rPr>
      </w:pPr>
      <w:r>
        <w:rPr>
          <w:rFonts w:asciiTheme="minorHAnsi" w:hAnsiTheme="minorHAnsi"/>
          <w:color w:val="000000"/>
          <w:sz w:val="22"/>
          <w:szCs w:val="22"/>
        </w:rPr>
        <w:t>Skeletspieren zijn bevestigd aan delen van het skelet</w:t>
      </w:r>
    </w:p>
    <w:p w:rsidR="00741D0B" w:rsidRDefault="00741D0B" w:rsidP="00F711A1">
      <w:pPr>
        <w:rPr>
          <w:rFonts w:asciiTheme="minorHAnsi" w:hAnsiTheme="minorHAnsi"/>
          <w:color w:val="000000"/>
          <w:sz w:val="22"/>
          <w:szCs w:val="22"/>
        </w:rPr>
      </w:pPr>
    </w:p>
    <w:p w:rsidR="00741D0B" w:rsidRPr="00A42A48" w:rsidRDefault="00741D0B" w:rsidP="00F711A1">
      <w:pPr>
        <w:rPr>
          <w:rFonts w:asciiTheme="minorHAnsi" w:hAnsiTheme="minorHAnsi"/>
          <w:b/>
          <w:color w:val="000000"/>
          <w:sz w:val="22"/>
          <w:szCs w:val="22"/>
        </w:rPr>
      </w:pPr>
      <w:r w:rsidRPr="00A42A48">
        <w:rPr>
          <w:rFonts w:asciiTheme="minorHAnsi" w:hAnsiTheme="minorHAnsi"/>
          <w:b/>
          <w:color w:val="000000"/>
          <w:sz w:val="22"/>
          <w:szCs w:val="22"/>
        </w:rPr>
        <w:t>Spierbundel</w:t>
      </w:r>
    </w:p>
    <w:p w:rsidR="00741D0B" w:rsidRPr="00741D0B" w:rsidRDefault="00741D0B" w:rsidP="00F711A1">
      <w:pPr>
        <w:rPr>
          <w:rFonts w:asciiTheme="minorHAnsi" w:hAnsiTheme="minorHAnsi"/>
          <w:color w:val="000000"/>
          <w:sz w:val="22"/>
          <w:szCs w:val="22"/>
        </w:rPr>
      </w:pPr>
      <w:r w:rsidRPr="00741D0B">
        <w:rPr>
          <w:rFonts w:asciiTheme="minorHAnsi" w:hAnsiTheme="minorHAnsi"/>
          <w:color w:val="000000"/>
          <w:sz w:val="22"/>
          <w:szCs w:val="22"/>
          <w:shd w:val="clear" w:color="auto" w:fill="FFFFFF"/>
        </w:rPr>
        <w:t>onderdeel van een spier. Een spierbundel is door bindweefsel gescheiden van andere spierbundels en bestaat uit spiervezels</w:t>
      </w:r>
      <w:r w:rsidRPr="00741D0B">
        <w:rPr>
          <w:rFonts w:asciiTheme="minorHAnsi" w:hAnsiTheme="minorHAnsi"/>
          <w:color w:val="000000"/>
          <w:sz w:val="22"/>
          <w:szCs w:val="22"/>
        </w:rPr>
        <w:br/>
      </w:r>
    </w:p>
    <w:p w:rsidR="00741D0B" w:rsidRPr="00A42A48" w:rsidRDefault="00741D0B" w:rsidP="00F711A1">
      <w:pPr>
        <w:rPr>
          <w:rFonts w:asciiTheme="minorHAnsi" w:hAnsiTheme="minorHAnsi"/>
          <w:b/>
          <w:color w:val="000000"/>
          <w:sz w:val="22"/>
          <w:szCs w:val="22"/>
        </w:rPr>
      </w:pPr>
      <w:r w:rsidRPr="00A42A48">
        <w:rPr>
          <w:rFonts w:asciiTheme="minorHAnsi" w:hAnsiTheme="minorHAnsi"/>
          <w:b/>
          <w:color w:val="000000"/>
          <w:sz w:val="22"/>
          <w:szCs w:val="22"/>
        </w:rPr>
        <w:t>Motorisch eindplaatje</w:t>
      </w:r>
    </w:p>
    <w:p w:rsidR="00741D0B" w:rsidRDefault="00A42A48" w:rsidP="00F711A1">
      <w:pPr>
        <w:rPr>
          <w:rFonts w:asciiTheme="minorHAnsi" w:hAnsiTheme="minorHAnsi"/>
          <w:color w:val="000000"/>
          <w:sz w:val="22"/>
          <w:szCs w:val="22"/>
        </w:rPr>
      </w:pPr>
      <w:r>
        <w:rPr>
          <w:rFonts w:asciiTheme="minorHAnsi" w:hAnsiTheme="minorHAnsi"/>
          <w:color w:val="000000"/>
          <w:sz w:val="22"/>
          <w:szCs w:val="22"/>
        </w:rPr>
        <w:t>Einde van een bewegingszenuwcel die vertakt is, dit brengt impulsen van de bewegingszenuwcel over op de spiervezel</w:t>
      </w:r>
    </w:p>
    <w:p w:rsidR="00A42A48" w:rsidRDefault="00A42A48" w:rsidP="00F711A1">
      <w:pPr>
        <w:rPr>
          <w:rFonts w:asciiTheme="minorHAnsi" w:hAnsiTheme="minorHAnsi"/>
          <w:color w:val="000000"/>
          <w:sz w:val="22"/>
          <w:szCs w:val="22"/>
        </w:rPr>
      </w:pPr>
    </w:p>
    <w:p w:rsidR="00A42A48" w:rsidRPr="00A42A48" w:rsidRDefault="00A42A48" w:rsidP="00F711A1">
      <w:pPr>
        <w:rPr>
          <w:rFonts w:asciiTheme="minorHAnsi" w:hAnsiTheme="minorHAnsi"/>
          <w:b/>
          <w:color w:val="000000"/>
          <w:sz w:val="22"/>
          <w:szCs w:val="22"/>
        </w:rPr>
      </w:pPr>
      <w:r w:rsidRPr="00A42A48">
        <w:rPr>
          <w:rFonts w:asciiTheme="minorHAnsi" w:hAnsiTheme="minorHAnsi"/>
          <w:b/>
          <w:color w:val="000000"/>
          <w:sz w:val="22"/>
          <w:szCs w:val="22"/>
        </w:rPr>
        <w:t>Motorische eenheid</w:t>
      </w:r>
    </w:p>
    <w:p w:rsidR="00A42A48" w:rsidRDefault="00A42A48" w:rsidP="00F711A1">
      <w:pPr>
        <w:rPr>
          <w:rFonts w:asciiTheme="minorHAnsi" w:hAnsiTheme="minorHAnsi"/>
          <w:color w:val="000000"/>
          <w:sz w:val="22"/>
          <w:szCs w:val="22"/>
        </w:rPr>
      </w:pPr>
      <w:r>
        <w:rPr>
          <w:rFonts w:asciiTheme="minorHAnsi" w:hAnsiTheme="minorHAnsi"/>
          <w:color w:val="000000"/>
          <w:sz w:val="22"/>
          <w:szCs w:val="22"/>
        </w:rPr>
        <w:t xml:space="preserve">1 bewegingszenuwcel </w:t>
      </w:r>
    </w:p>
    <w:p w:rsidR="00A42A48" w:rsidRDefault="00A42A48" w:rsidP="00F711A1">
      <w:pPr>
        <w:rPr>
          <w:rFonts w:asciiTheme="minorHAnsi" w:hAnsiTheme="minorHAnsi"/>
          <w:color w:val="000000"/>
          <w:sz w:val="22"/>
          <w:szCs w:val="22"/>
        </w:rPr>
      </w:pPr>
    </w:p>
    <w:p w:rsidR="00A42A48" w:rsidRPr="00A42A48" w:rsidRDefault="00A42A48" w:rsidP="00F711A1">
      <w:pPr>
        <w:rPr>
          <w:rFonts w:asciiTheme="minorHAnsi" w:hAnsiTheme="minorHAnsi"/>
          <w:b/>
          <w:color w:val="000000"/>
          <w:sz w:val="22"/>
          <w:szCs w:val="22"/>
        </w:rPr>
      </w:pPr>
      <w:r w:rsidRPr="00A42A48">
        <w:rPr>
          <w:rFonts w:asciiTheme="minorHAnsi" w:hAnsiTheme="minorHAnsi"/>
          <w:b/>
          <w:color w:val="000000"/>
          <w:sz w:val="22"/>
          <w:szCs w:val="22"/>
        </w:rPr>
        <w:t>Spierfibrillen</w:t>
      </w:r>
    </w:p>
    <w:p w:rsidR="00A42A48" w:rsidRDefault="00A42A48" w:rsidP="00F711A1">
      <w:pPr>
        <w:rPr>
          <w:rFonts w:asciiTheme="minorHAnsi" w:hAnsiTheme="minorHAnsi"/>
          <w:color w:val="000000"/>
          <w:sz w:val="22"/>
          <w:szCs w:val="22"/>
        </w:rPr>
      </w:pPr>
      <w:r>
        <w:rPr>
          <w:rFonts w:asciiTheme="minorHAnsi" w:hAnsiTheme="minorHAnsi"/>
          <w:color w:val="000000"/>
          <w:sz w:val="22"/>
          <w:szCs w:val="22"/>
        </w:rPr>
        <w:t xml:space="preserve">Hiertussen bevinden zich veel </w:t>
      </w:r>
      <w:proofErr w:type="spellStart"/>
      <w:r w:rsidRPr="00A42A48">
        <w:rPr>
          <w:rFonts w:asciiTheme="minorHAnsi" w:hAnsiTheme="minorHAnsi"/>
          <w:color w:val="000000"/>
          <w:sz w:val="22"/>
          <w:szCs w:val="22"/>
          <w:u w:val="single"/>
        </w:rPr>
        <w:t>mitochondrien</w:t>
      </w:r>
      <w:proofErr w:type="spellEnd"/>
      <w:r w:rsidRPr="00A42A48">
        <w:rPr>
          <w:rFonts w:asciiTheme="minorHAnsi" w:hAnsiTheme="minorHAnsi"/>
          <w:color w:val="000000"/>
          <w:sz w:val="22"/>
          <w:szCs w:val="22"/>
          <w:u w:val="single"/>
        </w:rPr>
        <w:t xml:space="preserve"> en glycogeenkorrels</w:t>
      </w:r>
      <w:r>
        <w:rPr>
          <w:rFonts w:asciiTheme="minorHAnsi" w:hAnsiTheme="minorHAnsi"/>
          <w:color w:val="000000"/>
          <w:sz w:val="22"/>
          <w:szCs w:val="22"/>
        </w:rPr>
        <w:t>.</w:t>
      </w:r>
    </w:p>
    <w:p w:rsidR="00A42A48" w:rsidRDefault="00A42A48" w:rsidP="00F711A1">
      <w:pPr>
        <w:rPr>
          <w:rFonts w:asciiTheme="minorHAnsi" w:hAnsiTheme="minorHAnsi"/>
          <w:color w:val="000000"/>
          <w:sz w:val="22"/>
          <w:szCs w:val="22"/>
        </w:rPr>
      </w:pPr>
      <w:r>
        <w:rPr>
          <w:rFonts w:asciiTheme="minorHAnsi" w:hAnsiTheme="minorHAnsi"/>
          <w:color w:val="000000"/>
          <w:sz w:val="22"/>
          <w:szCs w:val="22"/>
        </w:rPr>
        <w:t xml:space="preserve">In </w:t>
      </w:r>
      <w:proofErr w:type="spellStart"/>
      <w:r>
        <w:rPr>
          <w:rFonts w:asciiTheme="minorHAnsi" w:hAnsiTheme="minorHAnsi"/>
          <w:color w:val="000000"/>
          <w:sz w:val="22"/>
          <w:szCs w:val="22"/>
        </w:rPr>
        <w:t>glyocgeenkorrels</w:t>
      </w:r>
      <w:proofErr w:type="spellEnd"/>
      <w:r>
        <w:rPr>
          <w:rFonts w:asciiTheme="minorHAnsi" w:hAnsiTheme="minorHAnsi"/>
          <w:color w:val="000000"/>
          <w:sz w:val="22"/>
          <w:szCs w:val="22"/>
        </w:rPr>
        <w:t xml:space="preserve"> ligt glycogeen opgeslagen</w:t>
      </w:r>
    </w:p>
    <w:p w:rsidR="00A42A48" w:rsidRPr="00741D0B" w:rsidRDefault="00A42A48" w:rsidP="00F711A1">
      <w:pPr>
        <w:rPr>
          <w:rFonts w:asciiTheme="minorHAnsi" w:hAnsiTheme="minorHAnsi"/>
          <w:color w:val="000000"/>
          <w:sz w:val="22"/>
          <w:szCs w:val="22"/>
        </w:rPr>
      </w:pPr>
      <w:r>
        <w:rPr>
          <w:rFonts w:asciiTheme="minorHAnsi" w:hAnsiTheme="minorHAnsi"/>
          <w:color w:val="000000"/>
          <w:sz w:val="22"/>
          <w:szCs w:val="22"/>
        </w:rPr>
        <w:t xml:space="preserve">Het bestaat uit een groot aantal </w:t>
      </w:r>
      <w:proofErr w:type="spellStart"/>
      <w:r w:rsidRPr="00A42A48">
        <w:rPr>
          <w:rFonts w:asciiTheme="minorHAnsi" w:hAnsiTheme="minorHAnsi"/>
          <w:color w:val="000000"/>
          <w:sz w:val="22"/>
          <w:szCs w:val="22"/>
          <w:u w:val="single"/>
        </w:rPr>
        <w:t>flilamenten</w:t>
      </w:r>
      <w:proofErr w:type="spellEnd"/>
      <w:r>
        <w:rPr>
          <w:rFonts w:asciiTheme="minorHAnsi" w:hAnsiTheme="minorHAnsi"/>
          <w:color w:val="000000"/>
          <w:sz w:val="22"/>
          <w:szCs w:val="22"/>
        </w:rPr>
        <w:t xml:space="preserve">, eiwitdraden die uit </w:t>
      </w:r>
      <w:r w:rsidRPr="00A42A48">
        <w:rPr>
          <w:rFonts w:asciiTheme="minorHAnsi" w:hAnsiTheme="minorHAnsi"/>
          <w:color w:val="000000"/>
          <w:sz w:val="22"/>
          <w:szCs w:val="22"/>
          <w:u w:val="single"/>
        </w:rPr>
        <w:t>actine of myosine</w:t>
      </w:r>
      <w:r>
        <w:rPr>
          <w:rFonts w:asciiTheme="minorHAnsi" w:hAnsiTheme="minorHAnsi"/>
          <w:color w:val="000000"/>
          <w:sz w:val="22"/>
          <w:szCs w:val="22"/>
        </w:rPr>
        <w:t xml:space="preserve"> bestaan.</w:t>
      </w:r>
    </w:p>
    <w:p w:rsidR="00741D0B" w:rsidRDefault="00741D0B" w:rsidP="00F711A1">
      <w:pPr>
        <w:rPr>
          <w:rFonts w:asciiTheme="minorHAnsi" w:hAnsiTheme="minorHAnsi"/>
          <w:sz w:val="22"/>
          <w:szCs w:val="22"/>
          <w:shd w:val="clear" w:color="auto" w:fill="FFFFFF"/>
        </w:rPr>
      </w:pPr>
    </w:p>
    <w:p w:rsidR="00A42A48" w:rsidRDefault="001275BC" w:rsidP="00F711A1">
      <w:pPr>
        <w:rPr>
          <w:rFonts w:asciiTheme="minorHAnsi" w:hAnsiTheme="minorHAnsi"/>
          <w:sz w:val="22"/>
          <w:szCs w:val="22"/>
          <w:shd w:val="clear" w:color="auto" w:fill="FFFFFF"/>
        </w:rPr>
      </w:pPr>
      <w:r>
        <w:rPr>
          <w:rFonts w:asciiTheme="minorHAnsi" w:hAnsiTheme="minorHAnsi"/>
          <w:sz w:val="22"/>
          <w:szCs w:val="22"/>
          <w:shd w:val="clear" w:color="auto" w:fill="FFFFFF"/>
        </w:rPr>
        <w:t>Voor het in elkaar schuiven van de actine en myosinefilamenten is energie nodig</w:t>
      </w:r>
    </w:p>
    <w:p w:rsidR="001275BC" w:rsidRDefault="001275BC" w:rsidP="00F711A1">
      <w:pPr>
        <w:rPr>
          <w:rFonts w:asciiTheme="minorHAnsi" w:hAnsiTheme="minorHAnsi"/>
          <w:sz w:val="22"/>
          <w:szCs w:val="22"/>
          <w:shd w:val="clear" w:color="auto" w:fill="FFFFFF"/>
        </w:rPr>
      </w:pPr>
      <w:r>
        <w:rPr>
          <w:rFonts w:asciiTheme="minorHAnsi" w:hAnsiTheme="minorHAnsi"/>
          <w:sz w:val="22"/>
          <w:szCs w:val="22"/>
          <w:shd w:val="clear" w:color="auto" w:fill="FFFFFF"/>
        </w:rPr>
        <w:t xml:space="preserve">Dit komt vrij door verbranding </w:t>
      </w:r>
      <w:proofErr w:type="spellStart"/>
      <w:r>
        <w:rPr>
          <w:rFonts w:asciiTheme="minorHAnsi" w:hAnsiTheme="minorHAnsi"/>
          <w:sz w:val="22"/>
          <w:szCs w:val="22"/>
          <w:shd w:val="clear" w:color="auto" w:fill="FFFFFF"/>
        </w:rPr>
        <w:t>verbranding</w:t>
      </w:r>
      <w:proofErr w:type="spellEnd"/>
      <w:r>
        <w:rPr>
          <w:rFonts w:asciiTheme="minorHAnsi" w:hAnsiTheme="minorHAnsi"/>
          <w:sz w:val="22"/>
          <w:szCs w:val="22"/>
          <w:shd w:val="clear" w:color="auto" w:fill="FFFFFF"/>
        </w:rPr>
        <w:t xml:space="preserve"> van glucose </w:t>
      </w:r>
    </w:p>
    <w:p w:rsidR="001275BC" w:rsidRDefault="001275BC" w:rsidP="00F711A1">
      <w:pPr>
        <w:rPr>
          <w:rFonts w:asciiTheme="minorHAnsi" w:hAnsiTheme="minorHAnsi"/>
          <w:sz w:val="22"/>
          <w:szCs w:val="22"/>
          <w:shd w:val="clear" w:color="auto" w:fill="FFFFFF"/>
        </w:rPr>
      </w:pPr>
    </w:p>
    <w:p w:rsidR="001275BC" w:rsidRPr="001275BC" w:rsidRDefault="001275BC" w:rsidP="00F711A1">
      <w:pPr>
        <w:rPr>
          <w:rFonts w:asciiTheme="minorHAnsi" w:hAnsiTheme="minorHAnsi"/>
          <w:b/>
          <w:sz w:val="22"/>
          <w:szCs w:val="22"/>
          <w:shd w:val="clear" w:color="auto" w:fill="FFFFFF"/>
        </w:rPr>
      </w:pPr>
      <w:r w:rsidRPr="001275BC">
        <w:rPr>
          <w:rFonts w:asciiTheme="minorHAnsi" w:hAnsiTheme="minorHAnsi"/>
          <w:b/>
          <w:sz w:val="22"/>
          <w:szCs w:val="22"/>
          <w:shd w:val="clear" w:color="auto" w:fill="FFFFFF"/>
        </w:rPr>
        <w:t>Houding en beweging</w:t>
      </w:r>
    </w:p>
    <w:p w:rsidR="001275BC" w:rsidRPr="00741D0B" w:rsidRDefault="001275BC" w:rsidP="00F711A1">
      <w:pPr>
        <w:rPr>
          <w:rFonts w:asciiTheme="minorHAnsi" w:hAnsiTheme="minorHAnsi"/>
          <w:sz w:val="22"/>
          <w:szCs w:val="22"/>
          <w:shd w:val="clear" w:color="auto" w:fill="FFFFFF"/>
        </w:rPr>
      </w:pPr>
    </w:p>
    <w:p w:rsidR="00744A79" w:rsidRPr="00FD6977" w:rsidRDefault="001275BC" w:rsidP="00F711A1">
      <w:pPr>
        <w:rPr>
          <w:rFonts w:asciiTheme="minorHAnsi" w:hAnsiTheme="minorHAnsi"/>
          <w:b/>
          <w:sz w:val="22"/>
          <w:szCs w:val="22"/>
          <w:shd w:val="clear" w:color="auto" w:fill="FFFFFF"/>
        </w:rPr>
      </w:pPr>
      <w:r w:rsidRPr="00FD6977">
        <w:rPr>
          <w:rFonts w:asciiTheme="minorHAnsi" w:hAnsiTheme="minorHAnsi"/>
          <w:b/>
          <w:sz w:val="22"/>
          <w:szCs w:val="22"/>
          <w:shd w:val="clear" w:color="auto" w:fill="FFFFFF"/>
        </w:rPr>
        <w:t>Spierspanning</w:t>
      </w:r>
    </w:p>
    <w:p w:rsidR="001275BC" w:rsidRDefault="001275BC" w:rsidP="00F711A1">
      <w:pPr>
        <w:rPr>
          <w:rFonts w:asciiTheme="minorHAnsi" w:hAnsiTheme="minorHAnsi"/>
          <w:sz w:val="22"/>
          <w:szCs w:val="22"/>
          <w:shd w:val="clear" w:color="auto" w:fill="FFFFFF"/>
        </w:rPr>
      </w:pPr>
      <w:r>
        <w:rPr>
          <w:rFonts w:asciiTheme="minorHAnsi" w:hAnsiTheme="minorHAnsi"/>
          <w:sz w:val="22"/>
          <w:szCs w:val="22"/>
          <w:shd w:val="clear" w:color="auto" w:fill="FFFFFF"/>
        </w:rPr>
        <w:t>Speelt een belangrijke rol bij de handhaving van je lichaamshouding</w:t>
      </w:r>
      <w:r w:rsidR="00FD6977">
        <w:rPr>
          <w:rFonts w:asciiTheme="minorHAnsi" w:hAnsiTheme="minorHAnsi"/>
          <w:sz w:val="22"/>
          <w:szCs w:val="22"/>
          <w:shd w:val="clear" w:color="auto" w:fill="FFFFFF"/>
        </w:rPr>
        <w:t>.</w:t>
      </w:r>
    </w:p>
    <w:p w:rsidR="00FD6977" w:rsidRDefault="00FD6977" w:rsidP="00F711A1">
      <w:pPr>
        <w:rPr>
          <w:rFonts w:asciiTheme="minorHAnsi" w:hAnsiTheme="minorHAnsi"/>
          <w:sz w:val="22"/>
          <w:szCs w:val="22"/>
          <w:shd w:val="clear" w:color="auto" w:fill="FFFFFF"/>
        </w:rPr>
      </w:pPr>
    </w:p>
    <w:p w:rsidR="00FD6977" w:rsidRDefault="00FD6977" w:rsidP="00F711A1">
      <w:pPr>
        <w:rPr>
          <w:rFonts w:asciiTheme="minorHAnsi" w:hAnsiTheme="minorHAnsi"/>
          <w:sz w:val="22"/>
          <w:szCs w:val="22"/>
          <w:shd w:val="clear" w:color="auto" w:fill="FFFFFF"/>
        </w:rPr>
      </w:pPr>
      <w:r>
        <w:rPr>
          <w:rFonts w:asciiTheme="minorHAnsi" w:hAnsiTheme="minorHAnsi"/>
          <w:sz w:val="22"/>
          <w:szCs w:val="22"/>
          <w:shd w:val="clear" w:color="auto" w:fill="FFFFFF"/>
        </w:rPr>
        <w:t xml:space="preserve">Bij rechtop staan wordt het evenwicht gehandhaafd door middel van </w:t>
      </w:r>
      <w:r w:rsidRPr="00FD6977">
        <w:rPr>
          <w:rFonts w:asciiTheme="minorHAnsi" w:hAnsiTheme="minorHAnsi"/>
          <w:sz w:val="22"/>
          <w:szCs w:val="22"/>
          <w:u w:val="single"/>
          <w:shd w:val="clear" w:color="auto" w:fill="FFFFFF"/>
        </w:rPr>
        <w:t>reflexen</w:t>
      </w:r>
    </w:p>
    <w:p w:rsidR="00FD6977" w:rsidRDefault="00FD6977" w:rsidP="00F711A1">
      <w:pPr>
        <w:rPr>
          <w:rFonts w:asciiTheme="minorHAnsi" w:hAnsiTheme="minorHAnsi"/>
          <w:sz w:val="22"/>
          <w:szCs w:val="22"/>
          <w:shd w:val="clear" w:color="auto" w:fill="FFFFFF"/>
        </w:rPr>
      </w:pPr>
    </w:p>
    <w:p w:rsidR="00FD6977" w:rsidRPr="00FD6977" w:rsidRDefault="00FD6977" w:rsidP="00F711A1">
      <w:pPr>
        <w:rPr>
          <w:rFonts w:asciiTheme="minorHAnsi" w:hAnsiTheme="minorHAnsi"/>
          <w:b/>
          <w:sz w:val="22"/>
          <w:szCs w:val="22"/>
          <w:shd w:val="clear" w:color="auto" w:fill="FFFFFF"/>
        </w:rPr>
      </w:pPr>
      <w:r w:rsidRPr="00FD6977">
        <w:rPr>
          <w:rFonts w:asciiTheme="minorHAnsi" w:hAnsiTheme="minorHAnsi"/>
          <w:b/>
          <w:sz w:val="22"/>
          <w:szCs w:val="22"/>
          <w:shd w:val="clear" w:color="auto" w:fill="FFFFFF"/>
        </w:rPr>
        <w:t>Antagonisten</w:t>
      </w:r>
    </w:p>
    <w:p w:rsidR="00FD6977" w:rsidRDefault="00FD6977" w:rsidP="00F711A1">
      <w:pPr>
        <w:rPr>
          <w:rFonts w:asciiTheme="minorHAnsi" w:hAnsiTheme="minorHAnsi"/>
          <w:sz w:val="22"/>
          <w:szCs w:val="22"/>
          <w:shd w:val="clear" w:color="auto" w:fill="FFFFFF"/>
        </w:rPr>
      </w:pPr>
      <w:r>
        <w:rPr>
          <w:rFonts w:asciiTheme="minorHAnsi" w:hAnsiTheme="minorHAnsi"/>
          <w:sz w:val="22"/>
          <w:szCs w:val="22"/>
          <w:shd w:val="clear" w:color="auto" w:fill="FFFFFF"/>
        </w:rPr>
        <w:t>Spieren waarvan de samentrekking een tegengesteld effect heeft</w:t>
      </w:r>
    </w:p>
    <w:p w:rsidR="00FD6977" w:rsidRDefault="00FD6977" w:rsidP="00F711A1">
      <w:pPr>
        <w:rPr>
          <w:rFonts w:asciiTheme="minorHAnsi" w:hAnsiTheme="minorHAnsi"/>
          <w:sz w:val="22"/>
          <w:szCs w:val="22"/>
          <w:shd w:val="clear" w:color="auto" w:fill="FFFFFF"/>
        </w:rPr>
      </w:pPr>
      <w:r>
        <w:rPr>
          <w:rFonts w:asciiTheme="minorHAnsi" w:hAnsiTheme="minorHAnsi"/>
          <w:sz w:val="22"/>
          <w:szCs w:val="22"/>
          <w:shd w:val="clear" w:color="auto" w:fill="FFFFFF"/>
        </w:rPr>
        <w:t xml:space="preserve">Vb. </w:t>
      </w:r>
      <w:proofErr w:type="spellStart"/>
      <w:r>
        <w:rPr>
          <w:rFonts w:asciiTheme="minorHAnsi" w:hAnsiTheme="minorHAnsi"/>
          <w:sz w:val="22"/>
          <w:szCs w:val="22"/>
          <w:shd w:val="clear" w:color="auto" w:fill="FFFFFF"/>
        </w:rPr>
        <w:t>triceps</w:t>
      </w:r>
      <w:proofErr w:type="spellEnd"/>
      <w:r>
        <w:rPr>
          <w:rFonts w:asciiTheme="minorHAnsi" w:hAnsiTheme="minorHAnsi"/>
          <w:sz w:val="22"/>
          <w:szCs w:val="22"/>
          <w:shd w:val="clear" w:color="auto" w:fill="FFFFFF"/>
        </w:rPr>
        <w:t xml:space="preserve"> en biceps</w:t>
      </w:r>
    </w:p>
    <w:p w:rsidR="00FD6977" w:rsidRDefault="00FD6977" w:rsidP="00F711A1">
      <w:pPr>
        <w:rPr>
          <w:rFonts w:asciiTheme="minorHAnsi" w:hAnsiTheme="minorHAnsi"/>
          <w:sz w:val="22"/>
          <w:szCs w:val="22"/>
          <w:shd w:val="clear" w:color="auto" w:fill="FFFFFF"/>
        </w:rPr>
      </w:pPr>
    </w:p>
    <w:p w:rsidR="00FD6977" w:rsidRPr="00FD6977" w:rsidRDefault="00FD6977" w:rsidP="00F711A1">
      <w:pPr>
        <w:rPr>
          <w:rFonts w:asciiTheme="minorHAnsi" w:hAnsiTheme="minorHAnsi"/>
          <w:b/>
          <w:sz w:val="22"/>
          <w:szCs w:val="22"/>
          <w:shd w:val="clear" w:color="auto" w:fill="FFFFFF"/>
        </w:rPr>
      </w:pPr>
      <w:r w:rsidRPr="00FD6977">
        <w:rPr>
          <w:rFonts w:asciiTheme="minorHAnsi" w:hAnsiTheme="minorHAnsi"/>
          <w:b/>
          <w:sz w:val="22"/>
          <w:szCs w:val="22"/>
          <w:shd w:val="clear" w:color="auto" w:fill="FFFFFF"/>
        </w:rPr>
        <w:t>Training</w:t>
      </w:r>
    </w:p>
    <w:p w:rsidR="00FD6977" w:rsidRDefault="00FD6977" w:rsidP="00F711A1">
      <w:pPr>
        <w:rPr>
          <w:rFonts w:asciiTheme="minorHAnsi" w:hAnsiTheme="minorHAnsi"/>
          <w:sz w:val="22"/>
          <w:szCs w:val="22"/>
          <w:shd w:val="clear" w:color="auto" w:fill="FFFFFF"/>
        </w:rPr>
      </w:pPr>
      <w:r>
        <w:rPr>
          <w:rFonts w:asciiTheme="minorHAnsi" w:hAnsiTheme="minorHAnsi"/>
          <w:sz w:val="22"/>
          <w:szCs w:val="22"/>
          <w:shd w:val="clear" w:color="auto" w:fill="FFFFFF"/>
        </w:rPr>
        <w:t xml:space="preserve">Skeletspieren kunnen dan een betere prestatie leveren, spieren worden zwaarder bij </w:t>
      </w:r>
      <w:r w:rsidRPr="00FD6977">
        <w:rPr>
          <w:rFonts w:asciiTheme="minorHAnsi" w:hAnsiTheme="minorHAnsi"/>
          <w:sz w:val="22"/>
          <w:szCs w:val="22"/>
          <w:u w:val="single"/>
          <w:shd w:val="clear" w:color="auto" w:fill="FFFFFF"/>
        </w:rPr>
        <w:t>krachttrainin</w:t>
      </w:r>
      <w:r>
        <w:rPr>
          <w:rFonts w:asciiTheme="minorHAnsi" w:hAnsiTheme="minorHAnsi"/>
          <w:sz w:val="22"/>
          <w:szCs w:val="22"/>
          <w:shd w:val="clear" w:color="auto" w:fill="FFFFFF"/>
        </w:rPr>
        <w:t>g ze krijgen meer spiervezels en het aantal filamenten in de spierfibrillen neemt toe.</w:t>
      </w:r>
    </w:p>
    <w:p w:rsidR="00FD6977" w:rsidRDefault="00FD6977" w:rsidP="00F711A1">
      <w:pPr>
        <w:rPr>
          <w:rFonts w:asciiTheme="minorHAnsi" w:hAnsiTheme="minorHAnsi"/>
          <w:sz w:val="22"/>
          <w:szCs w:val="22"/>
          <w:shd w:val="clear" w:color="auto" w:fill="FFFFFF"/>
        </w:rPr>
      </w:pPr>
    </w:p>
    <w:p w:rsidR="00E81FE8" w:rsidRDefault="00FD6977" w:rsidP="00FD6977">
      <w:pPr>
        <w:pStyle w:val="Geenafstand"/>
        <w:rPr>
          <w:rFonts w:asciiTheme="minorHAnsi" w:hAnsiTheme="minorHAnsi"/>
          <w:sz w:val="22"/>
          <w:szCs w:val="22"/>
        </w:rPr>
      </w:pPr>
      <w:r>
        <w:rPr>
          <w:rFonts w:asciiTheme="minorHAnsi" w:hAnsiTheme="minorHAnsi"/>
          <w:sz w:val="22"/>
          <w:szCs w:val="22"/>
        </w:rPr>
        <w:t>6</w:t>
      </w:r>
      <w:r w:rsidRPr="00741D0B">
        <w:rPr>
          <w:rFonts w:asciiTheme="minorHAnsi" w:hAnsiTheme="minorHAnsi"/>
          <w:sz w:val="22"/>
          <w:szCs w:val="22"/>
        </w:rPr>
        <w:t xml:space="preserve">. </w:t>
      </w:r>
      <w:r>
        <w:rPr>
          <w:rFonts w:asciiTheme="minorHAnsi" w:hAnsiTheme="minorHAnsi"/>
          <w:sz w:val="22"/>
          <w:szCs w:val="22"/>
        </w:rPr>
        <w:t xml:space="preserve">Het zintuigenstelsel </w:t>
      </w:r>
    </w:p>
    <w:p w:rsidR="00FD6977" w:rsidRDefault="00FD6977" w:rsidP="00FD6977">
      <w:pPr>
        <w:pStyle w:val="Geenafstand"/>
        <w:rPr>
          <w:rFonts w:asciiTheme="minorHAnsi" w:hAnsiTheme="minorHAnsi"/>
          <w:sz w:val="22"/>
          <w:szCs w:val="22"/>
        </w:rPr>
      </w:pPr>
    </w:p>
    <w:p w:rsidR="001637AE" w:rsidRPr="00332F09" w:rsidRDefault="00FD6977" w:rsidP="00FD6977">
      <w:pPr>
        <w:pStyle w:val="Geenafstand"/>
        <w:rPr>
          <w:rFonts w:asciiTheme="minorHAnsi" w:hAnsiTheme="minorHAnsi"/>
          <w:b/>
          <w:sz w:val="22"/>
          <w:szCs w:val="22"/>
        </w:rPr>
      </w:pPr>
      <w:r w:rsidRPr="00332F09">
        <w:rPr>
          <w:rFonts w:asciiTheme="minorHAnsi" w:hAnsiTheme="minorHAnsi"/>
          <w:b/>
          <w:sz w:val="22"/>
          <w:szCs w:val="22"/>
        </w:rPr>
        <w:t>Zintuigcellen</w:t>
      </w:r>
    </w:p>
    <w:p w:rsidR="001637AE" w:rsidRPr="001637AE" w:rsidRDefault="001637AE" w:rsidP="00FD6977">
      <w:pPr>
        <w:pStyle w:val="Geenafstand"/>
        <w:rPr>
          <w:rFonts w:asciiTheme="minorHAnsi" w:hAnsiTheme="minorHAnsi"/>
          <w:sz w:val="22"/>
          <w:szCs w:val="22"/>
        </w:rPr>
      </w:pPr>
      <w:r>
        <w:rPr>
          <w:rFonts w:asciiTheme="minorHAnsi" w:hAnsiTheme="minorHAnsi"/>
          <w:sz w:val="22"/>
          <w:szCs w:val="22"/>
        </w:rPr>
        <w:t>Onder invloed van prikkels ontstaan er impulsen in zintuigcellen, waardoor de zintuigcellen neurotransmitters afgeven aan gevoelszenuwcellen</w:t>
      </w:r>
    </w:p>
    <w:p w:rsidR="003872FA" w:rsidRDefault="003872FA" w:rsidP="00A228AD">
      <w:pPr>
        <w:pStyle w:val="Geenafstand"/>
      </w:pPr>
    </w:p>
    <w:p w:rsidR="00F711A1" w:rsidRDefault="007D3D6F" w:rsidP="00F711A1">
      <w:pPr>
        <w:rPr>
          <w:rFonts w:asciiTheme="minorHAnsi" w:hAnsiTheme="minorHAnsi"/>
        </w:rPr>
      </w:pPr>
      <w:r>
        <w:rPr>
          <w:rFonts w:asciiTheme="minorHAnsi" w:hAnsiTheme="minorHAnsi"/>
        </w:rPr>
        <w:t>Zintuigcellen reageren op prikkels uit de omgeving</w:t>
      </w:r>
    </w:p>
    <w:p w:rsidR="007D3D6F" w:rsidRDefault="007D3D6F" w:rsidP="007D3D6F">
      <w:pPr>
        <w:pStyle w:val="Lijstalinea"/>
        <w:numPr>
          <w:ilvl w:val="0"/>
          <w:numId w:val="13"/>
        </w:numPr>
        <w:rPr>
          <w:rFonts w:asciiTheme="minorHAnsi" w:hAnsiTheme="minorHAnsi"/>
        </w:rPr>
      </w:pPr>
      <w:r>
        <w:rPr>
          <w:rFonts w:asciiTheme="minorHAnsi" w:hAnsiTheme="minorHAnsi"/>
        </w:rPr>
        <w:t>Licht</w:t>
      </w:r>
    </w:p>
    <w:p w:rsidR="007D3D6F" w:rsidRDefault="007D3D6F" w:rsidP="007D3D6F">
      <w:pPr>
        <w:pStyle w:val="Lijstalinea"/>
        <w:numPr>
          <w:ilvl w:val="0"/>
          <w:numId w:val="13"/>
        </w:numPr>
        <w:rPr>
          <w:rFonts w:asciiTheme="minorHAnsi" w:hAnsiTheme="minorHAnsi"/>
        </w:rPr>
      </w:pPr>
      <w:r>
        <w:rPr>
          <w:rFonts w:asciiTheme="minorHAnsi" w:hAnsiTheme="minorHAnsi"/>
        </w:rPr>
        <w:t>Warmte</w:t>
      </w:r>
    </w:p>
    <w:p w:rsidR="007D3D6F" w:rsidRDefault="007D3D6F" w:rsidP="007D3D6F">
      <w:pPr>
        <w:pStyle w:val="Lijstalinea"/>
        <w:numPr>
          <w:ilvl w:val="0"/>
          <w:numId w:val="13"/>
        </w:numPr>
        <w:rPr>
          <w:rFonts w:asciiTheme="minorHAnsi" w:hAnsiTheme="minorHAnsi"/>
        </w:rPr>
      </w:pPr>
      <w:r>
        <w:rPr>
          <w:rFonts w:asciiTheme="minorHAnsi" w:hAnsiTheme="minorHAnsi"/>
        </w:rPr>
        <w:t>Druk</w:t>
      </w:r>
    </w:p>
    <w:p w:rsidR="007D3D6F" w:rsidRDefault="007D3D6F" w:rsidP="007D3D6F">
      <w:pPr>
        <w:pStyle w:val="Lijstalinea"/>
        <w:numPr>
          <w:ilvl w:val="0"/>
          <w:numId w:val="13"/>
        </w:numPr>
        <w:rPr>
          <w:rFonts w:asciiTheme="minorHAnsi" w:hAnsiTheme="minorHAnsi"/>
        </w:rPr>
      </w:pPr>
      <w:r>
        <w:rPr>
          <w:rFonts w:asciiTheme="minorHAnsi" w:hAnsiTheme="minorHAnsi"/>
        </w:rPr>
        <w:t>Geur</w:t>
      </w:r>
    </w:p>
    <w:p w:rsidR="007D3D6F" w:rsidRDefault="007D3D6F" w:rsidP="007D3D6F">
      <w:pPr>
        <w:rPr>
          <w:rFonts w:asciiTheme="minorHAnsi" w:hAnsiTheme="minorHAnsi"/>
        </w:rPr>
      </w:pPr>
    </w:p>
    <w:p w:rsidR="007D3D6F" w:rsidRDefault="007D3D6F" w:rsidP="007D3D6F">
      <w:pPr>
        <w:rPr>
          <w:rFonts w:asciiTheme="minorHAnsi" w:hAnsiTheme="minorHAnsi"/>
        </w:rPr>
      </w:pPr>
      <w:r w:rsidRPr="007D3D6F">
        <w:rPr>
          <w:rFonts w:asciiTheme="minorHAnsi" w:hAnsiTheme="minorHAnsi"/>
          <w:u w:val="single"/>
        </w:rPr>
        <w:t>Gevoelszenuwcellen</w:t>
      </w:r>
      <w:r>
        <w:rPr>
          <w:rFonts w:asciiTheme="minorHAnsi" w:hAnsiTheme="minorHAnsi"/>
        </w:rPr>
        <w:t xml:space="preserve"> geleiden impulsen van </w:t>
      </w:r>
      <w:r w:rsidRPr="007D3D6F">
        <w:rPr>
          <w:rFonts w:asciiTheme="minorHAnsi" w:hAnsiTheme="minorHAnsi"/>
          <w:u w:val="single"/>
        </w:rPr>
        <w:t>zintuigcellen naar het centrale zenuwstelsel</w:t>
      </w:r>
      <w:r>
        <w:rPr>
          <w:rFonts w:asciiTheme="minorHAnsi" w:hAnsiTheme="minorHAnsi"/>
        </w:rPr>
        <w:t>.</w:t>
      </w:r>
    </w:p>
    <w:p w:rsidR="007D3D6F" w:rsidRDefault="007D3D6F" w:rsidP="007D3D6F">
      <w:pPr>
        <w:rPr>
          <w:rFonts w:asciiTheme="minorHAnsi" w:hAnsiTheme="minorHAnsi"/>
        </w:rPr>
      </w:pPr>
      <w:r w:rsidRPr="007D3D6F">
        <w:rPr>
          <w:rFonts w:asciiTheme="minorHAnsi" w:hAnsiTheme="minorHAnsi"/>
          <w:u w:val="single"/>
        </w:rPr>
        <w:t>Grote hersenen verwerken</w:t>
      </w:r>
      <w:r>
        <w:rPr>
          <w:rFonts w:asciiTheme="minorHAnsi" w:hAnsiTheme="minorHAnsi"/>
        </w:rPr>
        <w:t xml:space="preserve"> de impulsen en vind </w:t>
      </w:r>
      <w:r w:rsidRPr="007D3D6F">
        <w:rPr>
          <w:rFonts w:asciiTheme="minorHAnsi" w:hAnsiTheme="minorHAnsi"/>
          <w:u w:val="single"/>
        </w:rPr>
        <w:t>dan gewaarwording</w:t>
      </w:r>
      <w:r>
        <w:rPr>
          <w:rFonts w:asciiTheme="minorHAnsi" w:hAnsiTheme="minorHAnsi"/>
        </w:rPr>
        <w:t xml:space="preserve"> van de prikkel plaats.</w:t>
      </w:r>
    </w:p>
    <w:p w:rsidR="007D3D6F" w:rsidRDefault="007D3D6F" w:rsidP="007D3D6F">
      <w:pPr>
        <w:rPr>
          <w:rFonts w:asciiTheme="minorHAnsi" w:hAnsiTheme="minorHAnsi"/>
        </w:rPr>
      </w:pPr>
      <w:r>
        <w:rPr>
          <w:rFonts w:asciiTheme="minorHAnsi" w:hAnsiTheme="minorHAnsi"/>
        </w:rPr>
        <w:t>(dit kan leiden tot een reactie)</w:t>
      </w:r>
    </w:p>
    <w:p w:rsidR="007D3D6F" w:rsidRDefault="007D3D6F" w:rsidP="007D3D6F">
      <w:pPr>
        <w:rPr>
          <w:rFonts w:asciiTheme="minorHAnsi" w:hAnsiTheme="minorHAnsi"/>
        </w:rPr>
      </w:pPr>
    </w:p>
    <w:p w:rsidR="007D3D6F" w:rsidRDefault="007D3D6F" w:rsidP="007D3D6F">
      <w:pPr>
        <w:pStyle w:val="Lijstalinea"/>
        <w:numPr>
          <w:ilvl w:val="0"/>
          <w:numId w:val="14"/>
        </w:numPr>
        <w:rPr>
          <w:rFonts w:asciiTheme="minorHAnsi" w:hAnsiTheme="minorHAnsi"/>
        </w:rPr>
      </w:pPr>
      <w:r w:rsidRPr="007D3D6F">
        <w:rPr>
          <w:rFonts w:asciiTheme="minorHAnsi" w:hAnsiTheme="minorHAnsi"/>
          <w:b/>
        </w:rPr>
        <w:t>Oren</w:t>
      </w:r>
      <w:r>
        <w:rPr>
          <w:rFonts w:asciiTheme="minorHAnsi" w:hAnsiTheme="minorHAnsi"/>
        </w:rPr>
        <w:br/>
        <w:t>Gehoorreceptoren evenwichtsreceptoren</w:t>
      </w:r>
    </w:p>
    <w:p w:rsidR="007D3D6F" w:rsidRDefault="007D3D6F" w:rsidP="007D3D6F">
      <w:pPr>
        <w:pStyle w:val="Lijstalinea"/>
        <w:numPr>
          <w:ilvl w:val="0"/>
          <w:numId w:val="14"/>
        </w:numPr>
        <w:rPr>
          <w:rFonts w:asciiTheme="minorHAnsi" w:hAnsiTheme="minorHAnsi"/>
        </w:rPr>
      </w:pPr>
      <w:r w:rsidRPr="007D3D6F">
        <w:rPr>
          <w:rFonts w:asciiTheme="minorHAnsi" w:hAnsiTheme="minorHAnsi"/>
          <w:b/>
        </w:rPr>
        <w:t>Ogen</w:t>
      </w:r>
      <w:r>
        <w:rPr>
          <w:rFonts w:asciiTheme="minorHAnsi" w:hAnsiTheme="minorHAnsi"/>
        </w:rPr>
        <w:br/>
        <w:t>Lichtreceptoren</w:t>
      </w:r>
    </w:p>
    <w:p w:rsidR="007D3D6F" w:rsidRDefault="007D3D6F" w:rsidP="007D3D6F">
      <w:pPr>
        <w:pStyle w:val="Lijstalinea"/>
        <w:numPr>
          <w:ilvl w:val="0"/>
          <w:numId w:val="14"/>
        </w:numPr>
        <w:rPr>
          <w:rFonts w:asciiTheme="minorHAnsi" w:hAnsiTheme="minorHAnsi"/>
        </w:rPr>
      </w:pPr>
      <w:r w:rsidRPr="007D3D6F">
        <w:rPr>
          <w:rFonts w:asciiTheme="minorHAnsi" w:hAnsiTheme="minorHAnsi"/>
          <w:b/>
        </w:rPr>
        <w:t>Neusholte</w:t>
      </w:r>
      <w:r>
        <w:rPr>
          <w:rFonts w:asciiTheme="minorHAnsi" w:hAnsiTheme="minorHAnsi"/>
        </w:rPr>
        <w:br/>
        <w:t>Reukreceptoren</w:t>
      </w:r>
    </w:p>
    <w:p w:rsidR="007D3D6F" w:rsidRDefault="007D3D6F" w:rsidP="007D3D6F">
      <w:pPr>
        <w:pStyle w:val="Lijstalinea"/>
        <w:numPr>
          <w:ilvl w:val="0"/>
          <w:numId w:val="14"/>
        </w:numPr>
        <w:rPr>
          <w:rFonts w:asciiTheme="minorHAnsi" w:hAnsiTheme="minorHAnsi"/>
        </w:rPr>
      </w:pPr>
      <w:r w:rsidRPr="007D3D6F">
        <w:rPr>
          <w:rFonts w:asciiTheme="minorHAnsi" w:hAnsiTheme="minorHAnsi"/>
          <w:b/>
        </w:rPr>
        <w:t>Tong</w:t>
      </w:r>
      <w:r>
        <w:rPr>
          <w:rFonts w:asciiTheme="minorHAnsi" w:hAnsiTheme="minorHAnsi"/>
        </w:rPr>
        <w:br/>
        <w:t>Smaakreceptoren</w:t>
      </w:r>
    </w:p>
    <w:p w:rsidR="007D3D6F" w:rsidRDefault="007D3D6F" w:rsidP="007D3D6F">
      <w:pPr>
        <w:pStyle w:val="Lijstalinea"/>
        <w:numPr>
          <w:ilvl w:val="0"/>
          <w:numId w:val="14"/>
        </w:numPr>
        <w:rPr>
          <w:rFonts w:asciiTheme="minorHAnsi" w:hAnsiTheme="minorHAnsi"/>
        </w:rPr>
      </w:pPr>
      <w:r w:rsidRPr="007D3D6F">
        <w:rPr>
          <w:rFonts w:asciiTheme="minorHAnsi" w:hAnsiTheme="minorHAnsi"/>
          <w:b/>
        </w:rPr>
        <w:t>Huid</w:t>
      </w:r>
      <w:r>
        <w:rPr>
          <w:rFonts w:asciiTheme="minorHAnsi" w:hAnsiTheme="minorHAnsi"/>
        </w:rPr>
        <w:br/>
      </w:r>
      <w:proofErr w:type="spellStart"/>
      <w:r>
        <w:rPr>
          <w:rFonts w:asciiTheme="minorHAnsi" w:hAnsiTheme="minorHAnsi"/>
        </w:rPr>
        <w:t>Tastreceptoren,drukreceptoren</w:t>
      </w:r>
      <w:proofErr w:type="spellEnd"/>
      <w:r>
        <w:rPr>
          <w:rFonts w:asciiTheme="minorHAnsi" w:hAnsiTheme="minorHAnsi"/>
        </w:rPr>
        <w:t xml:space="preserve">, koude-warmte receptoren pijnreceptoren </w:t>
      </w:r>
    </w:p>
    <w:p w:rsidR="007D3D6F" w:rsidRPr="007D3D6F" w:rsidRDefault="007D3D6F" w:rsidP="007D3D6F">
      <w:pPr>
        <w:rPr>
          <w:rFonts w:asciiTheme="minorHAnsi" w:hAnsiTheme="minorHAnsi"/>
        </w:rPr>
      </w:pPr>
    </w:p>
    <w:p w:rsidR="0049147D" w:rsidRDefault="0049147D" w:rsidP="009349B4">
      <w:pPr>
        <w:rPr>
          <w:rFonts w:asciiTheme="minorHAnsi" w:hAnsiTheme="minorHAnsi"/>
        </w:rPr>
      </w:pPr>
    </w:p>
    <w:p w:rsidR="0049147D" w:rsidRDefault="0049147D" w:rsidP="009349B4">
      <w:pPr>
        <w:rPr>
          <w:rFonts w:asciiTheme="minorHAnsi" w:hAnsiTheme="minorHAnsi"/>
        </w:rPr>
      </w:pPr>
    </w:p>
    <w:p w:rsidR="00332F09" w:rsidRDefault="00332F09" w:rsidP="009349B4">
      <w:pPr>
        <w:rPr>
          <w:rFonts w:asciiTheme="minorHAnsi" w:hAnsiTheme="minorHAnsi"/>
        </w:rPr>
      </w:pPr>
    </w:p>
    <w:p w:rsidR="00932135" w:rsidRPr="00332F09" w:rsidRDefault="007D3D6F" w:rsidP="009349B4">
      <w:pPr>
        <w:rPr>
          <w:rFonts w:asciiTheme="minorHAnsi" w:hAnsiTheme="minorHAnsi"/>
          <w:b/>
        </w:rPr>
      </w:pPr>
      <w:r w:rsidRPr="00332F09">
        <w:rPr>
          <w:rFonts w:asciiTheme="minorHAnsi" w:hAnsiTheme="minorHAnsi"/>
          <w:b/>
        </w:rPr>
        <w:lastRenderedPageBreak/>
        <w:t xml:space="preserve">Mechanische receptoren </w:t>
      </w:r>
    </w:p>
    <w:p w:rsidR="007D3D6F" w:rsidRDefault="007D3D6F" w:rsidP="009349B4">
      <w:pPr>
        <w:rPr>
          <w:rFonts w:asciiTheme="minorHAnsi" w:hAnsiTheme="minorHAnsi"/>
        </w:rPr>
      </w:pPr>
      <w:r>
        <w:rPr>
          <w:rFonts w:asciiTheme="minorHAnsi" w:hAnsiTheme="minorHAnsi"/>
        </w:rPr>
        <w:t>Aanraking, druk, beweging en geluid</w:t>
      </w:r>
    </w:p>
    <w:p w:rsidR="0049147D" w:rsidRDefault="0049147D" w:rsidP="009349B4">
      <w:pPr>
        <w:rPr>
          <w:rFonts w:asciiTheme="minorHAnsi" w:hAnsiTheme="minorHAnsi"/>
        </w:rPr>
      </w:pPr>
    </w:p>
    <w:p w:rsidR="00932135" w:rsidRPr="00332F09" w:rsidRDefault="0049147D" w:rsidP="009349B4">
      <w:pPr>
        <w:rPr>
          <w:rFonts w:asciiTheme="minorHAnsi" w:hAnsiTheme="minorHAnsi"/>
          <w:b/>
        </w:rPr>
      </w:pPr>
      <w:r w:rsidRPr="00332F09">
        <w:rPr>
          <w:rFonts w:asciiTheme="minorHAnsi" w:hAnsiTheme="minorHAnsi"/>
          <w:b/>
        </w:rPr>
        <w:t>Chemische receptoren</w:t>
      </w:r>
    </w:p>
    <w:p w:rsidR="0049147D" w:rsidRDefault="0049147D" w:rsidP="009349B4">
      <w:pPr>
        <w:rPr>
          <w:rFonts w:asciiTheme="minorHAnsi" w:hAnsiTheme="minorHAnsi"/>
        </w:rPr>
      </w:pPr>
      <w:r>
        <w:rPr>
          <w:rFonts w:asciiTheme="minorHAnsi" w:hAnsiTheme="minorHAnsi"/>
        </w:rPr>
        <w:t>Smaak en reukreceptoren</w:t>
      </w:r>
    </w:p>
    <w:p w:rsidR="0049147D" w:rsidRDefault="0049147D" w:rsidP="009349B4">
      <w:pPr>
        <w:rPr>
          <w:rFonts w:asciiTheme="minorHAnsi" w:hAnsiTheme="minorHAnsi"/>
        </w:rPr>
      </w:pPr>
    </w:p>
    <w:p w:rsidR="0049147D" w:rsidRPr="00332F09" w:rsidRDefault="0049147D" w:rsidP="009349B4">
      <w:pPr>
        <w:rPr>
          <w:rFonts w:asciiTheme="minorHAnsi" w:hAnsiTheme="minorHAnsi"/>
          <w:b/>
        </w:rPr>
      </w:pPr>
      <w:r w:rsidRPr="00332F09">
        <w:rPr>
          <w:rFonts w:asciiTheme="minorHAnsi" w:hAnsiTheme="minorHAnsi"/>
          <w:b/>
        </w:rPr>
        <w:t>Temperatuurreceptoren</w:t>
      </w:r>
    </w:p>
    <w:p w:rsidR="0049147D" w:rsidRDefault="0049147D" w:rsidP="009349B4">
      <w:pPr>
        <w:rPr>
          <w:rFonts w:asciiTheme="minorHAnsi" w:hAnsiTheme="minorHAnsi"/>
        </w:rPr>
      </w:pPr>
      <w:r>
        <w:rPr>
          <w:rFonts w:asciiTheme="minorHAnsi" w:hAnsiTheme="minorHAnsi"/>
        </w:rPr>
        <w:t>Huid</w:t>
      </w:r>
    </w:p>
    <w:p w:rsidR="0049147D" w:rsidRDefault="0049147D" w:rsidP="009349B4">
      <w:pPr>
        <w:rPr>
          <w:rFonts w:asciiTheme="minorHAnsi" w:hAnsiTheme="minorHAnsi"/>
        </w:rPr>
      </w:pPr>
    </w:p>
    <w:p w:rsidR="0049147D" w:rsidRPr="00332F09" w:rsidRDefault="0049147D" w:rsidP="009349B4">
      <w:pPr>
        <w:rPr>
          <w:rFonts w:asciiTheme="minorHAnsi" w:hAnsiTheme="minorHAnsi"/>
          <w:b/>
        </w:rPr>
      </w:pPr>
      <w:r w:rsidRPr="00332F09">
        <w:rPr>
          <w:rFonts w:asciiTheme="minorHAnsi" w:hAnsiTheme="minorHAnsi"/>
          <w:b/>
        </w:rPr>
        <w:t>Pijnreceptoren</w:t>
      </w:r>
    </w:p>
    <w:p w:rsidR="0049147D" w:rsidRDefault="0049147D" w:rsidP="009349B4">
      <w:pPr>
        <w:rPr>
          <w:rFonts w:asciiTheme="minorHAnsi" w:hAnsiTheme="minorHAnsi"/>
        </w:rPr>
      </w:pPr>
      <w:r>
        <w:rPr>
          <w:rFonts w:asciiTheme="minorHAnsi" w:hAnsiTheme="minorHAnsi"/>
        </w:rPr>
        <w:t>Bevinden zich in het hele lichaam</w:t>
      </w:r>
    </w:p>
    <w:p w:rsidR="0049147D" w:rsidRDefault="0049147D" w:rsidP="009349B4">
      <w:pPr>
        <w:rPr>
          <w:rFonts w:asciiTheme="minorHAnsi" w:hAnsiTheme="minorHAnsi"/>
        </w:rPr>
      </w:pPr>
    </w:p>
    <w:p w:rsidR="0049147D" w:rsidRPr="00332F09" w:rsidRDefault="0049147D" w:rsidP="009349B4">
      <w:pPr>
        <w:rPr>
          <w:rFonts w:asciiTheme="minorHAnsi" w:hAnsiTheme="minorHAnsi"/>
          <w:b/>
        </w:rPr>
      </w:pPr>
      <w:r w:rsidRPr="00332F09">
        <w:rPr>
          <w:rFonts w:asciiTheme="minorHAnsi" w:hAnsiTheme="minorHAnsi"/>
          <w:b/>
        </w:rPr>
        <w:t>Lichtreceptoren</w:t>
      </w:r>
    </w:p>
    <w:p w:rsidR="0049147D" w:rsidRDefault="0049147D" w:rsidP="009349B4">
      <w:pPr>
        <w:rPr>
          <w:rFonts w:asciiTheme="minorHAnsi" w:hAnsiTheme="minorHAnsi"/>
        </w:rPr>
      </w:pPr>
      <w:r>
        <w:rPr>
          <w:rFonts w:asciiTheme="minorHAnsi" w:hAnsiTheme="minorHAnsi"/>
        </w:rPr>
        <w:t>Waar een impuls ontstaat door zichtbaar licht</w:t>
      </w:r>
    </w:p>
    <w:p w:rsidR="0049147D" w:rsidRDefault="0049147D" w:rsidP="009349B4">
      <w:pPr>
        <w:rPr>
          <w:rFonts w:asciiTheme="minorHAnsi" w:hAnsiTheme="minorHAnsi"/>
        </w:rPr>
      </w:pPr>
    </w:p>
    <w:p w:rsidR="0049147D" w:rsidRPr="00332F09" w:rsidRDefault="00FE3A9B" w:rsidP="009349B4">
      <w:pPr>
        <w:rPr>
          <w:rFonts w:asciiTheme="minorHAnsi" w:hAnsiTheme="minorHAnsi"/>
          <w:b/>
        </w:rPr>
      </w:pPr>
      <w:r w:rsidRPr="00332F09">
        <w:rPr>
          <w:rFonts w:asciiTheme="minorHAnsi" w:hAnsiTheme="minorHAnsi"/>
          <w:b/>
        </w:rPr>
        <w:t>Adequate prikkel</w:t>
      </w:r>
    </w:p>
    <w:p w:rsidR="00FE3A9B" w:rsidRDefault="00FE3A9B" w:rsidP="009349B4">
      <w:pPr>
        <w:rPr>
          <w:rFonts w:asciiTheme="minorHAnsi" w:hAnsiTheme="minorHAnsi"/>
        </w:rPr>
      </w:pPr>
      <w:r>
        <w:rPr>
          <w:rFonts w:asciiTheme="minorHAnsi" w:hAnsiTheme="minorHAnsi"/>
        </w:rPr>
        <w:t xml:space="preserve">Als de prikkeldrempel laag is </w:t>
      </w:r>
    </w:p>
    <w:p w:rsidR="00FE3A9B" w:rsidRDefault="00FE3A9B" w:rsidP="009349B4">
      <w:pPr>
        <w:rPr>
          <w:rFonts w:asciiTheme="minorHAnsi" w:hAnsiTheme="minorHAnsi"/>
        </w:rPr>
      </w:pPr>
    </w:p>
    <w:p w:rsidR="00FE3A9B" w:rsidRPr="00332F09" w:rsidRDefault="00FE3A9B" w:rsidP="009349B4">
      <w:pPr>
        <w:rPr>
          <w:rFonts w:asciiTheme="minorHAnsi" w:hAnsiTheme="minorHAnsi"/>
          <w:b/>
        </w:rPr>
      </w:pPr>
      <w:r w:rsidRPr="00332F09">
        <w:rPr>
          <w:rFonts w:asciiTheme="minorHAnsi" w:hAnsiTheme="minorHAnsi"/>
          <w:b/>
        </w:rPr>
        <w:t>Niet-adequate prikkel</w:t>
      </w:r>
    </w:p>
    <w:p w:rsidR="00FE3A9B" w:rsidRDefault="00FE3A9B" w:rsidP="00FE3A9B">
      <w:pPr>
        <w:tabs>
          <w:tab w:val="left" w:pos="3480"/>
        </w:tabs>
        <w:rPr>
          <w:rFonts w:asciiTheme="minorHAnsi" w:hAnsiTheme="minorHAnsi"/>
        </w:rPr>
      </w:pPr>
      <w:r>
        <w:rPr>
          <w:rFonts w:asciiTheme="minorHAnsi" w:hAnsiTheme="minorHAnsi"/>
        </w:rPr>
        <w:t>Als de prikkeldrempel hoog is</w:t>
      </w:r>
      <w:r>
        <w:rPr>
          <w:rFonts w:asciiTheme="minorHAnsi" w:hAnsiTheme="minorHAnsi"/>
        </w:rPr>
        <w:tab/>
      </w:r>
    </w:p>
    <w:p w:rsidR="00FE3A9B" w:rsidRDefault="00FE3A9B" w:rsidP="00FE3A9B">
      <w:pPr>
        <w:tabs>
          <w:tab w:val="left" w:pos="3480"/>
        </w:tabs>
        <w:rPr>
          <w:rFonts w:asciiTheme="minorHAnsi" w:hAnsiTheme="minorHAnsi"/>
        </w:rPr>
      </w:pPr>
    </w:p>
    <w:p w:rsidR="00FE3A9B" w:rsidRPr="00332F09" w:rsidRDefault="00FE3A9B" w:rsidP="00FE3A9B">
      <w:pPr>
        <w:tabs>
          <w:tab w:val="left" w:pos="3480"/>
        </w:tabs>
        <w:rPr>
          <w:rFonts w:asciiTheme="minorHAnsi" w:hAnsiTheme="minorHAnsi"/>
          <w:b/>
          <w:sz w:val="22"/>
          <w:szCs w:val="22"/>
        </w:rPr>
      </w:pPr>
      <w:r w:rsidRPr="00332F09">
        <w:rPr>
          <w:rFonts w:asciiTheme="minorHAnsi" w:hAnsiTheme="minorHAnsi"/>
          <w:b/>
          <w:sz w:val="22"/>
          <w:szCs w:val="22"/>
        </w:rPr>
        <w:t>Gewenning</w:t>
      </w:r>
    </w:p>
    <w:p w:rsidR="00FE3A9B" w:rsidRPr="00F84E63" w:rsidRDefault="00FE3A9B"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shd w:val="clear" w:color="auto" w:fill="FFFFFF"/>
        </w:rPr>
        <w:t>proces, waarbij steeds minder op prikkels wordt gereageerd. Dit treedt op bij continue prikkels. De impulsfrequentie neemt af</w:t>
      </w:r>
      <w:r w:rsidRPr="00F84E63">
        <w:rPr>
          <w:rFonts w:asciiTheme="minorHAnsi" w:hAnsiTheme="minorHAnsi"/>
          <w:color w:val="000000"/>
          <w:sz w:val="22"/>
          <w:szCs w:val="22"/>
        </w:rPr>
        <w:t>.</w:t>
      </w:r>
    </w:p>
    <w:p w:rsidR="00FE3A9B" w:rsidRPr="00F84E63" w:rsidRDefault="00FE3A9B" w:rsidP="00FE3A9B">
      <w:pPr>
        <w:tabs>
          <w:tab w:val="left" w:pos="3480"/>
        </w:tabs>
        <w:rPr>
          <w:rFonts w:asciiTheme="minorHAnsi" w:hAnsiTheme="minorHAnsi"/>
          <w:color w:val="000000"/>
          <w:sz w:val="22"/>
          <w:szCs w:val="22"/>
        </w:rPr>
      </w:pPr>
    </w:p>
    <w:p w:rsidR="00FE3A9B" w:rsidRPr="00F84E63" w:rsidRDefault="00FE3A9B"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rPr>
        <w:t>7.De bouw en werking van het oog</w:t>
      </w:r>
    </w:p>
    <w:p w:rsidR="00FE3A9B" w:rsidRPr="00F84E63" w:rsidRDefault="00FE3A9B" w:rsidP="00FE3A9B">
      <w:pPr>
        <w:tabs>
          <w:tab w:val="left" w:pos="3480"/>
        </w:tabs>
        <w:rPr>
          <w:rFonts w:asciiTheme="minorHAnsi" w:hAnsiTheme="minorHAnsi"/>
          <w:color w:val="000000"/>
          <w:sz w:val="22"/>
          <w:szCs w:val="22"/>
        </w:rPr>
      </w:pPr>
    </w:p>
    <w:p w:rsidR="00FE3A9B" w:rsidRPr="00332F09" w:rsidRDefault="00FE3A9B" w:rsidP="00FE3A9B">
      <w:pPr>
        <w:tabs>
          <w:tab w:val="left" w:pos="3480"/>
        </w:tabs>
        <w:rPr>
          <w:rFonts w:asciiTheme="minorHAnsi" w:hAnsiTheme="minorHAnsi"/>
          <w:b/>
          <w:color w:val="000000"/>
          <w:sz w:val="22"/>
          <w:szCs w:val="22"/>
        </w:rPr>
      </w:pPr>
      <w:r w:rsidRPr="00332F09">
        <w:rPr>
          <w:rFonts w:asciiTheme="minorHAnsi" w:hAnsiTheme="minorHAnsi"/>
          <w:b/>
          <w:color w:val="000000"/>
          <w:sz w:val="22"/>
          <w:szCs w:val="22"/>
        </w:rPr>
        <w:t>Wenkbrauwen</w:t>
      </w:r>
    </w:p>
    <w:p w:rsidR="00FE3A9B" w:rsidRPr="00F84E63" w:rsidRDefault="00FE3A9B"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rPr>
        <w:t>Zorgen ervoor dat zweet en vocht niet in de ogen loopt</w:t>
      </w:r>
    </w:p>
    <w:p w:rsidR="00FE3A9B" w:rsidRPr="00F84E63" w:rsidRDefault="00FE3A9B" w:rsidP="00FE3A9B">
      <w:pPr>
        <w:tabs>
          <w:tab w:val="left" w:pos="3480"/>
        </w:tabs>
        <w:rPr>
          <w:rFonts w:asciiTheme="minorHAnsi" w:hAnsiTheme="minorHAnsi"/>
          <w:color w:val="000000"/>
          <w:sz w:val="22"/>
          <w:szCs w:val="22"/>
        </w:rPr>
      </w:pPr>
    </w:p>
    <w:p w:rsidR="00FE3A9B" w:rsidRPr="00332F09" w:rsidRDefault="00FE3A9B" w:rsidP="00FE3A9B">
      <w:pPr>
        <w:tabs>
          <w:tab w:val="left" w:pos="3480"/>
        </w:tabs>
        <w:rPr>
          <w:rFonts w:asciiTheme="minorHAnsi" w:hAnsiTheme="minorHAnsi"/>
          <w:b/>
          <w:color w:val="000000"/>
          <w:sz w:val="22"/>
          <w:szCs w:val="22"/>
        </w:rPr>
      </w:pPr>
      <w:r w:rsidRPr="00332F09">
        <w:rPr>
          <w:rFonts w:asciiTheme="minorHAnsi" w:hAnsiTheme="minorHAnsi"/>
          <w:b/>
          <w:color w:val="000000"/>
          <w:sz w:val="22"/>
          <w:szCs w:val="22"/>
        </w:rPr>
        <w:t>Wimpers</w:t>
      </w:r>
    </w:p>
    <w:p w:rsidR="00FE3A9B" w:rsidRPr="00F84E63" w:rsidRDefault="00FE3A9B"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rPr>
        <w:t>Beschermen de ogen tegen vuil en fel licht</w:t>
      </w:r>
    </w:p>
    <w:p w:rsidR="00FE3A9B" w:rsidRPr="00F84E63" w:rsidRDefault="00FE3A9B" w:rsidP="00FE3A9B">
      <w:pPr>
        <w:tabs>
          <w:tab w:val="left" w:pos="3480"/>
        </w:tabs>
        <w:rPr>
          <w:rFonts w:asciiTheme="minorHAnsi" w:hAnsiTheme="minorHAnsi"/>
          <w:color w:val="000000"/>
          <w:sz w:val="22"/>
          <w:szCs w:val="22"/>
        </w:rPr>
      </w:pPr>
    </w:p>
    <w:p w:rsidR="00FE3A9B" w:rsidRPr="00F84E63" w:rsidRDefault="00FE3A9B" w:rsidP="00FE3A9B">
      <w:pPr>
        <w:tabs>
          <w:tab w:val="left" w:pos="3480"/>
        </w:tabs>
        <w:rPr>
          <w:rFonts w:asciiTheme="minorHAnsi" w:hAnsiTheme="minorHAnsi"/>
          <w:color w:val="000000"/>
          <w:sz w:val="22"/>
          <w:szCs w:val="22"/>
          <w:u w:val="single"/>
        </w:rPr>
      </w:pPr>
      <w:r w:rsidRPr="00F84E63">
        <w:rPr>
          <w:rFonts w:asciiTheme="minorHAnsi" w:hAnsiTheme="minorHAnsi"/>
          <w:color w:val="000000"/>
          <w:sz w:val="22"/>
          <w:szCs w:val="22"/>
          <w:u w:val="single"/>
        </w:rPr>
        <w:t>Uitwendige bouw oog</w:t>
      </w:r>
    </w:p>
    <w:p w:rsidR="00FE3A9B" w:rsidRPr="00F84E63" w:rsidRDefault="00FE3A9B" w:rsidP="00FE3A9B">
      <w:pPr>
        <w:tabs>
          <w:tab w:val="left" w:pos="3480"/>
        </w:tabs>
        <w:rPr>
          <w:rFonts w:asciiTheme="minorHAnsi" w:hAnsiTheme="minorHAnsi"/>
          <w:color w:val="000000"/>
          <w:sz w:val="22"/>
          <w:szCs w:val="22"/>
        </w:rPr>
      </w:pPr>
    </w:p>
    <w:p w:rsidR="00FE3A9B" w:rsidRPr="00332F09" w:rsidRDefault="00FE3A9B" w:rsidP="00FE3A9B">
      <w:pPr>
        <w:tabs>
          <w:tab w:val="left" w:pos="3480"/>
        </w:tabs>
        <w:rPr>
          <w:rFonts w:asciiTheme="minorHAnsi" w:hAnsiTheme="minorHAnsi"/>
          <w:b/>
          <w:color w:val="000000"/>
          <w:sz w:val="22"/>
          <w:szCs w:val="22"/>
        </w:rPr>
      </w:pPr>
      <w:r w:rsidRPr="00332F09">
        <w:rPr>
          <w:rFonts w:asciiTheme="minorHAnsi" w:hAnsiTheme="minorHAnsi"/>
          <w:b/>
          <w:color w:val="000000"/>
          <w:sz w:val="22"/>
          <w:szCs w:val="22"/>
        </w:rPr>
        <w:t>Harde oogvlies</w:t>
      </w:r>
    </w:p>
    <w:p w:rsidR="00FE3A9B" w:rsidRPr="00F84E63" w:rsidRDefault="00FE3A9B"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rPr>
        <w:t>Wit gedeelte van het oog, stevig vlies wat het binnenste van een oog bescherming geeft.</w:t>
      </w:r>
    </w:p>
    <w:p w:rsidR="00FE3A9B" w:rsidRPr="00F84E63" w:rsidRDefault="00FE3A9B" w:rsidP="00FE3A9B">
      <w:pPr>
        <w:tabs>
          <w:tab w:val="left" w:pos="3480"/>
        </w:tabs>
        <w:rPr>
          <w:rFonts w:asciiTheme="minorHAnsi" w:hAnsiTheme="minorHAnsi"/>
          <w:color w:val="000000"/>
          <w:sz w:val="22"/>
          <w:szCs w:val="22"/>
        </w:rPr>
      </w:pPr>
    </w:p>
    <w:p w:rsidR="00FE3A9B" w:rsidRPr="00332F09" w:rsidRDefault="00FE3A9B" w:rsidP="00FE3A9B">
      <w:pPr>
        <w:tabs>
          <w:tab w:val="left" w:pos="3480"/>
        </w:tabs>
        <w:rPr>
          <w:rFonts w:asciiTheme="minorHAnsi" w:hAnsiTheme="minorHAnsi"/>
          <w:b/>
          <w:color w:val="000000"/>
          <w:sz w:val="22"/>
          <w:szCs w:val="22"/>
        </w:rPr>
      </w:pPr>
      <w:r w:rsidRPr="00332F09">
        <w:rPr>
          <w:rFonts w:asciiTheme="minorHAnsi" w:hAnsiTheme="minorHAnsi"/>
          <w:b/>
          <w:color w:val="000000"/>
          <w:sz w:val="22"/>
          <w:szCs w:val="22"/>
        </w:rPr>
        <w:t>Iris/regenboogvlies</w:t>
      </w:r>
    </w:p>
    <w:p w:rsidR="00FE3A9B" w:rsidRPr="00F84E63" w:rsidRDefault="00FE3A9B"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rPr>
        <w:t>Gekleurde gedeelte van het oog</w:t>
      </w:r>
    </w:p>
    <w:p w:rsidR="00FE3A9B" w:rsidRPr="00F84E63" w:rsidRDefault="00FE3A9B" w:rsidP="00FE3A9B">
      <w:pPr>
        <w:tabs>
          <w:tab w:val="left" w:pos="3480"/>
        </w:tabs>
        <w:rPr>
          <w:rFonts w:asciiTheme="minorHAnsi" w:hAnsiTheme="minorHAnsi"/>
          <w:color w:val="000000"/>
          <w:sz w:val="22"/>
          <w:szCs w:val="22"/>
        </w:rPr>
      </w:pPr>
    </w:p>
    <w:p w:rsidR="00FE3A9B" w:rsidRPr="00332F09" w:rsidRDefault="00FE3A9B" w:rsidP="00FE3A9B">
      <w:pPr>
        <w:tabs>
          <w:tab w:val="left" w:pos="3480"/>
        </w:tabs>
        <w:rPr>
          <w:rFonts w:asciiTheme="minorHAnsi" w:hAnsiTheme="minorHAnsi"/>
          <w:b/>
          <w:color w:val="000000"/>
          <w:sz w:val="22"/>
          <w:szCs w:val="22"/>
        </w:rPr>
      </w:pPr>
      <w:r w:rsidRPr="00332F09">
        <w:rPr>
          <w:rFonts w:asciiTheme="minorHAnsi" w:hAnsiTheme="minorHAnsi"/>
          <w:b/>
          <w:color w:val="000000"/>
          <w:sz w:val="22"/>
          <w:szCs w:val="22"/>
        </w:rPr>
        <w:t>Pupil</w:t>
      </w:r>
    </w:p>
    <w:p w:rsidR="00FE3A9B" w:rsidRPr="00F84E63" w:rsidRDefault="00FE3A9B"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rPr>
        <w:t>Opening in de iris, dit is te zien als een zwarte ronde vlek</w:t>
      </w:r>
    </w:p>
    <w:p w:rsidR="00FE3A9B" w:rsidRPr="00F84E63" w:rsidRDefault="00FE3A9B" w:rsidP="00FE3A9B">
      <w:pPr>
        <w:tabs>
          <w:tab w:val="left" w:pos="3480"/>
        </w:tabs>
        <w:rPr>
          <w:rFonts w:asciiTheme="minorHAnsi" w:hAnsiTheme="minorHAnsi"/>
          <w:color w:val="000000"/>
          <w:sz w:val="22"/>
          <w:szCs w:val="22"/>
        </w:rPr>
      </w:pPr>
    </w:p>
    <w:p w:rsidR="00FE3A9B" w:rsidRPr="00332F09" w:rsidRDefault="00FE3A9B" w:rsidP="00FE3A9B">
      <w:pPr>
        <w:tabs>
          <w:tab w:val="left" w:pos="3480"/>
        </w:tabs>
        <w:rPr>
          <w:rFonts w:asciiTheme="minorHAnsi" w:hAnsiTheme="minorHAnsi"/>
          <w:b/>
          <w:color w:val="000000"/>
          <w:sz w:val="22"/>
          <w:szCs w:val="22"/>
        </w:rPr>
      </w:pPr>
      <w:r w:rsidRPr="00332F09">
        <w:rPr>
          <w:rFonts w:asciiTheme="minorHAnsi" w:hAnsiTheme="minorHAnsi"/>
          <w:b/>
          <w:color w:val="000000"/>
          <w:sz w:val="22"/>
          <w:szCs w:val="22"/>
        </w:rPr>
        <w:t>Hoornvlies</w:t>
      </w:r>
    </w:p>
    <w:p w:rsidR="00FE3A9B" w:rsidRPr="00F84E63" w:rsidRDefault="00FE3A9B"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rPr>
        <w:t>Ligt over de iris en pupil heen</w:t>
      </w:r>
    </w:p>
    <w:p w:rsidR="00FE3A9B" w:rsidRPr="00F84E63" w:rsidRDefault="00FE3A9B" w:rsidP="00FE3A9B">
      <w:pPr>
        <w:tabs>
          <w:tab w:val="left" w:pos="3480"/>
        </w:tabs>
        <w:rPr>
          <w:rFonts w:asciiTheme="minorHAnsi" w:hAnsiTheme="minorHAnsi"/>
          <w:color w:val="000000"/>
          <w:sz w:val="22"/>
          <w:szCs w:val="22"/>
        </w:rPr>
      </w:pPr>
    </w:p>
    <w:p w:rsidR="00FE3A9B" w:rsidRPr="00332F09" w:rsidRDefault="00FE3A9B" w:rsidP="00FE3A9B">
      <w:pPr>
        <w:tabs>
          <w:tab w:val="left" w:pos="3480"/>
        </w:tabs>
        <w:rPr>
          <w:rFonts w:asciiTheme="minorHAnsi" w:hAnsiTheme="minorHAnsi"/>
          <w:b/>
          <w:color w:val="000000"/>
          <w:sz w:val="22"/>
          <w:szCs w:val="22"/>
        </w:rPr>
      </w:pPr>
      <w:r w:rsidRPr="00332F09">
        <w:rPr>
          <w:rFonts w:asciiTheme="minorHAnsi" w:hAnsiTheme="minorHAnsi"/>
          <w:b/>
          <w:color w:val="000000"/>
          <w:sz w:val="22"/>
          <w:szCs w:val="22"/>
        </w:rPr>
        <w:t>Traanklieren</w:t>
      </w:r>
    </w:p>
    <w:p w:rsidR="00FE3A9B" w:rsidRPr="00F84E63" w:rsidRDefault="00FE3A9B"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rPr>
        <w:t>Produceren traanvocht</w:t>
      </w:r>
    </w:p>
    <w:p w:rsidR="00FE3A9B" w:rsidRPr="00F84E63" w:rsidRDefault="00FE3A9B" w:rsidP="00FE3A9B">
      <w:pPr>
        <w:tabs>
          <w:tab w:val="left" w:pos="3480"/>
        </w:tabs>
        <w:rPr>
          <w:rFonts w:asciiTheme="minorHAnsi" w:hAnsiTheme="minorHAnsi"/>
          <w:color w:val="000000"/>
          <w:sz w:val="22"/>
          <w:szCs w:val="22"/>
        </w:rPr>
      </w:pPr>
    </w:p>
    <w:p w:rsidR="00FE3A9B" w:rsidRPr="00332F09" w:rsidRDefault="00FE3A9B" w:rsidP="00FE3A9B">
      <w:pPr>
        <w:tabs>
          <w:tab w:val="left" w:pos="3480"/>
        </w:tabs>
        <w:rPr>
          <w:rFonts w:asciiTheme="minorHAnsi" w:hAnsiTheme="minorHAnsi"/>
          <w:b/>
          <w:color w:val="000000"/>
          <w:sz w:val="22"/>
          <w:szCs w:val="22"/>
        </w:rPr>
      </w:pPr>
      <w:r w:rsidRPr="00332F09">
        <w:rPr>
          <w:rFonts w:asciiTheme="minorHAnsi" w:hAnsiTheme="minorHAnsi"/>
          <w:b/>
          <w:color w:val="000000"/>
          <w:sz w:val="22"/>
          <w:szCs w:val="22"/>
        </w:rPr>
        <w:lastRenderedPageBreak/>
        <w:t>Oogleden</w:t>
      </w:r>
    </w:p>
    <w:p w:rsidR="00FE3A9B" w:rsidRPr="00F84E63" w:rsidRDefault="00FE3A9B"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rPr>
        <w:t>Verspreiden het traanvocht over de ogen, beschermt de ogen tegen uitdroging + reiniging van de ogen</w:t>
      </w:r>
    </w:p>
    <w:p w:rsidR="00FE3A9B" w:rsidRPr="00F84E63" w:rsidRDefault="00FE3A9B" w:rsidP="00FE3A9B">
      <w:pPr>
        <w:tabs>
          <w:tab w:val="left" w:pos="3480"/>
        </w:tabs>
        <w:rPr>
          <w:rFonts w:asciiTheme="minorHAnsi" w:hAnsiTheme="minorHAnsi"/>
          <w:color w:val="000000"/>
          <w:sz w:val="22"/>
          <w:szCs w:val="22"/>
        </w:rPr>
      </w:pPr>
    </w:p>
    <w:p w:rsidR="00FE3A9B" w:rsidRPr="00332F09" w:rsidRDefault="00FE3A9B" w:rsidP="00FE3A9B">
      <w:pPr>
        <w:tabs>
          <w:tab w:val="left" w:pos="3480"/>
        </w:tabs>
        <w:rPr>
          <w:rFonts w:asciiTheme="minorHAnsi" w:hAnsiTheme="minorHAnsi"/>
          <w:b/>
          <w:color w:val="000000"/>
          <w:sz w:val="22"/>
          <w:szCs w:val="22"/>
        </w:rPr>
      </w:pPr>
      <w:r w:rsidRPr="00332F09">
        <w:rPr>
          <w:rFonts w:asciiTheme="minorHAnsi" w:hAnsiTheme="minorHAnsi"/>
          <w:b/>
          <w:color w:val="000000"/>
          <w:sz w:val="22"/>
          <w:szCs w:val="22"/>
        </w:rPr>
        <w:t>Traanbuizen</w:t>
      </w:r>
    </w:p>
    <w:p w:rsidR="00FE3A9B" w:rsidRDefault="00F84E63" w:rsidP="00FE3A9B">
      <w:pPr>
        <w:tabs>
          <w:tab w:val="left" w:pos="3480"/>
        </w:tabs>
        <w:rPr>
          <w:rFonts w:asciiTheme="minorHAnsi" w:hAnsiTheme="minorHAnsi"/>
          <w:color w:val="000000"/>
          <w:sz w:val="22"/>
          <w:szCs w:val="22"/>
        </w:rPr>
      </w:pPr>
      <w:r w:rsidRPr="00F84E63">
        <w:rPr>
          <w:rFonts w:asciiTheme="minorHAnsi" w:hAnsiTheme="minorHAnsi"/>
          <w:color w:val="000000"/>
          <w:sz w:val="22"/>
          <w:szCs w:val="22"/>
        </w:rPr>
        <w:t>Hier komt het traanvocht terecht en wordt het afgevoerd naar de neusholte</w:t>
      </w:r>
    </w:p>
    <w:p w:rsidR="00F84E63" w:rsidRDefault="00F84E63" w:rsidP="00FE3A9B">
      <w:pPr>
        <w:tabs>
          <w:tab w:val="left" w:pos="3480"/>
        </w:tabs>
        <w:rPr>
          <w:rFonts w:asciiTheme="minorHAnsi" w:hAnsiTheme="minorHAnsi"/>
          <w:color w:val="000000"/>
          <w:sz w:val="22"/>
          <w:szCs w:val="22"/>
        </w:rPr>
      </w:pPr>
    </w:p>
    <w:p w:rsidR="00F84E63" w:rsidRPr="00F44987" w:rsidRDefault="00F84E63" w:rsidP="00FE3A9B">
      <w:pPr>
        <w:tabs>
          <w:tab w:val="left" w:pos="3480"/>
        </w:tabs>
        <w:rPr>
          <w:rFonts w:asciiTheme="minorHAnsi" w:hAnsiTheme="minorHAnsi"/>
          <w:color w:val="000000"/>
          <w:sz w:val="22"/>
          <w:szCs w:val="22"/>
          <w:u w:val="single"/>
        </w:rPr>
      </w:pPr>
      <w:r w:rsidRPr="00F44987">
        <w:rPr>
          <w:rFonts w:asciiTheme="minorHAnsi" w:hAnsiTheme="minorHAnsi"/>
          <w:color w:val="000000"/>
          <w:sz w:val="22"/>
          <w:szCs w:val="22"/>
          <w:u w:val="single"/>
        </w:rPr>
        <w:t>Inwendige bouw oog</w:t>
      </w:r>
    </w:p>
    <w:p w:rsidR="00F84E63" w:rsidRDefault="00F84E63" w:rsidP="00FE3A9B">
      <w:pPr>
        <w:tabs>
          <w:tab w:val="left" w:pos="3480"/>
        </w:tabs>
        <w:rPr>
          <w:rFonts w:asciiTheme="minorHAnsi" w:hAnsiTheme="minorHAnsi"/>
          <w:color w:val="000000"/>
          <w:sz w:val="22"/>
          <w:szCs w:val="22"/>
        </w:rPr>
      </w:pPr>
    </w:p>
    <w:p w:rsidR="00F84E63" w:rsidRPr="00495543" w:rsidRDefault="00F84E63" w:rsidP="00FE3A9B">
      <w:pPr>
        <w:tabs>
          <w:tab w:val="left" w:pos="3480"/>
        </w:tabs>
        <w:rPr>
          <w:rFonts w:asciiTheme="minorHAnsi" w:hAnsiTheme="minorHAnsi"/>
          <w:b/>
          <w:color w:val="000000"/>
          <w:sz w:val="22"/>
          <w:szCs w:val="22"/>
        </w:rPr>
      </w:pPr>
      <w:r w:rsidRPr="00495543">
        <w:rPr>
          <w:rFonts w:asciiTheme="minorHAnsi" w:hAnsiTheme="minorHAnsi"/>
          <w:b/>
          <w:color w:val="000000"/>
          <w:sz w:val="22"/>
          <w:szCs w:val="22"/>
        </w:rPr>
        <w:t>Oogspieren</w:t>
      </w:r>
    </w:p>
    <w:p w:rsidR="00F84E63" w:rsidRDefault="00F84E63" w:rsidP="00FE3A9B">
      <w:pPr>
        <w:tabs>
          <w:tab w:val="left" w:pos="3480"/>
        </w:tabs>
        <w:rPr>
          <w:rFonts w:asciiTheme="minorHAnsi" w:hAnsiTheme="minorHAnsi"/>
          <w:color w:val="000000"/>
          <w:sz w:val="22"/>
          <w:szCs w:val="22"/>
        </w:rPr>
      </w:pPr>
      <w:r>
        <w:rPr>
          <w:rFonts w:asciiTheme="minorHAnsi" w:hAnsiTheme="minorHAnsi"/>
          <w:color w:val="000000"/>
          <w:sz w:val="22"/>
          <w:szCs w:val="22"/>
        </w:rPr>
        <w:t>Aan beide oogkassen zitten oogspieren aan het harde oogvlies, ze draaien de ogen</w:t>
      </w:r>
    </w:p>
    <w:p w:rsidR="00F84E63" w:rsidRDefault="00495543" w:rsidP="00495543">
      <w:pPr>
        <w:tabs>
          <w:tab w:val="left" w:pos="1515"/>
        </w:tabs>
        <w:rPr>
          <w:rFonts w:asciiTheme="minorHAnsi" w:hAnsiTheme="minorHAnsi"/>
          <w:color w:val="000000"/>
          <w:sz w:val="22"/>
          <w:szCs w:val="22"/>
        </w:rPr>
      </w:pPr>
      <w:r>
        <w:rPr>
          <w:rFonts w:asciiTheme="minorHAnsi" w:hAnsiTheme="minorHAnsi"/>
          <w:color w:val="000000"/>
          <w:sz w:val="22"/>
          <w:szCs w:val="22"/>
        </w:rPr>
        <w:tab/>
      </w:r>
    </w:p>
    <w:p w:rsidR="00F84E63" w:rsidRPr="00495543" w:rsidRDefault="00F44987" w:rsidP="00FE3A9B">
      <w:pPr>
        <w:tabs>
          <w:tab w:val="left" w:pos="3480"/>
        </w:tabs>
        <w:rPr>
          <w:rFonts w:asciiTheme="minorHAnsi" w:hAnsiTheme="minorHAnsi"/>
          <w:b/>
          <w:color w:val="000000"/>
          <w:sz w:val="22"/>
          <w:szCs w:val="22"/>
        </w:rPr>
      </w:pPr>
      <w:r w:rsidRPr="00495543">
        <w:rPr>
          <w:rFonts w:ascii="Calibri" w:eastAsia="Times New Roman" w:hAnsi="Calibri" w:cs="Times New Roman"/>
          <w:b/>
          <w:noProof/>
          <w:kern w:val="0"/>
          <w:lang w:eastAsia="nl-NL" w:bidi="ar-SA"/>
        </w:rPr>
        <w:drawing>
          <wp:anchor distT="0" distB="0" distL="114300" distR="114300" simplePos="0" relativeHeight="251659264" behindDoc="1" locked="0" layoutInCell="1" allowOverlap="1" wp14:anchorId="17E30372" wp14:editId="7B07F71D">
            <wp:simplePos x="0" y="0"/>
            <wp:positionH relativeFrom="column">
              <wp:posOffset>2442845</wp:posOffset>
            </wp:positionH>
            <wp:positionV relativeFrom="paragraph">
              <wp:posOffset>44450</wp:posOffset>
            </wp:positionV>
            <wp:extent cx="3980180" cy="2571750"/>
            <wp:effectExtent l="0" t="0" r="1270" b="0"/>
            <wp:wrapNone/>
            <wp:docPr id="1" name="Afbeelding 1" descr="C:\Users\whitney\AppData\Local\Packages\microsoft.windowscommunicationsapps_8wekyb3d8bbwe\AC\Temp\{F14D7B34-7526-4E2E-96AD-BE41CE8894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B1FC3-1379-4A1E-BE6E-A6E110F1A848" descr="C:\Users\whitney\AppData\Local\Packages\microsoft.windowscommunicationsapps_8wekyb3d8bbwe\AC\Temp\{F14D7B34-7526-4E2E-96AD-BE41CE88943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018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E63" w:rsidRPr="00495543">
        <w:rPr>
          <w:rFonts w:asciiTheme="minorHAnsi" w:hAnsiTheme="minorHAnsi"/>
          <w:b/>
          <w:color w:val="000000"/>
          <w:sz w:val="22"/>
          <w:szCs w:val="22"/>
        </w:rPr>
        <w:t>Glasachtige lichaam</w:t>
      </w:r>
    </w:p>
    <w:p w:rsidR="00F84E63" w:rsidRDefault="00F84E63" w:rsidP="00FE3A9B">
      <w:pPr>
        <w:tabs>
          <w:tab w:val="left" w:pos="3480"/>
        </w:tabs>
        <w:rPr>
          <w:rFonts w:asciiTheme="minorHAnsi" w:hAnsiTheme="minorHAnsi"/>
          <w:color w:val="000000"/>
          <w:sz w:val="22"/>
          <w:szCs w:val="22"/>
        </w:rPr>
      </w:pPr>
      <w:r>
        <w:rPr>
          <w:rFonts w:asciiTheme="minorHAnsi" w:hAnsiTheme="minorHAnsi"/>
          <w:color w:val="000000"/>
          <w:sz w:val="22"/>
          <w:szCs w:val="22"/>
        </w:rPr>
        <w:t>Oog is hiermee gevuld</w:t>
      </w:r>
    </w:p>
    <w:p w:rsidR="00F84E63" w:rsidRDefault="00F84E63" w:rsidP="00FE3A9B">
      <w:pPr>
        <w:tabs>
          <w:tab w:val="left" w:pos="3480"/>
        </w:tabs>
        <w:rPr>
          <w:rFonts w:asciiTheme="minorHAnsi" w:hAnsiTheme="minorHAnsi"/>
          <w:color w:val="000000"/>
          <w:sz w:val="22"/>
          <w:szCs w:val="22"/>
        </w:rPr>
      </w:pPr>
    </w:p>
    <w:p w:rsidR="00F84E63" w:rsidRDefault="00F84E63" w:rsidP="00FE3A9B">
      <w:pPr>
        <w:tabs>
          <w:tab w:val="left" w:pos="3480"/>
        </w:tabs>
        <w:rPr>
          <w:rFonts w:asciiTheme="minorHAnsi" w:hAnsiTheme="minorHAnsi"/>
          <w:color w:val="000000"/>
          <w:sz w:val="22"/>
          <w:szCs w:val="22"/>
        </w:rPr>
      </w:pPr>
      <w:r>
        <w:rPr>
          <w:rFonts w:asciiTheme="minorHAnsi" w:hAnsiTheme="minorHAnsi"/>
          <w:color w:val="000000"/>
          <w:sz w:val="22"/>
          <w:szCs w:val="22"/>
        </w:rPr>
        <w:t>Wand van het oog bestaat uit 3 lagen</w:t>
      </w:r>
    </w:p>
    <w:p w:rsidR="00F84E63" w:rsidRDefault="00F84E63" w:rsidP="00F84E63">
      <w:pPr>
        <w:pStyle w:val="Lijstalinea"/>
        <w:numPr>
          <w:ilvl w:val="0"/>
          <w:numId w:val="15"/>
        </w:numPr>
        <w:tabs>
          <w:tab w:val="left" w:pos="3480"/>
        </w:tabs>
        <w:rPr>
          <w:rFonts w:asciiTheme="minorHAnsi" w:hAnsiTheme="minorHAnsi"/>
          <w:color w:val="000000"/>
          <w:sz w:val="22"/>
          <w:szCs w:val="22"/>
        </w:rPr>
      </w:pPr>
      <w:r>
        <w:rPr>
          <w:rFonts w:asciiTheme="minorHAnsi" w:hAnsiTheme="minorHAnsi"/>
          <w:color w:val="000000"/>
          <w:sz w:val="22"/>
          <w:szCs w:val="22"/>
        </w:rPr>
        <w:t>Harde oogvlies</w:t>
      </w:r>
    </w:p>
    <w:p w:rsidR="00F84E63" w:rsidRDefault="00F84E63" w:rsidP="00F84E63">
      <w:pPr>
        <w:pStyle w:val="Lijstalinea"/>
        <w:numPr>
          <w:ilvl w:val="0"/>
          <w:numId w:val="15"/>
        </w:numPr>
        <w:tabs>
          <w:tab w:val="left" w:pos="3480"/>
        </w:tabs>
        <w:rPr>
          <w:rFonts w:asciiTheme="minorHAnsi" w:hAnsiTheme="minorHAnsi"/>
          <w:color w:val="000000"/>
          <w:sz w:val="22"/>
          <w:szCs w:val="22"/>
        </w:rPr>
      </w:pPr>
      <w:r>
        <w:rPr>
          <w:rFonts w:asciiTheme="minorHAnsi" w:hAnsiTheme="minorHAnsi"/>
          <w:color w:val="000000"/>
          <w:sz w:val="22"/>
          <w:szCs w:val="22"/>
        </w:rPr>
        <w:t>Hoornvlies</w:t>
      </w:r>
    </w:p>
    <w:p w:rsidR="00F84E63" w:rsidRDefault="00F84E63" w:rsidP="00F84E63">
      <w:pPr>
        <w:pStyle w:val="Lijstalinea"/>
        <w:numPr>
          <w:ilvl w:val="0"/>
          <w:numId w:val="15"/>
        </w:numPr>
        <w:tabs>
          <w:tab w:val="left" w:pos="3480"/>
        </w:tabs>
        <w:rPr>
          <w:rFonts w:asciiTheme="minorHAnsi" w:hAnsiTheme="minorHAnsi"/>
          <w:color w:val="000000"/>
          <w:sz w:val="22"/>
          <w:szCs w:val="22"/>
        </w:rPr>
      </w:pPr>
      <w:r>
        <w:rPr>
          <w:rFonts w:asciiTheme="minorHAnsi" w:hAnsiTheme="minorHAnsi"/>
          <w:color w:val="000000"/>
          <w:sz w:val="22"/>
          <w:szCs w:val="22"/>
        </w:rPr>
        <w:t>Vaatvlies</w:t>
      </w:r>
    </w:p>
    <w:p w:rsidR="00F84E63" w:rsidRDefault="00F84E63" w:rsidP="00F84E63">
      <w:pPr>
        <w:tabs>
          <w:tab w:val="left" w:pos="3480"/>
        </w:tabs>
        <w:rPr>
          <w:rFonts w:asciiTheme="minorHAnsi" w:hAnsiTheme="minorHAnsi"/>
          <w:color w:val="000000"/>
          <w:sz w:val="22"/>
          <w:szCs w:val="22"/>
        </w:rPr>
      </w:pPr>
    </w:p>
    <w:p w:rsidR="00F84E63" w:rsidRPr="00495543" w:rsidRDefault="00F84E63" w:rsidP="00F84E63">
      <w:pPr>
        <w:tabs>
          <w:tab w:val="left" w:pos="3480"/>
        </w:tabs>
        <w:rPr>
          <w:rFonts w:asciiTheme="minorHAnsi" w:hAnsiTheme="minorHAnsi"/>
          <w:b/>
          <w:color w:val="000000"/>
          <w:sz w:val="22"/>
          <w:szCs w:val="22"/>
        </w:rPr>
      </w:pPr>
      <w:r w:rsidRPr="00495543">
        <w:rPr>
          <w:rFonts w:asciiTheme="minorHAnsi" w:hAnsiTheme="minorHAnsi"/>
          <w:b/>
          <w:color w:val="000000"/>
          <w:sz w:val="22"/>
          <w:szCs w:val="22"/>
        </w:rPr>
        <w:t>Voorste kamer</w:t>
      </w:r>
    </w:p>
    <w:p w:rsidR="00F84E63" w:rsidRDefault="00F84E63" w:rsidP="00F84E63">
      <w:pPr>
        <w:tabs>
          <w:tab w:val="left" w:pos="3480"/>
        </w:tabs>
        <w:rPr>
          <w:rFonts w:asciiTheme="minorHAnsi" w:hAnsiTheme="minorHAnsi"/>
          <w:color w:val="000000"/>
          <w:sz w:val="22"/>
          <w:szCs w:val="22"/>
        </w:rPr>
      </w:pPr>
      <w:r>
        <w:rPr>
          <w:rFonts w:asciiTheme="minorHAnsi" w:hAnsiTheme="minorHAnsi"/>
          <w:color w:val="000000"/>
          <w:sz w:val="22"/>
          <w:szCs w:val="22"/>
        </w:rPr>
        <w:t>Tussen hoornvlies en de iris</w:t>
      </w:r>
    </w:p>
    <w:p w:rsidR="00F84E63" w:rsidRDefault="00F84E63" w:rsidP="00F84E63">
      <w:pPr>
        <w:tabs>
          <w:tab w:val="left" w:pos="3480"/>
        </w:tabs>
        <w:rPr>
          <w:rFonts w:asciiTheme="minorHAnsi" w:hAnsiTheme="minorHAnsi"/>
          <w:color w:val="000000"/>
          <w:sz w:val="22"/>
          <w:szCs w:val="22"/>
        </w:rPr>
      </w:pPr>
    </w:p>
    <w:p w:rsidR="00F84E63" w:rsidRPr="00495543" w:rsidRDefault="00F84E63" w:rsidP="00F84E63">
      <w:pPr>
        <w:tabs>
          <w:tab w:val="left" w:pos="3480"/>
        </w:tabs>
        <w:rPr>
          <w:rFonts w:asciiTheme="minorHAnsi" w:hAnsiTheme="minorHAnsi"/>
          <w:b/>
          <w:color w:val="000000"/>
          <w:sz w:val="22"/>
          <w:szCs w:val="22"/>
        </w:rPr>
      </w:pPr>
      <w:r w:rsidRPr="00495543">
        <w:rPr>
          <w:rFonts w:asciiTheme="minorHAnsi" w:hAnsiTheme="minorHAnsi"/>
          <w:b/>
          <w:color w:val="000000"/>
          <w:sz w:val="22"/>
          <w:szCs w:val="22"/>
        </w:rPr>
        <w:t>Achterste oogkamer</w:t>
      </w:r>
    </w:p>
    <w:p w:rsidR="00F84E63" w:rsidRDefault="00F84E63" w:rsidP="00F84E63">
      <w:pPr>
        <w:tabs>
          <w:tab w:val="left" w:pos="3480"/>
        </w:tabs>
        <w:rPr>
          <w:rFonts w:asciiTheme="minorHAnsi" w:hAnsiTheme="minorHAnsi"/>
          <w:color w:val="000000"/>
          <w:sz w:val="22"/>
          <w:szCs w:val="22"/>
        </w:rPr>
      </w:pPr>
      <w:r>
        <w:rPr>
          <w:rFonts w:asciiTheme="minorHAnsi" w:hAnsiTheme="minorHAnsi"/>
          <w:color w:val="000000"/>
          <w:sz w:val="22"/>
          <w:szCs w:val="22"/>
        </w:rPr>
        <w:t>Tussen iris en lens</w:t>
      </w:r>
    </w:p>
    <w:p w:rsidR="00F84E63" w:rsidRDefault="00F84E63" w:rsidP="00F84E63">
      <w:pPr>
        <w:tabs>
          <w:tab w:val="left" w:pos="3480"/>
        </w:tabs>
        <w:rPr>
          <w:rFonts w:asciiTheme="minorHAnsi" w:hAnsiTheme="minorHAnsi"/>
          <w:color w:val="000000"/>
          <w:sz w:val="22"/>
          <w:szCs w:val="22"/>
        </w:rPr>
      </w:pPr>
    </w:p>
    <w:p w:rsidR="00F84E63" w:rsidRPr="00495543" w:rsidRDefault="00F84E63" w:rsidP="00F84E63">
      <w:pPr>
        <w:tabs>
          <w:tab w:val="left" w:pos="3480"/>
        </w:tabs>
        <w:rPr>
          <w:rFonts w:asciiTheme="minorHAnsi" w:hAnsiTheme="minorHAnsi"/>
          <w:b/>
          <w:color w:val="000000"/>
          <w:sz w:val="22"/>
          <w:szCs w:val="22"/>
        </w:rPr>
      </w:pPr>
      <w:r w:rsidRPr="00495543">
        <w:rPr>
          <w:rFonts w:asciiTheme="minorHAnsi" w:hAnsiTheme="minorHAnsi"/>
          <w:b/>
          <w:color w:val="000000"/>
          <w:sz w:val="22"/>
          <w:szCs w:val="22"/>
        </w:rPr>
        <w:t>Lens</w:t>
      </w:r>
    </w:p>
    <w:p w:rsidR="00F84E63" w:rsidRDefault="00F84E63" w:rsidP="00F84E63">
      <w:pPr>
        <w:tabs>
          <w:tab w:val="left" w:pos="3480"/>
        </w:tabs>
        <w:rPr>
          <w:rFonts w:asciiTheme="minorHAnsi" w:hAnsiTheme="minorHAnsi"/>
          <w:color w:val="000000"/>
          <w:sz w:val="22"/>
          <w:szCs w:val="22"/>
        </w:rPr>
      </w:pPr>
      <w:r>
        <w:rPr>
          <w:rFonts w:asciiTheme="minorHAnsi" w:hAnsiTheme="minorHAnsi"/>
          <w:color w:val="000000"/>
          <w:sz w:val="22"/>
          <w:szCs w:val="22"/>
        </w:rPr>
        <w:t>Achter de iris en de pupil</w:t>
      </w:r>
    </w:p>
    <w:p w:rsidR="00F84E63" w:rsidRDefault="00F84E63" w:rsidP="00F84E63">
      <w:pPr>
        <w:tabs>
          <w:tab w:val="left" w:pos="3480"/>
        </w:tabs>
        <w:rPr>
          <w:rFonts w:asciiTheme="minorHAnsi" w:hAnsiTheme="minorHAnsi"/>
          <w:color w:val="000000"/>
          <w:sz w:val="22"/>
          <w:szCs w:val="22"/>
        </w:rPr>
      </w:pPr>
    </w:p>
    <w:p w:rsidR="00F84E63" w:rsidRPr="00495543" w:rsidRDefault="00F84E63" w:rsidP="00F84E63">
      <w:pPr>
        <w:tabs>
          <w:tab w:val="left" w:pos="3480"/>
        </w:tabs>
        <w:rPr>
          <w:rFonts w:asciiTheme="minorHAnsi" w:hAnsiTheme="minorHAnsi"/>
          <w:b/>
          <w:color w:val="000000"/>
          <w:sz w:val="22"/>
          <w:szCs w:val="22"/>
        </w:rPr>
      </w:pPr>
      <w:r w:rsidRPr="00495543">
        <w:rPr>
          <w:rFonts w:asciiTheme="minorHAnsi" w:hAnsiTheme="minorHAnsi"/>
          <w:b/>
          <w:color w:val="000000"/>
          <w:sz w:val="22"/>
          <w:szCs w:val="22"/>
        </w:rPr>
        <w:t>St</w:t>
      </w:r>
      <w:r w:rsidR="00495543">
        <w:rPr>
          <w:rFonts w:asciiTheme="minorHAnsi" w:hAnsiTheme="minorHAnsi"/>
          <w:b/>
          <w:color w:val="000000"/>
          <w:sz w:val="22"/>
          <w:szCs w:val="22"/>
        </w:rPr>
        <w:t>r</w:t>
      </w:r>
      <w:r w:rsidRPr="00495543">
        <w:rPr>
          <w:rFonts w:asciiTheme="minorHAnsi" w:hAnsiTheme="minorHAnsi"/>
          <w:b/>
          <w:color w:val="000000"/>
          <w:sz w:val="22"/>
          <w:szCs w:val="22"/>
        </w:rPr>
        <w:t>aalvormig lichaam</w:t>
      </w:r>
    </w:p>
    <w:p w:rsidR="00F84E63" w:rsidRDefault="00F84E63" w:rsidP="00F84E63">
      <w:pPr>
        <w:tabs>
          <w:tab w:val="left" w:pos="3480"/>
        </w:tabs>
        <w:rPr>
          <w:rFonts w:asciiTheme="minorHAnsi" w:hAnsiTheme="minorHAnsi"/>
          <w:color w:val="000000"/>
          <w:sz w:val="22"/>
          <w:szCs w:val="22"/>
        </w:rPr>
      </w:pPr>
      <w:r>
        <w:rPr>
          <w:rFonts w:asciiTheme="minorHAnsi" w:hAnsiTheme="minorHAnsi"/>
          <w:color w:val="000000"/>
          <w:sz w:val="22"/>
          <w:szCs w:val="22"/>
        </w:rPr>
        <w:t>Zorgt ervoor dat op het netvlies een scherp beeld ontstaat</w:t>
      </w:r>
    </w:p>
    <w:p w:rsidR="00F84E63" w:rsidRDefault="0065359C" w:rsidP="00F84E63">
      <w:pPr>
        <w:tabs>
          <w:tab w:val="left" w:pos="3480"/>
        </w:tabs>
        <w:rPr>
          <w:rFonts w:asciiTheme="minorHAnsi" w:hAnsiTheme="minorHAnsi"/>
          <w:color w:val="000000"/>
          <w:sz w:val="22"/>
          <w:szCs w:val="22"/>
        </w:rPr>
      </w:pPr>
      <w:r>
        <w:rPr>
          <w:rFonts w:asciiTheme="minorHAnsi" w:hAnsiTheme="minorHAnsi"/>
          <w:color w:val="000000"/>
          <w:sz w:val="22"/>
          <w:szCs w:val="22"/>
        </w:rPr>
        <w:t>Liggen kringspieren</w:t>
      </w:r>
    </w:p>
    <w:p w:rsidR="0065359C" w:rsidRDefault="0065359C" w:rsidP="00F84E63">
      <w:pPr>
        <w:tabs>
          <w:tab w:val="left" w:pos="3480"/>
        </w:tabs>
        <w:rPr>
          <w:rFonts w:asciiTheme="minorHAnsi" w:hAnsiTheme="minorHAnsi"/>
          <w:color w:val="000000"/>
          <w:sz w:val="22"/>
          <w:szCs w:val="22"/>
        </w:rPr>
      </w:pPr>
    </w:p>
    <w:p w:rsidR="00F44987" w:rsidRPr="00495543" w:rsidRDefault="00F44987" w:rsidP="00F84E63">
      <w:pPr>
        <w:tabs>
          <w:tab w:val="left" w:pos="3480"/>
        </w:tabs>
        <w:rPr>
          <w:rFonts w:asciiTheme="minorHAnsi" w:hAnsiTheme="minorHAnsi"/>
          <w:b/>
          <w:color w:val="000000"/>
          <w:sz w:val="22"/>
          <w:szCs w:val="22"/>
        </w:rPr>
      </w:pPr>
      <w:r w:rsidRPr="00495543">
        <w:rPr>
          <w:rFonts w:asciiTheme="minorHAnsi" w:hAnsiTheme="minorHAnsi"/>
          <w:b/>
          <w:color w:val="000000"/>
          <w:sz w:val="22"/>
          <w:szCs w:val="22"/>
        </w:rPr>
        <w:t>Netvlies</w:t>
      </w:r>
    </w:p>
    <w:p w:rsidR="00F44987" w:rsidRDefault="00F44987" w:rsidP="00F84E63">
      <w:pPr>
        <w:tabs>
          <w:tab w:val="left" w:pos="3480"/>
        </w:tabs>
        <w:rPr>
          <w:rFonts w:asciiTheme="minorHAnsi" w:hAnsiTheme="minorHAnsi"/>
          <w:color w:val="000000"/>
          <w:sz w:val="22"/>
          <w:szCs w:val="22"/>
        </w:rPr>
      </w:pPr>
      <w:r>
        <w:rPr>
          <w:rFonts w:asciiTheme="minorHAnsi" w:hAnsiTheme="minorHAnsi"/>
          <w:color w:val="000000"/>
          <w:sz w:val="22"/>
          <w:szCs w:val="22"/>
        </w:rPr>
        <w:t>Hier liggen de lichtreceptoren, hier ontstaan impulsen die via de oogzenuw naar de hersenen gaan</w:t>
      </w:r>
    </w:p>
    <w:p w:rsidR="00495543" w:rsidRPr="00495543" w:rsidRDefault="00495543" w:rsidP="00495543">
      <w:pPr>
        <w:rPr>
          <w:rFonts w:ascii="Calibri" w:eastAsia="Times New Roman" w:hAnsi="Calibri" w:cs="Times New Roman"/>
          <w:kern w:val="0"/>
          <w:lang w:eastAsia="nl-NL" w:bidi="ar-SA"/>
        </w:rPr>
      </w:pPr>
      <w:r>
        <w:rPr>
          <w:rFonts w:ascii="Calibri" w:eastAsia="Times New Roman" w:hAnsi="Calibri" w:cs="Times New Roman"/>
          <w:noProof/>
          <w:kern w:val="0"/>
          <w:lang w:eastAsia="nl-NL" w:bidi="ar-SA"/>
        </w:rPr>
        <w:drawing>
          <wp:anchor distT="0" distB="0" distL="114300" distR="114300" simplePos="0" relativeHeight="251666432" behindDoc="1" locked="0" layoutInCell="1" allowOverlap="1" wp14:anchorId="4C699150" wp14:editId="08F875D2">
            <wp:simplePos x="0" y="0"/>
            <wp:positionH relativeFrom="column">
              <wp:posOffset>-52070</wp:posOffset>
            </wp:positionH>
            <wp:positionV relativeFrom="paragraph">
              <wp:posOffset>208915</wp:posOffset>
            </wp:positionV>
            <wp:extent cx="3714750" cy="3122295"/>
            <wp:effectExtent l="0" t="0" r="0" b="1905"/>
            <wp:wrapTopAndBottom/>
            <wp:docPr id="11" name="Afbeelding 11" descr="C:\Users\whitney\AppData\Local\Packages\microsoft.windowscommunicationsapps_8wekyb3d8bbwe\AC\Temp\{2F4F80FB-134B-4572-8A1A-66B5C891A7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B38FF9-5F76-4E71-BC86-54C123F5ABEB" descr="C:\Users\whitney\AppData\Local\Packages\microsoft.windowscommunicationsapps_8wekyb3d8bbwe\AC\Temp\{2F4F80FB-134B-4572-8A1A-66B5C891A75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987">
        <w:rPr>
          <w:rFonts w:asciiTheme="minorHAnsi" w:hAnsiTheme="minorHAnsi"/>
          <w:color w:val="000000"/>
          <w:sz w:val="22"/>
          <w:szCs w:val="22"/>
        </w:rPr>
        <w:t>In het centrum ligt de gele vlek hier kun je met de lichtreceptoren het scherpst zien</w:t>
      </w:r>
    </w:p>
    <w:p w:rsidR="00F44987" w:rsidRPr="00495543" w:rsidRDefault="00F44987" w:rsidP="00F84E63">
      <w:pPr>
        <w:tabs>
          <w:tab w:val="left" w:pos="3480"/>
        </w:tabs>
        <w:rPr>
          <w:rFonts w:asciiTheme="minorHAnsi" w:hAnsiTheme="minorHAnsi"/>
          <w:b/>
          <w:color w:val="000000"/>
          <w:sz w:val="22"/>
          <w:szCs w:val="22"/>
        </w:rPr>
      </w:pPr>
      <w:r w:rsidRPr="00495543">
        <w:rPr>
          <w:rFonts w:asciiTheme="minorHAnsi" w:hAnsiTheme="minorHAnsi"/>
          <w:b/>
          <w:color w:val="000000"/>
          <w:sz w:val="22"/>
          <w:szCs w:val="22"/>
        </w:rPr>
        <w:lastRenderedPageBreak/>
        <w:t>Blinde vlek</w:t>
      </w:r>
    </w:p>
    <w:p w:rsidR="00F44987" w:rsidRDefault="00F44987" w:rsidP="00F84E63">
      <w:pPr>
        <w:tabs>
          <w:tab w:val="left" w:pos="3480"/>
        </w:tabs>
        <w:rPr>
          <w:rFonts w:asciiTheme="minorHAnsi" w:hAnsiTheme="minorHAnsi"/>
          <w:color w:val="000000"/>
          <w:sz w:val="22"/>
          <w:szCs w:val="22"/>
        </w:rPr>
      </w:pPr>
      <w:r>
        <w:rPr>
          <w:rFonts w:asciiTheme="minorHAnsi" w:hAnsiTheme="minorHAnsi"/>
          <w:color w:val="000000"/>
          <w:sz w:val="22"/>
          <w:szCs w:val="22"/>
        </w:rPr>
        <w:t>De plek van het netvlies waar de oogzenuw het oog verlaat, dit is ook de ingang en uitgang van de bloedvaten</w:t>
      </w:r>
    </w:p>
    <w:p w:rsidR="00F44987" w:rsidRPr="00F44987" w:rsidRDefault="00F44987" w:rsidP="00F44987">
      <w:pPr>
        <w:widowControl/>
        <w:suppressAutoHyphens w:val="0"/>
        <w:rPr>
          <w:rFonts w:ascii="Calibri" w:eastAsia="Times New Roman" w:hAnsi="Calibri" w:cs="Times New Roman"/>
          <w:kern w:val="0"/>
          <w:lang w:eastAsia="nl-NL" w:bidi="ar-SA"/>
        </w:rPr>
      </w:pPr>
    </w:p>
    <w:p w:rsidR="00F44987" w:rsidRPr="00E37E66" w:rsidRDefault="00F44987" w:rsidP="00F44987">
      <w:pPr>
        <w:widowControl/>
        <w:suppressAutoHyphens w:val="0"/>
        <w:rPr>
          <w:rFonts w:ascii="Calibri" w:eastAsia="Times New Roman" w:hAnsi="Calibri" w:cs="Times New Roman"/>
          <w:kern w:val="0"/>
          <w:u w:val="single"/>
          <w:lang w:eastAsia="nl-NL" w:bidi="ar-SA"/>
        </w:rPr>
      </w:pPr>
      <w:r w:rsidRPr="00E37E66">
        <w:rPr>
          <w:rFonts w:ascii="Calibri" w:eastAsia="Times New Roman" w:hAnsi="Calibri" w:cs="Times New Roman"/>
          <w:kern w:val="0"/>
          <w:u w:val="single"/>
          <w:lang w:eastAsia="nl-NL" w:bidi="ar-SA"/>
        </w:rPr>
        <w:t>Werking ooglenzen</w:t>
      </w:r>
    </w:p>
    <w:p w:rsidR="00F44987" w:rsidRDefault="00E37E66" w:rsidP="00F44987">
      <w:pPr>
        <w:widowControl/>
        <w:suppressAutoHyphens w:val="0"/>
        <w:rPr>
          <w:rFonts w:ascii="Calibri" w:eastAsia="Times New Roman" w:hAnsi="Calibri" w:cs="Times New Roman"/>
          <w:kern w:val="0"/>
          <w:lang w:eastAsia="nl-NL" w:bidi="ar-SA"/>
        </w:rPr>
      </w:pPr>
      <w:r w:rsidRPr="00E37E66">
        <w:rPr>
          <w:rFonts w:ascii="Calibri" w:eastAsia="Times New Roman" w:hAnsi="Calibri" w:cs="Times New Roman"/>
          <w:b/>
          <w:kern w:val="0"/>
          <w:lang w:eastAsia="nl-NL" w:bidi="ar-SA"/>
        </w:rPr>
        <w:t>Als je kijkt</w:t>
      </w:r>
      <w:r>
        <w:rPr>
          <w:rFonts w:ascii="Calibri" w:eastAsia="Times New Roman" w:hAnsi="Calibri" w:cs="Times New Roman"/>
          <w:kern w:val="0"/>
          <w:lang w:eastAsia="nl-NL" w:bidi="ar-SA"/>
        </w:rPr>
        <w:t xml:space="preserve"> valt het </w:t>
      </w:r>
      <w:r w:rsidRPr="00E37E66">
        <w:rPr>
          <w:rFonts w:ascii="Calibri" w:eastAsia="Times New Roman" w:hAnsi="Calibri" w:cs="Times New Roman"/>
          <w:b/>
          <w:kern w:val="0"/>
          <w:lang w:eastAsia="nl-NL" w:bidi="ar-SA"/>
        </w:rPr>
        <w:t>beeld op je netvlies</w:t>
      </w:r>
      <w:r>
        <w:rPr>
          <w:rFonts w:ascii="Calibri" w:eastAsia="Times New Roman" w:hAnsi="Calibri" w:cs="Times New Roman"/>
          <w:kern w:val="0"/>
          <w:lang w:eastAsia="nl-NL" w:bidi="ar-SA"/>
        </w:rPr>
        <w:t xml:space="preserve">, dat beeld is </w:t>
      </w:r>
      <w:r w:rsidRPr="00E37E66">
        <w:rPr>
          <w:rFonts w:ascii="Calibri" w:eastAsia="Times New Roman" w:hAnsi="Calibri" w:cs="Times New Roman"/>
          <w:b/>
          <w:kern w:val="0"/>
          <w:lang w:eastAsia="nl-NL" w:bidi="ar-SA"/>
        </w:rPr>
        <w:t>verkleind en omgekeerd</w:t>
      </w:r>
      <w:r>
        <w:rPr>
          <w:rFonts w:ascii="Calibri" w:eastAsia="Times New Roman" w:hAnsi="Calibri" w:cs="Times New Roman"/>
          <w:kern w:val="0"/>
          <w:lang w:eastAsia="nl-NL" w:bidi="ar-SA"/>
        </w:rPr>
        <w:t>!</w:t>
      </w:r>
    </w:p>
    <w:p w:rsidR="00E37E66" w:rsidRDefault="00E37E66" w:rsidP="00F44987">
      <w:pPr>
        <w:widowControl/>
        <w:suppressAutoHyphens w:val="0"/>
        <w:rPr>
          <w:rFonts w:ascii="Calibri" w:eastAsia="Times New Roman" w:hAnsi="Calibri" w:cs="Times New Roman"/>
          <w:kern w:val="0"/>
          <w:lang w:eastAsia="nl-NL" w:bidi="ar-SA"/>
        </w:rPr>
      </w:pPr>
      <w:r>
        <w:rPr>
          <w:rFonts w:ascii="Calibri" w:eastAsia="Times New Roman" w:hAnsi="Calibri" w:cs="Times New Roman"/>
          <w:kern w:val="0"/>
          <w:lang w:eastAsia="nl-NL" w:bidi="ar-SA"/>
        </w:rPr>
        <w:t xml:space="preserve">Er ontstaan </w:t>
      </w:r>
      <w:r w:rsidRPr="00E37E66">
        <w:rPr>
          <w:rFonts w:ascii="Calibri" w:eastAsia="Times New Roman" w:hAnsi="Calibri" w:cs="Times New Roman"/>
          <w:b/>
          <w:kern w:val="0"/>
          <w:lang w:eastAsia="nl-NL" w:bidi="ar-SA"/>
        </w:rPr>
        <w:t>impulsen in je netvlies</w:t>
      </w:r>
      <w:r>
        <w:rPr>
          <w:rFonts w:ascii="Calibri" w:eastAsia="Times New Roman" w:hAnsi="Calibri" w:cs="Times New Roman"/>
          <w:kern w:val="0"/>
          <w:lang w:eastAsia="nl-NL" w:bidi="ar-SA"/>
        </w:rPr>
        <w:t xml:space="preserve"> die door </w:t>
      </w:r>
      <w:r w:rsidRPr="00E37E66">
        <w:rPr>
          <w:rFonts w:ascii="Calibri" w:eastAsia="Times New Roman" w:hAnsi="Calibri" w:cs="Times New Roman"/>
          <w:b/>
          <w:kern w:val="0"/>
          <w:lang w:eastAsia="nl-NL" w:bidi="ar-SA"/>
        </w:rPr>
        <w:t>gevoelszenuwcellen naar de gezichtscentra</w:t>
      </w:r>
      <w:r>
        <w:rPr>
          <w:rFonts w:ascii="Calibri" w:eastAsia="Times New Roman" w:hAnsi="Calibri" w:cs="Times New Roman"/>
          <w:kern w:val="0"/>
          <w:lang w:eastAsia="nl-NL" w:bidi="ar-SA"/>
        </w:rPr>
        <w:t xml:space="preserve"> in de </w:t>
      </w:r>
      <w:r w:rsidRPr="00E37E66">
        <w:rPr>
          <w:rFonts w:ascii="Calibri" w:eastAsia="Times New Roman" w:hAnsi="Calibri" w:cs="Times New Roman"/>
          <w:b/>
          <w:kern w:val="0"/>
          <w:lang w:eastAsia="nl-NL" w:bidi="ar-SA"/>
        </w:rPr>
        <w:t>grote hersenen</w:t>
      </w:r>
      <w:r>
        <w:rPr>
          <w:rFonts w:ascii="Calibri" w:eastAsia="Times New Roman" w:hAnsi="Calibri" w:cs="Times New Roman"/>
          <w:kern w:val="0"/>
          <w:lang w:eastAsia="nl-NL" w:bidi="ar-SA"/>
        </w:rPr>
        <w:t xml:space="preserve"> gaan.</w:t>
      </w:r>
    </w:p>
    <w:p w:rsidR="00E37E66" w:rsidRPr="00F44987" w:rsidRDefault="00E37E66" w:rsidP="00F44987">
      <w:pPr>
        <w:widowControl/>
        <w:suppressAutoHyphens w:val="0"/>
        <w:rPr>
          <w:rFonts w:ascii="Calibri" w:eastAsia="Times New Roman" w:hAnsi="Calibri" w:cs="Times New Roman"/>
          <w:kern w:val="0"/>
          <w:lang w:eastAsia="nl-NL" w:bidi="ar-SA"/>
        </w:rPr>
      </w:pPr>
      <w:r>
        <w:rPr>
          <w:rFonts w:ascii="Calibri" w:eastAsia="Times New Roman" w:hAnsi="Calibri" w:cs="Times New Roman"/>
          <w:kern w:val="0"/>
          <w:lang w:eastAsia="nl-NL" w:bidi="ar-SA"/>
        </w:rPr>
        <w:t>Hier worden de impulsen verwerkt en zie je het beeld normaal</w:t>
      </w:r>
    </w:p>
    <w:p w:rsidR="00F44987" w:rsidRDefault="00F44987" w:rsidP="00F84E63">
      <w:pPr>
        <w:tabs>
          <w:tab w:val="left" w:pos="3480"/>
        </w:tabs>
        <w:rPr>
          <w:rFonts w:asciiTheme="minorHAnsi" w:hAnsiTheme="minorHAnsi"/>
          <w:color w:val="000000"/>
          <w:sz w:val="22"/>
          <w:szCs w:val="22"/>
        </w:rPr>
      </w:pPr>
    </w:p>
    <w:p w:rsidR="00F84E63" w:rsidRDefault="00E37E66" w:rsidP="00FE3A9B">
      <w:pPr>
        <w:tabs>
          <w:tab w:val="left" w:pos="3480"/>
        </w:tabs>
        <w:rPr>
          <w:rFonts w:asciiTheme="minorHAnsi" w:hAnsiTheme="minorHAnsi"/>
          <w:color w:val="000000"/>
          <w:sz w:val="22"/>
          <w:szCs w:val="22"/>
          <w:u w:val="single"/>
        </w:rPr>
      </w:pPr>
      <w:r>
        <w:rPr>
          <w:rFonts w:asciiTheme="minorHAnsi" w:hAnsiTheme="minorHAnsi"/>
          <w:color w:val="000000"/>
          <w:sz w:val="22"/>
          <w:szCs w:val="22"/>
        </w:rPr>
        <w:t xml:space="preserve">Om scherp beeld te krijgen op verschillende afstanden </w:t>
      </w:r>
      <w:r w:rsidRPr="00E37E66">
        <w:rPr>
          <w:rFonts w:asciiTheme="minorHAnsi" w:hAnsiTheme="minorHAnsi"/>
          <w:color w:val="000000"/>
          <w:sz w:val="22"/>
          <w:szCs w:val="22"/>
          <w:u w:val="single"/>
        </w:rPr>
        <w:t>verandert de vorm van de lens</w:t>
      </w:r>
      <w:r>
        <w:rPr>
          <w:rFonts w:asciiTheme="minorHAnsi" w:hAnsiTheme="minorHAnsi"/>
          <w:color w:val="000000"/>
          <w:sz w:val="22"/>
          <w:szCs w:val="22"/>
          <w:u w:val="single"/>
        </w:rPr>
        <w:t xml:space="preserve"> </w:t>
      </w:r>
    </w:p>
    <w:p w:rsidR="00E37E66" w:rsidRDefault="0065359C" w:rsidP="00FE3A9B">
      <w:pPr>
        <w:tabs>
          <w:tab w:val="left" w:pos="3480"/>
        </w:tabs>
        <w:rPr>
          <w:rFonts w:asciiTheme="minorHAnsi" w:hAnsiTheme="minorHAnsi"/>
          <w:color w:val="000000"/>
          <w:sz w:val="22"/>
          <w:szCs w:val="22"/>
        </w:rPr>
      </w:pPr>
      <w:r>
        <w:rPr>
          <w:rFonts w:ascii="Calibri" w:eastAsia="Times New Roman" w:hAnsi="Calibri" w:cs="Times New Roman"/>
          <w:noProof/>
          <w:kern w:val="0"/>
          <w:lang w:eastAsia="nl-NL" w:bidi="ar-SA"/>
        </w:rPr>
        <w:drawing>
          <wp:anchor distT="0" distB="0" distL="114300" distR="114300" simplePos="0" relativeHeight="251660288" behindDoc="1" locked="0" layoutInCell="1" allowOverlap="1" wp14:anchorId="203B8CD6" wp14:editId="2796AD5C">
            <wp:simplePos x="0" y="0"/>
            <wp:positionH relativeFrom="column">
              <wp:posOffset>1684379</wp:posOffset>
            </wp:positionH>
            <wp:positionV relativeFrom="paragraph">
              <wp:posOffset>53947</wp:posOffset>
            </wp:positionV>
            <wp:extent cx="2546350" cy="1162050"/>
            <wp:effectExtent l="0" t="0" r="6350" b="0"/>
            <wp:wrapThrough wrapText="bothSides">
              <wp:wrapPolygon edited="0">
                <wp:start x="0" y="0"/>
                <wp:lineTo x="0" y="21246"/>
                <wp:lineTo x="21492" y="21246"/>
                <wp:lineTo x="21492" y="0"/>
                <wp:lineTo x="0" y="0"/>
              </wp:wrapPolygon>
            </wp:wrapThrough>
            <wp:docPr id="4" name="Afbeelding 4" descr="C:\Users\whitney\AppData\Local\Packages\microsoft.windowscommunicationsapps_8wekyb3d8bbwe\AC\Temp\{05FA8207-7B27-4BDE-AAFA-A56D83037E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88564-6799-46E5-8598-96C2CA2D3AAB" descr="C:\Users\whitney\AppData\Local\Packages\microsoft.windowscommunicationsapps_8wekyb3d8bbwe\AC\Temp\{05FA8207-7B27-4BDE-AAFA-A56D83037EE4}.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63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59C" w:rsidRDefault="0065359C" w:rsidP="0065359C">
      <w:pPr>
        <w:widowControl/>
        <w:suppressAutoHyphens w:val="0"/>
        <w:rPr>
          <w:rFonts w:ascii="Calibri" w:eastAsia="Times New Roman" w:hAnsi="Calibri" w:cs="Times New Roman"/>
          <w:kern w:val="0"/>
          <w:lang w:eastAsia="nl-NL" w:bidi="ar-SA"/>
        </w:rPr>
      </w:pPr>
    </w:p>
    <w:p w:rsidR="00332F09" w:rsidRDefault="00332F09" w:rsidP="0065359C">
      <w:pPr>
        <w:widowControl/>
        <w:suppressAutoHyphens w:val="0"/>
        <w:rPr>
          <w:rFonts w:ascii="Calibri" w:eastAsia="Times New Roman" w:hAnsi="Calibri" w:cs="Times New Roman"/>
          <w:kern w:val="0"/>
          <w:lang w:eastAsia="nl-NL" w:bidi="ar-SA"/>
        </w:rPr>
      </w:pPr>
    </w:p>
    <w:p w:rsidR="00332F09" w:rsidRDefault="00332F09" w:rsidP="0065359C">
      <w:pPr>
        <w:widowControl/>
        <w:suppressAutoHyphens w:val="0"/>
        <w:rPr>
          <w:rFonts w:ascii="Calibri" w:eastAsia="Times New Roman" w:hAnsi="Calibri" w:cs="Times New Roman"/>
          <w:kern w:val="0"/>
          <w:lang w:eastAsia="nl-NL" w:bidi="ar-SA"/>
        </w:rPr>
      </w:pPr>
    </w:p>
    <w:p w:rsidR="00332F09" w:rsidRDefault="00332F09" w:rsidP="0065359C">
      <w:pPr>
        <w:widowControl/>
        <w:suppressAutoHyphens w:val="0"/>
        <w:rPr>
          <w:rFonts w:ascii="Calibri" w:eastAsia="Times New Roman" w:hAnsi="Calibri" w:cs="Times New Roman"/>
          <w:kern w:val="0"/>
          <w:lang w:eastAsia="nl-NL" w:bidi="ar-SA"/>
        </w:rPr>
      </w:pPr>
    </w:p>
    <w:p w:rsidR="00332F09" w:rsidRPr="0065359C" w:rsidRDefault="00332F09" w:rsidP="0065359C">
      <w:pPr>
        <w:widowControl/>
        <w:suppressAutoHyphens w:val="0"/>
        <w:rPr>
          <w:rFonts w:ascii="Calibri" w:eastAsia="Times New Roman" w:hAnsi="Calibri" w:cs="Times New Roman"/>
          <w:kern w:val="0"/>
          <w:lang w:eastAsia="nl-NL" w:bidi="ar-SA"/>
        </w:rPr>
      </w:pPr>
    </w:p>
    <w:p w:rsidR="00332F09" w:rsidRDefault="00332F09" w:rsidP="00FE3A9B">
      <w:pPr>
        <w:tabs>
          <w:tab w:val="left" w:pos="3480"/>
        </w:tabs>
        <w:rPr>
          <w:rFonts w:asciiTheme="minorHAnsi" w:hAnsiTheme="minorHAnsi"/>
          <w:b/>
          <w:color w:val="000000"/>
          <w:sz w:val="22"/>
          <w:szCs w:val="22"/>
        </w:rPr>
      </w:pPr>
    </w:p>
    <w:p w:rsidR="0065359C" w:rsidRPr="0065359C" w:rsidRDefault="0065359C" w:rsidP="00FE3A9B">
      <w:pPr>
        <w:tabs>
          <w:tab w:val="left" w:pos="3480"/>
        </w:tabs>
        <w:rPr>
          <w:rFonts w:asciiTheme="minorHAnsi" w:hAnsiTheme="minorHAnsi"/>
          <w:b/>
          <w:color w:val="000000"/>
          <w:sz w:val="22"/>
          <w:szCs w:val="22"/>
        </w:rPr>
      </w:pPr>
      <w:r w:rsidRPr="0065359C">
        <w:rPr>
          <w:rFonts w:asciiTheme="minorHAnsi" w:hAnsiTheme="minorHAnsi"/>
          <w:b/>
          <w:color w:val="000000"/>
          <w:sz w:val="22"/>
          <w:szCs w:val="22"/>
        </w:rPr>
        <w:t>Voorwerp in verte</w:t>
      </w:r>
    </w:p>
    <w:p w:rsidR="0065359C" w:rsidRDefault="0065359C" w:rsidP="00FE3A9B">
      <w:pPr>
        <w:tabs>
          <w:tab w:val="left" w:pos="3480"/>
        </w:tabs>
        <w:rPr>
          <w:rFonts w:asciiTheme="minorHAnsi" w:hAnsiTheme="minorHAnsi"/>
          <w:color w:val="000000"/>
          <w:sz w:val="22"/>
          <w:szCs w:val="22"/>
        </w:rPr>
      </w:pPr>
      <w:r w:rsidRPr="0065359C">
        <w:rPr>
          <w:rFonts w:asciiTheme="minorHAnsi" w:hAnsiTheme="minorHAnsi"/>
          <w:color w:val="000000"/>
          <w:sz w:val="22"/>
          <w:szCs w:val="22"/>
          <w:u w:val="single"/>
        </w:rPr>
        <w:t>Kringspieren</w:t>
      </w:r>
      <w:r>
        <w:rPr>
          <w:rFonts w:asciiTheme="minorHAnsi" w:hAnsiTheme="minorHAnsi"/>
          <w:color w:val="000000"/>
          <w:sz w:val="22"/>
          <w:szCs w:val="22"/>
        </w:rPr>
        <w:t xml:space="preserve"> in st</w:t>
      </w:r>
      <w:r w:rsidR="00495543">
        <w:rPr>
          <w:rFonts w:asciiTheme="minorHAnsi" w:hAnsiTheme="minorHAnsi"/>
          <w:color w:val="000000"/>
          <w:sz w:val="22"/>
          <w:szCs w:val="22"/>
        </w:rPr>
        <w:t>r</w:t>
      </w:r>
      <w:r>
        <w:rPr>
          <w:rFonts w:asciiTheme="minorHAnsi" w:hAnsiTheme="minorHAnsi"/>
          <w:color w:val="000000"/>
          <w:sz w:val="22"/>
          <w:szCs w:val="22"/>
        </w:rPr>
        <w:t xml:space="preserve">aalvormige lichaam </w:t>
      </w:r>
      <w:r w:rsidRPr="0065359C">
        <w:rPr>
          <w:rFonts w:asciiTheme="minorHAnsi" w:hAnsiTheme="minorHAnsi"/>
          <w:color w:val="000000"/>
          <w:sz w:val="22"/>
          <w:szCs w:val="22"/>
          <w:u w:val="single"/>
        </w:rPr>
        <w:t>ontspannen</w:t>
      </w:r>
      <w:r>
        <w:rPr>
          <w:rFonts w:asciiTheme="minorHAnsi" w:hAnsiTheme="minorHAnsi"/>
          <w:color w:val="000000"/>
          <w:sz w:val="22"/>
          <w:szCs w:val="22"/>
        </w:rPr>
        <w:t>, ogen zijn in rusttoestand.</w:t>
      </w:r>
    </w:p>
    <w:p w:rsidR="0065359C" w:rsidRDefault="0065359C" w:rsidP="00FE3A9B">
      <w:pPr>
        <w:tabs>
          <w:tab w:val="left" w:pos="3480"/>
        </w:tabs>
        <w:rPr>
          <w:rFonts w:asciiTheme="minorHAnsi" w:hAnsiTheme="minorHAnsi"/>
          <w:color w:val="000000"/>
          <w:sz w:val="22"/>
          <w:szCs w:val="22"/>
        </w:rPr>
      </w:pPr>
      <w:r w:rsidRPr="0065359C">
        <w:rPr>
          <w:rFonts w:asciiTheme="minorHAnsi" w:hAnsiTheme="minorHAnsi"/>
          <w:color w:val="000000"/>
          <w:sz w:val="22"/>
          <w:szCs w:val="22"/>
          <w:u w:val="single"/>
        </w:rPr>
        <w:t>Doorsnede</w:t>
      </w:r>
      <w:r>
        <w:rPr>
          <w:rFonts w:asciiTheme="minorHAnsi" w:hAnsiTheme="minorHAnsi"/>
          <w:color w:val="000000"/>
          <w:sz w:val="22"/>
          <w:szCs w:val="22"/>
        </w:rPr>
        <w:t xml:space="preserve"> straalvormige lichaam </w:t>
      </w:r>
      <w:r w:rsidRPr="0065359C">
        <w:rPr>
          <w:rFonts w:asciiTheme="minorHAnsi" w:hAnsiTheme="minorHAnsi"/>
          <w:color w:val="000000"/>
          <w:sz w:val="22"/>
          <w:szCs w:val="22"/>
          <w:u w:val="single"/>
        </w:rPr>
        <w:t>wordt groot</w:t>
      </w:r>
      <w:r>
        <w:rPr>
          <w:rFonts w:asciiTheme="minorHAnsi" w:hAnsiTheme="minorHAnsi"/>
          <w:color w:val="000000"/>
          <w:sz w:val="22"/>
          <w:szCs w:val="22"/>
        </w:rPr>
        <w:t>.</w:t>
      </w:r>
    </w:p>
    <w:p w:rsidR="0065359C" w:rsidRDefault="0065359C" w:rsidP="00FE3A9B">
      <w:pPr>
        <w:tabs>
          <w:tab w:val="left" w:pos="3480"/>
        </w:tabs>
        <w:rPr>
          <w:rFonts w:asciiTheme="minorHAnsi" w:hAnsiTheme="minorHAnsi"/>
          <w:color w:val="000000"/>
          <w:sz w:val="22"/>
          <w:szCs w:val="22"/>
        </w:rPr>
      </w:pPr>
      <w:r w:rsidRPr="0065359C">
        <w:rPr>
          <w:rFonts w:asciiTheme="minorHAnsi" w:hAnsiTheme="minorHAnsi"/>
          <w:color w:val="000000"/>
          <w:sz w:val="22"/>
          <w:szCs w:val="22"/>
          <w:u w:val="single"/>
        </w:rPr>
        <w:t>Lensbandjes strak</w:t>
      </w:r>
      <w:r>
        <w:rPr>
          <w:rFonts w:asciiTheme="minorHAnsi" w:hAnsiTheme="minorHAnsi"/>
          <w:color w:val="000000"/>
          <w:sz w:val="22"/>
          <w:szCs w:val="22"/>
        </w:rPr>
        <w:t xml:space="preserve"> gespannen, trekken aan ooglenzen</w:t>
      </w:r>
    </w:p>
    <w:p w:rsidR="0065359C" w:rsidRPr="0065359C" w:rsidRDefault="0065359C" w:rsidP="00FE3A9B">
      <w:pPr>
        <w:tabs>
          <w:tab w:val="left" w:pos="3480"/>
        </w:tabs>
        <w:rPr>
          <w:rFonts w:asciiTheme="minorHAnsi" w:hAnsiTheme="minorHAnsi"/>
          <w:color w:val="000000"/>
          <w:sz w:val="22"/>
          <w:szCs w:val="22"/>
          <w:u w:val="single"/>
        </w:rPr>
      </w:pPr>
      <w:r w:rsidRPr="0065359C">
        <w:rPr>
          <w:rFonts w:asciiTheme="minorHAnsi" w:hAnsiTheme="minorHAnsi"/>
          <w:color w:val="000000"/>
          <w:sz w:val="22"/>
          <w:szCs w:val="22"/>
          <w:u w:val="single"/>
        </w:rPr>
        <w:t>Ooglens wordt platter</w:t>
      </w:r>
    </w:p>
    <w:p w:rsidR="0065359C" w:rsidRDefault="0065359C" w:rsidP="00FE3A9B">
      <w:pPr>
        <w:tabs>
          <w:tab w:val="left" w:pos="3480"/>
        </w:tabs>
        <w:rPr>
          <w:rFonts w:asciiTheme="minorHAnsi" w:hAnsiTheme="minorHAnsi"/>
          <w:color w:val="000000"/>
          <w:sz w:val="22"/>
          <w:szCs w:val="22"/>
        </w:rPr>
      </w:pPr>
      <w:r>
        <w:rPr>
          <w:rFonts w:asciiTheme="minorHAnsi" w:hAnsiTheme="minorHAnsi"/>
          <w:color w:val="000000"/>
          <w:sz w:val="22"/>
          <w:szCs w:val="22"/>
        </w:rPr>
        <w:t>Beeld van voorwerp op je netvlies is scherp.</w:t>
      </w:r>
    </w:p>
    <w:p w:rsidR="00332F09" w:rsidRDefault="00332F09" w:rsidP="00FE3A9B">
      <w:pPr>
        <w:tabs>
          <w:tab w:val="left" w:pos="3480"/>
        </w:tabs>
        <w:rPr>
          <w:rFonts w:asciiTheme="minorHAnsi" w:hAnsiTheme="minorHAnsi"/>
          <w:color w:val="000000"/>
          <w:sz w:val="22"/>
          <w:szCs w:val="22"/>
        </w:rPr>
      </w:pPr>
      <w:r>
        <w:rPr>
          <w:rFonts w:ascii="Calibri" w:eastAsia="Times New Roman" w:hAnsi="Calibri" w:cs="Times New Roman"/>
          <w:noProof/>
          <w:kern w:val="0"/>
          <w:lang w:eastAsia="nl-NL" w:bidi="ar-SA"/>
        </w:rPr>
        <w:drawing>
          <wp:anchor distT="0" distB="0" distL="114300" distR="114300" simplePos="0" relativeHeight="251661312" behindDoc="1" locked="0" layoutInCell="1" allowOverlap="1" wp14:anchorId="0FF8DFC0" wp14:editId="59AC7688">
            <wp:simplePos x="0" y="0"/>
            <wp:positionH relativeFrom="column">
              <wp:posOffset>14411</wp:posOffset>
            </wp:positionH>
            <wp:positionV relativeFrom="paragraph">
              <wp:posOffset>28575</wp:posOffset>
            </wp:positionV>
            <wp:extent cx="2943225" cy="1171575"/>
            <wp:effectExtent l="0" t="0" r="9525" b="9525"/>
            <wp:wrapNone/>
            <wp:docPr id="5" name="Afbeelding 5" descr="C:\Users\whitney\AppData\Local\Packages\microsoft.windowscommunicationsapps_8wekyb3d8bbwe\AC\Temp\{2B6CD35F-B944-4717-ACF6-29A3DF2221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1497A-25A3-4F5A-9556-D0114CAAB635" descr="C:\Users\whitney\AppData\Local\Packages\microsoft.windowscommunicationsapps_8wekyb3d8bbwe\AC\Temp\{2B6CD35F-B944-4717-ACF6-29A3DF2221F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F09" w:rsidRDefault="00332F09" w:rsidP="00FE3A9B">
      <w:pPr>
        <w:tabs>
          <w:tab w:val="left" w:pos="3480"/>
        </w:tabs>
        <w:rPr>
          <w:rFonts w:asciiTheme="minorHAnsi" w:hAnsiTheme="minorHAnsi"/>
          <w:color w:val="000000"/>
          <w:sz w:val="22"/>
          <w:szCs w:val="22"/>
        </w:rPr>
      </w:pPr>
    </w:p>
    <w:p w:rsidR="00332F09" w:rsidRDefault="00332F09" w:rsidP="00FE3A9B">
      <w:pPr>
        <w:tabs>
          <w:tab w:val="left" w:pos="3480"/>
        </w:tabs>
        <w:rPr>
          <w:rFonts w:asciiTheme="minorHAnsi" w:hAnsiTheme="minorHAnsi"/>
          <w:color w:val="000000"/>
          <w:sz w:val="22"/>
          <w:szCs w:val="22"/>
        </w:rPr>
      </w:pPr>
    </w:p>
    <w:p w:rsidR="00332F09" w:rsidRDefault="00332F09" w:rsidP="00FE3A9B">
      <w:pPr>
        <w:tabs>
          <w:tab w:val="left" w:pos="3480"/>
        </w:tabs>
        <w:rPr>
          <w:rFonts w:asciiTheme="minorHAnsi" w:hAnsiTheme="minorHAnsi"/>
          <w:color w:val="000000"/>
          <w:sz w:val="22"/>
          <w:szCs w:val="22"/>
        </w:rPr>
      </w:pPr>
    </w:p>
    <w:p w:rsidR="00332F09" w:rsidRDefault="00332F09" w:rsidP="00FE3A9B">
      <w:pPr>
        <w:tabs>
          <w:tab w:val="left" w:pos="3480"/>
        </w:tabs>
        <w:rPr>
          <w:rFonts w:asciiTheme="minorHAnsi" w:hAnsiTheme="minorHAnsi"/>
          <w:color w:val="000000"/>
          <w:sz w:val="22"/>
          <w:szCs w:val="22"/>
        </w:rPr>
      </w:pPr>
    </w:p>
    <w:p w:rsidR="00332F09" w:rsidRDefault="00332F09" w:rsidP="00FE3A9B">
      <w:pPr>
        <w:tabs>
          <w:tab w:val="left" w:pos="3480"/>
        </w:tabs>
        <w:rPr>
          <w:rFonts w:asciiTheme="minorHAnsi" w:hAnsiTheme="minorHAnsi"/>
          <w:color w:val="000000"/>
          <w:sz w:val="22"/>
          <w:szCs w:val="22"/>
        </w:rPr>
      </w:pPr>
    </w:p>
    <w:p w:rsidR="00332F09" w:rsidRDefault="00332F09" w:rsidP="00FE3A9B">
      <w:pPr>
        <w:tabs>
          <w:tab w:val="left" w:pos="3480"/>
        </w:tabs>
        <w:rPr>
          <w:rFonts w:asciiTheme="minorHAnsi" w:hAnsiTheme="minorHAnsi"/>
          <w:color w:val="000000"/>
          <w:sz w:val="22"/>
          <w:szCs w:val="22"/>
        </w:rPr>
      </w:pPr>
    </w:p>
    <w:p w:rsidR="0065359C" w:rsidRPr="0065359C" w:rsidRDefault="0065359C" w:rsidP="0065359C">
      <w:pPr>
        <w:widowControl/>
        <w:suppressAutoHyphens w:val="0"/>
        <w:rPr>
          <w:rFonts w:ascii="Calibri" w:eastAsia="Times New Roman" w:hAnsi="Calibri" w:cs="Times New Roman"/>
          <w:kern w:val="0"/>
          <w:lang w:eastAsia="nl-NL" w:bidi="ar-SA"/>
        </w:rPr>
      </w:pPr>
    </w:p>
    <w:p w:rsidR="0065359C" w:rsidRPr="00143A15" w:rsidRDefault="006B1F38" w:rsidP="0065359C">
      <w:pPr>
        <w:widowControl/>
        <w:suppressAutoHyphens w:val="0"/>
        <w:rPr>
          <w:rFonts w:ascii="Calibri" w:eastAsia="Times New Roman" w:hAnsi="Calibri" w:cs="Times New Roman"/>
          <w:b/>
          <w:kern w:val="0"/>
          <w:lang w:eastAsia="nl-NL" w:bidi="ar-SA"/>
        </w:rPr>
      </w:pPr>
      <w:r w:rsidRPr="00143A15">
        <w:rPr>
          <w:rFonts w:ascii="Calibri" w:eastAsia="Times New Roman" w:hAnsi="Calibri" w:cs="Times New Roman"/>
          <w:b/>
          <w:kern w:val="0"/>
          <w:lang w:eastAsia="nl-NL" w:bidi="ar-SA"/>
        </w:rPr>
        <w:t>Voorwerp dichtbij</w:t>
      </w:r>
    </w:p>
    <w:p w:rsidR="006B1F38" w:rsidRDefault="006B1F38" w:rsidP="0065359C">
      <w:pPr>
        <w:widowControl/>
        <w:suppressAutoHyphens w:val="0"/>
        <w:rPr>
          <w:rFonts w:ascii="Calibri" w:eastAsia="Times New Roman" w:hAnsi="Calibri" w:cs="Times New Roman"/>
          <w:kern w:val="0"/>
          <w:lang w:eastAsia="nl-NL" w:bidi="ar-SA"/>
        </w:rPr>
      </w:pPr>
      <w:r w:rsidRPr="00143A15">
        <w:rPr>
          <w:rFonts w:ascii="Calibri" w:eastAsia="Times New Roman" w:hAnsi="Calibri" w:cs="Times New Roman"/>
          <w:kern w:val="0"/>
          <w:u w:val="single"/>
          <w:lang w:eastAsia="nl-NL" w:bidi="ar-SA"/>
        </w:rPr>
        <w:t>Onscherp beeld</w:t>
      </w:r>
      <w:r>
        <w:rPr>
          <w:rFonts w:ascii="Calibri" w:eastAsia="Times New Roman" w:hAnsi="Calibri" w:cs="Times New Roman"/>
          <w:kern w:val="0"/>
          <w:lang w:eastAsia="nl-NL" w:bidi="ar-SA"/>
        </w:rPr>
        <w:t xml:space="preserve"> op netvlies</w:t>
      </w:r>
    </w:p>
    <w:p w:rsidR="006B1F38" w:rsidRPr="00143A15" w:rsidRDefault="006B1F38" w:rsidP="0065359C">
      <w:pPr>
        <w:widowControl/>
        <w:suppressAutoHyphens w:val="0"/>
        <w:rPr>
          <w:rFonts w:ascii="Calibri" w:eastAsia="Times New Roman" w:hAnsi="Calibri" w:cs="Times New Roman"/>
          <w:kern w:val="0"/>
          <w:u w:val="single"/>
          <w:lang w:eastAsia="nl-NL" w:bidi="ar-SA"/>
        </w:rPr>
      </w:pPr>
      <w:r w:rsidRPr="00143A15">
        <w:rPr>
          <w:rFonts w:ascii="Calibri" w:eastAsia="Times New Roman" w:hAnsi="Calibri" w:cs="Times New Roman"/>
          <w:kern w:val="0"/>
          <w:u w:val="single"/>
          <w:lang w:eastAsia="nl-NL" w:bidi="ar-SA"/>
        </w:rPr>
        <w:t>Kringspieren trekken samen</w:t>
      </w:r>
    </w:p>
    <w:p w:rsidR="006B1F38" w:rsidRPr="00143A15" w:rsidRDefault="006B1F38" w:rsidP="0065359C">
      <w:pPr>
        <w:widowControl/>
        <w:suppressAutoHyphens w:val="0"/>
        <w:rPr>
          <w:rFonts w:ascii="Calibri" w:eastAsia="Times New Roman" w:hAnsi="Calibri" w:cs="Times New Roman"/>
          <w:kern w:val="0"/>
          <w:u w:val="single"/>
          <w:lang w:eastAsia="nl-NL" w:bidi="ar-SA"/>
        </w:rPr>
      </w:pPr>
      <w:r w:rsidRPr="00143A15">
        <w:rPr>
          <w:rFonts w:ascii="Calibri" w:eastAsia="Times New Roman" w:hAnsi="Calibri" w:cs="Times New Roman"/>
          <w:kern w:val="0"/>
          <w:u w:val="single"/>
          <w:lang w:eastAsia="nl-NL" w:bidi="ar-SA"/>
        </w:rPr>
        <w:t xml:space="preserve">Doorsnede wordt kleiner </w:t>
      </w:r>
    </w:p>
    <w:p w:rsidR="006B1F38" w:rsidRDefault="006B1F38" w:rsidP="0065359C">
      <w:pPr>
        <w:widowControl/>
        <w:suppressAutoHyphens w:val="0"/>
        <w:rPr>
          <w:rFonts w:ascii="Calibri" w:eastAsia="Times New Roman" w:hAnsi="Calibri" w:cs="Times New Roman"/>
          <w:kern w:val="0"/>
          <w:lang w:eastAsia="nl-NL" w:bidi="ar-SA"/>
        </w:rPr>
      </w:pPr>
      <w:r w:rsidRPr="00143A15">
        <w:rPr>
          <w:rFonts w:ascii="Calibri" w:eastAsia="Times New Roman" w:hAnsi="Calibri" w:cs="Times New Roman"/>
          <w:kern w:val="0"/>
          <w:u w:val="single"/>
          <w:lang w:eastAsia="nl-NL" w:bidi="ar-SA"/>
        </w:rPr>
        <w:t>Lensbandjes minder strak</w:t>
      </w:r>
      <w:r>
        <w:rPr>
          <w:rFonts w:ascii="Calibri" w:eastAsia="Times New Roman" w:hAnsi="Calibri" w:cs="Times New Roman"/>
          <w:kern w:val="0"/>
          <w:lang w:eastAsia="nl-NL" w:bidi="ar-SA"/>
        </w:rPr>
        <w:t xml:space="preserve"> gespannen, </w:t>
      </w:r>
      <w:r w:rsidRPr="00143A15">
        <w:rPr>
          <w:rFonts w:ascii="Calibri" w:eastAsia="Times New Roman" w:hAnsi="Calibri" w:cs="Times New Roman"/>
          <w:kern w:val="0"/>
          <w:u w:val="single"/>
          <w:lang w:eastAsia="nl-NL" w:bidi="ar-SA"/>
        </w:rPr>
        <w:t>trekken minder aan ooglens</w:t>
      </w:r>
    </w:p>
    <w:p w:rsidR="006B1F38" w:rsidRDefault="006B1F38" w:rsidP="00143A15">
      <w:pPr>
        <w:rPr>
          <w:rFonts w:ascii="Calibri" w:eastAsia="Times New Roman" w:hAnsi="Calibri" w:cs="Times New Roman"/>
          <w:kern w:val="0"/>
          <w:u w:val="single"/>
          <w:lang w:eastAsia="nl-NL" w:bidi="ar-SA"/>
        </w:rPr>
      </w:pPr>
      <w:r w:rsidRPr="00143A15">
        <w:rPr>
          <w:rFonts w:ascii="Calibri" w:eastAsia="Times New Roman" w:hAnsi="Calibri" w:cs="Times New Roman"/>
          <w:kern w:val="0"/>
          <w:u w:val="single"/>
          <w:lang w:eastAsia="nl-NL" w:bidi="ar-SA"/>
        </w:rPr>
        <w:t>Ooglens wordt boller</w:t>
      </w:r>
    </w:p>
    <w:p w:rsidR="00332F09" w:rsidRDefault="00332F09" w:rsidP="00143A15">
      <w:pPr>
        <w:rPr>
          <w:rFonts w:ascii="Calibri" w:eastAsia="Times New Roman" w:hAnsi="Calibri" w:cs="Times New Roman"/>
          <w:kern w:val="0"/>
          <w:u w:val="single"/>
          <w:lang w:eastAsia="nl-NL" w:bidi="ar-SA"/>
        </w:rPr>
      </w:pPr>
      <w:r w:rsidRPr="00143A15">
        <w:rPr>
          <w:rFonts w:ascii="Calibri" w:eastAsia="Times New Roman" w:hAnsi="Calibri" w:cs="Times New Roman"/>
          <w:noProof/>
          <w:kern w:val="0"/>
          <w:u w:val="single"/>
          <w:lang w:eastAsia="nl-NL" w:bidi="ar-SA"/>
        </w:rPr>
        <w:drawing>
          <wp:anchor distT="0" distB="0" distL="114300" distR="114300" simplePos="0" relativeHeight="251662336" behindDoc="1" locked="0" layoutInCell="1" allowOverlap="1" wp14:anchorId="5A37EC78" wp14:editId="2E77903C">
            <wp:simplePos x="0" y="0"/>
            <wp:positionH relativeFrom="column">
              <wp:posOffset>10160</wp:posOffset>
            </wp:positionH>
            <wp:positionV relativeFrom="paragraph">
              <wp:posOffset>43815</wp:posOffset>
            </wp:positionV>
            <wp:extent cx="3105150" cy="1219835"/>
            <wp:effectExtent l="0" t="0" r="0" b="0"/>
            <wp:wrapNone/>
            <wp:docPr id="6" name="Afbeelding 6" descr="C:\Users\whitney\AppData\Local\Packages\microsoft.windowscommunicationsapps_8wekyb3d8bbwe\AC\Temp\{A518E0A8-6EC2-4306-85A4-0F6B727BFC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632F0-9BC3-47C4-9018-283640403BC7" descr="C:\Users\whitney\AppData\Local\Packages\microsoft.windowscommunicationsapps_8wekyb3d8bbwe\AC\Temp\{A518E0A8-6EC2-4306-85A4-0F6B727BFCA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F09" w:rsidRDefault="00332F09" w:rsidP="00143A15">
      <w:pPr>
        <w:rPr>
          <w:rFonts w:ascii="Calibri" w:eastAsia="Times New Roman" w:hAnsi="Calibri" w:cs="Times New Roman"/>
          <w:kern w:val="0"/>
          <w:u w:val="single"/>
          <w:lang w:eastAsia="nl-NL" w:bidi="ar-SA"/>
        </w:rPr>
      </w:pPr>
    </w:p>
    <w:p w:rsidR="00332F09" w:rsidRDefault="00332F09" w:rsidP="00143A15">
      <w:pPr>
        <w:rPr>
          <w:rFonts w:ascii="Calibri" w:eastAsia="Times New Roman" w:hAnsi="Calibri" w:cs="Times New Roman"/>
          <w:kern w:val="0"/>
          <w:u w:val="single"/>
          <w:lang w:eastAsia="nl-NL" w:bidi="ar-SA"/>
        </w:rPr>
      </w:pPr>
    </w:p>
    <w:p w:rsidR="00332F09" w:rsidRDefault="00332F09" w:rsidP="00143A15">
      <w:pPr>
        <w:rPr>
          <w:rFonts w:ascii="Calibri" w:eastAsia="Times New Roman" w:hAnsi="Calibri" w:cs="Times New Roman"/>
          <w:kern w:val="0"/>
          <w:u w:val="single"/>
          <w:lang w:eastAsia="nl-NL" w:bidi="ar-SA"/>
        </w:rPr>
      </w:pPr>
    </w:p>
    <w:p w:rsidR="00332F09" w:rsidRDefault="00332F09" w:rsidP="00143A15">
      <w:pPr>
        <w:rPr>
          <w:rFonts w:ascii="Calibri" w:eastAsia="Times New Roman" w:hAnsi="Calibri" w:cs="Times New Roman"/>
          <w:kern w:val="0"/>
          <w:u w:val="single"/>
          <w:lang w:eastAsia="nl-NL" w:bidi="ar-SA"/>
        </w:rPr>
      </w:pPr>
    </w:p>
    <w:p w:rsidR="00332F09" w:rsidRPr="00143A15" w:rsidRDefault="00332F09" w:rsidP="00143A15">
      <w:pPr>
        <w:rPr>
          <w:rFonts w:ascii="Calibri" w:eastAsia="Times New Roman" w:hAnsi="Calibri" w:cs="Times New Roman"/>
          <w:kern w:val="0"/>
          <w:u w:val="single"/>
          <w:lang w:eastAsia="nl-NL" w:bidi="ar-SA"/>
        </w:rPr>
      </w:pPr>
    </w:p>
    <w:p w:rsidR="006B1F38" w:rsidRDefault="006B1F38" w:rsidP="0065359C">
      <w:pPr>
        <w:widowControl/>
        <w:suppressAutoHyphens w:val="0"/>
        <w:rPr>
          <w:rFonts w:ascii="Calibri" w:eastAsia="Times New Roman" w:hAnsi="Calibri" w:cs="Times New Roman"/>
          <w:kern w:val="0"/>
          <w:lang w:eastAsia="nl-NL" w:bidi="ar-SA"/>
        </w:rPr>
      </w:pPr>
    </w:p>
    <w:p w:rsidR="00332F09" w:rsidRDefault="00332F09" w:rsidP="0065359C">
      <w:pPr>
        <w:widowControl/>
        <w:suppressAutoHyphens w:val="0"/>
        <w:rPr>
          <w:rFonts w:ascii="Calibri" w:eastAsia="Times New Roman" w:hAnsi="Calibri" w:cs="Times New Roman"/>
          <w:b/>
          <w:kern w:val="0"/>
          <w:lang w:eastAsia="nl-NL" w:bidi="ar-SA"/>
        </w:rPr>
      </w:pPr>
    </w:p>
    <w:p w:rsidR="006B1F38" w:rsidRPr="00143A15" w:rsidRDefault="006B1F38" w:rsidP="0065359C">
      <w:pPr>
        <w:widowControl/>
        <w:suppressAutoHyphens w:val="0"/>
        <w:rPr>
          <w:rFonts w:ascii="Calibri" w:eastAsia="Times New Roman" w:hAnsi="Calibri" w:cs="Times New Roman"/>
          <w:b/>
          <w:kern w:val="0"/>
          <w:lang w:eastAsia="nl-NL" w:bidi="ar-SA"/>
        </w:rPr>
      </w:pPr>
      <w:r w:rsidRPr="00143A15">
        <w:rPr>
          <w:rFonts w:ascii="Calibri" w:eastAsia="Times New Roman" w:hAnsi="Calibri" w:cs="Times New Roman"/>
          <w:b/>
          <w:kern w:val="0"/>
          <w:lang w:eastAsia="nl-NL" w:bidi="ar-SA"/>
        </w:rPr>
        <w:t>Accommoderen</w:t>
      </w:r>
    </w:p>
    <w:p w:rsidR="006B1F38" w:rsidRDefault="006B1F38" w:rsidP="0065359C">
      <w:pPr>
        <w:widowControl/>
        <w:suppressAutoHyphens w:val="0"/>
        <w:rPr>
          <w:rFonts w:ascii="Calibri" w:eastAsia="Times New Roman" w:hAnsi="Calibri" w:cs="Times New Roman"/>
          <w:kern w:val="0"/>
          <w:lang w:eastAsia="nl-NL" w:bidi="ar-SA"/>
        </w:rPr>
      </w:pPr>
      <w:r>
        <w:rPr>
          <w:rFonts w:ascii="Calibri" w:eastAsia="Times New Roman" w:hAnsi="Calibri" w:cs="Times New Roman"/>
          <w:kern w:val="0"/>
          <w:lang w:eastAsia="nl-NL" w:bidi="ar-SA"/>
        </w:rPr>
        <w:t>Boller en platter worden van de lens</w:t>
      </w:r>
    </w:p>
    <w:p w:rsidR="006B1F38" w:rsidRDefault="006B1F38" w:rsidP="0065359C">
      <w:pPr>
        <w:widowControl/>
        <w:suppressAutoHyphens w:val="0"/>
        <w:rPr>
          <w:rFonts w:ascii="Calibri" w:eastAsia="Times New Roman" w:hAnsi="Calibri" w:cs="Times New Roman"/>
          <w:kern w:val="0"/>
          <w:lang w:eastAsia="nl-NL" w:bidi="ar-SA"/>
        </w:rPr>
      </w:pPr>
    </w:p>
    <w:p w:rsidR="006B1F38" w:rsidRPr="00143A15" w:rsidRDefault="006B1F38" w:rsidP="0065359C">
      <w:pPr>
        <w:widowControl/>
        <w:suppressAutoHyphens w:val="0"/>
        <w:rPr>
          <w:rFonts w:ascii="Calibri" w:eastAsia="Times New Roman" w:hAnsi="Calibri" w:cs="Times New Roman"/>
          <w:b/>
          <w:kern w:val="0"/>
          <w:lang w:eastAsia="nl-NL" w:bidi="ar-SA"/>
        </w:rPr>
      </w:pPr>
      <w:r w:rsidRPr="00143A15">
        <w:rPr>
          <w:rFonts w:ascii="Calibri" w:eastAsia="Times New Roman" w:hAnsi="Calibri" w:cs="Times New Roman"/>
          <w:b/>
          <w:kern w:val="0"/>
          <w:lang w:eastAsia="nl-NL" w:bidi="ar-SA"/>
        </w:rPr>
        <w:lastRenderedPageBreak/>
        <w:t>Accommodatiespieren</w:t>
      </w:r>
    </w:p>
    <w:p w:rsidR="006B1F38" w:rsidRDefault="006B1F38" w:rsidP="0065359C">
      <w:pPr>
        <w:widowControl/>
        <w:suppressAutoHyphens w:val="0"/>
        <w:rPr>
          <w:rFonts w:ascii="Calibri" w:eastAsia="Times New Roman" w:hAnsi="Calibri" w:cs="Times New Roman"/>
          <w:kern w:val="0"/>
          <w:lang w:eastAsia="nl-NL" w:bidi="ar-SA"/>
        </w:rPr>
      </w:pPr>
      <w:r>
        <w:rPr>
          <w:rFonts w:ascii="Calibri" w:eastAsia="Times New Roman" w:hAnsi="Calibri" w:cs="Times New Roman"/>
          <w:kern w:val="0"/>
          <w:lang w:eastAsia="nl-NL" w:bidi="ar-SA"/>
        </w:rPr>
        <w:t>Kringspieren in het straalvormig lichaam</w:t>
      </w:r>
    </w:p>
    <w:p w:rsidR="006B1F38" w:rsidRPr="0065359C" w:rsidRDefault="006B1F38" w:rsidP="0065359C">
      <w:pPr>
        <w:widowControl/>
        <w:suppressAutoHyphens w:val="0"/>
        <w:rPr>
          <w:rFonts w:ascii="Calibri" w:eastAsia="Times New Roman" w:hAnsi="Calibri" w:cs="Times New Roman"/>
          <w:kern w:val="0"/>
          <w:lang w:eastAsia="nl-NL" w:bidi="ar-SA"/>
        </w:rPr>
      </w:pPr>
      <w:r>
        <w:rPr>
          <w:rFonts w:ascii="Calibri" w:eastAsia="Times New Roman" w:hAnsi="Calibri" w:cs="Times New Roman"/>
          <w:kern w:val="0"/>
          <w:lang w:eastAsia="nl-NL" w:bidi="ar-SA"/>
        </w:rPr>
        <w:t>Bij onscherp beeld op netvlies trekken deze spieren als reflexen samen</w:t>
      </w:r>
    </w:p>
    <w:p w:rsidR="0065359C" w:rsidRDefault="0065359C" w:rsidP="00143A15">
      <w:pPr>
        <w:pStyle w:val="Geenafstand"/>
        <w:rPr>
          <w:rFonts w:asciiTheme="minorHAnsi" w:hAnsiTheme="minorHAnsi"/>
          <w:sz w:val="22"/>
          <w:szCs w:val="22"/>
        </w:rPr>
      </w:pPr>
    </w:p>
    <w:p w:rsidR="00143A15" w:rsidRPr="00282717" w:rsidRDefault="00143A15" w:rsidP="00143A15">
      <w:pPr>
        <w:pStyle w:val="Geenafstand"/>
        <w:rPr>
          <w:rFonts w:asciiTheme="minorHAnsi" w:hAnsiTheme="minorHAnsi"/>
          <w:sz w:val="22"/>
          <w:szCs w:val="22"/>
          <w:u w:val="single"/>
        </w:rPr>
      </w:pPr>
      <w:r w:rsidRPr="00282717">
        <w:rPr>
          <w:rFonts w:asciiTheme="minorHAnsi" w:hAnsiTheme="minorHAnsi"/>
          <w:sz w:val="22"/>
          <w:szCs w:val="22"/>
          <w:u w:val="single"/>
        </w:rPr>
        <w:t>Soorten lenzen</w:t>
      </w:r>
    </w:p>
    <w:p w:rsidR="00954B8C" w:rsidRDefault="00282717" w:rsidP="00143A15">
      <w:pPr>
        <w:pStyle w:val="Geenafstand"/>
        <w:rPr>
          <w:rFonts w:asciiTheme="minorHAnsi" w:hAnsiTheme="minorHAnsi"/>
          <w:sz w:val="22"/>
          <w:szCs w:val="22"/>
        </w:rPr>
      </w:pPr>
      <w:r>
        <w:rPr>
          <w:rFonts w:ascii="Calibri" w:hAnsi="Calibri"/>
          <w:noProof/>
          <w:lang w:eastAsia="nl-NL" w:bidi="ar-SA"/>
        </w:rPr>
        <w:drawing>
          <wp:anchor distT="0" distB="0" distL="114300" distR="114300" simplePos="0" relativeHeight="251663360" behindDoc="1" locked="0" layoutInCell="1" allowOverlap="1" wp14:anchorId="4EE79AD0" wp14:editId="262AEEDD">
            <wp:simplePos x="0" y="0"/>
            <wp:positionH relativeFrom="column">
              <wp:posOffset>5310505</wp:posOffset>
            </wp:positionH>
            <wp:positionV relativeFrom="paragraph">
              <wp:posOffset>189230</wp:posOffset>
            </wp:positionV>
            <wp:extent cx="1210945" cy="3356610"/>
            <wp:effectExtent l="0" t="0" r="8255" b="0"/>
            <wp:wrapNone/>
            <wp:docPr id="7" name="Afbeelding 7" descr="C:\Users\whitney\AppData\Local\Packages\microsoft.windowscommunicationsapps_8wekyb3d8bbwe\AC\Temp\{07C52AEB-F433-4235-8EA7-15177FD6AF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D32C6-CD6F-4B93-8C5E-2120D9F21171" descr="C:\Users\whitney\AppData\Local\Packages\microsoft.windowscommunicationsapps_8wekyb3d8bbwe\AC\Temp\{07C52AEB-F433-4235-8EA7-15177FD6AF1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0945" cy="335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B8C">
        <w:rPr>
          <w:rFonts w:asciiTheme="minorHAnsi" w:hAnsiTheme="minorHAnsi"/>
          <w:sz w:val="22"/>
          <w:szCs w:val="22"/>
        </w:rPr>
        <w:t>Lichtstralen worden gebroken door het hoornvlies en de ooglens, lichtbreking varieert doordat de ooglenzen van vorm veranderen.</w:t>
      </w:r>
    </w:p>
    <w:p w:rsidR="00954B8C" w:rsidRDefault="00954B8C" w:rsidP="00143A15">
      <w:pPr>
        <w:pStyle w:val="Geenafstand"/>
        <w:rPr>
          <w:rFonts w:asciiTheme="minorHAnsi" w:hAnsiTheme="minorHAnsi"/>
          <w:sz w:val="22"/>
          <w:szCs w:val="22"/>
        </w:rPr>
      </w:pPr>
    </w:p>
    <w:p w:rsidR="00954B8C" w:rsidRPr="00282717" w:rsidRDefault="00954B8C" w:rsidP="00143A15">
      <w:pPr>
        <w:pStyle w:val="Geenafstand"/>
        <w:rPr>
          <w:rFonts w:asciiTheme="minorHAnsi" w:hAnsiTheme="minorHAnsi"/>
          <w:b/>
          <w:sz w:val="22"/>
          <w:szCs w:val="22"/>
        </w:rPr>
      </w:pPr>
      <w:r w:rsidRPr="00282717">
        <w:rPr>
          <w:rFonts w:asciiTheme="minorHAnsi" w:hAnsiTheme="minorHAnsi"/>
          <w:b/>
          <w:sz w:val="22"/>
          <w:szCs w:val="22"/>
        </w:rPr>
        <w:t>Bolle lens/positieve lens</w:t>
      </w:r>
    </w:p>
    <w:p w:rsidR="00954B8C" w:rsidRDefault="00954B8C" w:rsidP="00143A15">
      <w:pPr>
        <w:pStyle w:val="Geenafstand"/>
        <w:rPr>
          <w:rFonts w:asciiTheme="minorHAnsi" w:hAnsiTheme="minorHAnsi"/>
          <w:sz w:val="22"/>
          <w:szCs w:val="22"/>
        </w:rPr>
      </w:pPr>
      <w:r>
        <w:rPr>
          <w:rFonts w:asciiTheme="minorHAnsi" w:hAnsiTheme="minorHAnsi"/>
          <w:sz w:val="22"/>
          <w:szCs w:val="22"/>
        </w:rPr>
        <w:t>Convergeren het licht. Naar elkaar toe bundelen</w:t>
      </w:r>
    </w:p>
    <w:p w:rsidR="00954B8C" w:rsidRDefault="00954B8C" w:rsidP="00143A15">
      <w:pPr>
        <w:pStyle w:val="Geenafstand"/>
        <w:rPr>
          <w:rFonts w:asciiTheme="minorHAnsi" w:hAnsiTheme="minorHAnsi"/>
          <w:sz w:val="22"/>
          <w:szCs w:val="22"/>
        </w:rPr>
      </w:pPr>
    </w:p>
    <w:p w:rsidR="00954B8C" w:rsidRPr="00282717" w:rsidRDefault="00954B8C" w:rsidP="00143A15">
      <w:pPr>
        <w:pStyle w:val="Geenafstand"/>
        <w:rPr>
          <w:rFonts w:asciiTheme="minorHAnsi" w:hAnsiTheme="minorHAnsi"/>
          <w:b/>
          <w:sz w:val="22"/>
          <w:szCs w:val="22"/>
        </w:rPr>
      </w:pPr>
      <w:r w:rsidRPr="00282717">
        <w:rPr>
          <w:rFonts w:asciiTheme="minorHAnsi" w:hAnsiTheme="minorHAnsi"/>
          <w:b/>
          <w:sz w:val="22"/>
          <w:szCs w:val="22"/>
        </w:rPr>
        <w:t>Holle lens/negatieve lens</w:t>
      </w:r>
    </w:p>
    <w:p w:rsidR="00954B8C" w:rsidRDefault="00954B8C" w:rsidP="00143A15">
      <w:pPr>
        <w:pStyle w:val="Geenafstand"/>
        <w:rPr>
          <w:rFonts w:asciiTheme="minorHAnsi" w:hAnsiTheme="minorHAnsi"/>
          <w:sz w:val="22"/>
          <w:szCs w:val="22"/>
        </w:rPr>
      </w:pPr>
      <w:r>
        <w:rPr>
          <w:rFonts w:asciiTheme="minorHAnsi" w:hAnsiTheme="minorHAnsi"/>
          <w:sz w:val="22"/>
          <w:szCs w:val="22"/>
        </w:rPr>
        <w:t>Divergeren, het spreiden van licht.</w:t>
      </w:r>
    </w:p>
    <w:p w:rsidR="00954B8C" w:rsidRDefault="00954B8C" w:rsidP="00143A15">
      <w:pPr>
        <w:pStyle w:val="Geenafstand"/>
        <w:rPr>
          <w:rFonts w:asciiTheme="minorHAnsi" w:hAnsiTheme="minorHAnsi"/>
          <w:sz w:val="22"/>
          <w:szCs w:val="22"/>
        </w:rPr>
      </w:pPr>
      <w:r>
        <w:rPr>
          <w:rFonts w:asciiTheme="minorHAnsi" w:hAnsiTheme="minorHAnsi"/>
          <w:sz w:val="22"/>
          <w:szCs w:val="22"/>
        </w:rPr>
        <w:t xml:space="preserve">Brandpunt ligt voor de lens, brandpuntsafstand is negatief </w:t>
      </w:r>
    </w:p>
    <w:p w:rsidR="00954B8C" w:rsidRDefault="00954B8C" w:rsidP="00143A15">
      <w:pPr>
        <w:pStyle w:val="Geenafstand"/>
        <w:rPr>
          <w:rFonts w:asciiTheme="minorHAnsi" w:hAnsiTheme="minorHAnsi"/>
          <w:sz w:val="22"/>
          <w:szCs w:val="22"/>
        </w:rPr>
      </w:pPr>
    </w:p>
    <w:p w:rsidR="00282717" w:rsidRPr="00D86DD4" w:rsidRDefault="00282717" w:rsidP="00143A15">
      <w:pPr>
        <w:pStyle w:val="Geenafstand"/>
        <w:rPr>
          <w:rFonts w:asciiTheme="minorHAnsi" w:hAnsiTheme="minorHAnsi"/>
          <w:b/>
          <w:sz w:val="22"/>
          <w:szCs w:val="22"/>
        </w:rPr>
      </w:pPr>
      <w:r w:rsidRPr="00D86DD4">
        <w:rPr>
          <w:rFonts w:asciiTheme="minorHAnsi" w:hAnsiTheme="minorHAnsi"/>
          <w:b/>
          <w:sz w:val="22"/>
          <w:szCs w:val="22"/>
        </w:rPr>
        <w:t>Pupilreflex</w:t>
      </w:r>
    </w:p>
    <w:p w:rsidR="00282717" w:rsidRDefault="00282717" w:rsidP="00143A15">
      <w:pPr>
        <w:pStyle w:val="Geenafstand"/>
        <w:rPr>
          <w:rFonts w:asciiTheme="minorHAnsi" w:hAnsiTheme="minorHAnsi"/>
          <w:sz w:val="22"/>
          <w:szCs w:val="22"/>
        </w:rPr>
      </w:pPr>
      <w:r>
        <w:rPr>
          <w:rFonts w:asciiTheme="minorHAnsi" w:hAnsiTheme="minorHAnsi"/>
          <w:sz w:val="22"/>
          <w:szCs w:val="22"/>
        </w:rPr>
        <w:t>Kringspieren en straalsgewijs lopende spieren bepalen de pupilgrootte.</w:t>
      </w:r>
    </w:p>
    <w:p w:rsidR="00282717" w:rsidRDefault="00282717" w:rsidP="00143A15">
      <w:pPr>
        <w:pStyle w:val="Geenafstand"/>
        <w:rPr>
          <w:rFonts w:asciiTheme="minorHAnsi" w:hAnsiTheme="minorHAnsi"/>
          <w:sz w:val="22"/>
          <w:szCs w:val="22"/>
        </w:rPr>
      </w:pPr>
      <w:r>
        <w:rPr>
          <w:rFonts w:asciiTheme="minorHAnsi" w:hAnsiTheme="minorHAnsi"/>
          <w:sz w:val="22"/>
          <w:szCs w:val="22"/>
        </w:rPr>
        <w:t xml:space="preserve">Kringspieren trekken samen </w:t>
      </w:r>
      <w:r>
        <w:rPr>
          <w:rFonts w:asciiTheme="minorHAnsi" w:hAnsiTheme="minorHAnsi"/>
          <w:sz w:val="22"/>
          <w:szCs w:val="22"/>
        </w:rPr>
        <w:sym w:font="Symbol" w:char="F0AE"/>
      </w:r>
      <w:r w:rsidR="00D86DD4">
        <w:rPr>
          <w:rFonts w:asciiTheme="minorHAnsi" w:hAnsiTheme="minorHAnsi"/>
          <w:sz w:val="22"/>
          <w:szCs w:val="22"/>
        </w:rPr>
        <w:t>pupil kleiner</w:t>
      </w:r>
    </w:p>
    <w:p w:rsidR="00D86DD4" w:rsidRDefault="00D86DD4" w:rsidP="00143A15">
      <w:pPr>
        <w:pStyle w:val="Geenafstand"/>
        <w:rPr>
          <w:rFonts w:asciiTheme="minorHAnsi" w:hAnsiTheme="minorHAnsi"/>
          <w:sz w:val="22"/>
          <w:szCs w:val="22"/>
        </w:rPr>
      </w:pPr>
      <w:r>
        <w:rPr>
          <w:rFonts w:asciiTheme="minorHAnsi" w:hAnsiTheme="minorHAnsi"/>
          <w:sz w:val="22"/>
          <w:szCs w:val="22"/>
        </w:rPr>
        <w:t xml:space="preserve">Straalsgewijs trekken samen </w:t>
      </w:r>
      <w:r>
        <w:rPr>
          <w:rFonts w:asciiTheme="minorHAnsi" w:hAnsiTheme="minorHAnsi"/>
          <w:sz w:val="22"/>
          <w:szCs w:val="22"/>
        </w:rPr>
        <w:sym w:font="Symbol" w:char="F0AE"/>
      </w:r>
      <w:r>
        <w:rPr>
          <w:rFonts w:asciiTheme="minorHAnsi" w:hAnsiTheme="minorHAnsi"/>
          <w:sz w:val="22"/>
          <w:szCs w:val="22"/>
        </w:rPr>
        <w:t xml:space="preserve"> pupil groter</w:t>
      </w:r>
    </w:p>
    <w:p w:rsidR="00D86DD4" w:rsidRDefault="00D86DD4" w:rsidP="00143A15">
      <w:pPr>
        <w:pStyle w:val="Geenafstand"/>
        <w:rPr>
          <w:rFonts w:asciiTheme="minorHAnsi" w:hAnsiTheme="minorHAnsi"/>
          <w:sz w:val="22"/>
          <w:szCs w:val="22"/>
        </w:rPr>
      </w:pPr>
    </w:p>
    <w:p w:rsidR="00D86DD4" w:rsidRPr="00D21F12" w:rsidRDefault="00D86DD4" w:rsidP="00143A15">
      <w:pPr>
        <w:pStyle w:val="Geenafstand"/>
        <w:rPr>
          <w:rFonts w:asciiTheme="minorHAnsi" w:hAnsiTheme="minorHAnsi"/>
          <w:b/>
          <w:sz w:val="22"/>
          <w:szCs w:val="22"/>
        </w:rPr>
      </w:pPr>
      <w:r w:rsidRPr="00D21F12">
        <w:rPr>
          <w:rFonts w:asciiTheme="minorHAnsi" w:hAnsiTheme="minorHAnsi"/>
          <w:b/>
          <w:sz w:val="22"/>
          <w:szCs w:val="22"/>
        </w:rPr>
        <w:t>Staafjes</w:t>
      </w:r>
    </w:p>
    <w:p w:rsidR="00D86DD4" w:rsidRDefault="00D86DD4" w:rsidP="00143A15">
      <w:pPr>
        <w:pStyle w:val="Geenafstand"/>
        <w:rPr>
          <w:rFonts w:asciiTheme="minorHAnsi" w:hAnsiTheme="minorHAnsi"/>
          <w:sz w:val="22"/>
          <w:szCs w:val="22"/>
        </w:rPr>
      </w:pPr>
      <w:r>
        <w:rPr>
          <w:rFonts w:asciiTheme="minorHAnsi" w:hAnsiTheme="minorHAnsi"/>
          <w:sz w:val="22"/>
          <w:szCs w:val="22"/>
        </w:rPr>
        <w:t>Verspreid over het netvlies maar niet in de gele en blinde vlek!</w:t>
      </w:r>
    </w:p>
    <w:p w:rsidR="00D86DD4" w:rsidRDefault="00D86DD4" w:rsidP="00143A15">
      <w:pPr>
        <w:pStyle w:val="Geenafstand"/>
        <w:rPr>
          <w:rFonts w:asciiTheme="minorHAnsi" w:hAnsiTheme="minorHAnsi"/>
          <w:sz w:val="22"/>
          <w:szCs w:val="22"/>
        </w:rPr>
      </w:pPr>
      <w:r>
        <w:rPr>
          <w:rFonts w:asciiTheme="minorHAnsi" w:hAnsiTheme="minorHAnsi"/>
          <w:sz w:val="22"/>
          <w:szCs w:val="22"/>
        </w:rPr>
        <w:t xml:space="preserve">Lage prikkeldrempel </w:t>
      </w:r>
      <w:r>
        <w:rPr>
          <w:rFonts w:asciiTheme="minorHAnsi" w:hAnsiTheme="minorHAnsi"/>
          <w:sz w:val="22"/>
          <w:szCs w:val="22"/>
        </w:rPr>
        <w:sym w:font="Symbol" w:char="F0AE"/>
      </w:r>
      <w:r>
        <w:rPr>
          <w:rFonts w:asciiTheme="minorHAnsi" w:hAnsiTheme="minorHAnsi"/>
          <w:sz w:val="22"/>
          <w:szCs w:val="22"/>
        </w:rPr>
        <w:t xml:space="preserve"> gevoelig voor licht</w:t>
      </w:r>
    </w:p>
    <w:p w:rsidR="00D86DD4" w:rsidRDefault="00D86DD4" w:rsidP="00143A15">
      <w:pPr>
        <w:pStyle w:val="Geenafstand"/>
        <w:rPr>
          <w:rFonts w:asciiTheme="minorHAnsi" w:hAnsiTheme="minorHAnsi"/>
          <w:sz w:val="22"/>
          <w:szCs w:val="22"/>
        </w:rPr>
      </w:pPr>
      <w:r>
        <w:rPr>
          <w:rFonts w:asciiTheme="minorHAnsi" w:hAnsiTheme="minorHAnsi"/>
          <w:sz w:val="22"/>
          <w:szCs w:val="22"/>
        </w:rPr>
        <w:t>Zwart-grijs-wit (GEEN KLEUR)</w:t>
      </w:r>
    </w:p>
    <w:p w:rsidR="00D86DD4" w:rsidRDefault="00D86DD4" w:rsidP="00143A15">
      <w:pPr>
        <w:pStyle w:val="Geenafstand"/>
        <w:rPr>
          <w:rFonts w:asciiTheme="minorHAnsi" w:hAnsiTheme="minorHAnsi"/>
          <w:sz w:val="22"/>
          <w:szCs w:val="22"/>
        </w:rPr>
      </w:pPr>
      <w:r>
        <w:rPr>
          <w:rFonts w:asciiTheme="minorHAnsi" w:hAnsiTheme="minorHAnsi"/>
          <w:sz w:val="22"/>
          <w:szCs w:val="22"/>
        </w:rPr>
        <w:t>95% van de lichtreceptoren bestaat uit staafjes</w:t>
      </w:r>
    </w:p>
    <w:p w:rsidR="00D21F12" w:rsidRDefault="00D21F12" w:rsidP="00143A15">
      <w:pPr>
        <w:pStyle w:val="Geenafstand"/>
        <w:rPr>
          <w:rFonts w:asciiTheme="minorHAnsi" w:hAnsiTheme="minorHAnsi"/>
          <w:sz w:val="22"/>
          <w:szCs w:val="22"/>
        </w:rPr>
      </w:pPr>
      <w:r>
        <w:rPr>
          <w:rFonts w:asciiTheme="minorHAnsi" w:hAnsiTheme="minorHAnsi"/>
          <w:sz w:val="22"/>
          <w:szCs w:val="22"/>
        </w:rPr>
        <w:t>Beeld is minder scherp en bevat geen details</w:t>
      </w:r>
    </w:p>
    <w:p w:rsidR="00D86DD4" w:rsidRDefault="00D86DD4" w:rsidP="00143A15">
      <w:pPr>
        <w:pStyle w:val="Geenafstand"/>
        <w:rPr>
          <w:rFonts w:asciiTheme="minorHAnsi" w:hAnsiTheme="minorHAnsi"/>
          <w:sz w:val="22"/>
          <w:szCs w:val="22"/>
        </w:rPr>
      </w:pPr>
    </w:p>
    <w:p w:rsidR="00D86DD4" w:rsidRPr="00D21F12" w:rsidRDefault="00D86DD4" w:rsidP="00143A15">
      <w:pPr>
        <w:pStyle w:val="Geenafstand"/>
        <w:rPr>
          <w:rFonts w:asciiTheme="minorHAnsi" w:hAnsiTheme="minorHAnsi"/>
          <w:b/>
          <w:sz w:val="22"/>
          <w:szCs w:val="22"/>
        </w:rPr>
      </w:pPr>
      <w:r w:rsidRPr="00D21F12">
        <w:rPr>
          <w:rFonts w:asciiTheme="minorHAnsi" w:hAnsiTheme="minorHAnsi"/>
          <w:b/>
          <w:sz w:val="22"/>
          <w:szCs w:val="22"/>
        </w:rPr>
        <w:t>Kegeltjes</w:t>
      </w:r>
    </w:p>
    <w:p w:rsidR="00D86DD4" w:rsidRDefault="00D86DD4" w:rsidP="00143A15">
      <w:pPr>
        <w:pStyle w:val="Geenafstand"/>
        <w:rPr>
          <w:rFonts w:asciiTheme="minorHAnsi" w:hAnsiTheme="minorHAnsi"/>
          <w:sz w:val="22"/>
          <w:szCs w:val="22"/>
        </w:rPr>
      </w:pPr>
      <w:r>
        <w:rPr>
          <w:rFonts w:asciiTheme="minorHAnsi" w:hAnsiTheme="minorHAnsi"/>
          <w:sz w:val="22"/>
          <w:szCs w:val="22"/>
        </w:rPr>
        <w:t>Hoge prikkeldrempel</w:t>
      </w:r>
    </w:p>
    <w:p w:rsidR="00D86DD4" w:rsidRDefault="00D86DD4" w:rsidP="00143A15">
      <w:pPr>
        <w:pStyle w:val="Geenafstand"/>
        <w:rPr>
          <w:rFonts w:asciiTheme="minorHAnsi" w:hAnsiTheme="minorHAnsi"/>
          <w:sz w:val="22"/>
          <w:szCs w:val="22"/>
        </w:rPr>
      </w:pPr>
      <w:r>
        <w:rPr>
          <w:rFonts w:asciiTheme="minorHAnsi" w:hAnsiTheme="minorHAnsi"/>
          <w:sz w:val="22"/>
          <w:szCs w:val="22"/>
        </w:rPr>
        <w:t>Liggen in gele  en directe omgeving</w:t>
      </w:r>
    </w:p>
    <w:p w:rsidR="00D86DD4" w:rsidRDefault="00D86DD4" w:rsidP="00143A15">
      <w:pPr>
        <w:pStyle w:val="Geenafstand"/>
        <w:rPr>
          <w:rFonts w:asciiTheme="minorHAnsi" w:hAnsiTheme="minorHAnsi"/>
          <w:sz w:val="22"/>
          <w:szCs w:val="22"/>
        </w:rPr>
      </w:pPr>
      <w:r>
        <w:rPr>
          <w:rFonts w:asciiTheme="minorHAnsi" w:hAnsiTheme="minorHAnsi"/>
          <w:sz w:val="22"/>
          <w:szCs w:val="22"/>
        </w:rPr>
        <w:t>Hier kun je het scherpst zien</w:t>
      </w:r>
    </w:p>
    <w:p w:rsidR="00495543" w:rsidRDefault="00495543" w:rsidP="00143A15">
      <w:pPr>
        <w:pStyle w:val="Geenafstand"/>
        <w:rPr>
          <w:rFonts w:asciiTheme="minorHAnsi" w:hAnsiTheme="minorHAnsi"/>
          <w:sz w:val="22"/>
          <w:szCs w:val="22"/>
        </w:rPr>
      </w:pPr>
    </w:p>
    <w:p w:rsidR="00954B8C" w:rsidRDefault="00D21F12" w:rsidP="00143A15">
      <w:pPr>
        <w:pStyle w:val="Geenafstand"/>
        <w:rPr>
          <w:rFonts w:asciiTheme="minorHAnsi" w:hAnsiTheme="minorHAnsi"/>
          <w:sz w:val="22"/>
          <w:szCs w:val="22"/>
        </w:rPr>
      </w:pPr>
      <w:r>
        <w:rPr>
          <w:rFonts w:asciiTheme="minorHAnsi" w:hAnsiTheme="minorHAnsi"/>
          <w:sz w:val="22"/>
          <w:szCs w:val="22"/>
        </w:rPr>
        <w:t>Wanneer je kijkt naar een voorwerp fixeer je je ogen dat het beeld van het voorwerp op de gele vlek valt.</w:t>
      </w:r>
    </w:p>
    <w:p w:rsidR="00D21F12" w:rsidRDefault="00D21F12" w:rsidP="00143A15">
      <w:pPr>
        <w:pStyle w:val="Geenafstand"/>
        <w:rPr>
          <w:rFonts w:asciiTheme="minorHAnsi" w:hAnsiTheme="minorHAnsi"/>
          <w:sz w:val="22"/>
          <w:szCs w:val="22"/>
        </w:rPr>
      </w:pPr>
    </w:p>
    <w:p w:rsidR="00D21F12" w:rsidRPr="00D21F12" w:rsidRDefault="00D21F12" w:rsidP="00143A15">
      <w:pPr>
        <w:pStyle w:val="Geenafstand"/>
        <w:rPr>
          <w:rFonts w:asciiTheme="minorHAnsi" w:hAnsiTheme="minorHAnsi"/>
          <w:b/>
          <w:sz w:val="22"/>
          <w:szCs w:val="22"/>
        </w:rPr>
      </w:pPr>
      <w:r w:rsidRPr="00D21F12">
        <w:rPr>
          <w:rFonts w:asciiTheme="minorHAnsi" w:hAnsiTheme="minorHAnsi"/>
          <w:b/>
          <w:sz w:val="22"/>
          <w:szCs w:val="22"/>
        </w:rPr>
        <w:t>Diepte zien/stereoscopie</w:t>
      </w:r>
    </w:p>
    <w:p w:rsidR="00D21F12" w:rsidRDefault="00D21F12" w:rsidP="00143A15">
      <w:pPr>
        <w:pStyle w:val="Geenafstand"/>
        <w:rPr>
          <w:rFonts w:asciiTheme="minorHAnsi" w:hAnsiTheme="minorHAnsi"/>
          <w:sz w:val="22"/>
          <w:szCs w:val="22"/>
        </w:rPr>
      </w:pPr>
      <w:r>
        <w:rPr>
          <w:rFonts w:asciiTheme="minorHAnsi" w:hAnsiTheme="minorHAnsi"/>
          <w:sz w:val="22"/>
          <w:szCs w:val="22"/>
        </w:rPr>
        <w:t>Kan alleen met 2 ogen</w:t>
      </w:r>
    </w:p>
    <w:p w:rsidR="00D21F12" w:rsidRDefault="007B103C" w:rsidP="00143A15">
      <w:pPr>
        <w:pStyle w:val="Geenafstand"/>
        <w:rPr>
          <w:rFonts w:asciiTheme="minorHAnsi" w:hAnsiTheme="minorHAnsi"/>
          <w:sz w:val="22"/>
          <w:szCs w:val="22"/>
          <w:u w:val="single"/>
        </w:rPr>
      </w:pPr>
      <w:r>
        <w:rPr>
          <w:rFonts w:asciiTheme="minorHAnsi" w:hAnsiTheme="minorHAnsi"/>
          <w:sz w:val="22"/>
          <w:szCs w:val="22"/>
        </w:rPr>
        <w:t xml:space="preserve">Dat heeft te maken met de </w:t>
      </w:r>
      <w:r>
        <w:rPr>
          <w:rFonts w:asciiTheme="minorHAnsi" w:hAnsiTheme="minorHAnsi"/>
          <w:sz w:val="22"/>
          <w:szCs w:val="22"/>
          <w:u w:val="single"/>
        </w:rPr>
        <w:t xml:space="preserve">kruising optisch </w:t>
      </w:r>
      <w:r w:rsidRPr="007B103C">
        <w:rPr>
          <w:rFonts w:asciiTheme="minorHAnsi" w:hAnsiTheme="minorHAnsi"/>
          <w:sz w:val="22"/>
          <w:szCs w:val="22"/>
          <w:u w:val="single"/>
        </w:rPr>
        <w:t>chiasma</w:t>
      </w:r>
    </w:p>
    <w:p w:rsidR="007B103C" w:rsidRDefault="007B103C" w:rsidP="00143A15">
      <w:pPr>
        <w:pStyle w:val="Geenafstand"/>
        <w:rPr>
          <w:rFonts w:asciiTheme="minorHAnsi" w:hAnsiTheme="minorHAnsi"/>
          <w:sz w:val="22"/>
          <w:szCs w:val="22"/>
        </w:rPr>
      </w:pPr>
      <w:r>
        <w:rPr>
          <w:rFonts w:asciiTheme="minorHAnsi" w:hAnsiTheme="minorHAnsi"/>
          <w:sz w:val="22"/>
          <w:szCs w:val="22"/>
        </w:rPr>
        <w:t xml:space="preserve">Rechtergedeelte van beide ogen gaan naar rechtergezichtscentrum, links van beide ogen naar </w:t>
      </w:r>
      <w:proofErr w:type="spellStart"/>
      <w:r>
        <w:rPr>
          <w:rFonts w:asciiTheme="minorHAnsi" w:hAnsiTheme="minorHAnsi"/>
          <w:sz w:val="22"/>
          <w:szCs w:val="22"/>
        </w:rPr>
        <w:t>linkergezichtscentrum</w:t>
      </w:r>
      <w:proofErr w:type="spellEnd"/>
      <w:r>
        <w:rPr>
          <w:rFonts w:asciiTheme="minorHAnsi" w:hAnsiTheme="minorHAnsi"/>
          <w:sz w:val="22"/>
          <w:szCs w:val="22"/>
        </w:rPr>
        <w:t>.</w:t>
      </w:r>
    </w:p>
    <w:p w:rsidR="007B103C" w:rsidRDefault="002404BB" w:rsidP="007B103C">
      <w:pPr>
        <w:widowControl/>
        <w:suppressAutoHyphens w:val="0"/>
        <w:rPr>
          <w:rFonts w:ascii="Calibri" w:eastAsia="Times New Roman" w:hAnsi="Calibri" w:cs="Times New Roman"/>
          <w:kern w:val="0"/>
          <w:lang w:eastAsia="nl-NL" w:bidi="ar-SA"/>
        </w:rPr>
      </w:pPr>
      <w:r>
        <w:rPr>
          <w:rFonts w:ascii="Calibri" w:eastAsia="Times New Roman" w:hAnsi="Calibri" w:cs="Times New Roman"/>
          <w:noProof/>
          <w:kern w:val="0"/>
          <w:lang w:eastAsia="nl-NL" w:bidi="ar-SA"/>
        </w:rPr>
        <w:drawing>
          <wp:anchor distT="0" distB="0" distL="114300" distR="114300" simplePos="0" relativeHeight="251664384" behindDoc="1" locked="0" layoutInCell="1" allowOverlap="1" wp14:anchorId="28CC1052" wp14:editId="379AD68F">
            <wp:simplePos x="0" y="0"/>
            <wp:positionH relativeFrom="column">
              <wp:posOffset>13335</wp:posOffset>
            </wp:positionH>
            <wp:positionV relativeFrom="paragraph">
              <wp:posOffset>166370</wp:posOffset>
            </wp:positionV>
            <wp:extent cx="3178175" cy="1943100"/>
            <wp:effectExtent l="0" t="0" r="3175" b="0"/>
            <wp:wrapNone/>
            <wp:docPr id="8" name="Afbeelding 8" descr="C:\Users\whitney\AppData\Local\Packages\microsoft.windowscommunicationsapps_8wekyb3d8bbwe\AC\Temp\{D56F8EEE-CB23-46A5-AC90-82F901412A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6A1B4-C5E6-4369-BEA2-3714FE6E062F" descr="C:\Users\whitney\AppData\Local\Packages\microsoft.windowscommunicationsapps_8wekyb3d8bbwe\AC\Temp\{D56F8EEE-CB23-46A5-AC90-82F901412AA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81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4BB" w:rsidRDefault="002404BB" w:rsidP="007B103C">
      <w:pPr>
        <w:widowControl/>
        <w:suppressAutoHyphens w:val="0"/>
        <w:rPr>
          <w:rFonts w:ascii="Calibri" w:eastAsia="Times New Roman" w:hAnsi="Calibri" w:cs="Times New Roman"/>
          <w:kern w:val="0"/>
          <w:lang w:eastAsia="nl-NL" w:bidi="ar-SA"/>
        </w:rPr>
      </w:pPr>
    </w:p>
    <w:p w:rsidR="002404BB" w:rsidRDefault="002404BB" w:rsidP="007B103C">
      <w:pPr>
        <w:widowControl/>
        <w:suppressAutoHyphens w:val="0"/>
        <w:rPr>
          <w:rFonts w:ascii="Calibri" w:eastAsia="Times New Roman" w:hAnsi="Calibri" w:cs="Times New Roman"/>
          <w:kern w:val="0"/>
          <w:lang w:eastAsia="nl-NL" w:bidi="ar-SA"/>
        </w:rPr>
      </w:pPr>
    </w:p>
    <w:p w:rsidR="002404BB" w:rsidRDefault="002404BB" w:rsidP="007B103C">
      <w:pPr>
        <w:widowControl/>
        <w:suppressAutoHyphens w:val="0"/>
        <w:rPr>
          <w:rFonts w:ascii="Calibri" w:eastAsia="Times New Roman" w:hAnsi="Calibri" w:cs="Times New Roman"/>
          <w:kern w:val="0"/>
          <w:lang w:eastAsia="nl-NL" w:bidi="ar-SA"/>
        </w:rPr>
      </w:pPr>
    </w:p>
    <w:p w:rsidR="002404BB" w:rsidRDefault="002404BB" w:rsidP="007B103C">
      <w:pPr>
        <w:widowControl/>
        <w:suppressAutoHyphens w:val="0"/>
        <w:rPr>
          <w:rFonts w:ascii="Calibri" w:eastAsia="Times New Roman" w:hAnsi="Calibri" w:cs="Times New Roman"/>
          <w:kern w:val="0"/>
          <w:lang w:eastAsia="nl-NL" w:bidi="ar-SA"/>
        </w:rPr>
      </w:pPr>
    </w:p>
    <w:p w:rsidR="002404BB" w:rsidRDefault="002404BB" w:rsidP="007B103C">
      <w:pPr>
        <w:widowControl/>
        <w:suppressAutoHyphens w:val="0"/>
        <w:rPr>
          <w:rFonts w:ascii="Calibri" w:eastAsia="Times New Roman" w:hAnsi="Calibri" w:cs="Times New Roman"/>
          <w:kern w:val="0"/>
          <w:lang w:eastAsia="nl-NL" w:bidi="ar-SA"/>
        </w:rPr>
      </w:pPr>
    </w:p>
    <w:p w:rsidR="002404BB" w:rsidRDefault="002404BB" w:rsidP="007B103C">
      <w:pPr>
        <w:widowControl/>
        <w:suppressAutoHyphens w:val="0"/>
        <w:rPr>
          <w:rFonts w:ascii="Calibri" w:eastAsia="Times New Roman" w:hAnsi="Calibri" w:cs="Times New Roman"/>
          <w:kern w:val="0"/>
          <w:lang w:eastAsia="nl-NL" w:bidi="ar-SA"/>
        </w:rPr>
      </w:pPr>
    </w:p>
    <w:p w:rsidR="002404BB" w:rsidRDefault="002404BB" w:rsidP="007B103C">
      <w:pPr>
        <w:widowControl/>
        <w:suppressAutoHyphens w:val="0"/>
        <w:rPr>
          <w:rFonts w:ascii="Calibri" w:eastAsia="Times New Roman" w:hAnsi="Calibri" w:cs="Times New Roman"/>
          <w:kern w:val="0"/>
          <w:lang w:eastAsia="nl-NL" w:bidi="ar-SA"/>
        </w:rPr>
      </w:pPr>
    </w:p>
    <w:p w:rsidR="002404BB" w:rsidRDefault="002404BB" w:rsidP="007B103C">
      <w:pPr>
        <w:widowControl/>
        <w:suppressAutoHyphens w:val="0"/>
        <w:rPr>
          <w:rFonts w:ascii="Calibri" w:eastAsia="Times New Roman" w:hAnsi="Calibri" w:cs="Times New Roman"/>
          <w:kern w:val="0"/>
          <w:lang w:eastAsia="nl-NL" w:bidi="ar-SA"/>
        </w:rPr>
      </w:pPr>
    </w:p>
    <w:p w:rsidR="002404BB" w:rsidRPr="007B103C" w:rsidRDefault="002404BB" w:rsidP="007B103C">
      <w:pPr>
        <w:widowControl/>
        <w:suppressAutoHyphens w:val="0"/>
        <w:rPr>
          <w:rFonts w:ascii="Calibri" w:eastAsia="Times New Roman" w:hAnsi="Calibri" w:cs="Times New Roman"/>
          <w:kern w:val="0"/>
          <w:lang w:eastAsia="nl-NL" w:bidi="ar-SA"/>
        </w:rPr>
      </w:pPr>
    </w:p>
    <w:p w:rsidR="007B103C" w:rsidRPr="007F2088" w:rsidRDefault="007B103C" w:rsidP="00143A15">
      <w:pPr>
        <w:pStyle w:val="Geenafstand"/>
        <w:rPr>
          <w:rFonts w:asciiTheme="minorHAnsi" w:hAnsiTheme="minorHAnsi"/>
          <w:sz w:val="22"/>
          <w:szCs w:val="22"/>
          <w:u w:val="single"/>
        </w:rPr>
      </w:pPr>
      <w:r w:rsidRPr="007F2088">
        <w:rPr>
          <w:rFonts w:asciiTheme="minorHAnsi" w:hAnsiTheme="minorHAnsi"/>
          <w:sz w:val="22"/>
          <w:szCs w:val="22"/>
          <w:u w:val="single"/>
        </w:rPr>
        <w:lastRenderedPageBreak/>
        <w:t>Oogafwijkingen</w:t>
      </w:r>
    </w:p>
    <w:p w:rsidR="007F2088" w:rsidRDefault="007F2088" w:rsidP="00143A15">
      <w:pPr>
        <w:pStyle w:val="Geenafstand"/>
        <w:rPr>
          <w:rFonts w:asciiTheme="minorHAnsi" w:hAnsiTheme="minorHAnsi"/>
          <w:sz w:val="22"/>
          <w:szCs w:val="22"/>
        </w:rPr>
      </w:pPr>
    </w:p>
    <w:p w:rsidR="007B103C" w:rsidRPr="00495543" w:rsidRDefault="007F2088" w:rsidP="00143A15">
      <w:pPr>
        <w:pStyle w:val="Geenafstand"/>
        <w:rPr>
          <w:rFonts w:asciiTheme="minorHAnsi" w:hAnsiTheme="minorHAnsi"/>
          <w:b/>
          <w:sz w:val="22"/>
          <w:szCs w:val="22"/>
        </w:rPr>
      </w:pPr>
      <w:r w:rsidRPr="00495543">
        <w:rPr>
          <w:rFonts w:asciiTheme="minorHAnsi" w:hAnsiTheme="minorHAnsi"/>
          <w:b/>
          <w:sz w:val="22"/>
          <w:szCs w:val="22"/>
        </w:rPr>
        <w:t>Bijziend</w:t>
      </w:r>
    </w:p>
    <w:p w:rsidR="007F2088" w:rsidRDefault="007F2088" w:rsidP="00143A15">
      <w:pPr>
        <w:pStyle w:val="Geenafstand"/>
        <w:rPr>
          <w:rFonts w:asciiTheme="minorHAnsi" w:hAnsiTheme="minorHAnsi"/>
          <w:sz w:val="22"/>
          <w:szCs w:val="22"/>
        </w:rPr>
      </w:pPr>
      <w:r>
        <w:rPr>
          <w:rFonts w:asciiTheme="minorHAnsi" w:hAnsiTheme="minorHAnsi"/>
          <w:sz w:val="22"/>
          <w:szCs w:val="22"/>
        </w:rPr>
        <w:t>Je ziet van veraf niet scherp.</w:t>
      </w:r>
    </w:p>
    <w:p w:rsidR="007F2088" w:rsidRDefault="007F2088" w:rsidP="00143A15">
      <w:pPr>
        <w:pStyle w:val="Geenafstand"/>
        <w:rPr>
          <w:rFonts w:asciiTheme="minorHAnsi" w:hAnsiTheme="minorHAnsi"/>
          <w:sz w:val="22"/>
          <w:szCs w:val="22"/>
        </w:rPr>
      </w:pPr>
      <w:r>
        <w:rPr>
          <w:rFonts w:asciiTheme="minorHAnsi" w:hAnsiTheme="minorHAnsi"/>
          <w:sz w:val="22"/>
          <w:szCs w:val="22"/>
        </w:rPr>
        <w:t>Oogbol te lang of lichtstralen te sterk afgebogen</w:t>
      </w:r>
    </w:p>
    <w:p w:rsidR="007F2088" w:rsidRDefault="007F2088" w:rsidP="00143A15">
      <w:pPr>
        <w:pStyle w:val="Geenafstand"/>
        <w:rPr>
          <w:rFonts w:asciiTheme="minorHAnsi" w:hAnsiTheme="minorHAnsi"/>
          <w:sz w:val="22"/>
          <w:szCs w:val="22"/>
        </w:rPr>
      </w:pPr>
      <w:r>
        <w:rPr>
          <w:rFonts w:asciiTheme="minorHAnsi" w:hAnsiTheme="minorHAnsi"/>
          <w:sz w:val="22"/>
          <w:szCs w:val="22"/>
        </w:rPr>
        <w:t>Correctie holle lens</w:t>
      </w:r>
    </w:p>
    <w:p w:rsidR="007F2088" w:rsidRPr="007B103C" w:rsidRDefault="007F2088" w:rsidP="00143A15">
      <w:pPr>
        <w:pStyle w:val="Geenafstand"/>
        <w:rPr>
          <w:rFonts w:asciiTheme="minorHAnsi" w:hAnsiTheme="minorHAnsi"/>
          <w:sz w:val="22"/>
          <w:szCs w:val="22"/>
        </w:rPr>
      </w:pPr>
      <w:r>
        <w:rPr>
          <w:rFonts w:ascii="Calibri" w:hAnsi="Calibri"/>
          <w:noProof/>
          <w:lang w:eastAsia="nl-NL" w:bidi="ar-SA"/>
        </w:rPr>
        <w:drawing>
          <wp:anchor distT="0" distB="0" distL="114300" distR="114300" simplePos="0" relativeHeight="251665408" behindDoc="1" locked="0" layoutInCell="1" allowOverlap="1" wp14:anchorId="1528D7CF" wp14:editId="5AEBD16D">
            <wp:simplePos x="0" y="0"/>
            <wp:positionH relativeFrom="column">
              <wp:posOffset>-3810</wp:posOffset>
            </wp:positionH>
            <wp:positionV relativeFrom="paragraph">
              <wp:posOffset>88265</wp:posOffset>
            </wp:positionV>
            <wp:extent cx="1730375" cy="1447800"/>
            <wp:effectExtent l="0" t="0" r="3175" b="0"/>
            <wp:wrapNone/>
            <wp:docPr id="9" name="Afbeelding 9" descr="C:\Users\whitney\AppData\Local\Packages\microsoft.windowscommunicationsapps_8wekyb3d8bbwe\AC\Temp\{F4E76F4F-1E22-4F60-84B3-6E65A1781D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DFA33-918C-4712-B4BB-1A921A1D492D" descr="C:\Users\whitney\AppData\Local\Packages\microsoft.windowscommunicationsapps_8wekyb3d8bbwe\AC\Temp\{F4E76F4F-1E22-4F60-84B3-6E65A1781DBB}.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03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03C" w:rsidRDefault="007B103C" w:rsidP="00143A15">
      <w:pPr>
        <w:pStyle w:val="Geenafstand"/>
        <w:rPr>
          <w:rFonts w:asciiTheme="minorHAnsi" w:hAnsiTheme="minorHAnsi"/>
          <w:sz w:val="22"/>
          <w:szCs w:val="22"/>
        </w:rPr>
      </w:pPr>
    </w:p>
    <w:p w:rsidR="007F2088" w:rsidRDefault="007F2088" w:rsidP="00143A15">
      <w:pPr>
        <w:pStyle w:val="Geenafstand"/>
        <w:rPr>
          <w:rFonts w:asciiTheme="minorHAnsi" w:hAnsiTheme="minorHAnsi"/>
          <w:sz w:val="22"/>
          <w:szCs w:val="22"/>
        </w:rPr>
      </w:pPr>
    </w:p>
    <w:p w:rsidR="007F2088" w:rsidRDefault="007F2088" w:rsidP="00143A15">
      <w:pPr>
        <w:pStyle w:val="Geenafstand"/>
        <w:rPr>
          <w:rFonts w:asciiTheme="minorHAnsi" w:hAnsiTheme="minorHAnsi"/>
          <w:sz w:val="22"/>
          <w:szCs w:val="22"/>
        </w:rPr>
      </w:pPr>
    </w:p>
    <w:p w:rsidR="007F2088" w:rsidRDefault="007F2088" w:rsidP="00143A15">
      <w:pPr>
        <w:pStyle w:val="Geenafstand"/>
        <w:rPr>
          <w:rFonts w:asciiTheme="minorHAnsi" w:hAnsiTheme="minorHAnsi"/>
          <w:sz w:val="22"/>
          <w:szCs w:val="22"/>
        </w:rPr>
      </w:pPr>
    </w:p>
    <w:p w:rsidR="007F2088" w:rsidRDefault="007F2088" w:rsidP="00143A15">
      <w:pPr>
        <w:pStyle w:val="Geenafstand"/>
        <w:rPr>
          <w:rFonts w:asciiTheme="minorHAnsi" w:hAnsiTheme="minorHAnsi"/>
          <w:sz w:val="22"/>
          <w:szCs w:val="22"/>
        </w:rPr>
      </w:pPr>
    </w:p>
    <w:p w:rsidR="007F2088" w:rsidRDefault="007F2088" w:rsidP="00143A15">
      <w:pPr>
        <w:pStyle w:val="Geenafstand"/>
        <w:rPr>
          <w:rFonts w:asciiTheme="minorHAnsi" w:hAnsiTheme="minorHAnsi"/>
          <w:sz w:val="22"/>
          <w:szCs w:val="22"/>
        </w:rPr>
      </w:pPr>
    </w:p>
    <w:p w:rsidR="007F2088" w:rsidRDefault="007F2088" w:rsidP="00143A15">
      <w:pPr>
        <w:pStyle w:val="Geenafstand"/>
        <w:rPr>
          <w:rFonts w:asciiTheme="minorHAnsi" w:hAnsiTheme="minorHAnsi"/>
          <w:sz w:val="22"/>
          <w:szCs w:val="22"/>
        </w:rPr>
      </w:pPr>
    </w:p>
    <w:p w:rsidR="007F2088" w:rsidRDefault="007F2088" w:rsidP="00143A15">
      <w:pPr>
        <w:pStyle w:val="Geenafstand"/>
        <w:rPr>
          <w:rFonts w:asciiTheme="minorHAnsi" w:hAnsiTheme="minorHAnsi"/>
          <w:sz w:val="22"/>
          <w:szCs w:val="22"/>
        </w:rPr>
      </w:pPr>
    </w:p>
    <w:p w:rsidR="00495543" w:rsidRDefault="00495543" w:rsidP="00143A15">
      <w:pPr>
        <w:pStyle w:val="Geenafstand"/>
        <w:rPr>
          <w:rFonts w:asciiTheme="minorHAnsi" w:hAnsiTheme="minorHAnsi"/>
          <w:b/>
          <w:sz w:val="22"/>
          <w:szCs w:val="22"/>
        </w:rPr>
      </w:pPr>
    </w:p>
    <w:p w:rsidR="007F2088" w:rsidRPr="00495543" w:rsidRDefault="007F2088" w:rsidP="00143A15">
      <w:pPr>
        <w:pStyle w:val="Geenafstand"/>
        <w:rPr>
          <w:rFonts w:asciiTheme="minorHAnsi" w:hAnsiTheme="minorHAnsi"/>
          <w:b/>
          <w:sz w:val="22"/>
          <w:szCs w:val="22"/>
        </w:rPr>
      </w:pPr>
      <w:r w:rsidRPr="00495543">
        <w:rPr>
          <w:rFonts w:asciiTheme="minorHAnsi" w:hAnsiTheme="minorHAnsi"/>
          <w:b/>
          <w:sz w:val="22"/>
          <w:szCs w:val="22"/>
        </w:rPr>
        <w:t>Verziend</w:t>
      </w:r>
    </w:p>
    <w:p w:rsidR="007F2088" w:rsidRDefault="007F2088" w:rsidP="00143A15">
      <w:pPr>
        <w:pStyle w:val="Geenafstand"/>
        <w:rPr>
          <w:rFonts w:asciiTheme="minorHAnsi" w:hAnsiTheme="minorHAnsi"/>
          <w:sz w:val="22"/>
          <w:szCs w:val="22"/>
        </w:rPr>
      </w:pPr>
      <w:r>
        <w:rPr>
          <w:rFonts w:asciiTheme="minorHAnsi" w:hAnsiTheme="minorHAnsi"/>
          <w:sz w:val="22"/>
          <w:szCs w:val="22"/>
        </w:rPr>
        <w:t>Je ziet van dichtbij niet scherp</w:t>
      </w:r>
    </w:p>
    <w:p w:rsidR="007F2088" w:rsidRDefault="007F2088" w:rsidP="00143A15">
      <w:pPr>
        <w:pStyle w:val="Geenafstand"/>
        <w:rPr>
          <w:rFonts w:asciiTheme="minorHAnsi" w:hAnsiTheme="minorHAnsi"/>
          <w:sz w:val="22"/>
          <w:szCs w:val="22"/>
        </w:rPr>
      </w:pPr>
      <w:r>
        <w:rPr>
          <w:rFonts w:asciiTheme="minorHAnsi" w:hAnsiTheme="minorHAnsi"/>
          <w:sz w:val="22"/>
          <w:szCs w:val="22"/>
        </w:rPr>
        <w:t>Oogbol te kort of lichtstralen niet voldoende afgebogen</w:t>
      </w:r>
    </w:p>
    <w:p w:rsidR="007F2088" w:rsidRDefault="00495543" w:rsidP="00143A15">
      <w:pPr>
        <w:pStyle w:val="Geenafstand"/>
        <w:rPr>
          <w:rFonts w:asciiTheme="minorHAnsi" w:hAnsiTheme="minorHAnsi"/>
          <w:sz w:val="22"/>
          <w:szCs w:val="22"/>
        </w:rPr>
      </w:pPr>
      <w:r>
        <w:rPr>
          <w:rFonts w:asciiTheme="minorHAnsi" w:hAnsiTheme="minorHAnsi"/>
          <w:sz w:val="22"/>
          <w:szCs w:val="22"/>
        </w:rPr>
        <w:t>Correctie bolle/positieve lens.</w:t>
      </w:r>
    </w:p>
    <w:p w:rsidR="00495543" w:rsidRDefault="00495543" w:rsidP="00143A15">
      <w:pPr>
        <w:pStyle w:val="Geenafstand"/>
        <w:rPr>
          <w:rFonts w:asciiTheme="minorHAnsi" w:hAnsiTheme="minorHAnsi"/>
          <w:sz w:val="22"/>
          <w:szCs w:val="22"/>
        </w:rPr>
      </w:pPr>
      <w:r>
        <w:rPr>
          <w:rFonts w:ascii="Calibri" w:hAnsi="Calibri"/>
          <w:noProof/>
          <w:lang w:eastAsia="nl-NL" w:bidi="ar-SA"/>
        </w:rPr>
        <w:drawing>
          <wp:inline distT="0" distB="0" distL="0" distR="0">
            <wp:extent cx="1733550" cy="1388971"/>
            <wp:effectExtent l="0" t="0" r="0" b="1905"/>
            <wp:docPr id="10" name="Afbeelding 10" descr="C:\Users\whitney\AppData\Local\Packages\microsoft.windowscommunicationsapps_8wekyb3d8bbwe\AC\Temp\{705BA431-9D56-4F81-AEFF-070C4040B6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633A49-FBAA-487E-ADC9-2C997FBCBC31" descr="C:\Users\whitney\AppData\Local\Packages\microsoft.windowscommunicationsapps_8wekyb3d8bbwe\AC\Temp\{705BA431-9D56-4F81-AEFF-070C4040B6A1}.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388971"/>
                    </a:xfrm>
                    <a:prstGeom prst="rect">
                      <a:avLst/>
                    </a:prstGeom>
                    <a:noFill/>
                    <a:ln>
                      <a:noFill/>
                    </a:ln>
                  </pic:spPr>
                </pic:pic>
              </a:graphicData>
            </a:graphic>
          </wp:inline>
        </w:drawing>
      </w:r>
    </w:p>
    <w:p w:rsidR="00495543" w:rsidRDefault="00495543" w:rsidP="00143A15">
      <w:pPr>
        <w:pStyle w:val="Geenafstand"/>
        <w:rPr>
          <w:rFonts w:asciiTheme="minorHAnsi" w:hAnsiTheme="minorHAnsi"/>
          <w:sz w:val="22"/>
          <w:szCs w:val="22"/>
        </w:rPr>
      </w:pPr>
    </w:p>
    <w:p w:rsidR="00495543" w:rsidRPr="00495543" w:rsidRDefault="00495543" w:rsidP="00143A15">
      <w:pPr>
        <w:pStyle w:val="Geenafstand"/>
        <w:rPr>
          <w:rFonts w:asciiTheme="minorHAnsi" w:hAnsiTheme="minorHAnsi"/>
          <w:b/>
          <w:sz w:val="22"/>
          <w:szCs w:val="22"/>
        </w:rPr>
      </w:pPr>
      <w:r w:rsidRPr="00495543">
        <w:rPr>
          <w:rFonts w:asciiTheme="minorHAnsi" w:hAnsiTheme="minorHAnsi"/>
          <w:b/>
          <w:sz w:val="22"/>
          <w:szCs w:val="22"/>
        </w:rPr>
        <w:t>Ouderdomsverziendheid</w:t>
      </w:r>
    </w:p>
    <w:p w:rsidR="00495543" w:rsidRDefault="00495543" w:rsidP="00143A15">
      <w:pPr>
        <w:pStyle w:val="Geenafstand"/>
        <w:rPr>
          <w:rFonts w:asciiTheme="minorHAnsi" w:hAnsiTheme="minorHAnsi"/>
          <w:sz w:val="22"/>
          <w:szCs w:val="22"/>
        </w:rPr>
      </w:pPr>
      <w:r>
        <w:rPr>
          <w:rFonts w:asciiTheme="minorHAnsi" w:hAnsiTheme="minorHAnsi"/>
          <w:sz w:val="22"/>
          <w:szCs w:val="22"/>
        </w:rPr>
        <w:t>Je ziet dichtbij niet scherp</w:t>
      </w:r>
    </w:p>
    <w:p w:rsidR="00495543" w:rsidRDefault="00495543" w:rsidP="00143A15">
      <w:pPr>
        <w:pStyle w:val="Geenafstand"/>
        <w:rPr>
          <w:rFonts w:asciiTheme="minorHAnsi" w:hAnsiTheme="minorHAnsi"/>
          <w:sz w:val="22"/>
          <w:szCs w:val="22"/>
        </w:rPr>
      </w:pPr>
      <w:r>
        <w:rPr>
          <w:rFonts w:asciiTheme="minorHAnsi" w:hAnsiTheme="minorHAnsi"/>
          <w:sz w:val="22"/>
          <w:szCs w:val="22"/>
        </w:rPr>
        <w:t>Elasticiteit ooglezen neemt af</w:t>
      </w:r>
    </w:p>
    <w:p w:rsidR="00495543" w:rsidRDefault="00495543" w:rsidP="00143A15">
      <w:pPr>
        <w:pStyle w:val="Geenafstand"/>
        <w:rPr>
          <w:rFonts w:asciiTheme="minorHAnsi" w:hAnsiTheme="minorHAnsi"/>
          <w:sz w:val="22"/>
          <w:szCs w:val="22"/>
        </w:rPr>
      </w:pPr>
      <w:r>
        <w:rPr>
          <w:rFonts w:asciiTheme="minorHAnsi" w:hAnsiTheme="minorHAnsi"/>
          <w:sz w:val="22"/>
          <w:szCs w:val="22"/>
        </w:rPr>
        <w:t>Lens kan niet meer bol worden</w:t>
      </w:r>
    </w:p>
    <w:p w:rsidR="00495543" w:rsidRDefault="00495543" w:rsidP="00143A15">
      <w:pPr>
        <w:pStyle w:val="Geenafstand"/>
        <w:rPr>
          <w:rFonts w:asciiTheme="minorHAnsi" w:hAnsiTheme="minorHAnsi"/>
          <w:sz w:val="22"/>
          <w:szCs w:val="22"/>
        </w:rPr>
      </w:pPr>
      <w:r>
        <w:rPr>
          <w:rFonts w:asciiTheme="minorHAnsi" w:hAnsiTheme="minorHAnsi"/>
          <w:sz w:val="22"/>
          <w:szCs w:val="22"/>
        </w:rPr>
        <w:t>Begint 42</w:t>
      </w:r>
      <w:r w:rsidRPr="00495543">
        <w:rPr>
          <w:rFonts w:asciiTheme="minorHAnsi" w:hAnsiTheme="minorHAnsi"/>
          <w:sz w:val="22"/>
          <w:szCs w:val="22"/>
          <w:vertAlign w:val="superscript"/>
        </w:rPr>
        <w:t>e</w:t>
      </w:r>
      <w:r>
        <w:rPr>
          <w:rFonts w:asciiTheme="minorHAnsi" w:hAnsiTheme="minorHAnsi"/>
          <w:sz w:val="22"/>
          <w:szCs w:val="22"/>
        </w:rPr>
        <w:t xml:space="preserve"> levensjaar</w:t>
      </w:r>
    </w:p>
    <w:p w:rsidR="00495543" w:rsidRPr="00143A15" w:rsidRDefault="00495543" w:rsidP="00143A15">
      <w:pPr>
        <w:pStyle w:val="Geenafstand"/>
        <w:rPr>
          <w:rFonts w:asciiTheme="minorHAnsi" w:hAnsiTheme="minorHAnsi"/>
          <w:sz w:val="22"/>
          <w:szCs w:val="22"/>
        </w:rPr>
      </w:pPr>
      <w:bookmarkStart w:id="0" w:name="_GoBack"/>
      <w:bookmarkEnd w:id="0"/>
      <w:r>
        <w:rPr>
          <w:rFonts w:asciiTheme="minorHAnsi" w:hAnsiTheme="minorHAnsi"/>
          <w:sz w:val="22"/>
          <w:szCs w:val="22"/>
        </w:rPr>
        <w:t>Correctie leesbril</w:t>
      </w:r>
    </w:p>
    <w:sectPr w:rsidR="00495543" w:rsidRPr="00143A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0298F"/>
    <w:multiLevelType w:val="hybridMultilevel"/>
    <w:tmpl w:val="FBCEB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01B1EF0"/>
    <w:multiLevelType w:val="hybridMultilevel"/>
    <w:tmpl w:val="225A3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FB35FF8"/>
    <w:multiLevelType w:val="hybridMultilevel"/>
    <w:tmpl w:val="F4CCD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8CA0F36"/>
    <w:multiLevelType w:val="hybridMultilevel"/>
    <w:tmpl w:val="84C622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0864D2D"/>
    <w:multiLevelType w:val="hybridMultilevel"/>
    <w:tmpl w:val="0232A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77A73D1"/>
    <w:multiLevelType w:val="hybridMultilevel"/>
    <w:tmpl w:val="E0663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FB7087B"/>
    <w:multiLevelType w:val="hybridMultilevel"/>
    <w:tmpl w:val="28DA97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71E56C5"/>
    <w:multiLevelType w:val="hybridMultilevel"/>
    <w:tmpl w:val="25382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6B04BCD"/>
    <w:multiLevelType w:val="hybridMultilevel"/>
    <w:tmpl w:val="54D60E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78F2D6B"/>
    <w:multiLevelType w:val="hybridMultilevel"/>
    <w:tmpl w:val="3E8A93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DF810EB"/>
    <w:multiLevelType w:val="hybridMultilevel"/>
    <w:tmpl w:val="7D525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EEC197A"/>
    <w:multiLevelType w:val="hybridMultilevel"/>
    <w:tmpl w:val="38D0E6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70C58A1"/>
    <w:multiLevelType w:val="hybridMultilevel"/>
    <w:tmpl w:val="CF940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D503663"/>
    <w:multiLevelType w:val="hybridMultilevel"/>
    <w:tmpl w:val="FA320E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E13691E"/>
    <w:multiLevelType w:val="hybridMultilevel"/>
    <w:tmpl w:val="F04E9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11"/>
  </w:num>
  <w:num w:numId="5">
    <w:abstractNumId w:val="2"/>
  </w:num>
  <w:num w:numId="6">
    <w:abstractNumId w:val="13"/>
  </w:num>
  <w:num w:numId="7">
    <w:abstractNumId w:val="3"/>
  </w:num>
  <w:num w:numId="8">
    <w:abstractNumId w:val="8"/>
  </w:num>
  <w:num w:numId="9">
    <w:abstractNumId w:val="10"/>
  </w:num>
  <w:num w:numId="10">
    <w:abstractNumId w:val="14"/>
  </w:num>
  <w:num w:numId="11">
    <w:abstractNumId w:val="4"/>
  </w:num>
  <w:num w:numId="12">
    <w:abstractNumId w:val="12"/>
  </w:num>
  <w:num w:numId="13">
    <w:abstractNumId w:val="1"/>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9B4"/>
    <w:rsid w:val="00053511"/>
    <w:rsid w:val="001275BC"/>
    <w:rsid w:val="00143A15"/>
    <w:rsid w:val="001637AE"/>
    <w:rsid w:val="001C6C20"/>
    <w:rsid w:val="001E1AC9"/>
    <w:rsid w:val="002404BB"/>
    <w:rsid w:val="00282717"/>
    <w:rsid w:val="002E0676"/>
    <w:rsid w:val="00332F09"/>
    <w:rsid w:val="003872FA"/>
    <w:rsid w:val="003E0C67"/>
    <w:rsid w:val="003E3EA6"/>
    <w:rsid w:val="003F55FA"/>
    <w:rsid w:val="0042321F"/>
    <w:rsid w:val="00426736"/>
    <w:rsid w:val="0049147D"/>
    <w:rsid w:val="00495543"/>
    <w:rsid w:val="004A676D"/>
    <w:rsid w:val="0054212B"/>
    <w:rsid w:val="00553269"/>
    <w:rsid w:val="005814B7"/>
    <w:rsid w:val="00583671"/>
    <w:rsid w:val="005E45F4"/>
    <w:rsid w:val="0065359C"/>
    <w:rsid w:val="006A7559"/>
    <w:rsid w:val="006B1F38"/>
    <w:rsid w:val="00702804"/>
    <w:rsid w:val="00703E18"/>
    <w:rsid w:val="00741D0B"/>
    <w:rsid w:val="00744A79"/>
    <w:rsid w:val="00766B1B"/>
    <w:rsid w:val="00790F7A"/>
    <w:rsid w:val="007A5362"/>
    <w:rsid w:val="007B103C"/>
    <w:rsid w:val="007D3D6F"/>
    <w:rsid w:val="007F2088"/>
    <w:rsid w:val="00827A8B"/>
    <w:rsid w:val="008D2573"/>
    <w:rsid w:val="00926CA4"/>
    <w:rsid w:val="00932135"/>
    <w:rsid w:val="009349B4"/>
    <w:rsid w:val="00954B8C"/>
    <w:rsid w:val="00962912"/>
    <w:rsid w:val="009B7CF6"/>
    <w:rsid w:val="00A10289"/>
    <w:rsid w:val="00A228AD"/>
    <w:rsid w:val="00A415F4"/>
    <w:rsid w:val="00A42A48"/>
    <w:rsid w:val="00A73D3A"/>
    <w:rsid w:val="00A82FDB"/>
    <w:rsid w:val="00AA0DC8"/>
    <w:rsid w:val="00B0225F"/>
    <w:rsid w:val="00B1112B"/>
    <w:rsid w:val="00B3190A"/>
    <w:rsid w:val="00BF3ABC"/>
    <w:rsid w:val="00C419FA"/>
    <w:rsid w:val="00C4762C"/>
    <w:rsid w:val="00CF32D9"/>
    <w:rsid w:val="00D0622B"/>
    <w:rsid w:val="00D21F12"/>
    <w:rsid w:val="00D22A98"/>
    <w:rsid w:val="00D33C8B"/>
    <w:rsid w:val="00D62AC5"/>
    <w:rsid w:val="00D86DD4"/>
    <w:rsid w:val="00E27C41"/>
    <w:rsid w:val="00E37E66"/>
    <w:rsid w:val="00E81FE8"/>
    <w:rsid w:val="00EF7233"/>
    <w:rsid w:val="00F2418F"/>
    <w:rsid w:val="00F44987"/>
    <w:rsid w:val="00F506F8"/>
    <w:rsid w:val="00F711A1"/>
    <w:rsid w:val="00F84E63"/>
    <w:rsid w:val="00F95954"/>
    <w:rsid w:val="00FA1486"/>
    <w:rsid w:val="00FD6977"/>
    <w:rsid w:val="00FE1D8E"/>
    <w:rsid w:val="00FE3A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349B4"/>
    <w:pPr>
      <w:widowControl w:val="0"/>
      <w:suppressAutoHyphens/>
      <w:spacing w:after="0" w:line="240" w:lineRule="auto"/>
    </w:pPr>
    <w:rPr>
      <w:rFonts w:ascii="Liberation Serif" w:eastAsia="SimSun" w:hAnsi="Liberation Serif" w:cs="Mangal"/>
      <w:kern w:val="1"/>
      <w:sz w:val="24"/>
      <w:szCs w:val="24"/>
      <w:lang w:eastAsia="zh-C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4762C"/>
    <w:pPr>
      <w:ind w:left="720"/>
      <w:contextualSpacing/>
    </w:pPr>
    <w:rPr>
      <w:szCs w:val="21"/>
    </w:rPr>
  </w:style>
  <w:style w:type="paragraph" w:styleId="Ballontekst">
    <w:name w:val="Balloon Text"/>
    <w:basedOn w:val="Standaard"/>
    <w:link w:val="BallontekstChar"/>
    <w:uiPriority w:val="99"/>
    <w:semiHidden/>
    <w:unhideWhenUsed/>
    <w:rsid w:val="001E1AC9"/>
    <w:rPr>
      <w:rFonts w:ascii="Tahoma" w:hAnsi="Tahoma"/>
      <w:sz w:val="16"/>
      <w:szCs w:val="14"/>
    </w:rPr>
  </w:style>
  <w:style w:type="character" w:customStyle="1" w:styleId="BallontekstChar">
    <w:name w:val="Ballontekst Char"/>
    <w:basedOn w:val="Standaardalinea-lettertype"/>
    <w:link w:val="Ballontekst"/>
    <w:uiPriority w:val="99"/>
    <w:semiHidden/>
    <w:rsid w:val="001E1AC9"/>
    <w:rPr>
      <w:rFonts w:ascii="Tahoma" w:eastAsia="SimSun" w:hAnsi="Tahoma" w:cs="Mangal"/>
      <w:kern w:val="1"/>
      <w:sz w:val="16"/>
      <w:szCs w:val="14"/>
      <w:lang w:eastAsia="zh-CN" w:bidi="hi-IN"/>
    </w:rPr>
  </w:style>
  <w:style w:type="paragraph" w:styleId="Geenafstand">
    <w:name w:val="No Spacing"/>
    <w:uiPriority w:val="1"/>
    <w:qFormat/>
    <w:rsid w:val="002E0676"/>
    <w:pPr>
      <w:widowControl w:val="0"/>
      <w:suppressAutoHyphens/>
      <w:spacing w:after="0" w:line="240" w:lineRule="auto"/>
    </w:pPr>
    <w:rPr>
      <w:rFonts w:ascii="Liberation Serif" w:eastAsia="SimSun" w:hAnsi="Liberation Serif" w:cs="Mangal"/>
      <w:kern w:val="1"/>
      <w:sz w:val="24"/>
      <w:szCs w:val="21"/>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349B4"/>
    <w:pPr>
      <w:widowControl w:val="0"/>
      <w:suppressAutoHyphens/>
      <w:spacing w:after="0" w:line="240" w:lineRule="auto"/>
    </w:pPr>
    <w:rPr>
      <w:rFonts w:ascii="Liberation Serif" w:eastAsia="SimSun" w:hAnsi="Liberation Serif" w:cs="Mangal"/>
      <w:kern w:val="1"/>
      <w:sz w:val="24"/>
      <w:szCs w:val="24"/>
      <w:lang w:eastAsia="zh-C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4762C"/>
    <w:pPr>
      <w:ind w:left="720"/>
      <w:contextualSpacing/>
    </w:pPr>
    <w:rPr>
      <w:szCs w:val="21"/>
    </w:rPr>
  </w:style>
  <w:style w:type="paragraph" w:styleId="Ballontekst">
    <w:name w:val="Balloon Text"/>
    <w:basedOn w:val="Standaard"/>
    <w:link w:val="BallontekstChar"/>
    <w:uiPriority w:val="99"/>
    <w:semiHidden/>
    <w:unhideWhenUsed/>
    <w:rsid w:val="001E1AC9"/>
    <w:rPr>
      <w:rFonts w:ascii="Tahoma" w:hAnsi="Tahoma"/>
      <w:sz w:val="16"/>
      <w:szCs w:val="14"/>
    </w:rPr>
  </w:style>
  <w:style w:type="character" w:customStyle="1" w:styleId="BallontekstChar">
    <w:name w:val="Ballontekst Char"/>
    <w:basedOn w:val="Standaardalinea-lettertype"/>
    <w:link w:val="Ballontekst"/>
    <w:uiPriority w:val="99"/>
    <w:semiHidden/>
    <w:rsid w:val="001E1AC9"/>
    <w:rPr>
      <w:rFonts w:ascii="Tahoma" w:eastAsia="SimSun" w:hAnsi="Tahoma" w:cs="Mangal"/>
      <w:kern w:val="1"/>
      <w:sz w:val="16"/>
      <w:szCs w:val="14"/>
      <w:lang w:eastAsia="zh-CN" w:bidi="hi-IN"/>
    </w:rPr>
  </w:style>
  <w:style w:type="paragraph" w:styleId="Geenafstand">
    <w:name w:val="No Spacing"/>
    <w:uiPriority w:val="1"/>
    <w:qFormat/>
    <w:rsid w:val="002E0676"/>
    <w:pPr>
      <w:widowControl w:val="0"/>
      <w:suppressAutoHyphens/>
      <w:spacing w:after="0" w:line="240" w:lineRule="auto"/>
    </w:pPr>
    <w:rPr>
      <w:rFonts w:ascii="Liberation Serif" w:eastAsia="SimSun" w:hAnsi="Liberation Serif" w:cs="Mangal"/>
      <w:kern w:val="1"/>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6654">
      <w:bodyDiv w:val="1"/>
      <w:marLeft w:val="0"/>
      <w:marRight w:val="0"/>
      <w:marTop w:val="0"/>
      <w:marBottom w:val="0"/>
      <w:divBdr>
        <w:top w:val="none" w:sz="0" w:space="0" w:color="auto"/>
        <w:left w:val="none" w:sz="0" w:space="0" w:color="auto"/>
        <w:bottom w:val="none" w:sz="0" w:space="0" w:color="auto"/>
        <w:right w:val="none" w:sz="0" w:space="0" w:color="auto"/>
      </w:divBdr>
      <w:divsChild>
        <w:div w:id="1160390703">
          <w:marLeft w:val="0"/>
          <w:marRight w:val="0"/>
          <w:marTop w:val="0"/>
          <w:marBottom w:val="0"/>
          <w:divBdr>
            <w:top w:val="none" w:sz="0" w:space="0" w:color="auto"/>
            <w:left w:val="none" w:sz="0" w:space="0" w:color="auto"/>
            <w:bottom w:val="none" w:sz="0" w:space="0" w:color="auto"/>
            <w:right w:val="none" w:sz="0" w:space="0" w:color="auto"/>
          </w:divBdr>
        </w:div>
        <w:div w:id="965427004">
          <w:marLeft w:val="0"/>
          <w:marRight w:val="0"/>
          <w:marTop w:val="0"/>
          <w:marBottom w:val="0"/>
          <w:divBdr>
            <w:top w:val="none" w:sz="0" w:space="0" w:color="auto"/>
            <w:left w:val="none" w:sz="0" w:space="0" w:color="auto"/>
            <w:bottom w:val="none" w:sz="0" w:space="0" w:color="auto"/>
            <w:right w:val="none" w:sz="0" w:space="0" w:color="auto"/>
          </w:divBdr>
        </w:div>
      </w:divsChild>
    </w:div>
    <w:div w:id="269361001">
      <w:bodyDiv w:val="1"/>
      <w:marLeft w:val="0"/>
      <w:marRight w:val="0"/>
      <w:marTop w:val="0"/>
      <w:marBottom w:val="0"/>
      <w:divBdr>
        <w:top w:val="none" w:sz="0" w:space="0" w:color="auto"/>
        <w:left w:val="none" w:sz="0" w:space="0" w:color="auto"/>
        <w:bottom w:val="none" w:sz="0" w:space="0" w:color="auto"/>
        <w:right w:val="none" w:sz="0" w:space="0" w:color="auto"/>
      </w:divBdr>
      <w:divsChild>
        <w:div w:id="1378313967">
          <w:marLeft w:val="0"/>
          <w:marRight w:val="0"/>
          <w:marTop w:val="0"/>
          <w:marBottom w:val="0"/>
          <w:divBdr>
            <w:top w:val="none" w:sz="0" w:space="0" w:color="auto"/>
            <w:left w:val="none" w:sz="0" w:space="0" w:color="auto"/>
            <w:bottom w:val="none" w:sz="0" w:space="0" w:color="auto"/>
            <w:right w:val="none" w:sz="0" w:space="0" w:color="auto"/>
          </w:divBdr>
        </w:div>
      </w:divsChild>
    </w:div>
    <w:div w:id="345981775">
      <w:bodyDiv w:val="1"/>
      <w:marLeft w:val="0"/>
      <w:marRight w:val="0"/>
      <w:marTop w:val="0"/>
      <w:marBottom w:val="0"/>
      <w:divBdr>
        <w:top w:val="none" w:sz="0" w:space="0" w:color="auto"/>
        <w:left w:val="none" w:sz="0" w:space="0" w:color="auto"/>
        <w:bottom w:val="none" w:sz="0" w:space="0" w:color="auto"/>
        <w:right w:val="none" w:sz="0" w:space="0" w:color="auto"/>
      </w:divBdr>
      <w:divsChild>
        <w:div w:id="1770926144">
          <w:marLeft w:val="0"/>
          <w:marRight w:val="0"/>
          <w:marTop w:val="0"/>
          <w:marBottom w:val="0"/>
          <w:divBdr>
            <w:top w:val="none" w:sz="0" w:space="0" w:color="auto"/>
            <w:left w:val="none" w:sz="0" w:space="0" w:color="auto"/>
            <w:bottom w:val="none" w:sz="0" w:space="0" w:color="auto"/>
            <w:right w:val="none" w:sz="0" w:space="0" w:color="auto"/>
          </w:divBdr>
        </w:div>
      </w:divsChild>
    </w:div>
    <w:div w:id="385422183">
      <w:bodyDiv w:val="1"/>
      <w:marLeft w:val="0"/>
      <w:marRight w:val="0"/>
      <w:marTop w:val="0"/>
      <w:marBottom w:val="0"/>
      <w:divBdr>
        <w:top w:val="none" w:sz="0" w:space="0" w:color="auto"/>
        <w:left w:val="none" w:sz="0" w:space="0" w:color="auto"/>
        <w:bottom w:val="none" w:sz="0" w:space="0" w:color="auto"/>
        <w:right w:val="none" w:sz="0" w:space="0" w:color="auto"/>
      </w:divBdr>
      <w:divsChild>
        <w:div w:id="1208181067">
          <w:marLeft w:val="0"/>
          <w:marRight w:val="0"/>
          <w:marTop w:val="0"/>
          <w:marBottom w:val="0"/>
          <w:divBdr>
            <w:top w:val="none" w:sz="0" w:space="0" w:color="auto"/>
            <w:left w:val="none" w:sz="0" w:space="0" w:color="auto"/>
            <w:bottom w:val="none" w:sz="0" w:space="0" w:color="auto"/>
            <w:right w:val="none" w:sz="0" w:space="0" w:color="auto"/>
          </w:divBdr>
        </w:div>
      </w:divsChild>
    </w:div>
    <w:div w:id="415253094">
      <w:bodyDiv w:val="1"/>
      <w:marLeft w:val="0"/>
      <w:marRight w:val="0"/>
      <w:marTop w:val="0"/>
      <w:marBottom w:val="0"/>
      <w:divBdr>
        <w:top w:val="none" w:sz="0" w:space="0" w:color="auto"/>
        <w:left w:val="none" w:sz="0" w:space="0" w:color="auto"/>
        <w:bottom w:val="none" w:sz="0" w:space="0" w:color="auto"/>
        <w:right w:val="none" w:sz="0" w:space="0" w:color="auto"/>
      </w:divBdr>
      <w:divsChild>
        <w:div w:id="1160148425">
          <w:marLeft w:val="0"/>
          <w:marRight w:val="0"/>
          <w:marTop w:val="0"/>
          <w:marBottom w:val="0"/>
          <w:divBdr>
            <w:top w:val="none" w:sz="0" w:space="0" w:color="auto"/>
            <w:left w:val="none" w:sz="0" w:space="0" w:color="auto"/>
            <w:bottom w:val="none" w:sz="0" w:space="0" w:color="auto"/>
            <w:right w:val="none" w:sz="0" w:space="0" w:color="auto"/>
          </w:divBdr>
        </w:div>
        <w:div w:id="1089085916">
          <w:marLeft w:val="0"/>
          <w:marRight w:val="0"/>
          <w:marTop w:val="0"/>
          <w:marBottom w:val="0"/>
          <w:divBdr>
            <w:top w:val="none" w:sz="0" w:space="0" w:color="auto"/>
            <w:left w:val="none" w:sz="0" w:space="0" w:color="auto"/>
            <w:bottom w:val="none" w:sz="0" w:space="0" w:color="auto"/>
            <w:right w:val="none" w:sz="0" w:space="0" w:color="auto"/>
          </w:divBdr>
        </w:div>
      </w:divsChild>
    </w:div>
    <w:div w:id="1691487698">
      <w:bodyDiv w:val="1"/>
      <w:marLeft w:val="0"/>
      <w:marRight w:val="0"/>
      <w:marTop w:val="0"/>
      <w:marBottom w:val="0"/>
      <w:divBdr>
        <w:top w:val="none" w:sz="0" w:space="0" w:color="auto"/>
        <w:left w:val="none" w:sz="0" w:space="0" w:color="auto"/>
        <w:bottom w:val="none" w:sz="0" w:space="0" w:color="auto"/>
        <w:right w:val="none" w:sz="0" w:space="0" w:color="auto"/>
      </w:divBdr>
      <w:divsChild>
        <w:div w:id="1879127452">
          <w:marLeft w:val="0"/>
          <w:marRight w:val="0"/>
          <w:marTop w:val="0"/>
          <w:marBottom w:val="0"/>
          <w:divBdr>
            <w:top w:val="none" w:sz="0" w:space="0" w:color="auto"/>
            <w:left w:val="none" w:sz="0" w:space="0" w:color="auto"/>
            <w:bottom w:val="none" w:sz="0" w:space="0" w:color="auto"/>
            <w:right w:val="none" w:sz="0" w:space="0" w:color="auto"/>
          </w:divBdr>
        </w:div>
        <w:div w:id="1242131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7515</TotalTime>
  <Pages>17</Pages>
  <Words>3966</Words>
  <Characters>21813</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jansen</dc:creator>
  <cp:lastModifiedBy>whitney jansen</cp:lastModifiedBy>
  <cp:revision>12</cp:revision>
  <dcterms:created xsi:type="dcterms:W3CDTF">2015-11-15T14:05:00Z</dcterms:created>
  <dcterms:modified xsi:type="dcterms:W3CDTF">2015-12-03T10:36:00Z</dcterms:modified>
</cp:coreProperties>
</file>