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FA" w:rsidRDefault="00F36EFA" w:rsidP="00F36EFA">
      <w:pPr>
        <w:pStyle w:val="Title"/>
      </w:pPr>
      <w:r w:rsidRPr="00F36EFA">
        <w:t>Te jong om te kiezen</w:t>
      </w:r>
    </w:p>
    <w:p w:rsidR="00F36EFA" w:rsidRPr="00F36EFA" w:rsidRDefault="00F36EFA" w:rsidP="00F36EFA"/>
    <w:p w:rsidR="004F5A95" w:rsidRDefault="00D8138C">
      <w:pPr>
        <w:rPr>
          <w:rFonts w:ascii="Arial" w:hAnsi="Arial" w:cs="Arial"/>
          <w:i/>
          <w:sz w:val="24"/>
        </w:rPr>
      </w:pPr>
      <w:r w:rsidRPr="004F5A95">
        <w:rPr>
          <w:rFonts w:ascii="Arial" w:hAnsi="Arial" w:cs="Arial"/>
          <w:i/>
          <w:sz w:val="24"/>
        </w:rPr>
        <w:t>Opendagen, meeloopdagen en informatieavonden</w:t>
      </w:r>
      <w:r w:rsidR="00C96F54">
        <w:rPr>
          <w:rFonts w:ascii="Arial" w:hAnsi="Arial" w:cs="Arial"/>
          <w:i/>
          <w:sz w:val="24"/>
        </w:rPr>
        <w:t>. E</w:t>
      </w:r>
      <w:r w:rsidRPr="004F5A95">
        <w:rPr>
          <w:rFonts w:ascii="Arial" w:hAnsi="Arial" w:cs="Arial"/>
          <w:i/>
          <w:sz w:val="24"/>
        </w:rPr>
        <w:t xml:space="preserve">lke </w:t>
      </w:r>
      <w:r w:rsidR="00DF7AAD" w:rsidRPr="004F5A95">
        <w:rPr>
          <w:rFonts w:ascii="Arial" w:hAnsi="Arial" w:cs="Arial"/>
          <w:i/>
          <w:sz w:val="24"/>
        </w:rPr>
        <w:t>leerling op het voortgezet onderwijs moet zich op een dag gaan focussen op zijn of haar vervolgopleiding. Voor sommige is het heel simpel, zij wisten</w:t>
      </w:r>
      <w:r w:rsidR="009B53CC" w:rsidRPr="004F5A95">
        <w:rPr>
          <w:rFonts w:ascii="Arial" w:hAnsi="Arial" w:cs="Arial"/>
          <w:i/>
          <w:sz w:val="24"/>
        </w:rPr>
        <w:t xml:space="preserve"> altijd al wat ze wilden worden.</w:t>
      </w:r>
      <w:r w:rsidR="00DF7AAD" w:rsidRPr="004F5A95">
        <w:rPr>
          <w:rFonts w:ascii="Arial" w:hAnsi="Arial" w:cs="Arial"/>
          <w:i/>
          <w:sz w:val="24"/>
        </w:rPr>
        <w:t xml:space="preserve"> </w:t>
      </w:r>
      <w:r w:rsidR="009B53CC" w:rsidRPr="004F5A95">
        <w:rPr>
          <w:rFonts w:ascii="Arial" w:hAnsi="Arial" w:cs="Arial"/>
          <w:i/>
          <w:sz w:val="24"/>
        </w:rPr>
        <w:t>Voor andere ligt het</w:t>
      </w:r>
      <w:r w:rsidR="00DF7AAD" w:rsidRPr="004F5A95">
        <w:rPr>
          <w:rFonts w:ascii="Arial" w:hAnsi="Arial" w:cs="Arial"/>
          <w:i/>
          <w:sz w:val="24"/>
        </w:rPr>
        <w:t xml:space="preserve"> </w:t>
      </w:r>
      <w:r w:rsidR="009B53CC" w:rsidRPr="004F5A95">
        <w:rPr>
          <w:rFonts w:ascii="Arial" w:hAnsi="Arial" w:cs="Arial"/>
          <w:i/>
          <w:sz w:val="24"/>
        </w:rPr>
        <w:t xml:space="preserve">net </w:t>
      </w:r>
      <w:r w:rsidR="00DF7AAD" w:rsidRPr="004F5A95">
        <w:rPr>
          <w:rFonts w:ascii="Arial" w:hAnsi="Arial" w:cs="Arial"/>
          <w:i/>
          <w:sz w:val="24"/>
        </w:rPr>
        <w:t xml:space="preserve">iets ingewikkelder. Heel begrijpelijk ook, want hoe moet een 15 of 16 jarige weten wat </w:t>
      </w:r>
      <w:r w:rsidR="00C96F54">
        <w:rPr>
          <w:rFonts w:ascii="Arial" w:hAnsi="Arial" w:cs="Arial"/>
          <w:i/>
          <w:sz w:val="24"/>
        </w:rPr>
        <w:t xml:space="preserve">hij of </w:t>
      </w:r>
      <w:r w:rsidR="00DF7AAD" w:rsidRPr="004F5A95">
        <w:rPr>
          <w:rFonts w:ascii="Arial" w:hAnsi="Arial" w:cs="Arial"/>
          <w:i/>
          <w:sz w:val="24"/>
        </w:rPr>
        <w:t>zij tot hun 67</w:t>
      </w:r>
      <w:r w:rsidR="00DF7AAD" w:rsidRPr="004F5A95">
        <w:rPr>
          <w:rFonts w:ascii="Arial" w:hAnsi="Arial" w:cs="Arial"/>
          <w:i/>
          <w:sz w:val="24"/>
          <w:vertAlign w:val="superscript"/>
        </w:rPr>
        <w:t>ste</w:t>
      </w:r>
      <w:r w:rsidR="009E6266">
        <w:rPr>
          <w:rFonts w:ascii="Arial" w:hAnsi="Arial" w:cs="Arial"/>
          <w:i/>
          <w:sz w:val="24"/>
        </w:rPr>
        <w:t xml:space="preserve"> willen doen? Velen</w:t>
      </w:r>
      <w:r w:rsidR="00F36EFA" w:rsidRPr="004F5A95">
        <w:rPr>
          <w:rFonts w:ascii="Arial" w:hAnsi="Arial" w:cs="Arial"/>
          <w:i/>
          <w:sz w:val="24"/>
        </w:rPr>
        <w:t xml:space="preserve"> hebben moeite met het kiezen van een opleiding. </w:t>
      </w:r>
    </w:p>
    <w:p w:rsidR="00F36EFA" w:rsidRPr="004F5A95" w:rsidRDefault="009B53CC">
      <w:pPr>
        <w:rPr>
          <w:rFonts w:ascii="Arial" w:hAnsi="Arial" w:cs="Arial"/>
          <w:i/>
          <w:sz w:val="24"/>
        </w:rPr>
      </w:pPr>
      <w:r w:rsidRPr="004F5A95">
        <w:rPr>
          <w:rFonts w:ascii="Arial" w:hAnsi="Arial" w:cs="Arial"/>
          <w:i/>
          <w:sz w:val="24"/>
        </w:rPr>
        <w:t xml:space="preserve">Daarom </w:t>
      </w:r>
      <w:r w:rsidR="009E6266">
        <w:rPr>
          <w:rFonts w:ascii="Arial" w:hAnsi="Arial" w:cs="Arial"/>
          <w:i/>
          <w:sz w:val="24"/>
        </w:rPr>
        <w:t xml:space="preserve">heb ik gekozen voor de </w:t>
      </w:r>
      <w:r w:rsidR="00F36EFA" w:rsidRPr="004F5A95">
        <w:rPr>
          <w:rFonts w:ascii="Arial" w:hAnsi="Arial" w:cs="Arial"/>
          <w:i/>
          <w:sz w:val="24"/>
        </w:rPr>
        <w:t>stelling; jongeren moeten niet zo vroeg al een opleiding kiezen.</w:t>
      </w:r>
    </w:p>
    <w:p w:rsidR="00F36EFA" w:rsidRDefault="00F36EFA">
      <w:pPr>
        <w:rPr>
          <w:rFonts w:ascii="Arial Narrow" w:hAnsi="Arial Narrow" w:cs="Arial"/>
          <w:sz w:val="24"/>
        </w:rPr>
      </w:pPr>
    </w:p>
    <w:p w:rsidR="00F36EFA" w:rsidRPr="00747572" w:rsidRDefault="00F36EFA">
      <w:pPr>
        <w:rPr>
          <w:rFonts w:ascii="Arial Narrow" w:hAnsi="Arial Narrow" w:cs="Arial"/>
          <w:sz w:val="28"/>
        </w:rPr>
      </w:pPr>
      <w:r w:rsidRPr="00747572">
        <w:rPr>
          <w:rFonts w:ascii="Arial" w:hAnsi="Arial" w:cs="Arial"/>
          <w:b/>
          <w:sz w:val="28"/>
        </w:rPr>
        <w:t>Stress</w:t>
      </w:r>
    </w:p>
    <w:p w:rsidR="00F36EFA" w:rsidRPr="00F36EFA" w:rsidRDefault="009B53CC">
      <w:pPr>
        <w:rPr>
          <w:rFonts w:ascii="Arial" w:hAnsi="Arial" w:cs="Arial"/>
          <w:sz w:val="24"/>
        </w:rPr>
      </w:pPr>
      <w:r w:rsidRPr="00F36EFA">
        <w:rPr>
          <w:rFonts w:ascii="Arial" w:hAnsi="Arial" w:cs="Arial"/>
          <w:sz w:val="24"/>
        </w:rPr>
        <w:t xml:space="preserve">Ten eerste </w:t>
      </w:r>
      <w:r w:rsidR="00F36EFA" w:rsidRPr="00F36EFA">
        <w:rPr>
          <w:rFonts w:ascii="Arial" w:hAnsi="Arial" w:cs="Arial"/>
          <w:sz w:val="24"/>
        </w:rPr>
        <w:t>kan</w:t>
      </w:r>
      <w:r w:rsidRPr="00F36EFA">
        <w:rPr>
          <w:rFonts w:ascii="Arial" w:hAnsi="Arial" w:cs="Arial"/>
          <w:sz w:val="24"/>
        </w:rPr>
        <w:t xml:space="preserve"> het kiezen van een opleiding</w:t>
      </w:r>
      <w:r w:rsidR="00F36EFA" w:rsidRPr="00F36EFA">
        <w:rPr>
          <w:rFonts w:ascii="Arial" w:hAnsi="Arial" w:cs="Arial"/>
          <w:sz w:val="24"/>
        </w:rPr>
        <w:t xml:space="preserve"> zorgen voor</w:t>
      </w:r>
      <w:r w:rsidR="00362CAB">
        <w:rPr>
          <w:rFonts w:ascii="Arial" w:hAnsi="Arial" w:cs="Arial"/>
          <w:sz w:val="24"/>
        </w:rPr>
        <w:t xml:space="preserve"> veel stress bij jongeren.</w:t>
      </w:r>
      <w:r w:rsidR="004F5A95">
        <w:rPr>
          <w:rStyle w:val="FootnoteReference"/>
          <w:rFonts w:ascii="Arial" w:hAnsi="Arial" w:cs="Arial"/>
          <w:sz w:val="24"/>
        </w:rPr>
        <w:footnoteReference w:id="1"/>
      </w:r>
      <w:r w:rsidR="00362CAB">
        <w:rPr>
          <w:rFonts w:ascii="Arial" w:hAnsi="Arial" w:cs="Arial"/>
          <w:sz w:val="24"/>
        </w:rPr>
        <w:t xml:space="preserve"> Zij moeten zich focussen op hun schoolprestaties, daarnaast eventuele buitenschoolse activiteiten en misschien nog een bijbaan. Het kan bij sommige leerlingen voor erg veel stress zorgen als zij hierbij ook nog moeten beslissen over hun toekomst. </w:t>
      </w:r>
      <w:r w:rsidRPr="00F36EFA">
        <w:rPr>
          <w:rFonts w:ascii="Arial" w:hAnsi="Arial" w:cs="Arial"/>
          <w:sz w:val="24"/>
        </w:rPr>
        <w:t>Het begint al in de 3</w:t>
      </w:r>
      <w:r w:rsidRPr="00F36EFA">
        <w:rPr>
          <w:rFonts w:ascii="Arial" w:hAnsi="Arial" w:cs="Arial"/>
          <w:sz w:val="24"/>
          <w:vertAlign w:val="superscript"/>
        </w:rPr>
        <w:t>e</w:t>
      </w:r>
      <w:r w:rsidRPr="00F36EFA">
        <w:rPr>
          <w:rFonts w:ascii="Arial" w:hAnsi="Arial" w:cs="Arial"/>
          <w:sz w:val="24"/>
        </w:rPr>
        <w:t xml:space="preserve"> klas dat leerlingen een profiel moeten kiezen. </w:t>
      </w:r>
      <w:r w:rsidR="00495D6E">
        <w:rPr>
          <w:rFonts w:ascii="Arial" w:hAnsi="Arial" w:cs="Arial"/>
          <w:sz w:val="24"/>
        </w:rPr>
        <w:t xml:space="preserve">Pas in dit jaar gaan de leerlingen naar één of twee opendagen op een hogeschool en moeten zij opdrachten gaan maken op studiekeuzeweb.nl, logisch dus dat veel leerlingen niet zeker weten welk profiel het best bij ze past. </w:t>
      </w:r>
      <w:r w:rsidRPr="00F36EFA">
        <w:rPr>
          <w:rFonts w:ascii="Arial" w:hAnsi="Arial" w:cs="Arial"/>
          <w:sz w:val="24"/>
        </w:rPr>
        <w:t>In veel g</w:t>
      </w:r>
      <w:r w:rsidR="00513796">
        <w:rPr>
          <w:rFonts w:ascii="Arial" w:hAnsi="Arial" w:cs="Arial"/>
          <w:sz w:val="24"/>
        </w:rPr>
        <w:t xml:space="preserve">evallen weten de leerlingen </w:t>
      </w:r>
      <w:r w:rsidRPr="00F36EFA">
        <w:rPr>
          <w:rFonts w:ascii="Arial" w:hAnsi="Arial" w:cs="Arial"/>
          <w:sz w:val="24"/>
        </w:rPr>
        <w:t xml:space="preserve">niet </w:t>
      </w:r>
      <w:r w:rsidR="00513796">
        <w:rPr>
          <w:rFonts w:ascii="Arial" w:hAnsi="Arial" w:cs="Arial"/>
          <w:sz w:val="24"/>
        </w:rPr>
        <w:t xml:space="preserve">welk </w:t>
      </w:r>
      <w:r w:rsidR="00495D6E">
        <w:rPr>
          <w:rFonts w:ascii="Arial" w:hAnsi="Arial" w:cs="Arial"/>
          <w:sz w:val="24"/>
        </w:rPr>
        <w:t xml:space="preserve">profiel zij echt willen kiezen en kiezen </w:t>
      </w:r>
      <w:r w:rsidRPr="00F36EFA">
        <w:rPr>
          <w:rFonts w:ascii="Arial" w:hAnsi="Arial" w:cs="Arial"/>
          <w:sz w:val="24"/>
        </w:rPr>
        <w:t>ze bijvoorbeeld</w:t>
      </w:r>
      <w:r w:rsidR="00C83A36">
        <w:rPr>
          <w:rFonts w:ascii="Arial" w:hAnsi="Arial" w:cs="Arial"/>
          <w:sz w:val="24"/>
        </w:rPr>
        <w:t xml:space="preserve"> voor</w:t>
      </w:r>
      <w:r w:rsidRPr="00F36EFA">
        <w:rPr>
          <w:rFonts w:ascii="Arial" w:hAnsi="Arial" w:cs="Arial"/>
          <w:sz w:val="24"/>
        </w:rPr>
        <w:t xml:space="preserve"> een profiel die het makkelijkst lijkt of een profiel die hun vriend of vriendin ook kiest.</w:t>
      </w:r>
      <w:r w:rsidRPr="00F36EFA">
        <w:rPr>
          <w:rStyle w:val="FootnoteReference"/>
          <w:rFonts w:ascii="Arial" w:hAnsi="Arial" w:cs="Arial"/>
          <w:sz w:val="24"/>
        </w:rPr>
        <w:footnoteReference w:id="2"/>
      </w:r>
      <w:r w:rsidR="00F36EFA" w:rsidRPr="00F36EFA">
        <w:rPr>
          <w:rFonts w:ascii="Arial" w:hAnsi="Arial" w:cs="Arial"/>
          <w:sz w:val="24"/>
        </w:rPr>
        <w:t xml:space="preserve"> </w:t>
      </w:r>
    </w:p>
    <w:p w:rsidR="009B53CC" w:rsidRDefault="00C96F54">
      <w:pPr>
        <w:rPr>
          <w:rFonts w:ascii="Arial" w:hAnsi="Arial" w:cs="Arial"/>
          <w:sz w:val="24"/>
        </w:rPr>
      </w:pPr>
      <w:r>
        <w:rPr>
          <w:rFonts w:ascii="Arial" w:hAnsi="Arial" w:cs="Arial"/>
          <w:sz w:val="24"/>
        </w:rPr>
        <w:t>V</w:t>
      </w:r>
      <w:r w:rsidR="00F36EFA" w:rsidRPr="00F36EFA">
        <w:rPr>
          <w:rFonts w:ascii="Arial" w:hAnsi="Arial" w:cs="Arial"/>
          <w:sz w:val="24"/>
        </w:rPr>
        <w:t>ooral als zij moeten kiez</w:t>
      </w:r>
      <w:r w:rsidR="00DE06F1">
        <w:rPr>
          <w:rFonts w:ascii="Arial" w:hAnsi="Arial" w:cs="Arial"/>
          <w:sz w:val="24"/>
        </w:rPr>
        <w:t>en voor een mbo, hbo</w:t>
      </w:r>
      <w:r w:rsidR="00F36EFA" w:rsidRPr="00F36EFA">
        <w:rPr>
          <w:rFonts w:ascii="Arial" w:hAnsi="Arial" w:cs="Arial"/>
          <w:sz w:val="24"/>
        </w:rPr>
        <w:t xml:space="preserve"> of universitaire opleiding begint de stress hoog op te lopen. </w:t>
      </w:r>
      <w:r w:rsidR="00513796">
        <w:rPr>
          <w:rFonts w:ascii="Arial" w:hAnsi="Arial" w:cs="Arial"/>
          <w:sz w:val="24"/>
        </w:rPr>
        <w:t xml:space="preserve">Leerlingen moeten zichzelf tientallen vragen stellen </w:t>
      </w:r>
      <w:r w:rsidR="00F36EFA" w:rsidRPr="00F36EFA">
        <w:rPr>
          <w:rFonts w:ascii="Arial" w:hAnsi="Arial" w:cs="Arial"/>
          <w:sz w:val="24"/>
        </w:rPr>
        <w:t>om een goede k</w:t>
      </w:r>
      <w:r w:rsidR="00C83A36">
        <w:rPr>
          <w:rFonts w:ascii="Arial" w:hAnsi="Arial" w:cs="Arial"/>
          <w:sz w:val="24"/>
        </w:rPr>
        <w:t>euze te maken</w:t>
      </w:r>
      <w:r w:rsidR="00513796">
        <w:rPr>
          <w:rFonts w:ascii="Arial" w:hAnsi="Arial" w:cs="Arial"/>
          <w:sz w:val="24"/>
        </w:rPr>
        <w:t>. Er is namelijk veel keus e</w:t>
      </w:r>
      <w:r w:rsidR="00C83A36">
        <w:rPr>
          <w:rFonts w:ascii="Arial" w:hAnsi="Arial" w:cs="Arial"/>
          <w:sz w:val="24"/>
        </w:rPr>
        <w:t>n veel opleidingen lijken op elkaar, dat zorgt voor veel twijfels.</w:t>
      </w:r>
      <w:r w:rsidR="00C83A36">
        <w:rPr>
          <w:rStyle w:val="FootnoteReference"/>
          <w:rFonts w:ascii="Arial" w:hAnsi="Arial" w:cs="Arial"/>
          <w:sz w:val="24"/>
        </w:rPr>
        <w:footnoteReference w:id="3"/>
      </w:r>
      <w:r w:rsidR="00495D6E">
        <w:rPr>
          <w:rFonts w:ascii="Arial" w:hAnsi="Arial" w:cs="Arial"/>
          <w:sz w:val="24"/>
        </w:rPr>
        <w:t xml:space="preserve"> </w:t>
      </w:r>
    </w:p>
    <w:p w:rsidR="00747572" w:rsidRDefault="00747572">
      <w:pPr>
        <w:rPr>
          <w:rFonts w:ascii="Arial" w:hAnsi="Arial" w:cs="Arial"/>
          <w:b/>
          <w:sz w:val="28"/>
        </w:rPr>
      </w:pPr>
      <w:r w:rsidRPr="00747572">
        <w:rPr>
          <w:rFonts w:ascii="Arial" w:hAnsi="Arial" w:cs="Arial"/>
          <w:b/>
          <w:sz w:val="28"/>
        </w:rPr>
        <w:t>Toch niet zo leuk</w:t>
      </w:r>
    </w:p>
    <w:p w:rsidR="004F5A95" w:rsidRDefault="004168CD">
      <w:pPr>
        <w:rPr>
          <w:rFonts w:ascii="Arial" w:hAnsi="Arial" w:cs="Arial"/>
          <w:sz w:val="24"/>
        </w:rPr>
      </w:pPr>
      <w:r>
        <w:rPr>
          <w:rFonts w:ascii="Arial" w:hAnsi="Arial" w:cs="Arial"/>
          <w:sz w:val="24"/>
        </w:rPr>
        <w:t>Ten tweede</w:t>
      </w:r>
      <w:r w:rsidR="00621D4D">
        <w:rPr>
          <w:rFonts w:ascii="Arial" w:hAnsi="Arial" w:cs="Arial"/>
          <w:sz w:val="24"/>
        </w:rPr>
        <w:t xml:space="preserve"> </w:t>
      </w:r>
      <w:r w:rsidR="00513796">
        <w:rPr>
          <w:rFonts w:ascii="Arial" w:hAnsi="Arial" w:cs="Arial"/>
          <w:sz w:val="24"/>
        </w:rPr>
        <w:t xml:space="preserve">hebben veel leerlingen het eerste jaar al spijt van hun keuze. </w:t>
      </w:r>
      <w:r w:rsidR="000C329F">
        <w:rPr>
          <w:rFonts w:ascii="Arial" w:hAnsi="Arial" w:cs="Arial"/>
          <w:sz w:val="24"/>
        </w:rPr>
        <w:t>Eén</w:t>
      </w:r>
      <w:r w:rsidR="00513796">
        <w:rPr>
          <w:rFonts w:ascii="Arial" w:hAnsi="Arial" w:cs="Arial"/>
          <w:sz w:val="24"/>
        </w:rPr>
        <w:t xml:space="preserve"> op de drie leerlingen maakt het</w:t>
      </w:r>
      <w:r w:rsidR="00D8138C">
        <w:rPr>
          <w:rFonts w:ascii="Arial" w:hAnsi="Arial" w:cs="Arial"/>
          <w:sz w:val="24"/>
        </w:rPr>
        <w:t xml:space="preserve"> eerste</w:t>
      </w:r>
      <w:r w:rsidR="00513796">
        <w:rPr>
          <w:rFonts w:ascii="Arial" w:hAnsi="Arial" w:cs="Arial"/>
          <w:sz w:val="24"/>
        </w:rPr>
        <w:t xml:space="preserve"> jaar niet af</w:t>
      </w:r>
      <w:r w:rsidR="00D8138C" w:rsidRPr="00D8138C">
        <w:rPr>
          <w:rFonts w:ascii="Arial" w:hAnsi="Arial" w:cs="Arial"/>
          <w:sz w:val="24"/>
        </w:rPr>
        <w:t xml:space="preserve"> </w:t>
      </w:r>
      <w:r w:rsidR="00D8138C">
        <w:rPr>
          <w:rFonts w:ascii="Arial" w:hAnsi="Arial" w:cs="Arial"/>
          <w:sz w:val="24"/>
        </w:rPr>
        <w:t>en in het tweede jaar stopt 30 à 35 procent van de leerlingen met hun studie</w:t>
      </w:r>
      <w:r w:rsidR="00621D4D">
        <w:rPr>
          <w:rFonts w:ascii="Arial" w:hAnsi="Arial" w:cs="Arial"/>
          <w:sz w:val="24"/>
        </w:rPr>
        <w:t>.</w:t>
      </w:r>
      <w:r w:rsidR="00513796">
        <w:rPr>
          <w:rStyle w:val="FootnoteReference"/>
          <w:rFonts w:ascii="Arial" w:hAnsi="Arial" w:cs="Arial"/>
          <w:sz w:val="24"/>
        </w:rPr>
        <w:footnoteReference w:id="4"/>
      </w:r>
      <w:r w:rsidR="00621D4D">
        <w:rPr>
          <w:rFonts w:ascii="Arial" w:hAnsi="Arial" w:cs="Arial"/>
          <w:sz w:val="24"/>
        </w:rPr>
        <w:t xml:space="preserve">  </w:t>
      </w:r>
      <w:r w:rsidR="00D8138C">
        <w:rPr>
          <w:rFonts w:ascii="Arial" w:hAnsi="Arial" w:cs="Arial"/>
          <w:sz w:val="24"/>
        </w:rPr>
        <w:t>Dit is natuurlijk niet fijn voor de leerlingen,</w:t>
      </w:r>
      <w:r w:rsidR="00362CAB">
        <w:rPr>
          <w:rFonts w:ascii="Arial" w:hAnsi="Arial" w:cs="Arial"/>
          <w:sz w:val="24"/>
        </w:rPr>
        <w:t xml:space="preserve"> zij verspillen hierdoor een jaar aan een opleiding die zij uiteindelijk niet willen doen</w:t>
      </w:r>
      <w:r w:rsidR="00D8138C">
        <w:rPr>
          <w:rFonts w:ascii="Arial" w:hAnsi="Arial" w:cs="Arial"/>
          <w:sz w:val="24"/>
        </w:rPr>
        <w:t xml:space="preserve">. Daarnaast kost het </w:t>
      </w:r>
      <w:r w:rsidR="00427597">
        <w:rPr>
          <w:rFonts w:ascii="Arial" w:hAnsi="Arial" w:cs="Arial"/>
          <w:sz w:val="24"/>
        </w:rPr>
        <w:t>hen</w:t>
      </w:r>
      <w:r w:rsidR="00362CAB">
        <w:rPr>
          <w:rFonts w:ascii="Arial" w:hAnsi="Arial" w:cs="Arial"/>
          <w:sz w:val="24"/>
        </w:rPr>
        <w:t xml:space="preserve"> </w:t>
      </w:r>
      <w:r w:rsidR="00D8138C">
        <w:rPr>
          <w:rFonts w:ascii="Arial" w:hAnsi="Arial" w:cs="Arial"/>
          <w:sz w:val="24"/>
        </w:rPr>
        <w:t xml:space="preserve">ook nog veel geld aangezien de studiefinanciering is afgeschaft. </w:t>
      </w:r>
    </w:p>
    <w:p w:rsidR="00D45C48" w:rsidRDefault="00D45C48">
      <w:pPr>
        <w:rPr>
          <w:rFonts w:ascii="Arial" w:hAnsi="Arial" w:cs="Arial"/>
          <w:sz w:val="24"/>
        </w:rPr>
      </w:pPr>
    </w:p>
    <w:p w:rsidR="00D45C48" w:rsidRDefault="00D45C48">
      <w:pPr>
        <w:rPr>
          <w:rFonts w:ascii="Arial" w:hAnsi="Arial" w:cs="Arial"/>
          <w:sz w:val="24"/>
        </w:rPr>
      </w:pPr>
      <w:bookmarkStart w:id="0" w:name="_GoBack"/>
      <w:bookmarkEnd w:id="0"/>
    </w:p>
    <w:p w:rsidR="004168CD" w:rsidRDefault="000C329F">
      <w:pPr>
        <w:rPr>
          <w:rFonts w:ascii="Arial" w:hAnsi="Arial" w:cs="Arial"/>
          <w:sz w:val="24"/>
        </w:rPr>
      </w:pPr>
      <w:r>
        <w:rPr>
          <w:rFonts w:ascii="Arial" w:hAnsi="Arial" w:cs="Arial"/>
          <w:sz w:val="24"/>
        </w:rPr>
        <w:lastRenderedPageBreak/>
        <w:t>Eén van de redenen dat zij de verkeerde opleiding kiezen komt door ee</w:t>
      </w:r>
      <w:r w:rsidR="004F5A95">
        <w:rPr>
          <w:rFonts w:ascii="Arial" w:hAnsi="Arial" w:cs="Arial"/>
          <w:sz w:val="24"/>
        </w:rPr>
        <w:t xml:space="preserve">n gebrek </w:t>
      </w:r>
      <w:r>
        <w:rPr>
          <w:rFonts w:ascii="Arial" w:hAnsi="Arial" w:cs="Arial"/>
          <w:sz w:val="24"/>
        </w:rPr>
        <w:t>aan oriëntatie.</w:t>
      </w:r>
      <w:r w:rsidR="008D629F">
        <w:rPr>
          <w:rFonts w:ascii="Arial" w:hAnsi="Arial" w:cs="Arial"/>
          <w:sz w:val="24"/>
        </w:rPr>
        <w:t xml:space="preserve"> Zij hebben een ander beeld van de opleiding dan hoe die in werkelijkheid is.</w:t>
      </w:r>
      <w:r>
        <w:rPr>
          <w:rStyle w:val="FootnoteReference"/>
          <w:rFonts w:ascii="Arial" w:hAnsi="Arial" w:cs="Arial"/>
          <w:sz w:val="24"/>
        </w:rPr>
        <w:footnoteReference w:id="5"/>
      </w:r>
      <w:r w:rsidR="00D45C48">
        <w:rPr>
          <w:rFonts w:ascii="Arial" w:hAnsi="Arial" w:cs="Arial"/>
          <w:sz w:val="24"/>
        </w:rPr>
        <w:t xml:space="preserve"> Bovendien is het voor veel jongeren moeilijk om uit te zoeken wat zij belangrijk vinden. </w:t>
      </w:r>
      <w:r w:rsidR="00D45C48" w:rsidRPr="00D45C48">
        <w:rPr>
          <w:rFonts w:ascii="Arial" w:hAnsi="Arial" w:cs="Arial"/>
          <w:sz w:val="24"/>
        </w:rPr>
        <w:t>Volgens Michiel Westenberg, hoogleraar ontwikkelin</w:t>
      </w:r>
      <w:r w:rsidR="00D45C48">
        <w:rPr>
          <w:rFonts w:ascii="Arial" w:hAnsi="Arial" w:cs="Arial"/>
          <w:sz w:val="24"/>
        </w:rPr>
        <w:t xml:space="preserve">gspsychologie, missen aankomende </w:t>
      </w:r>
      <w:r w:rsidR="00D45C48" w:rsidRPr="00D45C48">
        <w:rPr>
          <w:rFonts w:ascii="Arial" w:hAnsi="Arial" w:cs="Arial"/>
          <w:sz w:val="24"/>
        </w:rPr>
        <w:t>studenten vaak de ervaring en ontwikkeling om een bewuste studiekeuze te maken</w:t>
      </w:r>
      <w:r w:rsidR="00D45C48">
        <w:rPr>
          <w:rFonts w:ascii="Arial" w:hAnsi="Arial" w:cs="Arial"/>
          <w:sz w:val="24"/>
        </w:rPr>
        <w:t>.</w:t>
      </w:r>
      <w:r w:rsidR="00D45C48">
        <w:rPr>
          <w:rStyle w:val="FootnoteReference"/>
          <w:rFonts w:ascii="Arial" w:hAnsi="Arial" w:cs="Arial"/>
          <w:sz w:val="24"/>
        </w:rPr>
        <w:footnoteReference w:id="6"/>
      </w:r>
      <w:r w:rsidR="004168CD">
        <w:rPr>
          <w:rFonts w:ascii="Arial" w:hAnsi="Arial" w:cs="Arial"/>
          <w:sz w:val="24"/>
        </w:rPr>
        <w:t xml:space="preserve"> </w:t>
      </w:r>
    </w:p>
    <w:p w:rsidR="004168CD" w:rsidRDefault="004168CD">
      <w:pPr>
        <w:rPr>
          <w:rFonts w:ascii="Arial" w:hAnsi="Arial" w:cs="Arial"/>
          <w:sz w:val="24"/>
        </w:rPr>
      </w:pPr>
      <w:r>
        <w:rPr>
          <w:rFonts w:ascii="Arial" w:hAnsi="Arial" w:cs="Arial"/>
          <w:sz w:val="24"/>
        </w:rPr>
        <w:t>Vroeg beginnen met het kijken naar een studie heeft natuurlijk ook een voordeel, je weet al voor een lange tijd wat voor soort studies er zijn en wat voor beroepen je daarmee kan uitoefenen</w:t>
      </w:r>
      <w:r w:rsidR="00E270F9">
        <w:rPr>
          <w:rFonts w:ascii="Arial" w:hAnsi="Arial" w:cs="Arial"/>
          <w:sz w:val="24"/>
        </w:rPr>
        <w:t>,</w:t>
      </w:r>
      <w:r>
        <w:rPr>
          <w:rFonts w:ascii="Arial" w:hAnsi="Arial" w:cs="Arial"/>
          <w:sz w:val="24"/>
        </w:rPr>
        <w:t xml:space="preserve"> maar </w:t>
      </w:r>
      <w:r w:rsidR="006A3679">
        <w:rPr>
          <w:rFonts w:ascii="Arial" w:hAnsi="Arial" w:cs="Arial"/>
          <w:sz w:val="24"/>
        </w:rPr>
        <w:t>zij zijn er dan niet helemaal klaar voor om te weten wat voor beroep zij willen uitoefenen. E</w:t>
      </w:r>
      <w:r>
        <w:rPr>
          <w:rFonts w:ascii="Arial" w:hAnsi="Arial" w:cs="Arial"/>
          <w:sz w:val="24"/>
        </w:rPr>
        <w:t xml:space="preserve">en </w:t>
      </w:r>
      <w:r w:rsidR="00E270F9">
        <w:rPr>
          <w:rFonts w:ascii="Arial" w:hAnsi="Arial" w:cs="Arial"/>
          <w:sz w:val="24"/>
        </w:rPr>
        <w:t>definitieve</w:t>
      </w:r>
      <w:r>
        <w:rPr>
          <w:rFonts w:ascii="Arial" w:hAnsi="Arial" w:cs="Arial"/>
          <w:sz w:val="24"/>
        </w:rPr>
        <w:t xml:space="preserve"> keuz</w:t>
      </w:r>
      <w:r w:rsidR="00E270F9">
        <w:rPr>
          <w:rFonts w:ascii="Arial" w:hAnsi="Arial" w:cs="Arial"/>
          <w:sz w:val="24"/>
        </w:rPr>
        <w:t>e maken heeft voor een heleboel leerlingen juist een nadeel als zij achte</w:t>
      </w:r>
      <w:r w:rsidR="00FB45BB">
        <w:rPr>
          <w:rFonts w:ascii="Arial" w:hAnsi="Arial" w:cs="Arial"/>
          <w:sz w:val="24"/>
        </w:rPr>
        <w:t>raf spijt krijgen van hun keuze.</w:t>
      </w:r>
    </w:p>
    <w:p w:rsidR="004168CD" w:rsidRDefault="004168CD">
      <w:pPr>
        <w:rPr>
          <w:rFonts w:ascii="Arial" w:hAnsi="Arial" w:cs="Arial"/>
          <w:sz w:val="24"/>
        </w:rPr>
      </w:pPr>
    </w:p>
    <w:p w:rsidR="00747572" w:rsidRPr="00F36EFA" w:rsidRDefault="00E270F9">
      <w:pPr>
        <w:rPr>
          <w:rFonts w:ascii="Arial" w:hAnsi="Arial" w:cs="Arial"/>
          <w:sz w:val="24"/>
        </w:rPr>
      </w:pPr>
      <w:r>
        <w:rPr>
          <w:rFonts w:ascii="Arial" w:hAnsi="Arial" w:cs="Arial"/>
          <w:sz w:val="24"/>
        </w:rPr>
        <w:t>Het kiezen van een opleiding op vroege leeftijd geeft dus veel stress en kan ervoor zorgen dat leerlingen een verkeerde keuze maken. Zij zijn op die leeftijd meestal niet in staat om zeker te weten wat zij willen doen. Vaak weten zij ook te weinig over de opleiding die zij willen doen. Daarom moeten jongeren na het voortgezet onderwijs niet meteen een opleiding kiezen</w:t>
      </w:r>
    </w:p>
    <w:sectPr w:rsidR="00747572" w:rsidRPr="00F36E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AF" w:rsidRDefault="003A43AF" w:rsidP="009B53CC">
      <w:pPr>
        <w:spacing w:after="0" w:line="240" w:lineRule="auto"/>
      </w:pPr>
      <w:r>
        <w:separator/>
      </w:r>
    </w:p>
  </w:endnote>
  <w:endnote w:type="continuationSeparator" w:id="0">
    <w:p w:rsidR="003A43AF" w:rsidRDefault="003A43AF" w:rsidP="009B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AF" w:rsidRDefault="003A43AF" w:rsidP="009B53CC">
      <w:pPr>
        <w:spacing w:after="0" w:line="240" w:lineRule="auto"/>
      </w:pPr>
      <w:r>
        <w:separator/>
      </w:r>
    </w:p>
  </w:footnote>
  <w:footnote w:type="continuationSeparator" w:id="0">
    <w:p w:rsidR="003A43AF" w:rsidRDefault="003A43AF" w:rsidP="009B53CC">
      <w:pPr>
        <w:spacing w:after="0" w:line="240" w:lineRule="auto"/>
      </w:pPr>
      <w:r>
        <w:continuationSeparator/>
      </w:r>
    </w:p>
  </w:footnote>
  <w:footnote w:id="1">
    <w:p w:rsidR="004F5A95" w:rsidRDefault="004F5A95">
      <w:pPr>
        <w:pStyle w:val="FootnoteText"/>
      </w:pPr>
      <w:r>
        <w:rPr>
          <w:rStyle w:val="FootnoteReference"/>
        </w:rPr>
        <w:footnoteRef/>
      </w:r>
      <w:r>
        <w:t xml:space="preserve"> </w:t>
      </w:r>
      <w:r w:rsidRPr="004F5A95">
        <w:t xml:space="preserve">NOG, Keuzestress bij pubers, </w:t>
      </w:r>
      <w:proofErr w:type="spellStart"/>
      <w:r w:rsidRPr="004F5A95">
        <w:t>Julliete</w:t>
      </w:r>
      <w:proofErr w:type="spellEnd"/>
      <w:r w:rsidRPr="004F5A95">
        <w:t xml:space="preserve"> </w:t>
      </w:r>
      <w:proofErr w:type="spellStart"/>
      <w:r w:rsidRPr="004F5A95">
        <w:t>Maltha</w:t>
      </w:r>
      <w:proofErr w:type="spellEnd"/>
      <w:r w:rsidRPr="004F5A95">
        <w:t>, 2015</w:t>
      </w:r>
    </w:p>
  </w:footnote>
  <w:footnote w:id="2">
    <w:p w:rsidR="009B53CC" w:rsidRDefault="009B53CC">
      <w:pPr>
        <w:pStyle w:val="FootnoteText"/>
      </w:pPr>
      <w:r>
        <w:rPr>
          <w:rStyle w:val="FootnoteReference"/>
        </w:rPr>
        <w:footnoteRef/>
      </w:r>
      <w:r>
        <w:t xml:space="preserve"> NOG, Keuzestress bij pubers, </w:t>
      </w:r>
      <w:proofErr w:type="spellStart"/>
      <w:r>
        <w:t>Julliete</w:t>
      </w:r>
      <w:proofErr w:type="spellEnd"/>
      <w:r>
        <w:t xml:space="preserve"> </w:t>
      </w:r>
      <w:proofErr w:type="spellStart"/>
      <w:r>
        <w:t>Maltha</w:t>
      </w:r>
      <w:proofErr w:type="spellEnd"/>
      <w:r>
        <w:t>, 2015</w:t>
      </w:r>
    </w:p>
  </w:footnote>
  <w:footnote w:id="3">
    <w:p w:rsidR="00C83A36" w:rsidRDefault="00C83A36">
      <w:pPr>
        <w:pStyle w:val="FootnoteText"/>
      </w:pPr>
      <w:r>
        <w:rPr>
          <w:rStyle w:val="FootnoteReference"/>
        </w:rPr>
        <w:footnoteRef/>
      </w:r>
      <w:r>
        <w:t xml:space="preserve"> NU.nl, Keuzestress scholieren door bijna-gelijke studies, 2013</w:t>
      </w:r>
    </w:p>
  </w:footnote>
  <w:footnote w:id="4">
    <w:p w:rsidR="00513796" w:rsidRDefault="00513796">
      <w:pPr>
        <w:pStyle w:val="FootnoteText"/>
      </w:pPr>
      <w:r>
        <w:rPr>
          <w:rStyle w:val="FootnoteReference"/>
        </w:rPr>
        <w:footnoteRef/>
      </w:r>
      <w:r>
        <w:t xml:space="preserve"> NU.nl, Waarom duizenden scholieren de verkeerde studie kiezen, Jolien de Vries, 2015</w:t>
      </w:r>
    </w:p>
  </w:footnote>
  <w:footnote w:id="5">
    <w:p w:rsidR="000C329F" w:rsidRDefault="000C329F" w:rsidP="000C329F">
      <w:pPr>
        <w:pStyle w:val="FootnoteText"/>
      </w:pPr>
      <w:r>
        <w:rPr>
          <w:rStyle w:val="FootnoteReference"/>
        </w:rPr>
        <w:footnoteRef/>
      </w:r>
      <w:r>
        <w:t xml:space="preserve"> NU.nl, Waarom duizenden scholieren de verkeerde studie kiezen, Jolien de Vries, 2015</w:t>
      </w:r>
    </w:p>
  </w:footnote>
  <w:footnote w:id="6">
    <w:p w:rsidR="00D45C48" w:rsidRDefault="00D45C48">
      <w:pPr>
        <w:pStyle w:val="FootnoteText"/>
      </w:pPr>
      <w:r>
        <w:rPr>
          <w:rStyle w:val="FootnoteReference"/>
        </w:rPr>
        <w:footnoteRef/>
      </w:r>
      <w:r>
        <w:t xml:space="preserve"> </w:t>
      </w:r>
      <w:r w:rsidRPr="00D45C48">
        <w:t>NU.nl, Waarom duizenden scholieren de verkeerde studie kiezen, Jolien de Vries</w:t>
      </w:r>
      <w:r>
        <w:t xml:space="preserve">, </w:t>
      </w:r>
      <w:proofErr w:type="gramStart"/>
      <w:r>
        <w:t>2015</w:t>
      </w:r>
      <w:r w:rsidR="008B05D4">
        <w:t xml:space="preserve">  </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AD"/>
    <w:rsid w:val="000C329F"/>
    <w:rsid w:val="00291455"/>
    <w:rsid w:val="00362CAB"/>
    <w:rsid w:val="003A43AF"/>
    <w:rsid w:val="004168CD"/>
    <w:rsid w:val="00427597"/>
    <w:rsid w:val="00495D6E"/>
    <w:rsid w:val="004F5A95"/>
    <w:rsid w:val="00513796"/>
    <w:rsid w:val="0053280B"/>
    <w:rsid w:val="00621D4D"/>
    <w:rsid w:val="006A3679"/>
    <w:rsid w:val="00747572"/>
    <w:rsid w:val="007F339C"/>
    <w:rsid w:val="00812FC3"/>
    <w:rsid w:val="008B05D4"/>
    <w:rsid w:val="008D629F"/>
    <w:rsid w:val="009B53CC"/>
    <w:rsid w:val="009D791F"/>
    <w:rsid w:val="009E6266"/>
    <w:rsid w:val="00AA14CB"/>
    <w:rsid w:val="00C83A36"/>
    <w:rsid w:val="00C96F54"/>
    <w:rsid w:val="00D45C48"/>
    <w:rsid w:val="00D8138C"/>
    <w:rsid w:val="00DE06F1"/>
    <w:rsid w:val="00DF7AAD"/>
    <w:rsid w:val="00E270F9"/>
    <w:rsid w:val="00F36EFA"/>
    <w:rsid w:val="00FB4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5BF39-D451-4C70-9658-A0794F00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5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3CC"/>
    <w:rPr>
      <w:sz w:val="20"/>
      <w:szCs w:val="20"/>
    </w:rPr>
  </w:style>
  <w:style w:type="character" w:styleId="FootnoteReference">
    <w:name w:val="footnote reference"/>
    <w:basedOn w:val="DefaultParagraphFont"/>
    <w:uiPriority w:val="99"/>
    <w:semiHidden/>
    <w:unhideWhenUsed/>
    <w:rsid w:val="009B53CC"/>
    <w:rPr>
      <w:vertAlign w:val="superscript"/>
    </w:rPr>
  </w:style>
  <w:style w:type="paragraph" w:styleId="Title">
    <w:name w:val="Title"/>
    <w:basedOn w:val="Normal"/>
    <w:next w:val="Normal"/>
    <w:link w:val="TitleChar"/>
    <w:uiPriority w:val="10"/>
    <w:qFormat/>
    <w:rsid w:val="00F36E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E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A7DDB0-AF49-481F-8927-6DE29DD9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514</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Jamilá ». El</dc:creator>
  <cp:keywords/>
  <dc:description/>
  <cp:lastModifiedBy>Jamilá ». El</cp:lastModifiedBy>
  <cp:revision>16</cp:revision>
  <dcterms:created xsi:type="dcterms:W3CDTF">2015-11-17T12:28:00Z</dcterms:created>
  <dcterms:modified xsi:type="dcterms:W3CDTF">2015-11-25T12:36:00Z</dcterms:modified>
</cp:coreProperties>
</file>