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D" w:rsidRDefault="008D50CB">
      <w:r>
        <w:t>Benadering prijs:</w:t>
      </w:r>
    </w:p>
    <w:p w:rsidR="008D50CB" w:rsidRDefault="008D50CB" w:rsidP="00387F36">
      <w:pPr>
        <w:tabs>
          <w:tab w:val="left" w:pos="6135"/>
        </w:tabs>
      </w:pPr>
      <w:r>
        <w:t>A</w:t>
      </w:r>
      <w:r>
        <w:rPr>
          <w:vertAlign w:val="subscript"/>
        </w:rPr>
        <w:t>g</w:t>
      </w:r>
      <w:r w:rsidR="00387F36">
        <w:t>= afzet groothandel</w:t>
      </w:r>
    </w:p>
    <w:p w:rsidR="008D50CB" w:rsidRDefault="008D50CB">
      <w:r>
        <w:t>A</w:t>
      </w:r>
      <w:r>
        <w:rPr>
          <w:vertAlign w:val="subscript"/>
        </w:rPr>
        <w:t>d</w:t>
      </w:r>
      <w:r>
        <w:t>= afze</w:t>
      </w:r>
      <w:r w:rsidR="00387F36">
        <w:t>t detailhandel</w:t>
      </w:r>
    </w:p>
    <w:p w:rsidR="008D50CB" w:rsidRDefault="008D50CB">
      <w:proofErr w:type="gramStart"/>
      <w:r>
        <w:t>x</w:t>
      </w:r>
      <w:proofErr w:type="gramEnd"/>
      <w:r>
        <w:t xml:space="preserve"> = prijs detailhandel</w:t>
      </w:r>
    </w:p>
    <w:p w:rsidR="008D50CB" w:rsidRDefault="008D50CB">
      <w:proofErr w:type="gramStart"/>
      <w:r>
        <w:t>y</w:t>
      </w:r>
      <w:proofErr w:type="gramEnd"/>
      <w:r>
        <w:t xml:space="preserve"> = prijs groothandel</w:t>
      </w:r>
    </w:p>
    <w:p w:rsidR="008D50CB" w:rsidRDefault="008D50CB">
      <w:r>
        <w:t xml:space="preserve">O = omzet; </w:t>
      </w:r>
    </w:p>
    <w:p w:rsidR="008D50CB" w:rsidRDefault="008D50CB">
      <w:r>
        <w:t>O = x*A</w:t>
      </w:r>
      <w:r>
        <w:rPr>
          <w:vertAlign w:val="subscript"/>
        </w:rPr>
        <w:t xml:space="preserve">d </w:t>
      </w:r>
      <w:r>
        <w:t>+ y*A</w:t>
      </w:r>
      <w:r>
        <w:rPr>
          <w:vertAlign w:val="subscript"/>
        </w:rPr>
        <w:t>g</w:t>
      </w:r>
    </w:p>
    <w:p w:rsidR="008D50CB" w:rsidRDefault="008D50CB">
      <w:r>
        <w:t xml:space="preserve">Dit herleiden geeft </w:t>
      </w:r>
    </w:p>
    <w:p w:rsidR="008D50CB" w:rsidRDefault="008D50CB">
      <w:r>
        <w:t>(O-x*A</w:t>
      </w:r>
      <w:r>
        <w:rPr>
          <w:vertAlign w:val="subscript"/>
        </w:rPr>
        <w:t>d</w:t>
      </w:r>
      <w:r>
        <w:t>)/ A</w:t>
      </w:r>
      <w:r>
        <w:rPr>
          <w:vertAlign w:val="subscript"/>
        </w:rPr>
        <w:t>g</w:t>
      </w:r>
      <w:r>
        <w:t>=y</w:t>
      </w:r>
    </w:p>
    <w:p w:rsidR="008D50CB" w:rsidRPr="008D50CB" w:rsidRDefault="008D50CB">
      <w:pPr>
        <w:rPr>
          <w:vertAlign w:val="subscript"/>
        </w:rPr>
      </w:pPr>
      <w:r>
        <w:t>Voer dit in op de Grafische rekenmachine bij y</w:t>
      </w:r>
      <w:r>
        <w:rPr>
          <w:vertAlign w:val="subscript"/>
        </w:rPr>
        <w:t>1</w:t>
      </w:r>
    </w:p>
    <w:p w:rsidR="008D50CB" w:rsidRDefault="008D50CB">
      <w:r>
        <w:t xml:space="preserve">Ga naar </w:t>
      </w:r>
      <w:proofErr w:type="spellStart"/>
      <w:r>
        <w:t>table</w:t>
      </w:r>
      <w:proofErr w:type="spellEnd"/>
      <w:r>
        <w:t xml:space="preserve"> (second </w:t>
      </w:r>
      <w:proofErr w:type="spellStart"/>
      <w:r>
        <w:t>graph</w:t>
      </w:r>
      <w:proofErr w:type="spellEnd"/>
      <w:r>
        <w:t>) en zoek naar waarden waarvoor het volgende geldt</w:t>
      </w:r>
    </w:p>
    <w:p w:rsidR="008D50CB" w:rsidRDefault="008D50CB">
      <w:r>
        <w:t xml:space="preserve">Laagste prijs detailhandel&lt;x&lt;hoogste prijs detailhandel </w:t>
      </w:r>
    </w:p>
    <w:p w:rsidR="008D50CB" w:rsidRDefault="008D50CB">
      <w:r>
        <w:t xml:space="preserve">                                     ^</w:t>
      </w:r>
    </w:p>
    <w:p w:rsidR="008D50CB" w:rsidRDefault="00BD3AE3">
      <w:r>
        <w:t>Laagste prijs groothandel&lt;y&lt;hoogste prijs detailhandel</w:t>
      </w:r>
    </w:p>
    <w:p w:rsidR="00BD3AE3" w:rsidRDefault="00BD3AE3">
      <w:r>
        <w:t xml:space="preserve">Hier komt meestal 1 positieve waarde uit. Wanneer er 2 of meer positieve waarden </w:t>
      </w:r>
      <w:proofErr w:type="gramStart"/>
      <w:r>
        <w:t>uitkomen</w:t>
      </w:r>
      <w:proofErr w:type="gramEnd"/>
      <w:r>
        <w:t xml:space="preserve"> kijken we aan de hand van de gemiddelde prijzen welke het beste past</w:t>
      </w:r>
    </w:p>
    <w:p w:rsidR="00BD3AE3" w:rsidRDefault="00BD3AE3">
      <w:r>
        <w:t xml:space="preserve">Bij deze berekening hebben we de voorwaarden gesteld dat alle prijzen hele getallen zijn. </w:t>
      </w:r>
    </w:p>
    <w:p w:rsidR="00BD3AE3" w:rsidRPr="008D50CB" w:rsidRDefault="00BD3AE3">
      <w:bookmarkStart w:id="0" w:name="_GoBack"/>
      <w:bookmarkEnd w:id="0"/>
    </w:p>
    <w:sectPr w:rsidR="00BD3AE3" w:rsidRPr="008D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B"/>
    <w:rsid w:val="00387F36"/>
    <w:rsid w:val="007B3C7D"/>
    <w:rsid w:val="008D50CB"/>
    <w:rsid w:val="00B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5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5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helmy ramaekers</dc:creator>
  <cp:keywords/>
  <dc:description/>
  <cp:lastModifiedBy>user</cp:lastModifiedBy>
  <cp:revision>2</cp:revision>
  <dcterms:created xsi:type="dcterms:W3CDTF">2015-02-06T16:22:00Z</dcterms:created>
  <dcterms:modified xsi:type="dcterms:W3CDTF">2015-11-13T16:49:00Z</dcterms:modified>
</cp:coreProperties>
</file>