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1A324" w14:textId="77777777" w:rsidR="00DF0037" w:rsidRDefault="00DF0037">
      <w:pPr>
        <w:rPr>
          <w:rFonts w:ascii="Ayuthaya" w:hAnsi="Ayuthaya" w:cs="Ayuthaya"/>
          <w:b/>
          <w:i/>
          <w:sz w:val="40"/>
          <w:szCs w:val="40"/>
        </w:rPr>
      </w:pPr>
      <w:r>
        <w:rPr>
          <w:rFonts w:ascii="Ayuthaya" w:hAnsi="Ayuthaya" w:cs="Ayuthaya"/>
          <w:b/>
          <w:i/>
          <w:noProof/>
          <w:sz w:val="40"/>
          <w:szCs w:val="40"/>
          <w:lang w:val="en-US"/>
        </w:rPr>
        <mc:AlternateContent>
          <mc:Choice Requires="wps">
            <w:drawing>
              <wp:anchor distT="0" distB="0" distL="114300" distR="114300" simplePos="0" relativeHeight="251659264" behindDoc="0" locked="0" layoutInCell="1" allowOverlap="1" wp14:anchorId="6DE41F5B" wp14:editId="6393E8F5">
                <wp:simplePos x="0" y="0"/>
                <wp:positionH relativeFrom="column">
                  <wp:posOffset>-457200</wp:posOffset>
                </wp:positionH>
                <wp:positionV relativeFrom="paragraph">
                  <wp:posOffset>-228600</wp:posOffset>
                </wp:positionV>
                <wp:extent cx="2628900" cy="11430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26289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E7900D" w14:textId="77777777" w:rsidR="0049615D" w:rsidRPr="00DF0037" w:rsidRDefault="0049615D">
                            <w:pPr>
                              <w:rPr>
                                <w:sz w:val="32"/>
                                <w:szCs w:val="32"/>
                              </w:rPr>
                            </w:pPr>
                            <w:r w:rsidRPr="00DF0037">
                              <w:rPr>
                                <w:sz w:val="32"/>
                                <w:szCs w:val="32"/>
                              </w:rPr>
                              <w:t>Bo Scholten</w:t>
                            </w:r>
                          </w:p>
                          <w:p w14:paraId="748E18E3" w14:textId="77777777" w:rsidR="0049615D" w:rsidRPr="00DF0037" w:rsidRDefault="0049615D">
                            <w:pPr>
                              <w:rPr>
                                <w:sz w:val="32"/>
                                <w:szCs w:val="32"/>
                              </w:rPr>
                            </w:pPr>
                            <w:r w:rsidRPr="00DF0037">
                              <w:rPr>
                                <w:sz w:val="32"/>
                                <w:szCs w:val="32"/>
                              </w:rPr>
                              <w:t>E3A</w:t>
                            </w:r>
                          </w:p>
                          <w:p w14:paraId="0A5DB853" w14:textId="04ADEF76" w:rsidR="0049615D" w:rsidRPr="00DF0037" w:rsidRDefault="0049615D">
                            <w:pPr>
                              <w:rPr>
                                <w:sz w:val="32"/>
                                <w:szCs w:val="32"/>
                              </w:rPr>
                            </w:pPr>
                            <w:r>
                              <w:rPr>
                                <w:sz w:val="32"/>
                                <w:szCs w:val="32"/>
                              </w:rPr>
                              <w:t>27</w:t>
                            </w:r>
                            <w:r w:rsidRPr="00DF0037">
                              <w:rPr>
                                <w:sz w:val="32"/>
                                <w:szCs w:val="32"/>
                              </w:rPr>
                              <w:t xml:space="preserve"> Februari 2014</w:t>
                            </w:r>
                          </w:p>
                          <w:p w14:paraId="4875055E" w14:textId="77777777" w:rsidR="0049615D" w:rsidRPr="00DF0037" w:rsidRDefault="0049615D">
                            <w:pPr>
                              <w:rPr>
                                <w:sz w:val="32"/>
                                <w:szCs w:val="32"/>
                              </w:rPr>
                            </w:pPr>
                            <w:r w:rsidRPr="00DF0037">
                              <w:rPr>
                                <w:sz w:val="32"/>
                                <w:szCs w:val="32"/>
                              </w:rPr>
                              <w:t>Mevrouw van der Linden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1" o:spid="_x0000_s1026" type="#_x0000_t202" style="position:absolute;margin-left:-35.95pt;margin-top:-17.95pt;width:207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" filled="f" stroked="f">
                <v:textbox>
                  <w:txbxContent>
                    <w:p w14:paraId="5EE7900D" w14:textId="77777777" w:rsidR="0049615D" w:rsidRPr="00DF0037" w:rsidRDefault="0049615D">
                      <w:pPr>
                        <w:rPr>
                          <w:sz w:val="32"/>
                          <w:szCs w:val="32"/>
                        </w:rPr>
                      </w:pPr>
                      <w:r w:rsidRPr="00DF0037">
                        <w:rPr>
                          <w:sz w:val="32"/>
                          <w:szCs w:val="32"/>
                        </w:rPr>
                        <w:t>Bo Scholten</w:t>
                      </w:r>
                    </w:p>
                    <w:p w14:paraId="748E18E3" w14:textId="77777777" w:rsidR="0049615D" w:rsidRPr="00DF0037" w:rsidRDefault="0049615D">
                      <w:pPr>
                        <w:rPr>
                          <w:sz w:val="32"/>
                          <w:szCs w:val="32"/>
                        </w:rPr>
                      </w:pPr>
                      <w:r w:rsidRPr="00DF0037">
                        <w:rPr>
                          <w:sz w:val="32"/>
                          <w:szCs w:val="32"/>
                        </w:rPr>
                        <w:t>E3A</w:t>
                      </w:r>
                    </w:p>
                    <w:p w14:paraId="0A5DB853" w14:textId="04ADEF76" w:rsidR="0049615D" w:rsidRPr="00DF0037" w:rsidRDefault="0049615D">
                      <w:pPr>
                        <w:rPr>
                          <w:sz w:val="32"/>
                          <w:szCs w:val="32"/>
                        </w:rPr>
                      </w:pPr>
                      <w:r>
                        <w:rPr>
                          <w:sz w:val="32"/>
                          <w:szCs w:val="32"/>
                        </w:rPr>
                        <w:t>27</w:t>
                      </w:r>
                      <w:r w:rsidRPr="00DF0037">
                        <w:rPr>
                          <w:sz w:val="32"/>
                          <w:szCs w:val="32"/>
                        </w:rPr>
                        <w:t xml:space="preserve"> Februari 2014</w:t>
                      </w:r>
                    </w:p>
                    <w:p w14:paraId="4875055E" w14:textId="77777777" w:rsidR="0049615D" w:rsidRPr="00DF0037" w:rsidRDefault="0049615D">
                      <w:pPr>
                        <w:rPr>
                          <w:sz w:val="32"/>
                          <w:szCs w:val="32"/>
                        </w:rPr>
                      </w:pPr>
                      <w:r w:rsidRPr="00DF0037">
                        <w:rPr>
                          <w:sz w:val="32"/>
                          <w:szCs w:val="32"/>
                        </w:rPr>
                        <w:t>Mevrouw van der Linden</w:t>
                      </w:r>
                    </w:p>
                  </w:txbxContent>
                </v:textbox>
                <w10:wrap type="square"/>
              </v:shape>
            </w:pict>
          </mc:Fallback>
        </mc:AlternateContent>
      </w:r>
    </w:p>
    <w:p w14:paraId="644C5B9E" w14:textId="77777777" w:rsidR="00DF0037" w:rsidRDefault="00DF0037">
      <w:pPr>
        <w:rPr>
          <w:rFonts w:ascii="Ayuthaya" w:hAnsi="Ayuthaya" w:cs="Ayuthaya"/>
          <w:b/>
          <w:i/>
          <w:sz w:val="40"/>
          <w:szCs w:val="40"/>
        </w:rPr>
      </w:pPr>
    </w:p>
    <w:p w14:paraId="6063976F" w14:textId="77777777" w:rsidR="00DF0037" w:rsidRDefault="00DF0037">
      <w:pPr>
        <w:rPr>
          <w:rFonts w:ascii="Ayuthaya" w:hAnsi="Ayuthaya" w:cs="Ayuthaya"/>
          <w:b/>
          <w:i/>
          <w:sz w:val="48"/>
          <w:szCs w:val="48"/>
        </w:rPr>
      </w:pPr>
    </w:p>
    <w:p w14:paraId="67B571C3" w14:textId="77777777" w:rsidR="00DF0037" w:rsidRPr="00DF0037" w:rsidRDefault="00DF0037">
      <w:pPr>
        <w:rPr>
          <w:rFonts w:ascii="Ayuthaya" w:hAnsi="Ayuthaya" w:cs="Ayuthaya"/>
          <w:b/>
          <w:i/>
          <w:sz w:val="48"/>
          <w:szCs w:val="48"/>
        </w:rPr>
      </w:pPr>
      <w:r w:rsidRPr="00DF0037">
        <w:rPr>
          <w:rFonts w:ascii="Ayuthaya" w:hAnsi="Ayuthaya" w:cs="Ayuthaya"/>
          <w:b/>
          <w:i/>
          <w:sz w:val="48"/>
          <w:szCs w:val="48"/>
        </w:rPr>
        <w:t>Het Gym – Karin Amatmoekrim</w:t>
      </w:r>
    </w:p>
    <w:p w14:paraId="36DA2A05" w14:textId="77777777" w:rsidR="00DF0037" w:rsidRDefault="00DF0037">
      <w:pPr>
        <w:rPr>
          <w:rFonts w:ascii="Ayuthaya" w:hAnsi="Ayuthaya" w:cs="Ayuthaya"/>
          <w:b/>
          <w:i/>
          <w:sz w:val="40"/>
          <w:szCs w:val="40"/>
        </w:rPr>
      </w:pPr>
    </w:p>
    <w:p w14:paraId="6A8AD609" w14:textId="77777777" w:rsidR="00DF0037" w:rsidRPr="00DF0037" w:rsidRDefault="00DF0037">
      <w:pPr>
        <w:rPr>
          <w:rFonts w:ascii="Ayuthaya" w:hAnsi="Ayuthaya" w:cs="Ayuthaya"/>
          <w:b/>
          <w:sz w:val="40"/>
          <w:szCs w:val="40"/>
        </w:rPr>
      </w:pPr>
      <w:r w:rsidRPr="00DF0037">
        <w:rPr>
          <w:rFonts w:ascii="Ayuthaya" w:hAnsi="Ayuthaya" w:cs="Ayuthaya"/>
          <w:b/>
          <w:sz w:val="40"/>
          <w:szCs w:val="40"/>
        </w:rPr>
        <w:t>Verwerkingsopdracht 3, Spiegels</w:t>
      </w:r>
    </w:p>
    <w:p w14:paraId="11F8E1ED" w14:textId="476EFD86" w:rsidR="00DF0037" w:rsidRDefault="00B27C52">
      <w:pPr>
        <w:rPr>
          <w:sz w:val="32"/>
          <w:szCs w:val="32"/>
        </w:rPr>
      </w:pPr>
      <w:r>
        <w:rPr>
          <w:rFonts w:ascii="Times" w:hAnsi="Times" w:cs="Times"/>
          <w:noProof/>
          <w:color w:val="0000F6"/>
          <w:sz w:val="32"/>
          <w:szCs w:val="32"/>
          <w:lang w:val="en-US"/>
        </w:rPr>
        <w:drawing>
          <wp:inline distT="0" distB="0" distL="0" distR="0" wp14:anchorId="3202092D" wp14:editId="753683E6">
            <wp:extent cx="3108960" cy="2157730"/>
            <wp:effectExtent l="0" t="0" r="0" b="1270"/>
            <wp:docPr id="3" name="Afbeelding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8960" cy="2157730"/>
                    </a:xfrm>
                    <a:prstGeom prst="rect">
                      <a:avLst/>
                    </a:prstGeom>
                    <a:noFill/>
                    <a:ln>
                      <a:noFill/>
                    </a:ln>
                  </pic:spPr>
                </pic:pic>
              </a:graphicData>
            </a:graphic>
          </wp:inline>
        </w:drawing>
      </w:r>
    </w:p>
    <w:p w14:paraId="13FFE956" w14:textId="77777777" w:rsidR="00DF0037" w:rsidRDefault="00DF0037">
      <w:pPr>
        <w:rPr>
          <w:sz w:val="32"/>
          <w:szCs w:val="32"/>
        </w:rPr>
      </w:pPr>
    </w:p>
    <w:p w14:paraId="5BA75079" w14:textId="77777777" w:rsidR="00DF0037" w:rsidRDefault="00DF0037">
      <w:pPr>
        <w:rPr>
          <w:sz w:val="32"/>
          <w:szCs w:val="32"/>
        </w:rPr>
      </w:pPr>
    </w:p>
    <w:p w14:paraId="3CC70FB1" w14:textId="77777777" w:rsidR="00DF0037" w:rsidRDefault="00DF0037">
      <w:pPr>
        <w:rPr>
          <w:sz w:val="32"/>
          <w:szCs w:val="32"/>
        </w:rPr>
      </w:pPr>
    </w:p>
    <w:p w14:paraId="3BB1DC0F" w14:textId="77777777" w:rsidR="00DF0037" w:rsidRDefault="00DF0037">
      <w:pPr>
        <w:rPr>
          <w:sz w:val="32"/>
          <w:szCs w:val="32"/>
        </w:rPr>
      </w:pPr>
    </w:p>
    <w:p w14:paraId="3153EE5D" w14:textId="77777777" w:rsidR="00DF0037" w:rsidRDefault="00DF0037">
      <w:pPr>
        <w:rPr>
          <w:sz w:val="32"/>
          <w:szCs w:val="32"/>
        </w:rPr>
      </w:pPr>
    </w:p>
    <w:p w14:paraId="0800D7F9" w14:textId="77777777" w:rsidR="00B27C52" w:rsidRDefault="00B27C52">
      <w:pPr>
        <w:rPr>
          <w:rFonts w:ascii="Arial" w:hAnsi="Arial" w:cs="Arial"/>
          <w:sz w:val="40"/>
          <w:szCs w:val="40"/>
        </w:rPr>
      </w:pPr>
    </w:p>
    <w:p w14:paraId="236A1A37" w14:textId="77777777" w:rsidR="00B27C52" w:rsidRDefault="00B27C52">
      <w:pPr>
        <w:rPr>
          <w:rFonts w:ascii="Arial" w:hAnsi="Arial" w:cs="Arial"/>
          <w:sz w:val="40"/>
          <w:szCs w:val="40"/>
        </w:rPr>
      </w:pPr>
    </w:p>
    <w:p w14:paraId="387C70A5" w14:textId="77777777" w:rsidR="00B27C52" w:rsidRDefault="00B27C52">
      <w:pPr>
        <w:rPr>
          <w:rFonts w:ascii="Arial" w:hAnsi="Arial" w:cs="Arial"/>
          <w:sz w:val="40"/>
          <w:szCs w:val="40"/>
        </w:rPr>
      </w:pPr>
    </w:p>
    <w:p w14:paraId="18FA3A6B" w14:textId="77777777" w:rsidR="00B27C52" w:rsidRDefault="00B27C52">
      <w:pPr>
        <w:rPr>
          <w:rFonts w:ascii="Arial" w:hAnsi="Arial" w:cs="Arial"/>
          <w:sz w:val="40"/>
          <w:szCs w:val="40"/>
        </w:rPr>
      </w:pPr>
    </w:p>
    <w:p w14:paraId="529FD17E" w14:textId="77777777" w:rsidR="00B27C52" w:rsidRDefault="00B27C52">
      <w:pPr>
        <w:rPr>
          <w:rFonts w:ascii="Arial" w:hAnsi="Arial" w:cs="Arial"/>
          <w:sz w:val="40"/>
          <w:szCs w:val="40"/>
        </w:rPr>
      </w:pPr>
    </w:p>
    <w:p w14:paraId="5834B892" w14:textId="77777777" w:rsidR="00B27C52" w:rsidRDefault="00B27C52">
      <w:pPr>
        <w:rPr>
          <w:rFonts w:ascii="Arial" w:hAnsi="Arial" w:cs="Arial"/>
          <w:sz w:val="40"/>
          <w:szCs w:val="40"/>
        </w:rPr>
      </w:pPr>
    </w:p>
    <w:p w14:paraId="7999A528" w14:textId="77777777" w:rsidR="00B27C52" w:rsidRDefault="00B27C52">
      <w:pPr>
        <w:rPr>
          <w:rFonts w:ascii="Arial" w:hAnsi="Arial" w:cs="Arial"/>
          <w:sz w:val="40"/>
          <w:szCs w:val="40"/>
        </w:rPr>
      </w:pPr>
    </w:p>
    <w:p w14:paraId="1661F3DC" w14:textId="77777777" w:rsidR="00B27C52" w:rsidRDefault="00B27C52">
      <w:pPr>
        <w:rPr>
          <w:rFonts w:ascii="Arial" w:hAnsi="Arial" w:cs="Arial"/>
          <w:sz w:val="40"/>
          <w:szCs w:val="40"/>
        </w:rPr>
      </w:pPr>
    </w:p>
    <w:p w14:paraId="46D4EA01" w14:textId="77777777" w:rsidR="00B27C52" w:rsidRDefault="00B27C52">
      <w:pPr>
        <w:rPr>
          <w:rFonts w:ascii="Arial" w:hAnsi="Arial" w:cs="Arial"/>
          <w:sz w:val="40"/>
          <w:szCs w:val="40"/>
        </w:rPr>
      </w:pPr>
    </w:p>
    <w:p w14:paraId="71221335" w14:textId="77777777" w:rsidR="00B27C52" w:rsidRDefault="00B27C52">
      <w:pPr>
        <w:rPr>
          <w:rFonts w:ascii="Arial" w:hAnsi="Arial" w:cs="Arial"/>
          <w:sz w:val="40"/>
          <w:szCs w:val="40"/>
        </w:rPr>
      </w:pPr>
    </w:p>
    <w:p w14:paraId="4347D935" w14:textId="77777777" w:rsidR="00B27C52" w:rsidRDefault="00B27C52">
      <w:pPr>
        <w:rPr>
          <w:rFonts w:ascii="Arial" w:hAnsi="Arial" w:cs="Arial"/>
          <w:sz w:val="40"/>
          <w:szCs w:val="40"/>
        </w:rPr>
      </w:pPr>
    </w:p>
    <w:p w14:paraId="7BEC2120" w14:textId="77777777" w:rsidR="00DF0037" w:rsidRPr="00A57C58" w:rsidRDefault="00DF0037">
      <w:pPr>
        <w:rPr>
          <w:rFonts w:ascii="Arial" w:hAnsi="Arial" w:cs="Arial"/>
          <w:sz w:val="40"/>
          <w:szCs w:val="40"/>
        </w:rPr>
      </w:pPr>
      <w:bookmarkStart w:id="0" w:name="_GoBack"/>
      <w:bookmarkEnd w:id="0"/>
      <w:r w:rsidRPr="00A57C58">
        <w:rPr>
          <w:rFonts w:ascii="Arial" w:hAnsi="Arial" w:cs="Arial"/>
          <w:sz w:val="40"/>
          <w:szCs w:val="40"/>
        </w:rPr>
        <w:lastRenderedPageBreak/>
        <w:t>1. Hoeveel spiegels zijn er bij jou thuis?</w:t>
      </w:r>
    </w:p>
    <w:p w14:paraId="2CBFC36F" w14:textId="77777777" w:rsidR="00DF0037" w:rsidRPr="00A57C58" w:rsidRDefault="00DF0037">
      <w:pPr>
        <w:rPr>
          <w:rFonts w:ascii="Arial" w:hAnsi="Arial" w:cs="Arial"/>
          <w:sz w:val="32"/>
          <w:szCs w:val="32"/>
        </w:rPr>
      </w:pPr>
    </w:p>
    <w:p w14:paraId="53B94813" w14:textId="77777777" w:rsidR="00DF0037" w:rsidRPr="00A57C58" w:rsidRDefault="00DF0037">
      <w:pPr>
        <w:rPr>
          <w:rFonts w:ascii="Arial" w:hAnsi="Arial" w:cs="Arial"/>
          <w:sz w:val="36"/>
          <w:szCs w:val="36"/>
        </w:rPr>
      </w:pPr>
      <w:r w:rsidRPr="00A57C58">
        <w:rPr>
          <w:rFonts w:ascii="Arial" w:hAnsi="Arial" w:cs="Arial"/>
          <w:sz w:val="36"/>
          <w:szCs w:val="36"/>
        </w:rPr>
        <w:t>In mijn huis bevinden zich</w:t>
      </w:r>
      <w:r w:rsidR="00232FDF" w:rsidRPr="00A57C58">
        <w:rPr>
          <w:rFonts w:ascii="Arial" w:hAnsi="Arial" w:cs="Arial"/>
          <w:sz w:val="36"/>
          <w:szCs w:val="36"/>
        </w:rPr>
        <w:t xml:space="preserve"> 14 spiegels.</w:t>
      </w:r>
    </w:p>
    <w:p w14:paraId="060ED713" w14:textId="77777777" w:rsidR="00232FDF" w:rsidRPr="00A57C58" w:rsidRDefault="00232FDF">
      <w:pPr>
        <w:rPr>
          <w:rFonts w:ascii="Arial" w:hAnsi="Arial" w:cs="Arial"/>
          <w:sz w:val="32"/>
          <w:szCs w:val="32"/>
        </w:rPr>
      </w:pPr>
    </w:p>
    <w:p w14:paraId="025DA309" w14:textId="77777777" w:rsidR="00232FDF" w:rsidRPr="00A57C58" w:rsidRDefault="00232FDF">
      <w:pPr>
        <w:rPr>
          <w:rFonts w:ascii="Arial" w:eastAsia="Times New Roman" w:hAnsi="Arial" w:cs="Arial"/>
          <w:color w:val="000000"/>
          <w:sz w:val="40"/>
          <w:szCs w:val="40"/>
        </w:rPr>
      </w:pPr>
      <w:r w:rsidRPr="00A57C58">
        <w:rPr>
          <w:rFonts w:ascii="Arial" w:hAnsi="Arial" w:cs="Arial"/>
          <w:sz w:val="40"/>
          <w:szCs w:val="40"/>
        </w:rPr>
        <w:t xml:space="preserve">2.  </w:t>
      </w:r>
      <w:r w:rsidRPr="00A57C58">
        <w:rPr>
          <w:rFonts w:ascii="Arial" w:eastAsia="Times New Roman" w:hAnsi="Arial" w:cs="Arial"/>
          <w:color w:val="000000"/>
          <w:sz w:val="40"/>
          <w:szCs w:val="40"/>
        </w:rPr>
        <w:t>Stel je voor: een vreemd natuurverschijnsel laat alle spiegels zwart worden. Hoe erg zou je dat vinden? Waarom?</w:t>
      </w:r>
    </w:p>
    <w:p w14:paraId="5D444D69" w14:textId="77777777" w:rsidR="00232FDF" w:rsidRPr="00A57C58" w:rsidRDefault="00232FDF">
      <w:pPr>
        <w:rPr>
          <w:rFonts w:ascii="Arial" w:eastAsia="Times New Roman" w:hAnsi="Arial" w:cs="Arial"/>
          <w:color w:val="000000"/>
          <w:sz w:val="32"/>
          <w:szCs w:val="32"/>
        </w:rPr>
      </w:pPr>
    </w:p>
    <w:p w14:paraId="205A9761" w14:textId="77777777" w:rsidR="00232FDF" w:rsidRPr="00A57C58" w:rsidRDefault="00232FDF" w:rsidP="00232FDF">
      <w:pPr>
        <w:rPr>
          <w:rFonts w:ascii="Arial" w:eastAsia="Times New Roman" w:hAnsi="Arial" w:cs="Arial"/>
          <w:color w:val="000000"/>
          <w:sz w:val="36"/>
          <w:szCs w:val="36"/>
        </w:rPr>
      </w:pPr>
      <w:r w:rsidRPr="00A57C58">
        <w:rPr>
          <w:rFonts w:ascii="Arial" w:eastAsia="Times New Roman" w:hAnsi="Arial" w:cs="Arial"/>
          <w:color w:val="000000"/>
          <w:sz w:val="36"/>
          <w:szCs w:val="36"/>
        </w:rPr>
        <w:t>Ik zou dat heel erg vinden omdat ik mezelf dan nergens meer kan bekijken. Eventueel in de camera van mijn mobiele telefoon maar dat geeft toch een heel ander beeld dan een spiegel.</w:t>
      </w:r>
    </w:p>
    <w:p w14:paraId="4E6E33BD" w14:textId="77777777" w:rsidR="00232FDF" w:rsidRPr="00A57C58" w:rsidRDefault="00232FDF" w:rsidP="00232FDF">
      <w:pPr>
        <w:rPr>
          <w:rFonts w:ascii="Arial" w:eastAsia="Times New Roman" w:hAnsi="Arial" w:cs="Arial"/>
          <w:color w:val="000000"/>
          <w:sz w:val="32"/>
          <w:szCs w:val="32"/>
        </w:rPr>
      </w:pPr>
    </w:p>
    <w:p w14:paraId="74C3A8C8" w14:textId="77777777" w:rsidR="00232FDF" w:rsidRPr="00A57C58" w:rsidRDefault="00232FDF" w:rsidP="00232FDF">
      <w:pPr>
        <w:rPr>
          <w:rFonts w:ascii="Arial" w:eastAsia="Times New Roman" w:hAnsi="Arial" w:cs="Arial"/>
          <w:color w:val="000000"/>
          <w:sz w:val="40"/>
          <w:szCs w:val="40"/>
        </w:rPr>
      </w:pPr>
      <w:r w:rsidRPr="00A57C58">
        <w:rPr>
          <w:rFonts w:ascii="Arial" w:eastAsia="Times New Roman" w:hAnsi="Arial" w:cs="Arial"/>
          <w:color w:val="000000"/>
          <w:sz w:val="40"/>
          <w:szCs w:val="40"/>
        </w:rPr>
        <w:t xml:space="preserve">3.  </w:t>
      </w:r>
      <w:r w:rsidRPr="00A57C58">
        <w:rPr>
          <w:rFonts w:ascii="Arial" w:eastAsia="Times New Roman" w:hAnsi="Arial" w:cs="Arial"/>
          <w:i/>
          <w:iCs/>
          <w:color w:val="000000"/>
          <w:sz w:val="40"/>
          <w:szCs w:val="40"/>
        </w:rPr>
        <w:t>Het gym</w:t>
      </w:r>
      <w:r w:rsidRPr="00A57C58">
        <w:rPr>
          <w:rFonts w:ascii="Arial" w:eastAsia="Times New Roman" w:hAnsi="Arial" w:cs="Arial"/>
          <w:color w:val="000000"/>
          <w:sz w:val="40"/>
          <w:szCs w:val="40"/>
        </w:rPr>
        <w:t> heeft een </w:t>
      </w:r>
      <w:r w:rsidRPr="00A57C58">
        <w:rPr>
          <w:rFonts w:ascii="Arial" w:eastAsia="Times New Roman" w:hAnsi="Arial" w:cs="Arial"/>
          <w:color w:val="000000"/>
          <w:sz w:val="40"/>
          <w:szCs w:val="40"/>
          <w:bdr w:val="none" w:sz="0" w:space="0" w:color="auto" w:frame="1"/>
        </w:rPr>
        <w:t>motto</w:t>
      </w:r>
      <w:r w:rsidRPr="00A57C58">
        <w:rPr>
          <w:rFonts w:ascii="Arial" w:eastAsia="Times New Roman" w:hAnsi="Arial" w:cs="Arial"/>
          <w:color w:val="000000"/>
          <w:sz w:val="40"/>
          <w:szCs w:val="40"/>
        </w:rPr>
        <w:t>, een citaat uit een eerder gepubliceerde tekst. Het komt uit een gedicht van Menno Wigman en luidt: 'Jugend, Jugend. Nicht zu haben. Ik las dat in het Paradijs geen spiegels waren.' Je kunt eigenlijk wel zeker weten dat een </w:t>
      </w:r>
      <w:r w:rsidRPr="00A57C58">
        <w:rPr>
          <w:rFonts w:ascii="Arial" w:eastAsia="Times New Roman" w:hAnsi="Arial" w:cs="Arial"/>
          <w:color w:val="000000"/>
          <w:sz w:val="40"/>
          <w:szCs w:val="40"/>
          <w:bdr w:val="none" w:sz="0" w:space="0" w:color="auto" w:frame="1"/>
        </w:rPr>
        <w:t>motto</w:t>
      </w:r>
      <w:r w:rsidRPr="00A57C58">
        <w:rPr>
          <w:rFonts w:ascii="Arial" w:eastAsia="Times New Roman" w:hAnsi="Arial" w:cs="Arial"/>
          <w:color w:val="000000"/>
          <w:sz w:val="40"/>
          <w:szCs w:val="40"/>
        </w:rPr>
        <w:t> iets te maken heeft met de betekenis van een verhaal. Hoe komt dat?</w:t>
      </w:r>
    </w:p>
    <w:p w14:paraId="112EF9AB" w14:textId="77777777" w:rsidR="00232FDF" w:rsidRPr="00A57C58" w:rsidRDefault="00232FDF" w:rsidP="00232FDF">
      <w:pPr>
        <w:rPr>
          <w:rFonts w:ascii="Arial" w:eastAsia="Times New Roman" w:hAnsi="Arial" w:cs="Arial"/>
          <w:color w:val="000000"/>
          <w:sz w:val="36"/>
          <w:szCs w:val="36"/>
        </w:rPr>
      </w:pPr>
    </w:p>
    <w:p w14:paraId="522CD615" w14:textId="5E79C53A" w:rsidR="00043749" w:rsidRPr="00A57C58" w:rsidRDefault="00482055" w:rsidP="00043749">
      <w:pPr>
        <w:rPr>
          <w:rFonts w:ascii="Arial" w:eastAsia="Times New Roman" w:hAnsi="Arial" w:cs="Arial"/>
          <w:color w:val="548DD4" w:themeColor="text2" w:themeTint="99"/>
          <w:sz w:val="36"/>
          <w:szCs w:val="36"/>
        </w:rPr>
      </w:pPr>
      <w:r w:rsidRPr="00A57C58">
        <w:rPr>
          <w:rFonts w:ascii="Arial" w:eastAsia="Times New Roman" w:hAnsi="Arial" w:cs="Arial"/>
          <w:color w:val="000000"/>
          <w:sz w:val="36"/>
          <w:szCs w:val="36"/>
        </w:rPr>
        <w:t>De vertaling van Jugend, Jugend, Nicht zu haben, is: Jeugd, Jeugd, niet te hebben. Dit is het motto van dit boek omdat er in het boek veel gediscrimineerd wo</w:t>
      </w:r>
      <w:r w:rsidR="00590A31" w:rsidRPr="00A57C58">
        <w:rPr>
          <w:rFonts w:ascii="Arial" w:eastAsia="Times New Roman" w:hAnsi="Arial" w:cs="Arial"/>
          <w:color w:val="000000"/>
          <w:sz w:val="36"/>
          <w:szCs w:val="36"/>
        </w:rPr>
        <w:t>rdt omdat Sandra “niet van hier”</w:t>
      </w:r>
      <w:r w:rsidRPr="00A57C58">
        <w:rPr>
          <w:rFonts w:ascii="Arial" w:eastAsia="Times New Roman" w:hAnsi="Arial" w:cs="Arial"/>
          <w:color w:val="000000"/>
          <w:sz w:val="36"/>
          <w:szCs w:val="36"/>
        </w:rPr>
        <w:t xml:space="preserve"> is</w:t>
      </w:r>
      <w:r w:rsidR="00A57C58" w:rsidRPr="00A57C58">
        <w:rPr>
          <w:rFonts w:ascii="Arial" w:eastAsia="Times New Roman" w:hAnsi="Arial" w:cs="Arial"/>
          <w:color w:val="000000"/>
          <w:sz w:val="36"/>
          <w:szCs w:val="36"/>
        </w:rPr>
        <w:t xml:space="preserve"> en de jeugd is</w:t>
      </w:r>
      <w:r w:rsidR="00590A31" w:rsidRPr="00A57C58">
        <w:rPr>
          <w:rFonts w:ascii="Arial" w:eastAsia="Times New Roman" w:hAnsi="Arial" w:cs="Arial"/>
          <w:color w:val="000000"/>
          <w:sz w:val="36"/>
          <w:szCs w:val="36"/>
        </w:rPr>
        <w:t xml:space="preserve"> eigenlijk niet te handhaven over het gedrag naar allochtonen toe.</w:t>
      </w:r>
    </w:p>
    <w:p w14:paraId="1D1DCFFA" w14:textId="77777777" w:rsidR="00043749" w:rsidRPr="00A57C58" w:rsidRDefault="00043749" w:rsidP="00043749">
      <w:pPr>
        <w:rPr>
          <w:rFonts w:ascii="Arial" w:eastAsia="Times New Roman" w:hAnsi="Arial" w:cs="Arial"/>
          <w:color w:val="548DD4" w:themeColor="text2" w:themeTint="99"/>
          <w:sz w:val="36"/>
          <w:szCs w:val="36"/>
        </w:rPr>
      </w:pPr>
    </w:p>
    <w:p w14:paraId="1BC07653" w14:textId="77777777" w:rsidR="00043749" w:rsidRPr="00A57C58" w:rsidRDefault="00043749" w:rsidP="00043749">
      <w:pPr>
        <w:rPr>
          <w:rFonts w:ascii="Arial" w:eastAsia="Times New Roman" w:hAnsi="Arial" w:cs="Arial"/>
          <w:color w:val="548DD4" w:themeColor="text2" w:themeTint="99"/>
          <w:sz w:val="32"/>
          <w:szCs w:val="32"/>
        </w:rPr>
      </w:pPr>
    </w:p>
    <w:p w14:paraId="30837D6E" w14:textId="77777777" w:rsidR="00A57C58" w:rsidRPr="00A57C58" w:rsidRDefault="00A57C58" w:rsidP="00043749">
      <w:pPr>
        <w:rPr>
          <w:rFonts w:ascii="Arial" w:eastAsia="Times New Roman" w:hAnsi="Arial" w:cs="Arial"/>
          <w:sz w:val="40"/>
          <w:szCs w:val="40"/>
        </w:rPr>
      </w:pPr>
    </w:p>
    <w:p w14:paraId="3F6FAF84" w14:textId="77777777" w:rsidR="00A57C58" w:rsidRPr="00A57C58" w:rsidRDefault="00A57C58" w:rsidP="00043749">
      <w:pPr>
        <w:rPr>
          <w:rFonts w:ascii="Arial" w:eastAsia="Times New Roman" w:hAnsi="Arial" w:cs="Arial"/>
          <w:sz w:val="40"/>
          <w:szCs w:val="40"/>
        </w:rPr>
      </w:pPr>
    </w:p>
    <w:p w14:paraId="3AAD2A87" w14:textId="77777777" w:rsidR="00A57C58" w:rsidRPr="00A57C58" w:rsidRDefault="00A57C58" w:rsidP="00043749">
      <w:pPr>
        <w:rPr>
          <w:rFonts w:ascii="Arial" w:eastAsia="Times New Roman" w:hAnsi="Arial" w:cs="Arial"/>
          <w:sz w:val="40"/>
          <w:szCs w:val="40"/>
        </w:rPr>
      </w:pPr>
    </w:p>
    <w:p w14:paraId="41881316" w14:textId="77777777" w:rsidR="00043749" w:rsidRPr="00A57C58" w:rsidRDefault="00043749" w:rsidP="00043749">
      <w:pPr>
        <w:rPr>
          <w:rFonts w:ascii="Arial" w:eastAsia="Times New Roman" w:hAnsi="Arial" w:cs="Arial"/>
          <w:color w:val="548DD4" w:themeColor="text2" w:themeTint="99"/>
          <w:sz w:val="40"/>
          <w:szCs w:val="40"/>
        </w:rPr>
      </w:pPr>
      <w:r w:rsidRPr="00A57C58">
        <w:rPr>
          <w:rFonts w:ascii="Arial" w:eastAsia="Times New Roman" w:hAnsi="Arial" w:cs="Arial"/>
          <w:sz w:val="40"/>
          <w:szCs w:val="40"/>
        </w:rPr>
        <w:t xml:space="preserve">4.  </w:t>
      </w:r>
      <w:r w:rsidRPr="00A57C58">
        <w:rPr>
          <w:rFonts w:ascii="Arial" w:eastAsia="Times New Roman" w:hAnsi="Arial" w:cs="Arial"/>
          <w:color w:val="000000"/>
          <w:sz w:val="40"/>
          <w:szCs w:val="40"/>
        </w:rPr>
        <w:t>Het tweede deel van het </w:t>
      </w:r>
      <w:r w:rsidRPr="00A57C58">
        <w:rPr>
          <w:rFonts w:ascii="Arial" w:eastAsia="Times New Roman" w:hAnsi="Arial" w:cs="Arial"/>
          <w:color w:val="000000"/>
          <w:sz w:val="40"/>
          <w:szCs w:val="40"/>
          <w:bdr w:val="none" w:sz="0" w:space="0" w:color="auto" w:frame="1"/>
        </w:rPr>
        <w:t>motto</w:t>
      </w:r>
      <w:r w:rsidRPr="00A57C58">
        <w:rPr>
          <w:rFonts w:ascii="Arial" w:eastAsia="Times New Roman" w:hAnsi="Arial" w:cs="Arial"/>
          <w:color w:val="000000"/>
          <w:sz w:val="40"/>
          <w:szCs w:val="40"/>
        </w:rPr>
        <w:t> is nogal negatief over spiegels. Op de mooist denkbare plek zijn er immers geen spiegels. Hoeveel negatieve kanten van spiegels kun jij noemen? Noem ze hier.</w:t>
      </w:r>
    </w:p>
    <w:p w14:paraId="1C511108" w14:textId="77777777" w:rsidR="00043749" w:rsidRPr="00A57C58" w:rsidRDefault="00043749" w:rsidP="00043749">
      <w:pPr>
        <w:rPr>
          <w:rFonts w:ascii="Arial" w:eastAsia="Times New Roman" w:hAnsi="Arial" w:cs="Arial"/>
          <w:color w:val="548DD4" w:themeColor="text2" w:themeTint="99"/>
          <w:sz w:val="40"/>
          <w:szCs w:val="40"/>
        </w:rPr>
      </w:pPr>
    </w:p>
    <w:p w14:paraId="6D0711CE" w14:textId="77777777" w:rsidR="00590A31" w:rsidRPr="00A57C58" w:rsidRDefault="00043749" w:rsidP="00590A31">
      <w:pPr>
        <w:rPr>
          <w:rFonts w:ascii="Arial" w:eastAsia="Times New Roman" w:hAnsi="Arial" w:cs="Arial"/>
          <w:sz w:val="36"/>
          <w:szCs w:val="36"/>
        </w:rPr>
      </w:pPr>
      <w:r w:rsidRPr="00A57C58">
        <w:rPr>
          <w:rFonts w:ascii="Arial" w:eastAsia="Times New Roman" w:hAnsi="Arial" w:cs="Arial"/>
          <w:sz w:val="36"/>
          <w:szCs w:val="36"/>
        </w:rPr>
        <w:t xml:space="preserve">Negatieve kanten van spiegels vind ik dat ze snel breken, dat je ze vaak schoon moet maken omdat ze snel stof vast houden en met het verkeerde soort lichtinval </w:t>
      </w:r>
      <w:r w:rsidR="00590A31" w:rsidRPr="00A57C58">
        <w:rPr>
          <w:rFonts w:ascii="Arial" w:eastAsia="Times New Roman" w:hAnsi="Arial" w:cs="Arial"/>
          <w:sz w:val="36"/>
          <w:szCs w:val="36"/>
        </w:rPr>
        <w:t>krijg je een heel ander beeld dan je er eigenlijk uitziet, mooier of lelijker is de keus natuurlijk.</w:t>
      </w:r>
    </w:p>
    <w:p w14:paraId="20455323" w14:textId="77777777" w:rsidR="00A57C58" w:rsidRPr="00A57C58" w:rsidRDefault="00A57C58" w:rsidP="00590A31">
      <w:pPr>
        <w:rPr>
          <w:rFonts w:ascii="Arial" w:eastAsia="Times New Roman" w:hAnsi="Arial" w:cs="Arial"/>
          <w:sz w:val="36"/>
          <w:szCs w:val="36"/>
        </w:rPr>
      </w:pPr>
    </w:p>
    <w:p w14:paraId="43430AFD" w14:textId="3454C244" w:rsidR="00590A31" w:rsidRPr="00A57C58" w:rsidRDefault="00590A31" w:rsidP="00590A31">
      <w:pPr>
        <w:rPr>
          <w:rFonts w:ascii="Arial" w:eastAsia="Times New Roman" w:hAnsi="Arial" w:cs="Arial"/>
          <w:color w:val="000000"/>
          <w:sz w:val="40"/>
          <w:szCs w:val="40"/>
        </w:rPr>
      </w:pPr>
      <w:r w:rsidRPr="00A57C58">
        <w:rPr>
          <w:rFonts w:ascii="Arial" w:eastAsia="Times New Roman" w:hAnsi="Arial" w:cs="Arial"/>
          <w:sz w:val="40"/>
          <w:szCs w:val="40"/>
        </w:rPr>
        <w:t xml:space="preserve">5. </w:t>
      </w:r>
      <w:r w:rsidRPr="00A57C58">
        <w:rPr>
          <w:rFonts w:ascii="Arial" w:eastAsia="Times New Roman" w:hAnsi="Arial" w:cs="Arial"/>
          <w:color w:val="000000"/>
          <w:sz w:val="40"/>
          <w:szCs w:val="40"/>
        </w:rPr>
        <w:t xml:space="preserve">In taal wordt niet alles altijd letterlijk bedoeld. Als iemand op een boze toon het volgende tegen je zegt: 'Zeg, kijk </w:t>
      </w:r>
      <w:r w:rsidR="00A57C58" w:rsidRPr="00A57C58">
        <w:rPr>
          <w:rFonts w:ascii="Arial" w:eastAsia="Times New Roman" w:hAnsi="Arial" w:cs="Arial"/>
          <w:color w:val="000000"/>
          <w:sz w:val="40"/>
          <w:szCs w:val="40"/>
        </w:rPr>
        <w:t>jij wel eens in de spiegel?!' za</w:t>
      </w:r>
      <w:r w:rsidRPr="00A57C58">
        <w:rPr>
          <w:rFonts w:ascii="Arial" w:eastAsia="Times New Roman" w:hAnsi="Arial" w:cs="Arial"/>
          <w:color w:val="000000"/>
          <w:sz w:val="40"/>
          <w:szCs w:val="40"/>
        </w:rPr>
        <w:t>l je waarschijnlijk ruzie krijgen als je antwoordt: 'Ja hoor, elke dag een paar keer.' Wat je gesprekspartner met zijn opmerking bedoelde was namelijk zeer waarschijnlijk iets als: 'Wees eens wat kritischer op jezelf!' Wat betekent het dus als iemand figuurlijk juist veel in de spiegel kijkt?</w:t>
      </w:r>
    </w:p>
    <w:p w14:paraId="7E096F30" w14:textId="77777777" w:rsidR="00590A31" w:rsidRPr="00A57C58" w:rsidRDefault="00590A31" w:rsidP="00590A31">
      <w:pPr>
        <w:rPr>
          <w:rFonts w:ascii="Arial" w:eastAsia="Times New Roman" w:hAnsi="Arial" w:cs="Arial"/>
          <w:color w:val="000000"/>
          <w:sz w:val="36"/>
          <w:szCs w:val="36"/>
        </w:rPr>
      </w:pPr>
    </w:p>
    <w:p w14:paraId="4AFB7820" w14:textId="77777777" w:rsidR="002E17DE" w:rsidRPr="00A57C58" w:rsidRDefault="00590A31" w:rsidP="002E17DE">
      <w:pPr>
        <w:rPr>
          <w:rFonts w:ascii="Arial" w:eastAsia="Times New Roman" w:hAnsi="Arial" w:cs="Arial"/>
          <w:color w:val="000000"/>
          <w:sz w:val="36"/>
          <w:szCs w:val="36"/>
        </w:rPr>
      </w:pPr>
      <w:r w:rsidRPr="00A57C58">
        <w:rPr>
          <w:rFonts w:ascii="Arial" w:eastAsia="Times New Roman" w:hAnsi="Arial" w:cs="Arial"/>
          <w:color w:val="000000"/>
          <w:sz w:val="36"/>
          <w:szCs w:val="36"/>
        </w:rPr>
        <w:t>Als iemand figuurlijk veel in de spiegel kijkt betekent dit dat hij/zij veel commentaar heeft op anderen en iedereens fouten opmerkt maar niet op zichzelf let terwijl hij/zij ook fouten maakt.</w:t>
      </w:r>
      <w:r w:rsidR="00B57B2F" w:rsidRPr="00A57C58">
        <w:rPr>
          <w:rFonts w:ascii="Arial" w:eastAsia="Times New Roman" w:hAnsi="Arial" w:cs="Arial"/>
          <w:color w:val="000000"/>
          <w:sz w:val="36"/>
          <w:szCs w:val="36"/>
        </w:rPr>
        <w:t xml:space="preserve"> </w:t>
      </w:r>
    </w:p>
    <w:p w14:paraId="2C3C4ED9" w14:textId="77777777" w:rsidR="002E17DE" w:rsidRPr="00A57C58" w:rsidRDefault="002E17DE" w:rsidP="002E17DE">
      <w:pPr>
        <w:rPr>
          <w:rFonts w:ascii="Arial" w:eastAsia="Times New Roman" w:hAnsi="Arial" w:cs="Arial"/>
          <w:color w:val="000000"/>
          <w:sz w:val="32"/>
          <w:szCs w:val="32"/>
        </w:rPr>
      </w:pPr>
    </w:p>
    <w:p w14:paraId="1E93343E" w14:textId="77777777" w:rsidR="00A57C58" w:rsidRPr="00A57C58" w:rsidRDefault="00A57C58" w:rsidP="002E17DE">
      <w:pPr>
        <w:rPr>
          <w:rFonts w:ascii="Arial" w:eastAsia="Times New Roman" w:hAnsi="Arial" w:cs="Arial"/>
          <w:color w:val="000000"/>
          <w:sz w:val="40"/>
          <w:szCs w:val="40"/>
        </w:rPr>
      </w:pPr>
    </w:p>
    <w:p w14:paraId="1047EFCA" w14:textId="77777777" w:rsidR="00A57C58" w:rsidRPr="00A57C58" w:rsidRDefault="00A57C58" w:rsidP="002E17DE">
      <w:pPr>
        <w:rPr>
          <w:rFonts w:ascii="Arial" w:eastAsia="Times New Roman" w:hAnsi="Arial" w:cs="Arial"/>
          <w:color w:val="000000"/>
          <w:sz w:val="40"/>
          <w:szCs w:val="40"/>
        </w:rPr>
      </w:pPr>
    </w:p>
    <w:p w14:paraId="32C6D3E1" w14:textId="77777777" w:rsidR="00A57C58" w:rsidRPr="00A57C58" w:rsidRDefault="00A57C58" w:rsidP="002E17DE">
      <w:pPr>
        <w:rPr>
          <w:rFonts w:ascii="Arial" w:eastAsia="Times New Roman" w:hAnsi="Arial" w:cs="Arial"/>
          <w:color w:val="000000"/>
          <w:sz w:val="40"/>
          <w:szCs w:val="40"/>
        </w:rPr>
      </w:pPr>
    </w:p>
    <w:p w14:paraId="10BB1AC2" w14:textId="77777777" w:rsidR="00A57C58" w:rsidRPr="00A57C58" w:rsidRDefault="00A57C58" w:rsidP="002E17DE">
      <w:pPr>
        <w:rPr>
          <w:rFonts w:ascii="Arial" w:eastAsia="Times New Roman" w:hAnsi="Arial" w:cs="Arial"/>
          <w:color w:val="000000"/>
          <w:sz w:val="40"/>
          <w:szCs w:val="40"/>
        </w:rPr>
      </w:pPr>
    </w:p>
    <w:p w14:paraId="20A9B1E7" w14:textId="77777777" w:rsidR="002E17DE" w:rsidRPr="00A57C58" w:rsidRDefault="002E17DE" w:rsidP="002E17DE">
      <w:pPr>
        <w:rPr>
          <w:rFonts w:ascii="Arial" w:eastAsia="Times New Roman" w:hAnsi="Arial" w:cs="Arial"/>
          <w:color w:val="000000"/>
          <w:sz w:val="40"/>
          <w:szCs w:val="40"/>
        </w:rPr>
      </w:pPr>
      <w:r w:rsidRPr="00A57C58">
        <w:rPr>
          <w:rFonts w:ascii="Arial" w:eastAsia="Times New Roman" w:hAnsi="Arial" w:cs="Arial"/>
          <w:color w:val="000000"/>
          <w:sz w:val="40"/>
          <w:szCs w:val="40"/>
        </w:rPr>
        <w:t>6. Komt 'in de spiegel kijken' in </w:t>
      </w:r>
      <w:r w:rsidRPr="00A57C58">
        <w:rPr>
          <w:rFonts w:ascii="Arial" w:eastAsia="Times New Roman" w:hAnsi="Arial" w:cs="Arial"/>
          <w:i/>
          <w:iCs/>
          <w:color w:val="000000"/>
          <w:sz w:val="40"/>
          <w:szCs w:val="40"/>
        </w:rPr>
        <w:t>Het gym</w:t>
      </w:r>
      <w:r w:rsidRPr="00A57C58">
        <w:rPr>
          <w:rFonts w:ascii="Arial" w:eastAsia="Times New Roman" w:hAnsi="Arial" w:cs="Arial"/>
          <w:color w:val="000000"/>
          <w:sz w:val="40"/>
          <w:szCs w:val="40"/>
        </w:rPr>
        <w:t> vooral letterlijk voor, of figuurlijk?</w:t>
      </w:r>
    </w:p>
    <w:p w14:paraId="291AA0F1" w14:textId="77777777" w:rsidR="002E17DE" w:rsidRPr="00A57C58" w:rsidRDefault="002E17DE" w:rsidP="002E17DE">
      <w:pPr>
        <w:rPr>
          <w:rFonts w:ascii="Arial" w:eastAsia="Times New Roman" w:hAnsi="Arial" w:cs="Arial"/>
          <w:color w:val="000000"/>
          <w:sz w:val="40"/>
          <w:szCs w:val="40"/>
        </w:rPr>
      </w:pPr>
    </w:p>
    <w:p w14:paraId="7D9D15F6" w14:textId="6AF338DF" w:rsidR="002E17DE" w:rsidRPr="00A57C58" w:rsidRDefault="002E17DE" w:rsidP="002E17DE">
      <w:pPr>
        <w:rPr>
          <w:rFonts w:ascii="Arial" w:eastAsia="Times New Roman" w:hAnsi="Arial" w:cs="Arial"/>
          <w:color w:val="000000"/>
          <w:sz w:val="32"/>
          <w:szCs w:val="32"/>
        </w:rPr>
      </w:pPr>
      <w:r w:rsidRPr="00A57C58">
        <w:rPr>
          <w:rFonts w:ascii="Arial" w:eastAsia="Times New Roman" w:hAnsi="Arial" w:cs="Arial"/>
          <w:color w:val="000000"/>
          <w:sz w:val="36"/>
          <w:szCs w:val="36"/>
        </w:rPr>
        <w:t xml:space="preserve">In de spiegel kijken komt in </w:t>
      </w:r>
      <w:r w:rsidRPr="00A57C58">
        <w:rPr>
          <w:rFonts w:ascii="Arial" w:eastAsia="Times New Roman" w:hAnsi="Arial" w:cs="Arial"/>
          <w:i/>
          <w:color w:val="000000"/>
          <w:sz w:val="36"/>
          <w:szCs w:val="36"/>
        </w:rPr>
        <w:t xml:space="preserve">Het gym </w:t>
      </w:r>
      <w:r w:rsidRPr="00A57C58">
        <w:rPr>
          <w:rFonts w:ascii="Arial" w:eastAsia="Times New Roman" w:hAnsi="Arial" w:cs="Arial"/>
          <w:color w:val="000000"/>
          <w:sz w:val="36"/>
          <w:szCs w:val="36"/>
        </w:rPr>
        <w:t xml:space="preserve">vooral figuurlijk voor want o.a. Bart Wilmink in het verhaal heeft alleen iets tegen Sandra omdat ze een andere huidskleur en afkomst heeft maar is let niet op waar hij eigenlijk mee bezig is. Het discrimineren van </w:t>
      </w:r>
      <w:r w:rsidR="00A57C58" w:rsidRPr="00A57C58">
        <w:rPr>
          <w:rFonts w:ascii="Arial" w:eastAsia="Times New Roman" w:hAnsi="Arial" w:cs="Arial"/>
          <w:color w:val="000000"/>
          <w:sz w:val="36"/>
          <w:szCs w:val="36"/>
        </w:rPr>
        <w:t>een allochtoon meisje dus.</w:t>
      </w:r>
    </w:p>
    <w:p w14:paraId="74FE4AE8" w14:textId="77777777" w:rsidR="00A57C58" w:rsidRPr="00A57C58" w:rsidRDefault="00A57C58" w:rsidP="002E17DE">
      <w:pPr>
        <w:rPr>
          <w:rFonts w:ascii="Arial" w:eastAsia="Times New Roman" w:hAnsi="Arial" w:cs="Arial"/>
          <w:color w:val="000000"/>
          <w:sz w:val="40"/>
          <w:szCs w:val="40"/>
        </w:rPr>
      </w:pPr>
    </w:p>
    <w:p w14:paraId="28D2E28B" w14:textId="77777777" w:rsidR="002E17DE" w:rsidRPr="00A57C58" w:rsidRDefault="002E17DE" w:rsidP="002E17DE">
      <w:pPr>
        <w:rPr>
          <w:rFonts w:ascii="Arial" w:eastAsia="Times New Roman" w:hAnsi="Arial" w:cs="Arial"/>
          <w:color w:val="000000"/>
          <w:sz w:val="40"/>
          <w:szCs w:val="40"/>
        </w:rPr>
      </w:pPr>
      <w:r w:rsidRPr="00A57C58">
        <w:rPr>
          <w:rFonts w:ascii="Arial" w:eastAsia="Times New Roman" w:hAnsi="Arial" w:cs="Arial"/>
          <w:color w:val="000000"/>
          <w:sz w:val="40"/>
          <w:szCs w:val="40"/>
        </w:rPr>
        <w:t>7. Over welk personage gaat het idee dat in het Paradijs geen spiegels zijn, vooral, denk je? Waarom?</w:t>
      </w:r>
    </w:p>
    <w:p w14:paraId="3D49BC92" w14:textId="77777777" w:rsidR="002E17DE" w:rsidRPr="00A57C58" w:rsidRDefault="002E17DE" w:rsidP="002E17DE">
      <w:pPr>
        <w:rPr>
          <w:rFonts w:ascii="Arial" w:eastAsia="Times New Roman" w:hAnsi="Arial" w:cs="Arial"/>
          <w:color w:val="000000"/>
          <w:sz w:val="36"/>
          <w:szCs w:val="36"/>
        </w:rPr>
      </w:pPr>
    </w:p>
    <w:p w14:paraId="50D41138" w14:textId="77777777" w:rsidR="002E17DE" w:rsidRPr="00A57C58" w:rsidRDefault="002E17DE" w:rsidP="002E17DE">
      <w:pPr>
        <w:rPr>
          <w:rFonts w:ascii="Arial" w:eastAsia="Times New Roman" w:hAnsi="Arial" w:cs="Arial"/>
          <w:color w:val="000000"/>
          <w:sz w:val="36"/>
          <w:szCs w:val="36"/>
        </w:rPr>
      </w:pPr>
      <w:r w:rsidRPr="00A57C58">
        <w:rPr>
          <w:rFonts w:ascii="Arial" w:eastAsia="Times New Roman" w:hAnsi="Arial" w:cs="Arial"/>
          <w:color w:val="000000"/>
          <w:sz w:val="36"/>
          <w:szCs w:val="36"/>
        </w:rPr>
        <w:t>Over Sandra denk ik. Zij wordt gediscrimineerd en zou zich dus denk ik het meeste kunnen vinden in “in het paradijs zijn geen spiegels” zodat iedereen zou denken dat iedereen hetzelfde is en er dus zou worden gestopt met discrimineren.</w:t>
      </w:r>
    </w:p>
    <w:p w14:paraId="72A5658F" w14:textId="77777777" w:rsidR="002E17DE" w:rsidRPr="00A57C58" w:rsidRDefault="002E17DE" w:rsidP="002E17DE">
      <w:pPr>
        <w:rPr>
          <w:rFonts w:ascii="Arial" w:eastAsia="Times New Roman" w:hAnsi="Arial" w:cs="Arial"/>
          <w:color w:val="000000"/>
          <w:sz w:val="36"/>
          <w:szCs w:val="36"/>
        </w:rPr>
      </w:pPr>
    </w:p>
    <w:p w14:paraId="4E362572" w14:textId="77777777" w:rsidR="002E17DE" w:rsidRPr="00A57C58" w:rsidRDefault="002E17DE" w:rsidP="002E17DE">
      <w:pPr>
        <w:rPr>
          <w:rFonts w:ascii="Arial" w:eastAsia="Times New Roman" w:hAnsi="Arial" w:cs="Arial"/>
          <w:color w:val="000000"/>
          <w:sz w:val="40"/>
          <w:szCs w:val="40"/>
        </w:rPr>
      </w:pPr>
      <w:r w:rsidRPr="00A57C58">
        <w:rPr>
          <w:rFonts w:ascii="Arial" w:eastAsia="Times New Roman" w:hAnsi="Arial" w:cs="Arial"/>
          <w:color w:val="000000"/>
          <w:sz w:val="40"/>
          <w:szCs w:val="40"/>
        </w:rPr>
        <w:t>8.  Het eerste deel van het </w:t>
      </w:r>
      <w:r w:rsidRPr="00A57C58">
        <w:rPr>
          <w:rFonts w:ascii="Arial" w:eastAsia="Times New Roman" w:hAnsi="Arial" w:cs="Arial"/>
          <w:color w:val="000000"/>
          <w:sz w:val="40"/>
          <w:szCs w:val="40"/>
          <w:bdr w:val="none" w:sz="0" w:space="0" w:color="auto" w:frame="1"/>
        </w:rPr>
        <w:t>motto</w:t>
      </w:r>
      <w:r w:rsidRPr="00A57C58">
        <w:rPr>
          <w:rFonts w:ascii="Arial" w:eastAsia="Times New Roman" w:hAnsi="Arial" w:cs="Arial"/>
          <w:color w:val="000000"/>
          <w:sz w:val="40"/>
          <w:szCs w:val="40"/>
        </w:rPr>
        <w:t> verwijst naar de jeugd. Kijken jongeren letterlijk vaker in de spiegel dan volwassenen, denk je? En figuurlijk?</w:t>
      </w:r>
    </w:p>
    <w:p w14:paraId="0E47620E" w14:textId="77777777" w:rsidR="002E17DE" w:rsidRPr="00A57C58" w:rsidRDefault="002E17DE" w:rsidP="002E17DE">
      <w:pPr>
        <w:rPr>
          <w:rFonts w:ascii="Arial" w:eastAsia="Times New Roman" w:hAnsi="Arial" w:cs="Arial"/>
          <w:color w:val="000000"/>
        </w:rPr>
      </w:pPr>
    </w:p>
    <w:p w14:paraId="63896C2E" w14:textId="77777777" w:rsidR="002E17DE" w:rsidRPr="00A57C58" w:rsidRDefault="00A872DB" w:rsidP="002E17DE">
      <w:pPr>
        <w:rPr>
          <w:rFonts w:ascii="Arial" w:eastAsia="Times New Roman" w:hAnsi="Arial" w:cs="Arial"/>
          <w:color w:val="000000"/>
          <w:sz w:val="36"/>
          <w:szCs w:val="36"/>
        </w:rPr>
      </w:pPr>
      <w:r w:rsidRPr="00A57C58">
        <w:rPr>
          <w:rFonts w:ascii="Arial" w:eastAsia="Times New Roman" w:hAnsi="Arial" w:cs="Arial"/>
          <w:color w:val="000000"/>
          <w:sz w:val="36"/>
          <w:szCs w:val="36"/>
        </w:rPr>
        <w:t>Ik denk dat volwassenen en jongeren evenveel letterlijk in de spiegel kijken en figuurlijk eigenlijk ook wel, jongeren zijn iets in de meerderheid maar ik weet zeker dat volwassenen op hun werk ook discrimineren/gediscrimineerd worden. Zoiets valt eigenlijk niet te voorkomen.</w:t>
      </w:r>
    </w:p>
    <w:p w14:paraId="2A080A49" w14:textId="77777777" w:rsidR="002E17DE" w:rsidRPr="00A57C58" w:rsidRDefault="002E17DE" w:rsidP="00590A31">
      <w:pPr>
        <w:rPr>
          <w:rFonts w:ascii="Arial" w:eastAsia="Times New Roman" w:hAnsi="Arial" w:cs="Arial"/>
          <w:color w:val="000000"/>
          <w:sz w:val="36"/>
          <w:szCs w:val="36"/>
        </w:rPr>
      </w:pPr>
    </w:p>
    <w:p w14:paraId="6D05AA49" w14:textId="77777777" w:rsidR="00A57C58" w:rsidRPr="00A57C58" w:rsidRDefault="00A57C58" w:rsidP="00590A31">
      <w:pPr>
        <w:rPr>
          <w:rFonts w:ascii="Arial" w:eastAsia="Times New Roman" w:hAnsi="Arial" w:cs="Arial"/>
          <w:color w:val="000000"/>
          <w:sz w:val="40"/>
          <w:szCs w:val="40"/>
        </w:rPr>
      </w:pPr>
    </w:p>
    <w:p w14:paraId="0D629474" w14:textId="77777777" w:rsidR="00A57C58" w:rsidRPr="00A57C58" w:rsidRDefault="00A57C58" w:rsidP="00590A31">
      <w:pPr>
        <w:rPr>
          <w:rFonts w:ascii="Arial" w:eastAsia="Times New Roman" w:hAnsi="Arial" w:cs="Arial"/>
          <w:color w:val="000000"/>
          <w:sz w:val="40"/>
          <w:szCs w:val="40"/>
        </w:rPr>
      </w:pPr>
    </w:p>
    <w:p w14:paraId="32AD702A" w14:textId="5E9023DF" w:rsidR="00A57C58" w:rsidRPr="00A57C58" w:rsidRDefault="00A57C58" w:rsidP="00590A31">
      <w:pPr>
        <w:rPr>
          <w:rFonts w:ascii="Arial" w:eastAsia="Times New Roman" w:hAnsi="Arial" w:cs="Arial"/>
          <w:color w:val="000000"/>
          <w:sz w:val="40"/>
          <w:szCs w:val="40"/>
        </w:rPr>
      </w:pPr>
      <w:r w:rsidRPr="00A57C58">
        <w:rPr>
          <w:rFonts w:ascii="Arial" w:eastAsia="Times New Roman" w:hAnsi="Arial" w:cs="Arial"/>
          <w:color w:val="000000"/>
          <w:sz w:val="40"/>
          <w:szCs w:val="40"/>
        </w:rPr>
        <w:t>9.  Kijk nog eens naar je antwoorden op de vragen van 1 en 2. Zou Karin Amatmoekrim vinden dat jij al je spiegels uit huis moet halen? Leg uit waarom wel/niet.</w:t>
      </w:r>
    </w:p>
    <w:p w14:paraId="5ABCFF39" w14:textId="77777777" w:rsidR="00A57C58" w:rsidRPr="00A57C58" w:rsidRDefault="00A57C58" w:rsidP="00590A31">
      <w:pPr>
        <w:rPr>
          <w:rFonts w:ascii="Arial" w:eastAsia="Times New Roman" w:hAnsi="Arial" w:cs="Arial"/>
          <w:color w:val="000000"/>
          <w:sz w:val="36"/>
          <w:szCs w:val="36"/>
        </w:rPr>
      </w:pPr>
    </w:p>
    <w:p w14:paraId="1F98060D" w14:textId="696AF89D" w:rsidR="00A57C58" w:rsidRPr="00A57C58" w:rsidRDefault="00A57C58" w:rsidP="00590A31">
      <w:pPr>
        <w:rPr>
          <w:rFonts w:ascii="Arial" w:eastAsia="Times New Roman" w:hAnsi="Arial" w:cs="Arial"/>
          <w:color w:val="000000"/>
          <w:sz w:val="36"/>
          <w:szCs w:val="36"/>
        </w:rPr>
      </w:pPr>
      <w:r w:rsidRPr="00A57C58">
        <w:rPr>
          <w:rFonts w:ascii="Arial" w:eastAsia="Times New Roman" w:hAnsi="Arial" w:cs="Arial"/>
          <w:color w:val="000000"/>
          <w:sz w:val="36"/>
          <w:szCs w:val="36"/>
        </w:rPr>
        <w:t>Als je deze vraag wat letterlijk opvat, denk ik niet dat ze het fijn zou vinden dat er geen spiegels meer zouden zijn. Maar vanuit het boek bekeken, zou zij het denk ik wel fijn vinden omdat zij de gediscrimineerde is en denk ik wel zou willen dat iedereen elkaar hetzelfde behandeld.</w:t>
      </w:r>
    </w:p>
    <w:p w14:paraId="117F69BD" w14:textId="77777777" w:rsidR="00590A31" w:rsidRPr="00A57C58" w:rsidRDefault="00590A31" w:rsidP="00590A31">
      <w:pPr>
        <w:rPr>
          <w:rFonts w:ascii="Arial" w:eastAsia="Times New Roman" w:hAnsi="Arial" w:cs="Arial"/>
          <w:color w:val="000000"/>
          <w:sz w:val="36"/>
          <w:szCs w:val="36"/>
        </w:rPr>
      </w:pPr>
    </w:p>
    <w:p w14:paraId="60083B9E" w14:textId="77777777" w:rsidR="00590A31" w:rsidRPr="00A57C58" w:rsidRDefault="00590A31" w:rsidP="00590A31">
      <w:pPr>
        <w:rPr>
          <w:rFonts w:ascii="Arial" w:eastAsia="Times New Roman" w:hAnsi="Arial" w:cs="Arial"/>
          <w:sz w:val="36"/>
          <w:szCs w:val="36"/>
        </w:rPr>
      </w:pPr>
    </w:p>
    <w:p w14:paraId="36E412F0" w14:textId="77777777" w:rsidR="00590A31" w:rsidRPr="00A57C58" w:rsidRDefault="00590A31" w:rsidP="00232FDF">
      <w:pPr>
        <w:rPr>
          <w:rFonts w:ascii="Arial" w:eastAsia="Times New Roman" w:hAnsi="Arial" w:cs="Arial"/>
          <w:sz w:val="32"/>
          <w:szCs w:val="32"/>
        </w:rPr>
      </w:pPr>
    </w:p>
    <w:p w14:paraId="66B7424C" w14:textId="77777777" w:rsidR="00590A31" w:rsidRPr="00A57C58" w:rsidRDefault="00590A31" w:rsidP="00232FDF">
      <w:pPr>
        <w:rPr>
          <w:rFonts w:ascii="Arial" w:eastAsia="Times New Roman" w:hAnsi="Arial" w:cs="Arial"/>
          <w:sz w:val="28"/>
          <w:szCs w:val="28"/>
        </w:rPr>
      </w:pPr>
    </w:p>
    <w:p w14:paraId="1F7757E5" w14:textId="77777777" w:rsidR="00232FDF" w:rsidRPr="00A57C58" w:rsidRDefault="00232FDF">
      <w:pPr>
        <w:rPr>
          <w:rFonts w:ascii="Arial" w:hAnsi="Arial" w:cs="Arial"/>
          <w:sz w:val="32"/>
          <w:szCs w:val="32"/>
        </w:rPr>
      </w:pPr>
    </w:p>
    <w:p w14:paraId="4073B074" w14:textId="77777777" w:rsidR="00232FDF" w:rsidRDefault="00232FDF">
      <w:pPr>
        <w:rPr>
          <w:sz w:val="32"/>
          <w:szCs w:val="32"/>
        </w:rPr>
      </w:pPr>
    </w:p>
    <w:p w14:paraId="314517D3" w14:textId="77777777" w:rsidR="00232FDF" w:rsidRDefault="00232FDF">
      <w:pPr>
        <w:rPr>
          <w:sz w:val="32"/>
          <w:szCs w:val="32"/>
        </w:rPr>
      </w:pPr>
    </w:p>
    <w:p w14:paraId="42AFD0A5" w14:textId="77777777" w:rsidR="00232FDF" w:rsidRPr="00DF0037" w:rsidRDefault="00232FDF">
      <w:pPr>
        <w:rPr>
          <w:sz w:val="32"/>
          <w:szCs w:val="32"/>
        </w:rPr>
      </w:pPr>
    </w:p>
    <w:sectPr w:rsidR="00232FDF" w:rsidRPr="00DF0037" w:rsidSect="0003302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9CF4B" w14:textId="77777777" w:rsidR="0049615D" w:rsidRDefault="0049615D" w:rsidP="00DF0037">
      <w:r>
        <w:separator/>
      </w:r>
    </w:p>
  </w:endnote>
  <w:endnote w:type="continuationSeparator" w:id="0">
    <w:p w14:paraId="4374324E" w14:textId="77777777" w:rsidR="0049615D" w:rsidRDefault="0049615D" w:rsidP="00DF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yuthaya">
    <w:panose1 w:val="00000400000000000000"/>
    <w:charset w:val="00"/>
    <w:family w:val="auto"/>
    <w:pitch w:val="variable"/>
    <w:sig w:usb0="A100026F" w:usb1="00000000" w:usb2="00000000"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FC41A" w14:textId="77777777" w:rsidR="0049615D" w:rsidRDefault="0049615D" w:rsidP="00DF0037">
      <w:r>
        <w:separator/>
      </w:r>
    </w:p>
  </w:footnote>
  <w:footnote w:type="continuationSeparator" w:id="0">
    <w:p w14:paraId="63ED9508" w14:textId="77777777" w:rsidR="0049615D" w:rsidRDefault="0049615D" w:rsidP="00DF00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6E87"/>
    <w:multiLevelType w:val="multilevel"/>
    <w:tmpl w:val="89DEA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37"/>
    <w:rsid w:val="00033021"/>
    <w:rsid w:val="00043749"/>
    <w:rsid w:val="00232FDF"/>
    <w:rsid w:val="002E17DE"/>
    <w:rsid w:val="00432069"/>
    <w:rsid w:val="00482055"/>
    <w:rsid w:val="0049615D"/>
    <w:rsid w:val="00590A31"/>
    <w:rsid w:val="00A57C58"/>
    <w:rsid w:val="00A872DB"/>
    <w:rsid w:val="00B27C52"/>
    <w:rsid w:val="00B57B2F"/>
    <w:rsid w:val="00DF0037"/>
    <w:rsid w:val="00F079C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60E2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F003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F0037"/>
    <w:rPr>
      <w:rFonts w:ascii="Lucida Grande" w:hAnsi="Lucida Grande" w:cs="Lucida Grande"/>
      <w:sz w:val="18"/>
      <w:szCs w:val="18"/>
    </w:rPr>
  </w:style>
  <w:style w:type="paragraph" w:styleId="Koptekst">
    <w:name w:val="header"/>
    <w:basedOn w:val="Normaal"/>
    <w:link w:val="KoptekstTeken"/>
    <w:uiPriority w:val="99"/>
    <w:unhideWhenUsed/>
    <w:rsid w:val="00DF0037"/>
    <w:pPr>
      <w:tabs>
        <w:tab w:val="center" w:pos="4536"/>
        <w:tab w:val="right" w:pos="9072"/>
      </w:tabs>
    </w:pPr>
  </w:style>
  <w:style w:type="character" w:customStyle="1" w:styleId="KoptekstTeken">
    <w:name w:val="Koptekst Teken"/>
    <w:basedOn w:val="Standaardalinea-lettertype"/>
    <w:link w:val="Koptekst"/>
    <w:uiPriority w:val="99"/>
    <w:rsid w:val="00DF0037"/>
  </w:style>
  <w:style w:type="paragraph" w:styleId="Voettekst">
    <w:name w:val="footer"/>
    <w:basedOn w:val="Normaal"/>
    <w:link w:val="VoettekstTeken"/>
    <w:uiPriority w:val="99"/>
    <w:unhideWhenUsed/>
    <w:rsid w:val="00DF0037"/>
    <w:pPr>
      <w:tabs>
        <w:tab w:val="center" w:pos="4536"/>
        <w:tab w:val="right" w:pos="9072"/>
      </w:tabs>
    </w:pPr>
  </w:style>
  <w:style w:type="character" w:customStyle="1" w:styleId="VoettekstTeken">
    <w:name w:val="Voettekst Teken"/>
    <w:basedOn w:val="Standaardalinea-lettertype"/>
    <w:link w:val="Voettekst"/>
    <w:uiPriority w:val="99"/>
    <w:rsid w:val="00DF0037"/>
  </w:style>
  <w:style w:type="paragraph" w:styleId="Lijstalinea">
    <w:name w:val="List Paragraph"/>
    <w:basedOn w:val="Normaal"/>
    <w:uiPriority w:val="34"/>
    <w:qFormat/>
    <w:rsid w:val="00DF00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F003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F0037"/>
    <w:rPr>
      <w:rFonts w:ascii="Lucida Grande" w:hAnsi="Lucida Grande" w:cs="Lucida Grande"/>
      <w:sz w:val="18"/>
      <w:szCs w:val="18"/>
    </w:rPr>
  </w:style>
  <w:style w:type="paragraph" w:styleId="Koptekst">
    <w:name w:val="header"/>
    <w:basedOn w:val="Normaal"/>
    <w:link w:val="KoptekstTeken"/>
    <w:uiPriority w:val="99"/>
    <w:unhideWhenUsed/>
    <w:rsid w:val="00DF0037"/>
    <w:pPr>
      <w:tabs>
        <w:tab w:val="center" w:pos="4536"/>
        <w:tab w:val="right" w:pos="9072"/>
      </w:tabs>
    </w:pPr>
  </w:style>
  <w:style w:type="character" w:customStyle="1" w:styleId="KoptekstTeken">
    <w:name w:val="Koptekst Teken"/>
    <w:basedOn w:val="Standaardalinea-lettertype"/>
    <w:link w:val="Koptekst"/>
    <w:uiPriority w:val="99"/>
    <w:rsid w:val="00DF0037"/>
  </w:style>
  <w:style w:type="paragraph" w:styleId="Voettekst">
    <w:name w:val="footer"/>
    <w:basedOn w:val="Normaal"/>
    <w:link w:val="VoettekstTeken"/>
    <w:uiPriority w:val="99"/>
    <w:unhideWhenUsed/>
    <w:rsid w:val="00DF0037"/>
    <w:pPr>
      <w:tabs>
        <w:tab w:val="center" w:pos="4536"/>
        <w:tab w:val="right" w:pos="9072"/>
      </w:tabs>
    </w:pPr>
  </w:style>
  <w:style w:type="character" w:customStyle="1" w:styleId="VoettekstTeken">
    <w:name w:val="Voettekst Teken"/>
    <w:basedOn w:val="Standaardalinea-lettertype"/>
    <w:link w:val="Voettekst"/>
    <w:uiPriority w:val="99"/>
    <w:rsid w:val="00DF0037"/>
  </w:style>
  <w:style w:type="paragraph" w:styleId="Lijstalinea">
    <w:name w:val="List Paragraph"/>
    <w:basedOn w:val="Normaal"/>
    <w:uiPriority w:val="34"/>
    <w:qFormat/>
    <w:rsid w:val="00DF0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oogle.nl/url?sa=i&amp;rct=j&amp;q=&amp;esrc=s&amp;source=images&amp;cd=&amp;docid=uHcvBCMk5sxTmM&amp;tbnid=4NI5m7OVNypc9M:&amp;ved=0CAUQjRw&amp;url=http://www.amatmoekrim.com/site/?page_id=345&amp;ei=NxEOU-agFsKl0AXT9oGoBg&amp;bvm=bv.61965928,d.d2k&amp;psig=AFQjCNE0cO_usP_UwTzkkDIWl70TsvJVLw&amp;ust=1393517224709679" TargetMode="External"/><Relationship Id="rId10" Type="http://schemas.openxmlformats.org/officeDocument/2006/relationships/image" Target="media/image1.gi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BFC8-EC66-4444-A92C-679ED362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578</Words>
  <Characters>3181</Characters>
  <Application>Microsoft Macintosh Word</Application>
  <DocSecurity>0</DocSecurity>
  <Lines>26</Lines>
  <Paragraphs>7</Paragraphs>
  <ScaleCrop>false</ScaleCrop>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D.A.C.M. Scholten</dc:creator>
  <cp:keywords/>
  <dc:description/>
  <cp:lastModifiedBy>D.A.C.M. Scholten</cp:lastModifiedBy>
  <cp:revision>4</cp:revision>
  <dcterms:created xsi:type="dcterms:W3CDTF">2014-02-24T19:21:00Z</dcterms:created>
  <dcterms:modified xsi:type="dcterms:W3CDTF">2014-02-26T16:08:00Z</dcterms:modified>
</cp:coreProperties>
</file>