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21147149" w:displacedByCustomXml="next"/>
    <w:bookmarkStart w:id="1" w:name="_Toc318188227" w:displacedByCustomXml="next"/>
    <w:bookmarkStart w:id="2" w:name="_Toc318188327" w:displacedByCustomXml="next"/>
    <w:bookmarkStart w:id="3" w:name="_Toc318189312" w:displacedByCustomXml="next"/>
    <w:bookmarkStart w:id="4" w:name="_Toc321147011" w:displacedByCustomXml="next"/>
    <w:sdt>
      <w:sdtPr>
        <w:rPr>
          <w:color w:val="595959" w:themeColor="text1" w:themeTint="A6"/>
          <w:sz w:val="24"/>
        </w:rPr>
        <w:id w:val="-824126508"/>
        <w:docPartObj>
          <w:docPartGallery w:val="Cover Pages"/>
          <w:docPartUnique/>
        </w:docPartObj>
      </w:sdtPr>
      <w:sdtEndPr>
        <w:rPr>
          <w:sz w:val="20"/>
        </w:rPr>
      </w:sdtEndPr>
      <w:sdtContent>
        <w:p w:rsidR="003866E5" w:rsidRDefault="003866E5">
          <w:pPr>
            <w:pStyle w:val="Geenregelafstand"/>
            <w:rPr>
              <w:sz w:val="24"/>
            </w:rPr>
          </w:pPr>
          <w:r>
            <w:rPr>
              <w:noProof/>
              <w:lang w:val="nl-BE" w:eastAsia="nl-BE"/>
            </w:rPr>
            <mc:AlternateContent>
              <mc:Choice Requires="wps">
                <w:drawing>
                  <wp:anchor distT="0" distB="0" distL="114300" distR="114300" simplePos="0" relativeHeight="251660288" behindDoc="0" locked="0" layoutInCell="1" allowOverlap="0" wp14:anchorId="06B5A74D" wp14:editId="01DFE275">
                    <wp:simplePos x="0" y="0"/>
                    <wp:positionH relativeFrom="margin">
                      <wp:align>center</wp:align>
                    </wp:positionH>
                    <wp:positionV relativeFrom="margin">
                      <wp:align>bottom</wp:align>
                    </wp:positionV>
                    <wp:extent cx="3943350" cy="265176"/>
                    <wp:effectExtent l="0" t="0" r="7620" b="0"/>
                    <wp:wrapSquare wrapText="bothSides"/>
                    <wp:docPr id="20" name="Tekstvak 20"/>
                    <wp:cNvGraphicFramePr/>
                    <a:graphic xmlns:a="http://schemas.openxmlformats.org/drawingml/2006/main">
                      <a:graphicData uri="http://schemas.microsoft.com/office/word/2010/wordprocessingShape">
                        <wps:wsp>
                          <wps:cNvSpPr txBox="1"/>
                          <wps:spPr>
                            <a:xfrm>
                              <a:off x="0" y="0"/>
                              <a:ext cx="3943350" cy="2651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66E5" w:rsidRPr="005431C2" w:rsidRDefault="0014460D">
                                <w:pPr>
                                  <w:pStyle w:val="Contactgegevens"/>
                                  <w:rPr>
                                    <w:sz w:val="24"/>
                                  </w:rPr>
                                </w:pPr>
                                <w:sdt>
                                  <w:sdtPr>
                                    <w:rPr>
                                      <w:sz w:val="24"/>
                                    </w:rPr>
                                    <w:alias w:val="Naam"/>
                                    <w:tag w:val=""/>
                                    <w:id w:val="387151354"/>
                                    <w:placeholder>
                                      <w:docPart w:val="7F2C21B48DF6479883C584B1BB739776"/>
                                    </w:placeholder>
                                    <w:dataBinding w:prefixMappings="xmlns:ns0='http://purl.org/dc/elements/1.1/' xmlns:ns1='http://schemas.openxmlformats.org/package/2006/metadata/core-properties' " w:xpath="/ns1:coreProperties[1]/ns0:creator[1]" w:storeItemID="{6C3C8BC8-F283-45AE-878A-BAB7291924A1}"/>
                                    <w:text/>
                                  </w:sdtPr>
                                  <w:sdtEndPr/>
                                  <w:sdtContent>
                                    <w:r w:rsidR="005431C2" w:rsidRPr="005431C2">
                                      <w:rPr>
                                        <w:sz w:val="24"/>
                                        <w:lang w:val="nl-BE"/>
                                      </w:rPr>
                                      <w:t>Tessa Becx</w:t>
                                    </w:r>
                                  </w:sdtContent>
                                </w:sdt>
                                <w:r w:rsidR="003866E5" w:rsidRPr="005431C2">
                                  <w:rPr>
                                    <w:sz w:val="24"/>
                                  </w:rPr>
                                  <w:t> | </w:t>
                                </w:r>
                                <w:sdt>
                                  <w:sdtPr>
                                    <w:rPr>
                                      <w:sz w:val="24"/>
                                    </w:rPr>
                                    <w:alias w:val="Titel cursus"/>
                                    <w:tag w:val=""/>
                                    <w:id w:val="1380280083"/>
                                    <w:placeholder>
                                      <w:docPart w:val="FB3E40D23E7F497D86C5B5BC414E21A3"/>
                                    </w:placeholder>
                                    <w:dataBinding w:prefixMappings="xmlns:ns0='http://purl.org/dc/elements/1.1/' xmlns:ns1='http://schemas.openxmlformats.org/package/2006/metadata/core-properties' " w:xpath="/ns1:coreProperties[1]/ns1:keywords[1]" w:storeItemID="{6C3C8BC8-F283-45AE-878A-BAB7291924A1}"/>
                                    <w:text/>
                                  </w:sdtPr>
                                  <w:sdtEndPr/>
                                  <w:sdtContent>
                                    <w:r w:rsidR="005431C2" w:rsidRPr="005431C2">
                                      <w:rPr>
                                        <w:sz w:val="24"/>
                                      </w:rPr>
                                      <w:t>Mevrouw van Beljouw</w:t>
                                    </w:r>
                                  </w:sdtContent>
                                </w:sdt>
                                <w:r w:rsidR="003866E5" w:rsidRPr="005431C2">
                                  <w:rPr>
                                    <w:sz w:val="24"/>
                                  </w:rPr>
                                  <w:t> | </w:t>
                                </w:r>
                                <w:sdt>
                                  <w:sdtPr>
                                    <w:rPr>
                                      <w:sz w:val="24"/>
                                    </w:rPr>
                                    <w:alias w:val="Datum"/>
                                    <w:tag w:val=""/>
                                    <w:id w:val="-1364124497"/>
                                    <w:placeholder>
                                      <w:docPart w:val="FA3F1DA2D94443D4B0CC62B55ED4E746"/>
                                    </w:placeholder>
                                    <w:dataBinding w:prefixMappings="xmlns:ns0='http://schemas.microsoft.com/office/2006/coverPageProps' " w:xpath="/ns0:CoverPageProperties[1]/ns0:PublishDate[1]" w:storeItemID="{55AF091B-3C7A-41E3-B477-F2FDAA23CFDA}"/>
                                    <w:date w:fullDate="2015-06-16T00:00:00Z">
                                      <w:dateFormat w:val="d MMMM yyyy"/>
                                      <w:lid w:val="nl-NL"/>
                                      <w:storeMappedDataAs w:val="dateTime"/>
                                      <w:calendar w:val="gregorian"/>
                                    </w:date>
                                  </w:sdtPr>
                                  <w:sdtEndPr/>
                                  <w:sdtContent>
                                    <w:r w:rsidR="005431C2" w:rsidRPr="005431C2">
                                      <w:rPr>
                                        <w:sz w:val="24"/>
                                      </w:rPr>
                                      <w:t>16 juni 2015</w:t>
                                    </w:r>
                                  </w:sdtContent>
                                </w:sdt>
                              </w:p>
                              <w:p w:rsidR="005431C2" w:rsidRDefault="005431C2"/>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95000</wp14:pctWidth>
                    </wp14:sizeRelH>
                    <wp14:sizeRelV relativeFrom="margin">
                      <wp14:pctHeight>0</wp14:pctHeight>
                    </wp14:sizeRelV>
                  </wp:anchor>
                </w:drawing>
              </mc:Choice>
              <mc:Fallback>
                <w:pict>
                  <v:shapetype w14:anchorId="06B5A74D" id="_x0000_t202" coordsize="21600,21600" o:spt="202" path="m,l,21600r21600,l21600,xe">
                    <v:stroke joinstyle="miter"/>
                    <v:path gradientshapeok="t" o:connecttype="rect"/>
                  </v:shapetype>
                  <v:shape id="Tekstvak 20" o:spid="_x0000_s1026" type="#_x0000_t202" style="position:absolute;margin-left:0;margin-top:0;width:310.5pt;height:20.9pt;z-index:251660288;visibility:visible;mso-wrap-style:square;mso-width-percent:950;mso-height-percent:0;mso-wrap-distance-left:9pt;mso-wrap-distance-top:0;mso-wrap-distance-right:9pt;mso-wrap-distance-bottom:0;mso-position-horizontal:center;mso-position-horizontal-relative:margin;mso-position-vertical:bottom;mso-position-vertical-relative:margin;mso-width-percent:9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" o:allowoverlap="f" filled="f" stroked="f" strokeweight=".5pt">
                    <v:textbox style="mso-fit-shape-to-text:t" inset="0,,0">
                      <w:txbxContent>
                        <w:p w:rsidR="003866E5" w:rsidRPr="005431C2" w:rsidRDefault="0014460D">
                          <w:pPr>
                            <w:pStyle w:val="Contactgegevens"/>
                            <w:rPr>
                              <w:sz w:val="24"/>
                            </w:rPr>
                          </w:pPr>
                          <w:sdt>
                            <w:sdtPr>
                              <w:rPr>
                                <w:sz w:val="24"/>
                              </w:rPr>
                              <w:alias w:val="Naam"/>
                              <w:tag w:val=""/>
                              <w:id w:val="387151354"/>
                              <w:placeholder>
                                <w:docPart w:val="7F2C21B48DF6479883C584B1BB739776"/>
                              </w:placeholder>
                              <w:dataBinding w:prefixMappings="xmlns:ns0='http://purl.org/dc/elements/1.1/' xmlns:ns1='http://schemas.openxmlformats.org/package/2006/metadata/core-properties' " w:xpath="/ns1:coreProperties[1]/ns0:creator[1]" w:storeItemID="{6C3C8BC8-F283-45AE-878A-BAB7291924A1}"/>
                              <w:text/>
                            </w:sdtPr>
                            <w:sdtEndPr/>
                            <w:sdtContent>
                              <w:r w:rsidR="005431C2" w:rsidRPr="005431C2">
                                <w:rPr>
                                  <w:sz w:val="24"/>
                                  <w:lang w:val="nl-BE"/>
                                </w:rPr>
                                <w:t>Tessa Becx</w:t>
                              </w:r>
                            </w:sdtContent>
                          </w:sdt>
                          <w:r w:rsidR="003866E5" w:rsidRPr="005431C2">
                            <w:rPr>
                              <w:sz w:val="24"/>
                            </w:rPr>
                            <w:t> | </w:t>
                          </w:r>
                          <w:sdt>
                            <w:sdtPr>
                              <w:rPr>
                                <w:sz w:val="24"/>
                              </w:rPr>
                              <w:alias w:val="Titel cursus"/>
                              <w:tag w:val=""/>
                              <w:id w:val="1380280083"/>
                              <w:placeholder>
                                <w:docPart w:val="FB3E40D23E7F497D86C5B5BC414E21A3"/>
                              </w:placeholder>
                              <w:dataBinding w:prefixMappings="xmlns:ns0='http://purl.org/dc/elements/1.1/' xmlns:ns1='http://schemas.openxmlformats.org/package/2006/metadata/core-properties' " w:xpath="/ns1:coreProperties[1]/ns1:keywords[1]" w:storeItemID="{6C3C8BC8-F283-45AE-878A-BAB7291924A1}"/>
                              <w:text/>
                            </w:sdtPr>
                            <w:sdtEndPr/>
                            <w:sdtContent>
                              <w:r w:rsidR="005431C2" w:rsidRPr="005431C2">
                                <w:rPr>
                                  <w:sz w:val="24"/>
                                </w:rPr>
                                <w:t>Mevrouw van Beljouw</w:t>
                              </w:r>
                            </w:sdtContent>
                          </w:sdt>
                          <w:r w:rsidR="003866E5" w:rsidRPr="005431C2">
                            <w:rPr>
                              <w:sz w:val="24"/>
                            </w:rPr>
                            <w:t> | </w:t>
                          </w:r>
                          <w:sdt>
                            <w:sdtPr>
                              <w:rPr>
                                <w:sz w:val="24"/>
                              </w:rPr>
                              <w:alias w:val="Datum"/>
                              <w:tag w:val=""/>
                              <w:id w:val="-1364124497"/>
                              <w:placeholder>
                                <w:docPart w:val="FA3F1DA2D94443D4B0CC62B55ED4E746"/>
                              </w:placeholder>
                              <w:dataBinding w:prefixMappings="xmlns:ns0='http://schemas.microsoft.com/office/2006/coverPageProps' " w:xpath="/ns0:CoverPageProperties[1]/ns0:PublishDate[1]" w:storeItemID="{55AF091B-3C7A-41E3-B477-F2FDAA23CFDA}"/>
                              <w:date w:fullDate="2015-06-16T00:00:00Z">
                                <w:dateFormat w:val="d MMMM yyyy"/>
                                <w:lid w:val="nl-NL"/>
                                <w:storeMappedDataAs w:val="dateTime"/>
                                <w:calendar w:val="gregorian"/>
                              </w:date>
                            </w:sdtPr>
                            <w:sdtEndPr/>
                            <w:sdtContent>
                              <w:r w:rsidR="005431C2" w:rsidRPr="005431C2">
                                <w:rPr>
                                  <w:sz w:val="24"/>
                                </w:rPr>
                                <w:t>16 juni 2015</w:t>
                              </w:r>
                            </w:sdtContent>
                          </w:sdt>
                        </w:p>
                        <w:p w:rsidR="005431C2" w:rsidRDefault="005431C2"/>
                      </w:txbxContent>
                    </v:textbox>
                    <w10:wrap type="square" anchorx="margin" anchory="margin"/>
                  </v:shape>
                </w:pict>
              </mc:Fallback>
            </mc:AlternateContent>
          </w:r>
          <w:r>
            <w:rPr>
              <w:noProof/>
              <w:lang w:val="nl-BE" w:eastAsia="nl-BE"/>
            </w:rPr>
            <mc:AlternateContent>
              <mc:Choice Requires="wps">
                <w:drawing>
                  <wp:anchor distT="0" distB="0" distL="114300" distR="114300" simplePos="0" relativeHeight="251661312" behindDoc="0" locked="0" layoutInCell="1" allowOverlap="0" wp14:anchorId="04FF5FCD" wp14:editId="540ADEEA">
                    <wp:simplePos x="0" y="0"/>
                    <wp:positionH relativeFrom="margin">
                      <wp:align>center</wp:align>
                    </wp:positionH>
                    <mc:AlternateContent>
                      <mc:Choice Requires="wp14">
                        <wp:positionV relativeFrom="margin">
                          <wp14:pctPosVOffset>75000</wp14:pctPosVOffset>
                        </wp:positionV>
                      </mc:Choice>
                      <mc:Fallback>
                        <wp:positionV relativeFrom="page">
                          <wp:posOffset>7635240</wp:posOffset>
                        </wp:positionV>
                      </mc:Fallback>
                    </mc:AlternateContent>
                    <wp:extent cx="3943350" cy="1325880"/>
                    <wp:effectExtent l="0" t="0" r="7620" b="5080"/>
                    <wp:wrapSquare wrapText="bothSides"/>
                    <wp:docPr id="21" name="Tekstvak 21"/>
                    <wp:cNvGraphicFramePr/>
                    <a:graphic xmlns:a="http://schemas.openxmlformats.org/drawingml/2006/main">
                      <a:graphicData uri="http://schemas.microsoft.com/office/word/2010/wordprocessingShape">
                        <wps:wsp>
                          <wps:cNvSpPr txBox="1"/>
                          <wps:spPr>
                            <a:xfrm>
                              <a:off x="0" y="0"/>
                              <a:ext cx="3943350" cy="1325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Titel"/>
                                  <w:tag w:val=""/>
                                  <w:id w:val="-1137096263"/>
                                  <w:dataBinding w:prefixMappings="xmlns:ns0='http://purl.org/dc/elements/1.1/' xmlns:ns1='http://schemas.openxmlformats.org/package/2006/metadata/core-properties' " w:xpath="/ns1:coreProperties[1]/ns0:title[1]" w:storeItemID="{6C3C8BC8-F283-45AE-878A-BAB7291924A1}"/>
                                  <w:text/>
                                </w:sdtPr>
                                <w:sdtEndPr/>
                                <w:sdtContent>
                                  <w:p w:rsidR="003866E5" w:rsidRDefault="005426EB">
                                    <w:pPr>
                                      <w:pStyle w:val="Titel1"/>
                                    </w:pPr>
                                    <w:r>
                                      <w:t xml:space="preserve">De invloed van </w:t>
                                    </w:r>
                                    <w:r w:rsidR="00797982">
                                      <w:t xml:space="preserve">licht </w:t>
                                    </w:r>
                                    <w:r>
                                      <w:t xml:space="preserve">op de </w:t>
                                    </w:r>
                                    <w:r w:rsidR="002E010F">
                                      <w:t xml:space="preserve">ontkieming en </w:t>
                                    </w:r>
                                    <w:r>
                                      <w:t>groei van een bonenplant</w:t>
                                    </w:r>
                                  </w:p>
                                </w:sdtContent>
                              </w:sdt>
                              <w:p w:rsidR="003866E5" w:rsidRDefault="0014460D">
                                <w:pPr>
                                  <w:pStyle w:val="Subtitel"/>
                                </w:pPr>
                                <w:sdt>
                                  <w:sdtPr>
                                    <w:alias w:val="Subtitel"/>
                                    <w:tag w:val=""/>
                                    <w:id w:val="-1866046745"/>
                                    <w:dataBinding w:prefixMappings="xmlns:ns0='http://purl.org/dc/elements/1.1/' xmlns:ns1='http://schemas.openxmlformats.org/package/2006/metadata/core-properties' " w:xpath="/ns1:coreProperties[1]/ns0:subject[1]" w:storeItemID="{6C3C8BC8-F283-45AE-878A-BAB7291924A1}"/>
                                    <w:text/>
                                  </w:sdtPr>
                                  <w:sdtEndPr/>
                                  <w:sdtContent>
                                    <w:r w:rsidR="005431C2">
                                      <w:t>Eureka! Betawetenschappen</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95000</wp14:pctWidth>
                    </wp14:sizeRelH>
                    <wp14:sizeRelV relativeFrom="margin">
                      <wp14:pctHeight>0</wp14:pctHeight>
                    </wp14:sizeRelV>
                  </wp:anchor>
                </w:drawing>
              </mc:Choice>
              <mc:Fallback>
                <w:pict>
                  <v:shape w14:anchorId="04FF5FCD" id="Tekstvak 21" o:spid="_x0000_s1027" type="#_x0000_t202" style="position:absolute;margin-left:0;margin-top:0;width:310.5pt;height:104.4pt;z-index:251661312;visibility:visible;mso-wrap-style:square;mso-width-percent:950;mso-height-percent:0;mso-top-percent:750;mso-wrap-distance-left:9pt;mso-wrap-distance-top:0;mso-wrap-distance-right:9pt;mso-wrap-distance-bottom:0;mso-position-horizontal:center;mso-position-horizontal-relative:margin;mso-position-vertical-relative:margin;mso-width-percent:950;mso-height-percent:0;mso-top-percent:7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" o:allowoverlap="f" filled="f" stroked="f" strokeweight=".5pt">
                    <v:textbox style="mso-fit-shape-to-text:t" inset="0,0,0,0">
                      <w:txbxContent>
                        <w:sdt>
                          <w:sdtPr>
                            <w:alias w:val="Titel"/>
                            <w:tag w:val=""/>
                            <w:id w:val="-1137096263"/>
                            <w:dataBinding w:prefixMappings="xmlns:ns0='http://purl.org/dc/elements/1.1/' xmlns:ns1='http://schemas.openxmlformats.org/package/2006/metadata/core-properties' " w:xpath="/ns1:coreProperties[1]/ns0:title[1]" w:storeItemID="{6C3C8BC8-F283-45AE-878A-BAB7291924A1}"/>
                            <w:text/>
                          </w:sdtPr>
                          <w:sdtEndPr/>
                          <w:sdtContent>
                            <w:p w:rsidR="003866E5" w:rsidRDefault="005426EB">
                              <w:pPr>
                                <w:pStyle w:val="Titel1"/>
                              </w:pPr>
                              <w:r>
                                <w:t xml:space="preserve">De invloed van </w:t>
                              </w:r>
                              <w:r w:rsidR="00797982">
                                <w:t xml:space="preserve">licht </w:t>
                              </w:r>
                              <w:r>
                                <w:t xml:space="preserve">op de </w:t>
                              </w:r>
                              <w:r w:rsidR="002E010F">
                                <w:t xml:space="preserve">ontkieming en </w:t>
                              </w:r>
                              <w:r>
                                <w:t>groei van een bonenplant</w:t>
                              </w:r>
                            </w:p>
                          </w:sdtContent>
                        </w:sdt>
                        <w:p w:rsidR="003866E5" w:rsidRDefault="0014460D">
                          <w:pPr>
                            <w:pStyle w:val="Subtitel"/>
                          </w:pPr>
                          <w:sdt>
                            <w:sdtPr>
                              <w:alias w:val="Subtitel"/>
                              <w:tag w:val=""/>
                              <w:id w:val="-1866046745"/>
                              <w:dataBinding w:prefixMappings="xmlns:ns0='http://purl.org/dc/elements/1.1/' xmlns:ns1='http://schemas.openxmlformats.org/package/2006/metadata/core-properties' " w:xpath="/ns1:coreProperties[1]/ns0:subject[1]" w:storeItemID="{6C3C8BC8-F283-45AE-878A-BAB7291924A1}"/>
                              <w:text/>
                            </w:sdtPr>
                            <w:sdtEndPr/>
                            <w:sdtContent>
                              <w:r w:rsidR="005431C2">
                                <w:t>Eureka! Betawetenschappen</w:t>
                              </w:r>
                            </w:sdtContent>
                          </w:sdt>
                        </w:p>
                      </w:txbxContent>
                    </v:textbox>
                    <w10:wrap type="square" anchorx="margin" anchory="margin"/>
                  </v:shape>
                </w:pict>
              </mc:Fallback>
            </mc:AlternateContent>
          </w:r>
        </w:p>
        <w:p w:rsidR="003866E5" w:rsidRDefault="002E010F">
          <w:r>
            <w:rPr>
              <w:noProof/>
              <w:lang w:val="nl-BE" w:eastAsia="nl-BE"/>
            </w:rPr>
            <w:drawing>
              <wp:anchor distT="0" distB="0" distL="114300" distR="114300" simplePos="0" relativeHeight="251659264" behindDoc="1" locked="0" layoutInCell="1" allowOverlap="0" wp14:anchorId="4A36CE33" wp14:editId="33915BA3">
                <wp:simplePos x="1543792" y="1425039"/>
                <wp:positionH relativeFrom="margin">
                  <wp:align>center</wp:align>
                </wp:positionH>
                <wp:positionV relativeFrom="margin">
                  <wp:align>top</wp:align>
                </wp:positionV>
                <wp:extent cx="4676775" cy="4676775"/>
                <wp:effectExtent l="285750" t="285750" r="295275" b="295275"/>
                <wp:wrapSquare wrapText="bothSides"/>
                <wp:docPr id="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referRelativeResize="0">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676775" cy="4676775"/>
                        </a:xfrm>
                        <a:prstGeom prst="rect">
                          <a:avLst/>
                        </a:prstGeom>
                        <a:solidFill>
                          <a:srgbClr val="FFFFFF">
                            <a:shade val="85000"/>
                          </a:srgbClr>
                        </a:solidFill>
                        <a:ln w="254000" cap="rnd">
                          <a:solidFill>
                            <a:srgbClr val="FFFFFF"/>
                          </a:solidFill>
                        </a:ln>
                        <a:effectLst>
                          <a:outerShdw blurRad="152400" algn="tl" rotWithShape="0">
                            <a:srgbClr val="000000">
                              <a:alpha val="25000"/>
                            </a:srgbClr>
                          </a:outerShdw>
                        </a:effectLst>
                        <a:scene3d>
                          <a:camera prst="orthographicFront"/>
                          <a:lightRig rig="twoPt" dir="t">
                            <a:rot lat="0" lon="0" rev="7800000"/>
                          </a:lightRig>
                        </a:scene3d>
                        <a:sp3d contourW="6350">
                          <a:bevelT w="6350" h="6350"/>
                          <a:contourClr>
                            <a:srgbClr val="C0C0C0"/>
                          </a:contourClr>
                        </a:sp3d>
                      </pic:spPr>
                    </pic:pic>
                  </a:graphicData>
                </a:graphic>
                <wp14:sizeRelH relativeFrom="page">
                  <wp14:pctWidth>0</wp14:pctWidth>
                </wp14:sizeRelH>
                <wp14:sizeRelV relativeFrom="page">
                  <wp14:pctHeight>0</wp14:pctHeight>
                </wp14:sizeRelV>
              </wp:anchor>
            </w:drawing>
          </w:r>
        </w:p>
        <w:sdt>
          <w:sdtPr>
            <w:rPr>
              <w:lang w:val="nl-NL"/>
            </w:rPr>
            <w:id w:val="888308809"/>
            <w:docPartObj>
              <w:docPartGallery w:val="Table of Contents"/>
              <w:docPartUnique/>
            </w:docPartObj>
          </w:sdtPr>
          <w:sdtEndPr>
            <w:rPr>
              <w:rFonts w:asciiTheme="minorHAnsi" w:eastAsiaTheme="minorHAnsi" w:hAnsiTheme="minorHAnsi" w:cstheme="minorBidi"/>
              <w:b/>
              <w:bCs/>
              <w:color w:val="595959" w:themeColor="text1" w:themeTint="A6"/>
              <w:sz w:val="20"/>
              <w:szCs w:val="20"/>
              <w:lang w:eastAsia="nl-NL"/>
            </w:rPr>
          </w:sdtEndPr>
          <w:sdtContent>
            <w:p w:rsidR="002E010F" w:rsidRPr="002E010F" w:rsidRDefault="002E010F">
              <w:pPr>
                <w:pStyle w:val="Kopvaninhoudsopgave"/>
                <w:rPr>
                  <w:rStyle w:val="Tekensvoorkop1"/>
                </w:rPr>
              </w:pPr>
              <w:r w:rsidRPr="002E010F">
                <w:rPr>
                  <w:rStyle w:val="Tekensvoorkop1"/>
                </w:rPr>
                <w:t>Inhoud</w:t>
              </w:r>
            </w:p>
            <w:p w:rsidR="00712154" w:rsidRDefault="002E010F">
              <w:pPr>
                <w:pStyle w:val="Inhopg1"/>
                <w:tabs>
                  <w:tab w:val="right" w:leader="dot" w:pos="8395"/>
                </w:tabs>
                <w:rPr>
                  <w:rFonts w:eastAsiaTheme="minorEastAsia"/>
                  <w:noProof/>
                  <w:color w:val="auto"/>
                  <w:sz w:val="22"/>
                  <w:szCs w:val="22"/>
                  <w:lang w:val="nl-BE" w:eastAsia="nl-BE"/>
                </w:rPr>
              </w:pPr>
              <w:r>
                <w:fldChar w:fldCharType="begin"/>
              </w:r>
              <w:r>
                <w:instrText xml:space="preserve"> TOC \o "1-3" \h \z \u </w:instrText>
              </w:r>
              <w:r>
                <w:fldChar w:fldCharType="separate"/>
              </w:r>
              <w:hyperlink w:anchor="_Toc422169156" w:history="1">
                <w:r w:rsidR="00712154" w:rsidRPr="00A411A6">
                  <w:rPr>
                    <w:rStyle w:val="Hyperlink"/>
                    <w:b/>
                    <w:noProof/>
                  </w:rPr>
                  <w:t>Inleiding</w:t>
                </w:r>
                <w:r w:rsidR="00712154">
                  <w:rPr>
                    <w:noProof/>
                    <w:webHidden/>
                  </w:rPr>
                  <w:tab/>
                </w:r>
                <w:r w:rsidR="00712154">
                  <w:rPr>
                    <w:noProof/>
                    <w:webHidden/>
                  </w:rPr>
                  <w:fldChar w:fldCharType="begin"/>
                </w:r>
                <w:r w:rsidR="00712154">
                  <w:rPr>
                    <w:noProof/>
                    <w:webHidden/>
                  </w:rPr>
                  <w:instrText xml:space="preserve"> PAGEREF _Toc422169156 \h </w:instrText>
                </w:r>
                <w:r w:rsidR="00712154">
                  <w:rPr>
                    <w:noProof/>
                    <w:webHidden/>
                  </w:rPr>
                </w:r>
                <w:r w:rsidR="00712154">
                  <w:rPr>
                    <w:noProof/>
                    <w:webHidden/>
                  </w:rPr>
                  <w:fldChar w:fldCharType="separate"/>
                </w:r>
                <w:r w:rsidR="00F87CF8">
                  <w:rPr>
                    <w:noProof/>
                    <w:webHidden/>
                  </w:rPr>
                  <w:t>2</w:t>
                </w:r>
                <w:r w:rsidR="00712154">
                  <w:rPr>
                    <w:noProof/>
                    <w:webHidden/>
                  </w:rPr>
                  <w:fldChar w:fldCharType="end"/>
                </w:r>
              </w:hyperlink>
            </w:p>
            <w:p w:rsidR="00712154" w:rsidRDefault="00712154">
              <w:pPr>
                <w:pStyle w:val="Inhopg1"/>
                <w:tabs>
                  <w:tab w:val="right" w:leader="dot" w:pos="8395"/>
                </w:tabs>
                <w:rPr>
                  <w:rFonts w:eastAsiaTheme="minorEastAsia"/>
                  <w:noProof/>
                  <w:color w:val="auto"/>
                  <w:sz w:val="22"/>
                  <w:szCs w:val="22"/>
                  <w:lang w:val="nl-BE" w:eastAsia="nl-BE"/>
                </w:rPr>
              </w:pPr>
              <w:hyperlink w:anchor="_Toc422169157" w:history="1">
                <w:r w:rsidRPr="00A411A6">
                  <w:rPr>
                    <w:rStyle w:val="Hyperlink"/>
                    <w:noProof/>
                  </w:rPr>
                  <w:t>Onderzoeksvraag</w:t>
                </w:r>
                <w:r>
                  <w:rPr>
                    <w:noProof/>
                    <w:webHidden/>
                  </w:rPr>
                  <w:tab/>
                </w:r>
                <w:r>
                  <w:rPr>
                    <w:noProof/>
                    <w:webHidden/>
                  </w:rPr>
                  <w:fldChar w:fldCharType="begin"/>
                </w:r>
                <w:r>
                  <w:rPr>
                    <w:noProof/>
                    <w:webHidden/>
                  </w:rPr>
                  <w:instrText xml:space="preserve"> PAGEREF _Toc422169157 \h </w:instrText>
                </w:r>
                <w:r>
                  <w:rPr>
                    <w:noProof/>
                    <w:webHidden/>
                  </w:rPr>
                </w:r>
                <w:r>
                  <w:rPr>
                    <w:noProof/>
                    <w:webHidden/>
                  </w:rPr>
                  <w:fldChar w:fldCharType="separate"/>
                </w:r>
                <w:r w:rsidR="00F87CF8">
                  <w:rPr>
                    <w:noProof/>
                    <w:webHidden/>
                  </w:rPr>
                  <w:t>2</w:t>
                </w:r>
                <w:r>
                  <w:rPr>
                    <w:noProof/>
                    <w:webHidden/>
                  </w:rPr>
                  <w:fldChar w:fldCharType="end"/>
                </w:r>
              </w:hyperlink>
            </w:p>
            <w:p w:rsidR="00712154" w:rsidRDefault="00712154">
              <w:pPr>
                <w:pStyle w:val="Inhopg1"/>
                <w:tabs>
                  <w:tab w:val="right" w:leader="dot" w:pos="8395"/>
                </w:tabs>
                <w:rPr>
                  <w:rFonts w:eastAsiaTheme="minorEastAsia"/>
                  <w:noProof/>
                  <w:color w:val="auto"/>
                  <w:sz w:val="22"/>
                  <w:szCs w:val="22"/>
                  <w:lang w:val="nl-BE" w:eastAsia="nl-BE"/>
                </w:rPr>
              </w:pPr>
              <w:hyperlink w:anchor="_Toc422169158" w:history="1">
                <w:r w:rsidRPr="00A411A6">
                  <w:rPr>
                    <w:rStyle w:val="Hyperlink"/>
                    <w:noProof/>
                  </w:rPr>
                  <w:t>Hypothese en voorspelling</w:t>
                </w:r>
                <w:r>
                  <w:rPr>
                    <w:noProof/>
                    <w:webHidden/>
                  </w:rPr>
                  <w:tab/>
                </w:r>
                <w:r>
                  <w:rPr>
                    <w:noProof/>
                    <w:webHidden/>
                  </w:rPr>
                  <w:fldChar w:fldCharType="begin"/>
                </w:r>
                <w:r>
                  <w:rPr>
                    <w:noProof/>
                    <w:webHidden/>
                  </w:rPr>
                  <w:instrText xml:space="preserve"> PAGEREF _Toc422169158 \h </w:instrText>
                </w:r>
                <w:r>
                  <w:rPr>
                    <w:noProof/>
                    <w:webHidden/>
                  </w:rPr>
                </w:r>
                <w:r>
                  <w:rPr>
                    <w:noProof/>
                    <w:webHidden/>
                  </w:rPr>
                  <w:fldChar w:fldCharType="separate"/>
                </w:r>
                <w:r w:rsidR="00F87CF8">
                  <w:rPr>
                    <w:noProof/>
                    <w:webHidden/>
                  </w:rPr>
                  <w:t>2</w:t>
                </w:r>
                <w:r>
                  <w:rPr>
                    <w:noProof/>
                    <w:webHidden/>
                  </w:rPr>
                  <w:fldChar w:fldCharType="end"/>
                </w:r>
              </w:hyperlink>
            </w:p>
            <w:p w:rsidR="00712154" w:rsidRDefault="00712154">
              <w:pPr>
                <w:pStyle w:val="Inhopg1"/>
                <w:tabs>
                  <w:tab w:val="right" w:leader="dot" w:pos="8395"/>
                </w:tabs>
                <w:rPr>
                  <w:rFonts w:eastAsiaTheme="minorEastAsia"/>
                  <w:noProof/>
                  <w:color w:val="auto"/>
                  <w:sz w:val="22"/>
                  <w:szCs w:val="22"/>
                  <w:lang w:val="nl-BE" w:eastAsia="nl-BE"/>
                </w:rPr>
              </w:pPr>
              <w:hyperlink w:anchor="_Toc422169159" w:history="1">
                <w:r w:rsidRPr="00A411A6">
                  <w:rPr>
                    <w:rStyle w:val="Hyperlink"/>
                    <w:noProof/>
                  </w:rPr>
                  <w:t>Materiaal</w:t>
                </w:r>
                <w:r>
                  <w:rPr>
                    <w:noProof/>
                    <w:webHidden/>
                  </w:rPr>
                  <w:tab/>
                </w:r>
                <w:r>
                  <w:rPr>
                    <w:noProof/>
                    <w:webHidden/>
                  </w:rPr>
                  <w:fldChar w:fldCharType="begin"/>
                </w:r>
                <w:r>
                  <w:rPr>
                    <w:noProof/>
                    <w:webHidden/>
                  </w:rPr>
                  <w:instrText xml:space="preserve"> PAGEREF _Toc422169159 \h </w:instrText>
                </w:r>
                <w:r>
                  <w:rPr>
                    <w:noProof/>
                    <w:webHidden/>
                  </w:rPr>
                </w:r>
                <w:r>
                  <w:rPr>
                    <w:noProof/>
                    <w:webHidden/>
                  </w:rPr>
                  <w:fldChar w:fldCharType="separate"/>
                </w:r>
                <w:r w:rsidR="00F87CF8">
                  <w:rPr>
                    <w:noProof/>
                    <w:webHidden/>
                  </w:rPr>
                  <w:t>2</w:t>
                </w:r>
                <w:r>
                  <w:rPr>
                    <w:noProof/>
                    <w:webHidden/>
                  </w:rPr>
                  <w:fldChar w:fldCharType="end"/>
                </w:r>
              </w:hyperlink>
            </w:p>
            <w:p w:rsidR="00712154" w:rsidRDefault="00712154">
              <w:pPr>
                <w:pStyle w:val="Inhopg1"/>
                <w:tabs>
                  <w:tab w:val="right" w:leader="dot" w:pos="8395"/>
                </w:tabs>
                <w:rPr>
                  <w:rFonts w:eastAsiaTheme="minorEastAsia"/>
                  <w:noProof/>
                  <w:color w:val="auto"/>
                  <w:sz w:val="22"/>
                  <w:szCs w:val="22"/>
                  <w:lang w:val="nl-BE" w:eastAsia="nl-BE"/>
                </w:rPr>
              </w:pPr>
              <w:hyperlink w:anchor="_Toc422169160" w:history="1">
                <w:r w:rsidRPr="00A411A6">
                  <w:rPr>
                    <w:rStyle w:val="Hyperlink"/>
                    <w:noProof/>
                  </w:rPr>
                  <w:t>Methode</w:t>
                </w:r>
                <w:r>
                  <w:rPr>
                    <w:noProof/>
                    <w:webHidden/>
                  </w:rPr>
                  <w:tab/>
                </w:r>
                <w:r>
                  <w:rPr>
                    <w:noProof/>
                    <w:webHidden/>
                  </w:rPr>
                  <w:fldChar w:fldCharType="begin"/>
                </w:r>
                <w:r>
                  <w:rPr>
                    <w:noProof/>
                    <w:webHidden/>
                  </w:rPr>
                  <w:instrText xml:space="preserve"> PAGEREF _Toc422169160 \h </w:instrText>
                </w:r>
                <w:r>
                  <w:rPr>
                    <w:noProof/>
                    <w:webHidden/>
                  </w:rPr>
                </w:r>
                <w:r>
                  <w:rPr>
                    <w:noProof/>
                    <w:webHidden/>
                  </w:rPr>
                  <w:fldChar w:fldCharType="separate"/>
                </w:r>
                <w:r w:rsidR="00F87CF8">
                  <w:rPr>
                    <w:noProof/>
                    <w:webHidden/>
                  </w:rPr>
                  <w:t>2</w:t>
                </w:r>
                <w:r>
                  <w:rPr>
                    <w:noProof/>
                    <w:webHidden/>
                  </w:rPr>
                  <w:fldChar w:fldCharType="end"/>
                </w:r>
              </w:hyperlink>
            </w:p>
            <w:p w:rsidR="00712154" w:rsidRDefault="00712154">
              <w:pPr>
                <w:pStyle w:val="Inhopg1"/>
                <w:tabs>
                  <w:tab w:val="right" w:leader="dot" w:pos="8395"/>
                </w:tabs>
                <w:rPr>
                  <w:rFonts w:eastAsiaTheme="minorEastAsia"/>
                  <w:noProof/>
                  <w:color w:val="auto"/>
                  <w:sz w:val="22"/>
                  <w:szCs w:val="22"/>
                  <w:lang w:val="nl-BE" w:eastAsia="nl-BE"/>
                </w:rPr>
              </w:pPr>
              <w:hyperlink w:anchor="_Toc422169161" w:history="1">
                <w:r w:rsidRPr="00A411A6">
                  <w:rPr>
                    <w:rStyle w:val="Hyperlink"/>
                    <w:noProof/>
                  </w:rPr>
                  <w:t>Resultaten</w:t>
                </w:r>
                <w:r>
                  <w:rPr>
                    <w:noProof/>
                    <w:webHidden/>
                  </w:rPr>
                  <w:tab/>
                </w:r>
                <w:r>
                  <w:rPr>
                    <w:noProof/>
                    <w:webHidden/>
                  </w:rPr>
                  <w:fldChar w:fldCharType="begin"/>
                </w:r>
                <w:r>
                  <w:rPr>
                    <w:noProof/>
                    <w:webHidden/>
                  </w:rPr>
                  <w:instrText xml:space="preserve"> PAGEREF _Toc422169161 \h </w:instrText>
                </w:r>
                <w:r>
                  <w:rPr>
                    <w:noProof/>
                    <w:webHidden/>
                  </w:rPr>
                </w:r>
                <w:r>
                  <w:rPr>
                    <w:noProof/>
                    <w:webHidden/>
                  </w:rPr>
                  <w:fldChar w:fldCharType="separate"/>
                </w:r>
                <w:r w:rsidR="00F87CF8">
                  <w:rPr>
                    <w:noProof/>
                    <w:webHidden/>
                  </w:rPr>
                  <w:t>3</w:t>
                </w:r>
                <w:r>
                  <w:rPr>
                    <w:noProof/>
                    <w:webHidden/>
                  </w:rPr>
                  <w:fldChar w:fldCharType="end"/>
                </w:r>
              </w:hyperlink>
            </w:p>
            <w:p w:rsidR="00712154" w:rsidRDefault="00712154">
              <w:pPr>
                <w:pStyle w:val="Inhopg1"/>
                <w:tabs>
                  <w:tab w:val="right" w:leader="dot" w:pos="8395"/>
                </w:tabs>
                <w:rPr>
                  <w:rFonts w:eastAsiaTheme="minorEastAsia"/>
                  <w:noProof/>
                  <w:color w:val="auto"/>
                  <w:sz w:val="22"/>
                  <w:szCs w:val="22"/>
                  <w:lang w:val="nl-BE" w:eastAsia="nl-BE"/>
                </w:rPr>
              </w:pPr>
              <w:hyperlink w:anchor="_Toc422169162" w:history="1">
                <w:r w:rsidRPr="00A411A6">
                  <w:rPr>
                    <w:rStyle w:val="Hyperlink"/>
                    <w:noProof/>
                  </w:rPr>
                  <w:t>Conclusie</w:t>
                </w:r>
                <w:r>
                  <w:rPr>
                    <w:noProof/>
                    <w:webHidden/>
                  </w:rPr>
                  <w:tab/>
                </w:r>
                <w:r>
                  <w:rPr>
                    <w:noProof/>
                    <w:webHidden/>
                  </w:rPr>
                  <w:fldChar w:fldCharType="begin"/>
                </w:r>
                <w:r>
                  <w:rPr>
                    <w:noProof/>
                    <w:webHidden/>
                  </w:rPr>
                  <w:instrText xml:space="preserve"> PAGEREF _Toc422169162 \h </w:instrText>
                </w:r>
                <w:r>
                  <w:rPr>
                    <w:noProof/>
                    <w:webHidden/>
                  </w:rPr>
                </w:r>
                <w:r>
                  <w:rPr>
                    <w:noProof/>
                    <w:webHidden/>
                  </w:rPr>
                  <w:fldChar w:fldCharType="separate"/>
                </w:r>
                <w:r w:rsidR="00F87CF8">
                  <w:rPr>
                    <w:noProof/>
                    <w:webHidden/>
                  </w:rPr>
                  <w:t>3</w:t>
                </w:r>
                <w:r>
                  <w:rPr>
                    <w:noProof/>
                    <w:webHidden/>
                  </w:rPr>
                  <w:fldChar w:fldCharType="end"/>
                </w:r>
              </w:hyperlink>
            </w:p>
            <w:p w:rsidR="00712154" w:rsidRDefault="00712154">
              <w:pPr>
                <w:pStyle w:val="Inhopg1"/>
                <w:tabs>
                  <w:tab w:val="right" w:leader="dot" w:pos="8395"/>
                </w:tabs>
                <w:rPr>
                  <w:rFonts w:eastAsiaTheme="minorEastAsia"/>
                  <w:noProof/>
                  <w:color w:val="auto"/>
                  <w:sz w:val="22"/>
                  <w:szCs w:val="22"/>
                  <w:lang w:val="nl-BE" w:eastAsia="nl-BE"/>
                </w:rPr>
              </w:pPr>
              <w:hyperlink w:anchor="_Toc422169163" w:history="1">
                <w:r w:rsidRPr="00A411A6">
                  <w:rPr>
                    <w:rStyle w:val="Hyperlink"/>
                    <w:noProof/>
                  </w:rPr>
                  <w:t>Discussie</w:t>
                </w:r>
                <w:r>
                  <w:rPr>
                    <w:noProof/>
                    <w:webHidden/>
                  </w:rPr>
                  <w:tab/>
                </w:r>
                <w:r>
                  <w:rPr>
                    <w:noProof/>
                    <w:webHidden/>
                  </w:rPr>
                  <w:fldChar w:fldCharType="begin"/>
                </w:r>
                <w:r>
                  <w:rPr>
                    <w:noProof/>
                    <w:webHidden/>
                  </w:rPr>
                  <w:instrText xml:space="preserve"> PAGEREF _Toc422169163 \h </w:instrText>
                </w:r>
                <w:r>
                  <w:rPr>
                    <w:noProof/>
                    <w:webHidden/>
                  </w:rPr>
                </w:r>
                <w:r>
                  <w:rPr>
                    <w:noProof/>
                    <w:webHidden/>
                  </w:rPr>
                  <w:fldChar w:fldCharType="separate"/>
                </w:r>
                <w:r w:rsidR="00F87CF8">
                  <w:rPr>
                    <w:noProof/>
                    <w:webHidden/>
                  </w:rPr>
                  <w:t>4</w:t>
                </w:r>
                <w:r>
                  <w:rPr>
                    <w:noProof/>
                    <w:webHidden/>
                  </w:rPr>
                  <w:fldChar w:fldCharType="end"/>
                </w:r>
              </w:hyperlink>
            </w:p>
            <w:p w:rsidR="00712154" w:rsidRDefault="00712154">
              <w:pPr>
                <w:pStyle w:val="Inhopg1"/>
                <w:tabs>
                  <w:tab w:val="right" w:leader="dot" w:pos="8395"/>
                </w:tabs>
                <w:rPr>
                  <w:rFonts w:eastAsiaTheme="minorEastAsia"/>
                  <w:noProof/>
                  <w:color w:val="auto"/>
                  <w:sz w:val="22"/>
                  <w:szCs w:val="22"/>
                  <w:lang w:val="nl-BE" w:eastAsia="nl-BE"/>
                </w:rPr>
              </w:pPr>
              <w:hyperlink w:anchor="_Toc422169164" w:history="1">
                <w:r w:rsidRPr="00A411A6">
                  <w:rPr>
                    <w:rStyle w:val="Hyperlink"/>
                    <w:noProof/>
                  </w:rPr>
                  <w:t>Nawoord</w:t>
                </w:r>
                <w:r>
                  <w:rPr>
                    <w:noProof/>
                    <w:webHidden/>
                  </w:rPr>
                  <w:tab/>
                </w:r>
                <w:r>
                  <w:rPr>
                    <w:noProof/>
                    <w:webHidden/>
                  </w:rPr>
                  <w:fldChar w:fldCharType="begin"/>
                </w:r>
                <w:r>
                  <w:rPr>
                    <w:noProof/>
                    <w:webHidden/>
                  </w:rPr>
                  <w:instrText xml:space="preserve"> PAGEREF _Toc422169164 \h </w:instrText>
                </w:r>
                <w:r>
                  <w:rPr>
                    <w:noProof/>
                    <w:webHidden/>
                  </w:rPr>
                </w:r>
                <w:r>
                  <w:rPr>
                    <w:noProof/>
                    <w:webHidden/>
                  </w:rPr>
                  <w:fldChar w:fldCharType="separate"/>
                </w:r>
                <w:r w:rsidR="00F87CF8">
                  <w:rPr>
                    <w:noProof/>
                    <w:webHidden/>
                  </w:rPr>
                  <w:t>4</w:t>
                </w:r>
                <w:r>
                  <w:rPr>
                    <w:noProof/>
                    <w:webHidden/>
                  </w:rPr>
                  <w:fldChar w:fldCharType="end"/>
                </w:r>
              </w:hyperlink>
            </w:p>
            <w:p w:rsidR="00712154" w:rsidRDefault="00712154">
              <w:pPr>
                <w:pStyle w:val="Inhopg1"/>
                <w:tabs>
                  <w:tab w:val="right" w:leader="dot" w:pos="8395"/>
                </w:tabs>
                <w:rPr>
                  <w:rFonts w:eastAsiaTheme="minorEastAsia"/>
                  <w:noProof/>
                  <w:color w:val="auto"/>
                  <w:sz w:val="22"/>
                  <w:szCs w:val="22"/>
                  <w:lang w:val="nl-BE" w:eastAsia="nl-BE"/>
                </w:rPr>
              </w:pPr>
              <w:hyperlink w:anchor="_Toc422169165" w:history="1">
                <w:r w:rsidRPr="00A411A6">
                  <w:rPr>
                    <w:rStyle w:val="Hyperlink"/>
                    <w:noProof/>
                  </w:rPr>
                  <w:t>Bronnenlijst</w:t>
                </w:r>
                <w:r>
                  <w:rPr>
                    <w:noProof/>
                    <w:webHidden/>
                  </w:rPr>
                  <w:tab/>
                </w:r>
                <w:r>
                  <w:rPr>
                    <w:noProof/>
                    <w:webHidden/>
                  </w:rPr>
                  <w:fldChar w:fldCharType="begin"/>
                </w:r>
                <w:r>
                  <w:rPr>
                    <w:noProof/>
                    <w:webHidden/>
                  </w:rPr>
                  <w:instrText xml:space="preserve"> PAGEREF _Toc422169165 \h </w:instrText>
                </w:r>
                <w:r>
                  <w:rPr>
                    <w:noProof/>
                    <w:webHidden/>
                  </w:rPr>
                </w:r>
                <w:r>
                  <w:rPr>
                    <w:noProof/>
                    <w:webHidden/>
                  </w:rPr>
                  <w:fldChar w:fldCharType="separate"/>
                </w:r>
                <w:r w:rsidR="00F87CF8">
                  <w:rPr>
                    <w:noProof/>
                    <w:webHidden/>
                  </w:rPr>
                  <w:t>5</w:t>
                </w:r>
                <w:r>
                  <w:rPr>
                    <w:noProof/>
                    <w:webHidden/>
                  </w:rPr>
                  <w:fldChar w:fldCharType="end"/>
                </w:r>
              </w:hyperlink>
            </w:p>
            <w:p w:rsidR="002E010F" w:rsidRDefault="002E010F">
              <w:r>
                <w:rPr>
                  <w:b/>
                  <w:bCs/>
                </w:rPr>
                <w:fldChar w:fldCharType="end"/>
              </w:r>
            </w:p>
          </w:sdtContent>
        </w:sdt>
        <w:p w:rsidR="003866E5" w:rsidRDefault="003866E5">
          <w:r>
            <w:br w:type="page"/>
          </w:r>
        </w:p>
      </w:sdtContent>
    </w:sdt>
    <w:p w:rsidR="00136038" w:rsidRPr="00797982" w:rsidRDefault="005431C2" w:rsidP="005431C2">
      <w:pPr>
        <w:pStyle w:val="kop10"/>
        <w:rPr>
          <w:rStyle w:val="Tekensvoorkop1"/>
          <w:b/>
        </w:rPr>
      </w:pPr>
      <w:bookmarkStart w:id="5" w:name="_Toc422169156"/>
      <w:bookmarkEnd w:id="4"/>
      <w:bookmarkEnd w:id="3"/>
      <w:bookmarkEnd w:id="2"/>
      <w:bookmarkEnd w:id="1"/>
      <w:bookmarkEnd w:id="0"/>
      <w:r w:rsidRPr="00797982">
        <w:rPr>
          <w:rStyle w:val="Tekensvoorkop1"/>
          <w:b/>
        </w:rPr>
        <w:lastRenderedPageBreak/>
        <w:t>Inleiding</w:t>
      </w:r>
      <w:bookmarkEnd w:id="5"/>
    </w:p>
    <w:p w:rsidR="005431C2" w:rsidRDefault="005431C2" w:rsidP="005431C2">
      <w:r>
        <w:t>Van de docent biologie heeft elke leerling een bonenplant gekregen. De opdracht was om deze te planten met behulp van; een leeg, glazen potje, een rol wattenschijfjes en water te planten gedurende de twee komende week.</w:t>
      </w:r>
      <w:r w:rsidR="00797982">
        <w:t xml:space="preserve"> Voordat de proef uitgevoerd kan worden is het van belang om informatie te verzamelen over de bruine boon. </w:t>
      </w:r>
      <w:r w:rsidR="00797982" w:rsidRPr="00797982">
        <w:t xml:space="preserve">De </w:t>
      </w:r>
      <w:r w:rsidR="00797982" w:rsidRPr="00797982">
        <w:rPr>
          <w:bCs/>
        </w:rPr>
        <w:t>bruine boon</w:t>
      </w:r>
      <w:r w:rsidR="00797982" w:rsidRPr="00797982">
        <w:t xml:space="preserve"> is een sta</w:t>
      </w:r>
      <w:r w:rsidR="00797982">
        <w:t xml:space="preserve">mboon die behoort tot de </w:t>
      </w:r>
      <w:r w:rsidR="00797982" w:rsidRPr="00797982">
        <w:rPr>
          <w:color w:val="3A4452" w:themeColor="text2" w:themeShade="BF"/>
        </w:rPr>
        <w:t>gewone boon</w:t>
      </w:r>
      <w:r w:rsidR="00797982">
        <w:rPr>
          <w:color w:val="3A4452" w:themeColor="text2" w:themeShade="BF"/>
        </w:rPr>
        <w:t xml:space="preserve">. </w:t>
      </w:r>
      <w:r w:rsidR="00797982">
        <w:t>De boon kan gedroogd bewaard worden, maar wordt ook veel geconserveerd in blik of glas</w:t>
      </w:r>
      <w:r w:rsidR="00797982">
        <w:t xml:space="preserve">. Bruine bonen worden ook wel gegeten, denk bijvoorbeeld aan bruine bonen in tomatensaus en </w:t>
      </w:r>
      <w:r w:rsidR="002E010F">
        <w:t>Chili</w:t>
      </w:r>
      <w:r w:rsidR="00797982">
        <w:t xml:space="preserve"> con Carne. </w:t>
      </w:r>
      <w:r>
        <w:t xml:space="preserve">Nu is het twee weken later en wordt er een conclusie getrokken. Verschillende mogelijkheden kunnen invloed hebben op de groei van de </w:t>
      </w:r>
      <w:r w:rsidR="00C34EBA">
        <w:t xml:space="preserve">bonenplant, bij dit verslag is er onderzoek gedaan naar </w:t>
      </w:r>
      <w:r w:rsidR="002E010F">
        <w:t xml:space="preserve">de invloed van het </w:t>
      </w:r>
      <w:r w:rsidR="00797982">
        <w:t>licht</w:t>
      </w:r>
      <w:r w:rsidR="00C34EBA">
        <w:t xml:space="preserve"> op de </w:t>
      </w:r>
      <w:r w:rsidR="002E010F">
        <w:t xml:space="preserve">ontkieming en </w:t>
      </w:r>
      <w:r w:rsidR="00C34EBA">
        <w:t>groei van een bonenplant.</w:t>
      </w:r>
    </w:p>
    <w:p w:rsidR="002E010F" w:rsidRDefault="00797982" w:rsidP="00797982">
      <w:pPr>
        <w:pStyle w:val="kop10"/>
      </w:pPr>
      <w:bookmarkStart w:id="6" w:name="_Toc422169157"/>
      <w:r>
        <w:t>Onderzoeksvraa</w:t>
      </w:r>
      <w:r w:rsidR="002E010F">
        <w:t>g</w:t>
      </w:r>
      <w:bookmarkEnd w:id="6"/>
    </w:p>
    <w:p w:rsidR="002E010F" w:rsidRPr="002E010F" w:rsidRDefault="002E010F" w:rsidP="002E010F">
      <w:r>
        <w:t>Is licht van invloed op de ontkieming en groei van een bonenplant?</w:t>
      </w:r>
    </w:p>
    <w:p w:rsidR="00797982" w:rsidRDefault="00797982" w:rsidP="00797982">
      <w:pPr>
        <w:pStyle w:val="kop10"/>
      </w:pPr>
      <w:bookmarkStart w:id="7" w:name="_Toc422169158"/>
      <w:r w:rsidRPr="00797982">
        <w:t>Hypothese en voorspelling</w:t>
      </w:r>
      <w:bookmarkEnd w:id="7"/>
    </w:p>
    <w:p w:rsidR="00797982" w:rsidRDefault="00797982" w:rsidP="00797982">
      <w:r>
        <w:t xml:space="preserve">Waarschijnlijk heeft het licht wel degelijk invloed op de groei van een bonenplant, omdat de bruine boon een plant is, een vrijwel alle planten voldoende zonlicht nodig hebben. </w:t>
      </w:r>
      <w:r w:rsidR="00382F72">
        <w:t xml:space="preserve">Ook zou de bruine boon </w:t>
      </w:r>
      <w:r w:rsidRPr="00382F72">
        <w:t>fotosynthes</w:t>
      </w:r>
      <w:r w:rsidR="00382F72">
        <w:t>e uit kunnen voeren en zo zijn eigen voedsel kunnen maken, hierbij is het licht ook van belang.</w:t>
      </w:r>
      <w:r w:rsidR="00382F72" w:rsidRPr="00382F72">
        <w:t xml:space="preserve"> </w:t>
      </w:r>
      <w:r w:rsidR="00382F72">
        <w:t>O</w:t>
      </w:r>
      <w:r w:rsidR="00382F72" w:rsidRPr="00382F72">
        <w:t>ok word er verwacht dat de bruine boon sneller groeit in het licht omdat deze hier sneller water op kan nemen.</w:t>
      </w:r>
    </w:p>
    <w:p w:rsidR="00382F72" w:rsidRDefault="00382F72" w:rsidP="00382F72">
      <w:pPr>
        <w:pStyle w:val="kop10"/>
      </w:pPr>
      <w:bookmarkStart w:id="8" w:name="_Toc422169159"/>
      <w:r>
        <w:t>Materiaal</w:t>
      </w:r>
      <w:bookmarkEnd w:id="8"/>
    </w:p>
    <w:p w:rsidR="00382F72" w:rsidRDefault="00382F72" w:rsidP="00382F72">
      <w:pPr>
        <w:pStyle w:val="Lijstalinea"/>
        <w:numPr>
          <w:ilvl w:val="0"/>
          <w:numId w:val="7"/>
        </w:numPr>
      </w:pPr>
      <w:r>
        <w:t xml:space="preserve">2 bruine bonen van Hak </w:t>
      </w:r>
    </w:p>
    <w:p w:rsidR="00382F72" w:rsidRDefault="00382F72" w:rsidP="00382F72">
      <w:pPr>
        <w:pStyle w:val="Lijstalinea"/>
        <w:numPr>
          <w:ilvl w:val="0"/>
          <w:numId w:val="7"/>
        </w:numPr>
      </w:pPr>
      <w:r>
        <w:t>1 lege, glazen pot</w:t>
      </w:r>
    </w:p>
    <w:p w:rsidR="00382F72" w:rsidRDefault="00382F72" w:rsidP="00382F72">
      <w:pPr>
        <w:pStyle w:val="Lijstalinea"/>
        <w:numPr>
          <w:ilvl w:val="0"/>
          <w:numId w:val="7"/>
        </w:numPr>
      </w:pPr>
      <w:r>
        <w:t xml:space="preserve">7 wattenschijfjes </w:t>
      </w:r>
    </w:p>
    <w:p w:rsidR="00382F72" w:rsidRDefault="00382F72" w:rsidP="00382F72">
      <w:pPr>
        <w:pStyle w:val="Lijstalinea"/>
        <w:numPr>
          <w:ilvl w:val="0"/>
          <w:numId w:val="7"/>
        </w:numPr>
      </w:pPr>
      <w:r>
        <w:t>Plantenspuit</w:t>
      </w:r>
    </w:p>
    <w:p w:rsidR="00382F72" w:rsidRDefault="00382F72" w:rsidP="00382F72">
      <w:pPr>
        <w:pStyle w:val="Lijstalinea"/>
        <w:numPr>
          <w:ilvl w:val="0"/>
          <w:numId w:val="7"/>
        </w:numPr>
      </w:pPr>
      <w:r>
        <w:t>Meetlint of liniaal</w:t>
      </w:r>
    </w:p>
    <w:p w:rsidR="00382F72" w:rsidRDefault="0099588E" w:rsidP="00382F72">
      <w:pPr>
        <w:pStyle w:val="Lijstalinea"/>
        <w:numPr>
          <w:ilvl w:val="0"/>
          <w:numId w:val="7"/>
        </w:numPr>
      </w:pPr>
      <w:r>
        <w:rPr>
          <w:noProof/>
          <w:color w:val="0000FF"/>
          <w:lang w:val="nl-BE" w:eastAsia="nl-BE"/>
        </w:rPr>
        <w:drawing>
          <wp:anchor distT="0" distB="0" distL="114300" distR="114300" simplePos="0" relativeHeight="251662336" behindDoc="1" locked="0" layoutInCell="1" allowOverlap="1" wp14:anchorId="4F234EEE" wp14:editId="1897DC40">
            <wp:simplePos x="0" y="0"/>
            <wp:positionH relativeFrom="rightMargin">
              <wp:posOffset>-123825</wp:posOffset>
            </wp:positionH>
            <wp:positionV relativeFrom="paragraph">
              <wp:posOffset>6350</wp:posOffset>
            </wp:positionV>
            <wp:extent cx="687070" cy="2486025"/>
            <wp:effectExtent l="0" t="0" r="0" b="9525"/>
            <wp:wrapTight wrapText="bothSides">
              <wp:wrapPolygon edited="0">
                <wp:start x="0" y="0"/>
                <wp:lineTo x="0" y="21517"/>
                <wp:lineTo x="20961" y="21517"/>
                <wp:lineTo x="20961" y="0"/>
                <wp:lineTo x="0" y="0"/>
              </wp:wrapPolygon>
            </wp:wrapTight>
            <wp:docPr id="1" name="Afbeelding 1" descr="http://www.trotsemoeders.nl/wp-content/uploads/hak-bruine-bonen.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rotsemoeders.nl/wp-content/uploads/hak-bruine-bonen.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 cy="2486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2F72">
        <w:t xml:space="preserve">Schrift </w:t>
      </w:r>
    </w:p>
    <w:p w:rsidR="00382F72" w:rsidRDefault="00382F72" w:rsidP="00382F72">
      <w:pPr>
        <w:pStyle w:val="Lijstalinea"/>
        <w:numPr>
          <w:ilvl w:val="0"/>
          <w:numId w:val="7"/>
        </w:numPr>
      </w:pPr>
      <w:r>
        <w:t>Pen</w:t>
      </w:r>
    </w:p>
    <w:p w:rsidR="00382F72" w:rsidRDefault="00382F72" w:rsidP="00382F72">
      <w:pPr>
        <w:pStyle w:val="kop10"/>
      </w:pPr>
      <w:bookmarkStart w:id="9" w:name="_Toc422169160"/>
      <w:r>
        <w:t>Methode</w:t>
      </w:r>
      <w:bookmarkEnd w:id="9"/>
      <w:r>
        <w:t xml:space="preserve"> </w:t>
      </w:r>
    </w:p>
    <w:p w:rsidR="00382F72" w:rsidRDefault="00382F72" w:rsidP="00382F72">
      <w:r>
        <w:t>Op dag 1 is de bruine boon 15 minuten lang in lauw water te week gelegd. Nadat de boon klaar is met w</w:t>
      </w:r>
      <w:r w:rsidR="0099588E">
        <w:t>eken is deze in de glazen pot gedaan. De pot was gevuld met een aantal wattenschijfjes en daartussen is de boon gelegd. Er mogen geen watjes aan de bovenkant zitten, dit belemmerd het groeiproces van de boon. Ook moet de boon zichtbaar zijn in de pot. Met behulp van een plantenspuit krijgt de boon water toegediend. De bonen zijn op de vensterbank gezet voor het raam. Elke dag is er waargenomen en gemeten met een liniaal hoeveel centimeter de boon was gegroeid, de resultaten zijn genoteerd in een schrift. Als er gevoeld werd dat de boon droog was, werd er weer water toegediend met de plantenspuit.</w:t>
      </w:r>
      <w:r w:rsidR="0099588E" w:rsidRPr="0099588E">
        <w:t xml:space="preserve"> </w:t>
      </w:r>
    </w:p>
    <w:p w:rsidR="0099588E" w:rsidRDefault="0099588E" w:rsidP="0099588E">
      <w:pPr>
        <w:pStyle w:val="kop10"/>
      </w:pPr>
      <w:bookmarkStart w:id="10" w:name="_Toc422169161"/>
      <w:r>
        <w:lastRenderedPageBreak/>
        <w:t>Resultaten</w:t>
      </w:r>
      <w:bookmarkEnd w:id="10"/>
    </w:p>
    <w:p w:rsidR="004A3DB8" w:rsidRPr="004A3DB8" w:rsidRDefault="00594E00" w:rsidP="004A3DB8">
      <w:r w:rsidRPr="002E010F">
        <w:rPr>
          <w:b/>
          <w:sz w:val="22"/>
        </w:rPr>
        <w:t xml:space="preserve"> Tabel</w:t>
      </w:r>
      <w:r w:rsidRPr="002E010F">
        <w:rPr>
          <w:sz w:val="22"/>
        </w:rPr>
        <w:t xml:space="preserve"> </w:t>
      </w:r>
      <w:r>
        <w:t>van d</w:t>
      </w:r>
      <w:r w:rsidR="004A3DB8">
        <w:t>e lengte van de boon ten opzichte van de tijd in dagen</w:t>
      </w:r>
    </w:p>
    <w:bookmarkStart w:id="11" w:name="_GoBack"/>
    <w:bookmarkEnd w:id="11"/>
    <w:bookmarkStart w:id="12" w:name="_MON_1495902112"/>
    <w:bookmarkEnd w:id="12"/>
    <w:p w:rsidR="0099588E" w:rsidRDefault="004A3DB8" w:rsidP="0099588E">
      <w:r>
        <w:object w:dxaOrig="2082" w:dyaOrig="4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pt;height:219pt" o:ole="">
            <v:imagedata r:id="rId13" o:title=""/>
          </v:shape>
          <o:OLEObject Type="Embed" ProgID="Excel.Sheet.12" ShapeID="_x0000_i1025" DrawAspect="Content" ObjectID="_1495911542" r:id="rId14"/>
        </w:object>
      </w:r>
    </w:p>
    <w:p w:rsidR="004A3DB8" w:rsidRDefault="00594E00" w:rsidP="0099588E">
      <w:r w:rsidRPr="002E010F">
        <w:rPr>
          <w:b/>
          <w:noProof/>
          <w:sz w:val="22"/>
          <w:lang w:val="nl-BE" w:eastAsia="nl-BE"/>
        </w:rPr>
        <w:drawing>
          <wp:anchor distT="0" distB="0" distL="114300" distR="114300" simplePos="0" relativeHeight="251663360" behindDoc="1" locked="0" layoutInCell="1" allowOverlap="1" wp14:anchorId="74FA0498" wp14:editId="368F3953">
            <wp:simplePos x="0" y="0"/>
            <wp:positionH relativeFrom="column">
              <wp:posOffset>-283210</wp:posOffset>
            </wp:positionH>
            <wp:positionV relativeFrom="paragraph">
              <wp:posOffset>354965</wp:posOffset>
            </wp:positionV>
            <wp:extent cx="5337175" cy="3113405"/>
            <wp:effectExtent l="0" t="0" r="15875" b="10795"/>
            <wp:wrapTight wrapText="bothSides">
              <wp:wrapPolygon edited="0">
                <wp:start x="0" y="0"/>
                <wp:lineTo x="0" y="21543"/>
                <wp:lineTo x="21587" y="21543"/>
                <wp:lineTo x="21587" y="0"/>
                <wp:lineTo x="0" y="0"/>
              </wp:wrapPolygon>
            </wp:wrapTight>
            <wp:docPr id="4" name="Grafie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2E010F">
        <w:rPr>
          <w:b/>
          <w:sz w:val="22"/>
        </w:rPr>
        <w:t>Grafiek</w:t>
      </w:r>
      <w:r>
        <w:t xml:space="preserve"> van de lengte van de boon in centimeters ten opzichte van de tijd in dagen</w:t>
      </w:r>
    </w:p>
    <w:p w:rsidR="00594E00" w:rsidRDefault="002E010F" w:rsidP="00594E00">
      <w:pPr>
        <w:pStyle w:val="kop10"/>
      </w:pPr>
      <w:bookmarkStart w:id="13" w:name="_Toc422169162"/>
      <w:r>
        <w:t>Conclusie</w:t>
      </w:r>
      <w:bookmarkEnd w:id="13"/>
      <w:r w:rsidR="001B1E36">
        <w:t xml:space="preserve"> </w:t>
      </w:r>
    </w:p>
    <w:p w:rsidR="004A3DB8" w:rsidRDefault="002E010F" w:rsidP="0099588E">
      <w:r>
        <w:t xml:space="preserve">In mijn onderzoek heb ik onderzocht of licht invloed had op de ontkieming en groei van een bonenplant. Om tot een conclusie te komen was het noodzakelijk om hierbij een proef te doen. Tijdens de proef heb ik elke dag gemeten wat de lengte was van de bonenplant. Hierbij heb ik gezien dat de boon elke dag circa een centimeter groeit per dag. Mijn hypothese en voorspelling </w:t>
      </w:r>
      <w:r>
        <w:lastRenderedPageBreak/>
        <w:t xml:space="preserve">was dat het licht wel degelijk invloed heeft op de ontkieming en groei van de bruine boon. Deze proef toont aan dat mijn hypothese en voorspelling juist waren, als de boon weinig tot geen licht had gehad, was de boon waarschijnlijk nauwelijks gaan groeien. </w:t>
      </w:r>
    </w:p>
    <w:p w:rsidR="002E010F" w:rsidRDefault="002E010F" w:rsidP="002E010F">
      <w:pPr>
        <w:pStyle w:val="kop10"/>
      </w:pPr>
      <w:bookmarkStart w:id="14" w:name="_Toc422169163"/>
      <w:r>
        <w:t>Discussie</w:t>
      </w:r>
      <w:bookmarkEnd w:id="14"/>
    </w:p>
    <w:p w:rsidR="00712154" w:rsidRDefault="002E010F" w:rsidP="002E010F">
      <w:r>
        <w:t xml:space="preserve">Tijdens mijn onderzoek waren er verschillende dingen die </w:t>
      </w:r>
      <w:r w:rsidR="00712154">
        <w:t xml:space="preserve">aangepast zouden kunnen worden. </w:t>
      </w:r>
    </w:p>
    <w:p w:rsidR="00712154" w:rsidRDefault="00712154" w:rsidP="00712154">
      <w:pPr>
        <w:pStyle w:val="Lijstalinea"/>
        <w:numPr>
          <w:ilvl w:val="0"/>
          <w:numId w:val="8"/>
        </w:numPr>
      </w:pPr>
      <w:r>
        <w:t>Een variabele; een variabele zou toegepast kunnen worden, de variabele zou dan een boon zijn die nauwelijks of geen licht kreeg.</w:t>
      </w:r>
    </w:p>
    <w:p w:rsidR="00712154" w:rsidRDefault="00712154" w:rsidP="00712154">
      <w:pPr>
        <w:pStyle w:val="Lijstalinea"/>
        <w:numPr>
          <w:ilvl w:val="0"/>
          <w:numId w:val="8"/>
        </w:numPr>
      </w:pPr>
      <w:r>
        <w:t>Meerdere bonen planten; wellicht zouden er andere onderzoeksresultaten uitkomen als er meerdere bonen werden geplant in een keer. Mocht er dan een afwijkende boon tussen zitten, zou ik dat ook mee kunnen nemen in mijn onderzoek en het resultaat verwerken in de conclusie en mijn werkwijze aanpassen.</w:t>
      </w:r>
    </w:p>
    <w:p w:rsidR="00712154" w:rsidRDefault="00712154" w:rsidP="00712154">
      <w:pPr>
        <w:pStyle w:val="Lijstalinea"/>
        <w:numPr>
          <w:ilvl w:val="0"/>
          <w:numId w:val="8"/>
        </w:numPr>
      </w:pPr>
      <w:r>
        <w:t>Vaste tijden; een vast tijdstip waarop de plant wordt gemeten en water wordt gegeven zou een ander onderzoeksresultaat kunnen vertonen. De plant zou op een eerder tijdstip korter zijn, en op een later tijdstip langer zijn.</w:t>
      </w:r>
    </w:p>
    <w:p w:rsidR="00712154" w:rsidRDefault="00712154" w:rsidP="00712154">
      <w:pPr>
        <w:pStyle w:val="Lijstalinea"/>
      </w:pPr>
    </w:p>
    <w:p w:rsidR="00712154" w:rsidRDefault="00712154" w:rsidP="00712154">
      <w:pPr>
        <w:pStyle w:val="kop10"/>
      </w:pPr>
      <w:bookmarkStart w:id="15" w:name="_Toc422169164"/>
      <w:r>
        <w:t>Nawoord</w:t>
      </w:r>
      <w:bookmarkEnd w:id="15"/>
    </w:p>
    <w:p w:rsidR="00712154" w:rsidRDefault="00712154" w:rsidP="00712154">
      <w:r>
        <w:t xml:space="preserve">Tijdens dit onderzoek heb ik geleerd dat een onderzoek vooral bestaat uit zo efficiënt mogelijk te werken. Lengten moeten zo nauwkeurig mogelijk gemeten worden en onderzoeksresultaten moet precies genoteerd worden. Dit onderzoek heeft me ook geleerd hoe ik snel en eenvoudig een nette en overzichtelijke diagram kan maken. </w:t>
      </w:r>
    </w:p>
    <w:p w:rsidR="00712154" w:rsidRPr="00712154" w:rsidRDefault="00712154" w:rsidP="00712154">
      <w:r>
        <w:rPr>
          <w:noProof/>
          <w:color w:val="0000FF"/>
          <w:lang w:val="nl-BE" w:eastAsia="nl-BE"/>
        </w:rPr>
        <w:drawing>
          <wp:anchor distT="0" distB="0" distL="114300" distR="114300" simplePos="0" relativeHeight="251664384" behindDoc="1" locked="0" layoutInCell="1" allowOverlap="1" wp14:anchorId="1745D4AF" wp14:editId="6CFCF9D0">
            <wp:simplePos x="0" y="0"/>
            <wp:positionH relativeFrom="margin">
              <wp:align>center</wp:align>
            </wp:positionH>
            <wp:positionV relativeFrom="margin">
              <wp:posOffset>4778375</wp:posOffset>
            </wp:positionV>
            <wp:extent cx="3457575" cy="1704975"/>
            <wp:effectExtent l="0" t="0" r="9525" b="9525"/>
            <wp:wrapSquare wrapText="bothSides"/>
            <wp:docPr id="6" name="Afbeelding 6" descr="http://www.sintjanwaarland.nl/content/26348/news/clnt/3571554_2_org.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intjanwaarland.nl/content/26348/news/clnt/3571554_2_org.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7575" cy="1704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2154" w:rsidRDefault="00712154" w:rsidP="00712154">
      <w:pPr>
        <w:pStyle w:val="Lijstalinea"/>
      </w:pPr>
    </w:p>
    <w:p w:rsidR="00712154" w:rsidRPr="002E010F" w:rsidRDefault="00712154" w:rsidP="00712154">
      <w:pPr>
        <w:pStyle w:val="kop10"/>
      </w:pPr>
    </w:p>
    <w:p w:rsidR="002E010F" w:rsidRPr="002E010F" w:rsidRDefault="002E010F" w:rsidP="002E010F"/>
    <w:p w:rsidR="004A3DB8" w:rsidRDefault="004A3DB8" w:rsidP="0099588E"/>
    <w:p w:rsidR="004A3DB8" w:rsidRDefault="004A3DB8" w:rsidP="0099588E"/>
    <w:p w:rsidR="004A3DB8" w:rsidRDefault="004A3DB8" w:rsidP="0099588E"/>
    <w:p w:rsidR="004A3DB8" w:rsidRDefault="004A3DB8" w:rsidP="0099588E"/>
    <w:p w:rsidR="004A3DB8" w:rsidRDefault="004A3DB8" w:rsidP="0099588E"/>
    <w:p w:rsidR="004A3DB8" w:rsidRDefault="004A3DB8" w:rsidP="0099588E"/>
    <w:p w:rsidR="004A3DB8" w:rsidRDefault="004A3DB8" w:rsidP="0099588E"/>
    <w:p w:rsidR="00712154" w:rsidRDefault="00712154" w:rsidP="0099588E"/>
    <w:p w:rsidR="00712154" w:rsidRDefault="00712154" w:rsidP="00712154">
      <w:pPr>
        <w:pStyle w:val="kop10"/>
      </w:pPr>
      <w:bookmarkStart w:id="16" w:name="_Toc422169165"/>
      <w:r>
        <w:lastRenderedPageBreak/>
        <w:t>Bronnenlijst</w:t>
      </w:r>
      <w:bookmarkEnd w:id="16"/>
    </w:p>
    <w:p w:rsidR="00712154" w:rsidRDefault="00712154" w:rsidP="00712154">
      <w:pPr>
        <w:pStyle w:val="Lijstalinea"/>
        <w:numPr>
          <w:ilvl w:val="0"/>
          <w:numId w:val="10"/>
        </w:numPr>
      </w:pPr>
      <w:r>
        <w:t xml:space="preserve">I. Borremans, </w:t>
      </w:r>
      <w:r>
        <w:rPr>
          <w:i/>
        </w:rPr>
        <w:t>Eureka! Bètawetenschappen</w:t>
      </w:r>
      <w:r>
        <w:t>. Theresialyceum, Tilburg 2015</w:t>
      </w:r>
    </w:p>
    <w:p w:rsidR="00712154" w:rsidRDefault="00712154" w:rsidP="00712154">
      <w:pPr>
        <w:numPr>
          <w:ilvl w:val="0"/>
          <w:numId w:val="10"/>
        </w:numPr>
        <w:spacing w:before="0" w:after="0" w:line="240" w:lineRule="auto"/>
      </w:pPr>
      <w:r>
        <w:t xml:space="preserve">M. van Beljouw, </w:t>
      </w:r>
      <w:r w:rsidRPr="00FF3627">
        <w:rPr>
          <w:i/>
        </w:rPr>
        <w:t xml:space="preserve">Eureka! </w:t>
      </w:r>
      <w:r>
        <w:rPr>
          <w:i/>
        </w:rPr>
        <w:t>Alfa</w:t>
      </w:r>
      <w:r w:rsidRPr="00FF3627">
        <w:rPr>
          <w:i/>
        </w:rPr>
        <w:t>wetenschappen</w:t>
      </w:r>
      <w:r>
        <w:t>. Theresialyceum, Tilburg 2015</w:t>
      </w:r>
    </w:p>
    <w:p w:rsidR="00712154" w:rsidRPr="00712154" w:rsidRDefault="00712154" w:rsidP="00712154">
      <w:pPr>
        <w:pStyle w:val="Lijstalinea"/>
        <w:numPr>
          <w:ilvl w:val="0"/>
          <w:numId w:val="10"/>
        </w:numPr>
      </w:pPr>
      <w:hyperlink r:id="rId18" w:history="1">
        <w:r w:rsidRPr="00E1474A">
          <w:rPr>
            <w:rStyle w:val="Hyperlink"/>
          </w:rPr>
          <w:t>http://nl.wikipedia.org/wiki/Bruine_boon</w:t>
        </w:r>
      </w:hyperlink>
      <w:r>
        <w:t>, bekeken op 12 juni 2015</w:t>
      </w:r>
    </w:p>
    <w:sectPr w:rsidR="00712154" w:rsidRPr="00712154" w:rsidSect="00F66735">
      <w:footerReference w:type="default" r:id="rId19"/>
      <w:pgSz w:w="11907" w:h="16839" w:code="9"/>
      <w:pgMar w:top="1836" w:right="1751" w:bottom="1418" w:left="1751" w:header="709" w:footer="709"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60D" w:rsidRDefault="0014460D">
      <w:pPr>
        <w:spacing w:before="0" w:after="0" w:line="240" w:lineRule="auto"/>
      </w:pPr>
      <w:r>
        <w:separator/>
      </w:r>
    </w:p>
  </w:endnote>
  <w:endnote w:type="continuationSeparator" w:id="0">
    <w:p w:rsidR="0014460D" w:rsidRDefault="001446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altName w:val="Segoe UI"/>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038" w:rsidRDefault="0066168D">
    <w:pPr>
      <w:pStyle w:val="voettekst"/>
    </w:pPr>
    <w:r>
      <w:t xml:space="preserve">Pagina </w:t>
    </w:r>
    <w:r>
      <w:fldChar w:fldCharType="begin"/>
    </w:r>
    <w:r>
      <w:instrText xml:space="preserve"> PAGE  \* Arabic  \* MERGEFORMAT </w:instrText>
    </w:r>
    <w:r>
      <w:fldChar w:fldCharType="separate"/>
    </w:r>
    <w:r w:rsidR="00F87CF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60D" w:rsidRDefault="0014460D">
      <w:pPr>
        <w:spacing w:before="0" w:after="0" w:line="240" w:lineRule="auto"/>
      </w:pPr>
      <w:r>
        <w:separator/>
      </w:r>
    </w:p>
  </w:footnote>
  <w:footnote w:type="continuationSeparator" w:id="0">
    <w:p w:rsidR="0014460D" w:rsidRDefault="0014460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87E3E76"/>
    <w:lvl w:ilvl="0">
      <w:start w:val="1"/>
      <w:numFmt w:val="decimal"/>
      <w:pStyle w:val="Lijstnummering"/>
      <w:lvlText w:val="%1."/>
      <w:lvlJc w:val="left"/>
      <w:pPr>
        <w:tabs>
          <w:tab w:val="num" w:pos="360"/>
        </w:tabs>
        <w:ind w:left="360" w:hanging="360"/>
      </w:pPr>
    </w:lvl>
  </w:abstractNum>
  <w:abstractNum w:abstractNumId="1" w15:restartNumberingAfterBreak="0">
    <w:nsid w:val="FFFFFF89"/>
    <w:multiLevelType w:val="singleLevel"/>
    <w:tmpl w:val="1206D1A0"/>
    <w:lvl w:ilvl="0">
      <w:start w:val="1"/>
      <w:numFmt w:val="bullet"/>
      <w:pStyle w:val="Lijstopsommingsteken"/>
      <w:lvlText w:val="−"/>
      <w:lvlJc w:val="left"/>
      <w:pPr>
        <w:ind w:left="720" w:hanging="360"/>
      </w:pPr>
      <w:rPr>
        <w:rFonts w:ascii="Century Gothic" w:hAnsi="Century Gothic" w:hint="default"/>
        <w:color w:val="0D0D0D" w:themeColor="text1" w:themeTint="F2"/>
      </w:rPr>
    </w:lvl>
  </w:abstractNum>
  <w:abstractNum w:abstractNumId="2" w15:restartNumberingAfterBreak="0">
    <w:nsid w:val="0643688C"/>
    <w:multiLevelType w:val="hybridMultilevel"/>
    <w:tmpl w:val="4656A4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6A746AC"/>
    <w:multiLevelType w:val="hybridMultilevel"/>
    <w:tmpl w:val="EAAC6A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F9C2DBB"/>
    <w:multiLevelType w:val="hybridMultilevel"/>
    <w:tmpl w:val="1B9473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2E8378C"/>
    <w:multiLevelType w:val="hybridMultilevel"/>
    <w:tmpl w:val="47C496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37E1EBE"/>
    <w:multiLevelType w:val="hybridMultilevel"/>
    <w:tmpl w:val="841A40E4"/>
    <w:lvl w:ilvl="0" w:tplc="E36643D4">
      <w:start w:val="1"/>
      <w:numFmt w:val="bullet"/>
      <w:lvlText w:val="-"/>
      <w:lvlJc w:val="left"/>
      <w:pPr>
        <w:ind w:left="720" w:hanging="360"/>
      </w:pPr>
      <w:rPr>
        <w:rFonts w:ascii="Century Gothic" w:eastAsia="Cambria"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0"/>
  </w:num>
  <w:num w:numId="5">
    <w:abstractNumId w:val="1"/>
  </w:num>
  <w:num w:numId="6">
    <w:abstractNumId w:val="0"/>
  </w:num>
  <w:num w:numId="7">
    <w:abstractNumId w:val="4"/>
  </w:num>
  <w:num w:numId="8">
    <w:abstractNumId w:val="2"/>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defaultTabStop w:val="709"/>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EB"/>
    <w:rsid w:val="00136038"/>
    <w:rsid w:val="0014460D"/>
    <w:rsid w:val="001B1E36"/>
    <w:rsid w:val="002E010F"/>
    <w:rsid w:val="00382F72"/>
    <w:rsid w:val="003866E5"/>
    <w:rsid w:val="004A3DB8"/>
    <w:rsid w:val="005426EB"/>
    <w:rsid w:val="005431C2"/>
    <w:rsid w:val="00594E00"/>
    <w:rsid w:val="0066168D"/>
    <w:rsid w:val="00712154"/>
    <w:rsid w:val="00775D1E"/>
    <w:rsid w:val="00797982"/>
    <w:rsid w:val="0099588E"/>
    <w:rsid w:val="00A604A8"/>
    <w:rsid w:val="00BA113B"/>
    <w:rsid w:val="00BA4A04"/>
    <w:rsid w:val="00C04B26"/>
    <w:rsid w:val="00C34EBA"/>
    <w:rsid w:val="00CB2595"/>
    <w:rsid w:val="00DF5F08"/>
    <w:rsid w:val="00F66735"/>
    <w:rsid w:val="00F86E7B"/>
    <w:rsid w:val="00F87C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0C1F966-AD76-4AFC-9E10-ABA6A4A9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nl-NL" w:eastAsia="nl-NL"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9"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qFormat/>
    <w:rsid w:val="002E010F"/>
    <w:pPr>
      <w:keepNext/>
      <w:keepLines/>
      <w:spacing w:before="240" w:after="0"/>
      <w:outlineLvl w:val="0"/>
    </w:pPr>
    <w:rPr>
      <w:rFonts w:asciiTheme="majorHAnsi" w:eastAsiaTheme="majorEastAsia" w:hAnsiTheme="majorHAnsi" w:cstheme="majorBidi"/>
      <w:color w:val="007789" w:themeColor="accent1" w:themeShade="BF"/>
      <w:sz w:val="32"/>
      <w:szCs w:val="32"/>
    </w:rPr>
  </w:style>
  <w:style w:type="paragraph" w:styleId="Kop5">
    <w:name w:val="heading 5"/>
    <w:basedOn w:val="Standaard"/>
    <w:next w:val="Standaard"/>
    <w:link w:val="Kop5Char"/>
    <w:uiPriority w:val="9"/>
    <w:semiHidden/>
    <w:unhideWhenUsed/>
    <w:qFormat/>
    <w:pPr>
      <w:keepNext/>
      <w:keepLines/>
      <w:spacing w:before="200" w:after="0"/>
      <w:outlineLvl w:val="4"/>
    </w:pPr>
    <w:rPr>
      <w:rFonts w:asciiTheme="majorHAnsi" w:eastAsiaTheme="majorEastAsia" w:hAnsiTheme="majorHAnsi" w:cstheme="majorBidi"/>
      <w:color w:val="00505C" w:themeColor="accent1" w:themeShade="8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
    <w:name w:val="kop 1"/>
    <w:basedOn w:val="Standaard"/>
    <w:next w:val="Standaard"/>
    <w:link w:val="Tekensvoorkop1"/>
    <w:uiPriority w:val="1"/>
    <w:qFormat/>
    <w:pPr>
      <w:keepNext/>
      <w:keepLines/>
      <w:spacing w:before="600" w:after="60"/>
      <w:outlineLvl w:val="0"/>
    </w:pPr>
    <w:rPr>
      <w:rFonts w:asciiTheme="majorHAnsi" w:eastAsiaTheme="majorEastAsia" w:hAnsiTheme="majorHAnsi" w:cstheme="majorBidi"/>
      <w:color w:val="00A0B8" w:themeColor="accent1"/>
      <w:sz w:val="30"/>
    </w:rPr>
  </w:style>
  <w:style w:type="paragraph" w:customStyle="1" w:styleId="kop2">
    <w:name w:val="kop 2"/>
    <w:basedOn w:val="Standaard"/>
    <w:next w:val="Standaard"/>
    <w:link w:val="Tekensvoorkop2"/>
    <w:uiPriority w:val="1"/>
    <w:unhideWhenUsed/>
    <w:qFormat/>
    <w:pPr>
      <w:keepNext/>
      <w:keepLines/>
      <w:spacing w:before="240" w:after="0"/>
      <w:outlineLvl w:val="1"/>
    </w:pPr>
    <w:rPr>
      <w:rFonts w:asciiTheme="majorHAnsi" w:eastAsiaTheme="majorEastAsia" w:hAnsiTheme="majorHAnsi" w:cstheme="majorBidi"/>
      <w:caps/>
      <w:color w:val="00A0B8" w:themeColor="accent1"/>
      <w:sz w:val="22"/>
    </w:rPr>
  </w:style>
  <w:style w:type="paragraph" w:customStyle="1" w:styleId="kop3">
    <w:name w:val="kop 3"/>
    <w:basedOn w:val="Standaard"/>
    <w:next w:val="Standaard"/>
    <w:link w:val="Tekensvoorkop3"/>
    <w:uiPriority w:val="1"/>
    <w:unhideWhenUsed/>
    <w:qFormat/>
    <w:pPr>
      <w:keepNext/>
      <w:keepLines/>
      <w:spacing w:before="200" w:after="0"/>
      <w:outlineLvl w:val="2"/>
    </w:pPr>
    <w:rPr>
      <w:rFonts w:asciiTheme="majorHAnsi" w:eastAsiaTheme="majorEastAsia" w:hAnsiTheme="majorHAnsi" w:cstheme="majorBidi"/>
      <w:color w:val="00A0B8" w:themeColor="accent1"/>
      <w:sz w:val="22"/>
    </w:rPr>
  </w:style>
  <w:style w:type="paragraph" w:customStyle="1" w:styleId="kop4">
    <w:name w:val="kop 4"/>
    <w:basedOn w:val="Standaard"/>
    <w:next w:val="Standaard"/>
    <w:link w:val="Tekensvoorkop4"/>
    <w:uiPriority w:val="9"/>
    <w:semiHidden/>
    <w:unhideWhenUsed/>
    <w:qFormat/>
    <w:pPr>
      <w:keepNext/>
      <w:keepLines/>
      <w:spacing w:before="200" w:after="0"/>
      <w:outlineLvl w:val="3"/>
    </w:pPr>
    <w:rPr>
      <w:rFonts w:asciiTheme="majorHAnsi" w:eastAsiaTheme="majorEastAsia" w:hAnsiTheme="majorHAnsi" w:cstheme="majorBidi"/>
      <w:i/>
      <w:iCs/>
      <w:color w:val="00A0B8" w:themeColor="accent1"/>
    </w:rPr>
  </w:style>
  <w:style w:type="paragraph" w:customStyle="1" w:styleId="kop6">
    <w:name w:val="kop 6"/>
    <w:basedOn w:val="Standaard"/>
    <w:next w:val="Standaard"/>
    <w:link w:val="Tekensvoorkop6"/>
    <w:uiPriority w:val="9"/>
    <w:semiHidden/>
    <w:unhideWhenUsed/>
    <w:qFormat/>
    <w:pPr>
      <w:keepNext/>
      <w:keepLines/>
      <w:spacing w:before="200" w:after="0"/>
      <w:outlineLvl w:val="5"/>
    </w:pPr>
    <w:rPr>
      <w:rFonts w:asciiTheme="majorHAnsi" w:eastAsiaTheme="majorEastAsia" w:hAnsiTheme="majorHAnsi" w:cstheme="majorBidi"/>
      <w:i/>
      <w:iCs/>
      <w:color w:val="004F5B" w:themeColor="accent1" w:themeShade="7F"/>
    </w:rPr>
  </w:style>
  <w:style w:type="table" w:styleId="Lichtearcering">
    <w:name w:val="Light Shading"/>
    <w:basedOn w:val="Standaardtabe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gegevens">
    <w:name w:val="Contactgegevens"/>
    <w:basedOn w:val="Standaard"/>
    <w:uiPriority w:val="99"/>
    <w:qFormat/>
    <w:pPr>
      <w:spacing w:before="0" w:after="0"/>
      <w:jc w:val="center"/>
    </w:pPr>
  </w:style>
  <w:style w:type="character" w:customStyle="1" w:styleId="Tekensvoorkop1">
    <w:name w:val="Tekens voor kop 1"/>
    <w:basedOn w:val="Standaardalinea-lettertype"/>
    <w:link w:val="kop10"/>
    <w:uiPriority w:val="1"/>
    <w:rPr>
      <w:rFonts w:asciiTheme="majorHAnsi" w:eastAsiaTheme="majorEastAsia" w:hAnsiTheme="majorHAnsi" w:cstheme="majorBidi"/>
      <w:color w:val="00A0B8" w:themeColor="accent1"/>
      <w:sz w:val="30"/>
    </w:rPr>
  </w:style>
  <w:style w:type="character" w:customStyle="1" w:styleId="Tekensvoorkop2">
    <w:name w:val="Tekens voor kop 2"/>
    <w:basedOn w:val="Standaardalinea-lettertype"/>
    <w:link w:val="kop2"/>
    <w:uiPriority w:val="1"/>
    <w:rPr>
      <w:rFonts w:asciiTheme="majorHAnsi" w:eastAsiaTheme="majorEastAsia" w:hAnsiTheme="majorHAnsi" w:cstheme="majorBidi"/>
      <w:caps/>
      <w:color w:val="00A0B8" w:themeColor="accent1"/>
      <w:sz w:val="22"/>
    </w:rPr>
  </w:style>
  <w:style w:type="character" w:customStyle="1" w:styleId="Tekensvoorkop3">
    <w:name w:val="Tekens voor kop 3"/>
    <w:basedOn w:val="Standaardalinea-lettertype"/>
    <w:link w:val="kop3"/>
    <w:uiPriority w:val="1"/>
    <w:rPr>
      <w:rFonts w:asciiTheme="majorHAnsi" w:eastAsiaTheme="majorEastAsia" w:hAnsiTheme="majorHAnsi" w:cstheme="majorBidi"/>
      <w:color w:val="00A0B8" w:themeColor="accent1"/>
      <w:sz w:val="22"/>
    </w:rPr>
  </w:style>
  <w:style w:type="character" w:customStyle="1" w:styleId="Tekensvoorkop4">
    <w:name w:val="Tekens voor kop 4"/>
    <w:basedOn w:val="Standaardalinea-lettertype"/>
    <w:link w:val="kop4"/>
    <w:uiPriority w:val="9"/>
    <w:semiHidden/>
    <w:rPr>
      <w:rFonts w:asciiTheme="majorHAnsi" w:eastAsiaTheme="majorEastAsia" w:hAnsiTheme="majorHAnsi" w:cstheme="majorBidi"/>
      <w:i/>
      <w:iCs/>
      <w:color w:val="00A0B8" w:themeColor="accent1"/>
    </w:rPr>
  </w:style>
  <w:style w:type="character" w:customStyle="1" w:styleId="Kop5Char">
    <w:name w:val="Kop 5 Char"/>
    <w:basedOn w:val="Standaardalinea-lettertype"/>
    <w:link w:val="Kop5"/>
    <w:uiPriority w:val="9"/>
    <w:semiHidden/>
    <w:rPr>
      <w:rFonts w:asciiTheme="majorHAnsi" w:eastAsiaTheme="majorEastAsia" w:hAnsiTheme="majorHAnsi" w:cstheme="majorBidi"/>
      <w:color w:val="00505C" w:themeColor="accent1" w:themeShade="80"/>
    </w:rPr>
  </w:style>
  <w:style w:type="character" w:customStyle="1" w:styleId="Tekensvoorkop6">
    <w:name w:val="Tekens voor kop 6"/>
    <w:basedOn w:val="Standaardalinea-lettertype"/>
    <w:link w:val="kop6"/>
    <w:uiPriority w:val="9"/>
    <w:semiHidden/>
    <w:rPr>
      <w:rFonts w:asciiTheme="majorHAnsi" w:eastAsiaTheme="majorEastAsia" w:hAnsiTheme="majorHAnsi" w:cstheme="majorBidi"/>
      <w:i/>
      <w:iCs/>
      <w:color w:val="004F5B" w:themeColor="accent1" w:themeShade="7F"/>
    </w:rPr>
  </w:style>
  <w:style w:type="paragraph" w:customStyle="1" w:styleId="bijschrift">
    <w:name w:val="bijschrift"/>
    <w:basedOn w:val="Standaard"/>
    <w:next w:val="Standaard"/>
    <w:uiPriority w:val="10"/>
    <w:unhideWhenUsed/>
    <w:qFormat/>
    <w:pPr>
      <w:spacing w:before="200" w:after="120" w:line="240" w:lineRule="auto"/>
    </w:pPr>
    <w:rPr>
      <w:i/>
      <w:iCs/>
    </w:rPr>
  </w:style>
  <w:style w:type="paragraph" w:customStyle="1" w:styleId="Lijstopsommingsteken">
    <w:name w:val="Lijstopsommingsteken"/>
    <w:basedOn w:val="Standaard"/>
    <w:uiPriority w:val="1"/>
    <w:unhideWhenUsed/>
    <w:qFormat/>
    <w:pPr>
      <w:numPr>
        <w:numId w:val="5"/>
      </w:numPr>
    </w:pPr>
  </w:style>
  <w:style w:type="paragraph" w:styleId="Lijstnummering">
    <w:name w:val="List Number"/>
    <w:basedOn w:val="Standaard"/>
    <w:uiPriority w:val="1"/>
    <w:unhideWhenUsed/>
    <w:qFormat/>
    <w:pPr>
      <w:numPr>
        <w:numId w:val="6"/>
      </w:numPr>
      <w:contextualSpacing/>
    </w:pPr>
  </w:style>
  <w:style w:type="paragraph" w:styleId="Titel">
    <w:name w:val="Title"/>
    <w:basedOn w:val="Standaard"/>
    <w:next w:val="Standaard"/>
    <w:link w:val="TitelChar"/>
    <w:uiPriority w:val="10"/>
    <w:unhideWhenUsed/>
    <w:qFormat/>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elChar">
    <w:name w:val="Titel Char"/>
    <w:basedOn w:val="Standaardalinea-lettertype"/>
    <w:link w:val="Titel"/>
    <w:uiPriority w:val="10"/>
    <w:rPr>
      <w:rFonts w:asciiTheme="majorHAnsi" w:eastAsiaTheme="majorEastAsia" w:hAnsiTheme="majorHAnsi" w:cstheme="majorBidi"/>
      <w:color w:val="007789" w:themeColor="accent1" w:themeShade="BF"/>
      <w:kern w:val="28"/>
      <w:sz w:val="60"/>
    </w:rPr>
  </w:style>
  <w:style w:type="paragraph" w:customStyle="1" w:styleId="Subtitel">
    <w:name w:val="Subtitel"/>
    <w:basedOn w:val="Standaard"/>
    <w:next w:val="Standaard"/>
    <w:link w:val="Tekensvoorsubtitel"/>
    <w:uiPriority w:val="11"/>
    <w:unhideWhenUsed/>
    <w:qFormat/>
    <w:pPr>
      <w:numPr>
        <w:ilvl w:val="1"/>
      </w:numPr>
      <w:spacing w:before="0" w:after="480"/>
      <w:jc w:val="center"/>
    </w:pPr>
    <w:rPr>
      <w:rFonts w:asciiTheme="majorHAnsi" w:eastAsiaTheme="majorEastAsia" w:hAnsiTheme="majorHAnsi" w:cstheme="majorBidi"/>
      <w:caps/>
      <w:sz w:val="26"/>
    </w:rPr>
  </w:style>
  <w:style w:type="character" w:customStyle="1" w:styleId="Tekensvoorsubtitel">
    <w:name w:val="Tekens voor subtitel"/>
    <w:basedOn w:val="Standaardalinea-lettertype"/>
    <w:link w:val="Subtitel"/>
    <w:uiPriority w:val="11"/>
    <w:rPr>
      <w:rFonts w:asciiTheme="majorHAnsi" w:eastAsiaTheme="majorEastAsia" w:hAnsiTheme="majorHAnsi" w:cstheme="majorBidi"/>
      <w:caps/>
      <w:sz w:val="26"/>
    </w:rPr>
  </w:style>
  <w:style w:type="character" w:styleId="Nadruk">
    <w:name w:val="Emphasis"/>
    <w:basedOn w:val="Standaardalinea-lettertype"/>
    <w:uiPriority w:val="10"/>
    <w:unhideWhenUsed/>
    <w:qFormat/>
    <w:rPr>
      <w:i w:val="0"/>
      <w:iCs w:val="0"/>
      <w:color w:val="007789" w:themeColor="accent1" w:themeShade="BF"/>
    </w:rPr>
  </w:style>
  <w:style w:type="paragraph" w:customStyle="1" w:styleId="Geenregelafstand">
    <w:name w:val="Geen regelafstand"/>
    <w:link w:val="Tekensvoorgeenregelafstand"/>
    <w:uiPriority w:val="1"/>
    <w:unhideWhenUsed/>
    <w:qFormat/>
    <w:pPr>
      <w:spacing w:before="0" w:after="0" w:line="240" w:lineRule="auto"/>
    </w:pPr>
    <w:rPr>
      <w:color w:val="auto"/>
    </w:rPr>
  </w:style>
  <w:style w:type="character" w:customStyle="1" w:styleId="Tekensvoorgeenregelafstand">
    <w:name w:val="Tekens voor geen regelafstand"/>
    <w:basedOn w:val="Standaardalinea-lettertype"/>
    <w:link w:val="Geenregelafstand"/>
    <w:uiPriority w:val="1"/>
    <w:rPr>
      <w:rFonts w:asciiTheme="minorHAnsi" w:eastAsiaTheme="minorEastAsia" w:hAnsiTheme="minorHAnsi" w:cstheme="minorBidi"/>
      <w:color w:val="auto"/>
    </w:rPr>
  </w:style>
  <w:style w:type="paragraph" w:styleId="Citaat">
    <w:name w:val="Quote"/>
    <w:basedOn w:val="Standaard"/>
    <w:next w:val="Standaard"/>
    <w:link w:val="CitaatChar"/>
    <w:uiPriority w:val="10"/>
    <w:unhideWhenUsed/>
    <w:qFormat/>
    <w:pPr>
      <w:spacing w:after="480"/>
      <w:jc w:val="center"/>
    </w:pPr>
    <w:rPr>
      <w:i/>
      <w:iCs/>
      <w:color w:val="00A0B8" w:themeColor="accent1"/>
      <w:sz w:val="26"/>
      <w14:textFill>
        <w14:solidFill>
          <w14:schemeClr w14:val="accent1">
            <w14:alpha w14:val="30000"/>
          </w14:schemeClr>
        </w14:solidFill>
      </w14:textFill>
    </w:rPr>
  </w:style>
  <w:style w:type="character" w:customStyle="1" w:styleId="CitaatChar">
    <w:name w:val="Citaat Char"/>
    <w:basedOn w:val="Standaardalinea-lettertype"/>
    <w:link w:val="Citaat"/>
    <w:uiPriority w:val="10"/>
    <w:rPr>
      <w:i/>
      <w:iCs/>
      <w:color w:val="00A0B8" w:themeColor="accent1"/>
      <w:sz w:val="26"/>
      <w14:textFill>
        <w14:solidFill>
          <w14:schemeClr w14:val="accent1">
            <w14:alpha w14:val="30000"/>
          </w14:schemeClr>
        </w14:solidFill>
      </w14:textFill>
    </w:rPr>
  </w:style>
  <w:style w:type="paragraph" w:customStyle="1" w:styleId="Koptekstinhoudsopgave">
    <w:name w:val="Koptekst inhoudsopgave"/>
    <w:basedOn w:val="kop10"/>
    <w:next w:val="Standaard"/>
    <w:uiPriority w:val="39"/>
    <w:unhideWhenUsed/>
    <w:qFormat/>
    <w:pPr>
      <w:spacing w:before="0"/>
      <w:outlineLvl w:val="9"/>
    </w:pPr>
  </w:style>
  <w:style w:type="paragraph" w:customStyle="1" w:styleId="voettekst">
    <w:name w:val="voettekst"/>
    <w:basedOn w:val="Standaard"/>
    <w:link w:val="Tekensvoorvoettekst"/>
    <w:uiPriority w:val="99"/>
    <w:unhideWhenUsed/>
    <w:pPr>
      <w:spacing w:before="0" w:after="0" w:line="240" w:lineRule="auto"/>
      <w:jc w:val="right"/>
    </w:pPr>
    <w:rPr>
      <w:caps/>
      <w:sz w:val="16"/>
    </w:rPr>
  </w:style>
  <w:style w:type="character" w:customStyle="1" w:styleId="Tekensvoorvoettekst">
    <w:name w:val="Tekens voor voettekst"/>
    <w:basedOn w:val="Standaardalinea-lettertype"/>
    <w:link w:val="voettekst"/>
    <w:uiPriority w:val="99"/>
    <w:rPr>
      <w:caps/>
      <w:sz w:val="16"/>
    </w:rPr>
  </w:style>
  <w:style w:type="paragraph" w:customStyle="1" w:styleId="inhoudsopgave3">
    <w:name w:val="inhoudsopgave 3"/>
    <w:basedOn w:val="Standaard"/>
    <w:next w:val="Standaard"/>
    <w:autoRedefine/>
    <w:uiPriority w:val="39"/>
    <w:unhideWhenUsed/>
    <w:pPr>
      <w:spacing w:after="100"/>
      <w:ind w:left="400"/>
    </w:pPr>
    <w:rPr>
      <w:i/>
      <w:iCs/>
    </w:rPr>
  </w:style>
  <w:style w:type="character" w:styleId="Hyperlink">
    <w:name w:val="Hyperlink"/>
    <w:basedOn w:val="Standaardalinea-lettertype"/>
    <w:uiPriority w:val="99"/>
    <w:unhideWhenUsed/>
    <w:rPr>
      <w:color w:val="EB8803" w:themeColor="hyperlink"/>
      <w:u w:val="single"/>
    </w:rPr>
  </w:style>
  <w:style w:type="paragraph" w:customStyle="1" w:styleId="inhoudsopgave1">
    <w:name w:val="inhoudsopgave 1"/>
    <w:basedOn w:val="Standaard"/>
    <w:next w:val="Standaard"/>
    <w:autoRedefine/>
    <w:uiPriority w:val="39"/>
    <w:unhideWhenUsed/>
    <w:pPr>
      <w:spacing w:after="100"/>
    </w:pPr>
  </w:style>
  <w:style w:type="paragraph" w:customStyle="1" w:styleId="inhoudsopgave2">
    <w:name w:val="inhoudsopgave 2"/>
    <w:basedOn w:val="Standaard"/>
    <w:next w:val="Standaard"/>
    <w:autoRedefine/>
    <w:uiPriority w:val="39"/>
    <w:unhideWhenUsed/>
    <w:pPr>
      <w:spacing w:after="100"/>
      <w:ind w:left="200"/>
    </w:pPr>
  </w:style>
  <w:style w:type="paragraph" w:styleId="Ballontekst">
    <w:name w:val="Balloon Text"/>
    <w:basedOn w:val="Standaard"/>
    <w:link w:val="BallontekstChar"/>
    <w:uiPriority w:val="99"/>
    <w:semiHidden/>
    <w:unhideWhenUsed/>
    <w:pPr>
      <w:spacing w:after="0" w:line="240" w:lineRule="auto"/>
    </w:pPr>
    <w:rPr>
      <w:rFonts w:ascii="Tahoma" w:hAnsi="Tahoma" w:cs="Tahoma"/>
      <w:sz w:val="16"/>
    </w:rPr>
  </w:style>
  <w:style w:type="character" w:customStyle="1" w:styleId="BallontekstChar">
    <w:name w:val="Ballontekst Char"/>
    <w:basedOn w:val="Standaardalinea-lettertype"/>
    <w:link w:val="Ballontekst"/>
    <w:uiPriority w:val="99"/>
    <w:semiHidden/>
    <w:rPr>
      <w:rFonts w:ascii="Tahoma" w:hAnsi="Tahoma" w:cs="Tahoma"/>
      <w:sz w:val="16"/>
    </w:rPr>
  </w:style>
  <w:style w:type="paragraph" w:styleId="Bibliografie">
    <w:name w:val="Bibliography"/>
    <w:basedOn w:val="Standaard"/>
    <w:next w:val="Standaard"/>
    <w:uiPriority w:val="39"/>
    <w:unhideWhenUsed/>
  </w:style>
  <w:style w:type="paragraph" w:customStyle="1" w:styleId="koptekst">
    <w:name w:val="koptekst"/>
    <w:basedOn w:val="Standaard"/>
    <w:link w:val="Tekensvoorkoptekst"/>
    <w:uiPriority w:val="99"/>
    <w:unhideWhenUsed/>
    <w:pPr>
      <w:spacing w:before="0" w:after="0" w:line="240" w:lineRule="auto"/>
    </w:pPr>
  </w:style>
  <w:style w:type="character" w:customStyle="1" w:styleId="Tekensvoorkoptekst">
    <w:name w:val="Tekens voor koptekst"/>
    <w:basedOn w:val="Standaardalinea-lettertype"/>
    <w:link w:val="koptekst"/>
    <w:uiPriority w:val="99"/>
  </w:style>
  <w:style w:type="paragraph" w:styleId="Standaardinspringing">
    <w:name w:val="Normal Indent"/>
    <w:basedOn w:val="Standaard"/>
    <w:uiPriority w:val="99"/>
    <w:unhideWhenUsed/>
    <w:pPr>
      <w:ind w:left="720"/>
    </w:pPr>
  </w:style>
  <w:style w:type="character" w:styleId="Tekstvantijdelijkeaanduiding">
    <w:name w:val="Placeholder Text"/>
    <w:basedOn w:val="Standaardalinea-lettertype"/>
    <w:uiPriority w:val="99"/>
    <w:semiHidden/>
    <w:rPr>
      <w:color w:val="808080"/>
    </w:rPr>
  </w:style>
  <w:style w:type="table" w:customStyle="1" w:styleId="Tabelrapport">
    <w:name w:val="Tabel rapport"/>
    <w:basedOn w:val="Standaardtabel"/>
    <w:uiPriority w:val="99"/>
    <w:pPr>
      <w:spacing w:before="60" w:after="60" w:line="240" w:lineRule="auto"/>
      <w:jc w:val="center"/>
    </w:pPr>
    <w:tblPr>
      <w:tblBorders>
        <w:top w:val="single" w:sz="4" w:space="0" w:color="00A0B8" w:themeColor="accent1"/>
        <w:left w:val="single" w:sz="4" w:space="0" w:color="00A0B8" w:themeColor="accent1"/>
        <w:bottom w:val="single" w:sz="4" w:space="0" w:color="00A0B8" w:themeColor="accent1"/>
        <w:right w:val="single" w:sz="4" w:space="0" w:color="00A0B8" w:themeColor="accent1"/>
        <w:insideH w:val="single" w:sz="4" w:space="0" w:color="00A0B8" w:themeColor="accent1"/>
        <w:insideV w:val="single" w:sz="4" w:space="0" w:color="00A0B8"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elraster">
    <w:name w:val="Table Grid"/>
    <w:basedOn w:val="Standaardtabe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1">
    <w:name w:val="Titel1"/>
    <w:basedOn w:val="Standaard"/>
    <w:next w:val="Standaard"/>
    <w:link w:val="Tekensvoortitel"/>
    <w:uiPriority w:val="10"/>
    <w:unhideWhenUsed/>
    <w:qFormat/>
    <w:rsid w:val="003866E5"/>
    <w:pPr>
      <w:spacing w:before="480" w:after="40" w:line="240" w:lineRule="auto"/>
      <w:contextualSpacing/>
      <w:jc w:val="center"/>
    </w:pPr>
    <w:rPr>
      <w:rFonts w:asciiTheme="majorHAnsi" w:eastAsiaTheme="majorEastAsia" w:hAnsiTheme="majorHAnsi" w:cstheme="majorBidi"/>
      <w:color w:val="007789" w:themeColor="accent1" w:themeShade="BF"/>
      <w:kern w:val="28"/>
      <w:sz w:val="60"/>
      <w:szCs w:val="60"/>
    </w:rPr>
  </w:style>
  <w:style w:type="character" w:customStyle="1" w:styleId="Tekensvoortitel">
    <w:name w:val="Tekens voor titel"/>
    <w:basedOn w:val="Standaardalinea-lettertype"/>
    <w:link w:val="Titel1"/>
    <w:uiPriority w:val="10"/>
    <w:rsid w:val="003866E5"/>
    <w:rPr>
      <w:rFonts w:asciiTheme="majorHAnsi" w:eastAsiaTheme="majorEastAsia" w:hAnsiTheme="majorHAnsi" w:cstheme="majorBidi"/>
      <w:color w:val="007789" w:themeColor="accent1" w:themeShade="BF"/>
      <w:kern w:val="28"/>
      <w:sz w:val="60"/>
      <w:szCs w:val="60"/>
      <w:lang w:val="nl-NL"/>
    </w:rPr>
  </w:style>
  <w:style w:type="paragraph" w:styleId="Lijstalinea">
    <w:name w:val="List Paragraph"/>
    <w:basedOn w:val="Standaard"/>
    <w:uiPriority w:val="34"/>
    <w:semiHidden/>
    <w:qFormat/>
    <w:rsid w:val="00382F72"/>
    <w:pPr>
      <w:ind w:left="720"/>
      <w:contextualSpacing/>
    </w:pPr>
  </w:style>
  <w:style w:type="character" w:customStyle="1" w:styleId="Kop1Char">
    <w:name w:val="Kop 1 Char"/>
    <w:basedOn w:val="Standaardalinea-lettertype"/>
    <w:link w:val="Kop1"/>
    <w:rsid w:val="002E010F"/>
    <w:rPr>
      <w:rFonts w:asciiTheme="majorHAnsi" w:eastAsiaTheme="majorEastAsia" w:hAnsiTheme="majorHAnsi" w:cstheme="majorBidi"/>
      <w:color w:val="007789" w:themeColor="accent1" w:themeShade="BF"/>
      <w:sz w:val="32"/>
      <w:szCs w:val="32"/>
    </w:rPr>
  </w:style>
  <w:style w:type="paragraph" w:styleId="Kopvaninhoudsopgave">
    <w:name w:val="TOC Heading"/>
    <w:basedOn w:val="Kop1"/>
    <w:next w:val="Standaard"/>
    <w:uiPriority w:val="39"/>
    <w:unhideWhenUsed/>
    <w:qFormat/>
    <w:rsid w:val="002E010F"/>
    <w:pPr>
      <w:spacing w:line="259" w:lineRule="auto"/>
      <w:outlineLvl w:val="9"/>
    </w:pPr>
    <w:rPr>
      <w:lang w:val="nl-BE" w:eastAsia="nl-BE"/>
    </w:rPr>
  </w:style>
  <w:style w:type="paragraph" w:styleId="Inhopg1">
    <w:name w:val="toc 1"/>
    <w:basedOn w:val="Standaard"/>
    <w:next w:val="Standaard"/>
    <w:autoRedefine/>
    <w:uiPriority w:val="39"/>
    <w:unhideWhenUsed/>
    <w:rsid w:val="002E010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hyperlink" Target="http://nl.wikipedia.org/wiki/Bruine_boo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www.google.nl/url?sa=i&amp;rct=j&amp;q=&amp;esrc=s&amp;source=images&amp;cd=&amp;cad=rja&amp;uact=8&amp;ved=0CAcQjRxqFQoTCPnct7y-ksYCFWXucgod4GkAbA&amp;url=http%3A%2F%2Fwww.sintjanwaarland.nl%2Fnw-26348-7-3571554%2Fnieuws%2Fwinterproject_van_het_schooltuinteam.html&amp;ei=xy5_VbndJ-XcywPg04HgBg&amp;bvm=bv.95515949,d.bGQ&amp;psig=AFQjCNEzcFPhXcDZT3SLBLfhJ5ylY55mMQ&amp;ust=143447581783528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nl/url?sa=i&amp;rct=j&amp;q=&amp;esrc=s&amp;source=images&amp;cd=&amp;cad=rja&amp;uact=8&amp;ved=0CAcQjRxqFQoTCJC7y4KdksYCFUIscgodzPMNuw&amp;url=https%3A%2F%2Ftrotsemoeders.nl%2F2010%2F10%2Fheb-jij-je-bruine-bonen-al-in-huis%2F&amp;ei=swt_VdCVO8LYyAPM57fYCw&amp;bvm=bv.95515949,d.bGQ&amp;psig=AFQjCNEzcFPhXcDZT3SLBLfhJ5ylY55mMQ&amp;ust=1434475817835288" TargetMode="External"/><Relationship Id="rId5" Type="http://schemas.openxmlformats.org/officeDocument/2006/relationships/styles" Target="styles.xml"/><Relationship Id="rId15" Type="http://schemas.openxmlformats.org/officeDocument/2006/relationships/chart" Target="charts/chart1.xml"/><Relationship Id="rId10" Type="http://schemas.openxmlformats.org/officeDocument/2006/relationships/image" Target="media/image1.jp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Excel_Worksheet1.xls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AppData\Roaming\Microsoft\Templates\Studentrapport%20met%20omslagfoto.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De</a:t>
            </a:r>
            <a:r>
              <a:rPr lang="en-US" baseline="0"/>
              <a:t> lengte van de boon in centimeters ten opzichte van de tijd in dagen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BE"/>
        </a:p>
      </c:txPr>
    </c:title>
    <c:autoTitleDeleted val="0"/>
    <c:plotArea>
      <c:layout/>
      <c:lineChart>
        <c:grouping val="standard"/>
        <c:varyColors val="0"/>
        <c:ser>
          <c:idx val="0"/>
          <c:order val="0"/>
          <c:tx>
            <c:strRef>
              <c:f>Blad1!$B$1</c:f>
              <c:strCache>
                <c:ptCount val="1"/>
                <c:pt idx="0">
                  <c:v>De groei van de bruine boon</c:v>
                </c:pt>
              </c:strCache>
            </c:strRef>
          </c:tx>
          <c:spPr>
            <a:ln w="28575" cap="rnd">
              <a:solidFill>
                <a:schemeClr val="accent1"/>
              </a:solidFill>
              <a:round/>
            </a:ln>
            <a:effectLst/>
          </c:spPr>
          <c:marker>
            <c:symbol val="none"/>
          </c:marker>
          <c:cat>
            <c:strRef>
              <c:f>Blad1!$A$2:$A$15</c:f>
              <c:strCache>
                <c:ptCount val="14"/>
                <c:pt idx="0">
                  <c:v>Dag 1</c:v>
                </c:pt>
                <c:pt idx="1">
                  <c:v>Dag 2</c:v>
                </c:pt>
                <c:pt idx="2">
                  <c:v>Dag 3</c:v>
                </c:pt>
                <c:pt idx="3">
                  <c:v>Dag 4</c:v>
                </c:pt>
                <c:pt idx="4">
                  <c:v>Dag 5</c:v>
                </c:pt>
                <c:pt idx="5">
                  <c:v>Dag 6</c:v>
                </c:pt>
                <c:pt idx="6">
                  <c:v>Dag 7 </c:v>
                </c:pt>
                <c:pt idx="7">
                  <c:v>Dag 8</c:v>
                </c:pt>
                <c:pt idx="8">
                  <c:v>Dag 9</c:v>
                </c:pt>
                <c:pt idx="9">
                  <c:v>Dag 10</c:v>
                </c:pt>
                <c:pt idx="10">
                  <c:v>Dag 11</c:v>
                </c:pt>
                <c:pt idx="11">
                  <c:v>Dag 12</c:v>
                </c:pt>
                <c:pt idx="12">
                  <c:v>Dag 13</c:v>
                </c:pt>
                <c:pt idx="13">
                  <c:v>Dag 14</c:v>
                </c:pt>
              </c:strCache>
            </c:strRef>
          </c:cat>
          <c:val>
            <c:numRef>
              <c:f>Blad1!$B$2:$B$15</c:f>
              <c:numCache>
                <c:formatCode>General</c:formatCode>
                <c:ptCount val="14"/>
                <c:pt idx="0">
                  <c:v>0</c:v>
                </c:pt>
                <c:pt idx="1">
                  <c:v>0.2</c:v>
                </c:pt>
                <c:pt idx="2">
                  <c:v>0.5</c:v>
                </c:pt>
                <c:pt idx="3">
                  <c:v>1.7</c:v>
                </c:pt>
                <c:pt idx="4">
                  <c:v>2.9</c:v>
                </c:pt>
                <c:pt idx="5">
                  <c:v>5.7</c:v>
                </c:pt>
                <c:pt idx="6">
                  <c:v>7.3</c:v>
                </c:pt>
                <c:pt idx="7">
                  <c:v>7.9</c:v>
                </c:pt>
                <c:pt idx="8">
                  <c:v>10</c:v>
                </c:pt>
                <c:pt idx="9">
                  <c:v>10.9</c:v>
                </c:pt>
                <c:pt idx="10">
                  <c:v>12.8</c:v>
                </c:pt>
                <c:pt idx="11">
                  <c:v>15.1</c:v>
                </c:pt>
                <c:pt idx="12">
                  <c:v>15.6</c:v>
                </c:pt>
                <c:pt idx="13">
                  <c:v>16.3</c:v>
                </c:pt>
              </c:numCache>
            </c:numRef>
          </c:val>
          <c:smooth val="0"/>
        </c:ser>
        <c:dLbls>
          <c:showLegendKey val="0"/>
          <c:showVal val="0"/>
          <c:showCatName val="0"/>
          <c:showSerName val="0"/>
          <c:showPercent val="0"/>
          <c:showBubbleSize val="0"/>
        </c:dLbls>
        <c:smooth val="0"/>
        <c:axId val="416589528"/>
        <c:axId val="416589920"/>
        <c:extLst>
          <c:ext xmlns:c15="http://schemas.microsoft.com/office/drawing/2012/chart" uri="{02D57815-91ED-43cb-92C2-25804820EDAC}">
            <c15:filteredLineSeries>
              <c15:ser>
                <c:idx val="1"/>
                <c:order val="1"/>
                <c:tx>
                  <c:strRef>
                    <c:extLst>
                      <c:ext uri="{02D57815-91ED-43cb-92C2-25804820EDAC}">
                        <c15:formulaRef>
                          <c15:sqref>Blad1!$C$1</c15:sqref>
                        </c15:formulaRef>
                      </c:ext>
                    </c:extLst>
                    <c:strCache>
                      <c:ptCount val="1"/>
                      <c:pt idx="0">
                        <c:v>Kolom2</c:v>
                      </c:pt>
                    </c:strCache>
                  </c:strRef>
                </c:tx>
                <c:spPr>
                  <a:ln w="28575" cap="rnd">
                    <a:solidFill>
                      <a:schemeClr val="accent2"/>
                    </a:solidFill>
                    <a:round/>
                  </a:ln>
                  <a:effectLst/>
                </c:spPr>
                <c:marker>
                  <c:symbol val="none"/>
                </c:marker>
                <c:cat>
                  <c:strRef>
                    <c:extLst>
                      <c:ext uri="{02D57815-91ED-43cb-92C2-25804820EDAC}">
                        <c15:formulaRef>
                          <c15:sqref>Blad1!$A$2:$A$15</c15:sqref>
                        </c15:formulaRef>
                      </c:ext>
                    </c:extLst>
                    <c:strCache>
                      <c:ptCount val="14"/>
                      <c:pt idx="0">
                        <c:v>Dag 1</c:v>
                      </c:pt>
                      <c:pt idx="1">
                        <c:v>Dag 2</c:v>
                      </c:pt>
                      <c:pt idx="2">
                        <c:v>Dag 3</c:v>
                      </c:pt>
                      <c:pt idx="3">
                        <c:v>Dag 4</c:v>
                      </c:pt>
                      <c:pt idx="4">
                        <c:v>Dag 5</c:v>
                      </c:pt>
                      <c:pt idx="5">
                        <c:v>Dag 6</c:v>
                      </c:pt>
                      <c:pt idx="6">
                        <c:v>Dag 7 </c:v>
                      </c:pt>
                      <c:pt idx="7">
                        <c:v>Dag 8</c:v>
                      </c:pt>
                      <c:pt idx="8">
                        <c:v>Dag 9</c:v>
                      </c:pt>
                      <c:pt idx="9">
                        <c:v>Dag 10</c:v>
                      </c:pt>
                      <c:pt idx="10">
                        <c:v>Dag 11</c:v>
                      </c:pt>
                      <c:pt idx="11">
                        <c:v>Dag 12</c:v>
                      </c:pt>
                      <c:pt idx="12">
                        <c:v>Dag 13</c:v>
                      </c:pt>
                      <c:pt idx="13">
                        <c:v>Dag 14</c:v>
                      </c:pt>
                    </c:strCache>
                  </c:strRef>
                </c:cat>
                <c:val>
                  <c:numRef>
                    <c:extLst>
                      <c:ext uri="{02D57815-91ED-43cb-92C2-25804820EDAC}">
                        <c15:formulaRef>
                          <c15:sqref>Blad1!$C$2:$C$15</c15:sqref>
                        </c15:formulaRef>
                      </c:ext>
                    </c:extLst>
                    <c:numCache>
                      <c:formatCode>General</c:formatCode>
                      <c:ptCount val="14"/>
                    </c:numCache>
                  </c:numRef>
                </c:val>
                <c:smooth val="0"/>
              </c15:ser>
            </c15:filteredLineSeries>
            <c15:filteredLineSeries>
              <c15:ser>
                <c:idx val="2"/>
                <c:order val="2"/>
                <c:tx>
                  <c:strRef>
                    <c:extLst xmlns:c15="http://schemas.microsoft.com/office/drawing/2012/chart">
                      <c:ext xmlns:c15="http://schemas.microsoft.com/office/drawing/2012/chart" uri="{02D57815-91ED-43cb-92C2-25804820EDAC}">
                        <c15:formulaRef>
                          <c15:sqref>Blad1!$D$1</c15:sqref>
                        </c15:formulaRef>
                      </c:ext>
                    </c:extLst>
                    <c:strCache>
                      <c:ptCount val="1"/>
                      <c:pt idx="0">
                        <c:v>Kolom1</c:v>
                      </c:pt>
                    </c:strCache>
                  </c:strRef>
                </c:tx>
                <c:spPr>
                  <a:ln w="28575" cap="rnd">
                    <a:solidFill>
                      <a:schemeClr val="accent3"/>
                    </a:solidFill>
                    <a:round/>
                  </a:ln>
                  <a:effectLst/>
                </c:spPr>
                <c:marker>
                  <c:symbol val="none"/>
                </c:marker>
                <c:cat>
                  <c:strRef>
                    <c:extLst xmlns:c15="http://schemas.microsoft.com/office/drawing/2012/chart">
                      <c:ext xmlns:c15="http://schemas.microsoft.com/office/drawing/2012/chart" uri="{02D57815-91ED-43cb-92C2-25804820EDAC}">
                        <c15:formulaRef>
                          <c15:sqref>Blad1!$A$2:$A$15</c15:sqref>
                        </c15:formulaRef>
                      </c:ext>
                    </c:extLst>
                    <c:strCache>
                      <c:ptCount val="14"/>
                      <c:pt idx="0">
                        <c:v>Dag 1</c:v>
                      </c:pt>
                      <c:pt idx="1">
                        <c:v>Dag 2</c:v>
                      </c:pt>
                      <c:pt idx="2">
                        <c:v>Dag 3</c:v>
                      </c:pt>
                      <c:pt idx="3">
                        <c:v>Dag 4</c:v>
                      </c:pt>
                      <c:pt idx="4">
                        <c:v>Dag 5</c:v>
                      </c:pt>
                      <c:pt idx="5">
                        <c:v>Dag 6</c:v>
                      </c:pt>
                      <c:pt idx="6">
                        <c:v>Dag 7 </c:v>
                      </c:pt>
                      <c:pt idx="7">
                        <c:v>Dag 8</c:v>
                      </c:pt>
                      <c:pt idx="8">
                        <c:v>Dag 9</c:v>
                      </c:pt>
                      <c:pt idx="9">
                        <c:v>Dag 10</c:v>
                      </c:pt>
                      <c:pt idx="10">
                        <c:v>Dag 11</c:v>
                      </c:pt>
                      <c:pt idx="11">
                        <c:v>Dag 12</c:v>
                      </c:pt>
                      <c:pt idx="12">
                        <c:v>Dag 13</c:v>
                      </c:pt>
                      <c:pt idx="13">
                        <c:v>Dag 14</c:v>
                      </c:pt>
                    </c:strCache>
                  </c:strRef>
                </c:cat>
                <c:val>
                  <c:numRef>
                    <c:extLst xmlns:c15="http://schemas.microsoft.com/office/drawing/2012/chart">
                      <c:ext xmlns:c15="http://schemas.microsoft.com/office/drawing/2012/chart" uri="{02D57815-91ED-43cb-92C2-25804820EDAC}">
                        <c15:formulaRef>
                          <c15:sqref>Blad1!$D$2:$D$15</c15:sqref>
                        </c15:formulaRef>
                      </c:ext>
                    </c:extLst>
                    <c:numCache>
                      <c:formatCode>General</c:formatCode>
                      <c:ptCount val="14"/>
                    </c:numCache>
                  </c:numRef>
                </c:val>
                <c:smooth val="0"/>
              </c15:ser>
            </c15:filteredLineSeries>
          </c:ext>
        </c:extLst>
      </c:lineChart>
      <c:catAx>
        <c:axId val="416589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416589920"/>
        <c:crosses val="autoZero"/>
        <c:auto val="1"/>
        <c:lblAlgn val="ctr"/>
        <c:lblOffset val="100"/>
        <c:noMultiLvlLbl val="0"/>
      </c:catAx>
      <c:valAx>
        <c:axId val="41658992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416589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F2C21B48DF6479883C584B1BB739776"/>
        <w:category>
          <w:name w:val="Algemeen"/>
          <w:gallery w:val="placeholder"/>
        </w:category>
        <w:types>
          <w:type w:val="bbPlcHdr"/>
        </w:types>
        <w:behaviors>
          <w:behavior w:val="content"/>
        </w:behaviors>
        <w:guid w:val="{A7EE9EE0-D6F3-4505-AE8A-9A42B515DC54}"/>
      </w:docPartPr>
      <w:docPartBody>
        <w:p w:rsidR="00000000" w:rsidRDefault="001928BB">
          <w:pPr>
            <w:pStyle w:val="7F2C21B48DF6479883C584B1BB739776"/>
          </w:pPr>
          <w:r>
            <w:t>[Naam]</w:t>
          </w:r>
        </w:p>
      </w:docPartBody>
    </w:docPart>
    <w:docPart>
      <w:docPartPr>
        <w:name w:val="FB3E40D23E7F497D86C5B5BC414E21A3"/>
        <w:category>
          <w:name w:val="Algemeen"/>
          <w:gallery w:val="placeholder"/>
        </w:category>
        <w:types>
          <w:type w:val="bbPlcHdr"/>
        </w:types>
        <w:behaviors>
          <w:behavior w:val="content"/>
        </w:behaviors>
        <w:guid w:val="{0DC0FB66-4BDE-45D5-BA82-0BFBA93DFBC4}"/>
      </w:docPartPr>
      <w:docPartBody>
        <w:p w:rsidR="00000000" w:rsidRDefault="001928BB">
          <w:pPr>
            <w:pStyle w:val="FB3E40D23E7F497D86C5B5BC414E21A3"/>
          </w:pPr>
          <w:r>
            <w:t>[Titel cursus]</w:t>
          </w:r>
        </w:p>
      </w:docPartBody>
    </w:docPart>
    <w:docPart>
      <w:docPartPr>
        <w:name w:val="FA3F1DA2D94443D4B0CC62B55ED4E746"/>
        <w:category>
          <w:name w:val="Algemeen"/>
          <w:gallery w:val="placeholder"/>
        </w:category>
        <w:types>
          <w:type w:val="bbPlcHdr"/>
        </w:types>
        <w:behaviors>
          <w:behavior w:val="content"/>
        </w:behaviors>
        <w:guid w:val="{B6926C84-F8D7-4178-B190-0CE284EFACC5}"/>
      </w:docPartPr>
      <w:docPartBody>
        <w:p w:rsidR="00000000" w:rsidRDefault="001928BB">
          <w:pPr>
            <w:pStyle w:val="FA3F1DA2D94443D4B0CC62B55ED4E746"/>
          </w:pPr>
          <w: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altName w:val="Segoe UI"/>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206D1A0"/>
    <w:lvl w:ilvl="0">
      <w:start w:val="1"/>
      <w:numFmt w:val="bullet"/>
      <w:pStyle w:val="Lijstopsommingsteken"/>
      <w:lvlText w:val="−"/>
      <w:lvlJc w:val="left"/>
      <w:pPr>
        <w:ind w:left="720" w:hanging="360"/>
      </w:pPr>
      <w:rPr>
        <w:rFonts w:ascii="Century Gothic" w:hAnsi="Century Gothic" w:hint="default"/>
        <w:color w:val="0D0D0D" w:themeColor="text1" w:themeTint="F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8BB"/>
    <w:rsid w:val="001928B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
    <w:name w:val="kop 1"/>
    <w:basedOn w:val="Standaard"/>
    <w:next w:val="Standaard"/>
    <w:link w:val="Tekensvoorkop1"/>
    <w:uiPriority w:val="1"/>
    <w:qFormat/>
    <w:pPr>
      <w:keepNext/>
      <w:keepLines/>
      <w:spacing w:before="600" w:after="60" w:line="264" w:lineRule="auto"/>
      <w:outlineLvl w:val="0"/>
    </w:pPr>
    <w:rPr>
      <w:rFonts w:asciiTheme="majorHAnsi" w:eastAsiaTheme="majorEastAsia" w:hAnsiTheme="majorHAnsi" w:cstheme="majorBidi"/>
      <w:color w:val="5B9BD5" w:themeColor="accent1"/>
      <w:sz w:val="30"/>
      <w:szCs w:val="20"/>
      <w:lang w:val="nl-NL" w:eastAsia="nl-NL"/>
    </w:rPr>
  </w:style>
  <w:style w:type="paragraph" w:customStyle="1" w:styleId="kop2">
    <w:name w:val="kop 2"/>
    <w:basedOn w:val="Standaard"/>
    <w:next w:val="Standaard"/>
    <w:link w:val="Tekensvoorkop2"/>
    <w:uiPriority w:val="1"/>
    <w:unhideWhenUsed/>
    <w:qFormat/>
    <w:pPr>
      <w:keepNext/>
      <w:keepLines/>
      <w:spacing w:before="240" w:after="0" w:line="264" w:lineRule="auto"/>
      <w:outlineLvl w:val="1"/>
    </w:pPr>
    <w:rPr>
      <w:rFonts w:asciiTheme="majorHAnsi" w:eastAsiaTheme="majorEastAsia" w:hAnsiTheme="majorHAnsi" w:cstheme="majorBidi"/>
      <w:caps/>
      <w:color w:val="5B9BD5" w:themeColor="accent1"/>
      <w:szCs w:val="20"/>
      <w:lang w:val="nl-NL" w:eastAsia="nl-NL"/>
    </w:rPr>
  </w:style>
  <w:style w:type="character" w:customStyle="1" w:styleId="Tekensvoorkop1">
    <w:name w:val="Tekens voor kop 1"/>
    <w:basedOn w:val="Standaardalinea-lettertype"/>
    <w:link w:val="kop1"/>
    <w:uiPriority w:val="1"/>
    <w:rPr>
      <w:rFonts w:asciiTheme="majorHAnsi" w:eastAsiaTheme="majorEastAsia" w:hAnsiTheme="majorHAnsi" w:cstheme="majorBidi"/>
      <w:color w:val="5B9BD5" w:themeColor="accent1"/>
      <w:sz w:val="30"/>
      <w:szCs w:val="20"/>
      <w:lang w:val="nl-NL" w:eastAsia="nl-NL"/>
    </w:rPr>
  </w:style>
  <w:style w:type="character" w:customStyle="1" w:styleId="Tekensvoorkop2">
    <w:name w:val="Tekens voor kop 2"/>
    <w:basedOn w:val="Standaardalinea-lettertype"/>
    <w:link w:val="kop2"/>
    <w:uiPriority w:val="1"/>
    <w:rPr>
      <w:rFonts w:asciiTheme="majorHAnsi" w:eastAsiaTheme="majorEastAsia" w:hAnsiTheme="majorHAnsi" w:cstheme="majorBidi"/>
      <w:caps/>
      <w:color w:val="5B9BD5" w:themeColor="accent1"/>
      <w:szCs w:val="20"/>
      <w:lang w:val="nl-NL" w:eastAsia="nl-NL"/>
    </w:rPr>
  </w:style>
  <w:style w:type="paragraph" w:customStyle="1" w:styleId="Lijstopsommingsteken">
    <w:name w:val="Lijstopsommingsteken"/>
    <w:basedOn w:val="Standaard"/>
    <w:uiPriority w:val="1"/>
    <w:unhideWhenUsed/>
    <w:qFormat/>
    <w:pPr>
      <w:numPr>
        <w:numId w:val="1"/>
      </w:numPr>
      <w:spacing w:before="120" w:after="200" w:line="264" w:lineRule="auto"/>
    </w:pPr>
    <w:rPr>
      <w:rFonts w:eastAsiaTheme="minorHAnsi"/>
      <w:color w:val="595959" w:themeColor="text1" w:themeTint="A6"/>
      <w:sz w:val="20"/>
      <w:szCs w:val="20"/>
      <w:lang w:val="nl-NL" w:eastAsia="nl-NL"/>
    </w:rPr>
  </w:style>
  <w:style w:type="paragraph" w:customStyle="1" w:styleId="03EDE1B6E2D046B7B3181F2FF83F6202">
    <w:name w:val="03EDE1B6E2D046B7B3181F2FF83F6202"/>
  </w:style>
  <w:style w:type="paragraph" w:customStyle="1" w:styleId="7F2C21B48DF6479883C584B1BB739776">
    <w:name w:val="7F2C21B48DF6479883C584B1BB739776"/>
  </w:style>
  <w:style w:type="paragraph" w:customStyle="1" w:styleId="FB3E40D23E7F497D86C5B5BC414E21A3">
    <w:name w:val="FB3E40D23E7F497D86C5B5BC414E21A3"/>
  </w:style>
  <w:style w:type="paragraph" w:customStyle="1" w:styleId="FA3F1DA2D94443D4B0CC62B55ED4E746">
    <w:name w:val="FA3F1DA2D94443D4B0CC62B55ED4E7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Student Report">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2015-06-16T00:00:00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921C5F-7E82-438C-B852-34133D6CDF5A}">
  <ds:schemaRefs>
    <ds:schemaRef ds:uri="http://schemas.microsoft.com/sharepoint/v3/contenttype/forms"/>
  </ds:schemaRefs>
</ds:datastoreItem>
</file>

<file path=customXml/itemProps3.xml><?xml version="1.0" encoding="utf-8"?>
<ds:datastoreItem xmlns:ds="http://schemas.openxmlformats.org/officeDocument/2006/customXml" ds:itemID="{CA302DFF-2001-4D14-AB56-0467B6C2C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Studentrapport met omslagfoto</Template>
  <TotalTime>269</TotalTime>
  <Pages>6</Pages>
  <Words>807</Words>
  <Characters>4443</Characters>
  <Application>Microsoft Office Word</Application>
  <DocSecurity>0</DocSecurity>
  <Lines>37</Lines>
  <Paragraphs>10</Paragraphs>
  <ScaleCrop>false</ScaleCrop>
  <HeadingPairs>
    <vt:vector size="6" baseType="variant">
      <vt:variant>
        <vt:lpstr>Titel</vt:lpstr>
      </vt:variant>
      <vt:variant>
        <vt:i4>1</vt:i4>
      </vt:variant>
      <vt:variant>
        <vt:lpstr>Title</vt:lpstr>
      </vt:variant>
      <vt:variant>
        <vt:i4>1</vt:i4>
      </vt:variant>
      <vt:variant>
        <vt:lpstr>Headings</vt:lpstr>
      </vt:variant>
      <vt:variant>
        <vt:i4>5</vt:i4>
      </vt:variant>
    </vt:vector>
  </HeadingPairs>
  <TitlesOfParts>
    <vt:vector size="7" baseType="lpstr">
      <vt:lpstr/>
      <vt:lpstr/>
      <vt:lpstr>&lt;Meteen aan de slag gaan</vt:lpstr>
      <vt:lpstr>Maak er iets moois van!</vt:lpstr>
      <vt:lpstr>Voeg een finishing touch toe</vt:lpstr>
      <vt:lpstr>    Voeg een inhoudsopgave toe</vt:lpstr>
      <vt:lpstr>    Voeg een bibliografie toe</vt:lpstr>
    </vt:vector>
  </TitlesOfParts>
  <Company/>
  <LinksUpToDate>false</LinksUpToDate>
  <CharactersWithSpaces>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invloed van licht op de ontkieming en groei van een bonenplant</dc:title>
  <dc:subject>Eureka! Betawetenschappen</dc:subject>
  <dc:creator>Tessa Becx</dc:creator>
  <cp:keywords>Mevrouw van Beljouw</cp:keywords>
  <cp:lastModifiedBy>Rob Becx</cp:lastModifiedBy>
  <cp:revision>1</cp:revision>
  <cp:lastPrinted>2015-06-15T20:04:00Z</cp:lastPrinted>
  <dcterms:created xsi:type="dcterms:W3CDTF">2015-06-15T15:39:00Z</dcterms:created>
  <dcterms:modified xsi:type="dcterms:W3CDTF">2015-06-15T20:12:00Z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TC028350589991</vt:lpwstr>
  </property>
</Properties>
</file>