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747" w:rsidRPr="002125FF" w:rsidRDefault="00D704B3" w:rsidP="00D66C9E">
      <w:pPr>
        <w:pStyle w:val="Geenafstand"/>
        <w:rPr>
          <w:rFonts w:ascii="Arial" w:hAnsi="Arial" w:cs="Arial"/>
          <w:b/>
          <w:sz w:val="24"/>
          <w:szCs w:val="24"/>
        </w:rPr>
      </w:pPr>
      <w:r w:rsidRPr="002125FF">
        <w:rPr>
          <w:rFonts w:ascii="Arial" w:hAnsi="Arial" w:cs="Arial"/>
          <w:b/>
          <w:sz w:val="24"/>
          <w:szCs w:val="24"/>
        </w:rPr>
        <w:t xml:space="preserve">M&amp;O samenvatting </w:t>
      </w:r>
      <w:r w:rsidR="00857551" w:rsidRPr="002125FF">
        <w:rPr>
          <w:rFonts w:ascii="Arial" w:hAnsi="Arial" w:cs="Arial"/>
          <w:b/>
          <w:sz w:val="24"/>
          <w:szCs w:val="24"/>
        </w:rPr>
        <w:t>CE-stof</w:t>
      </w:r>
      <w:r w:rsidR="002125FF" w:rsidRPr="002125FF">
        <w:rPr>
          <w:rFonts w:ascii="Arial" w:hAnsi="Arial" w:cs="Arial"/>
          <w:b/>
          <w:sz w:val="24"/>
          <w:szCs w:val="24"/>
        </w:rPr>
        <w:t>: H9 – H16, H21-H32 &amp; H38-H44</w:t>
      </w:r>
    </w:p>
    <w:p w:rsidR="002125FF" w:rsidRPr="002125FF" w:rsidRDefault="002125FF" w:rsidP="00D66C9E">
      <w:pPr>
        <w:pStyle w:val="Geenafstand"/>
        <w:rPr>
          <w:rFonts w:ascii="Arial" w:hAnsi="Arial" w:cs="Arial"/>
          <w:sz w:val="24"/>
          <w:szCs w:val="24"/>
        </w:rPr>
      </w:pPr>
    </w:p>
    <w:p w:rsidR="00DC3747" w:rsidRPr="002125FF" w:rsidRDefault="00DC3747" w:rsidP="00D66C9E">
      <w:pPr>
        <w:pStyle w:val="Geenafstand"/>
        <w:rPr>
          <w:rFonts w:ascii="Arial" w:hAnsi="Arial" w:cs="Arial"/>
          <w:sz w:val="24"/>
          <w:szCs w:val="24"/>
        </w:rPr>
      </w:pPr>
      <w:r w:rsidRPr="002125FF">
        <w:rPr>
          <w:rFonts w:ascii="Arial" w:hAnsi="Arial" w:cs="Arial"/>
          <w:sz w:val="24"/>
          <w:szCs w:val="24"/>
          <w:u w:val="single"/>
        </w:rPr>
        <w:t>Hoofdstuk 9: Rechtsvormen</w:t>
      </w:r>
    </w:p>
    <w:p w:rsidR="00DC3747" w:rsidRPr="002125FF" w:rsidRDefault="00DC3747" w:rsidP="00D66C9E">
      <w:pPr>
        <w:pStyle w:val="Geenafstand"/>
        <w:rPr>
          <w:rFonts w:ascii="Arial" w:hAnsi="Arial" w:cs="Arial"/>
          <w:sz w:val="24"/>
          <w:szCs w:val="24"/>
        </w:rPr>
      </w:pPr>
      <w:r w:rsidRPr="002125FF">
        <w:rPr>
          <w:rFonts w:ascii="Arial" w:hAnsi="Arial" w:cs="Arial"/>
          <w:sz w:val="24"/>
          <w:szCs w:val="24"/>
        </w:rPr>
        <w:t xml:space="preserve">Rechtsvorm </w:t>
      </w:r>
      <w:r w:rsidRPr="002125FF">
        <w:rPr>
          <w:rFonts w:ascii="Arial" w:hAnsi="Arial" w:cs="Arial"/>
          <w:sz w:val="24"/>
          <w:szCs w:val="24"/>
        </w:rPr>
        <w:sym w:font="Wingdings" w:char="F0E0"/>
      </w:r>
      <w:r w:rsidRPr="002125FF">
        <w:rPr>
          <w:rFonts w:ascii="Arial" w:hAnsi="Arial" w:cs="Arial"/>
          <w:sz w:val="24"/>
          <w:szCs w:val="24"/>
        </w:rPr>
        <w:t xml:space="preserve"> juridische ofwel wettelijke vorm van een organisatie</w:t>
      </w:r>
    </w:p>
    <w:p w:rsidR="00DC3747" w:rsidRPr="002125FF" w:rsidRDefault="001C5207" w:rsidP="00D66C9E">
      <w:pPr>
        <w:pStyle w:val="Geenafstand"/>
        <w:rPr>
          <w:rFonts w:ascii="Arial" w:hAnsi="Arial" w:cs="Arial"/>
          <w:sz w:val="24"/>
          <w:szCs w:val="24"/>
        </w:rPr>
      </w:pPr>
      <w:r w:rsidRPr="002125FF">
        <w:rPr>
          <w:rFonts w:ascii="Arial" w:hAnsi="Arial" w:cs="Arial"/>
          <w:sz w:val="24"/>
          <w:szCs w:val="24"/>
        </w:rPr>
        <w:t xml:space="preserve">Rechtspersonen </w:t>
      </w:r>
      <w:r w:rsidRPr="002125FF">
        <w:rPr>
          <w:rFonts w:ascii="Arial" w:hAnsi="Arial" w:cs="Arial"/>
          <w:sz w:val="24"/>
          <w:szCs w:val="24"/>
        </w:rPr>
        <w:sym w:font="Wingdings" w:char="F0E0"/>
      </w:r>
      <w:r w:rsidRPr="002125FF">
        <w:rPr>
          <w:rFonts w:ascii="Arial" w:hAnsi="Arial" w:cs="Arial"/>
          <w:sz w:val="24"/>
          <w:szCs w:val="24"/>
        </w:rPr>
        <w:t xml:space="preserve"> organisaties die net als natuurlijke personen zelf rechten en plichten hebben</w:t>
      </w:r>
    </w:p>
    <w:p w:rsidR="00DC3747" w:rsidRPr="002125FF" w:rsidRDefault="00DC3747" w:rsidP="00D66C9E">
      <w:pPr>
        <w:pStyle w:val="Geenafstand"/>
        <w:rPr>
          <w:rFonts w:ascii="Arial" w:hAnsi="Arial" w:cs="Arial"/>
          <w:sz w:val="24"/>
          <w:szCs w:val="24"/>
        </w:rPr>
      </w:pPr>
    </w:p>
    <w:p w:rsidR="001C5207" w:rsidRPr="002125FF" w:rsidRDefault="001C5207" w:rsidP="00D66C9E">
      <w:pPr>
        <w:pStyle w:val="Geenafstand"/>
        <w:rPr>
          <w:rFonts w:ascii="Arial" w:hAnsi="Arial" w:cs="Arial"/>
          <w:sz w:val="24"/>
          <w:szCs w:val="24"/>
        </w:rPr>
      </w:pPr>
      <w:r w:rsidRPr="002125FF">
        <w:rPr>
          <w:rFonts w:ascii="Arial" w:hAnsi="Arial" w:cs="Arial"/>
          <w:sz w:val="24"/>
          <w:szCs w:val="24"/>
        </w:rPr>
        <w:t>Rechtsvormen zonder rechtspersoonlijkheid:</w:t>
      </w:r>
    </w:p>
    <w:p w:rsidR="001C5207" w:rsidRPr="002125FF" w:rsidRDefault="001C5207" w:rsidP="001C5207">
      <w:pPr>
        <w:pStyle w:val="Geenafstand"/>
        <w:numPr>
          <w:ilvl w:val="0"/>
          <w:numId w:val="1"/>
        </w:numPr>
        <w:rPr>
          <w:rFonts w:ascii="Arial" w:hAnsi="Arial" w:cs="Arial"/>
          <w:sz w:val="24"/>
          <w:szCs w:val="24"/>
        </w:rPr>
      </w:pPr>
      <w:r w:rsidRPr="002125FF">
        <w:rPr>
          <w:rFonts w:ascii="Arial" w:hAnsi="Arial" w:cs="Arial"/>
          <w:sz w:val="24"/>
          <w:szCs w:val="24"/>
        </w:rPr>
        <w:t>Eenmanszaak</w:t>
      </w:r>
    </w:p>
    <w:p w:rsidR="001C5207" w:rsidRPr="002125FF" w:rsidRDefault="001C5207" w:rsidP="001C5207">
      <w:pPr>
        <w:pStyle w:val="Geenafstand"/>
        <w:numPr>
          <w:ilvl w:val="0"/>
          <w:numId w:val="1"/>
        </w:numPr>
        <w:rPr>
          <w:rFonts w:ascii="Arial" w:hAnsi="Arial" w:cs="Arial"/>
          <w:sz w:val="24"/>
          <w:szCs w:val="24"/>
        </w:rPr>
      </w:pPr>
      <w:r w:rsidRPr="002125FF">
        <w:rPr>
          <w:rFonts w:ascii="Arial" w:hAnsi="Arial" w:cs="Arial"/>
          <w:sz w:val="24"/>
          <w:szCs w:val="24"/>
        </w:rPr>
        <w:t>Vennootschap onder firma (vof)</w:t>
      </w:r>
    </w:p>
    <w:p w:rsidR="001C5207" w:rsidRPr="002125FF" w:rsidRDefault="001C5207" w:rsidP="001C5207">
      <w:pPr>
        <w:pStyle w:val="Geenafstand"/>
        <w:rPr>
          <w:rFonts w:ascii="Arial" w:hAnsi="Arial" w:cs="Arial"/>
          <w:sz w:val="24"/>
          <w:szCs w:val="24"/>
        </w:rPr>
      </w:pPr>
      <w:r w:rsidRPr="002125FF">
        <w:rPr>
          <w:rFonts w:ascii="Arial" w:hAnsi="Arial" w:cs="Arial"/>
          <w:sz w:val="24"/>
          <w:szCs w:val="24"/>
        </w:rPr>
        <w:t>Rechtsvormen met rechtspersoonlijkheid:</w:t>
      </w:r>
    </w:p>
    <w:p w:rsidR="001C5207" w:rsidRPr="002125FF" w:rsidRDefault="001C5207" w:rsidP="001C5207">
      <w:pPr>
        <w:pStyle w:val="Geenafstand"/>
        <w:numPr>
          <w:ilvl w:val="0"/>
          <w:numId w:val="1"/>
        </w:numPr>
        <w:rPr>
          <w:rFonts w:ascii="Arial" w:hAnsi="Arial" w:cs="Arial"/>
          <w:sz w:val="24"/>
          <w:szCs w:val="24"/>
        </w:rPr>
      </w:pPr>
      <w:r w:rsidRPr="002125FF">
        <w:rPr>
          <w:rFonts w:ascii="Arial" w:hAnsi="Arial" w:cs="Arial"/>
          <w:sz w:val="24"/>
          <w:szCs w:val="24"/>
        </w:rPr>
        <w:t>Besloten vennootschap (bv)</w:t>
      </w:r>
    </w:p>
    <w:p w:rsidR="001C5207" w:rsidRPr="002125FF" w:rsidRDefault="001C5207" w:rsidP="001C5207">
      <w:pPr>
        <w:pStyle w:val="Geenafstand"/>
        <w:numPr>
          <w:ilvl w:val="0"/>
          <w:numId w:val="1"/>
        </w:numPr>
        <w:rPr>
          <w:rFonts w:ascii="Arial" w:hAnsi="Arial" w:cs="Arial"/>
          <w:sz w:val="24"/>
          <w:szCs w:val="24"/>
        </w:rPr>
      </w:pPr>
      <w:r w:rsidRPr="002125FF">
        <w:rPr>
          <w:rFonts w:ascii="Arial" w:hAnsi="Arial" w:cs="Arial"/>
          <w:sz w:val="24"/>
          <w:szCs w:val="24"/>
        </w:rPr>
        <w:t>Naamloze vennootschap (nv)</w:t>
      </w:r>
    </w:p>
    <w:p w:rsidR="001C5207" w:rsidRPr="002125FF" w:rsidRDefault="001C5207" w:rsidP="001C5207">
      <w:pPr>
        <w:pStyle w:val="Geenafstand"/>
        <w:numPr>
          <w:ilvl w:val="0"/>
          <w:numId w:val="1"/>
        </w:numPr>
        <w:rPr>
          <w:rFonts w:ascii="Arial" w:hAnsi="Arial" w:cs="Arial"/>
          <w:sz w:val="24"/>
          <w:szCs w:val="24"/>
        </w:rPr>
      </w:pPr>
      <w:r w:rsidRPr="002125FF">
        <w:rPr>
          <w:rFonts w:ascii="Arial" w:hAnsi="Arial" w:cs="Arial"/>
          <w:sz w:val="24"/>
          <w:szCs w:val="24"/>
        </w:rPr>
        <w:t>Vereniging</w:t>
      </w:r>
    </w:p>
    <w:p w:rsidR="001C5207" w:rsidRPr="002125FF" w:rsidRDefault="001C5207" w:rsidP="001C5207">
      <w:pPr>
        <w:pStyle w:val="Geenafstand"/>
        <w:numPr>
          <w:ilvl w:val="0"/>
          <w:numId w:val="1"/>
        </w:numPr>
        <w:rPr>
          <w:rFonts w:ascii="Arial" w:hAnsi="Arial" w:cs="Arial"/>
          <w:sz w:val="24"/>
          <w:szCs w:val="24"/>
        </w:rPr>
      </w:pPr>
      <w:r w:rsidRPr="002125FF">
        <w:rPr>
          <w:rFonts w:ascii="Arial" w:hAnsi="Arial" w:cs="Arial"/>
          <w:sz w:val="24"/>
          <w:szCs w:val="24"/>
        </w:rPr>
        <w:t>Stichting</w:t>
      </w:r>
    </w:p>
    <w:p w:rsidR="001C5207" w:rsidRPr="002125FF" w:rsidRDefault="001C5207" w:rsidP="001C5207">
      <w:pPr>
        <w:pStyle w:val="Geenafstand"/>
        <w:rPr>
          <w:rFonts w:ascii="Arial" w:hAnsi="Arial" w:cs="Arial"/>
          <w:sz w:val="24"/>
          <w:szCs w:val="24"/>
        </w:rPr>
      </w:pPr>
    </w:p>
    <w:p w:rsidR="001C5207" w:rsidRPr="002125FF" w:rsidRDefault="001C5207" w:rsidP="001C5207">
      <w:pPr>
        <w:pStyle w:val="Geenafstand"/>
        <w:rPr>
          <w:rFonts w:ascii="Arial" w:hAnsi="Arial" w:cs="Arial"/>
          <w:sz w:val="24"/>
          <w:szCs w:val="24"/>
        </w:rPr>
      </w:pPr>
      <w:r w:rsidRPr="002125FF">
        <w:rPr>
          <w:rFonts w:ascii="Arial" w:hAnsi="Arial" w:cs="Arial"/>
          <w:sz w:val="24"/>
          <w:szCs w:val="24"/>
        </w:rPr>
        <w:t>Alle organisaties (m.u.v. informele vereniging) moeten worden ingeschreven bij de Kamer van Koophandel. Onder andere wordt genoteerd:</w:t>
      </w:r>
    </w:p>
    <w:p w:rsidR="001C5207" w:rsidRPr="002125FF" w:rsidRDefault="001C5207" w:rsidP="001C5207">
      <w:pPr>
        <w:pStyle w:val="Geenafstand"/>
        <w:numPr>
          <w:ilvl w:val="0"/>
          <w:numId w:val="1"/>
        </w:numPr>
        <w:rPr>
          <w:rFonts w:ascii="Arial" w:hAnsi="Arial" w:cs="Arial"/>
          <w:sz w:val="24"/>
          <w:szCs w:val="24"/>
        </w:rPr>
      </w:pPr>
      <w:r w:rsidRPr="002125FF">
        <w:rPr>
          <w:rFonts w:ascii="Arial" w:hAnsi="Arial" w:cs="Arial"/>
          <w:sz w:val="24"/>
          <w:szCs w:val="24"/>
        </w:rPr>
        <w:t>De naam van de organisatie en de plaats van vestiging.</w:t>
      </w:r>
    </w:p>
    <w:p w:rsidR="001C5207" w:rsidRPr="002125FF" w:rsidRDefault="001C5207" w:rsidP="001C5207">
      <w:pPr>
        <w:pStyle w:val="Geenafstand"/>
        <w:numPr>
          <w:ilvl w:val="0"/>
          <w:numId w:val="1"/>
        </w:numPr>
        <w:rPr>
          <w:rFonts w:ascii="Arial" w:hAnsi="Arial" w:cs="Arial"/>
          <w:sz w:val="24"/>
          <w:szCs w:val="24"/>
        </w:rPr>
      </w:pPr>
      <w:r w:rsidRPr="002125FF">
        <w:rPr>
          <w:rFonts w:ascii="Arial" w:hAnsi="Arial" w:cs="Arial"/>
          <w:sz w:val="24"/>
          <w:szCs w:val="24"/>
        </w:rPr>
        <w:t>Het doel van de organisatie</w:t>
      </w:r>
    </w:p>
    <w:p w:rsidR="001C5207" w:rsidRPr="002125FF" w:rsidRDefault="001C5207" w:rsidP="001C5207">
      <w:pPr>
        <w:pStyle w:val="Geenafstand"/>
        <w:numPr>
          <w:ilvl w:val="0"/>
          <w:numId w:val="1"/>
        </w:numPr>
        <w:rPr>
          <w:rFonts w:ascii="Arial" w:hAnsi="Arial" w:cs="Arial"/>
          <w:sz w:val="24"/>
          <w:szCs w:val="24"/>
        </w:rPr>
      </w:pPr>
      <w:r w:rsidRPr="002125FF">
        <w:rPr>
          <w:rFonts w:ascii="Arial" w:hAnsi="Arial" w:cs="Arial"/>
          <w:sz w:val="24"/>
          <w:szCs w:val="24"/>
        </w:rPr>
        <w:t>De namen en de bevoegdheden van de eigenaren of van de bestuurders.</w:t>
      </w:r>
    </w:p>
    <w:p w:rsidR="001C5207" w:rsidRPr="002125FF" w:rsidRDefault="001C5207" w:rsidP="001C5207">
      <w:pPr>
        <w:pStyle w:val="Geenafstand"/>
        <w:rPr>
          <w:rFonts w:ascii="Arial" w:hAnsi="Arial" w:cs="Arial"/>
          <w:sz w:val="24"/>
          <w:szCs w:val="24"/>
        </w:rPr>
      </w:pPr>
    </w:p>
    <w:p w:rsidR="003F6613" w:rsidRPr="002125FF" w:rsidRDefault="003F6613" w:rsidP="001C5207">
      <w:pPr>
        <w:pStyle w:val="Geenafstand"/>
        <w:rPr>
          <w:rFonts w:ascii="Arial" w:hAnsi="Arial" w:cs="Arial"/>
          <w:sz w:val="24"/>
          <w:szCs w:val="24"/>
        </w:rPr>
      </w:pPr>
      <w:r w:rsidRPr="002125FF">
        <w:rPr>
          <w:rFonts w:ascii="Arial" w:hAnsi="Arial" w:cs="Arial"/>
          <w:sz w:val="24"/>
          <w:szCs w:val="24"/>
        </w:rPr>
        <w:t xml:space="preserve">Bij en bv en nv moeten bij oprichting ook statuten worden vastgelegd. </w:t>
      </w:r>
    </w:p>
    <w:p w:rsidR="003F6613" w:rsidRPr="002125FF" w:rsidRDefault="003F6613" w:rsidP="001C5207">
      <w:pPr>
        <w:pStyle w:val="Geenafstand"/>
        <w:rPr>
          <w:rFonts w:ascii="Arial" w:hAnsi="Arial" w:cs="Arial"/>
          <w:sz w:val="24"/>
          <w:szCs w:val="24"/>
        </w:rPr>
      </w:pPr>
    </w:p>
    <w:p w:rsidR="001C5207" w:rsidRPr="002125FF" w:rsidRDefault="001C5207" w:rsidP="001C5207">
      <w:pPr>
        <w:pStyle w:val="Geenafstand"/>
        <w:rPr>
          <w:rFonts w:ascii="Arial" w:hAnsi="Arial" w:cs="Arial"/>
          <w:sz w:val="24"/>
          <w:szCs w:val="24"/>
        </w:rPr>
      </w:pPr>
      <w:r w:rsidRPr="002125FF">
        <w:rPr>
          <w:rFonts w:ascii="Arial" w:hAnsi="Arial" w:cs="Arial"/>
          <w:i/>
          <w:sz w:val="24"/>
          <w:szCs w:val="24"/>
        </w:rPr>
        <w:t>Eenmanszaak</w:t>
      </w:r>
    </w:p>
    <w:p w:rsidR="001C5207" w:rsidRPr="002125FF" w:rsidRDefault="001C5207" w:rsidP="001C5207">
      <w:pPr>
        <w:pStyle w:val="Geenafstand"/>
        <w:rPr>
          <w:rFonts w:ascii="Arial" w:hAnsi="Arial" w:cs="Arial"/>
          <w:sz w:val="24"/>
          <w:szCs w:val="24"/>
        </w:rPr>
      </w:pPr>
      <w:r w:rsidRPr="002125FF">
        <w:rPr>
          <w:rFonts w:ascii="Arial" w:hAnsi="Arial" w:cs="Arial"/>
          <w:sz w:val="24"/>
          <w:szCs w:val="24"/>
        </w:rPr>
        <w:t xml:space="preserve">Een eenmanszaak is een ondernemingsvorm met één eigenaar, die de leiding heeft. De eigenaar is met zijn gehele vermogen (zakelijk en privé) </w:t>
      </w:r>
      <w:r w:rsidRPr="002125FF">
        <w:rPr>
          <w:rFonts w:ascii="Arial" w:hAnsi="Arial" w:cs="Arial"/>
          <w:b/>
          <w:sz w:val="24"/>
          <w:szCs w:val="24"/>
        </w:rPr>
        <w:t>aansprakelijk</w:t>
      </w:r>
      <w:r w:rsidRPr="002125FF">
        <w:rPr>
          <w:rFonts w:ascii="Arial" w:hAnsi="Arial" w:cs="Arial"/>
          <w:sz w:val="24"/>
          <w:szCs w:val="24"/>
        </w:rPr>
        <w:t xml:space="preserve"> voor de schulden van de onderneming. </w:t>
      </w:r>
      <w:r w:rsidR="00CE4059" w:rsidRPr="002125FF">
        <w:rPr>
          <w:rFonts w:ascii="Arial" w:hAnsi="Arial" w:cs="Arial"/>
          <w:sz w:val="24"/>
          <w:szCs w:val="24"/>
        </w:rPr>
        <w:t xml:space="preserve">Bij een eventueel faillissement kunnen dus ook de persoonlijke bezittingen van de eigenaar worden aangesproken. De eigenaar van een eenmanszaak betaalt over de winst </w:t>
      </w:r>
      <w:r w:rsidR="00CE4059" w:rsidRPr="002125FF">
        <w:rPr>
          <w:rFonts w:ascii="Arial" w:hAnsi="Arial" w:cs="Arial"/>
          <w:b/>
          <w:sz w:val="24"/>
          <w:szCs w:val="24"/>
        </w:rPr>
        <w:t>inkomstenbelasting</w:t>
      </w:r>
      <w:r w:rsidR="00CE4059" w:rsidRPr="002125FF">
        <w:rPr>
          <w:rFonts w:ascii="Arial" w:hAnsi="Arial" w:cs="Arial"/>
          <w:sz w:val="24"/>
          <w:szCs w:val="24"/>
        </w:rPr>
        <w:t>.</w:t>
      </w:r>
    </w:p>
    <w:p w:rsidR="00CE4059" w:rsidRPr="002125FF" w:rsidRDefault="00CE4059" w:rsidP="001C5207">
      <w:pPr>
        <w:pStyle w:val="Geenafstand"/>
        <w:rPr>
          <w:rFonts w:ascii="Arial" w:hAnsi="Arial" w:cs="Arial"/>
          <w:sz w:val="24"/>
          <w:szCs w:val="24"/>
        </w:rPr>
      </w:pPr>
    </w:p>
    <w:p w:rsidR="00CE4059" w:rsidRPr="002125FF" w:rsidRDefault="00CE4059" w:rsidP="001C5207">
      <w:pPr>
        <w:pStyle w:val="Geenafstand"/>
        <w:rPr>
          <w:rFonts w:ascii="Arial" w:hAnsi="Arial" w:cs="Arial"/>
          <w:sz w:val="24"/>
          <w:szCs w:val="24"/>
        </w:rPr>
      </w:pPr>
      <w:r w:rsidRPr="002125FF">
        <w:rPr>
          <w:rFonts w:ascii="Arial" w:hAnsi="Arial" w:cs="Arial"/>
          <w:i/>
          <w:sz w:val="24"/>
          <w:szCs w:val="24"/>
        </w:rPr>
        <w:t>Vennootschap onder firma</w:t>
      </w:r>
    </w:p>
    <w:p w:rsidR="00CE4059" w:rsidRPr="002125FF" w:rsidRDefault="00CE4059" w:rsidP="001C5207">
      <w:pPr>
        <w:pStyle w:val="Geenafstand"/>
        <w:rPr>
          <w:rFonts w:ascii="Arial" w:hAnsi="Arial" w:cs="Arial"/>
          <w:sz w:val="24"/>
          <w:szCs w:val="24"/>
        </w:rPr>
      </w:pPr>
      <w:r w:rsidRPr="002125FF">
        <w:rPr>
          <w:rFonts w:ascii="Arial" w:hAnsi="Arial" w:cs="Arial"/>
          <w:sz w:val="24"/>
          <w:szCs w:val="24"/>
        </w:rPr>
        <w:t xml:space="preserve">De vennootschap onder firma is een ondernemingsvorm waarbij twee of meer vennoten een bedrijf uitoefenen onder gemeenschappelijke naam. De vennoten brengen het eigen vermogen in en hebben de leiding. </w:t>
      </w:r>
      <w:r w:rsidRPr="002125FF">
        <w:rPr>
          <w:rFonts w:ascii="Arial" w:hAnsi="Arial" w:cs="Arial"/>
          <w:b/>
          <w:sz w:val="24"/>
          <w:szCs w:val="24"/>
        </w:rPr>
        <w:t xml:space="preserve">Arbeidsverdeling </w:t>
      </w:r>
      <w:r w:rsidRPr="002125FF">
        <w:rPr>
          <w:rFonts w:ascii="Arial" w:hAnsi="Arial" w:cs="Arial"/>
          <w:sz w:val="24"/>
          <w:szCs w:val="24"/>
        </w:rPr>
        <w:t>(</w:t>
      </w:r>
      <w:r w:rsidRPr="002125FF">
        <w:rPr>
          <w:rFonts w:ascii="Arial" w:hAnsi="Arial" w:cs="Arial"/>
          <w:b/>
          <w:sz w:val="24"/>
          <w:szCs w:val="24"/>
        </w:rPr>
        <w:t>specialisatie</w:t>
      </w:r>
      <w:r w:rsidRPr="002125FF">
        <w:rPr>
          <w:rFonts w:ascii="Arial" w:hAnsi="Arial" w:cs="Arial"/>
          <w:sz w:val="24"/>
          <w:szCs w:val="24"/>
        </w:rPr>
        <w:t xml:space="preserve">) is niet mogelijk. Elke vennoot is </w:t>
      </w:r>
      <w:r w:rsidRPr="002125FF">
        <w:rPr>
          <w:rFonts w:ascii="Arial" w:hAnsi="Arial" w:cs="Arial"/>
          <w:b/>
          <w:sz w:val="24"/>
          <w:szCs w:val="24"/>
        </w:rPr>
        <w:t>hoofdelijk aansprakelijk</w:t>
      </w:r>
      <w:r w:rsidRPr="002125FF">
        <w:rPr>
          <w:rFonts w:ascii="Arial" w:hAnsi="Arial" w:cs="Arial"/>
          <w:sz w:val="24"/>
          <w:szCs w:val="24"/>
        </w:rPr>
        <w:t xml:space="preserve"> voor de schulden van de organisatie. Over de winst betaald elke vennoot</w:t>
      </w:r>
      <w:r w:rsidRPr="002125FF">
        <w:rPr>
          <w:rFonts w:ascii="Arial" w:hAnsi="Arial" w:cs="Arial"/>
          <w:b/>
          <w:sz w:val="24"/>
          <w:szCs w:val="24"/>
        </w:rPr>
        <w:t xml:space="preserve"> inkomstenbelasting</w:t>
      </w:r>
      <w:r w:rsidRPr="002125FF">
        <w:rPr>
          <w:rFonts w:ascii="Arial" w:hAnsi="Arial" w:cs="Arial"/>
          <w:sz w:val="24"/>
          <w:szCs w:val="24"/>
        </w:rPr>
        <w:t>.</w:t>
      </w:r>
    </w:p>
    <w:p w:rsidR="00CE4059" w:rsidRPr="002125FF" w:rsidRDefault="00CE4059" w:rsidP="001C5207">
      <w:pPr>
        <w:pStyle w:val="Geenafstand"/>
        <w:rPr>
          <w:rFonts w:ascii="Arial" w:hAnsi="Arial" w:cs="Arial"/>
          <w:sz w:val="24"/>
          <w:szCs w:val="24"/>
        </w:rPr>
      </w:pPr>
    </w:p>
    <w:p w:rsidR="008A71B0" w:rsidRPr="002125FF" w:rsidRDefault="008A71B0" w:rsidP="008A71B0">
      <w:pPr>
        <w:pStyle w:val="Geenafstand"/>
        <w:rPr>
          <w:rFonts w:ascii="Arial" w:hAnsi="Arial" w:cs="Arial"/>
          <w:sz w:val="24"/>
          <w:szCs w:val="24"/>
        </w:rPr>
      </w:pPr>
      <w:r w:rsidRPr="002125FF">
        <w:rPr>
          <w:rFonts w:ascii="Arial" w:hAnsi="Arial" w:cs="Arial"/>
          <w:sz w:val="24"/>
          <w:szCs w:val="24"/>
        </w:rPr>
        <w:t>Besloten en naamloze vennootschap</w:t>
      </w:r>
    </w:p>
    <w:p w:rsidR="008A71B0" w:rsidRPr="002125FF" w:rsidRDefault="008A71B0" w:rsidP="008A71B0">
      <w:pPr>
        <w:pStyle w:val="Geenafstand"/>
        <w:rPr>
          <w:rFonts w:ascii="Arial" w:hAnsi="Arial" w:cs="Arial"/>
          <w:sz w:val="24"/>
          <w:szCs w:val="24"/>
        </w:rPr>
      </w:pPr>
      <w:r w:rsidRPr="002125FF">
        <w:rPr>
          <w:rFonts w:ascii="Arial" w:hAnsi="Arial" w:cs="Arial"/>
          <w:sz w:val="24"/>
          <w:szCs w:val="24"/>
        </w:rPr>
        <w:t xml:space="preserve">Een bv en nv zijn </w:t>
      </w:r>
      <w:r w:rsidRPr="002125FF">
        <w:rPr>
          <w:rFonts w:ascii="Arial" w:hAnsi="Arial" w:cs="Arial"/>
          <w:b/>
          <w:sz w:val="24"/>
          <w:szCs w:val="24"/>
        </w:rPr>
        <w:t>rechtspersonen</w:t>
      </w:r>
      <w:r w:rsidRPr="002125FF">
        <w:rPr>
          <w:rFonts w:ascii="Arial" w:hAnsi="Arial" w:cs="Arial"/>
          <w:sz w:val="24"/>
          <w:szCs w:val="24"/>
        </w:rPr>
        <w:t xml:space="preserve"> met een in aandelen verdeeld eigen vermogen. Een </w:t>
      </w:r>
      <w:r w:rsidRPr="002125FF">
        <w:rPr>
          <w:rFonts w:ascii="Arial" w:hAnsi="Arial" w:cs="Arial"/>
          <w:b/>
          <w:sz w:val="24"/>
          <w:szCs w:val="24"/>
        </w:rPr>
        <w:t>aandeel</w:t>
      </w:r>
      <w:r w:rsidRPr="002125FF">
        <w:rPr>
          <w:rFonts w:ascii="Arial" w:hAnsi="Arial" w:cs="Arial"/>
          <w:sz w:val="24"/>
          <w:szCs w:val="24"/>
        </w:rPr>
        <w:t xml:space="preserve"> is een deel van het eigen vermogen in een bv of een nv. De aandelen van een bv staan altijd op naam. De aandeelhouders worden in een </w:t>
      </w:r>
      <w:r w:rsidRPr="002125FF">
        <w:rPr>
          <w:rFonts w:ascii="Arial" w:hAnsi="Arial" w:cs="Arial"/>
          <w:b/>
          <w:sz w:val="24"/>
          <w:szCs w:val="24"/>
        </w:rPr>
        <w:t>aandeelhoudersregister</w:t>
      </w:r>
      <w:r w:rsidRPr="002125FF">
        <w:rPr>
          <w:rFonts w:ascii="Arial" w:hAnsi="Arial" w:cs="Arial"/>
          <w:sz w:val="24"/>
          <w:szCs w:val="24"/>
        </w:rPr>
        <w:t xml:space="preserve"> genoteerd. Aandelen van een nv kunnen op naam gesteld zijn of </w:t>
      </w:r>
      <w:r w:rsidRPr="002125FF">
        <w:rPr>
          <w:rFonts w:ascii="Arial" w:hAnsi="Arial" w:cs="Arial"/>
          <w:b/>
          <w:sz w:val="24"/>
          <w:szCs w:val="24"/>
        </w:rPr>
        <w:t>aan toonder</w:t>
      </w:r>
      <w:r w:rsidRPr="002125FF">
        <w:rPr>
          <w:rFonts w:ascii="Arial" w:hAnsi="Arial" w:cs="Arial"/>
          <w:sz w:val="24"/>
          <w:szCs w:val="24"/>
        </w:rPr>
        <w:t xml:space="preserve"> luiden. Een aandeel aan toonder betekent dat de naam van de aandeelhouder niet bij de nv bekend is. </w:t>
      </w:r>
    </w:p>
    <w:p w:rsidR="001C6AD7" w:rsidRPr="002125FF" w:rsidRDefault="008A71B0" w:rsidP="008A71B0">
      <w:pPr>
        <w:pStyle w:val="Geenafstand"/>
        <w:rPr>
          <w:rFonts w:ascii="Arial" w:hAnsi="Arial" w:cs="Arial"/>
          <w:sz w:val="24"/>
          <w:szCs w:val="24"/>
        </w:rPr>
      </w:pPr>
      <w:r w:rsidRPr="002125FF">
        <w:rPr>
          <w:rFonts w:ascii="Arial" w:hAnsi="Arial" w:cs="Arial"/>
          <w:sz w:val="24"/>
          <w:szCs w:val="24"/>
        </w:rPr>
        <w:t xml:space="preserve">Een nv kan een notering op de </w:t>
      </w:r>
      <w:r w:rsidRPr="002125FF">
        <w:rPr>
          <w:rFonts w:ascii="Arial" w:hAnsi="Arial" w:cs="Arial"/>
          <w:b/>
          <w:sz w:val="24"/>
          <w:szCs w:val="24"/>
        </w:rPr>
        <w:t xml:space="preserve">effectenbeurs </w:t>
      </w:r>
      <w:r w:rsidRPr="002125FF">
        <w:rPr>
          <w:rFonts w:ascii="Arial" w:hAnsi="Arial" w:cs="Arial"/>
          <w:sz w:val="24"/>
          <w:szCs w:val="24"/>
        </w:rPr>
        <w:t xml:space="preserve">aanvragen. </w:t>
      </w:r>
      <w:r w:rsidR="001C6AD7" w:rsidRPr="002125FF">
        <w:rPr>
          <w:rFonts w:ascii="Arial" w:hAnsi="Arial" w:cs="Arial"/>
          <w:sz w:val="24"/>
          <w:szCs w:val="24"/>
        </w:rPr>
        <w:t>Omdat een bv en nv rechtspersonen zijn, zijn niet de aandeelhouders (eigenaren) of de directieleden verantwoordelijk voor de schulden, maar de bv en de nv zelf.</w:t>
      </w:r>
    </w:p>
    <w:p w:rsidR="001C6AD7" w:rsidRPr="002125FF" w:rsidRDefault="001C6AD7" w:rsidP="008A71B0">
      <w:pPr>
        <w:pStyle w:val="Geenafstand"/>
        <w:rPr>
          <w:rFonts w:ascii="Arial" w:hAnsi="Arial" w:cs="Arial"/>
          <w:sz w:val="24"/>
          <w:szCs w:val="24"/>
        </w:rPr>
      </w:pPr>
      <w:r w:rsidRPr="002125FF">
        <w:rPr>
          <w:rFonts w:ascii="Arial" w:hAnsi="Arial" w:cs="Arial"/>
          <w:sz w:val="24"/>
          <w:szCs w:val="24"/>
        </w:rPr>
        <w:lastRenderedPageBreak/>
        <w:t xml:space="preserve">Bv’s en </w:t>
      </w:r>
      <w:proofErr w:type="spellStart"/>
      <w:r w:rsidRPr="002125FF">
        <w:rPr>
          <w:rFonts w:ascii="Arial" w:hAnsi="Arial" w:cs="Arial"/>
          <w:sz w:val="24"/>
          <w:szCs w:val="24"/>
        </w:rPr>
        <w:t>nv’s</w:t>
      </w:r>
      <w:proofErr w:type="spellEnd"/>
      <w:r w:rsidRPr="002125FF">
        <w:rPr>
          <w:rFonts w:ascii="Arial" w:hAnsi="Arial" w:cs="Arial"/>
          <w:sz w:val="24"/>
          <w:szCs w:val="24"/>
        </w:rPr>
        <w:t xml:space="preserve"> publiceren jaarlijks een </w:t>
      </w:r>
      <w:r w:rsidRPr="002125FF">
        <w:rPr>
          <w:rFonts w:ascii="Arial" w:hAnsi="Arial" w:cs="Arial"/>
          <w:b/>
          <w:sz w:val="24"/>
          <w:szCs w:val="24"/>
        </w:rPr>
        <w:t>jaarrekening</w:t>
      </w:r>
      <w:r w:rsidRPr="002125FF">
        <w:rPr>
          <w:rFonts w:ascii="Arial" w:hAnsi="Arial" w:cs="Arial"/>
          <w:sz w:val="24"/>
          <w:szCs w:val="24"/>
        </w:rPr>
        <w:t xml:space="preserve">: de balans, winst- en verliesrekening en de toelichtingen hierop. Over de winst wordt </w:t>
      </w:r>
      <w:r w:rsidRPr="002125FF">
        <w:rPr>
          <w:rFonts w:ascii="Arial" w:hAnsi="Arial" w:cs="Arial"/>
          <w:b/>
          <w:sz w:val="24"/>
          <w:szCs w:val="24"/>
        </w:rPr>
        <w:t>vennootschapsbelasting</w:t>
      </w:r>
      <w:r w:rsidRPr="002125FF">
        <w:rPr>
          <w:rFonts w:ascii="Arial" w:hAnsi="Arial" w:cs="Arial"/>
          <w:sz w:val="24"/>
          <w:szCs w:val="24"/>
        </w:rPr>
        <w:t xml:space="preserve"> geheven.</w:t>
      </w:r>
    </w:p>
    <w:p w:rsidR="001C6AD7" w:rsidRPr="002125FF" w:rsidRDefault="001C6AD7" w:rsidP="008A71B0">
      <w:pPr>
        <w:pStyle w:val="Geenafstand"/>
        <w:rPr>
          <w:rFonts w:ascii="Arial" w:hAnsi="Arial" w:cs="Arial"/>
          <w:sz w:val="24"/>
          <w:szCs w:val="24"/>
        </w:rPr>
      </w:pPr>
      <w:r w:rsidRPr="002125FF">
        <w:rPr>
          <w:rFonts w:ascii="Arial" w:hAnsi="Arial" w:cs="Arial"/>
          <w:noProof/>
          <w:sz w:val="24"/>
          <w:szCs w:val="24"/>
          <w:lang w:eastAsia="nl-NL"/>
        </w:rPr>
        <w:drawing>
          <wp:inline distT="0" distB="0" distL="0" distR="0" wp14:anchorId="5B8CA30D" wp14:editId="3D5809B5">
            <wp:extent cx="3810000" cy="2857500"/>
            <wp:effectExtent l="0" t="0" r="0" b="0"/>
            <wp:docPr id="1" name="Afbeelding 1" descr="http://encyclopedie.thiememeulenhoff.nl/pictures/meno/CDM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encyclopedie.thiememeulenhoff.nl/pictures/meno/CDM00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p w:rsidR="001C6AD7" w:rsidRPr="002125FF" w:rsidRDefault="001C6AD7" w:rsidP="008A71B0">
      <w:pPr>
        <w:pStyle w:val="Geenafstand"/>
        <w:rPr>
          <w:rFonts w:ascii="Arial" w:hAnsi="Arial" w:cs="Arial"/>
          <w:sz w:val="24"/>
          <w:szCs w:val="24"/>
        </w:rPr>
      </w:pPr>
      <w:r w:rsidRPr="002125FF">
        <w:rPr>
          <w:rFonts w:ascii="Arial" w:hAnsi="Arial" w:cs="Arial"/>
          <w:sz w:val="24"/>
          <w:szCs w:val="24"/>
        </w:rPr>
        <w:t>Het bestuur van een nv</w:t>
      </w:r>
    </w:p>
    <w:p w:rsidR="001C6AD7" w:rsidRPr="002125FF" w:rsidRDefault="001C6AD7" w:rsidP="008A71B0">
      <w:pPr>
        <w:pStyle w:val="Geenafstand"/>
        <w:rPr>
          <w:rFonts w:ascii="Arial" w:hAnsi="Arial" w:cs="Arial"/>
          <w:sz w:val="24"/>
          <w:szCs w:val="24"/>
        </w:rPr>
      </w:pPr>
    </w:p>
    <w:p w:rsidR="001C6AD7" w:rsidRPr="002125FF" w:rsidRDefault="001C6AD7" w:rsidP="008A71B0">
      <w:pPr>
        <w:pStyle w:val="Geenafstand"/>
        <w:rPr>
          <w:rFonts w:ascii="Arial" w:hAnsi="Arial" w:cs="Arial"/>
          <w:sz w:val="24"/>
          <w:szCs w:val="24"/>
        </w:rPr>
      </w:pPr>
      <w:r w:rsidRPr="002125FF">
        <w:rPr>
          <w:rFonts w:ascii="Arial" w:hAnsi="Arial" w:cs="Arial"/>
          <w:sz w:val="24"/>
          <w:szCs w:val="24"/>
        </w:rPr>
        <w:t>Verschillen bv en nv:</w:t>
      </w:r>
    </w:p>
    <w:p w:rsidR="001C6AD7" w:rsidRPr="002125FF" w:rsidRDefault="001C6AD7" w:rsidP="001C6AD7">
      <w:pPr>
        <w:pStyle w:val="Geenafstand"/>
        <w:numPr>
          <w:ilvl w:val="0"/>
          <w:numId w:val="1"/>
        </w:numPr>
        <w:rPr>
          <w:rFonts w:ascii="Arial" w:hAnsi="Arial" w:cs="Arial"/>
          <w:sz w:val="24"/>
          <w:szCs w:val="24"/>
        </w:rPr>
      </w:pPr>
      <w:r w:rsidRPr="002125FF">
        <w:rPr>
          <w:rFonts w:ascii="Arial" w:hAnsi="Arial" w:cs="Arial"/>
          <w:sz w:val="24"/>
          <w:szCs w:val="24"/>
        </w:rPr>
        <w:t>De aandelen van een bv staan altijd op naam en de aandelen van een nv zijn meestal aan toonder.</w:t>
      </w:r>
    </w:p>
    <w:p w:rsidR="001C6AD7" w:rsidRPr="002125FF" w:rsidRDefault="001C6AD7" w:rsidP="001C6AD7">
      <w:pPr>
        <w:pStyle w:val="Geenafstand"/>
        <w:numPr>
          <w:ilvl w:val="0"/>
          <w:numId w:val="1"/>
        </w:numPr>
        <w:rPr>
          <w:rFonts w:ascii="Arial" w:hAnsi="Arial" w:cs="Arial"/>
          <w:sz w:val="24"/>
          <w:szCs w:val="24"/>
        </w:rPr>
      </w:pPr>
      <w:r w:rsidRPr="002125FF">
        <w:rPr>
          <w:rFonts w:ascii="Arial" w:hAnsi="Arial" w:cs="Arial"/>
          <w:sz w:val="24"/>
          <w:szCs w:val="24"/>
        </w:rPr>
        <w:t>De aandelen van een bv zijn beperkt verhandelbaar en de aandelen van een nv zijn vrij verhandelbaar.</w:t>
      </w:r>
    </w:p>
    <w:p w:rsidR="001C6AD7" w:rsidRPr="002125FF" w:rsidRDefault="001C6AD7" w:rsidP="001C6AD7">
      <w:pPr>
        <w:pStyle w:val="Geenafstand"/>
        <w:numPr>
          <w:ilvl w:val="0"/>
          <w:numId w:val="1"/>
        </w:numPr>
        <w:rPr>
          <w:rFonts w:ascii="Arial" w:hAnsi="Arial" w:cs="Arial"/>
          <w:sz w:val="24"/>
          <w:szCs w:val="24"/>
        </w:rPr>
      </w:pPr>
      <w:r w:rsidRPr="002125FF">
        <w:rPr>
          <w:rFonts w:ascii="Arial" w:hAnsi="Arial" w:cs="Arial"/>
          <w:sz w:val="24"/>
          <w:szCs w:val="24"/>
        </w:rPr>
        <w:t>Het minimum aandelenvermogen is bij een bv €18.000 en bij een nv €45.000.</w:t>
      </w:r>
    </w:p>
    <w:p w:rsidR="001C6AD7" w:rsidRPr="002125FF" w:rsidRDefault="001C6AD7" w:rsidP="001C6AD7">
      <w:pPr>
        <w:pStyle w:val="Geenafstand"/>
        <w:rPr>
          <w:rFonts w:ascii="Arial" w:hAnsi="Arial" w:cs="Arial"/>
          <w:sz w:val="24"/>
          <w:szCs w:val="24"/>
        </w:rPr>
      </w:pPr>
    </w:p>
    <w:p w:rsidR="001C6AD7" w:rsidRPr="002125FF" w:rsidRDefault="001C6AD7" w:rsidP="001C6AD7">
      <w:pPr>
        <w:pStyle w:val="Geenafstand"/>
        <w:rPr>
          <w:rFonts w:ascii="Arial" w:hAnsi="Arial" w:cs="Arial"/>
          <w:sz w:val="24"/>
          <w:szCs w:val="24"/>
        </w:rPr>
      </w:pPr>
      <w:r w:rsidRPr="002125FF">
        <w:rPr>
          <w:rFonts w:ascii="Arial" w:hAnsi="Arial" w:cs="Arial"/>
          <w:i/>
          <w:sz w:val="24"/>
          <w:szCs w:val="24"/>
        </w:rPr>
        <w:t>Vereniging</w:t>
      </w:r>
    </w:p>
    <w:p w:rsidR="00C1728D" w:rsidRPr="002125FF" w:rsidRDefault="00C1728D" w:rsidP="001C6AD7">
      <w:pPr>
        <w:pStyle w:val="Geenafstand"/>
        <w:rPr>
          <w:rFonts w:ascii="Arial" w:hAnsi="Arial" w:cs="Arial"/>
          <w:sz w:val="24"/>
          <w:szCs w:val="24"/>
        </w:rPr>
      </w:pPr>
      <w:r w:rsidRPr="002125FF">
        <w:rPr>
          <w:rFonts w:ascii="Arial" w:hAnsi="Arial" w:cs="Arial"/>
          <w:sz w:val="24"/>
          <w:szCs w:val="24"/>
        </w:rPr>
        <w:t xml:space="preserve">Een vereniging is een samenwerkingsvorm van minstens twee personen die een bepaald doel (geen winstdoel) willen bereiken. Een vereniging is een niet-commerciële organisatie, </w:t>
      </w:r>
      <w:r w:rsidRPr="002125FF">
        <w:rPr>
          <w:rFonts w:ascii="Arial" w:hAnsi="Arial" w:cs="Arial"/>
          <w:b/>
          <w:sz w:val="24"/>
          <w:szCs w:val="24"/>
        </w:rPr>
        <w:t>non-profit</w:t>
      </w:r>
      <w:r w:rsidRPr="002125FF">
        <w:rPr>
          <w:rFonts w:ascii="Arial" w:hAnsi="Arial" w:cs="Arial"/>
          <w:sz w:val="24"/>
          <w:szCs w:val="24"/>
        </w:rPr>
        <w:t xml:space="preserve">. </w:t>
      </w:r>
    </w:p>
    <w:p w:rsidR="00C1728D" w:rsidRPr="002125FF" w:rsidRDefault="00C1728D" w:rsidP="001C6AD7">
      <w:pPr>
        <w:pStyle w:val="Geenafstand"/>
        <w:rPr>
          <w:rFonts w:ascii="Arial" w:hAnsi="Arial" w:cs="Arial"/>
          <w:sz w:val="24"/>
          <w:szCs w:val="24"/>
        </w:rPr>
      </w:pPr>
      <w:r w:rsidRPr="002125FF">
        <w:rPr>
          <w:rFonts w:ascii="Arial" w:hAnsi="Arial" w:cs="Arial"/>
          <w:sz w:val="24"/>
          <w:szCs w:val="24"/>
        </w:rPr>
        <w:t xml:space="preserve">Verenigingen kunnen in twee soorten worden verdeeld: </w:t>
      </w:r>
    </w:p>
    <w:p w:rsidR="00C1728D" w:rsidRPr="002125FF" w:rsidRDefault="00C1728D" w:rsidP="00C1728D">
      <w:pPr>
        <w:pStyle w:val="Geenafstand"/>
        <w:numPr>
          <w:ilvl w:val="0"/>
          <w:numId w:val="1"/>
        </w:numPr>
        <w:rPr>
          <w:rFonts w:ascii="Arial" w:hAnsi="Arial" w:cs="Arial"/>
          <w:sz w:val="24"/>
          <w:szCs w:val="24"/>
        </w:rPr>
      </w:pPr>
      <w:r w:rsidRPr="002125FF">
        <w:rPr>
          <w:rFonts w:ascii="Arial" w:hAnsi="Arial" w:cs="Arial"/>
          <w:b/>
          <w:sz w:val="24"/>
          <w:szCs w:val="24"/>
        </w:rPr>
        <w:t>Formele</w:t>
      </w:r>
      <w:r w:rsidRPr="002125FF">
        <w:rPr>
          <w:rFonts w:ascii="Arial" w:hAnsi="Arial" w:cs="Arial"/>
          <w:sz w:val="24"/>
          <w:szCs w:val="24"/>
        </w:rPr>
        <w:t xml:space="preserve"> vereniging: er is van de oprichting een </w:t>
      </w:r>
      <w:r w:rsidRPr="002125FF">
        <w:rPr>
          <w:rFonts w:ascii="Arial" w:hAnsi="Arial" w:cs="Arial"/>
          <w:b/>
          <w:sz w:val="24"/>
          <w:szCs w:val="24"/>
        </w:rPr>
        <w:t>notariële akte</w:t>
      </w:r>
      <w:r w:rsidRPr="002125FF">
        <w:rPr>
          <w:rFonts w:ascii="Arial" w:hAnsi="Arial" w:cs="Arial"/>
          <w:sz w:val="24"/>
          <w:szCs w:val="24"/>
        </w:rPr>
        <w:t xml:space="preserve"> opgemaakt.</w:t>
      </w:r>
      <w:r w:rsidR="00E54532" w:rsidRPr="002125FF">
        <w:rPr>
          <w:rFonts w:ascii="Arial" w:hAnsi="Arial" w:cs="Arial"/>
          <w:sz w:val="24"/>
          <w:szCs w:val="24"/>
        </w:rPr>
        <w:t xml:space="preserve"> Een formele vereniging heeft rechtspersoonlijkheid.</w:t>
      </w:r>
    </w:p>
    <w:p w:rsidR="00C1728D" w:rsidRPr="002125FF" w:rsidRDefault="00C1728D" w:rsidP="00C1728D">
      <w:pPr>
        <w:pStyle w:val="Geenafstand"/>
        <w:numPr>
          <w:ilvl w:val="0"/>
          <w:numId w:val="1"/>
        </w:numPr>
        <w:rPr>
          <w:rFonts w:ascii="Arial" w:hAnsi="Arial" w:cs="Arial"/>
          <w:sz w:val="24"/>
          <w:szCs w:val="24"/>
        </w:rPr>
      </w:pPr>
      <w:r w:rsidRPr="002125FF">
        <w:rPr>
          <w:rFonts w:ascii="Arial" w:hAnsi="Arial" w:cs="Arial"/>
          <w:b/>
          <w:sz w:val="24"/>
          <w:szCs w:val="24"/>
        </w:rPr>
        <w:t xml:space="preserve">Informele </w:t>
      </w:r>
      <w:r w:rsidRPr="002125FF">
        <w:rPr>
          <w:rFonts w:ascii="Arial" w:hAnsi="Arial" w:cs="Arial"/>
          <w:sz w:val="24"/>
          <w:szCs w:val="24"/>
        </w:rPr>
        <w:t xml:space="preserve">vereniging: hier gebeurt dat mondeling of met een </w:t>
      </w:r>
      <w:r w:rsidRPr="002125FF">
        <w:rPr>
          <w:rFonts w:ascii="Arial" w:hAnsi="Arial" w:cs="Arial"/>
          <w:b/>
          <w:sz w:val="24"/>
          <w:szCs w:val="24"/>
        </w:rPr>
        <w:t>onderhandse akte</w:t>
      </w:r>
      <w:r w:rsidRPr="002125FF">
        <w:rPr>
          <w:rFonts w:ascii="Arial" w:hAnsi="Arial" w:cs="Arial"/>
          <w:sz w:val="24"/>
          <w:szCs w:val="24"/>
        </w:rPr>
        <w:t>.</w:t>
      </w:r>
      <w:r w:rsidR="00E54532" w:rsidRPr="002125FF">
        <w:rPr>
          <w:rFonts w:ascii="Arial" w:hAnsi="Arial" w:cs="Arial"/>
          <w:sz w:val="24"/>
          <w:szCs w:val="24"/>
        </w:rPr>
        <w:t xml:space="preserve"> Een informele vereniging heeft geen rechtspersoonlijkheid.</w:t>
      </w:r>
    </w:p>
    <w:p w:rsidR="00C1728D" w:rsidRPr="002125FF" w:rsidRDefault="00C1728D" w:rsidP="00C1728D">
      <w:pPr>
        <w:pStyle w:val="Geenafstand"/>
        <w:rPr>
          <w:rFonts w:ascii="Arial" w:hAnsi="Arial" w:cs="Arial"/>
          <w:sz w:val="24"/>
          <w:szCs w:val="24"/>
        </w:rPr>
      </w:pPr>
      <w:r w:rsidRPr="002125FF">
        <w:rPr>
          <w:rFonts w:ascii="Arial" w:hAnsi="Arial" w:cs="Arial"/>
          <w:sz w:val="24"/>
          <w:szCs w:val="24"/>
        </w:rPr>
        <w:t xml:space="preserve">Bij een vereniging heeft de </w:t>
      </w:r>
      <w:bookmarkStart w:id="0" w:name="_GoBack"/>
      <w:r w:rsidRPr="00E51DC0">
        <w:rPr>
          <w:rFonts w:ascii="Arial" w:hAnsi="Arial" w:cs="Arial"/>
          <w:b/>
          <w:sz w:val="24"/>
          <w:szCs w:val="24"/>
        </w:rPr>
        <w:t>algemene ledenvergadering</w:t>
      </w:r>
      <w:r w:rsidRPr="002125FF">
        <w:rPr>
          <w:rFonts w:ascii="Arial" w:hAnsi="Arial" w:cs="Arial"/>
          <w:sz w:val="24"/>
          <w:szCs w:val="24"/>
        </w:rPr>
        <w:t xml:space="preserve"> </w:t>
      </w:r>
      <w:bookmarkEnd w:id="0"/>
      <w:r w:rsidRPr="002125FF">
        <w:rPr>
          <w:rFonts w:ascii="Arial" w:hAnsi="Arial" w:cs="Arial"/>
          <w:sz w:val="24"/>
          <w:szCs w:val="24"/>
        </w:rPr>
        <w:t>de hoogste macht. Op een jaarvergadering legt het bestuur door middel van het jaarverslag verantwoording af over de gang van zaken in de vereniging. De geldbronnen van een vereniging bestaan onder anderen uit contributies, subsidies, sponsoring en giften.</w:t>
      </w:r>
    </w:p>
    <w:p w:rsidR="00C1728D" w:rsidRPr="002125FF" w:rsidRDefault="00C1728D" w:rsidP="001C6AD7">
      <w:pPr>
        <w:pStyle w:val="Geenafstand"/>
        <w:rPr>
          <w:rFonts w:ascii="Arial" w:hAnsi="Arial" w:cs="Arial"/>
          <w:i/>
          <w:sz w:val="24"/>
          <w:szCs w:val="24"/>
        </w:rPr>
      </w:pPr>
    </w:p>
    <w:p w:rsidR="001C6AD7" w:rsidRPr="002125FF" w:rsidRDefault="001C6AD7" w:rsidP="001C6AD7">
      <w:pPr>
        <w:pStyle w:val="Geenafstand"/>
        <w:rPr>
          <w:rFonts w:ascii="Arial" w:hAnsi="Arial" w:cs="Arial"/>
          <w:sz w:val="24"/>
          <w:szCs w:val="24"/>
        </w:rPr>
      </w:pPr>
      <w:r w:rsidRPr="002125FF">
        <w:rPr>
          <w:rFonts w:ascii="Arial" w:hAnsi="Arial" w:cs="Arial"/>
          <w:i/>
          <w:sz w:val="24"/>
          <w:szCs w:val="24"/>
        </w:rPr>
        <w:t>Stichting</w:t>
      </w:r>
    </w:p>
    <w:p w:rsidR="001C6AD7" w:rsidRPr="002125FF" w:rsidRDefault="00C1728D" w:rsidP="001C6AD7">
      <w:pPr>
        <w:pStyle w:val="Geenafstand"/>
        <w:rPr>
          <w:rFonts w:ascii="Arial" w:hAnsi="Arial" w:cs="Arial"/>
          <w:sz w:val="24"/>
          <w:szCs w:val="24"/>
        </w:rPr>
      </w:pPr>
      <w:r w:rsidRPr="002125FF">
        <w:rPr>
          <w:rFonts w:ascii="Arial" w:hAnsi="Arial" w:cs="Arial"/>
          <w:sz w:val="24"/>
          <w:szCs w:val="24"/>
        </w:rPr>
        <w:t xml:space="preserve">Een stichting is een organisatie die met behulp van een vermogen een </w:t>
      </w:r>
      <w:r w:rsidRPr="002125FF">
        <w:rPr>
          <w:rFonts w:ascii="Arial" w:hAnsi="Arial" w:cs="Arial"/>
          <w:b/>
          <w:sz w:val="24"/>
          <w:szCs w:val="24"/>
        </w:rPr>
        <w:t>bepaalde doelstelling</w:t>
      </w:r>
      <w:r w:rsidRPr="002125FF">
        <w:rPr>
          <w:rFonts w:ascii="Arial" w:hAnsi="Arial" w:cs="Arial"/>
          <w:sz w:val="24"/>
          <w:szCs w:val="24"/>
        </w:rPr>
        <w:t xml:space="preserve"> wil verwezenlijken. Net als de vereniging is de stichting een </w:t>
      </w:r>
      <w:r w:rsidRPr="002125FF">
        <w:rPr>
          <w:rFonts w:ascii="Arial" w:hAnsi="Arial" w:cs="Arial"/>
          <w:b/>
          <w:sz w:val="24"/>
          <w:szCs w:val="24"/>
        </w:rPr>
        <w:t>non-profitorganisatie</w:t>
      </w:r>
      <w:r w:rsidRPr="002125FF">
        <w:rPr>
          <w:rFonts w:ascii="Arial" w:hAnsi="Arial" w:cs="Arial"/>
          <w:sz w:val="24"/>
          <w:szCs w:val="24"/>
        </w:rPr>
        <w:t xml:space="preserve">. Een stichting is een </w:t>
      </w:r>
      <w:r w:rsidRPr="00E51DC0">
        <w:rPr>
          <w:rFonts w:ascii="Arial" w:hAnsi="Arial" w:cs="Arial"/>
          <w:b/>
          <w:sz w:val="24"/>
          <w:szCs w:val="24"/>
        </w:rPr>
        <w:t>rechtspersoon zonder leden</w:t>
      </w:r>
      <w:r w:rsidRPr="002125FF">
        <w:rPr>
          <w:rFonts w:ascii="Arial" w:hAnsi="Arial" w:cs="Arial"/>
          <w:sz w:val="24"/>
          <w:szCs w:val="24"/>
        </w:rPr>
        <w:t xml:space="preserve">. Haar bestuur probeert de doelstelling van de stichting te realiseren. Het hiervoor benodigde vermogen wordt vaak verkregen door subsidies of schenkingen. </w:t>
      </w:r>
    </w:p>
    <w:p w:rsidR="00C1728D" w:rsidRPr="002125FF" w:rsidRDefault="00C1728D" w:rsidP="001C6AD7">
      <w:pPr>
        <w:pStyle w:val="Geenafstand"/>
        <w:rPr>
          <w:rFonts w:ascii="Arial" w:hAnsi="Arial" w:cs="Arial"/>
          <w:sz w:val="24"/>
          <w:szCs w:val="24"/>
        </w:rPr>
      </w:pPr>
    </w:p>
    <w:p w:rsidR="00052DFD" w:rsidRPr="002125FF" w:rsidRDefault="00052DFD">
      <w:pPr>
        <w:rPr>
          <w:rFonts w:ascii="Arial" w:hAnsi="Arial" w:cs="Arial"/>
          <w:sz w:val="24"/>
          <w:szCs w:val="24"/>
        </w:rPr>
      </w:pPr>
      <w:r w:rsidRPr="002125FF">
        <w:rPr>
          <w:rFonts w:ascii="Arial" w:hAnsi="Arial" w:cs="Arial"/>
          <w:sz w:val="24"/>
          <w:szCs w:val="24"/>
        </w:rPr>
        <w:br w:type="page"/>
      </w:r>
    </w:p>
    <w:p w:rsidR="00C1728D" w:rsidRPr="002125FF" w:rsidRDefault="00C1728D" w:rsidP="001C6AD7">
      <w:pPr>
        <w:pStyle w:val="Geenafstand"/>
        <w:rPr>
          <w:rFonts w:ascii="Arial" w:hAnsi="Arial" w:cs="Arial"/>
          <w:sz w:val="24"/>
          <w:szCs w:val="24"/>
        </w:rPr>
      </w:pPr>
      <w:r w:rsidRPr="002125FF">
        <w:rPr>
          <w:rFonts w:ascii="Arial" w:hAnsi="Arial" w:cs="Arial"/>
          <w:sz w:val="24"/>
          <w:szCs w:val="24"/>
        </w:rPr>
        <w:lastRenderedPageBreak/>
        <w:t>Andere vormen van financiering voor non-profitorganisaties:</w:t>
      </w:r>
    </w:p>
    <w:p w:rsidR="00C1728D" w:rsidRPr="002125FF" w:rsidRDefault="00C1728D" w:rsidP="00C1728D">
      <w:pPr>
        <w:pStyle w:val="Geenafstand"/>
        <w:numPr>
          <w:ilvl w:val="0"/>
          <w:numId w:val="1"/>
        </w:numPr>
        <w:rPr>
          <w:rFonts w:ascii="Arial" w:hAnsi="Arial" w:cs="Arial"/>
          <w:sz w:val="24"/>
          <w:szCs w:val="24"/>
        </w:rPr>
      </w:pPr>
      <w:r w:rsidRPr="002125FF">
        <w:rPr>
          <w:rFonts w:ascii="Arial" w:hAnsi="Arial" w:cs="Arial"/>
          <w:b/>
          <w:sz w:val="24"/>
          <w:szCs w:val="24"/>
        </w:rPr>
        <w:t>Budgetfinanciering</w:t>
      </w:r>
      <w:r w:rsidRPr="002125FF">
        <w:rPr>
          <w:rFonts w:ascii="Arial" w:hAnsi="Arial" w:cs="Arial"/>
          <w:sz w:val="24"/>
          <w:szCs w:val="24"/>
        </w:rPr>
        <w:t>: dit vindt vooral bij overheidsinstellingen plaats. Zo’n instelling mag dan plannen uitvoeren binnen het door de overheid beschikbaar gestelde budget.</w:t>
      </w:r>
    </w:p>
    <w:p w:rsidR="00C1728D" w:rsidRPr="002125FF" w:rsidRDefault="00C1728D" w:rsidP="00C1728D">
      <w:pPr>
        <w:pStyle w:val="Geenafstand"/>
        <w:numPr>
          <w:ilvl w:val="0"/>
          <w:numId w:val="1"/>
        </w:numPr>
        <w:rPr>
          <w:rFonts w:ascii="Arial" w:hAnsi="Arial" w:cs="Arial"/>
          <w:sz w:val="24"/>
          <w:szCs w:val="24"/>
        </w:rPr>
      </w:pPr>
      <w:r w:rsidRPr="002125FF">
        <w:rPr>
          <w:rFonts w:ascii="Arial" w:hAnsi="Arial" w:cs="Arial"/>
          <w:b/>
          <w:sz w:val="24"/>
          <w:szCs w:val="24"/>
        </w:rPr>
        <w:t>Lumpsumfinanciering</w:t>
      </w:r>
      <w:r w:rsidRPr="002125FF">
        <w:rPr>
          <w:rFonts w:ascii="Arial" w:hAnsi="Arial" w:cs="Arial"/>
          <w:sz w:val="24"/>
          <w:szCs w:val="24"/>
        </w:rPr>
        <w:t>: dit kom je voornamelijk tegen in het onderwijs. Het geld dat een school van de overheid ontvangt is bij deze vorm van financiering afhankelijk van het aantal leerlingen en kan redelijk vrij worden besteed.</w:t>
      </w:r>
    </w:p>
    <w:p w:rsidR="00E54532" w:rsidRPr="002125FF" w:rsidRDefault="00E54532" w:rsidP="008A71B0">
      <w:pPr>
        <w:pStyle w:val="Geenafstand"/>
        <w:rPr>
          <w:rFonts w:ascii="Arial" w:hAnsi="Arial" w:cs="Arial"/>
          <w:sz w:val="24"/>
          <w:szCs w:val="24"/>
        </w:rPr>
      </w:pPr>
    </w:p>
    <w:p w:rsidR="00A315C9" w:rsidRPr="002125FF" w:rsidRDefault="00A315C9" w:rsidP="008A71B0">
      <w:pPr>
        <w:pStyle w:val="Geenafstand"/>
        <w:rPr>
          <w:rFonts w:ascii="Arial" w:hAnsi="Arial" w:cs="Arial"/>
          <w:sz w:val="24"/>
          <w:szCs w:val="24"/>
        </w:rPr>
      </w:pPr>
      <w:r w:rsidRPr="002125FF">
        <w:rPr>
          <w:rFonts w:ascii="Arial" w:hAnsi="Arial" w:cs="Arial"/>
          <w:b/>
          <w:sz w:val="24"/>
          <w:szCs w:val="24"/>
        </w:rPr>
        <w:t>Faillissement</w:t>
      </w:r>
      <w:r w:rsidRPr="002125FF">
        <w:rPr>
          <w:rFonts w:ascii="Arial" w:hAnsi="Arial" w:cs="Arial"/>
          <w:sz w:val="24"/>
          <w:szCs w:val="24"/>
        </w:rPr>
        <w:t>: wordt door de rechtbank uitgesproken als de ondernemer niet meer in staat is de schulden te betalen.</w:t>
      </w:r>
    </w:p>
    <w:p w:rsidR="00A315C9" w:rsidRPr="002125FF" w:rsidRDefault="00A315C9" w:rsidP="008A71B0">
      <w:pPr>
        <w:pStyle w:val="Geenafstand"/>
        <w:rPr>
          <w:rFonts w:ascii="Arial" w:hAnsi="Arial" w:cs="Arial"/>
          <w:sz w:val="24"/>
          <w:szCs w:val="24"/>
        </w:rPr>
      </w:pPr>
    </w:p>
    <w:p w:rsidR="00A315C9" w:rsidRPr="002125FF" w:rsidRDefault="00A315C9" w:rsidP="008A71B0">
      <w:pPr>
        <w:pStyle w:val="Geenafstand"/>
        <w:rPr>
          <w:rFonts w:ascii="Arial" w:hAnsi="Arial" w:cs="Arial"/>
          <w:sz w:val="24"/>
          <w:szCs w:val="24"/>
        </w:rPr>
      </w:pPr>
      <w:r w:rsidRPr="002125FF">
        <w:rPr>
          <w:rFonts w:ascii="Arial" w:hAnsi="Arial" w:cs="Arial"/>
          <w:b/>
          <w:sz w:val="24"/>
          <w:szCs w:val="24"/>
        </w:rPr>
        <w:t>Surseance van betaling</w:t>
      </w:r>
      <w:r w:rsidRPr="002125FF">
        <w:rPr>
          <w:rFonts w:ascii="Arial" w:hAnsi="Arial" w:cs="Arial"/>
          <w:sz w:val="24"/>
          <w:szCs w:val="24"/>
        </w:rPr>
        <w:t>: houdt in dat de ondernemer een bepaalde periode uitstel van betaling krijgt.</w:t>
      </w:r>
    </w:p>
    <w:p w:rsidR="00A315C9" w:rsidRPr="002125FF" w:rsidRDefault="00A315C9" w:rsidP="008A71B0">
      <w:pPr>
        <w:pStyle w:val="Geenafstand"/>
        <w:rPr>
          <w:rFonts w:ascii="Arial" w:hAnsi="Arial" w:cs="Arial"/>
          <w:sz w:val="24"/>
          <w:szCs w:val="24"/>
        </w:rPr>
      </w:pPr>
    </w:p>
    <w:p w:rsidR="00CE4059" w:rsidRPr="002125FF" w:rsidRDefault="00E54532" w:rsidP="008A71B0">
      <w:pPr>
        <w:pStyle w:val="Geenafstand"/>
        <w:rPr>
          <w:rFonts w:ascii="Arial" w:hAnsi="Arial" w:cs="Arial"/>
          <w:i/>
          <w:sz w:val="24"/>
          <w:szCs w:val="24"/>
        </w:rPr>
      </w:pPr>
      <w:r w:rsidRPr="002125FF">
        <w:rPr>
          <w:rFonts w:ascii="Arial" w:hAnsi="Arial" w:cs="Arial"/>
          <w:i/>
          <w:sz w:val="24"/>
          <w:szCs w:val="24"/>
        </w:rPr>
        <w:t>Overzicht verschillende rechtsvormen</w:t>
      </w:r>
    </w:p>
    <w:tbl>
      <w:tblPr>
        <w:tblStyle w:val="Tabelraster"/>
        <w:tblW w:w="9322" w:type="dxa"/>
        <w:tblLayout w:type="fixed"/>
        <w:tblLook w:val="04A0" w:firstRow="1" w:lastRow="0" w:firstColumn="1" w:lastColumn="0" w:noHBand="0" w:noVBand="1"/>
      </w:tblPr>
      <w:tblGrid>
        <w:gridCol w:w="3085"/>
        <w:gridCol w:w="1843"/>
        <w:gridCol w:w="1843"/>
        <w:gridCol w:w="1275"/>
        <w:gridCol w:w="1276"/>
      </w:tblGrid>
      <w:tr w:rsidR="00CE4059" w:rsidRPr="002125FF" w:rsidTr="00227041">
        <w:tc>
          <w:tcPr>
            <w:tcW w:w="3085" w:type="dxa"/>
          </w:tcPr>
          <w:p w:rsidR="00CE4059" w:rsidRPr="002125FF" w:rsidRDefault="00CE4059" w:rsidP="00227041">
            <w:pPr>
              <w:pStyle w:val="Geenafstand"/>
              <w:rPr>
                <w:rFonts w:ascii="Arial" w:hAnsi="Arial" w:cs="Arial"/>
                <w:sz w:val="24"/>
                <w:szCs w:val="24"/>
              </w:rPr>
            </w:pPr>
          </w:p>
        </w:tc>
        <w:tc>
          <w:tcPr>
            <w:tcW w:w="1843" w:type="dxa"/>
          </w:tcPr>
          <w:p w:rsidR="00CE4059" w:rsidRPr="002125FF" w:rsidRDefault="00CE4059" w:rsidP="00227041">
            <w:pPr>
              <w:pStyle w:val="Geenafstand"/>
              <w:rPr>
                <w:rFonts w:ascii="Arial" w:hAnsi="Arial" w:cs="Arial"/>
                <w:sz w:val="24"/>
                <w:szCs w:val="24"/>
              </w:rPr>
            </w:pPr>
            <w:r w:rsidRPr="002125FF">
              <w:rPr>
                <w:rFonts w:ascii="Arial" w:hAnsi="Arial" w:cs="Arial"/>
                <w:sz w:val="24"/>
                <w:szCs w:val="24"/>
              </w:rPr>
              <w:t>Eenmanszaak</w:t>
            </w:r>
          </w:p>
        </w:tc>
        <w:tc>
          <w:tcPr>
            <w:tcW w:w="1843" w:type="dxa"/>
          </w:tcPr>
          <w:p w:rsidR="00CE4059" w:rsidRPr="002125FF" w:rsidRDefault="00CE4059" w:rsidP="00227041">
            <w:pPr>
              <w:pStyle w:val="Geenafstand"/>
              <w:rPr>
                <w:rFonts w:ascii="Arial" w:hAnsi="Arial" w:cs="Arial"/>
                <w:sz w:val="24"/>
                <w:szCs w:val="24"/>
              </w:rPr>
            </w:pPr>
            <w:r w:rsidRPr="002125FF">
              <w:rPr>
                <w:rFonts w:ascii="Arial" w:hAnsi="Arial" w:cs="Arial"/>
                <w:sz w:val="24"/>
                <w:szCs w:val="24"/>
              </w:rPr>
              <w:t>Vof</w:t>
            </w:r>
          </w:p>
        </w:tc>
        <w:tc>
          <w:tcPr>
            <w:tcW w:w="1275" w:type="dxa"/>
          </w:tcPr>
          <w:p w:rsidR="00CE4059" w:rsidRPr="002125FF" w:rsidRDefault="00CE4059" w:rsidP="00227041">
            <w:pPr>
              <w:pStyle w:val="Geenafstand"/>
              <w:rPr>
                <w:rFonts w:ascii="Arial" w:hAnsi="Arial" w:cs="Arial"/>
                <w:sz w:val="24"/>
                <w:szCs w:val="24"/>
              </w:rPr>
            </w:pPr>
            <w:r w:rsidRPr="002125FF">
              <w:rPr>
                <w:rFonts w:ascii="Arial" w:hAnsi="Arial" w:cs="Arial"/>
                <w:sz w:val="24"/>
                <w:szCs w:val="24"/>
              </w:rPr>
              <w:t>Nv</w:t>
            </w:r>
          </w:p>
        </w:tc>
        <w:tc>
          <w:tcPr>
            <w:tcW w:w="1276" w:type="dxa"/>
          </w:tcPr>
          <w:p w:rsidR="00CE4059" w:rsidRPr="002125FF" w:rsidRDefault="00CE4059" w:rsidP="00227041">
            <w:pPr>
              <w:pStyle w:val="Geenafstand"/>
              <w:rPr>
                <w:rFonts w:ascii="Arial" w:hAnsi="Arial" w:cs="Arial"/>
                <w:sz w:val="24"/>
                <w:szCs w:val="24"/>
              </w:rPr>
            </w:pPr>
            <w:r w:rsidRPr="002125FF">
              <w:rPr>
                <w:rFonts w:ascii="Arial" w:hAnsi="Arial" w:cs="Arial"/>
                <w:sz w:val="24"/>
                <w:szCs w:val="24"/>
              </w:rPr>
              <w:t>Bv</w:t>
            </w:r>
          </w:p>
        </w:tc>
      </w:tr>
      <w:tr w:rsidR="00CE4059" w:rsidRPr="002125FF" w:rsidTr="00227041">
        <w:tc>
          <w:tcPr>
            <w:tcW w:w="3085" w:type="dxa"/>
          </w:tcPr>
          <w:p w:rsidR="00CE4059" w:rsidRPr="002125FF" w:rsidRDefault="00CE4059" w:rsidP="00227041">
            <w:pPr>
              <w:pStyle w:val="Geenafstand"/>
              <w:rPr>
                <w:rFonts w:ascii="Arial" w:hAnsi="Arial" w:cs="Arial"/>
                <w:sz w:val="24"/>
                <w:szCs w:val="24"/>
              </w:rPr>
            </w:pPr>
            <w:r w:rsidRPr="002125FF">
              <w:rPr>
                <w:rFonts w:ascii="Arial" w:hAnsi="Arial" w:cs="Arial"/>
                <w:sz w:val="24"/>
                <w:szCs w:val="24"/>
              </w:rPr>
              <w:t>Scheiding van leiding en eigendom</w:t>
            </w:r>
          </w:p>
        </w:tc>
        <w:tc>
          <w:tcPr>
            <w:tcW w:w="1843" w:type="dxa"/>
          </w:tcPr>
          <w:p w:rsidR="00CE4059" w:rsidRPr="002125FF" w:rsidRDefault="00CE4059" w:rsidP="00227041">
            <w:pPr>
              <w:pStyle w:val="Geenafstand"/>
              <w:rPr>
                <w:rFonts w:ascii="Arial" w:hAnsi="Arial" w:cs="Arial"/>
                <w:sz w:val="24"/>
                <w:szCs w:val="24"/>
              </w:rPr>
            </w:pPr>
            <w:r w:rsidRPr="002125FF">
              <w:rPr>
                <w:rFonts w:ascii="Arial" w:hAnsi="Arial" w:cs="Arial"/>
                <w:sz w:val="24"/>
                <w:szCs w:val="24"/>
              </w:rPr>
              <w:t>Nee</w:t>
            </w:r>
          </w:p>
        </w:tc>
        <w:tc>
          <w:tcPr>
            <w:tcW w:w="1843" w:type="dxa"/>
          </w:tcPr>
          <w:p w:rsidR="00CE4059" w:rsidRPr="002125FF" w:rsidRDefault="00CE4059" w:rsidP="00227041">
            <w:pPr>
              <w:pStyle w:val="Geenafstand"/>
              <w:rPr>
                <w:rFonts w:ascii="Arial" w:hAnsi="Arial" w:cs="Arial"/>
                <w:sz w:val="24"/>
                <w:szCs w:val="24"/>
              </w:rPr>
            </w:pPr>
            <w:r w:rsidRPr="002125FF">
              <w:rPr>
                <w:rFonts w:ascii="Arial" w:hAnsi="Arial" w:cs="Arial"/>
                <w:sz w:val="24"/>
                <w:szCs w:val="24"/>
              </w:rPr>
              <w:t>Nee</w:t>
            </w:r>
          </w:p>
        </w:tc>
        <w:tc>
          <w:tcPr>
            <w:tcW w:w="1275" w:type="dxa"/>
          </w:tcPr>
          <w:p w:rsidR="00CE4059" w:rsidRPr="002125FF" w:rsidRDefault="00CE4059" w:rsidP="00227041">
            <w:pPr>
              <w:pStyle w:val="Geenafstand"/>
              <w:rPr>
                <w:rFonts w:ascii="Arial" w:hAnsi="Arial" w:cs="Arial"/>
                <w:sz w:val="24"/>
                <w:szCs w:val="24"/>
              </w:rPr>
            </w:pPr>
            <w:r w:rsidRPr="002125FF">
              <w:rPr>
                <w:rFonts w:ascii="Arial" w:hAnsi="Arial" w:cs="Arial"/>
                <w:sz w:val="24"/>
                <w:szCs w:val="24"/>
              </w:rPr>
              <w:t>Ja</w:t>
            </w:r>
          </w:p>
        </w:tc>
        <w:tc>
          <w:tcPr>
            <w:tcW w:w="1276" w:type="dxa"/>
          </w:tcPr>
          <w:p w:rsidR="00CE4059" w:rsidRPr="002125FF" w:rsidRDefault="00CE4059" w:rsidP="00227041">
            <w:pPr>
              <w:pStyle w:val="Geenafstand"/>
              <w:rPr>
                <w:rFonts w:ascii="Arial" w:hAnsi="Arial" w:cs="Arial"/>
                <w:sz w:val="24"/>
                <w:szCs w:val="24"/>
              </w:rPr>
            </w:pPr>
            <w:r w:rsidRPr="002125FF">
              <w:rPr>
                <w:rFonts w:ascii="Arial" w:hAnsi="Arial" w:cs="Arial"/>
                <w:sz w:val="24"/>
                <w:szCs w:val="24"/>
              </w:rPr>
              <w:t>Ja</w:t>
            </w:r>
          </w:p>
        </w:tc>
      </w:tr>
      <w:tr w:rsidR="00CE4059" w:rsidRPr="002125FF" w:rsidTr="00227041">
        <w:tc>
          <w:tcPr>
            <w:tcW w:w="3085" w:type="dxa"/>
          </w:tcPr>
          <w:p w:rsidR="00CE4059" w:rsidRPr="002125FF" w:rsidRDefault="00CE4059" w:rsidP="00227041">
            <w:pPr>
              <w:pStyle w:val="Geenafstand"/>
              <w:rPr>
                <w:rFonts w:ascii="Arial" w:hAnsi="Arial" w:cs="Arial"/>
                <w:sz w:val="24"/>
                <w:szCs w:val="24"/>
              </w:rPr>
            </w:pPr>
            <w:r w:rsidRPr="002125FF">
              <w:rPr>
                <w:rFonts w:ascii="Arial" w:hAnsi="Arial" w:cs="Arial"/>
                <w:sz w:val="24"/>
                <w:szCs w:val="24"/>
              </w:rPr>
              <w:t>Rechtspersoon</w:t>
            </w:r>
          </w:p>
        </w:tc>
        <w:tc>
          <w:tcPr>
            <w:tcW w:w="1843" w:type="dxa"/>
          </w:tcPr>
          <w:p w:rsidR="00CE4059" w:rsidRPr="002125FF" w:rsidRDefault="00CE4059" w:rsidP="00227041">
            <w:pPr>
              <w:pStyle w:val="Geenafstand"/>
              <w:rPr>
                <w:rFonts w:ascii="Arial" w:hAnsi="Arial" w:cs="Arial"/>
                <w:sz w:val="24"/>
                <w:szCs w:val="24"/>
              </w:rPr>
            </w:pPr>
            <w:r w:rsidRPr="002125FF">
              <w:rPr>
                <w:rFonts w:ascii="Arial" w:hAnsi="Arial" w:cs="Arial"/>
                <w:sz w:val="24"/>
                <w:szCs w:val="24"/>
              </w:rPr>
              <w:t>Nee</w:t>
            </w:r>
          </w:p>
        </w:tc>
        <w:tc>
          <w:tcPr>
            <w:tcW w:w="1843" w:type="dxa"/>
          </w:tcPr>
          <w:p w:rsidR="00CE4059" w:rsidRPr="002125FF" w:rsidRDefault="00CE4059" w:rsidP="00227041">
            <w:pPr>
              <w:pStyle w:val="Geenafstand"/>
              <w:rPr>
                <w:rFonts w:ascii="Arial" w:hAnsi="Arial" w:cs="Arial"/>
                <w:sz w:val="24"/>
                <w:szCs w:val="24"/>
              </w:rPr>
            </w:pPr>
            <w:r w:rsidRPr="002125FF">
              <w:rPr>
                <w:rFonts w:ascii="Arial" w:hAnsi="Arial" w:cs="Arial"/>
                <w:sz w:val="24"/>
                <w:szCs w:val="24"/>
              </w:rPr>
              <w:t>Nee</w:t>
            </w:r>
          </w:p>
        </w:tc>
        <w:tc>
          <w:tcPr>
            <w:tcW w:w="1275" w:type="dxa"/>
          </w:tcPr>
          <w:p w:rsidR="00CE4059" w:rsidRPr="002125FF" w:rsidRDefault="00CE4059" w:rsidP="00227041">
            <w:pPr>
              <w:pStyle w:val="Geenafstand"/>
              <w:rPr>
                <w:rFonts w:ascii="Arial" w:hAnsi="Arial" w:cs="Arial"/>
                <w:sz w:val="24"/>
                <w:szCs w:val="24"/>
              </w:rPr>
            </w:pPr>
            <w:r w:rsidRPr="002125FF">
              <w:rPr>
                <w:rFonts w:ascii="Arial" w:hAnsi="Arial" w:cs="Arial"/>
                <w:sz w:val="24"/>
                <w:szCs w:val="24"/>
              </w:rPr>
              <w:t>Ja</w:t>
            </w:r>
          </w:p>
        </w:tc>
        <w:tc>
          <w:tcPr>
            <w:tcW w:w="1276" w:type="dxa"/>
          </w:tcPr>
          <w:p w:rsidR="00CE4059" w:rsidRPr="002125FF" w:rsidRDefault="00CE4059" w:rsidP="00227041">
            <w:pPr>
              <w:pStyle w:val="Geenafstand"/>
              <w:rPr>
                <w:rFonts w:ascii="Arial" w:hAnsi="Arial" w:cs="Arial"/>
                <w:sz w:val="24"/>
                <w:szCs w:val="24"/>
              </w:rPr>
            </w:pPr>
            <w:r w:rsidRPr="002125FF">
              <w:rPr>
                <w:rFonts w:ascii="Arial" w:hAnsi="Arial" w:cs="Arial"/>
                <w:sz w:val="24"/>
                <w:szCs w:val="24"/>
              </w:rPr>
              <w:t>Ja</w:t>
            </w:r>
          </w:p>
        </w:tc>
      </w:tr>
      <w:tr w:rsidR="00CE4059" w:rsidRPr="002125FF" w:rsidTr="00227041">
        <w:tc>
          <w:tcPr>
            <w:tcW w:w="3085" w:type="dxa"/>
          </w:tcPr>
          <w:p w:rsidR="00CE4059" w:rsidRPr="002125FF" w:rsidRDefault="00CE4059" w:rsidP="00227041">
            <w:pPr>
              <w:pStyle w:val="Geenafstand"/>
              <w:rPr>
                <w:rFonts w:ascii="Arial" w:hAnsi="Arial" w:cs="Arial"/>
                <w:sz w:val="24"/>
                <w:szCs w:val="24"/>
              </w:rPr>
            </w:pPr>
            <w:r w:rsidRPr="002125FF">
              <w:rPr>
                <w:rFonts w:ascii="Arial" w:hAnsi="Arial" w:cs="Arial"/>
                <w:sz w:val="24"/>
                <w:szCs w:val="24"/>
              </w:rPr>
              <w:t>Aansprakelijkheid van de eigenaar</w:t>
            </w:r>
          </w:p>
        </w:tc>
        <w:tc>
          <w:tcPr>
            <w:tcW w:w="1843" w:type="dxa"/>
          </w:tcPr>
          <w:p w:rsidR="00CE4059" w:rsidRPr="002125FF" w:rsidRDefault="00CE4059" w:rsidP="00227041">
            <w:pPr>
              <w:pStyle w:val="Geenafstand"/>
              <w:rPr>
                <w:rFonts w:ascii="Arial" w:hAnsi="Arial" w:cs="Arial"/>
                <w:sz w:val="24"/>
                <w:szCs w:val="24"/>
              </w:rPr>
            </w:pPr>
            <w:r w:rsidRPr="002125FF">
              <w:rPr>
                <w:rFonts w:ascii="Arial" w:hAnsi="Arial" w:cs="Arial"/>
                <w:sz w:val="24"/>
                <w:szCs w:val="24"/>
              </w:rPr>
              <w:t>Met zaak- en privévermogen</w:t>
            </w:r>
          </w:p>
        </w:tc>
        <w:tc>
          <w:tcPr>
            <w:tcW w:w="1843" w:type="dxa"/>
          </w:tcPr>
          <w:p w:rsidR="00CE4059" w:rsidRPr="002125FF" w:rsidRDefault="00CE4059" w:rsidP="00227041">
            <w:pPr>
              <w:pStyle w:val="Geenafstand"/>
              <w:rPr>
                <w:rFonts w:ascii="Arial" w:hAnsi="Arial" w:cs="Arial"/>
                <w:sz w:val="24"/>
                <w:szCs w:val="24"/>
              </w:rPr>
            </w:pPr>
            <w:r w:rsidRPr="002125FF">
              <w:rPr>
                <w:rFonts w:ascii="Arial" w:hAnsi="Arial" w:cs="Arial"/>
                <w:sz w:val="24"/>
                <w:szCs w:val="24"/>
              </w:rPr>
              <w:t>Met zaak- en privévermogen</w:t>
            </w:r>
          </w:p>
        </w:tc>
        <w:tc>
          <w:tcPr>
            <w:tcW w:w="1275" w:type="dxa"/>
          </w:tcPr>
          <w:p w:rsidR="00CE4059" w:rsidRPr="002125FF" w:rsidRDefault="00CE4059" w:rsidP="00227041">
            <w:pPr>
              <w:pStyle w:val="Geenafstand"/>
              <w:rPr>
                <w:rFonts w:ascii="Arial" w:hAnsi="Arial" w:cs="Arial"/>
                <w:sz w:val="24"/>
                <w:szCs w:val="24"/>
              </w:rPr>
            </w:pPr>
            <w:r w:rsidRPr="002125FF">
              <w:rPr>
                <w:rFonts w:ascii="Arial" w:hAnsi="Arial" w:cs="Arial"/>
                <w:sz w:val="24"/>
                <w:szCs w:val="24"/>
              </w:rPr>
              <w:t>Met zaak</w:t>
            </w:r>
          </w:p>
        </w:tc>
        <w:tc>
          <w:tcPr>
            <w:tcW w:w="1276" w:type="dxa"/>
          </w:tcPr>
          <w:p w:rsidR="00CE4059" w:rsidRPr="002125FF" w:rsidRDefault="00CE4059" w:rsidP="00227041">
            <w:pPr>
              <w:pStyle w:val="Geenafstand"/>
              <w:rPr>
                <w:rFonts w:ascii="Arial" w:hAnsi="Arial" w:cs="Arial"/>
                <w:sz w:val="24"/>
                <w:szCs w:val="24"/>
              </w:rPr>
            </w:pPr>
            <w:r w:rsidRPr="002125FF">
              <w:rPr>
                <w:rFonts w:ascii="Arial" w:hAnsi="Arial" w:cs="Arial"/>
                <w:sz w:val="24"/>
                <w:szCs w:val="24"/>
              </w:rPr>
              <w:t>Met zaak</w:t>
            </w:r>
          </w:p>
        </w:tc>
      </w:tr>
      <w:tr w:rsidR="00CE4059" w:rsidRPr="002125FF" w:rsidTr="00227041">
        <w:tc>
          <w:tcPr>
            <w:tcW w:w="3085" w:type="dxa"/>
          </w:tcPr>
          <w:p w:rsidR="00CE4059" w:rsidRPr="002125FF" w:rsidRDefault="00CE4059" w:rsidP="00227041">
            <w:pPr>
              <w:pStyle w:val="Geenafstand"/>
              <w:rPr>
                <w:rFonts w:ascii="Arial" w:hAnsi="Arial" w:cs="Arial"/>
                <w:sz w:val="24"/>
                <w:szCs w:val="24"/>
              </w:rPr>
            </w:pPr>
            <w:r w:rsidRPr="002125FF">
              <w:rPr>
                <w:rFonts w:ascii="Arial" w:hAnsi="Arial" w:cs="Arial"/>
                <w:sz w:val="24"/>
                <w:szCs w:val="24"/>
              </w:rPr>
              <w:t>Bestuurders verzekerd voor sociale werknemerswetten</w:t>
            </w:r>
          </w:p>
        </w:tc>
        <w:tc>
          <w:tcPr>
            <w:tcW w:w="1843" w:type="dxa"/>
          </w:tcPr>
          <w:p w:rsidR="00CE4059" w:rsidRPr="002125FF" w:rsidRDefault="00CE4059" w:rsidP="00227041">
            <w:pPr>
              <w:pStyle w:val="Geenafstand"/>
              <w:rPr>
                <w:rFonts w:ascii="Arial" w:hAnsi="Arial" w:cs="Arial"/>
                <w:sz w:val="24"/>
                <w:szCs w:val="24"/>
              </w:rPr>
            </w:pPr>
            <w:r w:rsidRPr="002125FF">
              <w:rPr>
                <w:rFonts w:ascii="Arial" w:hAnsi="Arial" w:cs="Arial"/>
                <w:sz w:val="24"/>
                <w:szCs w:val="24"/>
              </w:rPr>
              <w:t>Nee</w:t>
            </w:r>
          </w:p>
        </w:tc>
        <w:tc>
          <w:tcPr>
            <w:tcW w:w="1843" w:type="dxa"/>
          </w:tcPr>
          <w:p w:rsidR="00CE4059" w:rsidRPr="002125FF" w:rsidRDefault="00CE4059" w:rsidP="00227041">
            <w:pPr>
              <w:pStyle w:val="Geenafstand"/>
              <w:rPr>
                <w:rFonts w:ascii="Arial" w:hAnsi="Arial" w:cs="Arial"/>
                <w:sz w:val="24"/>
                <w:szCs w:val="24"/>
              </w:rPr>
            </w:pPr>
          </w:p>
        </w:tc>
        <w:tc>
          <w:tcPr>
            <w:tcW w:w="1275" w:type="dxa"/>
          </w:tcPr>
          <w:p w:rsidR="00CE4059" w:rsidRPr="002125FF" w:rsidRDefault="00CE4059" w:rsidP="00227041">
            <w:pPr>
              <w:pStyle w:val="Geenafstand"/>
              <w:rPr>
                <w:rFonts w:ascii="Arial" w:hAnsi="Arial" w:cs="Arial"/>
                <w:sz w:val="24"/>
                <w:szCs w:val="24"/>
              </w:rPr>
            </w:pPr>
            <w:r w:rsidRPr="002125FF">
              <w:rPr>
                <w:rFonts w:ascii="Arial" w:hAnsi="Arial" w:cs="Arial"/>
                <w:sz w:val="24"/>
                <w:szCs w:val="24"/>
              </w:rPr>
              <w:t>Ja</w:t>
            </w:r>
          </w:p>
        </w:tc>
        <w:tc>
          <w:tcPr>
            <w:tcW w:w="1276" w:type="dxa"/>
          </w:tcPr>
          <w:p w:rsidR="00CE4059" w:rsidRPr="002125FF" w:rsidRDefault="00CE4059" w:rsidP="00227041">
            <w:pPr>
              <w:pStyle w:val="Geenafstand"/>
              <w:rPr>
                <w:rFonts w:ascii="Arial" w:hAnsi="Arial" w:cs="Arial"/>
                <w:sz w:val="24"/>
                <w:szCs w:val="24"/>
              </w:rPr>
            </w:pPr>
            <w:r w:rsidRPr="002125FF">
              <w:rPr>
                <w:rFonts w:ascii="Arial" w:hAnsi="Arial" w:cs="Arial"/>
                <w:sz w:val="24"/>
                <w:szCs w:val="24"/>
              </w:rPr>
              <w:t>Ja</w:t>
            </w:r>
          </w:p>
        </w:tc>
      </w:tr>
      <w:tr w:rsidR="00CE4059" w:rsidRPr="002125FF" w:rsidTr="00227041">
        <w:tc>
          <w:tcPr>
            <w:tcW w:w="3085" w:type="dxa"/>
          </w:tcPr>
          <w:p w:rsidR="00CE4059" w:rsidRPr="002125FF" w:rsidRDefault="00CE4059" w:rsidP="00227041">
            <w:pPr>
              <w:pStyle w:val="Geenafstand"/>
              <w:rPr>
                <w:rFonts w:ascii="Arial" w:hAnsi="Arial" w:cs="Arial"/>
                <w:sz w:val="24"/>
                <w:szCs w:val="24"/>
              </w:rPr>
            </w:pPr>
            <w:r w:rsidRPr="002125FF">
              <w:rPr>
                <w:rFonts w:ascii="Arial" w:hAnsi="Arial" w:cs="Arial"/>
                <w:sz w:val="24"/>
                <w:szCs w:val="24"/>
              </w:rPr>
              <w:t>Verplicht startkapitaal</w:t>
            </w:r>
          </w:p>
        </w:tc>
        <w:tc>
          <w:tcPr>
            <w:tcW w:w="1843" w:type="dxa"/>
          </w:tcPr>
          <w:p w:rsidR="00CE4059" w:rsidRPr="002125FF" w:rsidRDefault="00CE4059" w:rsidP="00227041">
            <w:pPr>
              <w:pStyle w:val="Geenafstand"/>
              <w:rPr>
                <w:rFonts w:ascii="Arial" w:hAnsi="Arial" w:cs="Arial"/>
                <w:sz w:val="24"/>
                <w:szCs w:val="24"/>
              </w:rPr>
            </w:pPr>
            <w:r w:rsidRPr="002125FF">
              <w:rPr>
                <w:rFonts w:ascii="Arial" w:hAnsi="Arial" w:cs="Arial"/>
                <w:sz w:val="24"/>
                <w:szCs w:val="24"/>
              </w:rPr>
              <w:t>Nee</w:t>
            </w:r>
          </w:p>
        </w:tc>
        <w:tc>
          <w:tcPr>
            <w:tcW w:w="1843" w:type="dxa"/>
          </w:tcPr>
          <w:p w:rsidR="00CE4059" w:rsidRPr="002125FF" w:rsidRDefault="00CE4059" w:rsidP="00227041">
            <w:pPr>
              <w:pStyle w:val="Geenafstand"/>
              <w:rPr>
                <w:rFonts w:ascii="Arial" w:hAnsi="Arial" w:cs="Arial"/>
                <w:sz w:val="24"/>
                <w:szCs w:val="24"/>
              </w:rPr>
            </w:pPr>
            <w:r w:rsidRPr="002125FF">
              <w:rPr>
                <w:rFonts w:ascii="Arial" w:hAnsi="Arial" w:cs="Arial"/>
                <w:sz w:val="24"/>
                <w:szCs w:val="24"/>
              </w:rPr>
              <w:t>Nee</w:t>
            </w:r>
          </w:p>
        </w:tc>
        <w:tc>
          <w:tcPr>
            <w:tcW w:w="1275" w:type="dxa"/>
          </w:tcPr>
          <w:p w:rsidR="00CE4059" w:rsidRPr="002125FF" w:rsidRDefault="00CE4059" w:rsidP="00227041">
            <w:pPr>
              <w:pStyle w:val="Geenafstand"/>
              <w:rPr>
                <w:rFonts w:ascii="Arial" w:hAnsi="Arial" w:cs="Arial"/>
                <w:sz w:val="24"/>
                <w:szCs w:val="24"/>
              </w:rPr>
            </w:pPr>
            <w:r w:rsidRPr="002125FF">
              <w:rPr>
                <w:rFonts w:ascii="Arial" w:hAnsi="Arial" w:cs="Arial"/>
                <w:sz w:val="24"/>
                <w:szCs w:val="24"/>
              </w:rPr>
              <w:t>€45.000</w:t>
            </w:r>
          </w:p>
        </w:tc>
        <w:tc>
          <w:tcPr>
            <w:tcW w:w="1276" w:type="dxa"/>
          </w:tcPr>
          <w:p w:rsidR="00CE4059" w:rsidRPr="002125FF" w:rsidRDefault="00CE4059" w:rsidP="00227041">
            <w:pPr>
              <w:pStyle w:val="Geenafstand"/>
              <w:rPr>
                <w:rFonts w:ascii="Arial" w:hAnsi="Arial" w:cs="Arial"/>
                <w:sz w:val="24"/>
                <w:szCs w:val="24"/>
              </w:rPr>
            </w:pPr>
            <w:r w:rsidRPr="002125FF">
              <w:rPr>
                <w:rFonts w:ascii="Arial" w:hAnsi="Arial" w:cs="Arial"/>
                <w:sz w:val="24"/>
                <w:szCs w:val="24"/>
              </w:rPr>
              <w:t>€18.000</w:t>
            </w:r>
          </w:p>
        </w:tc>
      </w:tr>
      <w:tr w:rsidR="00CE4059" w:rsidRPr="002125FF" w:rsidTr="00227041">
        <w:tc>
          <w:tcPr>
            <w:tcW w:w="3085" w:type="dxa"/>
          </w:tcPr>
          <w:p w:rsidR="00CE4059" w:rsidRPr="002125FF" w:rsidRDefault="00CE4059" w:rsidP="00227041">
            <w:pPr>
              <w:pStyle w:val="Geenafstand"/>
              <w:rPr>
                <w:rFonts w:ascii="Arial" w:hAnsi="Arial" w:cs="Arial"/>
                <w:sz w:val="24"/>
                <w:szCs w:val="24"/>
              </w:rPr>
            </w:pPr>
            <w:r w:rsidRPr="002125FF">
              <w:rPr>
                <w:rFonts w:ascii="Arial" w:hAnsi="Arial" w:cs="Arial"/>
                <w:sz w:val="24"/>
                <w:szCs w:val="24"/>
              </w:rPr>
              <w:t>Verplicht om jaarrekening te publiceren</w:t>
            </w:r>
          </w:p>
        </w:tc>
        <w:tc>
          <w:tcPr>
            <w:tcW w:w="1843" w:type="dxa"/>
          </w:tcPr>
          <w:p w:rsidR="00CE4059" w:rsidRPr="002125FF" w:rsidRDefault="00CE4059" w:rsidP="00227041">
            <w:pPr>
              <w:pStyle w:val="Geenafstand"/>
              <w:rPr>
                <w:rFonts w:ascii="Arial" w:hAnsi="Arial" w:cs="Arial"/>
                <w:sz w:val="24"/>
                <w:szCs w:val="24"/>
              </w:rPr>
            </w:pPr>
            <w:r w:rsidRPr="002125FF">
              <w:rPr>
                <w:rFonts w:ascii="Arial" w:hAnsi="Arial" w:cs="Arial"/>
                <w:sz w:val="24"/>
                <w:szCs w:val="24"/>
              </w:rPr>
              <w:t>Nee</w:t>
            </w:r>
          </w:p>
        </w:tc>
        <w:tc>
          <w:tcPr>
            <w:tcW w:w="1843" w:type="dxa"/>
          </w:tcPr>
          <w:p w:rsidR="00CE4059" w:rsidRPr="002125FF" w:rsidRDefault="00CE4059" w:rsidP="00227041">
            <w:pPr>
              <w:pStyle w:val="Geenafstand"/>
              <w:rPr>
                <w:rFonts w:ascii="Arial" w:hAnsi="Arial" w:cs="Arial"/>
                <w:sz w:val="24"/>
                <w:szCs w:val="24"/>
              </w:rPr>
            </w:pPr>
            <w:r w:rsidRPr="002125FF">
              <w:rPr>
                <w:rFonts w:ascii="Arial" w:hAnsi="Arial" w:cs="Arial"/>
                <w:sz w:val="24"/>
                <w:szCs w:val="24"/>
              </w:rPr>
              <w:t>Nee</w:t>
            </w:r>
          </w:p>
        </w:tc>
        <w:tc>
          <w:tcPr>
            <w:tcW w:w="1275" w:type="dxa"/>
          </w:tcPr>
          <w:p w:rsidR="00CE4059" w:rsidRPr="002125FF" w:rsidRDefault="00CE4059" w:rsidP="00227041">
            <w:pPr>
              <w:pStyle w:val="Geenafstand"/>
              <w:rPr>
                <w:rFonts w:ascii="Arial" w:hAnsi="Arial" w:cs="Arial"/>
                <w:sz w:val="24"/>
                <w:szCs w:val="24"/>
              </w:rPr>
            </w:pPr>
            <w:r w:rsidRPr="002125FF">
              <w:rPr>
                <w:rFonts w:ascii="Arial" w:hAnsi="Arial" w:cs="Arial"/>
                <w:sz w:val="24"/>
                <w:szCs w:val="24"/>
              </w:rPr>
              <w:t>Ja</w:t>
            </w:r>
          </w:p>
        </w:tc>
        <w:tc>
          <w:tcPr>
            <w:tcW w:w="1276" w:type="dxa"/>
          </w:tcPr>
          <w:p w:rsidR="00CE4059" w:rsidRPr="002125FF" w:rsidRDefault="00CE4059" w:rsidP="00227041">
            <w:pPr>
              <w:pStyle w:val="Geenafstand"/>
              <w:rPr>
                <w:rFonts w:ascii="Arial" w:hAnsi="Arial" w:cs="Arial"/>
                <w:sz w:val="24"/>
                <w:szCs w:val="24"/>
              </w:rPr>
            </w:pPr>
            <w:r w:rsidRPr="002125FF">
              <w:rPr>
                <w:rFonts w:ascii="Arial" w:hAnsi="Arial" w:cs="Arial"/>
                <w:sz w:val="24"/>
                <w:szCs w:val="24"/>
              </w:rPr>
              <w:t>ja</w:t>
            </w:r>
          </w:p>
        </w:tc>
      </w:tr>
    </w:tbl>
    <w:p w:rsidR="00CE4059" w:rsidRPr="002125FF" w:rsidRDefault="00CE4059" w:rsidP="001C5207">
      <w:pPr>
        <w:pStyle w:val="Geenafstand"/>
        <w:rPr>
          <w:rFonts w:ascii="Arial" w:hAnsi="Arial" w:cs="Arial"/>
          <w:sz w:val="24"/>
          <w:szCs w:val="24"/>
        </w:rPr>
      </w:pPr>
    </w:p>
    <w:p w:rsidR="0096780F" w:rsidRPr="002125FF" w:rsidRDefault="0096780F" w:rsidP="0096780F">
      <w:pPr>
        <w:pStyle w:val="Geenafstand"/>
        <w:rPr>
          <w:rFonts w:ascii="Arial" w:hAnsi="Arial" w:cs="Arial"/>
          <w:sz w:val="24"/>
          <w:szCs w:val="24"/>
        </w:rPr>
      </w:pPr>
      <w:r w:rsidRPr="002125FF">
        <w:rPr>
          <w:rFonts w:ascii="Arial" w:hAnsi="Arial" w:cs="Arial"/>
          <w:i/>
          <w:sz w:val="24"/>
          <w:szCs w:val="24"/>
        </w:rPr>
        <w:t>Voorbeeld</w:t>
      </w:r>
    </w:p>
    <w:p w:rsidR="0096780F" w:rsidRPr="002125FF" w:rsidRDefault="0096780F" w:rsidP="0096780F">
      <w:pPr>
        <w:pStyle w:val="Geenafstand"/>
        <w:rPr>
          <w:rFonts w:ascii="Arial" w:hAnsi="Arial" w:cs="Arial"/>
          <w:sz w:val="24"/>
          <w:szCs w:val="24"/>
        </w:rPr>
      </w:pPr>
      <w:r w:rsidRPr="002125FF">
        <w:rPr>
          <w:rFonts w:ascii="Arial" w:hAnsi="Arial" w:cs="Arial"/>
          <w:sz w:val="24"/>
          <w:szCs w:val="24"/>
        </w:rPr>
        <w:t>Stel:</w:t>
      </w:r>
    </w:p>
    <w:p w:rsidR="0096780F" w:rsidRPr="002125FF" w:rsidRDefault="0096780F" w:rsidP="0096780F">
      <w:pPr>
        <w:pStyle w:val="Geenafstand"/>
        <w:rPr>
          <w:rFonts w:ascii="Arial" w:hAnsi="Arial" w:cs="Arial"/>
          <w:sz w:val="24"/>
          <w:szCs w:val="24"/>
        </w:rPr>
      </w:pPr>
      <w:r w:rsidRPr="002125FF">
        <w:rPr>
          <w:rFonts w:ascii="Arial" w:hAnsi="Arial" w:cs="Arial"/>
          <w:sz w:val="24"/>
          <w:szCs w:val="24"/>
        </w:rPr>
        <w:t>Inbreng vennoot 1: €200.000</w:t>
      </w:r>
    </w:p>
    <w:p w:rsidR="0096780F" w:rsidRPr="002125FF" w:rsidRDefault="0096780F" w:rsidP="0096780F">
      <w:pPr>
        <w:pStyle w:val="Geenafstand"/>
        <w:rPr>
          <w:rFonts w:ascii="Arial" w:hAnsi="Arial" w:cs="Arial"/>
          <w:sz w:val="24"/>
          <w:szCs w:val="24"/>
        </w:rPr>
      </w:pPr>
      <w:r w:rsidRPr="002125FF">
        <w:rPr>
          <w:rFonts w:ascii="Arial" w:hAnsi="Arial" w:cs="Arial"/>
          <w:sz w:val="24"/>
          <w:szCs w:val="24"/>
        </w:rPr>
        <w:t>Inbreng vennoot 2: €100.000</w:t>
      </w:r>
    </w:p>
    <w:p w:rsidR="0096780F" w:rsidRPr="002125FF" w:rsidRDefault="0096780F" w:rsidP="0096780F">
      <w:pPr>
        <w:pStyle w:val="Geenafstand"/>
        <w:rPr>
          <w:rFonts w:ascii="Arial" w:hAnsi="Arial" w:cs="Arial"/>
          <w:sz w:val="24"/>
          <w:szCs w:val="24"/>
        </w:rPr>
      </w:pPr>
      <w:r w:rsidRPr="002125FF">
        <w:rPr>
          <w:rFonts w:ascii="Arial" w:hAnsi="Arial" w:cs="Arial"/>
          <w:sz w:val="24"/>
          <w:szCs w:val="24"/>
        </w:rPr>
        <w:t>Inbreng vennoot 3: €0</w:t>
      </w:r>
    </w:p>
    <w:p w:rsidR="0096780F" w:rsidRPr="002125FF" w:rsidRDefault="0096780F" w:rsidP="0096780F">
      <w:pPr>
        <w:pStyle w:val="Geenafstand"/>
        <w:rPr>
          <w:rFonts w:ascii="Arial" w:hAnsi="Arial" w:cs="Arial"/>
          <w:sz w:val="24"/>
          <w:szCs w:val="24"/>
        </w:rPr>
      </w:pPr>
      <w:r w:rsidRPr="002125FF">
        <w:rPr>
          <w:rFonts w:ascii="Arial" w:hAnsi="Arial" w:cs="Arial"/>
          <w:sz w:val="24"/>
          <w:szCs w:val="24"/>
        </w:rPr>
        <w:t>Winst in een jaar is €60.000</w:t>
      </w:r>
    </w:p>
    <w:p w:rsidR="0096780F" w:rsidRPr="002125FF" w:rsidRDefault="0096780F" w:rsidP="0096780F">
      <w:pPr>
        <w:pStyle w:val="Geenafstand"/>
        <w:rPr>
          <w:rFonts w:ascii="Arial" w:hAnsi="Arial" w:cs="Arial"/>
          <w:sz w:val="24"/>
          <w:szCs w:val="24"/>
        </w:rPr>
      </w:pPr>
    </w:p>
    <w:p w:rsidR="0096780F" w:rsidRPr="002125FF" w:rsidRDefault="0096780F" w:rsidP="0096780F">
      <w:pPr>
        <w:pStyle w:val="Geenafstand"/>
        <w:rPr>
          <w:rFonts w:ascii="Arial" w:hAnsi="Arial" w:cs="Arial"/>
          <w:sz w:val="24"/>
          <w:szCs w:val="24"/>
        </w:rPr>
      </w:pPr>
      <w:r w:rsidRPr="002125FF">
        <w:rPr>
          <w:rFonts w:ascii="Arial" w:hAnsi="Arial" w:cs="Arial"/>
          <w:sz w:val="24"/>
          <w:szCs w:val="24"/>
        </w:rPr>
        <w:t>Hoe wordt de winst verdeeld?</w:t>
      </w:r>
    </w:p>
    <w:p w:rsidR="00331303" w:rsidRPr="002125FF" w:rsidRDefault="00331303" w:rsidP="0096780F">
      <w:pPr>
        <w:pStyle w:val="Geenafstand"/>
        <w:rPr>
          <w:rFonts w:ascii="Arial" w:hAnsi="Arial" w:cs="Arial"/>
          <w:sz w:val="24"/>
          <w:szCs w:val="24"/>
        </w:rPr>
      </w:pPr>
      <w:r w:rsidRPr="002125FF">
        <w:rPr>
          <w:rFonts w:ascii="Arial" w:hAnsi="Arial" w:cs="Arial"/>
          <w:sz w:val="24"/>
          <w:szCs w:val="24"/>
        </w:rPr>
        <w:t>→ bij die berekening moet je rekenen met een bedrag voor vennoot 3 dat gelijk is aan het laagst ingebrachte vermogen (hier €100.000)</w:t>
      </w:r>
    </w:p>
    <w:p w:rsidR="00331303" w:rsidRPr="002125FF" w:rsidRDefault="00331303" w:rsidP="0096780F">
      <w:pPr>
        <w:pStyle w:val="Geenafstand"/>
        <w:rPr>
          <w:rFonts w:ascii="Arial" w:hAnsi="Arial" w:cs="Arial"/>
          <w:sz w:val="24"/>
          <w:szCs w:val="24"/>
        </w:rPr>
      </w:pPr>
    </w:p>
    <w:p w:rsidR="00331303" w:rsidRPr="002125FF" w:rsidRDefault="00331303" w:rsidP="0096780F">
      <w:pPr>
        <w:pStyle w:val="Geenafstand"/>
        <w:rPr>
          <w:rFonts w:ascii="Arial" w:hAnsi="Arial" w:cs="Arial"/>
          <w:sz w:val="24"/>
          <w:szCs w:val="24"/>
        </w:rPr>
      </w:pPr>
      <w:r w:rsidRPr="002125FF">
        <w:rPr>
          <w:rFonts w:ascii="Arial" w:hAnsi="Arial" w:cs="Arial"/>
          <w:sz w:val="24"/>
          <w:szCs w:val="24"/>
        </w:rPr>
        <w:t>Winstverdeling:</w:t>
      </w:r>
    </w:p>
    <w:p w:rsidR="00331303" w:rsidRPr="002125FF" w:rsidRDefault="00331303" w:rsidP="0096780F">
      <w:pPr>
        <w:pStyle w:val="Geenafstand"/>
        <w:rPr>
          <w:rFonts w:ascii="Arial" w:hAnsi="Arial" w:cs="Arial"/>
          <w:sz w:val="24"/>
          <w:szCs w:val="24"/>
        </w:rPr>
      </w:pPr>
      <w:r w:rsidRPr="002125FF">
        <w:rPr>
          <w:rFonts w:ascii="Arial" w:hAnsi="Arial" w:cs="Arial"/>
          <w:sz w:val="24"/>
          <w:szCs w:val="24"/>
        </w:rPr>
        <w:t>Vennoot 1: 200/400 x 60 = €30.000</w:t>
      </w:r>
    </w:p>
    <w:p w:rsidR="00331303" w:rsidRPr="002125FF" w:rsidRDefault="00331303" w:rsidP="0096780F">
      <w:pPr>
        <w:pStyle w:val="Geenafstand"/>
        <w:rPr>
          <w:rFonts w:ascii="Arial" w:hAnsi="Arial" w:cs="Arial"/>
          <w:sz w:val="24"/>
          <w:szCs w:val="24"/>
        </w:rPr>
      </w:pPr>
      <w:r w:rsidRPr="002125FF">
        <w:rPr>
          <w:rFonts w:ascii="Arial" w:hAnsi="Arial" w:cs="Arial"/>
          <w:sz w:val="24"/>
          <w:szCs w:val="24"/>
        </w:rPr>
        <w:t>Vennoot 2: 100/400 x 60 = €15.000</w:t>
      </w:r>
    </w:p>
    <w:p w:rsidR="00331303" w:rsidRPr="002125FF" w:rsidRDefault="00331303" w:rsidP="0096780F">
      <w:pPr>
        <w:pStyle w:val="Geenafstand"/>
        <w:rPr>
          <w:rFonts w:ascii="Arial" w:hAnsi="Arial" w:cs="Arial"/>
          <w:sz w:val="24"/>
          <w:szCs w:val="24"/>
        </w:rPr>
      </w:pPr>
      <w:r w:rsidRPr="002125FF">
        <w:rPr>
          <w:rFonts w:ascii="Arial" w:hAnsi="Arial" w:cs="Arial"/>
          <w:sz w:val="24"/>
          <w:szCs w:val="24"/>
        </w:rPr>
        <w:t>Vennoot 3: 100/400 x 60 = €15.000</w:t>
      </w:r>
    </w:p>
    <w:p w:rsidR="00331303" w:rsidRPr="002125FF" w:rsidRDefault="00331303" w:rsidP="0096780F">
      <w:pPr>
        <w:pStyle w:val="Geenafstand"/>
        <w:rPr>
          <w:rFonts w:ascii="Arial" w:hAnsi="Arial" w:cs="Arial"/>
          <w:sz w:val="24"/>
          <w:szCs w:val="24"/>
        </w:rPr>
      </w:pPr>
      <w:r w:rsidRPr="002125FF">
        <w:rPr>
          <w:rFonts w:ascii="Arial" w:hAnsi="Arial" w:cs="Arial"/>
          <w:sz w:val="24"/>
          <w:szCs w:val="24"/>
        </w:rPr>
        <w:tab/>
      </w:r>
      <w:r w:rsidRPr="002125FF">
        <w:rPr>
          <w:rFonts w:ascii="Arial" w:hAnsi="Arial" w:cs="Arial"/>
          <w:sz w:val="24"/>
          <w:szCs w:val="24"/>
        </w:rPr>
        <w:tab/>
      </w:r>
      <w:r w:rsidRPr="002125FF">
        <w:rPr>
          <w:rFonts w:ascii="Arial" w:hAnsi="Arial" w:cs="Arial"/>
          <w:sz w:val="24"/>
          <w:szCs w:val="24"/>
        </w:rPr>
        <w:tab/>
      </w:r>
      <w:r w:rsidRPr="002125FF">
        <w:rPr>
          <w:rFonts w:ascii="Arial" w:hAnsi="Arial" w:cs="Arial"/>
          <w:sz w:val="24"/>
          <w:szCs w:val="24"/>
        </w:rPr>
        <w:tab/>
        <w:t xml:space="preserve"> ------------ +</w:t>
      </w:r>
    </w:p>
    <w:p w:rsidR="00E54532" w:rsidRPr="002125FF" w:rsidRDefault="00331303" w:rsidP="0096780F">
      <w:pPr>
        <w:pStyle w:val="Geenafstand"/>
        <w:rPr>
          <w:rFonts w:ascii="Arial" w:hAnsi="Arial" w:cs="Arial"/>
          <w:sz w:val="24"/>
          <w:szCs w:val="24"/>
        </w:rPr>
      </w:pPr>
      <w:r w:rsidRPr="002125FF">
        <w:rPr>
          <w:rFonts w:ascii="Arial" w:hAnsi="Arial" w:cs="Arial"/>
          <w:sz w:val="24"/>
          <w:szCs w:val="24"/>
        </w:rPr>
        <w:tab/>
      </w:r>
      <w:r w:rsidRPr="002125FF">
        <w:rPr>
          <w:rFonts w:ascii="Arial" w:hAnsi="Arial" w:cs="Arial"/>
          <w:sz w:val="24"/>
          <w:szCs w:val="24"/>
        </w:rPr>
        <w:tab/>
      </w:r>
      <w:r w:rsidRPr="002125FF">
        <w:rPr>
          <w:rFonts w:ascii="Arial" w:hAnsi="Arial" w:cs="Arial"/>
          <w:sz w:val="24"/>
          <w:szCs w:val="24"/>
        </w:rPr>
        <w:tab/>
        <w:t>Totaal: €60.000</w:t>
      </w:r>
      <w:r w:rsidR="00E54532" w:rsidRPr="002125FF">
        <w:rPr>
          <w:rFonts w:ascii="Arial" w:hAnsi="Arial" w:cs="Arial"/>
          <w:sz w:val="24"/>
          <w:szCs w:val="24"/>
        </w:rPr>
        <w:br w:type="page"/>
      </w:r>
    </w:p>
    <w:p w:rsidR="00E54532" w:rsidRPr="002125FF" w:rsidRDefault="00DA46F9" w:rsidP="001C5207">
      <w:pPr>
        <w:pStyle w:val="Geenafstand"/>
        <w:rPr>
          <w:rFonts w:ascii="Arial" w:hAnsi="Arial" w:cs="Arial"/>
          <w:sz w:val="24"/>
          <w:szCs w:val="24"/>
        </w:rPr>
      </w:pPr>
      <w:r w:rsidRPr="002125FF">
        <w:rPr>
          <w:rFonts w:ascii="Arial" w:hAnsi="Arial" w:cs="Arial"/>
          <w:sz w:val="24"/>
          <w:szCs w:val="24"/>
          <w:u w:val="single"/>
        </w:rPr>
        <w:lastRenderedPageBreak/>
        <w:t xml:space="preserve">Hoofdstuk 10: </w:t>
      </w:r>
      <w:r w:rsidR="00D201CF" w:rsidRPr="002125FF">
        <w:rPr>
          <w:rFonts w:ascii="Arial" w:hAnsi="Arial" w:cs="Arial"/>
          <w:sz w:val="24"/>
          <w:szCs w:val="24"/>
          <w:u w:val="single"/>
        </w:rPr>
        <w:t>V</w:t>
      </w:r>
      <w:r w:rsidR="00310A57" w:rsidRPr="002125FF">
        <w:rPr>
          <w:rFonts w:ascii="Arial" w:hAnsi="Arial" w:cs="Arial"/>
          <w:sz w:val="24"/>
          <w:szCs w:val="24"/>
          <w:u w:val="single"/>
        </w:rPr>
        <w:t>ermogensmarkt</w:t>
      </w:r>
    </w:p>
    <w:p w:rsidR="00310A57" w:rsidRPr="002125FF" w:rsidRDefault="00310A57" w:rsidP="001C5207">
      <w:pPr>
        <w:pStyle w:val="Geenafstand"/>
        <w:rPr>
          <w:rFonts w:ascii="Arial" w:hAnsi="Arial" w:cs="Arial"/>
          <w:sz w:val="24"/>
          <w:szCs w:val="24"/>
        </w:rPr>
      </w:pPr>
      <w:r w:rsidRPr="002125FF">
        <w:rPr>
          <w:rFonts w:ascii="Arial" w:hAnsi="Arial" w:cs="Arial"/>
          <w:sz w:val="24"/>
          <w:szCs w:val="24"/>
        </w:rPr>
        <w:t xml:space="preserve">Markt </w:t>
      </w:r>
      <w:r w:rsidRPr="002125FF">
        <w:rPr>
          <w:rFonts w:ascii="Arial" w:hAnsi="Arial" w:cs="Arial"/>
          <w:sz w:val="24"/>
          <w:szCs w:val="24"/>
        </w:rPr>
        <w:sym w:font="Wingdings" w:char="F0E0"/>
      </w:r>
      <w:r w:rsidRPr="002125FF">
        <w:rPr>
          <w:rFonts w:ascii="Arial" w:hAnsi="Arial" w:cs="Arial"/>
          <w:sz w:val="24"/>
          <w:szCs w:val="24"/>
        </w:rPr>
        <w:t xml:space="preserve"> geheel van vraag en aanbod</w:t>
      </w:r>
    </w:p>
    <w:p w:rsidR="00310A57" w:rsidRPr="002125FF" w:rsidRDefault="00310A57" w:rsidP="001C5207">
      <w:pPr>
        <w:pStyle w:val="Geenafstand"/>
        <w:rPr>
          <w:rFonts w:ascii="Arial" w:hAnsi="Arial" w:cs="Arial"/>
          <w:sz w:val="24"/>
          <w:szCs w:val="24"/>
        </w:rPr>
      </w:pPr>
    </w:p>
    <w:p w:rsidR="00310A57" w:rsidRPr="002125FF" w:rsidRDefault="00310A57" w:rsidP="001C5207">
      <w:pPr>
        <w:pStyle w:val="Geenafstand"/>
        <w:rPr>
          <w:rFonts w:ascii="Arial" w:hAnsi="Arial" w:cs="Arial"/>
          <w:sz w:val="24"/>
          <w:szCs w:val="24"/>
        </w:rPr>
      </w:pPr>
      <w:r w:rsidRPr="002125FF">
        <w:rPr>
          <w:rFonts w:ascii="Arial" w:hAnsi="Arial" w:cs="Arial"/>
          <w:sz w:val="24"/>
          <w:szCs w:val="24"/>
        </w:rPr>
        <w:t xml:space="preserve">Vermogensmarkt is een </w:t>
      </w:r>
      <w:r w:rsidRPr="002125FF">
        <w:rPr>
          <w:rFonts w:ascii="Arial" w:hAnsi="Arial" w:cs="Arial"/>
          <w:b/>
          <w:sz w:val="24"/>
          <w:szCs w:val="24"/>
        </w:rPr>
        <w:t>abstracte markt</w:t>
      </w:r>
      <w:r w:rsidRPr="002125FF">
        <w:rPr>
          <w:rFonts w:ascii="Arial" w:hAnsi="Arial" w:cs="Arial"/>
          <w:sz w:val="24"/>
          <w:szCs w:val="24"/>
        </w:rPr>
        <w:t>, niet tastbaar.</w:t>
      </w:r>
    </w:p>
    <w:p w:rsidR="00310A57" w:rsidRPr="002125FF" w:rsidRDefault="00310A57" w:rsidP="001C5207">
      <w:pPr>
        <w:pStyle w:val="Geenafstand"/>
        <w:rPr>
          <w:rFonts w:ascii="Arial" w:hAnsi="Arial" w:cs="Arial"/>
          <w:sz w:val="24"/>
          <w:szCs w:val="24"/>
        </w:rPr>
      </w:pPr>
    </w:p>
    <w:p w:rsidR="00310A57" w:rsidRPr="002125FF" w:rsidRDefault="00310A57" w:rsidP="001C5207">
      <w:pPr>
        <w:pStyle w:val="Geenafstand"/>
        <w:rPr>
          <w:rFonts w:ascii="Arial" w:hAnsi="Arial" w:cs="Arial"/>
          <w:sz w:val="24"/>
          <w:szCs w:val="24"/>
        </w:rPr>
      </w:pPr>
      <w:r w:rsidRPr="002125FF">
        <w:rPr>
          <w:rFonts w:ascii="Arial" w:hAnsi="Arial" w:cs="Arial"/>
          <w:sz w:val="24"/>
          <w:szCs w:val="24"/>
        </w:rPr>
        <w:t>Vrager</w:t>
      </w:r>
      <w:r w:rsidRPr="002125FF">
        <w:rPr>
          <w:rFonts w:ascii="Arial" w:hAnsi="Arial" w:cs="Arial"/>
          <w:sz w:val="24"/>
          <w:szCs w:val="24"/>
        </w:rPr>
        <w:tab/>
      </w:r>
      <w:r w:rsidRPr="002125FF">
        <w:rPr>
          <w:rFonts w:ascii="Arial" w:hAnsi="Arial" w:cs="Arial"/>
          <w:sz w:val="24"/>
          <w:szCs w:val="24"/>
        </w:rPr>
        <w:tab/>
      </w:r>
      <w:r w:rsidRPr="002125FF">
        <w:rPr>
          <w:rFonts w:ascii="Arial" w:hAnsi="Arial" w:cs="Arial"/>
          <w:sz w:val="24"/>
          <w:szCs w:val="24"/>
        </w:rPr>
        <w:tab/>
      </w:r>
      <w:r w:rsidRPr="002125FF">
        <w:rPr>
          <w:rFonts w:ascii="Arial" w:hAnsi="Arial" w:cs="Arial"/>
          <w:sz w:val="24"/>
          <w:szCs w:val="24"/>
        </w:rPr>
        <w:tab/>
        <w:t>prijs</w:t>
      </w:r>
      <w:r w:rsidRPr="002125FF">
        <w:rPr>
          <w:rFonts w:ascii="Arial" w:hAnsi="Arial" w:cs="Arial"/>
          <w:sz w:val="24"/>
          <w:szCs w:val="24"/>
        </w:rPr>
        <w:tab/>
      </w:r>
      <w:r w:rsidRPr="002125FF">
        <w:rPr>
          <w:rFonts w:ascii="Arial" w:hAnsi="Arial" w:cs="Arial"/>
          <w:sz w:val="24"/>
          <w:szCs w:val="24"/>
        </w:rPr>
        <w:tab/>
        <w:t>aanbieder</w:t>
      </w:r>
    </w:p>
    <w:p w:rsidR="00310A57" w:rsidRPr="002125FF" w:rsidRDefault="00310A57" w:rsidP="001C5207">
      <w:pPr>
        <w:pStyle w:val="Geenafstand"/>
        <w:rPr>
          <w:rFonts w:ascii="Arial" w:hAnsi="Arial" w:cs="Arial"/>
          <w:sz w:val="24"/>
          <w:szCs w:val="24"/>
        </w:rPr>
      </w:pPr>
      <w:r w:rsidRPr="002125FF">
        <w:rPr>
          <w:rFonts w:ascii="Arial" w:hAnsi="Arial" w:cs="Arial"/>
          <w:sz w:val="24"/>
          <w:szCs w:val="24"/>
        </w:rPr>
        <w:t>Iemand die geld leent</w:t>
      </w:r>
      <w:r w:rsidRPr="002125FF">
        <w:rPr>
          <w:rFonts w:ascii="Arial" w:hAnsi="Arial" w:cs="Arial"/>
          <w:sz w:val="24"/>
          <w:szCs w:val="24"/>
        </w:rPr>
        <w:tab/>
      </w:r>
      <w:r w:rsidRPr="002125FF">
        <w:rPr>
          <w:rFonts w:ascii="Arial" w:hAnsi="Arial" w:cs="Arial"/>
          <w:sz w:val="24"/>
          <w:szCs w:val="24"/>
        </w:rPr>
        <w:tab/>
        <w:t>rente</w:t>
      </w:r>
      <w:r w:rsidRPr="002125FF">
        <w:rPr>
          <w:rFonts w:ascii="Arial" w:hAnsi="Arial" w:cs="Arial"/>
          <w:sz w:val="24"/>
          <w:szCs w:val="24"/>
        </w:rPr>
        <w:tab/>
      </w:r>
      <w:r w:rsidRPr="002125FF">
        <w:rPr>
          <w:rFonts w:ascii="Arial" w:hAnsi="Arial" w:cs="Arial"/>
          <w:sz w:val="24"/>
          <w:szCs w:val="24"/>
        </w:rPr>
        <w:tab/>
        <w:t>spaarder, iemand die uitleent</w:t>
      </w:r>
    </w:p>
    <w:p w:rsidR="00310A57" w:rsidRPr="002125FF" w:rsidRDefault="00310A57" w:rsidP="001C5207">
      <w:pPr>
        <w:pStyle w:val="Geenafstand"/>
        <w:rPr>
          <w:rFonts w:ascii="Arial" w:hAnsi="Arial" w:cs="Arial"/>
          <w:sz w:val="24"/>
          <w:szCs w:val="24"/>
        </w:rPr>
      </w:pPr>
    </w:p>
    <w:p w:rsidR="00310A57" w:rsidRPr="002125FF" w:rsidRDefault="00310A57" w:rsidP="001C5207">
      <w:pPr>
        <w:pStyle w:val="Geenafstand"/>
        <w:rPr>
          <w:rFonts w:ascii="Arial" w:hAnsi="Arial" w:cs="Arial"/>
          <w:i/>
          <w:sz w:val="24"/>
          <w:szCs w:val="24"/>
        </w:rPr>
      </w:pPr>
      <w:r w:rsidRPr="002125FF">
        <w:rPr>
          <w:rFonts w:ascii="Arial" w:hAnsi="Arial" w:cs="Arial"/>
          <w:i/>
          <w:sz w:val="24"/>
          <w:szCs w:val="24"/>
        </w:rPr>
        <w:t>Vb.</w:t>
      </w:r>
    </w:p>
    <w:p w:rsidR="00310A57" w:rsidRPr="002125FF" w:rsidRDefault="00310A57" w:rsidP="00310A57">
      <w:pPr>
        <w:pStyle w:val="Geenafstand"/>
        <w:rPr>
          <w:rFonts w:ascii="Arial" w:hAnsi="Arial" w:cs="Arial"/>
          <w:sz w:val="24"/>
          <w:szCs w:val="24"/>
        </w:rPr>
      </w:pPr>
      <w:r w:rsidRPr="002125FF">
        <w:rPr>
          <w:rFonts w:ascii="Arial" w:hAnsi="Arial" w:cs="Arial"/>
          <w:sz w:val="24"/>
          <w:szCs w:val="24"/>
        </w:rPr>
        <w:t>Obligatie 1: 4% nominaal: €1000,-</w:t>
      </w:r>
    </w:p>
    <w:p w:rsidR="00310A57" w:rsidRPr="002125FF" w:rsidRDefault="00310A57" w:rsidP="00310A57">
      <w:pPr>
        <w:pStyle w:val="Geenafstand"/>
        <w:rPr>
          <w:rFonts w:ascii="Arial" w:hAnsi="Arial" w:cs="Arial"/>
          <w:sz w:val="24"/>
          <w:szCs w:val="24"/>
        </w:rPr>
      </w:pPr>
      <w:r w:rsidRPr="002125FF">
        <w:rPr>
          <w:rFonts w:ascii="Arial" w:hAnsi="Arial" w:cs="Arial"/>
          <w:sz w:val="24"/>
          <w:szCs w:val="24"/>
        </w:rPr>
        <w:t>De volgende dag komt er een nieuwe obligatie op de markt:</w:t>
      </w:r>
    </w:p>
    <w:p w:rsidR="00310A57" w:rsidRPr="002125FF" w:rsidRDefault="00310A57" w:rsidP="00310A57">
      <w:pPr>
        <w:pStyle w:val="Geenafstand"/>
        <w:rPr>
          <w:rFonts w:ascii="Arial" w:hAnsi="Arial" w:cs="Arial"/>
          <w:sz w:val="24"/>
          <w:szCs w:val="24"/>
        </w:rPr>
      </w:pPr>
      <w:r w:rsidRPr="002125FF">
        <w:rPr>
          <w:rFonts w:ascii="Arial" w:hAnsi="Arial" w:cs="Arial"/>
          <w:sz w:val="24"/>
          <w:szCs w:val="24"/>
        </w:rPr>
        <w:t>Obligatie 2: 5% nominaal: €1000,-</w:t>
      </w:r>
    </w:p>
    <w:p w:rsidR="00310A57" w:rsidRPr="002125FF" w:rsidRDefault="00310A57" w:rsidP="00310A57">
      <w:pPr>
        <w:pStyle w:val="Geenafstand"/>
        <w:rPr>
          <w:rFonts w:ascii="Arial" w:hAnsi="Arial" w:cs="Arial"/>
          <w:sz w:val="24"/>
          <w:szCs w:val="24"/>
        </w:rPr>
      </w:pPr>
    </w:p>
    <w:p w:rsidR="00310A57" w:rsidRPr="002125FF" w:rsidRDefault="00310A57" w:rsidP="00310A57">
      <w:pPr>
        <w:pStyle w:val="Geenafstand"/>
        <w:rPr>
          <w:rFonts w:ascii="Arial" w:hAnsi="Arial" w:cs="Arial"/>
          <w:sz w:val="24"/>
          <w:szCs w:val="24"/>
        </w:rPr>
      </w:pPr>
      <w:r w:rsidRPr="002125FF">
        <w:rPr>
          <w:rFonts w:ascii="Arial" w:hAnsi="Arial" w:cs="Arial"/>
          <w:sz w:val="24"/>
          <w:szCs w:val="24"/>
        </w:rPr>
        <w:t>Hoeveel moet je vragen voor de eerste obligatie opdat hij verkocht wordt?</w:t>
      </w:r>
    </w:p>
    <w:p w:rsidR="00310A57" w:rsidRPr="002125FF" w:rsidRDefault="00310A57" w:rsidP="00310A57">
      <w:pPr>
        <w:pStyle w:val="Geenafstand"/>
        <w:rPr>
          <w:rFonts w:ascii="Arial" w:hAnsi="Arial" w:cs="Arial"/>
          <w:sz w:val="24"/>
          <w:szCs w:val="24"/>
        </w:rPr>
      </w:pPr>
    </w:p>
    <w:p w:rsidR="00310A57" w:rsidRPr="002125FF" w:rsidRDefault="00310A57" w:rsidP="00310A57">
      <w:pPr>
        <w:pStyle w:val="Geenafstand"/>
        <w:rPr>
          <w:rFonts w:ascii="Arial" w:hAnsi="Arial" w:cs="Arial"/>
          <w:sz w:val="24"/>
          <w:szCs w:val="24"/>
        </w:rPr>
      </w:pPr>
      <w:r w:rsidRPr="002125FF">
        <w:rPr>
          <w:rFonts w:ascii="Arial" w:hAnsi="Arial" w:cs="Arial"/>
          <w:sz w:val="24"/>
          <w:szCs w:val="24"/>
        </w:rPr>
        <w:t>&gt;om dat te bereiken moet je zorgen dat de obligatie rendeert voor hetzelfde percentage als obligatie 2:</w:t>
      </w:r>
    </w:p>
    <w:p w:rsidR="00310A57" w:rsidRPr="002125FF" w:rsidRDefault="00310A57" w:rsidP="00310A57">
      <w:pPr>
        <w:pStyle w:val="Geenafstand"/>
        <w:rPr>
          <w:rFonts w:ascii="Arial" w:hAnsi="Arial" w:cs="Arial"/>
          <w:sz w:val="24"/>
          <w:szCs w:val="24"/>
        </w:rPr>
      </w:pPr>
      <w:r w:rsidRPr="002125FF">
        <w:rPr>
          <w:rFonts w:ascii="Arial" w:hAnsi="Arial" w:cs="Arial"/>
          <w:sz w:val="24"/>
          <w:szCs w:val="24"/>
        </w:rPr>
        <w:t>40/0,05 = €800,- dan rendeert obligatie 1 ook voor 5% : 40/800 x 100 = 5%</w:t>
      </w:r>
    </w:p>
    <w:p w:rsidR="00310A57" w:rsidRPr="002125FF" w:rsidRDefault="00310A57" w:rsidP="001C5207">
      <w:pPr>
        <w:pStyle w:val="Geenafstand"/>
        <w:rPr>
          <w:rFonts w:ascii="Arial" w:hAnsi="Arial" w:cs="Arial"/>
          <w:sz w:val="24"/>
          <w:szCs w:val="24"/>
        </w:rPr>
      </w:pPr>
    </w:p>
    <w:p w:rsidR="00310A57" w:rsidRPr="002125FF" w:rsidRDefault="0096780F" w:rsidP="001C5207">
      <w:pPr>
        <w:pStyle w:val="Geenafstand"/>
        <w:rPr>
          <w:rFonts w:ascii="Arial" w:hAnsi="Arial" w:cs="Arial"/>
          <w:sz w:val="24"/>
          <w:szCs w:val="24"/>
        </w:rPr>
      </w:pPr>
      <w:r w:rsidRPr="002125FF">
        <w:rPr>
          <w:rFonts w:ascii="Arial" w:hAnsi="Arial" w:cs="Arial"/>
          <w:b/>
          <w:sz w:val="24"/>
          <w:szCs w:val="24"/>
        </w:rPr>
        <w:t>Rendement</w:t>
      </w:r>
      <w:r w:rsidRPr="002125FF">
        <w:rPr>
          <w:rFonts w:ascii="Arial" w:hAnsi="Arial" w:cs="Arial"/>
          <w:sz w:val="24"/>
          <w:szCs w:val="24"/>
        </w:rPr>
        <w:t>:  (jaarlijkse opbrengst/inleg) x 100%</w:t>
      </w:r>
    </w:p>
    <w:p w:rsidR="0096780F" w:rsidRPr="002125FF" w:rsidRDefault="0096780F" w:rsidP="001C5207">
      <w:pPr>
        <w:pStyle w:val="Geenafstand"/>
        <w:rPr>
          <w:rFonts w:ascii="Arial" w:hAnsi="Arial" w:cs="Arial"/>
          <w:sz w:val="24"/>
          <w:szCs w:val="24"/>
        </w:rPr>
      </w:pPr>
    </w:p>
    <w:p w:rsidR="0096780F" w:rsidRPr="002125FF" w:rsidRDefault="0096780F" w:rsidP="001C5207">
      <w:pPr>
        <w:pStyle w:val="Geenafstand"/>
        <w:rPr>
          <w:rFonts w:ascii="Arial" w:hAnsi="Arial" w:cs="Arial"/>
          <w:sz w:val="24"/>
          <w:szCs w:val="24"/>
        </w:rPr>
      </w:pPr>
      <w:r w:rsidRPr="002125FF">
        <w:rPr>
          <w:rFonts w:ascii="Arial" w:hAnsi="Arial" w:cs="Arial"/>
          <w:sz w:val="24"/>
          <w:szCs w:val="24"/>
        </w:rPr>
        <w:t>Marktmechanisme:</w:t>
      </w:r>
    </w:p>
    <w:p w:rsidR="0096780F" w:rsidRPr="002125FF" w:rsidRDefault="0096780F" w:rsidP="001C5207">
      <w:pPr>
        <w:pStyle w:val="Geenafstand"/>
        <w:rPr>
          <w:rFonts w:ascii="Arial" w:hAnsi="Arial" w:cs="Arial"/>
          <w:sz w:val="24"/>
          <w:szCs w:val="24"/>
        </w:rPr>
      </w:pPr>
      <w:r w:rsidRPr="002125FF">
        <w:rPr>
          <w:rFonts w:ascii="Arial" w:hAnsi="Arial" w:cs="Arial"/>
          <w:sz w:val="24"/>
          <w:szCs w:val="24"/>
        </w:rPr>
        <w:t xml:space="preserve">Vraag ↑ </w:t>
      </w:r>
      <w:r w:rsidRPr="002125FF">
        <w:rPr>
          <w:rFonts w:ascii="Arial" w:hAnsi="Arial" w:cs="Arial"/>
          <w:sz w:val="24"/>
          <w:szCs w:val="24"/>
        </w:rPr>
        <w:sym w:font="Wingdings" w:char="F0E0"/>
      </w:r>
      <w:r w:rsidRPr="002125FF">
        <w:rPr>
          <w:rFonts w:ascii="Arial" w:hAnsi="Arial" w:cs="Arial"/>
          <w:sz w:val="24"/>
          <w:szCs w:val="24"/>
        </w:rPr>
        <w:t xml:space="preserve"> prijs ↑</w:t>
      </w:r>
    </w:p>
    <w:p w:rsidR="0096780F" w:rsidRPr="002125FF" w:rsidRDefault="0096780F" w:rsidP="001C5207">
      <w:pPr>
        <w:pStyle w:val="Geenafstand"/>
        <w:rPr>
          <w:rFonts w:ascii="Arial" w:hAnsi="Arial" w:cs="Arial"/>
          <w:sz w:val="24"/>
          <w:szCs w:val="24"/>
        </w:rPr>
      </w:pPr>
      <w:r w:rsidRPr="002125FF">
        <w:rPr>
          <w:rFonts w:ascii="Arial" w:hAnsi="Arial" w:cs="Arial"/>
          <w:sz w:val="24"/>
          <w:szCs w:val="24"/>
        </w:rPr>
        <w:t xml:space="preserve">Aanbod ↑ </w:t>
      </w:r>
      <w:r w:rsidRPr="002125FF">
        <w:rPr>
          <w:rFonts w:ascii="Arial" w:hAnsi="Arial" w:cs="Arial"/>
          <w:sz w:val="24"/>
          <w:szCs w:val="24"/>
        </w:rPr>
        <w:sym w:font="Wingdings" w:char="F0E0"/>
      </w:r>
      <w:r w:rsidRPr="002125FF">
        <w:rPr>
          <w:rFonts w:ascii="Arial" w:hAnsi="Arial" w:cs="Arial"/>
          <w:sz w:val="24"/>
          <w:szCs w:val="24"/>
        </w:rPr>
        <w:t xml:space="preserve"> prijs ↓</w:t>
      </w:r>
    </w:p>
    <w:p w:rsidR="0096780F" w:rsidRPr="002125FF" w:rsidRDefault="0096780F" w:rsidP="001C5207">
      <w:pPr>
        <w:pStyle w:val="Geenafstand"/>
        <w:rPr>
          <w:rFonts w:ascii="Arial" w:hAnsi="Arial" w:cs="Arial"/>
          <w:sz w:val="24"/>
          <w:szCs w:val="24"/>
        </w:rPr>
      </w:pPr>
    </w:p>
    <w:p w:rsidR="0096780F" w:rsidRPr="002125FF" w:rsidRDefault="0096780F" w:rsidP="001C5207">
      <w:pPr>
        <w:pStyle w:val="Geenafstand"/>
        <w:rPr>
          <w:rFonts w:ascii="Arial" w:hAnsi="Arial" w:cs="Arial"/>
          <w:sz w:val="24"/>
          <w:szCs w:val="24"/>
        </w:rPr>
      </w:pPr>
      <w:r w:rsidRPr="002125FF">
        <w:rPr>
          <w:rFonts w:ascii="Arial" w:hAnsi="Arial" w:cs="Arial"/>
          <w:sz w:val="24"/>
          <w:szCs w:val="24"/>
        </w:rPr>
        <w:t>Vraag &gt; aanbod</w:t>
      </w:r>
      <w:r w:rsidRPr="002125FF">
        <w:rPr>
          <w:rFonts w:ascii="Arial" w:hAnsi="Arial" w:cs="Arial"/>
          <w:sz w:val="24"/>
          <w:szCs w:val="24"/>
        </w:rPr>
        <w:tab/>
        <w:t>p↑</w:t>
      </w:r>
    </w:p>
    <w:p w:rsidR="0096780F" w:rsidRPr="002125FF" w:rsidRDefault="0096780F" w:rsidP="001C5207">
      <w:pPr>
        <w:pStyle w:val="Geenafstand"/>
        <w:rPr>
          <w:rFonts w:ascii="Arial" w:hAnsi="Arial" w:cs="Arial"/>
          <w:sz w:val="24"/>
          <w:szCs w:val="24"/>
        </w:rPr>
      </w:pPr>
      <w:r w:rsidRPr="002125FF">
        <w:rPr>
          <w:rFonts w:ascii="Arial" w:hAnsi="Arial" w:cs="Arial"/>
          <w:sz w:val="24"/>
          <w:szCs w:val="24"/>
        </w:rPr>
        <w:t>Vraag &lt; aanbod</w:t>
      </w:r>
      <w:r w:rsidRPr="002125FF">
        <w:rPr>
          <w:rFonts w:ascii="Arial" w:hAnsi="Arial" w:cs="Arial"/>
          <w:sz w:val="24"/>
          <w:szCs w:val="24"/>
        </w:rPr>
        <w:tab/>
        <w:t>p↓</w:t>
      </w:r>
    </w:p>
    <w:p w:rsidR="0096780F" w:rsidRPr="002125FF" w:rsidRDefault="0096780F" w:rsidP="001C5207">
      <w:pPr>
        <w:pStyle w:val="Geenafstand"/>
        <w:rPr>
          <w:rFonts w:ascii="Arial" w:hAnsi="Arial" w:cs="Arial"/>
          <w:sz w:val="24"/>
          <w:szCs w:val="24"/>
        </w:rPr>
      </w:pPr>
    </w:p>
    <w:p w:rsidR="0096780F" w:rsidRPr="002125FF" w:rsidRDefault="0096780F" w:rsidP="001C5207">
      <w:pPr>
        <w:pStyle w:val="Geenafstand"/>
        <w:rPr>
          <w:rFonts w:ascii="Arial" w:hAnsi="Arial" w:cs="Arial"/>
          <w:sz w:val="24"/>
          <w:szCs w:val="24"/>
        </w:rPr>
      </w:pPr>
      <w:r w:rsidRPr="002125FF">
        <w:rPr>
          <w:rFonts w:ascii="Arial" w:hAnsi="Arial" w:cs="Arial"/>
          <w:sz w:val="24"/>
          <w:szCs w:val="24"/>
        </w:rPr>
        <w:t xml:space="preserve">Afnemerskrediet </w:t>
      </w:r>
      <w:r w:rsidRPr="002125FF">
        <w:rPr>
          <w:rFonts w:ascii="Arial" w:hAnsi="Arial" w:cs="Arial"/>
          <w:sz w:val="24"/>
          <w:szCs w:val="24"/>
        </w:rPr>
        <w:sym w:font="Wingdings" w:char="F0E0"/>
      </w:r>
      <w:r w:rsidRPr="002125FF">
        <w:rPr>
          <w:rFonts w:ascii="Arial" w:hAnsi="Arial" w:cs="Arial"/>
          <w:sz w:val="24"/>
          <w:szCs w:val="24"/>
        </w:rPr>
        <w:t xml:space="preserve"> eerst betalen, later ontvangen</w:t>
      </w:r>
    </w:p>
    <w:p w:rsidR="0096780F" w:rsidRPr="002125FF" w:rsidRDefault="0096780F" w:rsidP="001C5207">
      <w:pPr>
        <w:pStyle w:val="Geenafstand"/>
        <w:rPr>
          <w:rFonts w:ascii="Arial" w:hAnsi="Arial" w:cs="Arial"/>
          <w:sz w:val="24"/>
          <w:szCs w:val="24"/>
        </w:rPr>
      </w:pPr>
    </w:p>
    <w:p w:rsidR="0096780F" w:rsidRPr="002125FF" w:rsidRDefault="0096780F" w:rsidP="001C5207">
      <w:pPr>
        <w:pStyle w:val="Geenafstand"/>
        <w:rPr>
          <w:rFonts w:ascii="Arial" w:hAnsi="Arial" w:cs="Arial"/>
          <w:sz w:val="24"/>
          <w:szCs w:val="24"/>
        </w:rPr>
      </w:pPr>
      <w:r w:rsidRPr="002125FF">
        <w:rPr>
          <w:rFonts w:ascii="Arial" w:hAnsi="Arial" w:cs="Arial"/>
          <w:sz w:val="24"/>
          <w:szCs w:val="24"/>
        </w:rPr>
        <w:t>Vermogensmarkt:</w:t>
      </w:r>
    </w:p>
    <w:p w:rsidR="0096780F" w:rsidRPr="002125FF" w:rsidRDefault="0096780F" w:rsidP="0096780F">
      <w:pPr>
        <w:pStyle w:val="Geenafstand"/>
        <w:numPr>
          <w:ilvl w:val="0"/>
          <w:numId w:val="1"/>
        </w:numPr>
        <w:rPr>
          <w:rFonts w:ascii="Arial" w:hAnsi="Arial" w:cs="Arial"/>
          <w:sz w:val="24"/>
          <w:szCs w:val="24"/>
        </w:rPr>
      </w:pPr>
      <w:r w:rsidRPr="002125FF">
        <w:rPr>
          <w:rFonts w:ascii="Arial" w:hAnsi="Arial" w:cs="Arial"/>
          <w:sz w:val="24"/>
          <w:szCs w:val="24"/>
        </w:rPr>
        <w:t>Geldmarkt</w:t>
      </w:r>
      <w:r w:rsidR="00323BED" w:rsidRPr="002125FF">
        <w:rPr>
          <w:rFonts w:ascii="Arial" w:hAnsi="Arial" w:cs="Arial"/>
          <w:sz w:val="24"/>
          <w:szCs w:val="24"/>
        </w:rPr>
        <w:t>: kortstondig tijdelijk vermogen</w:t>
      </w:r>
      <w:r w:rsidR="00052DFD" w:rsidRPr="002125FF">
        <w:rPr>
          <w:rFonts w:ascii="Arial" w:hAnsi="Arial" w:cs="Arial"/>
          <w:sz w:val="24"/>
          <w:szCs w:val="24"/>
        </w:rPr>
        <w:t xml:space="preserve"> (&lt; 1 jaar)</w:t>
      </w:r>
    </w:p>
    <w:p w:rsidR="0096780F" w:rsidRPr="002125FF" w:rsidRDefault="0096780F" w:rsidP="0096780F">
      <w:pPr>
        <w:pStyle w:val="Geenafstand"/>
        <w:numPr>
          <w:ilvl w:val="1"/>
          <w:numId w:val="1"/>
        </w:numPr>
        <w:rPr>
          <w:rFonts w:ascii="Arial" w:hAnsi="Arial" w:cs="Arial"/>
          <w:sz w:val="24"/>
          <w:szCs w:val="24"/>
        </w:rPr>
      </w:pPr>
      <w:r w:rsidRPr="002125FF">
        <w:rPr>
          <w:rFonts w:ascii="Arial" w:hAnsi="Arial" w:cs="Arial"/>
          <w:sz w:val="24"/>
          <w:szCs w:val="24"/>
        </w:rPr>
        <w:t>Rekening-courantkrediet</w:t>
      </w:r>
    </w:p>
    <w:p w:rsidR="0096780F" w:rsidRPr="002125FF" w:rsidRDefault="0096780F" w:rsidP="0096780F">
      <w:pPr>
        <w:pStyle w:val="Geenafstand"/>
        <w:numPr>
          <w:ilvl w:val="1"/>
          <w:numId w:val="1"/>
        </w:numPr>
        <w:rPr>
          <w:rFonts w:ascii="Arial" w:hAnsi="Arial" w:cs="Arial"/>
          <w:sz w:val="24"/>
          <w:szCs w:val="24"/>
        </w:rPr>
      </w:pPr>
      <w:r w:rsidRPr="002125FF">
        <w:rPr>
          <w:rFonts w:ascii="Arial" w:hAnsi="Arial" w:cs="Arial"/>
          <w:sz w:val="24"/>
          <w:szCs w:val="24"/>
        </w:rPr>
        <w:t>Leverancierskrediet</w:t>
      </w:r>
    </w:p>
    <w:p w:rsidR="0096780F" w:rsidRPr="002125FF" w:rsidRDefault="0096780F" w:rsidP="0096780F">
      <w:pPr>
        <w:pStyle w:val="Geenafstand"/>
        <w:numPr>
          <w:ilvl w:val="1"/>
          <w:numId w:val="1"/>
        </w:numPr>
        <w:rPr>
          <w:rFonts w:ascii="Arial" w:hAnsi="Arial" w:cs="Arial"/>
          <w:sz w:val="24"/>
          <w:szCs w:val="24"/>
        </w:rPr>
      </w:pPr>
      <w:r w:rsidRPr="002125FF">
        <w:rPr>
          <w:rFonts w:ascii="Arial" w:hAnsi="Arial" w:cs="Arial"/>
          <w:sz w:val="24"/>
          <w:szCs w:val="24"/>
        </w:rPr>
        <w:t>Afnemerskrediet</w:t>
      </w:r>
    </w:p>
    <w:p w:rsidR="0096780F" w:rsidRPr="002125FF" w:rsidRDefault="0096780F" w:rsidP="0096780F">
      <w:pPr>
        <w:pStyle w:val="Geenafstand"/>
        <w:ind w:left="1080"/>
        <w:rPr>
          <w:rFonts w:ascii="Arial" w:hAnsi="Arial" w:cs="Arial"/>
          <w:sz w:val="24"/>
          <w:szCs w:val="24"/>
        </w:rPr>
      </w:pPr>
    </w:p>
    <w:p w:rsidR="0096780F" w:rsidRPr="002125FF" w:rsidRDefault="0096780F" w:rsidP="0096780F">
      <w:pPr>
        <w:pStyle w:val="Geenafstand"/>
        <w:numPr>
          <w:ilvl w:val="0"/>
          <w:numId w:val="1"/>
        </w:numPr>
        <w:rPr>
          <w:rFonts w:ascii="Arial" w:hAnsi="Arial" w:cs="Arial"/>
          <w:sz w:val="24"/>
          <w:szCs w:val="24"/>
        </w:rPr>
      </w:pPr>
      <w:r w:rsidRPr="002125FF">
        <w:rPr>
          <w:rFonts w:ascii="Arial" w:hAnsi="Arial" w:cs="Arial"/>
          <w:sz w:val="24"/>
          <w:szCs w:val="24"/>
        </w:rPr>
        <w:t>Kapitaalmarkt</w:t>
      </w:r>
      <w:r w:rsidR="00323BED" w:rsidRPr="002125FF">
        <w:rPr>
          <w:rFonts w:ascii="Arial" w:hAnsi="Arial" w:cs="Arial"/>
          <w:sz w:val="24"/>
          <w:szCs w:val="24"/>
        </w:rPr>
        <w:t>: aandelen vermogen en langdurig tijdelijk vermogen</w:t>
      </w:r>
      <w:r w:rsidR="00052DFD" w:rsidRPr="002125FF">
        <w:rPr>
          <w:rFonts w:ascii="Arial" w:hAnsi="Arial" w:cs="Arial"/>
          <w:sz w:val="24"/>
          <w:szCs w:val="24"/>
        </w:rPr>
        <w:t xml:space="preserve"> (&gt; 1 jaar)</w:t>
      </w:r>
    </w:p>
    <w:p w:rsidR="0096780F" w:rsidRPr="002125FF" w:rsidRDefault="0096780F" w:rsidP="0096780F">
      <w:pPr>
        <w:pStyle w:val="Geenafstand"/>
        <w:numPr>
          <w:ilvl w:val="1"/>
          <w:numId w:val="1"/>
        </w:numPr>
        <w:rPr>
          <w:rFonts w:ascii="Arial" w:hAnsi="Arial" w:cs="Arial"/>
          <w:sz w:val="24"/>
          <w:szCs w:val="24"/>
        </w:rPr>
      </w:pPr>
      <w:r w:rsidRPr="002125FF">
        <w:rPr>
          <w:rFonts w:ascii="Arial" w:hAnsi="Arial" w:cs="Arial"/>
          <w:sz w:val="24"/>
          <w:szCs w:val="24"/>
        </w:rPr>
        <w:t>Openbare kapitaalmarkt</w:t>
      </w:r>
    </w:p>
    <w:p w:rsidR="0096780F" w:rsidRPr="002125FF" w:rsidRDefault="0096780F" w:rsidP="0096780F">
      <w:pPr>
        <w:pStyle w:val="Geenafstand"/>
        <w:numPr>
          <w:ilvl w:val="2"/>
          <w:numId w:val="1"/>
        </w:numPr>
        <w:rPr>
          <w:rFonts w:ascii="Arial" w:hAnsi="Arial" w:cs="Arial"/>
          <w:sz w:val="24"/>
          <w:szCs w:val="24"/>
        </w:rPr>
      </w:pPr>
      <w:r w:rsidRPr="002125FF">
        <w:rPr>
          <w:rFonts w:ascii="Arial" w:hAnsi="Arial" w:cs="Arial"/>
          <w:sz w:val="24"/>
          <w:szCs w:val="24"/>
        </w:rPr>
        <w:t>Obligatie lening</w:t>
      </w:r>
    </w:p>
    <w:p w:rsidR="0096780F" w:rsidRPr="002125FF" w:rsidRDefault="0096780F" w:rsidP="0096780F">
      <w:pPr>
        <w:pStyle w:val="Geenafstand"/>
        <w:numPr>
          <w:ilvl w:val="1"/>
          <w:numId w:val="1"/>
        </w:numPr>
        <w:rPr>
          <w:rFonts w:ascii="Arial" w:hAnsi="Arial" w:cs="Arial"/>
          <w:sz w:val="24"/>
          <w:szCs w:val="24"/>
        </w:rPr>
      </w:pPr>
      <w:r w:rsidRPr="002125FF">
        <w:rPr>
          <w:rFonts w:ascii="Arial" w:hAnsi="Arial" w:cs="Arial"/>
          <w:sz w:val="24"/>
          <w:szCs w:val="24"/>
        </w:rPr>
        <w:t>Onderhandse kapitaalmarkt</w:t>
      </w:r>
    </w:p>
    <w:p w:rsidR="0096780F" w:rsidRPr="002125FF" w:rsidRDefault="0096780F" w:rsidP="0096780F">
      <w:pPr>
        <w:pStyle w:val="Geenafstand"/>
        <w:numPr>
          <w:ilvl w:val="2"/>
          <w:numId w:val="1"/>
        </w:numPr>
        <w:rPr>
          <w:rFonts w:ascii="Arial" w:hAnsi="Arial" w:cs="Arial"/>
          <w:sz w:val="24"/>
          <w:szCs w:val="24"/>
        </w:rPr>
      </w:pPr>
      <w:r w:rsidRPr="002125FF">
        <w:rPr>
          <w:rFonts w:ascii="Arial" w:hAnsi="Arial" w:cs="Arial"/>
          <w:sz w:val="24"/>
          <w:szCs w:val="24"/>
        </w:rPr>
        <w:t>Onderhandse lening</w:t>
      </w:r>
    </w:p>
    <w:p w:rsidR="0096780F" w:rsidRPr="002125FF" w:rsidRDefault="0096780F" w:rsidP="0096780F">
      <w:pPr>
        <w:pStyle w:val="Geenafstand"/>
        <w:rPr>
          <w:rFonts w:ascii="Arial" w:hAnsi="Arial" w:cs="Arial"/>
          <w:sz w:val="24"/>
          <w:szCs w:val="24"/>
        </w:rPr>
      </w:pPr>
    </w:p>
    <w:p w:rsidR="0096780F" w:rsidRPr="002125FF" w:rsidRDefault="00323BED" w:rsidP="0096780F">
      <w:pPr>
        <w:pStyle w:val="Geenafstand"/>
        <w:rPr>
          <w:rFonts w:ascii="Arial" w:hAnsi="Arial" w:cs="Arial"/>
          <w:sz w:val="24"/>
          <w:szCs w:val="24"/>
        </w:rPr>
      </w:pPr>
      <w:r w:rsidRPr="002125FF">
        <w:rPr>
          <w:rFonts w:ascii="Arial" w:hAnsi="Arial" w:cs="Arial"/>
          <w:sz w:val="24"/>
          <w:szCs w:val="24"/>
        </w:rPr>
        <w:t>Aanbieders van vermogen:</w:t>
      </w:r>
    </w:p>
    <w:p w:rsidR="00323BED" w:rsidRPr="002125FF" w:rsidRDefault="00323BED" w:rsidP="00323BED">
      <w:pPr>
        <w:pStyle w:val="Geenafstand"/>
        <w:numPr>
          <w:ilvl w:val="0"/>
          <w:numId w:val="1"/>
        </w:numPr>
        <w:rPr>
          <w:rFonts w:ascii="Arial" w:hAnsi="Arial" w:cs="Arial"/>
          <w:sz w:val="24"/>
          <w:szCs w:val="24"/>
        </w:rPr>
      </w:pPr>
      <w:r w:rsidRPr="002125FF">
        <w:rPr>
          <w:rFonts w:ascii="Arial" w:hAnsi="Arial" w:cs="Arial"/>
          <w:sz w:val="24"/>
          <w:szCs w:val="24"/>
        </w:rPr>
        <w:t>Spaarders</w:t>
      </w:r>
    </w:p>
    <w:p w:rsidR="00323BED" w:rsidRPr="002125FF" w:rsidRDefault="00323BED" w:rsidP="00323BED">
      <w:pPr>
        <w:pStyle w:val="Geenafstand"/>
        <w:numPr>
          <w:ilvl w:val="0"/>
          <w:numId w:val="1"/>
        </w:numPr>
        <w:rPr>
          <w:rFonts w:ascii="Arial" w:hAnsi="Arial" w:cs="Arial"/>
          <w:sz w:val="24"/>
          <w:szCs w:val="24"/>
        </w:rPr>
      </w:pPr>
      <w:r w:rsidRPr="002125FF">
        <w:rPr>
          <w:rFonts w:ascii="Arial" w:hAnsi="Arial" w:cs="Arial"/>
          <w:sz w:val="24"/>
          <w:szCs w:val="24"/>
        </w:rPr>
        <w:t>Institutionele beleggers, zoals pensioenfondsen. Dit zijn instellingen die grote bedragen beleggen als uitvloeisel van hun hoofdtaak. Instituti</w:t>
      </w:r>
      <w:r w:rsidR="00CB220B" w:rsidRPr="002125FF">
        <w:rPr>
          <w:rFonts w:ascii="Arial" w:hAnsi="Arial" w:cs="Arial"/>
          <w:sz w:val="24"/>
          <w:szCs w:val="24"/>
        </w:rPr>
        <w:t>onele beleggers verstrekken vaak</w:t>
      </w:r>
      <w:r w:rsidRPr="002125FF">
        <w:rPr>
          <w:rFonts w:ascii="Arial" w:hAnsi="Arial" w:cs="Arial"/>
          <w:sz w:val="24"/>
          <w:szCs w:val="24"/>
        </w:rPr>
        <w:t xml:space="preserve"> onderhandse leningen.</w:t>
      </w:r>
    </w:p>
    <w:p w:rsidR="00323BED" w:rsidRPr="002125FF" w:rsidRDefault="00323BED" w:rsidP="00323BED">
      <w:pPr>
        <w:pStyle w:val="Geenafstand"/>
        <w:numPr>
          <w:ilvl w:val="0"/>
          <w:numId w:val="1"/>
        </w:numPr>
        <w:rPr>
          <w:rFonts w:ascii="Arial" w:hAnsi="Arial" w:cs="Arial"/>
          <w:sz w:val="24"/>
          <w:szCs w:val="24"/>
        </w:rPr>
      </w:pPr>
      <w:r w:rsidRPr="002125FF">
        <w:rPr>
          <w:rFonts w:ascii="Arial" w:hAnsi="Arial" w:cs="Arial"/>
          <w:sz w:val="24"/>
          <w:szCs w:val="24"/>
        </w:rPr>
        <w:t>Beleggingsfondsen, deze beheren het vermogen van particulieren. Beleggingsfondsen hebben deskundigen in dienst om zo goed mogelijk te beleggen en om het risico te spreiden.</w:t>
      </w:r>
    </w:p>
    <w:p w:rsidR="00323BED" w:rsidRPr="002125FF" w:rsidRDefault="00323BED" w:rsidP="00323BED">
      <w:pPr>
        <w:pStyle w:val="Geenafstand"/>
        <w:numPr>
          <w:ilvl w:val="0"/>
          <w:numId w:val="1"/>
        </w:numPr>
        <w:rPr>
          <w:rFonts w:ascii="Arial" w:hAnsi="Arial" w:cs="Arial"/>
          <w:sz w:val="24"/>
          <w:szCs w:val="24"/>
        </w:rPr>
      </w:pPr>
      <w:r w:rsidRPr="002125FF">
        <w:rPr>
          <w:rFonts w:ascii="Arial" w:hAnsi="Arial" w:cs="Arial"/>
          <w:sz w:val="24"/>
          <w:szCs w:val="24"/>
        </w:rPr>
        <w:lastRenderedPageBreak/>
        <w:t>Ondernemingen, deze kunnen tijdelijk geld ‘over’ hebben wat zij kunnen beleggen in aandelen en obligaties van andere ondernemingen/instellingen.</w:t>
      </w:r>
    </w:p>
    <w:p w:rsidR="00323BED" w:rsidRPr="002125FF" w:rsidRDefault="00323BED" w:rsidP="00323BED">
      <w:pPr>
        <w:pStyle w:val="Geenafstand"/>
        <w:numPr>
          <w:ilvl w:val="0"/>
          <w:numId w:val="1"/>
        </w:numPr>
        <w:rPr>
          <w:rFonts w:ascii="Arial" w:hAnsi="Arial" w:cs="Arial"/>
          <w:sz w:val="24"/>
          <w:szCs w:val="24"/>
        </w:rPr>
      </w:pPr>
      <w:r w:rsidRPr="002125FF">
        <w:rPr>
          <w:rFonts w:ascii="Arial" w:hAnsi="Arial" w:cs="Arial"/>
          <w:sz w:val="24"/>
          <w:szCs w:val="24"/>
        </w:rPr>
        <w:t xml:space="preserve">Overheid, denk hierbij aan lagere overheden als gemeenten, waterschappen en sociale fondsen. </w:t>
      </w:r>
    </w:p>
    <w:p w:rsidR="00323BED" w:rsidRPr="002125FF" w:rsidRDefault="00323BED" w:rsidP="00323BED">
      <w:pPr>
        <w:pStyle w:val="Geenafstand"/>
        <w:rPr>
          <w:rFonts w:ascii="Arial" w:hAnsi="Arial" w:cs="Arial"/>
          <w:sz w:val="24"/>
          <w:szCs w:val="24"/>
        </w:rPr>
      </w:pPr>
    </w:p>
    <w:p w:rsidR="00323BED" w:rsidRPr="002125FF" w:rsidRDefault="00323BED" w:rsidP="00323BED">
      <w:pPr>
        <w:pStyle w:val="Geenafstand"/>
        <w:rPr>
          <w:rFonts w:ascii="Arial" w:hAnsi="Arial" w:cs="Arial"/>
          <w:sz w:val="24"/>
          <w:szCs w:val="24"/>
        </w:rPr>
      </w:pPr>
      <w:r w:rsidRPr="002125FF">
        <w:rPr>
          <w:rFonts w:ascii="Arial" w:hAnsi="Arial" w:cs="Arial"/>
          <w:sz w:val="24"/>
          <w:szCs w:val="24"/>
        </w:rPr>
        <w:t>Vragers van vermogen:</w:t>
      </w:r>
    </w:p>
    <w:p w:rsidR="00323BED" w:rsidRPr="002125FF" w:rsidRDefault="00323BED" w:rsidP="00323BED">
      <w:pPr>
        <w:pStyle w:val="Geenafstand"/>
        <w:numPr>
          <w:ilvl w:val="0"/>
          <w:numId w:val="1"/>
        </w:numPr>
        <w:rPr>
          <w:rFonts w:ascii="Arial" w:hAnsi="Arial" w:cs="Arial"/>
          <w:sz w:val="24"/>
          <w:szCs w:val="24"/>
        </w:rPr>
      </w:pPr>
      <w:r w:rsidRPr="002125FF">
        <w:rPr>
          <w:rFonts w:ascii="Arial" w:hAnsi="Arial" w:cs="Arial"/>
          <w:sz w:val="24"/>
          <w:szCs w:val="24"/>
        </w:rPr>
        <w:t>Consumenten, bijvoorbeeld een hypothecaire lening.</w:t>
      </w:r>
    </w:p>
    <w:p w:rsidR="00323BED" w:rsidRPr="002125FF" w:rsidRDefault="00323BED" w:rsidP="00323BED">
      <w:pPr>
        <w:pStyle w:val="Geenafstand"/>
        <w:numPr>
          <w:ilvl w:val="0"/>
          <w:numId w:val="1"/>
        </w:numPr>
        <w:rPr>
          <w:rFonts w:ascii="Arial" w:hAnsi="Arial" w:cs="Arial"/>
          <w:sz w:val="24"/>
          <w:szCs w:val="24"/>
        </w:rPr>
      </w:pPr>
      <w:r w:rsidRPr="002125FF">
        <w:rPr>
          <w:rFonts w:ascii="Arial" w:hAnsi="Arial" w:cs="Arial"/>
          <w:sz w:val="24"/>
          <w:szCs w:val="24"/>
        </w:rPr>
        <w:t>Overheid, bijvoorbeeld de uitgifte van obligaties.</w:t>
      </w:r>
    </w:p>
    <w:p w:rsidR="00323BED" w:rsidRPr="002125FF" w:rsidRDefault="00323BED" w:rsidP="00323BED">
      <w:pPr>
        <w:pStyle w:val="Geenafstand"/>
        <w:numPr>
          <w:ilvl w:val="0"/>
          <w:numId w:val="1"/>
        </w:numPr>
        <w:rPr>
          <w:rFonts w:ascii="Arial" w:hAnsi="Arial" w:cs="Arial"/>
          <w:sz w:val="24"/>
          <w:szCs w:val="24"/>
        </w:rPr>
      </w:pPr>
      <w:r w:rsidRPr="002125FF">
        <w:rPr>
          <w:rFonts w:ascii="Arial" w:hAnsi="Arial" w:cs="Arial"/>
          <w:sz w:val="24"/>
          <w:szCs w:val="24"/>
        </w:rPr>
        <w:t xml:space="preserve">Ondernemingen,  </w:t>
      </w:r>
      <w:proofErr w:type="spellStart"/>
      <w:r w:rsidRPr="002125FF">
        <w:rPr>
          <w:rFonts w:ascii="Arial" w:hAnsi="Arial" w:cs="Arial"/>
          <w:sz w:val="24"/>
          <w:szCs w:val="24"/>
        </w:rPr>
        <w:t>nv’s</w:t>
      </w:r>
      <w:proofErr w:type="spellEnd"/>
      <w:r w:rsidRPr="002125FF">
        <w:rPr>
          <w:rFonts w:ascii="Arial" w:hAnsi="Arial" w:cs="Arial"/>
          <w:sz w:val="24"/>
          <w:szCs w:val="24"/>
        </w:rPr>
        <w:t xml:space="preserve"> geven aandelen uit om het eigen vermogen te vergroten; als een onderneming leent (door bijv. een obligatielening uit te geven), neemt het vreemd vermogen toe.</w:t>
      </w:r>
    </w:p>
    <w:p w:rsidR="00323BED" w:rsidRPr="002125FF" w:rsidRDefault="00323BED" w:rsidP="00323BED">
      <w:pPr>
        <w:pStyle w:val="Geenafstand"/>
        <w:rPr>
          <w:rFonts w:ascii="Arial" w:hAnsi="Arial" w:cs="Arial"/>
          <w:sz w:val="24"/>
          <w:szCs w:val="24"/>
        </w:rPr>
      </w:pPr>
    </w:p>
    <w:p w:rsidR="00323BED" w:rsidRPr="002125FF" w:rsidRDefault="00323BED" w:rsidP="00323BED">
      <w:pPr>
        <w:pStyle w:val="Geenafstand"/>
        <w:rPr>
          <w:rFonts w:ascii="Arial" w:hAnsi="Arial" w:cs="Arial"/>
          <w:sz w:val="24"/>
          <w:szCs w:val="24"/>
        </w:rPr>
      </w:pPr>
      <w:r w:rsidRPr="002125FF">
        <w:rPr>
          <w:rFonts w:ascii="Arial" w:hAnsi="Arial" w:cs="Arial"/>
          <w:i/>
          <w:sz w:val="24"/>
          <w:szCs w:val="24"/>
        </w:rPr>
        <w:t>Verschillen tussen een onderhandse lening en een obligatielening</w:t>
      </w:r>
      <w:r w:rsidRPr="002125FF">
        <w:rPr>
          <w:rFonts w:ascii="Arial" w:hAnsi="Arial" w:cs="Arial"/>
          <w:sz w:val="24"/>
          <w:szCs w:val="24"/>
        </w:rPr>
        <w:t>:</w:t>
      </w:r>
    </w:p>
    <w:tbl>
      <w:tblPr>
        <w:tblStyle w:val="Tabelraster"/>
        <w:tblW w:w="0" w:type="auto"/>
        <w:tblLook w:val="04A0" w:firstRow="1" w:lastRow="0" w:firstColumn="1" w:lastColumn="0" w:noHBand="0" w:noVBand="1"/>
      </w:tblPr>
      <w:tblGrid>
        <w:gridCol w:w="4606"/>
        <w:gridCol w:w="4606"/>
      </w:tblGrid>
      <w:tr w:rsidR="00323BED" w:rsidRPr="002125FF" w:rsidTr="00323BED">
        <w:tc>
          <w:tcPr>
            <w:tcW w:w="4606" w:type="dxa"/>
          </w:tcPr>
          <w:p w:rsidR="00323BED" w:rsidRPr="002125FF" w:rsidRDefault="00323BED" w:rsidP="00323BED">
            <w:pPr>
              <w:pStyle w:val="Geenafstand"/>
              <w:jc w:val="center"/>
              <w:rPr>
                <w:rFonts w:ascii="Arial" w:hAnsi="Arial" w:cs="Arial"/>
                <w:b/>
                <w:sz w:val="24"/>
                <w:szCs w:val="24"/>
              </w:rPr>
            </w:pPr>
            <w:r w:rsidRPr="002125FF">
              <w:rPr>
                <w:rFonts w:ascii="Arial" w:hAnsi="Arial" w:cs="Arial"/>
                <w:b/>
                <w:sz w:val="24"/>
                <w:szCs w:val="24"/>
              </w:rPr>
              <w:t>Onderhandse lening</w:t>
            </w:r>
          </w:p>
        </w:tc>
        <w:tc>
          <w:tcPr>
            <w:tcW w:w="4606" w:type="dxa"/>
          </w:tcPr>
          <w:p w:rsidR="00323BED" w:rsidRPr="002125FF" w:rsidRDefault="00323BED" w:rsidP="00323BED">
            <w:pPr>
              <w:pStyle w:val="Geenafstand"/>
              <w:jc w:val="center"/>
              <w:rPr>
                <w:rFonts w:ascii="Arial" w:hAnsi="Arial" w:cs="Arial"/>
                <w:sz w:val="24"/>
                <w:szCs w:val="24"/>
              </w:rPr>
            </w:pPr>
            <w:r w:rsidRPr="002125FF">
              <w:rPr>
                <w:rFonts w:ascii="Arial" w:hAnsi="Arial" w:cs="Arial"/>
                <w:b/>
                <w:sz w:val="24"/>
                <w:szCs w:val="24"/>
              </w:rPr>
              <w:t>Obligatielening</w:t>
            </w:r>
          </w:p>
        </w:tc>
      </w:tr>
      <w:tr w:rsidR="00323BED" w:rsidRPr="002125FF" w:rsidTr="00323BED">
        <w:tc>
          <w:tcPr>
            <w:tcW w:w="4606" w:type="dxa"/>
          </w:tcPr>
          <w:p w:rsidR="00323BED" w:rsidRPr="002125FF" w:rsidRDefault="00323BED" w:rsidP="00323BED">
            <w:pPr>
              <w:pStyle w:val="Geenafstand"/>
              <w:rPr>
                <w:rFonts w:ascii="Arial" w:hAnsi="Arial" w:cs="Arial"/>
                <w:sz w:val="24"/>
                <w:szCs w:val="24"/>
              </w:rPr>
            </w:pPr>
            <w:r w:rsidRPr="002125FF">
              <w:rPr>
                <w:rFonts w:ascii="Arial" w:hAnsi="Arial" w:cs="Arial"/>
                <w:sz w:val="24"/>
                <w:szCs w:val="24"/>
              </w:rPr>
              <w:t>Er is één geldgever</w:t>
            </w:r>
          </w:p>
        </w:tc>
        <w:tc>
          <w:tcPr>
            <w:tcW w:w="4606" w:type="dxa"/>
          </w:tcPr>
          <w:p w:rsidR="00323BED" w:rsidRPr="002125FF" w:rsidRDefault="00323BED" w:rsidP="00323BED">
            <w:pPr>
              <w:pStyle w:val="Geenafstand"/>
              <w:rPr>
                <w:rFonts w:ascii="Arial" w:hAnsi="Arial" w:cs="Arial"/>
                <w:sz w:val="24"/>
                <w:szCs w:val="24"/>
              </w:rPr>
            </w:pPr>
            <w:r w:rsidRPr="002125FF">
              <w:rPr>
                <w:rFonts w:ascii="Arial" w:hAnsi="Arial" w:cs="Arial"/>
                <w:sz w:val="24"/>
                <w:szCs w:val="24"/>
              </w:rPr>
              <w:t>Er zijn talrijke geldgevers (iedereen kan inschrijven op een obligatielening).</w:t>
            </w:r>
          </w:p>
        </w:tc>
      </w:tr>
      <w:tr w:rsidR="00323BED" w:rsidRPr="002125FF" w:rsidTr="00323BED">
        <w:tc>
          <w:tcPr>
            <w:tcW w:w="4606" w:type="dxa"/>
          </w:tcPr>
          <w:p w:rsidR="00323BED" w:rsidRPr="002125FF" w:rsidRDefault="00323BED" w:rsidP="00323BED">
            <w:pPr>
              <w:pStyle w:val="Geenafstand"/>
              <w:rPr>
                <w:rFonts w:ascii="Arial" w:hAnsi="Arial" w:cs="Arial"/>
                <w:sz w:val="24"/>
                <w:szCs w:val="24"/>
              </w:rPr>
            </w:pPr>
            <w:r w:rsidRPr="002125FF">
              <w:rPr>
                <w:rFonts w:ascii="Arial" w:hAnsi="Arial" w:cs="Arial"/>
                <w:sz w:val="24"/>
                <w:szCs w:val="24"/>
              </w:rPr>
              <w:t>Rechtstreeks contact tussen geldgever en geldnemer: over de leningsvoorwaarden kan worden onderhandeld.</w:t>
            </w:r>
          </w:p>
        </w:tc>
        <w:tc>
          <w:tcPr>
            <w:tcW w:w="4606" w:type="dxa"/>
          </w:tcPr>
          <w:p w:rsidR="00323BED" w:rsidRPr="002125FF" w:rsidRDefault="00323BED" w:rsidP="00323BED">
            <w:pPr>
              <w:pStyle w:val="Geenafstand"/>
              <w:rPr>
                <w:rFonts w:ascii="Arial" w:hAnsi="Arial" w:cs="Arial"/>
                <w:sz w:val="24"/>
                <w:szCs w:val="24"/>
              </w:rPr>
            </w:pPr>
            <w:r w:rsidRPr="002125FF">
              <w:rPr>
                <w:rFonts w:ascii="Arial" w:hAnsi="Arial" w:cs="Arial"/>
                <w:sz w:val="24"/>
                <w:szCs w:val="24"/>
              </w:rPr>
              <w:t>De obligaties worden geplaatst via de effectenbeurs. De voorwaarden worden vooraf bekendgemaakt.</w:t>
            </w:r>
          </w:p>
        </w:tc>
      </w:tr>
      <w:tr w:rsidR="00323BED" w:rsidRPr="002125FF" w:rsidTr="00323BED">
        <w:tc>
          <w:tcPr>
            <w:tcW w:w="4606" w:type="dxa"/>
          </w:tcPr>
          <w:p w:rsidR="00323BED" w:rsidRPr="002125FF" w:rsidRDefault="00323BED" w:rsidP="00323BED">
            <w:pPr>
              <w:pStyle w:val="Geenafstand"/>
              <w:rPr>
                <w:rFonts w:ascii="Arial" w:hAnsi="Arial" w:cs="Arial"/>
                <w:sz w:val="24"/>
                <w:szCs w:val="24"/>
              </w:rPr>
            </w:pPr>
            <w:r w:rsidRPr="002125FF">
              <w:rPr>
                <w:rFonts w:ascii="Arial" w:hAnsi="Arial" w:cs="Arial"/>
                <w:sz w:val="24"/>
                <w:szCs w:val="24"/>
              </w:rPr>
              <w:t>Betaling van rente en aflossing is eenvoudig: er is namelijk maar één geldgever.</w:t>
            </w:r>
          </w:p>
        </w:tc>
        <w:tc>
          <w:tcPr>
            <w:tcW w:w="4606" w:type="dxa"/>
          </w:tcPr>
          <w:p w:rsidR="00323BED" w:rsidRPr="002125FF" w:rsidRDefault="00323BED" w:rsidP="00323BED">
            <w:pPr>
              <w:pStyle w:val="Geenafstand"/>
              <w:rPr>
                <w:rFonts w:ascii="Arial" w:hAnsi="Arial" w:cs="Arial"/>
                <w:sz w:val="24"/>
                <w:szCs w:val="24"/>
              </w:rPr>
            </w:pPr>
            <w:r w:rsidRPr="002125FF">
              <w:rPr>
                <w:rFonts w:ascii="Arial" w:hAnsi="Arial" w:cs="Arial"/>
                <w:sz w:val="24"/>
                <w:szCs w:val="24"/>
              </w:rPr>
              <w:t>Bij betalen van rente en aflossing wordt de bank ingeschakeld.</w:t>
            </w:r>
          </w:p>
        </w:tc>
      </w:tr>
      <w:tr w:rsidR="00323BED" w:rsidRPr="002125FF" w:rsidTr="00323BED">
        <w:tc>
          <w:tcPr>
            <w:tcW w:w="4606" w:type="dxa"/>
          </w:tcPr>
          <w:p w:rsidR="00323BED" w:rsidRPr="002125FF" w:rsidRDefault="00323BED" w:rsidP="00323BED">
            <w:pPr>
              <w:pStyle w:val="Geenafstand"/>
              <w:rPr>
                <w:rFonts w:ascii="Arial" w:hAnsi="Arial" w:cs="Arial"/>
                <w:sz w:val="24"/>
                <w:szCs w:val="24"/>
              </w:rPr>
            </w:pPr>
            <w:r w:rsidRPr="002125FF">
              <w:rPr>
                <w:rFonts w:ascii="Arial" w:hAnsi="Arial" w:cs="Arial"/>
                <w:sz w:val="24"/>
                <w:szCs w:val="24"/>
              </w:rPr>
              <w:t>De geldgever kan zijn geld niet eerder terugkrijgen dan aan het eind van de looptijd.</w:t>
            </w:r>
          </w:p>
        </w:tc>
        <w:tc>
          <w:tcPr>
            <w:tcW w:w="4606" w:type="dxa"/>
          </w:tcPr>
          <w:p w:rsidR="00323BED" w:rsidRPr="002125FF" w:rsidRDefault="00323BED" w:rsidP="00323BED">
            <w:pPr>
              <w:pStyle w:val="Geenafstand"/>
              <w:rPr>
                <w:rFonts w:ascii="Arial" w:hAnsi="Arial" w:cs="Arial"/>
                <w:sz w:val="24"/>
                <w:szCs w:val="24"/>
              </w:rPr>
            </w:pPr>
            <w:r w:rsidRPr="002125FF">
              <w:rPr>
                <w:rFonts w:ascii="Arial" w:hAnsi="Arial" w:cs="Arial"/>
                <w:sz w:val="24"/>
                <w:szCs w:val="24"/>
              </w:rPr>
              <w:t>Een obligatiehouder kan zijn uitgeleende geld terugkrijgen door zijn obligatie via de effecten beurs te verkopen.</w:t>
            </w:r>
          </w:p>
        </w:tc>
      </w:tr>
    </w:tbl>
    <w:p w:rsidR="00323BED" w:rsidRPr="002125FF" w:rsidRDefault="00323BED" w:rsidP="00323BED">
      <w:pPr>
        <w:pStyle w:val="Geenafstand"/>
        <w:rPr>
          <w:rFonts w:ascii="Arial" w:hAnsi="Arial" w:cs="Arial"/>
          <w:sz w:val="24"/>
          <w:szCs w:val="24"/>
        </w:rPr>
      </w:pPr>
    </w:p>
    <w:p w:rsidR="00323BED" w:rsidRPr="002125FF" w:rsidRDefault="00B8512C" w:rsidP="00323BED">
      <w:pPr>
        <w:pStyle w:val="Geenafstand"/>
        <w:rPr>
          <w:rFonts w:ascii="Arial" w:hAnsi="Arial" w:cs="Arial"/>
          <w:sz w:val="24"/>
          <w:szCs w:val="24"/>
        </w:rPr>
      </w:pPr>
      <w:r w:rsidRPr="002125FF">
        <w:rPr>
          <w:rFonts w:ascii="Arial" w:hAnsi="Arial" w:cs="Arial"/>
          <w:sz w:val="24"/>
          <w:szCs w:val="24"/>
        </w:rPr>
        <w:t xml:space="preserve">Op de </w:t>
      </w:r>
      <w:r w:rsidRPr="002125FF">
        <w:rPr>
          <w:rFonts w:ascii="Arial" w:hAnsi="Arial" w:cs="Arial"/>
          <w:b/>
          <w:sz w:val="24"/>
          <w:szCs w:val="24"/>
        </w:rPr>
        <w:t>effectenbeurs</w:t>
      </w:r>
      <w:r w:rsidRPr="002125FF">
        <w:rPr>
          <w:rFonts w:ascii="Arial" w:hAnsi="Arial" w:cs="Arial"/>
          <w:sz w:val="24"/>
          <w:szCs w:val="24"/>
        </w:rPr>
        <w:t xml:space="preserve"> worden aan- en verkooporders van effecten (zoals aandelen, obligaties, participatiebewijzen van beleggingsfondsen) uitgevoerd.</w:t>
      </w:r>
    </w:p>
    <w:p w:rsidR="00B8512C" w:rsidRPr="002125FF" w:rsidRDefault="00B8512C" w:rsidP="00323BED">
      <w:pPr>
        <w:pStyle w:val="Geenafstand"/>
        <w:rPr>
          <w:rFonts w:ascii="Arial" w:hAnsi="Arial" w:cs="Arial"/>
          <w:sz w:val="24"/>
          <w:szCs w:val="24"/>
        </w:rPr>
      </w:pPr>
    </w:p>
    <w:p w:rsidR="00B8512C" w:rsidRPr="002125FF" w:rsidRDefault="00B8512C" w:rsidP="00323BED">
      <w:pPr>
        <w:pStyle w:val="Geenafstand"/>
        <w:rPr>
          <w:rFonts w:ascii="Arial" w:hAnsi="Arial" w:cs="Arial"/>
          <w:sz w:val="24"/>
          <w:szCs w:val="24"/>
        </w:rPr>
      </w:pPr>
      <w:r w:rsidRPr="002125FF">
        <w:rPr>
          <w:rFonts w:ascii="Arial" w:hAnsi="Arial" w:cs="Arial"/>
          <w:sz w:val="24"/>
          <w:szCs w:val="24"/>
        </w:rPr>
        <w:t xml:space="preserve">Bij een </w:t>
      </w:r>
      <w:r w:rsidRPr="002125FF">
        <w:rPr>
          <w:rFonts w:ascii="Arial" w:hAnsi="Arial" w:cs="Arial"/>
          <w:b/>
          <w:sz w:val="24"/>
          <w:szCs w:val="24"/>
        </w:rPr>
        <w:t>limietorder</w:t>
      </w:r>
      <w:r w:rsidRPr="002125FF">
        <w:rPr>
          <w:rFonts w:ascii="Arial" w:hAnsi="Arial" w:cs="Arial"/>
          <w:sz w:val="24"/>
          <w:szCs w:val="24"/>
        </w:rPr>
        <w:t xml:space="preserve"> geldt een maximale koopprijs of een minimale verkoopprijs. Bij een </w:t>
      </w:r>
      <w:r w:rsidRPr="002125FF">
        <w:rPr>
          <w:rFonts w:ascii="Arial" w:hAnsi="Arial" w:cs="Arial"/>
          <w:b/>
          <w:sz w:val="24"/>
          <w:szCs w:val="24"/>
        </w:rPr>
        <w:t xml:space="preserve">bestensorder (market order) </w:t>
      </w:r>
      <w:r w:rsidRPr="002125FF">
        <w:rPr>
          <w:rFonts w:ascii="Arial" w:hAnsi="Arial" w:cs="Arial"/>
          <w:sz w:val="24"/>
          <w:szCs w:val="24"/>
        </w:rPr>
        <w:t xml:space="preserve"> is er geen limiet (de order wordt tegen de eerstvolgende prijs uitgevoerd).</w:t>
      </w:r>
    </w:p>
    <w:p w:rsidR="00B8512C" w:rsidRPr="002125FF" w:rsidRDefault="00B8512C" w:rsidP="00323BED">
      <w:pPr>
        <w:pStyle w:val="Geenafstand"/>
        <w:rPr>
          <w:rFonts w:ascii="Arial" w:hAnsi="Arial" w:cs="Arial"/>
          <w:sz w:val="24"/>
          <w:szCs w:val="24"/>
        </w:rPr>
      </w:pPr>
    </w:p>
    <w:p w:rsidR="00B8512C" w:rsidRPr="002125FF" w:rsidRDefault="00B8512C" w:rsidP="00323BED">
      <w:pPr>
        <w:pStyle w:val="Geenafstand"/>
        <w:rPr>
          <w:rFonts w:ascii="Arial" w:hAnsi="Arial" w:cs="Arial"/>
          <w:sz w:val="24"/>
          <w:szCs w:val="24"/>
        </w:rPr>
      </w:pPr>
      <w:r w:rsidRPr="002125FF">
        <w:rPr>
          <w:rFonts w:ascii="Arial" w:hAnsi="Arial" w:cs="Arial"/>
          <w:sz w:val="24"/>
          <w:szCs w:val="24"/>
        </w:rPr>
        <w:t xml:space="preserve">Redenen voor een </w:t>
      </w:r>
      <w:r w:rsidRPr="002125FF">
        <w:rPr>
          <w:rFonts w:ascii="Arial" w:hAnsi="Arial" w:cs="Arial"/>
          <w:b/>
          <w:sz w:val="24"/>
          <w:szCs w:val="24"/>
        </w:rPr>
        <w:t>beursgang</w:t>
      </w:r>
      <w:r w:rsidRPr="002125FF">
        <w:rPr>
          <w:rFonts w:ascii="Arial" w:hAnsi="Arial" w:cs="Arial"/>
          <w:sz w:val="24"/>
          <w:szCs w:val="24"/>
        </w:rPr>
        <w:t xml:space="preserve"> zijn:</w:t>
      </w:r>
    </w:p>
    <w:p w:rsidR="00B8512C" w:rsidRPr="002125FF" w:rsidRDefault="00B8512C" w:rsidP="00B8512C">
      <w:pPr>
        <w:pStyle w:val="Geenafstand"/>
        <w:numPr>
          <w:ilvl w:val="0"/>
          <w:numId w:val="1"/>
        </w:numPr>
        <w:rPr>
          <w:rFonts w:ascii="Arial" w:hAnsi="Arial" w:cs="Arial"/>
          <w:sz w:val="24"/>
          <w:szCs w:val="24"/>
        </w:rPr>
      </w:pPr>
      <w:r w:rsidRPr="002125FF">
        <w:rPr>
          <w:rFonts w:ascii="Arial" w:hAnsi="Arial" w:cs="Arial"/>
          <w:sz w:val="24"/>
          <w:szCs w:val="24"/>
        </w:rPr>
        <w:t>Verkrijgen van een groter eigen vermogen.</w:t>
      </w:r>
    </w:p>
    <w:p w:rsidR="00B8512C" w:rsidRPr="002125FF" w:rsidRDefault="00B8512C" w:rsidP="00B8512C">
      <w:pPr>
        <w:pStyle w:val="Geenafstand"/>
        <w:numPr>
          <w:ilvl w:val="0"/>
          <w:numId w:val="1"/>
        </w:numPr>
        <w:rPr>
          <w:rFonts w:ascii="Arial" w:hAnsi="Arial" w:cs="Arial"/>
          <w:sz w:val="24"/>
          <w:szCs w:val="24"/>
        </w:rPr>
      </w:pPr>
      <w:r w:rsidRPr="002125FF">
        <w:rPr>
          <w:rFonts w:ascii="Arial" w:hAnsi="Arial" w:cs="Arial"/>
          <w:sz w:val="24"/>
          <w:szCs w:val="24"/>
        </w:rPr>
        <w:t>Verkrijgen van een grotere naamsbekendheid/status.</w:t>
      </w:r>
    </w:p>
    <w:p w:rsidR="00B8512C" w:rsidRPr="002125FF" w:rsidRDefault="00B8512C" w:rsidP="00B8512C">
      <w:pPr>
        <w:pStyle w:val="Geenafstand"/>
        <w:numPr>
          <w:ilvl w:val="0"/>
          <w:numId w:val="1"/>
        </w:numPr>
        <w:rPr>
          <w:rFonts w:ascii="Arial" w:hAnsi="Arial" w:cs="Arial"/>
          <w:sz w:val="24"/>
          <w:szCs w:val="24"/>
        </w:rPr>
      </w:pPr>
      <w:r w:rsidRPr="002125FF">
        <w:rPr>
          <w:rFonts w:ascii="Arial" w:hAnsi="Arial" w:cs="Arial"/>
          <w:sz w:val="24"/>
          <w:szCs w:val="24"/>
        </w:rPr>
        <w:t>Verkrijgen van een grotere verhandelbaarheid van de aandelen van de nv.</w:t>
      </w:r>
    </w:p>
    <w:p w:rsidR="00B8512C" w:rsidRPr="002125FF" w:rsidRDefault="00B8512C" w:rsidP="00B8512C">
      <w:pPr>
        <w:pStyle w:val="Geenafstand"/>
        <w:numPr>
          <w:ilvl w:val="0"/>
          <w:numId w:val="1"/>
        </w:numPr>
        <w:rPr>
          <w:rFonts w:ascii="Arial" w:hAnsi="Arial" w:cs="Arial"/>
          <w:sz w:val="24"/>
          <w:szCs w:val="24"/>
        </w:rPr>
      </w:pPr>
      <w:r w:rsidRPr="002125FF">
        <w:rPr>
          <w:rFonts w:ascii="Arial" w:hAnsi="Arial" w:cs="Arial"/>
          <w:sz w:val="24"/>
          <w:szCs w:val="24"/>
        </w:rPr>
        <w:t>Om te ‘cashen’.</w:t>
      </w:r>
    </w:p>
    <w:p w:rsidR="00B8512C" w:rsidRPr="002125FF" w:rsidRDefault="00B8512C" w:rsidP="00B8512C">
      <w:pPr>
        <w:pStyle w:val="Geenafstand"/>
        <w:rPr>
          <w:rFonts w:ascii="Arial" w:hAnsi="Arial" w:cs="Arial"/>
          <w:sz w:val="24"/>
          <w:szCs w:val="24"/>
        </w:rPr>
      </w:pPr>
    </w:p>
    <w:p w:rsidR="00B8512C" w:rsidRPr="002125FF" w:rsidRDefault="00B8512C" w:rsidP="00B8512C">
      <w:pPr>
        <w:pStyle w:val="Geenafstand"/>
        <w:rPr>
          <w:rFonts w:ascii="Arial" w:hAnsi="Arial" w:cs="Arial"/>
          <w:sz w:val="24"/>
          <w:szCs w:val="24"/>
        </w:rPr>
      </w:pPr>
      <w:r w:rsidRPr="002125FF">
        <w:rPr>
          <w:rFonts w:ascii="Arial" w:hAnsi="Arial" w:cs="Arial"/>
          <w:b/>
          <w:sz w:val="24"/>
          <w:szCs w:val="24"/>
        </w:rPr>
        <w:t>Koerswijzigingen</w:t>
      </w:r>
      <w:r w:rsidRPr="002125FF">
        <w:rPr>
          <w:rFonts w:ascii="Arial" w:hAnsi="Arial" w:cs="Arial"/>
          <w:sz w:val="24"/>
          <w:szCs w:val="24"/>
        </w:rPr>
        <w:t xml:space="preserve"> van aandelen treden op door:</w:t>
      </w:r>
    </w:p>
    <w:p w:rsidR="00B8512C" w:rsidRPr="002125FF" w:rsidRDefault="00B8512C" w:rsidP="00B8512C">
      <w:pPr>
        <w:pStyle w:val="Geenafstand"/>
        <w:numPr>
          <w:ilvl w:val="0"/>
          <w:numId w:val="1"/>
        </w:numPr>
        <w:rPr>
          <w:rFonts w:ascii="Arial" w:hAnsi="Arial" w:cs="Arial"/>
          <w:sz w:val="24"/>
          <w:szCs w:val="24"/>
        </w:rPr>
      </w:pPr>
      <w:r w:rsidRPr="002125FF">
        <w:rPr>
          <w:rFonts w:ascii="Arial" w:hAnsi="Arial" w:cs="Arial"/>
          <w:sz w:val="24"/>
          <w:szCs w:val="24"/>
        </w:rPr>
        <w:t>Toekomstverwachtingen.</w:t>
      </w:r>
    </w:p>
    <w:p w:rsidR="00B8512C" w:rsidRPr="002125FF" w:rsidRDefault="00B8512C" w:rsidP="00B8512C">
      <w:pPr>
        <w:pStyle w:val="Geenafstand"/>
        <w:numPr>
          <w:ilvl w:val="0"/>
          <w:numId w:val="1"/>
        </w:numPr>
        <w:rPr>
          <w:rFonts w:ascii="Arial" w:hAnsi="Arial" w:cs="Arial"/>
          <w:sz w:val="24"/>
          <w:szCs w:val="24"/>
        </w:rPr>
      </w:pPr>
      <w:r w:rsidRPr="002125FF">
        <w:rPr>
          <w:rFonts w:ascii="Arial" w:hAnsi="Arial" w:cs="Arial"/>
          <w:sz w:val="24"/>
          <w:szCs w:val="24"/>
        </w:rPr>
        <w:t>Mogelijke fusie/overname</w:t>
      </w:r>
    </w:p>
    <w:p w:rsidR="00B8512C" w:rsidRPr="002125FF" w:rsidRDefault="00B8512C" w:rsidP="00B8512C">
      <w:pPr>
        <w:pStyle w:val="Geenafstand"/>
        <w:numPr>
          <w:ilvl w:val="0"/>
          <w:numId w:val="1"/>
        </w:numPr>
        <w:rPr>
          <w:rFonts w:ascii="Arial" w:hAnsi="Arial" w:cs="Arial"/>
          <w:sz w:val="24"/>
          <w:szCs w:val="24"/>
        </w:rPr>
      </w:pPr>
      <w:r w:rsidRPr="002125FF">
        <w:rPr>
          <w:rFonts w:ascii="Arial" w:hAnsi="Arial" w:cs="Arial"/>
          <w:sz w:val="24"/>
          <w:szCs w:val="24"/>
        </w:rPr>
        <w:t>Nationale en internationale (economische) ontwikkelingen.</w:t>
      </w:r>
    </w:p>
    <w:p w:rsidR="00B8512C" w:rsidRPr="002125FF" w:rsidRDefault="00B8512C" w:rsidP="00B8512C">
      <w:pPr>
        <w:pStyle w:val="Geenafstand"/>
        <w:numPr>
          <w:ilvl w:val="0"/>
          <w:numId w:val="1"/>
        </w:numPr>
        <w:rPr>
          <w:rFonts w:ascii="Arial" w:hAnsi="Arial" w:cs="Arial"/>
          <w:sz w:val="24"/>
          <w:szCs w:val="24"/>
        </w:rPr>
      </w:pPr>
      <w:r w:rsidRPr="002125FF">
        <w:rPr>
          <w:rFonts w:ascii="Arial" w:hAnsi="Arial" w:cs="Arial"/>
          <w:sz w:val="24"/>
          <w:szCs w:val="24"/>
        </w:rPr>
        <w:t>Verandering van de rentestand.</w:t>
      </w:r>
    </w:p>
    <w:p w:rsidR="00B8512C" w:rsidRPr="002125FF" w:rsidRDefault="00B8512C" w:rsidP="00B8512C">
      <w:pPr>
        <w:pStyle w:val="Geenafstand"/>
        <w:rPr>
          <w:rFonts w:ascii="Arial" w:hAnsi="Arial" w:cs="Arial"/>
          <w:sz w:val="24"/>
          <w:szCs w:val="24"/>
        </w:rPr>
      </w:pPr>
    </w:p>
    <w:p w:rsidR="00B8512C" w:rsidRPr="002125FF" w:rsidRDefault="00B8512C" w:rsidP="00B8512C">
      <w:pPr>
        <w:pStyle w:val="Geenafstand"/>
        <w:rPr>
          <w:rFonts w:ascii="Arial" w:hAnsi="Arial" w:cs="Arial"/>
          <w:sz w:val="24"/>
          <w:szCs w:val="24"/>
        </w:rPr>
      </w:pPr>
      <w:r w:rsidRPr="002125FF">
        <w:rPr>
          <w:rFonts w:ascii="Arial" w:hAnsi="Arial" w:cs="Arial"/>
          <w:b/>
          <w:sz w:val="24"/>
          <w:szCs w:val="24"/>
        </w:rPr>
        <w:t>Financieringskosten</w:t>
      </w:r>
      <w:r w:rsidRPr="002125FF">
        <w:rPr>
          <w:rFonts w:ascii="Arial" w:hAnsi="Arial" w:cs="Arial"/>
          <w:sz w:val="24"/>
          <w:szCs w:val="24"/>
        </w:rPr>
        <w:t xml:space="preserve"> zijn alle kosten die verbonden zijn aan het lenen van geld, zoals interest en afsluitprovisie.</w:t>
      </w:r>
    </w:p>
    <w:p w:rsidR="001D7FF4" w:rsidRPr="002125FF" w:rsidRDefault="001D7FF4">
      <w:pPr>
        <w:rPr>
          <w:rFonts w:ascii="Arial" w:hAnsi="Arial" w:cs="Arial"/>
          <w:sz w:val="24"/>
          <w:szCs w:val="24"/>
        </w:rPr>
      </w:pPr>
      <w:r w:rsidRPr="002125FF">
        <w:rPr>
          <w:rFonts w:ascii="Arial" w:hAnsi="Arial" w:cs="Arial"/>
          <w:sz w:val="24"/>
          <w:szCs w:val="24"/>
        </w:rPr>
        <w:br w:type="page"/>
      </w:r>
    </w:p>
    <w:p w:rsidR="00B8512C" w:rsidRPr="002125FF" w:rsidRDefault="001D7FF4" w:rsidP="00B8512C">
      <w:pPr>
        <w:pStyle w:val="Geenafstand"/>
        <w:rPr>
          <w:rFonts w:ascii="Arial" w:hAnsi="Arial" w:cs="Arial"/>
          <w:sz w:val="24"/>
          <w:szCs w:val="24"/>
        </w:rPr>
      </w:pPr>
      <w:r w:rsidRPr="002125FF">
        <w:rPr>
          <w:rFonts w:ascii="Arial" w:hAnsi="Arial" w:cs="Arial"/>
          <w:sz w:val="24"/>
          <w:szCs w:val="24"/>
          <w:u w:val="single"/>
        </w:rPr>
        <w:lastRenderedPageBreak/>
        <w:t>Hoofdstuk 11</w:t>
      </w:r>
      <w:r w:rsidR="00D201CF" w:rsidRPr="002125FF">
        <w:rPr>
          <w:rFonts w:ascii="Arial" w:hAnsi="Arial" w:cs="Arial"/>
          <w:sz w:val="24"/>
          <w:szCs w:val="24"/>
          <w:u w:val="single"/>
        </w:rPr>
        <w:t>: E</w:t>
      </w:r>
      <w:r w:rsidR="004B7894" w:rsidRPr="002125FF">
        <w:rPr>
          <w:rFonts w:ascii="Arial" w:hAnsi="Arial" w:cs="Arial"/>
          <w:sz w:val="24"/>
          <w:szCs w:val="24"/>
          <w:u w:val="single"/>
        </w:rPr>
        <w:t>igen vermogen</w:t>
      </w:r>
    </w:p>
    <w:p w:rsidR="004B7894" w:rsidRPr="002125FF" w:rsidRDefault="004B7894" w:rsidP="00B8512C">
      <w:pPr>
        <w:pStyle w:val="Geenafstand"/>
        <w:rPr>
          <w:rFonts w:ascii="Arial" w:hAnsi="Arial" w:cs="Arial"/>
          <w:sz w:val="24"/>
          <w:szCs w:val="24"/>
        </w:rPr>
      </w:pPr>
      <w:r w:rsidRPr="002125FF">
        <w:rPr>
          <w:rFonts w:ascii="Arial" w:hAnsi="Arial" w:cs="Arial"/>
          <w:b/>
          <w:sz w:val="24"/>
          <w:szCs w:val="24"/>
        </w:rPr>
        <w:t>Aandeel</w:t>
      </w:r>
      <w:r w:rsidRPr="002125FF">
        <w:rPr>
          <w:rFonts w:ascii="Arial" w:hAnsi="Arial" w:cs="Arial"/>
          <w:sz w:val="24"/>
          <w:szCs w:val="24"/>
        </w:rPr>
        <w:t xml:space="preserve"> </w:t>
      </w:r>
      <w:r w:rsidRPr="002125FF">
        <w:rPr>
          <w:rFonts w:ascii="Arial" w:hAnsi="Arial" w:cs="Arial"/>
          <w:sz w:val="24"/>
          <w:szCs w:val="24"/>
        </w:rPr>
        <w:sym w:font="Wingdings" w:char="F0E0"/>
      </w:r>
      <w:r w:rsidRPr="002125FF">
        <w:rPr>
          <w:rFonts w:ascii="Arial" w:hAnsi="Arial" w:cs="Arial"/>
          <w:sz w:val="24"/>
          <w:szCs w:val="24"/>
        </w:rPr>
        <w:t xml:space="preserve"> eigendomsbewijs van een stukje van een bedrijf</w:t>
      </w:r>
    </w:p>
    <w:p w:rsidR="004B7894" w:rsidRPr="002125FF" w:rsidRDefault="004B7894" w:rsidP="00B8512C">
      <w:pPr>
        <w:pStyle w:val="Geenafstand"/>
        <w:rPr>
          <w:rFonts w:ascii="Arial" w:hAnsi="Arial" w:cs="Arial"/>
          <w:sz w:val="24"/>
          <w:szCs w:val="24"/>
        </w:rPr>
      </w:pPr>
      <w:r w:rsidRPr="002125FF">
        <w:rPr>
          <w:rFonts w:ascii="Arial" w:hAnsi="Arial" w:cs="Arial"/>
          <w:sz w:val="24"/>
          <w:szCs w:val="24"/>
        </w:rPr>
        <w:t>Rechten:</w:t>
      </w:r>
    </w:p>
    <w:p w:rsidR="004B7894" w:rsidRPr="002125FF" w:rsidRDefault="004B7894" w:rsidP="004B7894">
      <w:pPr>
        <w:pStyle w:val="Geenafstand"/>
        <w:numPr>
          <w:ilvl w:val="0"/>
          <w:numId w:val="1"/>
        </w:numPr>
        <w:rPr>
          <w:rFonts w:ascii="Arial" w:hAnsi="Arial" w:cs="Arial"/>
          <w:sz w:val="24"/>
          <w:szCs w:val="24"/>
        </w:rPr>
      </w:pPr>
      <w:r w:rsidRPr="002125FF">
        <w:rPr>
          <w:rFonts w:ascii="Arial" w:hAnsi="Arial" w:cs="Arial"/>
          <w:sz w:val="24"/>
          <w:szCs w:val="24"/>
        </w:rPr>
        <w:t>Zeggenschap op de A.V.A.</w:t>
      </w:r>
    </w:p>
    <w:p w:rsidR="004B7894" w:rsidRPr="002125FF" w:rsidRDefault="004B7894" w:rsidP="004B7894">
      <w:pPr>
        <w:pStyle w:val="Geenafstand"/>
        <w:numPr>
          <w:ilvl w:val="0"/>
          <w:numId w:val="1"/>
        </w:numPr>
        <w:rPr>
          <w:rFonts w:ascii="Arial" w:hAnsi="Arial" w:cs="Arial"/>
          <w:sz w:val="24"/>
          <w:szCs w:val="24"/>
        </w:rPr>
      </w:pPr>
      <w:r w:rsidRPr="002125FF">
        <w:rPr>
          <w:rFonts w:ascii="Arial" w:hAnsi="Arial" w:cs="Arial"/>
          <w:sz w:val="24"/>
          <w:szCs w:val="24"/>
        </w:rPr>
        <w:t>Deel van de winst (dividend)</w:t>
      </w:r>
    </w:p>
    <w:p w:rsidR="004B7894" w:rsidRPr="002125FF" w:rsidRDefault="004B7894" w:rsidP="004B7894">
      <w:pPr>
        <w:pStyle w:val="Geenafstand"/>
        <w:rPr>
          <w:rFonts w:ascii="Arial" w:hAnsi="Arial" w:cs="Arial"/>
          <w:sz w:val="24"/>
          <w:szCs w:val="24"/>
        </w:rPr>
      </w:pPr>
      <w:r w:rsidRPr="002125FF">
        <w:rPr>
          <w:rFonts w:ascii="Arial" w:hAnsi="Arial" w:cs="Arial"/>
          <w:sz w:val="24"/>
          <w:szCs w:val="24"/>
        </w:rPr>
        <w:t>Plichten:</w:t>
      </w:r>
    </w:p>
    <w:p w:rsidR="004B7894" w:rsidRPr="002125FF" w:rsidRDefault="004B7894" w:rsidP="004B7894">
      <w:pPr>
        <w:pStyle w:val="Geenafstand"/>
        <w:numPr>
          <w:ilvl w:val="0"/>
          <w:numId w:val="1"/>
        </w:numPr>
        <w:rPr>
          <w:rFonts w:ascii="Arial" w:hAnsi="Arial" w:cs="Arial"/>
          <w:sz w:val="24"/>
          <w:szCs w:val="24"/>
        </w:rPr>
      </w:pPr>
      <w:r w:rsidRPr="002125FF">
        <w:rPr>
          <w:rFonts w:ascii="Arial" w:hAnsi="Arial" w:cs="Arial"/>
          <w:sz w:val="24"/>
          <w:szCs w:val="24"/>
        </w:rPr>
        <w:t>Betalen voor het aandeel (kopen)</w:t>
      </w:r>
    </w:p>
    <w:p w:rsidR="004B7894" w:rsidRPr="002125FF" w:rsidRDefault="004B7894" w:rsidP="004B7894">
      <w:pPr>
        <w:pStyle w:val="Geenafstand"/>
        <w:rPr>
          <w:rFonts w:ascii="Arial" w:hAnsi="Arial" w:cs="Arial"/>
          <w:sz w:val="24"/>
          <w:szCs w:val="24"/>
        </w:rPr>
      </w:pPr>
    </w:p>
    <w:p w:rsidR="004B7894" w:rsidRPr="002125FF" w:rsidRDefault="004B7894" w:rsidP="004B7894">
      <w:pPr>
        <w:pStyle w:val="Geenafstand"/>
        <w:rPr>
          <w:rFonts w:ascii="Arial" w:hAnsi="Arial" w:cs="Arial"/>
          <w:sz w:val="24"/>
          <w:szCs w:val="24"/>
        </w:rPr>
      </w:pPr>
      <w:r w:rsidRPr="002125FF">
        <w:rPr>
          <w:rFonts w:ascii="Arial" w:hAnsi="Arial" w:cs="Arial"/>
          <w:sz w:val="24"/>
          <w:szCs w:val="24"/>
        </w:rPr>
        <w:t xml:space="preserve">Doel voor het bedrijf </w:t>
      </w:r>
      <w:r w:rsidRPr="002125FF">
        <w:rPr>
          <w:rFonts w:ascii="Arial" w:hAnsi="Arial" w:cs="Arial"/>
          <w:sz w:val="24"/>
          <w:szCs w:val="24"/>
        </w:rPr>
        <w:sym w:font="Wingdings" w:char="F0E0"/>
      </w:r>
      <w:r w:rsidRPr="002125FF">
        <w:rPr>
          <w:rFonts w:ascii="Arial" w:hAnsi="Arial" w:cs="Arial"/>
          <w:sz w:val="24"/>
          <w:szCs w:val="24"/>
        </w:rPr>
        <w:t xml:space="preserve"> aantrekken van geld voor investeringen.</w:t>
      </w:r>
    </w:p>
    <w:p w:rsidR="004B7894" w:rsidRPr="002125FF" w:rsidRDefault="004B7894" w:rsidP="004B7894">
      <w:pPr>
        <w:pStyle w:val="Geenafstand"/>
        <w:rPr>
          <w:rFonts w:ascii="Arial" w:hAnsi="Arial" w:cs="Arial"/>
          <w:sz w:val="24"/>
          <w:szCs w:val="24"/>
        </w:rPr>
      </w:pPr>
    </w:p>
    <w:p w:rsidR="00475FA4" w:rsidRPr="002125FF" w:rsidRDefault="00475FA4" w:rsidP="004B7894">
      <w:pPr>
        <w:pStyle w:val="Geenafstand"/>
        <w:rPr>
          <w:rFonts w:ascii="Arial" w:hAnsi="Arial" w:cs="Arial"/>
          <w:sz w:val="24"/>
          <w:szCs w:val="24"/>
        </w:rPr>
      </w:pPr>
      <w:r w:rsidRPr="002125FF">
        <w:rPr>
          <w:rFonts w:ascii="Arial" w:hAnsi="Arial" w:cs="Arial"/>
          <w:sz w:val="24"/>
          <w:szCs w:val="24"/>
        </w:rPr>
        <w:t xml:space="preserve">Sommige ondernemingen geven </w:t>
      </w:r>
      <w:r w:rsidRPr="002125FF">
        <w:rPr>
          <w:rFonts w:ascii="Arial" w:hAnsi="Arial" w:cs="Arial"/>
          <w:b/>
          <w:sz w:val="24"/>
          <w:szCs w:val="24"/>
        </w:rPr>
        <w:t>preferente aandelen</w:t>
      </w:r>
      <w:r w:rsidRPr="002125FF">
        <w:rPr>
          <w:rFonts w:ascii="Arial" w:hAnsi="Arial" w:cs="Arial"/>
          <w:sz w:val="24"/>
          <w:szCs w:val="24"/>
        </w:rPr>
        <w:t xml:space="preserve"> uit. Dat zijn aandelen waarbij de houders van preferente aandelen op de een of andere wijze voorrechten genieten boven de houders van de gewonde aandelen. De preferentie kan betrekking hebben op:</w:t>
      </w:r>
    </w:p>
    <w:p w:rsidR="00475FA4" w:rsidRPr="002125FF" w:rsidRDefault="00475FA4" w:rsidP="00475FA4">
      <w:pPr>
        <w:pStyle w:val="Geenafstand"/>
        <w:numPr>
          <w:ilvl w:val="0"/>
          <w:numId w:val="1"/>
        </w:numPr>
        <w:rPr>
          <w:rFonts w:ascii="Arial" w:hAnsi="Arial" w:cs="Arial"/>
          <w:sz w:val="24"/>
          <w:szCs w:val="24"/>
        </w:rPr>
      </w:pPr>
      <w:r w:rsidRPr="002125FF">
        <w:rPr>
          <w:rFonts w:ascii="Arial" w:hAnsi="Arial" w:cs="Arial"/>
          <w:sz w:val="24"/>
          <w:szCs w:val="24"/>
        </w:rPr>
        <w:t>De winstuitkering</w:t>
      </w:r>
    </w:p>
    <w:p w:rsidR="00475FA4" w:rsidRPr="002125FF" w:rsidRDefault="00475FA4" w:rsidP="00475FA4">
      <w:pPr>
        <w:pStyle w:val="Geenafstand"/>
        <w:numPr>
          <w:ilvl w:val="0"/>
          <w:numId w:val="1"/>
        </w:numPr>
        <w:rPr>
          <w:rFonts w:ascii="Arial" w:hAnsi="Arial" w:cs="Arial"/>
          <w:sz w:val="24"/>
          <w:szCs w:val="24"/>
        </w:rPr>
      </w:pPr>
      <w:r w:rsidRPr="002125FF">
        <w:rPr>
          <w:rFonts w:ascii="Arial" w:hAnsi="Arial" w:cs="Arial"/>
          <w:sz w:val="24"/>
          <w:szCs w:val="24"/>
        </w:rPr>
        <w:t>De uitkering bij liquidatie</w:t>
      </w:r>
    </w:p>
    <w:p w:rsidR="00475FA4" w:rsidRPr="002125FF" w:rsidRDefault="00475FA4" w:rsidP="00475FA4">
      <w:pPr>
        <w:pStyle w:val="Geenafstand"/>
        <w:numPr>
          <w:ilvl w:val="0"/>
          <w:numId w:val="1"/>
        </w:numPr>
        <w:rPr>
          <w:rFonts w:ascii="Arial" w:hAnsi="Arial" w:cs="Arial"/>
          <w:sz w:val="24"/>
          <w:szCs w:val="24"/>
        </w:rPr>
      </w:pPr>
      <w:r w:rsidRPr="002125FF">
        <w:rPr>
          <w:rFonts w:ascii="Arial" w:hAnsi="Arial" w:cs="Arial"/>
          <w:sz w:val="24"/>
          <w:szCs w:val="24"/>
        </w:rPr>
        <w:t>De zeggenschap (prioriteitsaandelen)</w:t>
      </w:r>
    </w:p>
    <w:p w:rsidR="00475FA4" w:rsidRPr="002125FF" w:rsidRDefault="00475FA4" w:rsidP="00475FA4">
      <w:pPr>
        <w:pStyle w:val="Geenafstand"/>
        <w:rPr>
          <w:rFonts w:ascii="Arial" w:hAnsi="Arial" w:cs="Arial"/>
          <w:sz w:val="24"/>
          <w:szCs w:val="24"/>
        </w:rPr>
      </w:pPr>
    </w:p>
    <w:p w:rsidR="00B7387B" w:rsidRPr="002125FF" w:rsidRDefault="00B7387B" w:rsidP="004B7894">
      <w:pPr>
        <w:pStyle w:val="Geenafstand"/>
        <w:rPr>
          <w:rFonts w:ascii="Arial" w:hAnsi="Arial" w:cs="Arial"/>
          <w:sz w:val="24"/>
          <w:szCs w:val="24"/>
        </w:rPr>
      </w:pPr>
      <w:r w:rsidRPr="002125FF">
        <w:rPr>
          <w:rFonts w:ascii="Arial" w:hAnsi="Arial" w:cs="Arial"/>
          <w:b/>
          <w:sz w:val="24"/>
          <w:szCs w:val="24"/>
        </w:rPr>
        <w:t>Aandelenkapitaal</w:t>
      </w:r>
      <w:r w:rsidRPr="002125FF">
        <w:rPr>
          <w:rFonts w:ascii="Arial" w:hAnsi="Arial" w:cs="Arial"/>
          <w:sz w:val="24"/>
          <w:szCs w:val="24"/>
        </w:rPr>
        <w:t xml:space="preserve"> </w:t>
      </w:r>
      <w:r w:rsidRPr="002125FF">
        <w:rPr>
          <w:rFonts w:ascii="Arial" w:hAnsi="Arial" w:cs="Arial"/>
          <w:sz w:val="24"/>
          <w:szCs w:val="24"/>
        </w:rPr>
        <w:sym w:font="Wingdings" w:char="F0E0"/>
      </w:r>
      <w:r w:rsidRPr="002125FF">
        <w:rPr>
          <w:rFonts w:ascii="Arial" w:hAnsi="Arial" w:cs="Arial"/>
          <w:sz w:val="24"/>
          <w:szCs w:val="24"/>
        </w:rPr>
        <w:t xml:space="preserve"> de waarde van de aandelen van het bedrijf </w:t>
      </w:r>
      <w:r w:rsidRPr="002125FF">
        <w:rPr>
          <w:rFonts w:ascii="Arial" w:hAnsi="Arial" w:cs="Arial"/>
          <w:sz w:val="24"/>
          <w:szCs w:val="24"/>
        </w:rPr>
        <w:sym w:font="Wingdings" w:char="F0E0"/>
      </w:r>
      <w:r w:rsidRPr="002125FF">
        <w:rPr>
          <w:rFonts w:ascii="Arial" w:hAnsi="Arial" w:cs="Arial"/>
          <w:sz w:val="24"/>
          <w:szCs w:val="24"/>
        </w:rPr>
        <w:t xml:space="preserve"> dat kan het bedrijf maximaal aan aandelen uitgeven.</w:t>
      </w:r>
    </w:p>
    <w:p w:rsidR="00B7387B" w:rsidRPr="002125FF" w:rsidRDefault="00B7387B" w:rsidP="004B7894">
      <w:pPr>
        <w:pStyle w:val="Geenafstand"/>
        <w:rPr>
          <w:rFonts w:ascii="Arial" w:hAnsi="Arial" w:cs="Arial"/>
          <w:sz w:val="24"/>
          <w:szCs w:val="24"/>
        </w:rPr>
      </w:pPr>
      <w:r w:rsidRPr="002125FF">
        <w:rPr>
          <w:rFonts w:ascii="Arial" w:hAnsi="Arial" w:cs="Arial"/>
          <w:b/>
          <w:sz w:val="24"/>
          <w:szCs w:val="24"/>
        </w:rPr>
        <w:t>Aandelen</w:t>
      </w:r>
      <w:r w:rsidRPr="002125FF">
        <w:rPr>
          <w:rFonts w:ascii="Arial" w:hAnsi="Arial" w:cs="Arial"/>
          <w:sz w:val="24"/>
          <w:szCs w:val="24"/>
        </w:rPr>
        <w:t xml:space="preserve"> </w:t>
      </w:r>
      <w:r w:rsidRPr="002125FF">
        <w:rPr>
          <w:rFonts w:ascii="Arial" w:hAnsi="Arial" w:cs="Arial"/>
          <w:b/>
          <w:sz w:val="24"/>
          <w:szCs w:val="24"/>
        </w:rPr>
        <w:t>in</w:t>
      </w:r>
      <w:r w:rsidRPr="002125FF">
        <w:rPr>
          <w:rFonts w:ascii="Arial" w:hAnsi="Arial" w:cs="Arial"/>
          <w:sz w:val="24"/>
          <w:szCs w:val="24"/>
        </w:rPr>
        <w:t xml:space="preserve"> </w:t>
      </w:r>
      <w:r w:rsidRPr="002125FF">
        <w:rPr>
          <w:rFonts w:ascii="Arial" w:hAnsi="Arial" w:cs="Arial"/>
          <w:b/>
          <w:sz w:val="24"/>
          <w:szCs w:val="24"/>
        </w:rPr>
        <w:t>portefeuille</w:t>
      </w:r>
      <w:r w:rsidRPr="002125FF">
        <w:rPr>
          <w:rFonts w:ascii="Arial" w:hAnsi="Arial" w:cs="Arial"/>
          <w:sz w:val="24"/>
          <w:szCs w:val="24"/>
        </w:rPr>
        <w:t xml:space="preserve"> </w:t>
      </w:r>
      <w:r w:rsidRPr="002125FF">
        <w:rPr>
          <w:rFonts w:ascii="Arial" w:hAnsi="Arial" w:cs="Arial"/>
          <w:sz w:val="24"/>
          <w:szCs w:val="24"/>
        </w:rPr>
        <w:sym w:font="Wingdings" w:char="F0E0"/>
      </w:r>
      <w:r w:rsidRPr="002125FF">
        <w:rPr>
          <w:rFonts w:ascii="Arial" w:hAnsi="Arial" w:cs="Arial"/>
          <w:sz w:val="24"/>
          <w:szCs w:val="24"/>
        </w:rPr>
        <w:t xml:space="preserve"> aandelen die nog niet zijn uitgegeven.</w:t>
      </w:r>
    </w:p>
    <w:p w:rsidR="00B7387B" w:rsidRPr="002125FF" w:rsidRDefault="00B7387B" w:rsidP="004B7894">
      <w:pPr>
        <w:pStyle w:val="Geenafstand"/>
        <w:rPr>
          <w:rFonts w:ascii="Arial" w:hAnsi="Arial" w:cs="Arial"/>
          <w:sz w:val="24"/>
          <w:szCs w:val="24"/>
        </w:rPr>
      </w:pPr>
      <w:r w:rsidRPr="002125FF">
        <w:rPr>
          <w:rFonts w:ascii="Arial" w:hAnsi="Arial" w:cs="Arial"/>
          <w:b/>
          <w:sz w:val="24"/>
          <w:szCs w:val="24"/>
        </w:rPr>
        <w:t>Geplaatst</w:t>
      </w:r>
      <w:r w:rsidRPr="002125FF">
        <w:rPr>
          <w:rFonts w:ascii="Arial" w:hAnsi="Arial" w:cs="Arial"/>
          <w:sz w:val="24"/>
          <w:szCs w:val="24"/>
        </w:rPr>
        <w:t xml:space="preserve"> </w:t>
      </w:r>
      <w:r w:rsidRPr="002125FF">
        <w:rPr>
          <w:rFonts w:ascii="Arial" w:hAnsi="Arial" w:cs="Arial"/>
          <w:b/>
          <w:sz w:val="24"/>
          <w:szCs w:val="24"/>
        </w:rPr>
        <w:t>aandelenkapitaal</w:t>
      </w:r>
      <w:r w:rsidRPr="002125FF">
        <w:rPr>
          <w:rFonts w:ascii="Arial" w:hAnsi="Arial" w:cs="Arial"/>
          <w:sz w:val="24"/>
          <w:szCs w:val="24"/>
        </w:rPr>
        <w:t xml:space="preserve"> </w:t>
      </w:r>
      <w:r w:rsidRPr="002125FF">
        <w:rPr>
          <w:rFonts w:ascii="Arial" w:hAnsi="Arial" w:cs="Arial"/>
          <w:sz w:val="24"/>
          <w:szCs w:val="24"/>
        </w:rPr>
        <w:sym w:font="Wingdings" w:char="F0E0"/>
      </w:r>
      <w:r w:rsidRPr="002125FF">
        <w:rPr>
          <w:rFonts w:ascii="Arial" w:hAnsi="Arial" w:cs="Arial"/>
          <w:sz w:val="24"/>
          <w:szCs w:val="24"/>
        </w:rPr>
        <w:t xml:space="preserve"> waarde van de uitgegeven (verkochte) aandelen.</w:t>
      </w:r>
    </w:p>
    <w:p w:rsidR="00B7387B" w:rsidRPr="002125FF" w:rsidRDefault="00B7387B" w:rsidP="004B7894">
      <w:pPr>
        <w:pStyle w:val="Geenafstand"/>
        <w:rPr>
          <w:rFonts w:ascii="Arial" w:hAnsi="Arial" w:cs="Arial"/>
          <w:sz w:val="24"/>
          <w:szCs w:val="24"/>
        </w:rPr>
      </w:pPr>
    </w:p>
    <w:p w:rsidR="00B7387B" w:rsidRPr="002125FF" w:rsidRDefault="00B7387B" w:rsidP="004B7894">
      <w:pPr>
        <w:pStyle w:val="Geenafstand"/>
        <w:rPr>
          <w:rFonts w:ascii="Arial" w:hAnsi="Arial" w:cs="Arial"/>
          <w:sz w:val="24"/>
          <w:szCs w:val="24"/>
        </w:rPr>
      </w:pPr>
      <w:r w:rsidRPr="002125FF">
        <w:rPr>
          <w:rFonts w:ascii="Arial" w:hAnsi="Arial" w:cs="Arial"/>
          <w:sz w:val="24"/>
          <w:szCs w:val="24"/>
        </w:rPr>
        <w:t>Aandeel:</w:t>
      </w:r>
    </w:p>
    <w:p w:rsidR="00B7387B" w:rsidRPr="002125FF" w:rsidRDefault="00B7387B" w:rsidP="00B7387B">
      <w:pPr>
        <w:pStyle w:val="Geenafstand"/>
        <w:numPr>
          <w:ilvl w:val="0"/>
          <w:numId w:val="1"/>
        </w:numPr>
        <w:rPr>
          <w:rFonts w:ascii="Arial" w:hAnsi="Arial" w:cs="Arial"/>
          <w:sz w:val="24"/>
          <w:szCs w:val="24"/>
        </w:rPr>
      </w:pPr>
      <w:r w:rsidRPr="002125FF">
        <w:rPr>
          <w:rFonts w:ascii="Arial" w:hAnsi="Arial" w:cs="Arial"/>
          <w:sz w:val="24"/>
          <w:szCs w:val="24"/>
        </w:rPr>
        <w:t xml:space="preserve">Beurs </w:t>
      </w:r>
      <w:r w:rsidRPr="002125FF">
        <w:rPr>
          <w:rFonts w:ascii="Arial" w:hAnsi="Arial" w:cs="Arial"/>
          <w:sz w:val="24"/>
          <w:szCs w:val="24"/>
        </w:rPr>
        <w:sym w:font="Wingdings" w:char="F0E0"/>
      </w:r>
      <w:r w:rsidRPr="002125FF">
        <w:rPr>
          <w:rFonts w:ascii="Arial" w:hAnsi="Arial" w:cs="Arial"/>
          <w:sz w:val="24"/>
          <w:szCs w:val="24"/>
        </w:rPr>
        <w:t xml:space="preserve"> beurskoers </w:t>
      </w:r>
      <w:r w:rsidRPr="002125FF">
        <w:rPr>
          <w:rFonts w:ascii="Arial" w:hAnsi="Arial" w:cs="Arial"/>
          <w:sz w:val="24"/>
          <w:szCs w:val="24"/>
        </w:rPr>
        <w:sym w:font="Wingdings" w:char="F0E0"/>
      </w:r>
      <w:r w:rsidRPr="002125FF">
        <w:rPr>
          <w:rFonts w:ascii="Arial" w:hAnsi="Arial" w:cs="Arial"/>
          <w:sz w:val="24"/>
          <w:szCs w:val="24"/>
        </w:rPr>
        <w:t xml:space="preserve"> 2</w:t>
      </w:r>
      <w:r w:rsidRPr="002125FF">
        <w:rPr>
          <w:rFonts w:ascii="Arial" w:hAnsi="Arial" w:cs="Arial"/>
          <w:sz w:val="24"/>
          <w:szCs w:val="24"/>
          <w:vertAlign w:val="superscript"/>
        </w:rPr>
        <w:t>e</w:t>
      </w:r>
      <w:r w:rsidRPr="002125FF">
        <w:rPr>
          <w:rFonts w:ascii="Arial" w:hAnsi="Arial" w:cs="Arial"/>
          <w:sz w:val="24"/>
          <w:szCs w:val="24"/>
        </w:rPr>
        <w:t xml:space="preserve"> handsmarkt</w:t>
      </w:r>
    </w:p>
    <w:p w:rsidR="00B7387B" w:rsidRPr="002125FF" w:rsidRDefault="00B7387B" w:rsidP="00B7387B">
      <w:pPr>
        <w:pStyle w:val="Geenafstand"/>
        <w:numPr>
          <w:ilvl w:val="0"/>
          <w:numId w:val="1"/>
        </w:numPr>
        <w:rPr>
          <w:rFonts w:ascii="Arial" w:hAnsi="Arial" w:cs="Arial"/>
          <w:sz w:val="24"/>
          <w:szCs w:val="24"/>
        </w:rPr>
      </w:pPr>
      <w:r w:rsidRPr="002125FF">
        <w:rPr>
          <w:rFonts w:ascii="Arial" w:hAnsi="Arial" w:cs="Arial"/>
          <w:sz w:val="24"/>
          <w:szCs w:val="24"/>
        </w:rPr>
        <w:t xml:space="preserve">Emissie </w:t>
      </w:r>
      <w:r w:rsidRPr="002125FF">
        <w:rPr>
          <w:rFonts w:ascii="Arial" w:hAnsi="Arial" w:cs="Arial"/>
          <w:sz w:val="24"/>
          <w:szCs w:val="24"/>
        </w:rPr>
        <w:sym w:font="Wingdings" w:char="F0E0"/>
      </w:r>
      <w:r w:rsidRPr="002125FF">
        <w:rPr>
          <w:rFonts w:ascii="Arial" w:hAnsi="Arial" w:cs="Arial"/>
          <w:sz w:val="24"/>
          <w:szCs w:val="24"/>
        </w:rPr>
        <w:t xml:space="preserve"> 1</w:t>
      </w:r>
      <w:r w:rsidRPr="002125FF">
        <w:rPr>
          <w:rFonts w:ascii="Arial" w:hAnsi="Arial" w:cs="Arial"/>
          <w:sz w:val="24"/>
          <w:szCs w:val="24"/>
          <w:vertAlign w:val="superscript"/>
        </w:rPr>
        <w:t>e</w:t>
      </w:r>
      <w:r w:rsidRPr="002125FF">
        <w:rPr>
          <w:rFonts w:ascii="Arial" w:hAnsi="Arial" w:cs="Arial"/>
          <w:sz w:val="24"/>
          <w:szCs w:val="24"/>
        </w:rPr>
        <w:t xml:space="preserve"> handsmarkt </w:t>
      </w:r>
      <w:r w:rsidRPr="002125FF">
        <w:rPr>
          <w:rFonts w:ascii="Arial" w:hAnsi="Arial" w:cs="Arial"/>
          <w:sz w:val="24"/>
          <w:szCs w:val="24"/>
        </w:rPr>
        <w:sym w:font="Wingdings" w:char="F0E0"/>
      </w:r>
      <w:r w:rsidRPr="002125FF">
        <w:rPr>
          <w:rFonts w:ascii="Arial" w:hAnsi="Arial" w:cs="Arial"/>
          <w:sz w:val="24"/>
          <w:szCs w:val="24"/>
        </w:rPr>
        <w:t xml:space="preserve"> direct van het bedrijf</w:t>
      </w:r>
    </w:p>
    <w:p w:rsidR="00B7387B" w:rsidRPr="002125FF" w:rsidRDefault="00B7387B" w:rsidP="00B7387B">
      <w:pPr>
        <w:pStyle w:val="Geenafstand"/>
        <w:rPr>
          <w:rFonts w:ascii="Arial" w:hAnsi="Arial" w:cs="Arial"/>
          <w:sz w:val="24"/>
          <w:szCs w:val="24"/>
        </w:rPr>
      </w:pPr>
    </w:p>
    <w:p w:rsidR="00B7387B" w:rsidRPr="002125FF" w:rsidRDefault="00B7387B" w:rsidP="00B7387B">
      <w:pPr>
        <w:pStyle w:val="Geenafstand"/>
        <w:rPr>
          <w:rFonts w:ascii="Arial" w:hAnsi="Arial" w:cs="Arial"/>
          <w:sz w:val="24"/>
          <w:szCs w:val="24"/>
        </w:rPr>
      </w:pPr>
      <w:r w:rsidRPr="002125FF">
        <w:rPr>
          <w:rFonts w:ascii="Arial" w:hAnsi="Arial" w:cs="Arial"/>
          <w:b/>
          <w:sz w:val="24"/>
          <w:szCs w:val="24"/>
        </w:rPr>
        <w:t>Agioreserve</w:t>
      </w:r>
      <w:r w:rsidRPr="002125FF">
        <w:rPr>
          <w:rFonts w:ascii="Arial" w:hAnsi="Arial" w:cs="Arial"/>
          <w:sz w:val="24"/>
          <w:szCs w:val="24"/>
        </w:rPr>
        <w:t>: verschil tussen de emissiekoers en de nominale waarde</w:t>
      </w:r>
    </w:p>
    <w:p w:rsidR="00B7387B" w:rsidRPr="002125FF" w:rsidRDefault="00B7387B" w:rsidP="00B7387B">
      <w:pPr>
        <w:pStyle w:val="Geenafstand"/>
        <w:rPr>
          <w:rFonts w:ascii="Arial" w:hAnsi="Arial" w:cs="Arial"/>
          <w:sz w:val="24"/>
          <w:szCs w:val="24"/>
        </w:rPr>
      </w:pPr>
    </w:p>
    <w:p w:rsidR="00B7387B" w:rsidRPr="002125FF" w:rsidRDefault="00B7387B" w:rsidP="00B7387B">
      <w:pPr>
        <w:pStyle w:val="Geenafstand"/>
        <w:rPr>
          <w:rFonts w:ascii="Arial" w:hAnsi="Arial" w:cs="Arial"/>
          <w:sz w:val="24"/>
          <w:szCs w:val="24"/>
        </w:rPr>
      </w:pPr>
      <w:r w:rsidRPr="002125FF">
        <w:rPr>
          <w:rFonts w:ascii="Arial" w:hAnsi="Arial" w:cs="Arial"/>
          <w:b/>
          <w:sz w:val="24"/>
          <w:szCs w:val="24"/>
        </w:rPr>
        <w:t>Emissie</w:t>
      </w:r>
      <w:r w:rsidRPr="002125FF">
        <w:rPr>
          <w:rFonts w:ascii="Arial" w:hAnsi="Arial" w:cs="Arial"/>
          <w:sz w:val="24"/>
          <w:szCs w:val="24"/>
        </w:rPr>
        <w:t>:</w:t>
      </w:r>
    </w:p>
    <w:p w:rsidR="00B7387B" w:rsidRPr="002125FF" w:rsidRDefault="00B7387B" w:rsidP="00B7387B">
      <w:pPr>
        <w:pStyle w:val="Geenafstand"/>
        <w:numPr>
          <w:ilvl w:val="0"/>
          <w:numId w:val="1"/>
        </w:numPr>
        <w:rPr>
          <w:rFonts w:ascii="Arial" w:hAnsi="Arial" w:cs="Arial"/>
          <w:sz w:val="24"/>
          <w:szCs w:val="24"/>
        </w:rPr>
      </w:pPr>
      <w:r w:rsidRPr="002125FF">
        <w:rPr>
          <w:rFonts w:ascii="Arial" w:hAnsi="Arial" w:cs="Arial"/>
          <w:b/>
          <w:sz w:val="24"/>
          <w:szCs w:val="24"/>
        </w:rPr>
        <w:t>A pari</w:t>
      </w:r>
      <w:r w:rsidRPr="002125FF">
        <w:rPr>
          <w:rFonts w:ascii="Arial" w:hAnsi="Arial" w:cs="Arial"/>
          <w:sz w:val="24"/>
          <w:szCs w:val="24"/>
        </w:rPr>
        <w:t>: tegen de nominale waarde</w:t>
      </w:r>
    </w:p>
    <w:p w:rsidR="00B7387B" w:rsidRPr="002125FF" w:rsidRDefault="00B7387B" w:rsidP="00B7387B">
      <w:pPr>
        <w:pStyle w:val="Geenafstand"/>
        <w:numPr>
          <w:ilvl w:val="0"/>
          <w:numId w:val="1"/>
        </w:numPr>
        <w:rPr>
          <w:rFonts w:ascii="Arial" w:hAnsi="Arial" w:cs="Arial"/>
          <w:sz w:val="24"/>
          <w:szCs w:val="24"/>
        </w:rPr>
      </w:pPr>
      <w:r w:rsidRPr="002125FF">
        <w:rPr>
          <w:rFonts w:ascii="Arial" w:hAnsi="Arial" w:cs="Arial"/>
          <w:b/>
          <w:sz w:val="24"/>
          <w:szCs w:val="24"/>
        </w:rPr>
        <w:t>Boven</w:t>
      </w:r>
      <w:r w:rsidRPr="002125FF">
        <w:rPr>
          <w:rFonts w:ascii="Arial" w:hAnsi="Arial" w:cs="Arial"/>
          <w:sz w:val="24"/>
          <w:szCs w:val="24"/>
        </w:rPr>
        <w:t xml:space="preserve"> </w:t>
      </w:r>
      <w:r w:rsidRPr="002125FF">
        <w:rPr>
          <w:rFonts w:ascii="Arial" w:hAnsi="Arial" w:cs="Arial"/>
          <w:b/>
          <w:sz w:val="24"/>
          <w:szCs w:val="24"/>
        </w:rPr>
        <w:t>pari</w:t>
      </w:r>
      <w:r w:rsidRPr="002125FF">
        <w:rPr>
          <w:rFonts w:ascii="Arial" w:hAnsi="Arial" w:cs="Arial"/>
          <w:sz w:val="24"/>
          <w:szCs w:val="24"/>
        </w:rPr>
        <w:t>: aandelen emitteren boven de nominale waarde, emissiekoers is dan hoger dan de nominale waarde (hierdoor ontstaat agioreserve)</w:t>
      </w:r>
    </w:p>
    <w:p w:rsidR="00B7387B" w:rsidRPr="002125FF" w:rsidRDefault="00B7387B" w:rsidP="00B7387B">
      <w:pPr>
        <w:pStyle w:val="Geenafstand"/>
        <w:numPr>
          <w:ilvl w:val="0"/>
          <w:numId w:val="1"/>
        </w:numPr>
        <w:rPr>
          <w:rFonts w:ascii="Arial" w:hAnsi="Arial" w:cs="Arial"/>
          <w:sz w:val="24"/>
          <w:szCs w:val="24"/>
        </w:rPr>
      </w:pPr>
      <w:r w:rsidRPr="002125FF">
        <w:rPr>
          <w:rFonts w:ascii="Arial" w:hAnsi="Arial" w:cs="Arial"/>
          <w:b/>
          <w:sz w:val="24"/>
          <w:szCs w:val="24"/>
        </w:rPr>
        <w:t>Beneden</w:t>
      </w:r>
      <w:r w:rsidRPr="002125FF">
        <w:rPr>
          <w:rFonts w:ascii="Arial" w:hAnsi="Arial" w:cs="Arial"/>
          <w:sz w:val="24"/>
          <w:szCs w:val="24"/>
        </w:rPr>
        <w:t xml:space="preserve"> </w:t>
      </w:r>
      <w:r w:rsidRPr="002125FF">
        <w:rPr>
          <w:rFonts w:ascii="Arial" w:hAnsi="Arial" w:cs="Arial"/>
          <w:b/>
          <w:sz w:val="24"/>
          <w:szCs w:val="24"/>
        </w:rPr>
        <w:t>pari</w:t>
      </w:r>
      <w:r w:rsidRPr="002125FF">
        <w:rPr>
          <w:rFonts w:ascii="Arial" w:hAnsi="Arial" w:cs="Arial"/>
          <w:sz w:val="24"/>
          <w:szCs w:val="24"/>
        </w:rPr>
        <w:t>: de koerswaarde is lager dan de nominale waarde.</w:t>
      </w:r>
    </w:p>
    <w:p w:rsidR="00B7387B" w:rsidRPr="002125FF" w:rsidRDefault="00B7387B" w:rsidP="00B7387B">
      <w:pPr>
        <w:pStyle w:val="Geenafstand"/>
        <w:rPr>
          <w:rFonts w:ascii="Arial" w:hAnsi="Arial" w:cs="Arial"/>
          <w:sz w:val="24"/>
          <w:szCs w:val="24"/>
        </w:rPr>
      </w:pPr>
    </w:p>
    <w:p w:rsidR="00B7387B" w:rsidRPr="002125FF" w:rsidRDefault="00B7387B" w:rsidP="00B7387B">
      <w:pPr>
        <w:pStyle w:val="Geenafstand"/>
        <w:rPr>
          <w:rFonts w:ascii="Arial" w:hAnsi="Arial" w:cs="Arial"/>
          <w:sz w:val="24"/>
          <w:szCs w:val="24"/>
        </w:rPr>
      </w:pPr>
      <w:r w:rsidRPr="002125FF">
        <w:rPr>
          <w:rFonts w:ascii="Arial" w:hAnsi="Arial" w:cs="Arial"/>
          <w:i/>
          <w:sz w:val="24"/>
          <w:szCs w:val="24"/>
        </w:rPr>
        <w:t>Voorbeeld</w:t>
      </w:r>
      <w:r w:rsidRPr="002125FF">
        <w:rPr>
          <w:rFonts w:ascii="Arial" w:hAnsi="Arial" w:cs="Arial"/>
          <w:sz w:val="24"/>
          <w:szCs w:val="24"/>
        </w:rPr>
        <w:t>:</w:t>
      </w:r>
    </w:p>
    <w:p w:rsidR="00B7387B" w:rsidRPr="002125FF" w:rsidRDefault="00B7387B" w:rsidP="00B7387B">
      <w:pPr>
        <w:pStyle w:val="Geenafstand"/>
        <w:rPr>
          <w:rFonts w:ascii="Arial" w:hAnsi="Arial" w:cs="Arial"/>
          <w:sz w:val="24"/>
          <w:szCs w:val="24"/>
        </w:rPr>
      </w:pPr>
      <w:r w:rsidRPr="002125FF">
        <w:rPr>
          <w:rFonts w:ascii="Arial" w:hAnsi="Arial" w:cs="Arial"/>
          <w:sz w:val="24"/>
          <w:szCs w:val="24"/>
        </w:rPr>
        <w:t>Aandelen 40.000 stuks voor €100 nominaal, agio = €2.400.000</w:t>
      </w:r>
    </w:p>
    <w:p w:rsidR="00B7387B" w:rsidRPr="002125FF" w:rsidRDefault="00B7387B" w:rsidP="00B7387B">
      <w:pPr>
        <w:pStyle w:val="Geenafstand"/>
        <w:rPr>
          <w:rFonts w:ascii="Arial" w:hAnsi="Arial" w:cs="Arial"/>
          <w:sz w:val="24"/>
          <w:szCs w:val="24"/>
        </w:rPr>
      </w:pPr>
    </w:p>
    <w:p w:rsidR="00B7387B" w:rsidRPr="002125FF" w:rsidRDefault="00B7387B" w:rsidP="00B7387B">
      <w:pPr>
        <w:pStyle w:val="Geenafstand"/>
        <w:rPr>
          <w:rFonts w:ascii="Arial" w:hAnsi="Arial" w:cs="Arial"/>
          <w:sz w:val="24"/>
          <w:szCs w:val="24"/>
        </w:rPr>
      </w:pPr>
      <w:r w:rsidRPr="002125FF">
        <w:rPr>
          <w:rFonts w:ascii="Arial" w:hAnsi="Arial" w:cs="Arial"/>
          <w:sz w:val="24"/>
          <w:szCs w:val="24"/>
        </w:rPr>
        <w:t>Emissiekoers = nominale waarde + (agio/aantal aandelen)</w:t>
      </w:r>
    </w:p>
    <w:p w:rsidR="00B7387B" w:rsidRPr="002125FF" w:rsidRDefault="00B7387B" w:rsidP="00B7387B">
      <w:pPr>
        <w:pStyle w:val="Geenafstand"/>
        <w:rPr>
          <w:rFonts w:ascii="Arial" w:hAnsi="Arial" w:cs="Arial"/>
          <w:sz w:val="24"/>
          <w:szCs w:val="24"/>
        </w:rPr>
      </w:pPr>
      <w:r w:rsidRPr="002125FF">
        <w:rPr>
          <w:rFonts w:ascii="Arial" w:hAnsi="Arial" w:cs="Arial"/>
          <w:sz w:val="24"/>
          <w:szCs w:val="24"/>
        </w:rPr>
        <w:t>= 100 + (2.400.000/40.000) = €160</w:t>
      </w:r>
    </w:p>
    <w:p w:rsidR="00B7387B" w:rsidRPr="002125FF" w:rsidRDefault="00B7387B" w:rsidP="00B7387B">
      <w:pPr>
        <w:pStyle w:val="Geenafstand"/>
        <w:rPr>
          <w:rFonts w:ascii="Arial" w:hAnsi="Arial" w:cs="Arial"/>
          <w:sz w:val="24"/>
          <w:szCs w:val="24"/>
        </w:rPr>
      </w:pPr>
    </w:p>
    <w:p w:rsidR="00B7387B" w:rsidRPr="002125FF" w:rsidRDefault="00B7387B" w:rsidP="00B7387B">
      <w:pPr>
        <w:pStyle w:val="Geenafstand"/>
        <w:rPr>
          <w:rFonts w:ascii="Arial" w:hAnsi="Arial" w:cs="Arial"/>
          <w:sz w:val="24"/>
          <w:szCs w:val="24"/>
        </w:rPr>
      </w:pPr>
      <w:r w:rsidRPr="002125FF">
        <w:rPr>
          <w:rFonts w:ascii="Arial" w:hAnsi="Arial" w:cs="Arial"/>
          <w:b/>
          <w:sz w:val="24"/>
          <w:szCs w:val="24"/>
        </w:rPr>
        <w:t>Eigen vermogen</w:t>
      </w:r>
      <w:r w:rsidRPr="002125FF">
        <w:rPr>
          <w:rFonts w:ascii="Arial" w:hAnsi="Arial" w:cs="Arial"/>
          <w:sz w:val="24"/>
          <w:szCs w:val="24"/>
        </w:rPr>
        <w:t xml:space="preserve">: geplaatst </w:t>
      </w:r>
      <w:proofErr w:type="spellStart"/>
      <w:r w:rsidRPr="002125FF">
        <w:rPr>
          <w:rFonts w:ascii="Arial" w:hAnsi="Arial" w:cs="Arial"/>
          <w:sz w:val="24"/>
          <w:szCs w:val="24"/>
        </w:rPr>
        <w:t>aand</w:t>
      </w:r>
      <w:proofErr w:type="spellEnd"/>
      <w:r w:rsidRPr="002125FF">
        <w:rPr>
          <w:rFonts w:ascii="Arial" w:hAnsi="Arial" w:cs="Arial"/>
          <w:sz w:val="24"/>
          <w:szCs w:val="24"/>
        </w:rPr>
        <w:t xml:space="preserve">. kap. + </w:t>
      </w:r>
      <w:r w:rsidRPr="002125FF">
        <w:rPr>
          <w:rFonts w:ascii="Arial" w:hAnsi="Arial" w:cs="Arial"/>
          <w:sz w:val="24"/>
          <w:szCs w:val="24"/>
          <w:u w:val="single"/>
        </w:rPr>
        <w:t>alle</w:t>
      </w:r>
      <w:r w:rsidRPr="002125FF">
        <w:rPr>
          <w:rFonts w:ascii="Arial" w:hAnsi="Arial" w:cs="Arial"/>
          <w:sz w:val="24"/>
          <w:szCs w:val="24"/>
        </w:rPr>
        <w:t xml:space="preserve"> reserves + evt. onverdeelde winst</w:t>
      </w:r>
    </w:p>
    <w:p w:rsidR="00B7387B" w:rsidRPr="002125FF" w:rsidRDefault="00B7387B" w:rsidP="00B7387B">
      <w:pPr>
        <w:pStyle w:val="Geenafstand"/>
        <w:rPr>
          <w:rFonts w:ascii="Arial" w:hAnsi="Arial" w:cs="Arial"/>
          <w:sz w:val="24"/>
          <w:szCs w:val="24"/>
        </w:rPr>
      </w:pPr>
    </w:p>
    <w:p w:rsidR="00B7387B" w:rsidRPr="002125FF" w:rsidRDefault="00B7387B" w:rsidP="00B7387B">
      <w:pPr>
        <w:pStyle w:val="Geenafstand"/>
        <w:rPr>
          <w:rFonts w:ascii="Arial" w:hAnsi="Arial" w:cs="Arial"/>
          <w:sz w:val="24"/>
          <w:szCs w:val="24"/>
        </w:rPr>
      </w:pPr>
      <w:r w:rsidRPr="002125FF">
        <w:rPr>
          <w:rFonts w:ascii="Arial" w:hAnsi="Arial" w:cs="Arial"/>
          <w:b/>
          <w:sz w:val="24"/>
          <w:szCs w:val="24"/>
        </w:rPr>
        <w:t>Intrinsieke waarde per aandeel</w:t>
      </w:r>
      <w:r w:rsidRPr="002125FF">
        <w:rPr>
          <w:rFonts w:ascii="Arial" w:hAnsi="Arial" w:cs="Arial"/>
          <w:sz w:val="24"/>
          <w:szCs w:val="24"/>
        </w:rPr>
        <w:t>:</w:t>
      </w:r>
    </w:p>
    <w:p w:rsidR="00B7387B" w:rsidRPr="002125FF" w:rsidRDefault="00B7387B" w:rsidP="00B7387B">
      <w:pPr>
        <w:pStyle w:val="Geenafstand"/>
        <w:rPr>
          <w:rFonts w:ascii="Arial" w:hAnsi="Arial" w:cs="Arial"/>
          <w:sz w:val="24"/>
          <w:szCs w:val="24"/>
        </w:rPr>
      </w:pPr>
      <w:r w:rsidRPr="002125FF">
        <w:rPr>
          <w:rFonts w:ascii="Arial" w:hAnsi="Arial" w:cs="Arial"/>
          <w:sz w:val="24"/>
          <w:szCs w:val="24"/>
        </w:rPr>
        <w:t>Eigen</w:t>
      </w:r>
      <w:r w:rsidR="008B0063" w:rsidRPr="002125FF">
        <w:rPr>
          <w:rFonts w:ascii="Arial" w:hAnsi="Arial" w:cs="Arial"/>
          <w:sz w:val="24"/>
          <w:szCs w:val="24"/>
        </w:rPr>
        <w:t xml:space="preserve"> </w:t>
      </w:r>
      <w:r w:rsidRPr="002125FF">
        <w:rPr>
          <w:rFonts w:ascii="Arial" w:hAnsi="Arial" w:cs="Arial"/>
          <w:sz w:val="24"/>
          <w:szCs w:val="24"/>
        </w:rPr>
        <w:t>vermogen/aantal geplaatste aandelen</w:t>
      </w:r>
    </w:p>
    <w:p w:rsidR="00B7387B" w:rsidRPr="002125FF" w:rsidRDefault="00B7387B" w:rsidP="00B7387B">
      <w:pPr>
        <w:pStyle w:val="Geenafstand"/>
        <w:rPr>
          <w:rFonts w:ascii="Arial" w:hAnsi="Arial" w:cs="Arial"/>
          <w:sz w:val="24"/>
          <w:szCs w:val="24"/>
        </w:rPr>
      </w:pPr>
    </w:p>
    <w:p w:rsidR="00475FA4" w:rsidRPr="002125FF" w:rsidRDefault="00475FA4" w:rsidP="00B7387B">
      <w:pPr>
        <w:pStyle w:val="Geenafstand"/>
        <w:rPr>
          <w:rFonts w:ascii="Arial" w:hAnsi="Arial" w:cs="Arial"/>
          <w:sz w:val="24"/>
          <w:szCs w:val="24"/>
        </w:rPr>
      </w:pPr>
      <w:r w:rsidRPr="002125FF">
        <w:rPr>
          <w:rFonts w:ascii="Arial" w:hAnsi="Arial" w:cs="Arial"/>
          <w:sz w:val="24"/>
          <w:szCs w:val="24"/>
        </w:rPr>
        <w:t xml:space="preserve">Een </w:t>
      </w:r>
      <w:r w:rsidRPr="002125FF">
        <w:rPr>
          <w:rFonts w:ascii="Arial" w:hAnsi="Arial" w:cs="Arial"/>
          <w:b/>
          <w:sz w:val="24"/>
          <w:szCs w:val="24"/>
        </w:rPr>
        <w:t>reserve</w:t>
      </w:r>
      <w:r w:rsidRPr="002125FF">
        <w:rPr>
          <w:rFonts w:ascii="Arial" w:hAnsi="Arial" w:cs="Arial"/>
          <w:sz w:val="24"/>
          <w:szCs w:val="24"/>
        </w:rPr>
        <w:t xml:space="preserve"> is dat deel van het eigen vermogen dat niet uit geplaatst aandelen vermogen en winstsaldo bestaat. </w:t>
      </w:r>
    </w:p>
    <w:p w:rsidR="00475FA4" w:rsidRPr="002125FF" w:rsidRDefault="00475FA4" w:rsidP="00B7387B">
      <w:pPr>
        <w:pStyle w:val="Geenafstand"/>
        <w:rPr>
          <w:rFonts w:ascii="Arial" w:hAnsi="Arial" w:cs="Arial"/>
          <w:b/>
          <w:sz w:val="24"/>
          <w:szCs w:val="24"/>
        </w:rPr>
      </w:pPr>
    </w:p>
    <w:p w:rsidR="00475FA4" w:rsidRPr="002125FF" w:rsidRDefault="00475FA4" w:rsidP="00B7387B">
      <w:pPr>
        <w:pStyle w:val="Geenafstand"/>
        <w:rPr>
          <w:rFonts w:ascii="Arial" w:hAnsi="Arial" w:cs="Arial"/>
          <w:b/>
          <w:sz w:val="24"/>
          <w:szCs w:val="24"/>
        </w:rPr>
      </w:pPr>
    </w:p>
    <w:p w:rsidR="00475FA4" w:rsidRPr="002125FF" w:rsidRDefault="00475FA4" w:rsidP="00B7387B">
      <w:pPr>
        <w:pStyle w:val="Geenafstand"/>
        <w:rPr>
          <w:rFonts w:ascii="Arial" w:hAnsi="Arial" w:cs="Arial"/>
          <w:sz w:val="24"/>
          <w:szCs w:val="24"/>
        </w:rPr>
      </w:pPr>
      <w:r w:rsidRPr="002125FF">
        <w:rPr>
          <w:rFonts w:ascii="Arial" w:hAnsi="Arial" w:cs="Arial"/>
          <w:sz w:val="24"/>
          <w:szCs w:val="24"/>
        </w:rPr>
        <w:lastRenderedPageBreak/>
        <w:t xml:space="preserve">Redenen voor </w:t>
      </w:r>
      <w:r w:rsidRPr="002125FF">
        <w:rPr>
          <w:rFonts w:ascii="Arial" w:hAnsi="Arial" w:cs="Arial"/>
          <w:b/>
          <w:sz w:val="24"/>
          <w:szCs w:val="24"/>
        </w:rPr>
        <w:t>reservevorming</w:t>
      </w:r>
      <w:r w:rsidRPr="002125FF">
        <w:rPr>
          <w:rFonts w:ascii="Arial" w:hAnsi="Arial" w:cs="Arial"/>
          <w:sz w:val="24"/>
          <w:szCs w:val="24"/>
        </w:rPr>
        <w:t>:</w:t>
      </w:r>
    </w:p>
    <w:p w:rsidR="00475FA4" w:rsidRPr="002125FF" w:rsidRDefault="00475FA4" w:rsidP="00475FA4">
      <w:pPr>
        <w:pStyle w:val="Geenafstand"/>
        <w:numPr>
          <w:ilvl w:val="0"/>
          <w:numId w:val="1"/>
        </w:numPr>
        <w:rPr>
          <w:rFonts w:ascii="Arial" w:hAnsi="Arial" w:cs="Arial"/>
          <w:sz w:val="24"/>
          <w:szCs w:val="24"/>
        </w:rPr>
      </w:pPr>
      <w:r w:rsidRPr="002125FF">
        <w:rPr>
          <w:rFonts w:ascii="Arial" w:hAnsi="Arial" w:cs="Arial"/>
          <w:sz w:val="24"/>
          <w:szCs w:val="24"/>
        </w:rPr>
        <w:t>Vergroten van het weerstandsvermogen van de onderneming</w:t>
      </w:r>
    </w:p>
    <w:p w:rsidR="00475FA4" w:rsidRPr="002125FF" w:rsidRDefault="00475FA4" w:rsidP="00475FA4">
      <w:pPr>
        <w:pStyle w:val="Geenafstand"/>
        <w:numPr>
          <w:ilvl w:val="0"/>
          <w:numId w:val="1"/>
        </w:numPr>
        <w:rPr>
          <w:rFonts w:ascii="Arial" w:hAnsi="Arial" w:cs="Arial"/>
          <w:sz w:val="24"/>
          <w:szCs w:val="24"/>
        </w:rPr>
      </w:pPr>
      <w:r w:rsidRPr="002125FF">
        <w:rPr>
          <w:rFonts w:ascii="Arial" w:hAnsi="Arial" w:cs="Arial"/>
          <w:sz w:val="24"/>
          <w:szCs w:val="24"/>
        </w:rPr>
        <w:t>Vervangen van vreemd vermogen door eigen vermogen</w:t>
      </w:r>
    </w:p>
    <w:p w:rsidR="00475FA4" w:rsidRPr="002125FF" w:rsidRDefault="00475FA4" w:rsidP="00475FA4">
      <w:pPr>
        <w:pStyle w:val="Geenafstand"/>
        <w:numPr>
          <w:ilvl w:val="0"/>
          <w:numId w:val="1"/>
        </w:numPr>
        <w:rPr>
          <w:rFonts w:ascii="Arial" w:hAnsi="Arial" w:cs="Arial"/>
          <w:sz w:val="24"/>
          <w:szCs w:val="24"/>
        </w:rPr>
      </w:pPr>
      <w:r w:rsidRPr="002125FF">
        <w:rPr>
          <w:rFonts w:ascii="Arial" w:hAnsi="Arial" w:cs="Arial"/>
          <w:sz w:val="24"/>
          <w:szCs w:val="24"/>
        </w:rPr>
        <w:t>Er hoeft bij uitbreiding geen beroep te worden gedaan op de vermogensmarkt</w:t>
      </w:r>
    </w:p>
    <w:p w:rsidR="00475FA4" w:rsidRPr="002125FF" w:rsidRDefault="00475FA4" w:rsidP="00475FA4">
      <w:pPr>
        <w:pStyle w:val="Geenafstand"/>
        <w:numPr>
          <w:ilvl w:val="0"/>
          <w:numId w:val="1"/>
        </w:numPr>
        <w:rPr>
          <w:rFonts w:ascii="Arial" w:hAnsi="Arial" w:cs="Arial"/>
          <w:sz w:val="24"/>
          <w:szCs w:val="24"/>
        </w:rPr>
      </w:pPr>
      <w:r w:rsidRPr="002125FF">
        <w:rPr>
          <w:rFonts w:ascii="Arial" w:hAnsi="Arial" w:cs="Arial"/>
          <w:sz w:val="24"/>
          <w:szCs w:val="24"/>
        </w:rPr>
        <w:t>Dividendstabilisatie (als de onderneming ernaar streeft elk jaar eenzelfde percentage dividend uit te keren.</w:t>
      </w:r>
    </w:p>
    <w:p w:rsidR="008B0063" w:rsidRPr="002125FF" w:rsidRDefault="008B0063" w:rsidP="00475FA4">
      <w:pPr>
        <w:pStyle w:val="Geenafstand"/>
        <w:numPr>
          <w:ilvl w:val="0"/>
          <w:numId w:val="1"/>
        </w:numPr>
        <w:rPr>
          <w:rFonts w:ascii="Arial" w:hAnsi="Arial" w:cs="Arial"/>
          <w:sz w:val="24"/>
          <w:szCs w:val="24"/>
        </w:rPr>
      </w:pPr>
      <w:r w:rsidRPr="002125FF">
        <w:rPr>
          <w:rFonts w:ascii="Arial" w:hAnsi="Arial" w:cs="Arial"/>
          <w:sz w:val="24"/>
          <w:szCs w:val="24"/>
        </w:rPr>
        <w:t>Het bedrijf is hiertoe verplicht (wettelijke reserve), bijvoorbeeld bij de herwaarderingsreserve.</w:t>
      </w:r>
    </w:p>
    <w:p w:rsidR="00475FA4" w:rsidRPr="002125FF" w:rsidRDefault="00475FA4" w:rsidP="00475FA4">
      <w:pPr>
        <w:pStyle w:val="Geenafstand"/>
        <w:ind w:left="720"/>
        <w:rPr>
          <w:rFonts w:ascii="Arial" w:hAnsi="Arial" w:cs="Arial"/>
          <w:sz w:val="24"/>
          <w:szCs w:val="24"/>
        </w:rPr>
      </w:pPr>
    </w:p>
    <w:p w:rsidR="00B7387B" w:rsidRPr="002125FF" w:rsidRDefault="00B7387B" w:rsidP="00B7387B">
      <w:pPr>
        <w:pStyle w:val="Geenafstand"/>
        <w:rPr>
          <w:rFonts w:ascii="Arial" w:hAnsi="Arial" w:cs="Arial"/>
          <w:sz w:val="24"/>
          <w:szCs w:val="24"/>
        </w:rPr>
      </w:pPr>
      <w:r w:rsidRPr="002125FF">
        <w:rPr>
          <w:rFonts w:ascii="Arial" w:hAnsi="Arial" w:cs="Arial"/>
          <w:b/>
          <w:sz w:val="24"/>
          <w:szCs w:val="24"/>
        </w:rPr>
        <w:t>Soorten reserves</w:t>
      </w:r>
      <w:r w:rsidRPr="002125FF">
        <w:rPr>
          <w:rFonts w:ascii="Arial" w:hAnsi="Arial" w:cs="Arial"/>
          <w:sz w:val="24"/>
          <w:szCs w:val="24"/>
        </w:rPr>
        <w:t>:</w:t>
      </w:r>
    </w:p>
    <w:p w:rsidR="00B7387B" w:rsidRPr="002125FF" w:rsidRDefault="00B7387B" w:rsidP="00B7387B">
      <w:pPr>
        <w:pStyle w:val="Geenafstand"/>
        <w:numPr>
          <w:ilvl w:val="0"/>
          <w:numId w:val="1"/>
        </w:numPr>
        <w:rPr>
          <w:rFonts w:ascii="Arial" w:hAnsi="Arial" w:cs="Arial"/>
          <w:sz w:val="24"/>
          <w:szCs w:val="24"/>
        </w:rPr>
      </w:pPr>
      <w:r w:rsidRPr="002125FF">
        <w:rPr>
          <w:rFonts w:ascii="Arial" w:hAnsi="Arial" w:cs="Arial"/>
          <w:sz w:val="24"/>
          <w:szCs w:val="24"/>
        </w:rPr>
        <w:t>Winstreserves, onderverdeeld in:</w:t>
      </w:r>
    </w:p>
    <w:p w:rsidR="00B7387B" w:rsidRPr="002125FF" w:rsidRDefault="00B7387B" w:rsidP="00B7387B">
      <w:pPr>
        <w:pStyle w:val="Geenafstand"/>
        <w:numPr>
          <w:ilvl w:val="0"/>
          <w:numId w:val="3"/>
        </w:numPr>
        <w:rPr>
          <w:rFonts w:ascii="Arial" w:hAnsi="Arial" w:cs="Arial"/>
          <w:sz w:val="24"/>
          <w:szCs w:val="24"/>
        </w:rPr>
      </w:pPr>
      <w:r w:rsidRPr="002125FF">
        <w:rPr>
          <w:rFonts w:ascii="Arial" w:hAnsi="Arial" w:cs="Arial"/>
          <w:sz w:val="24"/>
          <w:szCs w:val="24"/>
        </w:rPr>
        <w:t>Algemene reserve, bijvoorbeeld om verliezen te dekken.</w:t>
      </w:r>
    </w:p>
    <w:p w:rsidR="00B7387B" w:rsidRPr="002125FF" w:rsidRDefault="00B7387B" w:rsidP="00B7387B">
      <w:pPr>
        <w:pStyle w:val="Geenafstand"/>
        <w:numPr>
          <w:ilvl w:val="0"/>
          <w:numId w:val="3"/>
        </w:numPr>
        <w:rPr>
          <w:rFonts w:ascii="Arial" w:hAnsi="Arial" w:cs="Arial"/>
          <w:sz w:val="24"/>
          <w:szCs w:val="24"/>
        </w:rPr>
      </w:pPr>
      <w:r w:rsidRPr="002125FF">
        <w:rPr>
          <w:rFonts w:ascii="Arial" w:hAnsi="Arial" w:cs="Arial"/>
          <w:sz w:val="24"/>
          <w:szCs w:val="24"/>
        </w:rPr>
        <w:t>Wettelijke reserve</w:t>
      </w:r>
    </w:p>
    <w:p w:rsidR="00B7387B" w:rsidRPr="002125FF" w:rsidRDefault="00B7387B" w:rsidP="00B7387B">
      <w:pPr>
        <w:pStyle w:val="Geenafstand"/>
        <w:numPr>
          <w:ilvl w:val="0"/>
          <w:numId w:val="3"/>
        </w:numPr>
        <w:rPr>
          <w:rFonts w:ascii="Arial" w:hAnsi="Arial" w:cs="Arial"/>
          <w:sz w:val="24"/>
          <w:szCs w:val="24"/>
        </w:rPr>
      </w:pPr>
      <w:r w:rsidRPr="002125FF">
        <w:rPr>
          <w:rFonts w:ascii="Arial" w:hAnsi="Arial" w:cs="Arial"/>
          <w:sz w:val="24"/>
          <w:szCs w:val="24"/>
        </w:rPr>
        <w:t>Statutaire reserve, die een bepaalde omvang bereikt moet hebben voor er dividend mag worden uitgekeerd.</w:t>
      </w:r>
    </w:p>
    <w:p w:rsidR="00B7387B" w:rsidRPr="002125FF" w:rsidRDefault="00B7387B" w:rsidP="00B7387B">
      <w:pPr>
        <w:pStyle w:val="Geenafstand"/>
        <w:numPr>
          <w:ilvl w:val="0"/>
          <w:numId w:val="3"/>
        </w:numPr>
        <w:rPr>
          <w:rFonts w:ascii="Arial" w:hAnsi="Arial" w:cs="Arial"/>
          <w:sz w:val="24"/>
          <w:szCs w:val="24"/>
        </w:rPr>
      </w:pPr>
      <w:r w:rsidRPr="002125FF">
        <w:rPr>
          <w:rFonts w:ascii="Arial" w:hAnsi="Arial" w:cs="Arial"/>
          <w:sz w:val="24"/>
          <w:szCs w:val="24"/>
        </w:rPr>
        <w:t>Bestemmingsreserve, bijvoorbeeld voor nieuwbouw.</w:t>
      </w:r>
    </w:p>
    <w:p w:rsidR="00B7387B" w:rsidRPr="002125FF" w:rsidRDefault="00B7387B" w:rsidP="00B7387B">
      <w:pPr>
        <w:pStyle w:val="Geenafstand"/>
        <w:numPr>
          <w:ilvl w:val="0"/>
          <w:numId w:val="1"/>
        </w:numPr>
        <w:rPr>
          <w:rFonts w:ascii="Arial" w:hAnsi="Arial" w:cs="Arial"/>
          <w:sz w:val="24"/>
          <w:szCs w:val="24"/>
        </w:rPr>
      </w:pPr>
      <w:r w:rsidRPr="002125FF">
        <w:rPr>
          <w:rFonts w:ascii="Arial" w:hAnsi="Arial" w:cs="Arial"/>
          <w:sz w:val="24"/>
          <w:szCs w:val="24"/>
        </w:rPr>
        <w:t>Herwaarderingsreserve, die ontstaat bij de opwaardering van duurzame productiemiddelen en vlottende activa. Als de herwaarderingswaarde negatief is verdwijnt die van de post en daalt het eigen vermogen.</w:t>
      </w:r>
    </w:p>
    <w:p w:rsidR="00B7387B" w:rsidRPr="002125FF" w:rsidRDefault="00DC135A" w:rsidP="00B7387B">
      <w:pPr>
        <w:pStyle w:val="Geenafstand"/>
        <w:numPr>
          <w:ilvl w:val="0"/>
          <w:numId w:val="1"/>
        </w:numPr>
        <w:rPr>
          <w:rFonts w:ascii="Arial" w:hAnsi="Arial" w:cs="Arial"/>
          <w:sz w:val="24"/>
          <w:szCs w:val="24"/>
        </w:rPr>
      </w:pPr>
      <w:r w:rsidRPr="002125FF">
        <w:rPr>
          <w:rFonts w:ascii="Arial" w:hAnsi="Arial" w:cs="Arial"/>
          <w:sz w:val="24"/>
          <w:szCs w:val="24"/>
        </w:rPr>
        <w:t>Agioreserve</w:t>
      </w:r>
    </w:p>
    <w:p w:rsidR="00DC135A" w:rsidRPr="002125FF" w:rsidRDefault="00DC135A" w:rsidP="00DC135A">
      <w:pPr>
        <w:pStyle w:val="Geenafstand"/>
        <w:rPr>
          <w:rFonts w:ascii="Arial" w:hAnsi="Arial" w:cs="Arial"/>
          <w:sz w:val="24"/>
          <w:szCs w:val="24"/>
        </w:rPr>
      </w:pPr>
    </w:p>
    <w:p w:rsidR="00583392" w:rsidRPr="002125FF" w:rsidRDefault="00583392" w:rsidP="00DC135A">
      <w:pPr>
        <w:pStyle w:val="Geenafstand"/>
        <w:rPr>
          <w:rFonts w:ascii="Arial" w:hAnsi="Arial" w:cs="Arial"/>
          <w:sz w:val="24"/>
          <w:szCs w:val="24"/>
        </w:rPr>
      </w:pPr>
      <w:r w:rsidRPr="002125FF">
        <w:rPr>
          <w:rFonts w:ascii="Arial" w:hAnsi="Arial" w:cs="Arial"/>
          <w:sz w:val="24"/>
          <w:szCs w:val="24"/>
        </w:rPr>
        <w:t>Dividendpercentage:</w:t>
      </w:r>
    </w:p>
    <w:p w:rsidR="00583392" w:rsidRPr="002125FF" w:rsidRDefault="00E51DC0" w:rsidP="00DC135A">
      <w:pPr>
        <w:pStyle w:val="Geenafstand"/>
        <w:rPr>
          <w:rFonts w:ascii="Arial" w:hAnsi="Arial" w:cs="Arial"/>
          <w:sz w:val="24"/>
          <w:szCs w:val="24"/>
        </w:rPr>
      </w:pPr>
      <m:oMathPara>
        <m:oMath>
          <m:f>
            <m:fPr>
              <m:ctrlPr>
                <w:rPr>
                  <w:rFonts w:ascii="Cambria Math" w:hAnsi="Cambria Math" w:cs="Arial"/>
                  <w:i/>
                  <w:sz w:val="24"/>
                  <w:szCs w:val="24"/>
                </w:rPr>
              </m:ctrlPr>
            </m:fPr>
            <m:num>
              <m:r>
                <w:rPr>
                  <w:rFonts w:ascii="Cambria Math" w:hAnsi="Cambria Math" w:cs="Arial"/>
                  <w:sz w:val="24"/>
                  <w:szCs w:val="24"/>
                </w:rPr>
                <m:t>dividendbedrag voor aftrek van dividendbelasting</m:t>
              </m:r>
            </m:num>
            <m:den>
              <m:r>
                <w:rPr>
                  <w:rFonts w:ascii="Cambria Math" w:hAnsi="Cambria Math" w:cs="Arial"/>
                  <w:sz w:val="24"/>
                  <w:szCs w:val="24"/>
                </w:rPr>
                <m:t>geplaatst aandelenvermogen</m:t>
              </m:r>
            </m:den>
          </m:f>
          <m:r>
            <w:rPr>
              <w:rFonts w:ascii="Cambria Math" w:hAnsi="Cambria Math" w:cs="Arial"/>
              <w:sz w:val="24"/>
              <w:szCs w:val="24"/>
            </w:rPr>
            <m:t>×100%</m:t>
          </m:r>
        </m:oMath>
      </m:oMathPara>
    </w:p>
    <w:p w:rsidR="00583392" w:rsidRPr="002125FF" w:rsidRDefault="00583392" w:rsidP="00DC135A">
      <w:pPr>
        <w:pStyle w:val="Geenafstand"/>
        <w:rPr>
          <w:rFonts w:ascii="Arial" w:hAnsi="Arial" w:cs="Arial"/>
          <w:sz w:val="24"/>
          <w:szCs w:val="24"/>
        </w:rPr>
      </w:pPr>
    </w:p>
    <w:p w:rsidR="00DC135A" w:rsidRPr="002125FF" w:rsidRDefault="00DC135A" w:rsidP="00DC135A">
      <w:pPr>
        <w:pStyle w:val="Geenafstand"/>
        <w:rPr>
          <w:rFonts w:ascii="Arial" w:hAnsi="Arial" w:cs="Arial"/>
          <w:sz w:val="24"/>
          <w:szCs w:val="24"/>
        </w:rPr>
      </w:pPr>
      <w:r w:rsidRPr="002125FF">
        <w:rPr>
          <w:rFonts w:ascii="Arial" w:hAnsi="Arial" w:cs="Arial"/>
          <w:b/>
          <w:sz w:val="24"/>
          <w:szCs w:val="24"/>
        </w:rPr>
        <w:t>Dividend verdeling</w:t>
      </w:r>
      <w:r w:rsidRPr="002125FF">
        <w:rPr>
          <w:rFonts w:ascii="Arial" w:hAnsi="Arial" w:cs="Arial"/>
          <w:sz w:val="24"/>
          <w:szCs w:val="24"/>
        </w:rPr>
        <w:t>:</w:t>
      </w:r>
    </w:p>
    <w:p w:rsidR="00DC135A" w:rsidRPr="002125FF" w:rsidRDefault="00DC135A" w:rsidP="00DC135A">
      <w:pPr>
        <w:pStyle w:val="Geenafstand"/>
        <w:numPr>
          <w:ilvl w:val="0"/>
          <w:numId w:val="1"/>
        </w:numPr>
        <w:rPr>
          <w:rFonts w:ascii="Arial" w:hAnsi="Arial" w:cs="Arial"/>
          <w:sz w:val="24"/>
          <w:szCs w:val="24"/>
        </w:rPr>
      </w:pPr>
      <w:r w:rsidRPr="002125FF">
        <w:rPr>
          <w:rFonts w:ascii="Arial" w:hAnsi="Arial" w:cs="Arial"/>
          <w:sz w:val="24"/>
          <w:szCs w:val="24"/>
        </w:rPr>
        <w:t>Geplaatst aandelen kapitaal: €8.000.000 à €20 nominaal</w:t>
      </w:r>
    </w:p>
    <w:p w:rsidR="00DC135A" w:rsidRPr="002125FF" w:rsidRDefault="00DC135A" w:rsidP="00DC135A">
      <w:pPr>
        <w:pStyle w:val="Geenafstand"/>
        <w:numPr>
          <w:ilvl w:val="0"/>
          <w:numId w:val="1"/>
        </w:numPr>
        <w:rPr>
          <w:rFonts w:ascii="Arial" w:hAnsi="Arial" w:cs="Arial"/>
          <w:sz w:val="24"/>
          <w:szCs w:val="24"/>
        </w:rPr>
      </w:pPr>
      <w:r w:rsidRPr="002125FF">
        <w:rPr>
          <w:rFonts w:ascii="Arial" w:hAnsi="Arial" w:cs="Arial"/>
          <w:sz w:val="24"/>
          <w:szCs w:val="24"/>
        </w:rPr>
        <w:t>Winst: €3.000.000</w:t>
      </w:r>
    </w:p>
    <w:p w:rsidR="00DC135A" w:rsidRPr="002125FF" w:rsidRDefault="00DC135A" w:rsidP="00DC135A">
      <w:pPr>
        <w:pStyle w:val="Geenafstand"/>
        <w:numPr>
          <w:ilvl w:val="0"/>
          <w:numId w:val="1"/>
        </w:numPr>
        <w:rPr>
          <w:rFonts w:ascii="Arial" w:hAnsi="Arial" w:cs="Arial"/>
          <w:sz w:val="24"/>
          <w:szCs w:val="24"/>
        </w:rPr>
      </w:pPr>
      <w:r w:rsidRPr="002125FF">
        <w:rPr>
          <w:rFonts w:ascii="Arial" w:hAnsi="Arial" w:cs="Arial"/>
          <w:sz w:val="24"/>
          <w:szCs w:val="24"/>
        </w:rPr>
        <w:t>Dividend belasting: 25%</w:t>
      </w:r>
    </w:p>
    <w:p w:rsidR="00DC135A" w:rsidRPr="002125FF" w:rsidRDefault="00DC135A" w:rsidP="00DC135A">
      <w:pPr>
        <w:pStyle w:val="Geenafstand"/>
        <w:numPr>
          <w:ilvl w:val="0"/>
          <w:numId w:val="1"/>
        </w:numPr>
        <w:rPr>
          <w:rFonts w:ascii="Arial" w:hAnsi="Arial" w:cs="Arial"/>
          <w:sz w:val="24"/>
          <w:szCs w:val="24"/>
        </w:rPr>
      </w:pPr>
      <w:r w:rsidRPr="002125FF">
        <w:rPr>
          <w:rFonts w:ascii="Arial" w:hAnsi="Arial" w:cs="Arial"/>
          <w:sz w:val="24"/>
          <w:szCs w:val="24"/>
        </w:rPr>
        <w:t>14% dividend, 7% cash + 7% stock</w:t>
      </w:r>
    </w:p>
    <w:p w:rsidR="00DC135A" w:rsidRPr="002125FF" w:rsidRDefault="00DC135A" w:rsidP="00DC135A">
      <w:pPr>
        <w:pStyle w:val="Geenafstand"/>
        <w:rPr>
          <w:rFonts w:ascii="Arial" w:hAnsi="Arial" w:cs="Arial"/>
          <w:sz w:val="24"/>
          <w:szCs w:val="24"/>
        </w:rPr>
      </w:pPr>
    </w:p>
    <w:p w:rsidR="00DC135A" w:rsidRPr="002125FF" w:rsidRDefault="00DC135A" w:rsidP="00DC135A">
      <w:pPr>
        <w:pStyle w:val="Geenafstand"/>
        <w:rPr>
          <w:rFonts w:ascii="Arial" w:hAnsi="Arial" w:cs="Arial"/>
          <w:sz w:val="24"/>
          <w:szCs w:val="24"/>
        </w:rPr>
      </w:pPr>
      <w:r w:rsidRPr="002125FF">
        <w:rPr>
          <w:rFonts w:ascii="Arial" w:hAnsi="Arial" w:cs="Arial"/>
          <w:sz w:val="24"/>
          <w:szCs w:val="24"/>
          <w:u w:val="single"/>
        </w:rPr>
        <w:t xml:space="preserve">! </w:t>
      </w:r>
      <w:r w:rsidRPr="002125FF">
        <w:rPr>
          <w:rFonts w:ascii="Arial" w:hAnsi="Arial" w:cs="Arial"/>
          <w:b/>
          <w:sz w:val="24"/>
          <w:szCs w:val="24"/>
          <w:u w:val="single"/>
        </w:rPr>
        <w:t>dividendpercentage moet je nemen van het geplaatst aandelen kapitaal !</w:t>
      </w:r>
    </w:p>
    <w:p w:rsidR="00DC135A" w:rsidRPr="002125FF" w:rsidRDefault="00DC135A" w:rsidP="00DC135A">
      <w:pPr>
        <w:pStyle w:val="Geenafstand"/>
        <w:rPr>
          <w:rFonts w:ascii="Arial" w:hAnsi="Arial" w:cs="Arial"/>
          <w:sz w:val="24"/>
          <w:szCs w:val="24"/>
        </w:rPr>
      </w:pPr>
    </w:p>
    <w:p w:rsidR="00DC135A" w:rsidRPr="002125FF" w:rsidRDefault="00DC135A" w:rsidP="00DC135A">
      <w:pPr>
        <w:pStyle w:val="Geenafstand"/>
        <w:rPr>
          <w:rFonts w:ascii="Arial" w:hAnsi="Arial" w:cs="Arial"/>
          <w:sz w:val="24"/>
          <w:szCs w:val="24"/>
        </w:rPr>
      </w:pPr>
      <w:r w:rsidRPr="002125FF">
        <w:rPr>
          <w:rFonts w:ascii="Arial" w:hAnsi="Arial" w:cs="Arial"/>
          <w:sz w:val="24"/>
          <w:szCs w:val="24"/>
        </w:rPr>
        <w:t>→</w:t>
      </w:r>
      <w:r w:rsidRPr="002125FF">
        <w:rPr>
          <w:rFonts w:ascii="Arial" w:hAnsi="Arial" w:cs="Arial"/>
          <w:sz w:val="24"/>
          <w:szCs w:val="24"/>
        </w:rPr>
        <w:tab/>
        <w:t>14% van €8.000.000 = €1.120.000</w:t>
      </w:r>
    </w:p>
    <w:p w:rsidR="00DC135A" w:rsidRPr="002125FF" w:rsidRDefault="00DC135A" w:rsidP="00DC135A">
      <w:pPr>
        <w:pStyle w:val="Geenafstand"/>
        <w:ind w:firstLine="708"/>
        <w:rPr>
          <w:rFonts w:ascii="Arial" w:hAnsi="Arial" w:cs="Arial"/>
          <w:sz w:val="24"/>
          <w:szCs w:val="24"/>
        </w:rPr>
      </w:pPr>
      <w:r w:rsidRPr="002125FF">
        <w:rPr>
          <w:rFonts w:ascii="Arial" w:hAnsi="Arial" w:cs="Arial"/>
          <w:sz w:val="24"/>
          <w:szCs w:val="24"/>
        </w:rPr>
        <w:t>Cash: 7% van €8.000.000 = €560.000</w:t>
      </w:r>
    </w:p>
    <w:p w:rsidR="00DC135A" w:rsidRPr="002125FF" w:rsidRDefault="00DC135A" w:rsidP="00DC135A">
      <w:pPr>
        <w:pStyle w:val="Geenafstand"/>
        <w:ind w:firstLine="708"/>
        <w:rPr>
          <w:rFonts w:ascii="Arial" w:hAnsi="Arial" w:cs="Arial"/>
          <w:sz w:val="24"/>
          <w:szCs w:val="24"/>
        </w:rPr>
      </w:pPr>
      <w:r w:rsidRPr="002125FF">
        <w:rPr>
          <w:rFonts w:ascii="Arial" w:hAnsi="Arial" w:cs="Arial"/>
          <w:sz w:val="24"/>
          <w:szCs w:val="24"/>
        </w:rPr>
        <w:t>Stock: 7% van €8.000.000 = €560.000</w:t>
      </w:r>
    </w:p>
    <w:p w:rsidR="00DC135A" w:rsidRPr="002125FF" w:rsidRDefault="00DC135A" w:rsidP="00DC135A">
      <w:pPr>
        <w:pStyle w:val="Geenafstand"/>
        <w:rPr>
          <w:rFonts w:ascii="Arial" w:hAnsi="Arial" w:cs="Arial"/>
          <w:sz w:val="24"/>
          <w:szCs w:val="24"/>
        </w:rPr>
      </w:pPr>
    </w:p>
    <w:p w:rsidR="00DC135A" w:rsidRPr="002125FF" w:rsidRDefault="00DC135A" w:rsidP="00DC135A">
      <w:pPr>
        <w:pStyle w:val="Geenafstand"/>
        <w:rPr>
          <w:rFonts w:ascii="Arial" w:hAnsi="Arial" w:cs="Arial"/>
          <w:sz w:val="24"/>
          <w:szCs w:val="24"/>
        </w:rPr>
      </w:pPr>
      <w:r w:rsidRPr="002125FF">
        <w:rPr>
          <w:rFonts w:ascii="Arial" w:hAnsi="Arial" w:cs="Arial"/>
          <w:sz w:val="24"/>
          <w:szCs w:val="24"/>
        </w:rPr>
        <w:t>→</w:t>
      </w:r>
      <w:r w:rsidRPr="002125FF">
        <w:rPr>
          <w:rFonts w:ascii="Arial" w:hAnsi="Arial" w:cs="Arial"/>
          <w:sz w:val="24"/>
          <w:szCs w:val="24"/>
        </w:rPr>
        <w:tab/>
        <w:t>25% belasting van €1.120.000 = €280.000</w:t>
      </w:r>
    </w:p>
    <w:p w:rsidR="00662A2E" w:rsidRPr="002125FF" w:rsidRDefault="00662A2E" w:rsidP="00662A2E">
      <w:pPr>
        <w:pStyle w:val="Geenafstand"/>
        <w:rPr>
          <w:rFonts w:ascii="Arial" w:hAnsi="Arial" w:cs="Arial"/>
          <w:b/>
          <w:sz w:val="24"/>
          <w:szCs w:val="24"/>
        </w:rPr>
      </w:pPr>
    </w:p>
    <w:p w:rsidR="00662A2E" w:rsidRPr="002125FF" w:rsidRDefault="00662A2E" w:rsidP="00662A2E">
      <w:pPr>
        <w:pStyle w:val="Geenafstand"/>
        <w:rPr>
          <w:rFonts w:ascii="Arial" w:hAnsi="Arial" w:cs="Arial"/>
          <w:sz w:val="24"/>
          <w:szCs w:val="24"/>
        </w:rPr>
      </w:pPr>
      <w:r w:rsidRPr="002125FF">
        <w:rPr>
          <w:rFonts w:ascii="Arial" w:hAnsi="Arial" w:cs="Arial"/>
          <w:b/>
          <w:sz w:val="24"/>
          <w:szCs w:val="24"/>
        </w:rPr>
        <w:t>! dividend belasting nemen van het cash dividend !</w:t>
      </w:r>
    </w:p>
    <w:p w:rsidR="00DC135A" w:rsidRPr="002125FF" w:rsidRDefault="00DC135A" w:rsidP="00DC135A">
      <w:pPr>
        <w:pStyle w:val="Geenafstand"/>
        <w:rPr>
          <w:rFonts w:ascii="Arial" w:hAnsi="Arial" w:cs="Arial"/>
          <w:sz w:val="24"/>
          <w:szCs w:val="24"/>
        </w:rPr>
      </w:pPr>
    </w:p>
    <w:p w:rsidR="00DC135A" w:rsidRPr="002125FF" w:rsidRDefault="00DC135A" w:rsidP="00DC135A">
      <w:pPr>
        <w:pStyle w:val="Geenafstand"/>
        <w:rPr>
          <w:rFonts w:ascii="Arial" w:hAnsi="Arial" w:cs="Arial"/>
          <w:sz w:val="24"/>
          <w:szCs w:val="24"/>
        </w:rPr>
      </w:pPr>
      <w:r w:rsidRPr="002125FF">
        <w:rPr>
          <w:rFonts w:ascii="Arial" w:hAnsi="Arial" w:cs="Arial"/>
          <w:sz w:val="24"/>
          <w:szCs w:val="24"/>
        </w:rPr>
        <w:t>Netto cash dividend: 560.000-280.000 = €280.000</w:t>
      </w:r>
    </w:p>
    <w:p w:rsidR="00DC135A" w:rsidRPr="002125FF" w:rsidRDefault="00DC135A" w:rsidP="00DC135A">
      <w:pPr>
        <w:pStyle w:val="Geenafstand"/>
        <w:rPr>
          <w:rFonts w:ascii="Arial" w:hAnsi="Arial" w:cs="Arial"/>
          <w:sz w:val="24"/>
          <w:szCs w:val="24"/>
        </w:rPr>
      </w:pPr>
    </w:p>
    <w:p w:rsidR="00DC135A" w:rsidRPr="002125FF" w:rsidRDefault="00DC135A" w:rsidP="00DC135A">
      <w:pPr>
        <w:pStyle w:val="Geenafstand"/>
        <w:rPr>
          <w:rFonts w:ascii="Arial" w:hAnsi="Arial" w:cs="Arial"/>
          <w:sz w:val="24"/>
          <w:szCs w:val="24"/>
        </w:rPr>
      </w:pPr>
      <w:r w:rsidRPr="002125FF">
        <w:rPr>
          <w:rFonts w:ascii="Arial" w:hAnsi="Arial" w:cs="Arial"/>
          <w:sz w:val="24"/>
          <w:szCs w:val="24"/>
        </w:rPr>
        <w:t>Stel: iemand bezit 200 aandelen, wat krijgt hij dan?</w:t>
      </w:r>
    </w:p>
    <w:p w:rsidR="00DC135A" w:rsidRPr="002125FF" w:rsidRDefault="00DC135A" w:rsidP="00DC135A">
      <w:pPr>
        <w:pStyle w:val="Geenafstand"/>
        <w:rPr>
          <w:rFonts w:ascii="Arial" w:hAnsi="Arial" w:cs="Arial"/>
          <w:sz w:val="24"/>
          <w:szCs w:val="24"/>
        </w:rPr>
      </w:pPr>
    </w:p>
    <w:p w:rsidR="00DC135A" w:rsidRPr="002125FF" w:rsidRDefault="00DC135A" w:rsidP="00DC135A">
      <w:pPr>
        <w:pStyle w:val="Geenafstand"/>
        <w:rPr>
          <w:rFonts w:ascii="Arial" w:hAnsi="Arial" w:cs="Arial"/>
          <w:sz w:val="24"/>
          <w:szCs w:val="24"/>
        </w:rPr>
      </w:pPr>
      <w:r w:rsidRPr="002125FF">
        <w:rPr>
          <w:rFonts w:ascii="Arial" w:hAnsi="Arial" w:cs="Arial"/>
          <w:sz w:val="24"/>
          <w:szCs w:val="24"/>
        </w:rPr>
        <w:t>8.000.000/20 = 400.000 aandelen in omloop</w:t>
      </w:r>
    </w:p>
    <w:p w:rsidR="00DC135A" w:rsidRPr="002125FF" w:rsidRDefault="00DC135A" w:rsidP="00DC135A">
      <w:pPr>
        <w:pStyle w:val="Geenafstand"/>
        <w:rPr>
          <w:rFonts w:ascii="Arial" w:hAnsi="Arial" w:cs="Arial"/>
          <w:sz w:val="24"/>
          <w:szCs w:val="24"/>
        </w:rPr>
      </w:pPr>
    </w:p>
    <w:p w:rsidR="00DC135A" w:rsidRPr="002125FF" w:rsidRDefault="00DC135A" w:rsidP="00DC135A">
      <w:pPr>
        <w:pStyle w:val="Geenafstand"/>
        <w:rPr>
          <w:rFonts w:ascii="Arial" w:hAnsi="Arial" w:cs="Arial"/>
          <w:sz w:val="24"/>
          <w:szCs w:val="24"/>
          <w:u w:val="single"/>
        </w:rPr>
      </w:pPr>
      <w:r w:rsidRPr="002125FF">
        <w:rPr>
          <w:rFonts w:ascii="Arial" w:hAnsi="Arial" w:cs="Arial"/>
          <w:sz w:val="24"/>
          <w:szCs w:val="24"/>
        </w:rPr>
        <w:t>(20</w:t>
      </w:r>
      <w:r w:rsidR="00CB220B" w:rsidRPr="002125FF">
        <w:rPr>
          <w:rFonts w:ascii="Arial" w:hAnsi="Arial" w:cs="Arial"/>
          <w:sz w:val="24"/>
          <w:szCs w:val="24"/>
        </w:rPr>
        <w:t>0</w:t>
      </w:r>
      <w:r w:rsidRPr="002125FF">
        <w:rPr>
          <w:rFonts w:ascii="Arial" w:hAnsi="Arial" w:cs="Arial"/>
          <w:sz w:val="24"/>
          <w:szCs w:val="24"/>
        </w:rPr>
        <w:t xml:space="preserve">/400.000)* x 280.000 = </w:t>
      </w:r>
      <w:r w:rsidRPr="002125FF">
        <w:rPr>
          <w:rFonts w:ascii="Arial" w:hAnsi="Arial" w:cs="Arial"/>
          <w:sz w:val="24"/>
          <w:szCs w:val="24"/>
          <w:u w:val="single"/>
        </w:rPr>
        <w:t>€140 cash</w:t>
      </w:r>
    </w:p>
    <w:p w:rsidR="00DC135A" w:rsidRPr="002125FF" w:rsidRDefault="00DC135A" w:rsidP="00DC135A">
      <w:pPr>
        <w:pStyle w:val="Geenafstand"/>
        <w:rPr>
          <w:rFonts w:ascii="Arial" w:hAnsi="Arial" w:cs="Arial"/>
          <w:sz w:val="24"/>
          <w:szCs w:val="24"/>
        </w:rPr>
      </w:pPr>
    </w:p>
    <w:p w:rsidR="00DC135A" w:rsidRPr="002125FF" w:rsidRDefault="00DC135A" w:rsidP="00DC135A">
      <w:pPr>
        <w:pStyle w:val="Geenafstand"/>
        <w:rPr>
          <w:rFonts w:ascii="Arial" w:hAnsi="Arial" w:cs="Arial"/>
          <w:sz w:val="24"/>
          <w:szCs w:val="24"/>
        </w:rPr>
      </w:pPr>
      <w:r w:rsidRPr="002125FF">
        <w:rPr>
          <w:rFonts w:ascii="Arial" w:hAnsi="Arial" w:cs="Arial"/>
          <w:sz w:val="24"/>
          <w:szCs w:val="24"/>
        </w:rPr>
        <w:t>(20</w:t>
      </w:r>
      <w:r w:rsidR="00CB220B" w:rsidRPr="002125FF">
        <w:rPr>
          <w:rFonts w:ascii="Arial" w:hAnsi="Arial" w:cs="Arial"/>
          <w:sz w:val="24"/>
          <w:szCs w:val="24"/>
        </w:rPr>
        <w:t>0</w:t>
      </w:r>
      <w:r w:rsidRPr="002125FF">
        <w:rPr>
          <w:rFonts w:ascii="Arial" w:hAnsi="Arial" w:cs="Arial"/>
          <w:sz w:val="24"/>
          <w:szCs w:val="24"/>
        </w:rPr>
        <w:t>/400.000)* x 560.000 = €280</w:t>
      </w:r>
      <w:r w:rsidR="00583392" w:rsidRPr="002125FF">
        <w:rPr>
          <w:rFonts w:ascii="Arial" w:hAnsi="Arial" w:cs="Arial"/>
          <w:sz w:val="24"/>
          <w:szCs w:val="24"/>
        </w:rPr>
        <w:t xml:space="preserve">; </w:t>
      </w:r>
      <w:r w:rsidRPr="002125FF">
        <w:rPr>
          <w:rFonts w:ascii="Arial" w:hAnsi="Arial" w:cs="Arial"/>
          <w:sz w:val="24"/>
          <w:szCs w:val="24"/>
        </w:rPr>
        <w:t xml:space="preserve">280/20 = </w:t>
      </w:r>
      <w:r w:rsidRPr="002125FF">
        <w:rPr>
          <w:rFonts w:ascii="Arial" w:hAnsi="Arial" w:cs="Arial"/>
          <w:sz w:val="24"/>
          <w:szCs w:val="24"/>
          <w:u w:val="single"/>
        </w:rPr>
        <w:t>14 stuks (stock)</w:t>
      </w:r>
    </w:p>
    <w:p w:rsidR="00ED68E1" w:rsidRPr="002125FF" w:rsidRDefault="00615FBF" w:rsidP="00DC135A">
      <w:pPr>
        <w:pStyle w:val="Geenafstand"/>
        <w:rPr>
          <w:rFonts w:ascii="Arial" w:hAnsi="Arial" w:cs="Arial"/>
          <w:sz w:val="24"/>
          <w:szCs w:val="24"/>
        </w:rPr>
      </w:pPr>
      <w:r w:rsidRPr="002125FF">
        <w:rPr>
          <w:rFonts w:ascii="Arial" w:hAnsi="Arial" w:cs="Arial"/>
          <w:sz w:val="24"/>
          <w:szCs w:val="24"/>
          <w:u w:val="single"/>
        </w:rPr>
        <w:lastRenderedPageBreak/>
        <w:t xml:space="preserve">Hoofdstuk 12: </w:t>
      </w:r>
      <w:r w:rsidR="00D201CF" w:rsidRPr="002125FF">
        <w:rPr>
          <w:rFonts w:ascii="Arial" w:hAnsi="Arial" w:cs="Arial"/>
          <w:sz w:val="24"/>
          <w:szCs w:val="24"/>
          <w:u w:val="single"/>
        </w:rPr>
        <w:t>V</w:t>
      </w:r>
      <w:r w:rsidRPr="002125FF">
        <w:rPr>
          <w:rFonts w:ascii="Arial" w:hAnsi="Arial" w:cs="Arial"/>
          <w:sz w:val="24"/>
          <w:szCs w:val="24"/>
          <w:u w:val="single"/>
        </w:rPr>
        <w:t>reemd vermogen op lange termijn</w:t>
      </w:r>
    </w:p>
    <w:p w:rsidR="00615FBF" w:rsidRPr="002125FF" w:rsidRDefault="00615FBF" w:rsidP="00DC135A">
      <w:pPr>
        <w:pStyle w:val="Geenafstand"/>
        <w:rPr>
          <w:rFonts w:ascii="Arial" w:hAnsi="Arial" w:cs="Arial"/>
          <w:sz w:val="24"/>
          <w:szCs w:val="24"/>
        </w:rPr>
      </w:pPr>
      <w:r w:rsidRPr="002125FF">
        <w:rPr>
          <w:rFonts w:ascii="Arial" w:hAnsi="Arial" w:cs="Arial"/>
          <w:sz w:val="24"/>
          <w:szCs w:val="24"/>
        </w:rPr>
        <w:t xml:space="preserve">Een </w:t>
      </w:r>
      <w:r w:rsidRPr="002125FF">
        <w:rPr>
          <w:rFonts w:ascii="Arial" w:hAnsi="Arial" w:cs="Arial"/>
          <w:b/>
          <w:sz w:val="24"/>
          <w:szCs w:val="24"/>
        </w:rPr>
        <w:t>onderhandse lening</w:t>
      </w:r>
      <w:r w:rsidRPr="002125FF">
        <w:rPr>
          <w:rFonts w:ascii="Arial" w:hAnsi="Arial" w:cs="Arial"/>
          <w:sz w:val="24"/>
          <w:szCs w:val="24"/>
        </w:rPr>
        <w:t xml:space="preserve"> is een lening op lange termijn die verstrekt wordt door één geldgever aan één geldnemer.</w:t>
      </w:r>
    </w:p>
    <w:p w:rsidR="00615FBF" w:rsidRPr="002125FF" w:rsidRDefault="00615FBF" w:rsidP="00DC135A">
      <w:pPr>
        <w:pStyle w:val="Geenafstand"/>
        <w:rPr>
          <w:rFonts w:ascii="Arial" w:hAnsi="Arial" w:cs="Arial"/>
          <w:sz w:val="24"/>
          <w:szCs w:val="24"/>
        </w:rPr>
      </w:pPr>
      <w:r w:rsidRPr="002125FF">
        <w:rPr>
          <w:rFonts w:ascii="Arial" w:hAnsi="Arial" w:cs="Arial"/>
          <w:sz w:val="24"/>
          <w:szCs w:val="24"/>
        </w:rPr>
        <w:t>Voordelen zijn:</w:t>
      </w:r>
    </w:p>
    <w:p w:rsidR="00615FBF" w:rsidRPr="002125FF" w:rsidRDefault="00615FBF" w:rsidP="00615FBF">
      <w:pPr>
        <w:pStyle w:val="Geenafstand"/>
        <w:numPr>
          <w:ilvl w:val="0"/>
          <w:numId w:val="1"/>
        </w:numPr>
        <w:rPr>
          <w:rFonts w:ascii="Arial" w:hAnsi="Arial" w:cs="Arial"/>
          <w:sz w:val="24"/>
          <w:szCs w:val="24"/>
        </w:rPr>
      </w:pPr>
      <w:r w:rsidRPr="002125FF">
        <w:rPr>
          <w:rFonts w:ascii="Arial" w:hAnsi="Arial" w:cs="Arial"/>
          <w:sz w:val="24"/>
          <w:szCs w:val="24"/>
        </w:rPr>
        <w:t>Er kan onderhandeld worden over de leningsvoorwaarden</w:t>
      </w:r>
    </w:p>
    <w:p w:rsidR="00615FBF" w:rsidRPr="002125FF" w:rsidRDefault="00615FBF" w:rsidP="00615FBF">
      <w:pPr>
        <w:pStyle w:val="Geenafstand"/>
        <w:numPr>
          <w:ilvl w:val="0"/>
          <w:numId w:val="1"/>
        </w:numPr>
        <w:rPr>
          <w:rFonts w:ascii="Arial" w:hAnsi="Arial" w:cs="Arial"/>
          <w:sz w:val="24"/>
          <w:szCs w:val="24"/>
        </w:rPr>
      </w:pPr>
      <w:r w:rsidRPr="002125FF">
        <w:rPr>
          <w:rFonts w:ascii="Arial" w:hAnsi="Arial" w:cs="Arial"/>
          <w:sz w:val="24"/>
          <w:szCs w:val="24"/>
        </w:rPr>
        <w:t>Er zijn geen emissiekosten</w:t>
      </w:r>
    </w:p>
    <w:p w:rsidR="00615FBF" w:rsidRPr="002125FF" w:rsidRDefault="00615FBF" w:rsidP="00615FBF">
      <w:pPr>
        <w:pStyle w:val="Geenafstand"/>
        <w:numPr>
          <w:ilvl w:val="0"/>
          <w:numId w:val="1"/>
        </w:numPr>
        <w:rPr>
          <w:rFonts w:ascii="Arial" w:hAnsi="Arial" w:cs="Arial"/>
          <w:sz w:val="24"/>
          <w:szCs w:val="24"/>
        </w:rPr>
      </w:pPr>
      <w:r w:rsidRPr="002125FF">
        <w:rPr>
          <w:rFonts w:ascii="Arial" w:hAnsi="Arial" w:cs="Arial"/>
          <w:sz w:val="24"/>
          <w:szCs w:val="24"/>
        </w:rPr>
        <w:t>De administratiekosten zijn laag</w:t>
      </w:r>
    </w:p>
    <w:p w:rsidR="00615FBF" w:rsidRPr="002125FF" w:rsidRDefault="00615FBF" w:rsidP="00615FBF">
      <w:pPr>
        <w:pStyle w:val="Geenafstand"/>
        <w:rPr>
          <w:rFonts w:ascii="Arial" w:hAnsi="Arial" w:cs="Arial"/>
          <w:sz w:val="24"/>
          <w:szCs w:val="24"/>
        </w:rPr>
      </w:pPr>
    </w:p>
    <w:p w:rsidR="00615FBF" w:rsidRPr="002125FF" w:rsidRDefault="00615FBF" w:rsidP="00DC135A">
      <w:pPr>
        <w:pStyle w:val="Geenafstand"/>
        <w:rPr>
          <w:rFonts w:ascii="Arial" w:hAnsi="Arial" w:cs="Arial"/>
          <w:sz w:val="24"/>
          <w:szCs w:val="24"/>
        </w:rPr>
      </w:pPr>
      <w:r w:rsidRPr="002125FF">
        <w:rPr>
          <w:rFonts w:ascii="Arial" w:hAnsi="Arial" w:cs="Arial"/>
          <w:sz w:val="24"/>
          <w:szCs w:val="24"/>
        </w:rPr>
        <w:t xml:space="preserve">Een </w:t>
      </w:r>
      <w:r w:rsidRPr="002125FF">
        <w:rPr>
          <w:rFonts w:ascii="Arial" w:hAnsi="Arial" w:cs="Arial"/>
          <w:b/>
          <w:sz w:val="24"/>
          <w:szCs w:val="24"/>
        </w:rPr>
        <w:t>obligatielening</w:t>
      </w:r>
      <w:r w:rsidRPr="002125FF">
        <w:rPr>
          <w:rFonts w:ascii="Arial" w:hAnsi="Arial" w:cs="Arial"/>
          <w:sz w:val="24"/>
          <w:szCs w:val="24"/>
        </w:rPr>
        <w:t xml:space="preserve"> is een geldlening op lange termijn die in kleine gedeelten is opgesplitst. Een </w:t>
      </w:r>
      <w:r w:rsidRPr="002125FF">
        <w:rPr>
          <w:rFonts w:ascii="Arial" w:hAnsi="Arial" w:cs="Arial"/>
          <w:b/>
          <w:sz w:val="24"/>
          <w:szCs w:val="24"/>
        </w:rPr>
        <w:t>obligatie</w:t>
      </w:r>
      <w:r w:rsidRPr="002125FF">
        <w:rPr>
          <w:rFonts w:ascii="Arial" w:hAnsi="Arial" w:cs="Arial"/>
          <w:sz w:val="24"/>
          <w:szCs w:val="24"/>
        </w:rPr>
        <w:t xml:space="preserve"> is een bewijs van deelneming in een geldlening. </w:t>
      </w:r>
    </w:p>
    <w:p w:rsidR="00615FBF" w:rsidRPr="002125FF" w:rsidRDefault="00615FBF" w:rsidP="00DC135A">
      <w:pPr>
        <w:pStyle w:val="Geenafstand"/>
        <w:rPr>
          <w:rFonts w:ascii="Arial" w:hAnsi="Arial" w:cs="Arial"/>
          <w:sz w:val="24"/>
          <w:szCs w:val="24"/>
        </w:rPr>
      </w:pPr>
      <w:r w:rsidRPr="002125FF">
        <w:rPr>
          <w:rFonts w:ascii="Arial" w:hAnsi="Arial" w:cs="Arial"/>
          <w:sz w:val="24"/>
          <w:szCs w:val="24"/>
        </w:rPr>
        <w:t>Een obligatielening moet worden afgelost, dit kan op de volgende manieren:</w:t>
      </w:r>
    </w:p>
    <w:p w:rsidR="00615FBF" w:rsidRPr="002125FF" w:rsidRDefault="00615FBF" w:rsidP="00615FBF">
      <w:pPr>
        <w:pStyle w:val="Geenafstand"/>
        <w:numPr>
          <w:ilvl w:val="0"/>
          <w:numId w:val="1"/>
        </w:numPr>
        <w:rPr>
          <w:rFonts w:ascii="Arial" w:hAnsi="Arial" w:cs="Arial"/>
          <w:sz w:val="24"/>
          <w:szCs w:val="24"/>
        </w:rPr>
      </w:pPr>
      <w:r w:rsidRPr="002125FF">
        <w:rPr>
          <w:rFonts w:ascii="Arial" w:hAnsi="Arial" w:cs="Arial"/>
          <w:sz w:val="24"/>
          <w:szCs w:val="24"/>
        </w:rPr>
        <w:t>Aflossing ineens</w:t>
      </w:r>
    </w:p>
    <w:p w:rsidR="00615FBF" w:rsidRPr="002125FF" w:rsidRDefault="00615FBF" w:rsidP="00615FBF">
      <w:pPr>
        <w:pStyle w:val="Geenafstand"/>
        <w:numPr>
          <w:ilvl w:val="0"/>
          <w:numId w:val="1"/>
        </w:numPr>
        <w:rPr>
          <w:rFonts w:ascii="Arial" w:hAnsi="Arial" w:cs="Arial"/>
          <w:sz w:val="24"/>
          <w:szCs w:val="24"/>
        </w:rPr>
      </w:pPr>
      <w:r w:rsidRPr="002125FF">
        <w:rPr>
          <w:rFonts w:ascii="Arial" w:hAnsi="Arial" w:cs="Arial"/>
          <w:sz w:val="24"/>
          <w:szCs w:val="24"/>
        </w:rPr>
        <w:t>Elk jaar een gedeelte (d.m.v. uitloting)</w:t>
      </w:r>
    </w:p>
    <w:p w:rsidR="00615FBF" w:rsidRPr="002125FF" w:rsidRDefault="00615FBF" w:rsidP="00615FBF">
      <w:pPr>
        <w:pStyle w:val="Geenafstand"/>
        <w:numPr>
          <w:ilvl w:val="0"/>
          <w:numId w:val="1"/>
        </w:numPr>
        <w:rPr>
          <w:rFonts w:ascii="Arial" w:hAnsi="Arial" w:cs="Arial"/>
          <w:sz w:val="24"/>
          <w:szCs w:val="24"/>
        </w:rPr>
      </w:pPr>
      <w:r w:rsidRPr="002125FF">
        <w:rPr>
          <w:rFonts w:ascii="Arial" w:hAnsi="Arial" w:cs="Arial"/>
          <w:sz w:val="24"/>
          <w:szCs w:val="24"/>
        </w:rPr>
        <w:t>Inkopen door de onderneming/instelling van eigen obligaties.</w:t>
      </w:r>
    </w:p>
    <w:p w:rsidR="00615FBF" w:rsidRPr="002125FF" w:rsidRDefault="00615FBF" w:rsidP="00615FBF">
      <w:pPr>
        <w:pStyle w:val="Geenafstand"/>
        <w:rPr>
          <w:rFonts w:ascii="Arial" w:hAnsi="Arial" w:cs="Arial"/>
          <w:sz w:val="24"/>
          <w:szCs w:val="24"/>
        </w:rPr>
      </w:pPr>
    </w:p>
    <w:p w:rsidR="00615FBF" w:rsidRPr="002125FF" w:rsidRDefault="00615FBF" w:rsidP="00615FBF">
      <w:pPr>
        <w:pStyle w:val="Geenafstand"/>
        <w:rPr>
          <w:rFonts w:ascii="Arial" w:hAnsi="Arial" w:cs="Arial"/>
          <w:sz w:val="24"/>
          <w:szCs w:val="24"/>
        </w:rPr>
      </w:pPr>
      <w:r w:rsidRPr="002125FF">
        <w:rPr>
          <w:rFonts w:ascii="Arial" w:hAnsi="Arial" w:cs="Arial"/>
          <w:sz w:val="24"/>
          <w:szCs w:val="24"/>
        </w:rPr>
        <w:t>Obligaties kunnen vervroegd worden afgelost:</w:t>
      </w:r>
    </w:p>
    <w:p w:rsidR="00615FBF" w:rsidRPr="002125FF" w:rsidRDefault="00615FBF" w:rsidP="00615FBF">
      <w:pPr>
        <w:pStyle w:val="Geenafstand"/>
        <w:numPr>
          <w:ilvl w:val="0"/>
          <w:numId w:val="1"/>
        </w:numPr>
        <w:rPr>
          <w:rFonts w:ascii="Arial" w:hAnsi="Arial" w:cs="Arial"/>
          <w:sz w:val="24"/>
          <w:szCs w:val="24"/>
        </w:rPr>
      </w:pPr>
      <w:r w:rsidRPr="002125FF">
        <w:rPr>
          <w:rFonts w:ascii="Arial" w:hAnsi="Arial" w:cs="Arial"/>
          <w:sz w:val="24"/>
          <w:szCs w:val="24"/>
        </w:rPr>
        <w:t>Als de onderneming over overtollige geldmiddelen beschikt</w:t>
      </w:r>
    </w:p>
    <w:p w:rsidR="00615FBF" w:rsidRPr="002125FF" w:rsidRDefault="00615FBF" w:rsidP="00615FBF">
      <w:pPr>
        <w:pStyle w:val="Geenafstand"/>
        <w:numPr>
          <w:ilvl w:val="0"/>
          <w:numId w:val="1"/>
        </w:numPr>
        <w:rPr>
          <w:rFonts w:ascii="Arial" w:hAnsi="Arial" w:cs="Arial"/>
          <w:sz w:val="24"/>
          <w:szCs w:val="24"/>
        </w:rPr>
      </w:pPr>
      <w:r w:rsidRPr="002125FF">
        <w:rPr>
          <w:rFonts w:ascii="Arial" w:hAnsi="Arial" w:cs="Arial"/>
          <w:sz w:val="24"/>
          <w:szCs w:val="24"/>
        </w:rPr>
        <w:t>Als de interestvoet is gedaald.</w:t>
      </w:r>
    </w:p>
    <w:p w:rsidR="00F02F59" w:rsidRPr="002125FF" w:rsidRDefault="00F02F59" w:rsidP="00F02F59">
      <w:pPr>
        <w:pStyle w:val="Geenafstand"/>
        <w:rPr>
          <w:rFonts w:ascii="Arial" w:hAnsi="Arial" w:cs="Arial"/>
          <w:sz w:val="24"/>
          <w:szCs w:val="24"/>
        </w:rPr>
      </w:pPr>
    </w:p>
    <w:p w:rsidR="00F02F59" w:rsidRPr="002125FF" w:rsidRDefault="00F02F59" w:rsidP="00F02F59">
      <w:pPr>
        <w:pStyle w:val="Geenafstand"/>
        <w:rPr>
          <w:rFonts w:ascii="Arial" w:hAnsi="Arial" w:cs="Arial"/>
          <w:sz w:val="24"/>
          <w:szCs w:val="24"/>
        </w:rPr>
      </w:pPr>
      <w:r w:rsidRPr="002125FF">
        <w:rPr>
          <w:rFonts w:ascii="Arial" w:hAnsi="Arial" w:cs="Arial"/>
          <w:sz w:val="24"/>
          <w:szCs w:val="24"/>
        </w:rPr>
        <w:t>Verschillen tussen aandelen en obligaties:</w:t>
      </w:r>
    </w:p>
    <w:tbl>
      <w:tblPr>
        <w:tblStyle w:val="Tabelraster"/>
        <w:tblW w:w="0" w:type="auto"/>
        <w:tblLook w:val="04A0" w:firstRow="1" w:lastRow="0" w:firstColumn="1" w:lastColumn="0" w:noHBand="0" w:noVBand="1"/>
      </w:tblPr>
      <w:tblGrid>
        <w:gridCol w:w="4606"/>
        <w:gridCol w:w="4606"/>
      </w:tblGrid>
      <w:tr w:rsidR="00F02F59" w:rsidRPr="002125FF" w:rsidTr="00F02F59">
        <w:tc>
          <w:tcPr>
            <w:tcW w:w="4606" w:type="dxa"/>
          </w:tcPr>
          <w:p w:rsidR="00F02F59" w:rsidRPr="002125FF" w:rsidRDefault="00F02F59" w:rsidP="00F02F59">
            <w:pPr>
              <w:pStyle w:val="Geenafstand"/>
              <w:rPr>
                <w:rFonts w:ascii="Arial" w:hAnsi="Arial" w:cs="Arial"/>
                <w:sz w:val="24"/>
                <w:szCs w:val="24"/>
              </w:rPr>
            </w:pPr>
            <w:r w:rsidRPr="002125FF">
              <w:rPr>
                <w:rFonts w:ascii="Arial" w:hAnsi="Arial" w:cs="Arial"/>
                <w:sz w:val="24"/>
                <w:szCs w:val="24"/>
              </w:rPr>
              <w:t>Aandelen</w:t>
            </w:r>
          </w:p>
        </w:tc>
        <w:tc>
          <w:tcPr>
            <w:tcW w:w="4606" w:type="dxa"/>
          </w:tcPr>
          <w:p w:rsidR="00F02F59" w:rsidRPr="002125FF" w:rsidRDefault="00F02F59" w:rsidP="00F02F59">
            <w:pPr>
              <w:pStyle w:val="Geenafstand"/>
              <w:rPr>
                <w:rFonts w:ascii="Arial" w:hAnsi="Arial" w:cs="Arial"/>
                <w:sz w:val="24"/>
                <w:szCs w:val="24"/>
              </w:rPr>
            </w:pPr>
            <w:r w:rsidRPr="002125FF">
              <w:rPr>
                <w:rFonts w:ascii="Arial" w:hAnsi="Arial" w:cs="Arial"/>
                <w:sz w:val="24"/>
                <w:szCs w:val="24"/>
              </w:rPr>
              <w:t>Obligaties</w:t>
            </w:r>
          </w:p>
        </w:tc>
      </w:tr>
      <w:tr w:rsidR="00F02F59" w:rsidRPr="002125FF" w:rsidTr="00F02F59">
        <w:tc>
          <w:tcPr>
            <w:tcW w:w="4606" w:type="dxa"/>
          </w:tcPr>
          <w:p w:rsidR="00F02F59" w:rsidRPr="002125FF" w:rsidRDefault="00F02F59" w:rsidP="00F02F59">
            <w:pPr>
              <w:pStyle w:val="Geenafstand"/>
              <w:rPr>
                <w:rFonts w:ascii="Arial" w:hAnsi="Arial" w:cs="Arial"/>
                <w:sz w:val="24"/>
                <w:szCs w:val="24"/>
              </w:rPr>
            </w:pPr>
            <w:r w:rsidRPr="002125FF">
              <w:rPr>
                <w:rFonts w:ascii="Arial" w:hAnsi="Arial" w:cs="Arial"/>
                <w:sz w:val="24"/>
                <w:szCs w:val="24"/>
              </w:rPr>
              <w:t>Bewijs van mede-eigendom in een nv of bv</w:t>
            </w:r>
          </w:p>
        </w:tc>
        <w:tc>
          <w:tcPr>
            <w:tcW w:w="4606" w:type="dxa"/>
          </w:tcPr>
          <w:p w:rsidR="00F02F59" w:rsidRPr="002125FF" w:rsidRDefault="00F02F59" w:rsidP="00F02F59">
            <w:pPr>
              <w:pStyle w:val="Geenafstand"/>
              <w:rPr>
                <w:rFonts w:ascii="Arial" w:hAnsi="Arial" w:cs="Arial"/>
                <w:sz w:val="24"/>
                <w:szCs w:val="24"/>
              </w:rPr>
            </w:pPr>
            <w:r w:rsidRPr="002125FF">
              <w:rPr>
                <w:rFonts w:ascii="Arial" w:hAnsi="Arial" w:cs="Arial"/>
                <w:sz w:val="24"/>
                <w:szCs w:val="24"/>
              </w:rPr>
              <w:t>Schuldbewijs van een nv of bv</w:t>
            </w:r>
          </w:p>
        </w:tc>
      </w:tr>
      <w:tr w:rsidR="00F02F59" w:rsidRPr="002125FF" w:rsidTr="00F02F59">
        <w:tc>
          <w:tcPr>
            <w:tcW w:w="4606" w:type="dxa"/>
          </w:tcPr>
          <w:p w:rsidR="00F02F59" w:rsidRPr="002125FF" w:rsidRDefault="00F02F59" w:rsidP="00F02F59">
            <w:pPr>
              <w:pStyle w:val="Geenafstand"/>
              <w:rPr>
                <w:rFonts w:ascii="Arial" w:hAnsi="Arial" w:cs="Arial"/>
                <w:sz w:val="24"/>
                <w:szCs w:val="24"/>
              </w:rPr>
            </w:pPr>
            <w:r w:rsidRPr="002125FF">
              <w:rPr>
                <w:rFonts w:ascii="Arial" w:hAnsi="Arial" w:cs="Arial"/>
                <w:sz w:val="24"/>
                <w:szCs w:val="24"/>
              </w:rPr>
              <w:t>Deel van het eigen vermogen</w:t>
            </w:r>
          </w:p>
        </w:tc>
        <w:tc>
          <w:tcPr>
            <w:tcW w:w="4606" w:type="dxa"/>
          </w:tcPr>
          <w:p w:rsidR="00F02F59" w:rsidRPr="002125FF" w:rsidRDefault="00F02F59" w:rsidP="00F02F59">
            <w:pPr>
              <w:pStyle w:val="Geenafstand"/>
              <w:rPr>
                <w:rFonts w:ascii="Arial" w:hAnsi="Arial" w:cs="Arial"/>
                <w:sz w:val="24"/>
                <w:szCs w:val="24"/>
              </w:rPr>
            </w:pPr>
            <w:r w:rsidRPr="002125FF">
              <w:rPr>
                <w:rFonts w:ascii="Arial" w:hAnsi="Arial" w:cs="Arial"/>
                <w:sz w:val="24"/>
                <w:szCs w:val="24"/>
              </w:rPr>
              <w:t>Deel van het vreemd vermogen</w:t>
            </w:r>
          </w:p>
        </w:tc>
      </w:tr>
      <w:tr w:rsidR="00F02F59" w:rsidRPr="002125FF" w:rsidTr="00F02F59">
        <w:tc>
          <w:tcPr>
            <w:tcW w:w="4606" w:type="dxa"/>
          </w:tcPr>
          <w:p w:rsidR="00F02F59" w:rsidRPr="002125FF" w:rsidRDefault="00F02F59" w:rsidP="00F02F59">
            <w:pPr>
              <w:pStyle w:val="Geenafstand"/>
              <w:rPr>
                <w:rFonts w:ascii="Arial" w:hAnsi="Arial" w:cs="Arial"/>
                <w:sz w:val="24"/>
                <w:szCs w:val="24"/>
              </w:rPr>
            </w:pPr>
            <w:r w:rsidRPr="002125FF">
              <w:rPr>
                <w:rFonts w:ascii="Arial" w:hAnsi="Arial" w:cs="Arial"/>
                <w:sz w:val="24"/>
                <w:szCs w:val="24"/>
              </w:rPr>
              <w:t>Permanent vermogen</w:t>
            </w:r>
          </w:p>
        </w:tc>
        <w:tc>
          <w:tcPr>
            <w:tcW w:w="4606" w:type="dxa"/>
          </w:tcPr>
          <w:p w:rsidR="00F02F59" w:rsidRPr="002125FF" w:rsidRDefault="00F02F59" w:rsidP="00F02F59">
            <w:pPr>
              <w:pStyle w:val="Geenafstand"/>
              <w:rPr>
                <w:rFonts w:ascii="Arial" w:hAnsi="Arial" w:cs="Arial"/>
                <w:sz w:val="24"/>
                <w:szCs w:val="24"/>
              </w:rPr>
            </w:pPr>
            <w:r w:rsidRPr="002125FF">
              <w:rPr>
                <w:rFonts w:ascii="Arial" w:hAnsi="Arial" w:cs="Arial"/>
                <w:sz w:val="24"/>
                <w:szCs w:val="24"/>
              </w:rPr>
              <w:t>Tijdelijk vermogen (wordt afgelost)</w:t>
            </w:r>
          </w:p>
        </w:tc>
      </w:tr>
      <w:tr w:rsidR="00F02F59" w:rsidRPr="002125FF" w:rsidTr="00F02F59">
        <w:tc>
          <w:tcPr>
            <w:tcW w:w="4606" w:type="dxa"/>
          </w:tcPr>
          <w:p w:rsidR="00F02F59" w:rsidRPr="002125FF" w:rsidRDefault="00F02F59" w:rsidP="00F02F59">
            <w:pPr>
              <w:pStyle w:val="Geenafstand"/>
              <w:rPr>
                <w:rFonts w:ascii="Arial" w:hAnsi="Arial" w:cs="Arial"/>
                <w:sz w:val="24"/>
                <w:szCs w:val="24"/>
              </w:rPr>
            </w:pPr>
            <w:r w:rsidRPr="002125FF">
              <w:rPr>
                <w:rFonts w:ascii="Arial" w:hAnsi="Arial" w:cs="Arial"/>
                <w:sz w:val="24"/>
                <w:szCs w:val="24"/>
              </w:rPr>
              <w:t>Medezeggenschap (stemrecht) in AVA</w:t>
            </w:r>
          </w:p>
        </w:tc>
        <w:tc>
          <w:tcPr>
            <w:tcW w:w="4606" w:type="dxa"/>
          </w:tcPr>
          <w:p w:rsidR="00F02F59" w:rsidRPr="002125FF" w:rsidRDefault="00F02F59" w:rsidP="00F02F59">
            <w:pPr>
              <w:pStyle w:val="Geenafstand"/>
              <w:rPr>
                <w:rFonts w:ascii="Arial" w:hAnsi="Arial" w:cs="Arial"/>
                <w:sz w:val="24"/>
                <w:szCs w:val="24"/>
              </w:rPr>
            </w:pPr>
            <w:r w:rsidRPr="002125FF">
              <w:rPr>
                <w:rFonts w:ascii="Arial" w:hAnsi="Arial" w:cs="Arial"/>
                <w:sz w:val="24"/>
                <w:szCs w:val="24"/>
              </w:rPr>
              <w:t>Geen zeggenschap</w:t>
            </w:r>
          </w:p>
        </w:tc>
      </w:tr>
      <w:tr w:rsidR="00F02F59" w:rsidRPr="002125FF" w:rsidTr="00F02F59">
        <w:tc>
          <w:tcPr>
            <w:tcW w:w="4606" w:type="dxa"/>
          </w:tcPr>
          <w:p w:rsidR="00F02F59" w:rsidRPr="002125FF" w:rsidRDefault="00F02F59" w:rsidP="00F02F59">
            <w:pPr>
              <w:pStyle w:val="Geenafstand"/>
              <w:rPr>
                <w:rFonts w:ascii="Arial" w:hAnsi="Arial" w:cs="Arial"/>
                <w:sz w:val="24"/>
                <w:szCs w:val="24"/>
              </w:rPr>
            </w:pPr>
            <w:r w:rsidRPr="002125FF">
              <w:rPr>
                <w:rFonts w:ascii="Arial" w:hAnsi="Arial" w:cs="Arial"/>
                <w:sz w:val="24"/>
                <w:szCs w:val="24"/>
              </w:rPr>
              <w:t>Groot risico</w:t>
            </w:r>
          </w:p>
        </w:tc>
        <w:tc>
          <w:tcPr>
            <w:tcW w:w="4606" w:type="dxa"/>
          </w:tcPr>
          <w:p w:rsidR="00F02F59" w:rsidRPr="002125FF" w:rsidRDefault="00F02F59" w:rsidP="00F02F59">
            <w:pPr>
              <w:pStyle w:val="Geenafstand"/>
              <w:rPr>
                <w:rFonts w:ascii="Arial" w:hAnsi="Arial" w:cs="Arial"/>
                <w:sz w:val="24"/>
                <w:szCs w:val="24"/>
              </w:rPr>
            </w:pPr>
            <w:r w:rsidRPr="002125FF">
              <w:rPr>
                <w:rFonts w:ascii="Arial" w:hAnsi="Arial" w:cs="Arial"/>
                <w:sz w:val="24"/>
                <w:szCs w:val="24"/>
              </w:rPr>
              <w:t>Minder risico</w:t>
            </w:r>
          </w:p>
        </w:tc>
      </w:tr>
      <w:tr w:rsidR="00F02F59" w:rsidRPr="002125FF" w:rsidTr="00F02F59">
        <w:tc>
          <w:tcPr>
            <w:tcW w:w="4606" w:type="dxa"/>
          </w:tcPr>
          <w:p w:rsidR="00F02F59" w:rsidRPr="002125FF" w:rsidRDefault="00F02F59" w:rsidP="00F02F59">
            <w:pPr>
              <w:pStyle w:val="Geenafstand"/>
              <w:rPr>
                <w:rFonts w:ascii="Arial" w:hAnsi="Arial" w:cs="Arial"/>
                <w:sz w:val="24"/>
                <w:szCs w:val="24"/>
              </w:rPr>
            </w:pPr>
            <w:r w:rsidRPr="002125FF">
              <w:rPr>
                <w:rFonts w:ascii="Arial" w:hAnsi="Arial" w:cs="Arial"/>
                <w:sz w:val="24"/>
                <w:szCs w:val="24"/>
              </w:rPr>
              <w:t>Koers onstabiel, afhankelijk van de winstverwachting</w:t>
            </w:r>
          </w:p>
        </w:tc>
        <w:tc>
          <w:tcPr>
            <w:tcW w:w="4606" w:type="dxa"/>
          </w:tcPr>
          <w:p w:rsidR="00F02F59" w:rsidRPr="002125FF" w:rsidRDefault="00F02F59" w:rsidP="00F02F59">
            <w:pPr>
              <w:pStyle w:val="Geenafstand"/>
              <w:rPr>
                <w:rFonts w:ascii="Arial" w:hAnsi="Arial" w:cs="Arial"/>
                <w:sz w:val="24"/>
                <w:szCs w:val="24"/>
              </w:rPr>
            </w:pPr>
            <w:r w:rsidRPr="002125FF">
              <w:rPr>
                <w:rFonts w:ascii="Arial" w:hAnsi="Arial" w:cs="Arial"/>
                <w:sz w:val="24"/>
                <w:szCs w:val="24"/>
              </w:rPr>
              <w:t>Koers stabieler, voornamelijk afhankelijk van de rentestand</w:t>
            </w:r>
          </w:p>
        </w:tc>
      </w:tr>
      <w:tr w:rsidR="00F02F59" w:rsidRPr="002125FF" w:rsidTr="00F02F59">
        <w:tc>
          <w:tcPr>
            <w:tcW w:w="4606" w:type="dxa"/>
          </w:tcPr>
          <w:p w:rsidR="00F02F59" w:rsidRPr="002125FF" w:rsidRDefault="00F02F59" w:rsidP="00F02F59">
            <w:pPr>
              <w:pStyle w:val="Geenafstand"/>
              <w:rPr>
                <w:rFonts w:ascii="Arial" w:hAnsi="Arial" w:cs="Arial"/>
                <w:sz w:val="24"/>
                <w:szCs w:val="24"/>
              </w:rPr>
            </w:pPr>
            <w:r w:rsidRPr="002125FF">
              <w:rPr>
                <w:rFonts w:ascii="Arial" w:hAnsi="Arial" w:cs="Arial"/>
                <w:sz w:val="24"/>
                <w:szCs w:val="24"/>
              </w:rPr>
              <w:t>Dividend als beloning (afhankelijk van de winst)</w:t>
            </w:r>
          </w:p>
        </w:tc>
        <w:tc>
          <w:tcPr>
            <w:tcW w:w="4606" w:type="dxa"/>
          </w:tcPr>
          <w:p w:rsidR="00F02F59" w:rsidRPr="002125FF" w:rsidRDefault="00F02F59" w:rsidP="00F02F59">
            <w:pPr>
              <w:pStyle w:val="Geenafstand"/>
              <w:rPr>
                <w:rFonts w:ascii="Arial" w:hAnsi="Arial" w:cs="Arial"/>
                <w:sz w:val="24"/>
                <w:szCs w:val="24"/>
              </w:rPr>
            </w:pPr>
            <w:r w:rsidRPr="002125FF">
              <w:rPr>
                <w:rFonts w:ascii="Arial" w:hAnsi="Arial" w:cs="Arial"/>
                <w:sz w:val="24"/>
                <w:szCs w:val="24"/>
              </w:rPr>
              <w:t>Vast interestpercentage</w:t>
            </w:r>
          </w:p>
        </w:tc>
      </w:tr>
    </w:tbl>
    <w:p w:rsidR="00711577" w:rsidRPr="002125FF" w:rsidRDefault="00711577" w:rsidP="00711577">
      <w:pPr>
        <w:pStyle w:val="Geenafstand"/>
        <w:rPr>
          <w:rFonts w:ascii="Arial" w:hAnsi="Arial" w:cs="Arial"/>
          <w:sz w:val="24"/>
          <w:szCs w:val="24"/>
        </w:rPr>
      </w:pPr>
    </w:p>
    <w:p w:rsidR="00711577" w:rsidRPr="002125FF" w:rsidRDefault="00711577" w:rsidP="00711577">
      <w:pPr>
        <w:pStyle w:val="Geenafstand"/>
        <w:rPr>
          <w:rFonts w:ascii="Arial" w:hAnsi="Arial" w:cs="Arial"/>
          <w:sz w:val="24"/>
          <w:szCs w:val="24"/>
        </w:rPr>
      </w:pPr>
      <w:r w:rsidRPr="002125FF">
        <w:rPr>
          <w:rFonts w:ascii="Arial" w:hAnsi="Arial" w:cs="Arial"/>
          <w:sz w:val="24"/>
          <w:szCs w:val="24"/>
        </w:rPr>
        <w:t xml:space="preserve">Agio op obligaties </w:t>
      </w:r>
      <w:r w:rsidRPr="002125FF">
        <w:rPr>
          <w:rFonts w:ascii="Arial" w:hAnsi="Arial" w:cs="Arial"/>
          <w:sz w:val="24"/>
          <w:szCs w:val="24"/>
        </w:rPr>
        <w:sym w:font="Wingdings" w:char="F0E0"/>
      </w:r>
      <w:r w:rsidRPr="002125FF">
        <w:rPr>
          <w:rFonts w:ascii="Arial" w:hAnsi="Arial" w:cs="Arial"/>
          <w:sz w:val="24"/>
          <w:szCs w:val="24"/>
        </w:rPr>
        <w:t xml:space="preserve"> interest op obligatie is hoger dan de markt rente op het moment van plaatsing. </w:t>
      </w:r>
    </w:p>
    <w:p w:rsidR="00615FBF" w:rsidRPr="002125FF" w:rsidRDefault="00615FBF" w:rsidP="00615FBF">
      <w:pPr>
        <w:pStyle w:val="Geenafstand"/>
        <w:ind w:left="360"/>
        <w:rPr>
          <w:rFonts w:ascii="Arial" w:hAnsi="Arial" w:cs="Arial"/>
          <w:sz w:val="24"/>
          <w:szCs w:val="24"/>
        </w:rPr>
      </w:pPr>
    </w:p>
    <w:p w:rsidR="00615FBF" w:rsidRPr="002125FF" w:rsidRDefault="00615FBF" w:rsidP="00DC135A">
      <w:pPr>
        <w:pStyle w:val="Geenafstand"/>
        <w:rPr>
          <w:rFonts w:ascii="Arial" w:hAnsi="Arial" w:cs="Arial"/>
          <w:sz w:val="24"/>
          <w:szCs w:val="24"/>
        </w:rPr>
      </w:pPr>
      <w:r w:rsidRPr="002125FF">
        <w:rPr>
          <w:rFonts w:ascii="Arial" w:hAnsi="Arial" w:cs="Arial"/>
          <w:b/>
          <w:sz w:val="24"/>
          <w:szCs w:val="24"/>
        </w:rPr>
        <w:t>Hypotheek</w:t>
      </w:r>
      <w:r w:rsidRPr="002125FF">
        <w:rPr>
          <w:rFonts w:ascii="Arial" w:hAnsi="Arial" w:cs="Arial"/>
          <w:sz w:val="24"/>
          <w:szCs w:val="24"/>
        </w:rPr>
        <w:t>: geldlening met onroerend goed als onderpand</w:t>
      </w:r>
    </w:p>
    <w:p w:rsidR="00615FBF" w:rsidRPr="002125FF" w:rsidRDefault="00615FBF" w:rsidP="00DC135A">
      <w:pPr>
        <w:pStyle w:val="Geenafstand"/>
        <w:rPr>
          <w:rFonts w:ascii="Arial" w:hAnsi="Arial" w:cs="Arial"/>
          <w:sz w:val="24"/>
          <w:szCs w:val="24"/>
        </w:rPr>
      </w:pPr>
      <w:r w:rsidRPr="002125FF">
        <w:rPr>
          <w:rFonts w:ascii="Arial" w:hAnsi="Arial" w:cs="Arial"/>
          <w:sz w:val="24"/>
          <w:szCs w:val="24"/>
        </w:rPr>
        <w:t>Recht van hypotheek:</w:t>
      </w:r>
    </w:p>
    <w:p w:rsidR="00615FBF" w:rsidRPr="002125FF" w:rsidRDefault="00615FBF" w:rsidP="00615FBF">
      <w:pPr>
        <w:pStyle w:val="Geenafstand"/>
        <w:numPr>
          <w:ilvl w:val="0"/>
          <w:numId w:val="1"/>
        </w:numPr>
        <w:rPr>
          <w:rFonts w:ascii="Arial" w:hAnsi="Arial" w:cs="Arial"/>
          <w:sz w:val="24"/>
          <w:szCs w:val="24"/>
        </w:rPr>
      </w:pPr>
      <w:r w:rsidRPr="002125FF">
        <w:rPr>
          <w:rFonts w:ascii="Arial" w:hAnsi="Arial" w:cs="Arial"/>
          <w:sz w:val="24"/>
          <w:szCs w:val="24"/>
        </w:rPr>
        <w:t xml:space="preserve">Klant </w:t>
      </w:r>
      <w:r w:rsidRPr="002125FF">
        <w:rPr>
          <w:rFonts w:ascii="Arial" w:hAnsi="Arial" w:cs="Arial"/>
          <w:sz w:val="24"/>
          <w:szCs w:val="24"/>
        </w:rPr>
        <w:sym w:font="Wingdings" w:char="F0E0"/>
      </w:r>
      <w:r w:rsidRPr="002125FF">
        <w:rPr>
          <w:rFonts w:ascii="Arial" w:hAnsi="Arial" w:cs="Arial"/>
          <w:sz w:val="24"/>
          <w:szCs w:val="24"/>
        </w:rPr>
        <w:t xml:space="preserve"> hypotheekgever: geeft recht van hypotheek aan de bank</w:t>
      </w:r>
    </w:p>
    <w:p w:rsidR="00615FBF" w:rsidRPr="002125FF" w:rsidRDefault="00615FBF" w:rsidP="00615FBF">
      <w:pPr>
        <w:pStyle w:val="Geenafstand"/>
        <w:numPr>
          <w:ilvl w:val="0"/>
          <w:numId w:val="1"/>
        </w:numPr>
        <w:rPr>
          <w:rFonts w:ascii="Arial" w:hAnsi="Arial" w:cs="Arial"/>
          <w:sz w:val="24"/>
          <w:szCs w:val="24"/>
        </w:rPr>
      </w:pPr>
      <w:r w:rsidRPr="002125FF">
        <w:rPr>
          <w:rFonts w:ascii="Arial" w:hAnsi="Arial" w:cs="Arial"/>
          <w:sz w:val="24"/>
          <w:szCs w:val="24"/>
        </w:rPr>
        <w:t xml:space="preserve">Bank </w:t>
      </w:r>
      <w:r w:rsidRPr="002125FF">
        <w:rPr>
          <w:rFonts w:ascii="Arial" w:hAnsi="Arial" w:cs="Arial"/>
          <w:sz w:val="24"/>
          <w:szCs w:val="24"/>
        </w:rPr>
        <w:sym w:font="Wingdings" w:char="F0E0"/>
      </w:r>
      <w:r w:rsidRPr="002125FF">
        <w:rPr>
          <w:rFonts w:ascii="Arial" w:hAnsi="Arial" w:cs="Arial"/>
          <w:sz w:val="24"/>
          <w:szCs w:val="24"/>
        </w:rPr>
        <w:t xml:space="preserve"> hypotheeknemer</w:t>
      </w:r>
    </w:p>
    <w:p w:rsidR="00615FBF" w:rsidRPr="002125FF" w:rsidRDefault="00615FBF" w:rsidP="00615FBF">
      <w:pPr>
        <w:pStyle w:val="Geenafstand"/>
        <w:rPr>
          <w:rFonts w:ascii="Arial" w:hAnsi="Arial" w:cs="Arial"/>
          <w:sz w:val="24"/>
          <w:szCs w:val="24"/>
        </w:rPr>
      </w:pPr>
      <w:r w:rsidRPr="002125FF">
        <w:rPr>
          <w:rFonts w:ascii="Arial" w:hAnsi="Arial" w:cs="Arial"/>
          <w:sz w:val="24"/>
          <w:szCs w:val="24"/>
        </w:rPr>
        <w:t>Hypotheek is voor de bank veel zekerheid: huis kan niet zomaar weg worden gekwanseld.</w:t>
      </w:r>
    </w:p>
    <w:p w:rsidR="00615FBF" w:rsidRPr="002125FF" w:rsidRDefault="00615FBF" w:rsidP="00615FBF">
      <w:pPr>
        <w:pStyle w:val="Geenafstand"/>
        <w:rPr>
          <w:rFonts w:ascii="Arial" w:hAnsi="Arial" w:cs="Arial"/>
          <w:sz w:val="24"/>
          <w:szCs w:val="24"/>
        </w:rPr>
      </w:pPr>
      <w:r w:rsidRPr="002125FF">
        <w:rPr>
          <w:rFonts w:ascii="Arial" w:hAnsi="Arial" w:cs="Arial"/>
          <w:sz w:val="24"/>
          <w:szCs w:val="24"/>
        </w:rPr>
        <w:t>Voordeel klant: laag rentepercentage.</w:t>
      </w:r>
    </w:p>
    <w:p w:rsidR="00615FBF" w:rsidRPr="002125FF" w:rsidRDefault="00615FBF" w:rsidP="00615FBF">
      <w:pPr>
        <w:pStyle w:val="Geenafstand"/>
        <w:rPr>
          <w:rFonts w:ascii="Arial" w:hAnsi="Arial" w:cs="Arial"/>
          <w:sz w:val="24"/>
          <w:szCs w:val="24"/>
        </w:rPr>
      </w:pPr>
    </w:p>
    <w:p w:rsidR="00615FBF" w:rsidRPr="002125FF" w:rsidRDefault="00615FBF" w:rsidP="00615FBF">
      <w:pPr>
        <w:pStyle w:val="Geenafstand"/>
        <w:rPr>
          <w:rFonts w:ascii="Arial" w:hAnsi="Arial" w:cs="Arial"/>
          <w:sz w:val="24"/>
          <w:szCs w:val="24"/>
        </w:rPr>
      </w:pPr>
      <w:r w:rsidRPr="002125FF">
        <w:rPr>
          <w:rFonts w:ascii="Arial" w:hAnsi="Arial" w:cs="Arial"/>
          <w:sz w:val="24"/>
          <w:szCs w:val="24"/>
        </w:rPr>
        <w:t>Bij hypothecaire leningen onderscheiden we:</w:t>
      </w:r>
    </w:p>
    <w:p w:rsidR="00615FBF" w:rsidRPr="002125FF" w:rsidRDefault="00615FBF" w:rsidP="00615FBF">
      <w:pPr>
        <w:pStyle w:val="Geenafstand"/>
        <w:numPr>
          <w:ilvl w:val="0"/>
          <w:numId w:val="1"/>
        </w:numPr>
        <w:rPr>
          <w:rFonts w:ascii="Arial" w:hAnsi="Arial" w:cs="Arial"/>
          <w:sz w:val="24"/>
          <w:szCs w:val="24"/>
        </w:rPr>
      </w:pPr>
      <w:r w:rsidRPr="002125FF">
        <w:rPr>
          <w:rFonts w:ascii="Arial" w:hAnsi="Arial" w:cs="Arial"/>
          <w:sz w:val="24"/>
          <w:szCs w:val="24"/>
        </w:rPr>
        <w:t>De lineaire lening</w:t>
      </w:r>
    </w:p>
    <w:p w:rsidR="00615FBF" w:rsidRPr="002125FF" w:rsidRDefault="00615FBF" w:rsidP="00615FBF">
      <w:pPr>
        <w:pStyle w:val="Geenafstand"/>
        <w:numPr>
          <w:ilvl w:val="0"/>
          <w:numId w:val="1"/>
        </w:numPr>
        <w:rPr>
          <w:rFonts w:ascii="Arial" w:hAnsi="Arial" w:cs="Arial"/>
          <w:sz w:val="24"/>
          <w:szCs w:val="24"/>
        </w:rPr>
      </w:pPr>
      <w:r w:rsidRPr="002125FF">
        <w:rPr>
          <w:rFonts w:ascii="Arial" w:hAnsi="Arial" w:cs="Arial"/>
          <w:sz w:val="24"/>
          <w:szCs w:val="24"/>
        </w:rPr>
        <w:t>De spaarhypotheek</w:t>
      </w:r>
    </w:p>
    <w:p w:rsidR="00615FBF" w:rsidRPr="002125FF" w:rsidRDefault="00615FBF" w:rsidP="00615FBF">
      <w:pPr>
        <w:pStyle w:val="Geenafstand"/>
        <w:numPr>
          <w:ilvl w:val="0"/>
          <w:numId w:val="1"/>
        </w:numPr>
        <w:rPr>
          <w:rFonts w:ascii="Arial" w:hAnsi="Arial" w:cs="Arial"/>
          <w:sz w:val="24"/>
          <w:szCs w:val="24"/>
        </w:rPr>
      </w:pPr>
      <w:r w:rsidRPr="002125FF">
        <w:rPr>
          <w:rFonts w:ascii="Arial" w:hAnsi="Arial" w:cs="Arial"/>
          <w:sz w:val="24"/>
          <w:szCs w:val="24"/>
        </w:rPr>
        <w:t>De annuïteitenhypotheek</w:t>
      </w:r>
    </w:p>
    <w:p w:rsidR="00615FBF" w:rsidRPr="002125FF" w:rsidRDefault="00615FBF" w:rsidP="00615FBF">
      <w:pPr>
        <w:pStyle w:val="Geenafstand"/>
        <w:rPr>
          <w:rFonts w:ascii="Arial" w:hAnsi="Arial" w:cs="Arial"/>
          <w:sz w:val="24"/>
          <w:szCs w:val="24"/>
        </w:rPr>
      </w:pPr>
    </w:p>
    <w:p w:rsidR="00711577" w:rsidRPr="002125FF" w:rsidRDefault="00711577">
      <w:pPr>
        <w:rPr>
          <w:rFonts w:ascii="Arial" w:hAnsi="Arial" w:cs="Arial"/>
          <w:i/>
          <w:sz w:val="24"/>
          <w:szCs w:val="24"/>
        </w:rPr>
      </w:pPr>
      <w:r w:rsidRPr="002125FF">
        <w:rPr>
          <w:rFonts w:ascii="Arial" w:hAnsi="Arial" w:cs="Arial"/>
          <w:i/>
          <w:sz w:val="24"/>
          <w:szCs w:val="24"/>
        </w:rPr>
        <w:br w:type="page"/>
      </w:r>
    </w:p>
    <w:p w:rsidR="00615FBF" w:rsidRPr="002125FF" w:rsidRDefault="003F604E" w:rsidP="00615FBF">
      <w:pPr>
        <w:pStyle w:val="Geenafstand"/>
        <w:rPr>
          <w:rFonts w:ascii="Arial" w:hAnsi="Arial" w:cs="Arial"/>
          <w:sz w:val="24"/>
          <w:szCs w:val="24"/>
        </w:rPr>
      </w:pPr>
      <w:r w:rsidRPr="002125FF">
        <w:rPr>
          <w:rFonts w:ascii="Arial" w:hAnsi="Arial" w:cs="Arial"/>
          <w:i/>
          <w:sz w:val="24"/>
          <w:szCs w:val="24"/>
        </w:rPr>
        <w:lastRenderedPageBreak/>
        <w:t>Lineaire lening</w:t>
      </w:r>
    </w:p>
    <w:p w:rsidR="003F604E" w:rsidRPr="002125FF" w:rsidRDefault="003F604E" w:rsidP="00615FBF">
      <w:pPr>
        <w:pStyle w:val="Geenafstand"/>
        <w:rPr>
          <w:rFonts w:ascii="Arial" w:hAnsi="Arial" w:cs="Arial"/>
          <w:sz w:val="24"/>
          <w:szCs w:val="24"/>
        </w:rPr>
      </w:pPr>
      <w:r w:rsidRPr="002125FF">
        <w:rPr>
          <w:rFonts w:ascii="Arial" w:hAnsi="Arial" w:cs="Arial"/>
          <w:sz w:val="24"/>
          <w:szCs w:val="24"/>
        </w:rPr>
        <w:t>Bij een lineaire lening wordt elk jaar een deel van de schuld afgelost. Daardoor neemt het bedrag dat elk jaar aan interest moet worden betaald af. Het bedrag dat aan interest moet worden betaald, mag van het inkomen worden afgetrokken, zodat het belastbare bedrag kleiner wordt.</w:t>
      </w:r>
    </w:p>
    <w:p w:rsidR="003F604E" w:rsidRPr="002125FF" w:rsidRDefault="003F604E" w:rsidP="00615FBF">
      <w:pPr>
        <w:pStyle w:val="Geenafstand"/>
        <w:rPr>
          <w:rFonts w:ascii="Arial" w:hAnsi="Arial" w:cs="Arial"/>
          <w:sz w:val="24"/>
          <w:szCs w:val="24"/>
        </w:rPr>
      </w:pPr>
    </w:p>
    <w:p w:rsidR="003F604E" w:rsidRPr="002125FF" w:rsidRDefault="003F604E" w:rsidP="00615FBF">
      <w:pPr>
        <w:pStyle w:val="Geenafstand"/>
        <w:rPr>
          <w:rFonts w:ascii="Arial" w:hAnsi="Arial" w:cs="Arial"/>
          <w:sz w:val="24"/>
          <w:szCs w:val="24"/>
        </w:rPr>
      </w:pPr>
      <w:r w:rsidRPr="002125FF">
        <w:rPr>
          <w:rFonts w:ascii="Arial" w:hAnsi="Arial" w:cs="Arial"/>
          <w:i/>
          <w:sz w:val="24"/>
          <w:szCs w:val="24"/>
        </w:rPr>
        <w:t>Voorbeeld</w:t>
      </w:r>
    </w:p>
    <w:p w:rsidR="003F604E" w:rsidRPr="002125FF" w:rsidRDefault="003F604E" w:rsidP="00615FBF">
      <w:pPr>
        <w:pStyle w:val="Geenafstand"/>
        <w:rPr>
          <w:rFonts w:ascii="Arial" w:hAnsi="Arial" w:cs="Arial"/>
          <w:sz w:val="24"/>
          <w:szCs w:val="24"/>
        </w:rPr>
      </w:pPr>
      <w:r w:rsidRPr="002125FF">
        <w:rPr>
          <w:rFonts w:ascii="Arial" w:hAnsi="Arial" w:cs="Arial"/>
          <w:sz w:val="24"/>
          <w:szCs w:val="24"/>
        </w:rPr>
        <w:t>Stel: lineaire lening van €240.000 wordt in 30 jaar in gelijke bedragen afgelost. De aflossing begint in jaar 1 en de rente is 4%.</w:t>
      </w:r>
      <w:r w:rsidR="008872E4" w:rsidRPr="002125FF">
        <w:rPr>
          <w:rFonts w:ascii="Arial" w:hAnsi="Arial" w:cs="Arial"/>
          <w:sz w:val="24"/>
          <w:szCs w:val="24"/>
        </w:rPr>
        <w:t xml:space="preserve"> Rente wordt achteraf betaald.</w:t>
      </w:r>
      <w:r w:rsidRPr="002125FF">
        <w:rPr>
          <w:rFonts w:ascii="Arial" w:hAnsi="Arial" w:cs="Arial"/>
          <w:sz w:val="24"/>
          <w:szCs w:val="24"/>
        </w:rPr>
        <w:t xml:space="preserve"> Wat zijn de totale lasten van jaar 2?</w:t>
      </w:r>
    </w:p>
    <w:p w:rsidR="003F604E" w:rsidRPr="002125FF" w:rsidRDefault="003F604E" w:rsidP="00615FBF">
      <w:pPr>
        <w:pStyle w:val="Geenafstand"/>
        <w:rPr>
          <w:rFonts w:ascii="Arial" w:hAnsi="Arial" w:cs="Arial"/>
          <w:sz w:val="24"/>
          <w:szCs w:val="24"/>
        </w:rPr>
      </w:pPr>
    </w:p>
    <w:p w:rsidR="003F604E" w:rsidRPr="002125FF" w:rsidRDefault="003F604E" w:rsidP="00615FBF">
      <w:pPr>
        <w:pStyle w:val="Geenafstand"/>
        <w:rPr>
          <w:rFonts w:ascii="Arial" w:hAnsi="Arial" w:cs="Arial"/>
          <w:sz w:val="24"/>
          <w:szCs w:val="24"/>
        </w:rPr>
      </w:pPr>
      <w:r w:rsidRPr="002125FF">
        <w:rPr>
          <w:rFonts w:ascii="Arial" w:hAnsi="Arial" w:cs="Arial"/>
          <w:sz w:val="24"/>
          <w:szCs w:val="24"/>
        </w:rPr>
        <w:t xml:space="preserve">Jaar 1: </w:t>
      </w:r>
      <w:r w:rsidR="00A13045" w:rsidRPr="002125FF">
        <w:rPr>
          <w:rFonts w:ascii="Arial" w:hAnsi="Arial" w:cs="Arial"/>
          <w:sz w:val="24"/>
          <w:szCs w:val="24"/>
        </w:rPr>
        <w:t>€240.000 / 30 jaar = €8.000 per jaar aflossing</w:t>
      </w:r>
    </w:p>
    <w:p w:rsidR="00A13045" w:rsidRPr="002125FF" w:rsidRDefault="00A13045" w:rsidP="00615FBF">
      <w:pPr>
        <w:pStyle w:val="Geenafstand"/>
        <w:rPr>
          <w:rFonts w:ascii="Arial" w:hAnsi="Arial" w:cs="Arial"/>
          <w:sz w:val="24"/>
          <w:szCs w:val="24"/>
        </w:rPr>
      </w:pPr>
      <w:r w:rsidRPr="002125FF">
        <w:rPr>
          <w:rFonts w:ascii="Arial" w:hAnsi="Arial" w:cs="Arial"/>
          <w:sz w:val="24"/>
          <w:szCs w:val="24"/>
        </w:rPr>
        <w:t>Rente: 240.000 x 0,04 = €9.600</w:t>
      </w:r>
    </w:p>
    <w:p w:rsidR="00A13045" w:rsidRPr="002125FF" w:rsidRDefault="00A13045" w:rsidP="00615FBF">
      <w:pPr>
        <w:pStyle w:val="Geenafstand"/>
        <w:rPr>
          <w:rFonts w:ascii="Arial" w:hAnsi="Arial" w:cs="Arial"/>
          <w:sz w:val="24"/>
          <w:szCs w:val="24"/>
        </w:rPr>
      </w:pPr>
      <w:r w:rsidRPr="002125FF">
        <w:rPr>
          <w:rFonts w:ascii="Arial" w:hAnsi="Arial" w:cs="Arial"/>
          <w:sz w:val="24"/>
          <w:szCs w:val="24"/>
        </w:rPr>
        <w:t>Totale lasten jaar 1: 8.000 + 9.600 = €17.600</w:t>
      </w:r>
    </w:p>
    <w:p w:rsidR="00A13045" w:rsidRPr="002125FF" w:rsidRDefault="00A13045" w:rsidP="00615FBF">
      <w:pPr>
        <w:pStyle w:val="Geenafstand"/>
        <w:rPr>
          <w:rFonts w:ascii="Arial" w:hAnsi="Arial" w:cs="Arial"/>
          <w:sz w:val="24"/>
          <w:szCs w:val="24"/>
        </w:rPr>
      </w:pPr>
    </w:p>
    <w:p w:rsidR="00A13045" w:rsidRPr="002125FF" w:rsidRDefault="00A13045" w:rsidP="00615FBF">
      <w:pPr>
        <w:pStyle w:val="Geenafstand"/>
        <w:rPr>
          <w:rFonts w:ascii="Arial" w:hAnsi="Arial" w:cs="Arial"/>
          <w:sz w:val="24"/>
          <w:szCs w:val="24"/>
        </w:rPr>
      </w:pPr>
      <w:r w:rsidRPr="002125FF">
        <w:rPr>
          <w:rFonts w:ascii="Arial" w:hAnsi="Arial" w:cs="Arial"/>
          <w:sz w:val="24"/>
          <w:szCs w:val="24"/>
        </w:rPr>
        <w:t>Jaar 2: schuld = €240.000 – €8.000 = €232.000</w:t>
      </w:r>
    </w:p>
    <w:p w:rsidR="00A13045" w:rsidRPr="002125FF" w:rsidRDefault="00A13045" w:rsidP="00615FBF">
      <w:pPr>
        <w:pStyle w:val="Geenafstand"/>
        <w:rPr>
          <w:rFonts w:ascii="Arial" w:hAnsi="Arial" w:cs="Arial"/>
          <w:sz w:val="24"/>
          <w:szCs w:val="24"/>
        </w:rPr>
      </w:pPr>
      <w:r w:rsidRPr="002125FF">
        <w:rPr>
          <w:rFonts w:ascii="Arial" w:hAnsi="Arial" w:cs="Arial"/>
          <w:sz w:val="24"/>
          <w:szCs w:val="24"/>
        </w:rPr>
        <w:t>Rente: 232.000 x 0,04 = €9.280</w:t>
      </w:r>
    </w:p>
    <w:p w:rsidR="00A13045" w:rsidRPr="002125FF" w:rsidRDefault="00A13045" w:rsidP="00615FBF">
      <w:pPr>
        <w:pStyle w:val="Geenafstand"/>
        <w:rPr>
          <w:rFonts w:ascii="Arial" w:hAnsi="Arial" w:cs="Arial"/>
          <w:sz w:val="24"/>
          <w:szCs w:val="24"/>
        </w:rPr>
      </w:pPr>
      <w:r w:rsidRPr="002125FF">
        <w:rPr>
          <w:rFonts w:ascii="Arial" w:hAnsi="Arial" w:cs="Arial"/>
          <w:sz w:val="24"/>
          <w:szCs w:val="24"/>
        </w:rPr>
        <w:t>Totale lasten jaar 2: 8.000 + 9.280 = €17.280</w:t>
      </w:r>
    </w:p>
    <w:p w:rsidR="00F02F59" w:rsidRPr="002125FF" w:rsidRDefault="00F02F59" w:rsidP="00615FBF">
      <w:pPr>
        <w:pStyle w:val="Geenafstand"/>
        <w:rPr>
          <w:rFonts w:ascii="Arial" w:hAnsi="Arial" w:cs="Arial"/>
          <w:i/>
          <w:sz w:val="24"/>
          <w:szCs w:val="24"/>
        </w:rPr>
      </w:pPr>
    </w:p>
    <w:p w:rsidR="00A13045" w:rsidRPr="002125FF" w:rsidRDefault="00812F6D" w:rsidP="00615FBF">
      <w:pPr>
        <w:pStyle w:val="Geenafstand"/>
        <w:rPr>
          <w:rFonts w:ascii="Arial" w:hAnsi="Arial" w:cs="Arial"/>
          <w:sz w:val="24"/>
          <w:szCs w:val="24"/>
        </w:rPr>
      </w:pPr>
      <w:r w:rsidRPr="002125FF">
        <w:rPr>
          <w:rFonts w:ascii="Arial" w:hAnsi="Arial" w:cs="Arial"/>
          <w:i/>
          <w:sz w:val="24"/>
          <w:szCs w:val="24"/>
        </w:rPr>
        <w:t>Spaarhypotheek</w:t>
      </w:r>
      <w:r w:rsidRPr="002125FF">
        <w:rPr>
          <w:rFonts w:ascii="Arial" w:hAnsi="Arial" w:cs="Arial"/>
          <w:sz w:val="24"/>
          <w:szCs w:val="24"/>
        </w:rPr>
        <w:t xml:space="preserve"> </w:t>
      </w:r>
    </w:p>
    <w:p w:rsidR="00812F6D" w:rsidRPr="002125FF" w:rsidRDefault="009C3D94" w:rsidP="00615FBF">
      <w:pPr>
        <w:pStyle w:val="Geenafstand"/>
        <w:rPr>
          <w:rFonts w:ascii="Arial" w:hAnsi="Arial" w:cs="Arial"/>
          <w:sz w:val="24"/>
          <w:szCs w:val="24"/>
        </w:rPr>
      </w:pPr>
      <w:r w:rsidRPr="002125FF">
        <w:rPr>
          <w:rFonts w:ascii="Arial" w:hAnsi="Arial" w:cs="Arial"/>
          <w:sz w:val="24"/>
          <w:szCs w:val="24"/>
        </w:rPr>
        <w:t>Bij een spaarhypotheek wordt op het geleende bedrag niet afgelost. De schuld blijft dus gedurende de looptijd van de lening even groot. Elk jaar moet over het totaal geleende bedrag interest worden betaald, waardoor de belastingaftrek maximaal is. Ook wordt elk jaar premie betaald. Deze premie, vermeerderd met de daarover te ontvangen interestvergoeding, moet zodanig groot zijn, dat daarmee de hypothecaire lening aan het einde van de looptijd kan worden afgelost.</w:t>
      </w:r>
    </w:p>
    <w:p w:rsidR="009C3D94" w:rsidRPr="002125FF" w:rsidRDefault="009C3D94" w:rsidP="00615FBF">
      <w:pPr>
        <w:pStyle w:val="Geenafstand"/>
        <w:rPr>
          <w:rFonts w:ascii="Arial" w:hAnsi="Arial" w:cs="Arial"/>
          <w:sz w:val="24"/>
          <w:szCs w:val="24"/>
        </w:rPr>
      </w:pPr>
      <w:r w:rsidRPr="002125FF">
        <w:rPr>
          <w:rFonts w:ascii="Arial" w:hAnsi="Arial" w:cs="Arial"/>
          <w:sz w:val="24"/>
          <w:szCs w:val="24"/>
        </w:rPr>
        <w:t xml:space="preserve">Voordelen: </w:t>
      </w:r>
    </w:p>
    <w:p w:rsidR="009C3D94" w:rsidRPr="002125FF" w:rsidRDefault="009C3D94" w:rsidP="009C3D94">
      <w:pPr>
        <w:pStyle w:val="Geenafstand"/>
        <w:numPr>
          <w:ilvl w:val="0"/>
          <w:numId w:val="1"/>
        </w:numPr>
        <w:rPr>
          <w:rFonts w:ascii="Arial" w:hAnsi="Arial" w:cs="Arial"/>
          <w:sz w:val="24"/>
          <w:szCs w:val="24"/>
        </w:rPr>
      </w:pPr>
      <w:r w:rsidRPr="002125FF">
        <w:rPr>
          <w:rFonts w:ascii="Arial" w:hAnsi="Arial" w:cs="Arial"/>
          <w:sz w:val="24"/>
          <w:szCs w:val="24"/>
        </w:rPr>
        <w:t>Fiscaal voordeel</w:t>
      </w:r>
    </w:p>
    <w:p w:rsidR="009C3D94" w:rsidRPr="002125FF" w:rsidRDefault="009C3D94" w:rsidP="009C3D94">
      <w:pPr>
        <w:pStyle w:val="Geenafstand"/>
        <w:numPr>
          <w:ilvl w:val="0"/>
          <w:numId w:val="1"/>
        </w:numPr>
        <w:rPr>
          <w:rFonts w:ascii="Arial" w:hAnsi="Arial" w:cs="Arial"/>
          <w:sz w:val="24"/>
          <w:szCs w:val="24"/>
        </w:rPr>
      </w:pPr>
      <w:r w:rsidRPr="002125FF">
        <w:rPr>
          <w:rFonts w:ascii="Arial" w:hAnsi="Arial" w:cs="Arial"/>
          <w:sz w:val="24"/>
          <w:szCs w:val="24"/>
        </w:rPr>
        <w:t>Belastingvrij sparen over de betaalde premies</w:t>
      </w:r>
    </w:p>
    <w:p w:rsidR="009C3D94" w:rsidRPr="002125FF" w:rsidRDefault="009C3D94" w:rsidP="009C3D94">
      <w:pPr>
        <w:pStyle w:val="Geenafstand"/>
        <w:numPr>
          <w:ilvl w:val="0"/>
          <w:numId w:val="1"/>
        </w:numPr>
        <w:rPr>
          <w:rFonts w:ascii="Arial" w:hAnsi="Arial" w:cs="Arial"/>
          <w:sz w:val="24"/>
          <w:szCs w:val="24"/>
        </w:rPr>
      </w:pPr>
      <w:r w:rsidRPr="002125FF">
        <w:rPr>
          <w:rFonts w:ascii="Arial" w:hAnsi="Arial" w:cs="Arial"/>
          <w:sz w:val="24"/>
          <w:szCs w:val="24"/>
        </w:rPr>
        <w:t>De maandlasten blijven gelijk</w:t>
      </w:r>
    </w:p>
    <w:p w:rsidR="009C3D94" w:rsidRPr="002125FF" w:rsidRDefault="009C3D94" w:rsidP="009C3D94">
      <w:pPr>
        <w:pStyle w:val="Geenafstand"/>
        <w:rPr>
          <w:rFonts w:ascii="Arial" w:hAnsi="Arial" w:cs="Arial"/>
          <w:sz w:val="24"/>
          <w:szCs w:val="24"/>
        </w:rPr>
      </w:pPr>
      <w:r w:rsidRPr="002125FF">
        <w:rPr>
          <w:rFonts w:ascii="Arial" w:hAnsi="Arial" w:cs="Arial"/>
          <w:sz w:val="24"/>
          <w:szCs w:val="24"/>
        </w:rPr>
        <w:t>Nadelen:</w:t>
      </w:r>
    </w:p>
    <w:p w:rsidR="009C3D94" w:rsidRPr="002125FF" w:rsidRDefault="009C3D94" w:rsidP="009C3D94">
      <w:pPr>
        <w:pStyle w:val="Geenafstand"/>
        <w:numPr>
          <w:ilvl w:val="0"/>
          <w:numId w:val="1"/>
        </w:numPr>
        <w:rPr>
          <w:rFonts w:ascii="Arial" w:hAnsi="Arial" w:cs="Arial"/>
          <w:sz w:val="24"/>
          <w:szCs w:val="24"/>
        </w:rPr>
      </w:pPr>
      <w:r w:rsidRPr="002125FF">
        <w:rPr>
          <w:rFonts w:ascii="Arial" w:hAnsi="Arial" w:cs="Arial"/>
          <w:sz w:val="24"/>
          <w:szCs w:val="24"/>
        </w:rPr>
        <w:t>Elk jaar betaal je de maximale interest</w:t>
      </w:r>
    </w:p>
    <w:p w:rsidR="009C3D94" w:rsidRPr="002125FF" w:rsidRDefault="009C3D94" w:rsidP="009C3D94">
      <w:pPr>
        <w:pStyle w:val="Geenafstand"/>
        <w:numPr>
          <w:ilvl w:val="0"/>
          <w:numId w:val="1"/>
        </w:numPr>
        <w:rPr>
          <w:rFonts w:ascii="Arial" w:hAnsi="Arial" w:cs="Arial"/>
          <w:sz w:val="24"/>
          <w:szCs w:val="24"/>
        </w:rPr>
      </w:pPr>
      <w:r w:rsidRPr="002125FF">
        <w:rPr>
          <w:rFonts w:ascii="Arial" w:hAnsi="Arial" w:cs="Arial"/>
          <w:sz w:val="24"/>
          <w:szCs w:val="24"/>
        </w:rPr>
        <w:t>Er is vaak een klein verschil tussen de interestvergoeding en het bedrag dat je aan interest moet betalen.</w:t>
      </w:r>
    </w:p>
    <w:p w:rsidR="009C3D94" w:rsidRPr="002125FF" w:rsidRDefault="009C3D94" w:rsidP="009C3D94">
      <w:pPr>
        <w:pStyle w:val="Geenafstand"/>
        <w:rPr>
          <w:rFonts w:ascii="Arial" w:hAnsi="Arial" w:cs="Arial"/>
          <w:sz w:val="24"/>
          <w:szCs w:val="24"/>
        </w:rPr>
      </w:pPr>
    </w:p>
    <w:p w:rsidR="009C3D94" w:rsidRPr="002125FF" w:rsidRDefault="009C3D94" w:rsidP="009C3D94">
      <w:pPr>
        <w:pStyle w:val="Geenafstand"/>
        <w:rPr>
          <w:rFonts w:ascii="Arial" w:hAnsi="Arial" w:cs="Arial"/>
          <w:sz w:val="24"/>
          <w:szCs w:val="24"/>
        </w:rPr>
      </w:pPr>
      <w:r w:rsidRPr="002125FF">
        <w:rPr>
          <w:rFonts w:ascii="Arial" w:hAnsi="Arial" w:cs="Arial"/>
          <w:i/>
          <w:sz w:val="24"/>
          <w:szCs w:val="24"/>
        </w:rPr>
        <w:t>Annuïteitenhypotheek</w:t>
      </w:r>
    </w:p>
    <w:p w:rsidR="009C3D94" w:rsidRPr="002125FF" w:rsidRDefault="009C3D94" w:rsidP="009C3D94">
      <w:pPr>
        <w:pStyle w:val="Geenafstand"/>
        <w:rPr>
          <w:rFonts w:ascii="Arial" w:hAnsi="Arial" w:cs="Arial"/>
          <w:sz w:val="24"/>
          <w:szCs w:val="24"/>
        </w:rPr>
      </w:pPr>
      <w:r w:rsidRPr="002125FF">
        <w:rPr>
          <w:rFonts w:ascii="Arial" w:hAnsi="Arial" w:cs="Arial"/>
          <w:sz w:val="24"/>
          <w:szCs w:val="24"/>
        </w:rPr>
        <w:t xml:space="preserve">Bij een annuïteitenhypotheek wordt gedurende de looptijd van de lening jaar in jaar uit hetzelfde bedrag betaald. Doordat er wel wordt afgelost, wordt het interestbedrag van jaar tot jaar kleiner. </w:t>
      </w:r>
    </w:p>
    <w:p w:rsidR="00B02AB5" w:rsidRPr="002125FF" w:rsidRDefault="00B02AB5" w:rsidP="009C3D94">
      <w:pPr>
        <w:pStyle w:val="Geenafstand"/>
        <w:rPr>
          <w:rFonts w:ascii="Arial" w:hAnsi="Arial" w:cs="Arial"/>
          <w:sz w:val="24"/>
          <w:szCs w:val="24"/>
        </w:rPr>
      </w:pPr>
    </w:p>
    <w:p w:rsidR="00F02F59" w:rsidRPr="002125FF" w:rsidRDefault="00F02F59">
      <w:pPr>
        <w:rPr>
          <w:rFonts w:ascii="Arial" w:hAnsi="Arial" w:cs="Arial"/>
          <w:sz w:val="24"/>
          <w:szCs w:val="24"/>
        </w:rPr>
      </w:pPr>
      <w:r w:rsidRPr="002125FF">
        <w:rPr>
          <w:rFonts w:ascii="Arial" w:hAnsi="Arial" w:cs="Arial"/>
          <w:sz w:val="24"/>
          <w:szCs w:val="24"/>
        </w:rPr>
        <w:br w:type="page"/>
      </w:r>
    </w:p>
    <w:p w:rsidR="00F02F59" w:rsidRPr="002125FF" w:rsidRDefault="00F02F59" w:rsidP="00B02AB5">
      <w:pPr>
        <w:pStyle w:val="Geenafstand"/>
        <w:rPr>
          <w:rFonts w:ascii="Arial" w:hAnsi="Arial" w:cs="Arial"/>
          <w:i/>
          <w:sz w:val="24"/>
          <w:szCs w:val="24"/>
        </w:rPr>
      </w:pPr>
      <w:r w:rsidRPr="002125FF">
        <w:rPr>
          <w:rFonts w:ascii="Arial" w:hAnsi="Arial" w:cs="Arial"/>
          <w:i/>
          <w:sz w:val="24"/>
          <w:szCs w:val="24"/>
        </w:rPr>
        <w:lastRenderedPageBreak/>
        <w:t xml:space="preserve">Inkomstenbelasting </w:t>
      </w:r>
    </w:p>
    <w:p w:rsidR="00F02F59" w:rsidRPr="002125FF" w:rsidRDefault="00F02F59" w:rsidP="00B02AB5">
      <w:pPr>
        <w:pStyle w:val="Geenafstand"/>
        <w:rPr>
          <w:rFonts w:ascii="Arial" w:hAnsi="Arial" w:cs="Arial"/>
          <w:sz w:val="24"/>
          <w:szCs w:val="24"/>
        </w:rPr>
      </w:pPr>
    </w:p>
    <w:p w:rsidR="00B02AB5" w:rsidRPr="002125FF" w:rsidRDefault="00B02AB5" w:rsidP="00B02AB5">
      <w:pPr>
        <w:pStyle w:val="Geenafstand"/>
        <w:rPr>
          <w:rFonts w:ascii="Arial" w:hAnsi="Arial" w:cs="Arial"/>
          <w:sz w:val="24"/>
          <w:szCs w:val="24"/>
        </w:rPr>
      </w:pPr>
      <w:r w:rsidRPr="002125FF">
        <w:rPr>
          <w:rFonts w:ascii="Arial" w:hAnsi="Arial" w:cs="Arial"/>
          <w:sz w:val="24"/>
          <w:szCs w:val="24"/>
        </w:rPr>
        <w:t>  Brutoloon </w:t>
      </w:r>
    </w:p>
    <w:p w:rsidR="00B02AB5" w:rsidRPr="002125FF" w:rsidRDefault="00B02AB5" w:rsidP="00B02AB5">
      <w:pPr>
        <w:pStyle w:val="Geenafstand"/>
        <w:rPr>
          <w:rFonts w:ascii="Arial" w:hAnsi="Arial" w:cs="Arial"/>
          <w:sz w:val="24"/>
          <w:szCs w:val="24"/>
        </w:rPr>
      </w:pPr>
      <w:r w:rsidRPr="002125FF">
        <w:rPr>
          <w:rFonts w:ascii="Arial" w:hAnsi="Arial" w:cs="Arial"/>
          <w:sz w:val="24"/>
          <w:szCs w:val="24"/>
        </w:rPr>
        <w:t>-Hypotheekrente </w:t>
      </w:r>
    </w:p>
    <w:p w:rsidR="00B02AB5" w:rsidRPr="002125FF" w:rsidRDefault="00B02AB5" w:rsidP="00B02AB5">
      <w:pPr>
        <w:pStyle w:val="Geenafstand"/>
        <w:rPr>
          <w:rFonts w:ascii="Arial" w:hAnsi="Arial" w:cs="Arial"/>
          <w:sz w:val="24"/>
          <w:szCs w:val="24"/>
        </w:rPr>
      </w:pPr>
      <w:r w:rsidRPr="002125FF">
        <w:rPr>
          <w:rFonts w:ascii="Arial" w:hAnsi="Arial" w:cs="Arial"/>
          <w:sz w:val="24"/>
          <w:szCs w:val="24"/>
        </w:rPr>
        <w:t>+Eigen woningforfait </w:t>
      </w:r>
    </w:p>
    <w:p w:rsidR="00B02AB5" w:rsidRPr="002125FF" w:rsidRDefault="00B02AB5" w:rsidP="00B02AB5">
      <w:pPr>
        <w:pStyle w:val="Geenafstand"/>
        <w:rPr>
          <w:rFonts w:ascii="Arial" w:hAnsi="Arial" w:cs="Arial"/>
          <w:sz w:val="24"/>
          <w:szCs w:val="24"/>
        </w:rPr>
      </w:pPr>
      <w:r w:rsidRPr="002125FF">
        <w:rPr>
          <w:rFonts w:ascii="Arial" w:hAnsi="Arial" w:cs="Arial"/>
          <w:sz w:val="24"/>
          <w:szCs w:val="24"/>
        </w:rPr>
        <w:t>---------------------------- </w:t>
      </w:r>
    </w:p>
    <w:p w:rsidR="00B02AB5" w:rsidRPr="002125FF" w:rsidRDefault="007F6C62" w:rsidP="00B02AB5">
      <w:pPr>
        <w:pStyle w:val="Geenafstand"/>
        <w:rPr>
          <w:rFonts w:ascii="Arial" w:hAnsi="Arial" w:cs="Arial"/>
          <w:sz w:val="24"/>
          <w:szCs w:val="24"/>
        </w:rPr>
      </w:pPr>
      <w:r w:rsidRPr="002125FF">
        <w:rPr>
          <w:rFonts w:ascii="Arial" w:hAnsi="Arial" w:cs="Arial"/>
          <w:sz w:val="24"/>
          <w:szCs w:val="24"/>
        </w:rPr>
        <w:t>=Belastbaar inkomen →</w:t>
      </w:r>
      <w:r w:rsidR="00B02AB5" w:rsidRPr="002125FF">
        <w:rPr>
          <w:rFonts w:ascii="Arial" w:hAnsi="Arial" w:cs="Arial"/>
          <w:sz w:val="24"/>
          <w:szCs w:val="24"/>
        </w:rPr>
        <w:t xml:space="preserve"> grondslag belastingafdracht. </w:t>
      </w:r>
    </w:p>
    <w:p w:rsidR="00B02AB5" w:rsidRPr="002125FF" w:rsidRDefault="00B02AB5" w:rsidP="00B02AB5">
      <w:pPr>
        <w:pStyle w:val="Geenafstand"/>
        <w:rPr>
          <w:rFonts w:ascii="Arial" w:hAnsi="Arial" w:cs="Arial"/>
          <w:sz w:val="24"/>
          <w:szCs w:val="24"/>
        </w:rPr>
      </w:pPr>
      <w:r w:rsidRPr="002125FF">
        <w:rPr>
          <w:rFonts w:ascii="Arial" w:hAnsi="Arial" w:cs="Arial"/>
          <w:sz w:val="24"/>
          <w:szCs w:val="24"/>
        </w:rPr>
        <w:t> </w:t>
      </w:r>
    </w:p>
    <w:p w:rsidR="00B02AB5" w:rsidRPr="002125FF" w:rsidRDefault="00320905" w:rsidP="00B02AB5">
      <w:pPr>
        <w:pStyle w:val="Geenafstand"/>
        <w:rPr>
          <w:rFonts w:ascii="Arial" w:hAnsi="Arial" w:cs="Arial"/>
          <w:sz w:val="24"/>
          <w:szCs w:val="24"/>
          <w:lang w:val="de-DE"/>
        </w:rPr>
      </w:pPr>
      <w:proofErr w:type="spellStart"/>
      <w:r w:rsidRPr="002125FF">
        <w:rPr>
          <w:rFonts w:ascii="Arial" w:hAnsi="Arial" w:cs="Arial"/>
          <w:sz w:val="24"/>
          <w:szCs w:val="24"/>
          <w:lang w:val="de-DE"/>
        </w:rPr>
        <w:t>Stel</w:t>
      </w:r>
      <w:proofErr w:type="spellEnd"/>
      <w:r w:rsidR="00B02AB5" w:rsidRPr="002125FF">
        <w:rPr>
          <w:rFonts w:ascii="Arial" w:hAnsi="Arial" w:cs="Arial"/>
          <w:sz w:val="24"/>
          <w:szCs w:val="24"/>
          <w:lang w:val="de-DE"/>
        </w:rPr>
        <w:t xml:space="preserve">: </w:t>
      </w:r>
      <w:r w:rsidRPr="002125FF">
        <w:rPr>
          <w:rFonts w:ascii="Arial" w:hAnsi="Arial" w:cs="Arial"/>
          <w:sz w:val="24"/>
          <w:szCs w:val="24"/>
          <w:lang w:val="de-DE"/>
        </w:rPr>
        <w:t xml:space="preserve"> </w:t>
      </w:r>
      <w:proofErr w:type="spellStart"/>
      <w:r w:rsidRPr="002125FF">
        <w:rPr>
          <w:rFonts w:ascii="Arial" w:hAnsi="Arial" w:cs="Arial"/>
          <w:sz w:val="24"/>
          <w:szCs w:val="24"/>
          <w:lang w:val="de-DE"/>
        </w:rPr>
        <w:t>belastbaar</w:t>
      </w:r>
      <w:proofErr w:type="spellEnd"/>
      <w:r w:rsidRPr="002125FF">
        <w:rPr>
          <w:rFonts w:ascii="Arial" w:hAnsi="Arial" w:cs="Arial"/>
          <w:sz w:val="24"/>
          <w:szCs w:val="24"/>
          <w:lang w:val="de-DE"/>
        </w:rPr>
        <w:t xml:space="preserve"> </w:t>
      </w:r>
      <w:proofErr w:type="spellStart"/>
      <w:r w:rsidRPr="002125FF">
        <w:rPr>
          <w:rFonts w:ascii="Arial" w:hAnsi="Arial" w:cs="Arial"/>
          <w:sz w:val="24"/>
          <w:szCs w:val="24"/>
          <w:lang w:val="de-DE"/>
        </w:rPr>
        <w:t>inkomen</w:t>
      </w:r>
      <w:proofErr w:type="spellEnd"/>
      <w:r w:rsidRPr="002125FF">
        <w:rPr>
          <w:rFonts w:ascii="Arial" w:hAnsi="Arial" w:cs="Arial"/>
          <w:sz w:val="24"/>
          <w:szCs w:val="24"/>
          <w:lang w:val="de-DE"/>
        </w:rPr>
        <w:t xml:space="preserve"> = </w:t>
      </w:r>
      <w:r w:rsidR="00B02AB5" w:rsidRPr="002125FF">
        <w:rPr>
          <w:rFonts w:ascii="Arial" w:hAnsi="Arial" w:cs="Arial"/>
          <w:sz w:val="24"/>
          <w:szCs w:val="24"/>
          <w:lang w:val="de-DE"/>
        </w:rPr>
        <w:t>€80.000,- </w:t>
      </w:r>
    </w:p>
    <w:p w:rsidR="00B02AB5" w:rsidRPr="002125FF" w:rsidRDefault="00B02AB5" w:rsidP="00B02AB5">
      <w:pPr>
        <w:pStyle w:val="Geenafstand"/>
        <w:rPr>
          <w:rFonts w:ascii="Arial" w:hAnsi="Arial" w:cs="Arial"/>
          <w:sz w:val="24"/>
          <w:szCs w:val="24"/>
          <w:lang w:val="de-DE"/>
        </w:rPr>
      </w:pPr>
      <w:r w:rsidRPr="002125FF">
        <w:rPr>
          <w:rFonts w:ascii="Arial" w:hAnsi="Arial" w:cs="Arial"/>
          <w:sz w:val="24"/>
          <w:szCs w:val="24"/>
          <w:lang w:val="de-DE"/>
        </w:rPr>
        <w:t> </w:t>
      </w:r>
    </w:p>
    <w:p w:rsidR="00B02AB5" w:rsidRPr="002125FF" w:rsidRDefault="00B02AB5" w:rsidP="00B02AB5">
      <w:pPr>
        <w:pStyle w:val="Geenafstand"/>
        <w:rPr>
          <w:rFonts w:ascii="Arial" w:hAnsi="Arial" w:cs="Arial"/>
          <w:sz w:val="24"/>
          <w:szCs w:val="24"/>
          <w:lang w:val="de-DE"/>
        </w:rPr>
      </w:pPr>
      <w:proofErr w:type="spellStart"/>
      <w:r w:rsidRPr="002125FF">
        <w:rPr>
          <w:rFonts w:ascii="Arial" w:hAnsi="Arial" w:cs="Arial"/>
          <w:sz w:val="24"/>
          <w:szCs w:val="24"/>
          <w:lang w:val="de-DE"/>
        </w:rPr>
        <w:t>Schijven</w:t>
      </w:r>
      <w:proofErr w:type="spellEnd"/>
      <w:r w:rsidRPr="002125FF">
        <w:rPr>
          <w:rFonts w:ascii="Arial" w:hAnsi="Arial" w:cs="Arial"/>
          <w:sz w:val="24"/>
          <w:szCs w:val="24"/>
          <w:lang w:val="de-DE"/>
        </w:rPr>
        <w:t>: </w:t>
      </w:r>
    </w:p>
    <w:p w:rsidR="00B02AB5" w:rsidRPr="002125FF" w:rsidRDefault="00B02AB5" w:rsidP="00B02AB5">
      <w:pPr>
        <w:pStyle w:val="Geenafstand"/>
        <w:rPr>
          <w:rFonts w:ascii="Arial" w:hAnsi="Arial" w:cs="Arial"/>
          <w:sz w:val="24"/>
          <w:szCs w:val="24"/>
          <w:lang w:val="de-DE"/>
        </w:rPr>
      </w:pPr>
      <w:r w:rsidRPr="002125FF">
        <w:rPr>
          <w:rFonts w:ascii="Arial" w:hAnsi="Arial" w:cs="Arial"/>
          <w:sz w:val="24"/>
          <w:szCs w:val="24"/>
          <w:lang w:val="de-DE"/>
        </w:rPr>
        <w:t xml:space="preserve">1e: 14.870 x 0,3235 = </w:t>
      </w:r>
      <w:r w:rsidR="00320905" w:rsidRPr="002125FF">
        <w:rPr>
          <w:rFonts w:ascii="Arial" w:hAnsi="Arial" w:cs="Arial"/>
          <w:sz w:val="24"/>
          <w:szCs w:val="24"/>
          <w:lang w:val="de-DE"/>
        </w:rPr>
        <w:tab/>
      </w:r>
      <w:r w:rsidR="00320905" w:rsidRPr="002125FF">
        <w:rPr>
          <w:rFonts w:ascii="Arial" w:hAnsi="Arial" w:cs="Arial"/>
          <w:sz w:val="24"/>
          <w:szCs w:val="24"/>
          <w:lang w:val="de-DE"/>
        </w:rPr>
        <w:tab/>
        <w:t>€4.810</w:t>
      </w:r>
    </w:p>
    <w:p w:rsidR="00B02AB5" w:rsidRPr="002125FF" w:rsidRDefault="00B02AB5" w:rsidP="00B02AB5">
      <w:pPr>
        <w:pStyle w:val="Geenafstand"/>
        <w:rPr>
          <w:rFonts w:ascii="Arial" w:hAnsi="Arial" w:cs="Arial"/>
          <w:sz w:val="24"/>
          <w:szCs w:val="24"/>
          <w:lang w:val="de-DE"/>
        </w:rPr>
      </w:pPr>
      <w:r w:rsidRPr="002125FF">
        <w:rPr>
          <w:rFonts w:ascii="Arial" w:hAnsi="Arial" w:cs="Arial"/>
          <w:sz w:val="24"/>
          <w:szCs w:val="24"/>
          <w:lang w:val="de-DE"/>
        </w:rPr>
        <w:t xml:space="preserve">2e: (27.009 - 14.870) x 0,3760 = </w:t>
      </w:r>
      <w:r w:rsidR="00320905" w:rsidRPr="002125FF">
        <w:rPr>
          <w:rFonts w:ascii="Arial" w:hAnsi="Arial" w:cs="Arial"/>
          <w:sz w:val="24"/>
          <w:szCs w:val="24"/>
          <w:lang w:val="de-DE"/>
        </w:rPr>
        <w:tab/>
        <w:t>€4.564</w:t>
      </w:r>
    </w:p>
    <w:p w:rsidR="00B02AB5" w:rsidRPr="002125FF" w:rsidRDefault="00B02AB5" w:rsidP="00B02AB5">
      <w:pPr>
        <w:pStyle w:val="Geenafstand"/>
        <w:rPr>
          <w:rFonts w:ascii="Arial" w:hAnsi="Arial" w:cs="Arial"/>
          <w:sz w:val="24"/>
          <w:szCs w:val="24"/>
          <w:lang w:val="de-DE"/>
        </w:rPr>
      </w:pPr>
      <w:r w:rsidRPr="002125FF">
        <w:rPr>
          <w:rFonts w:ascii="Arial" w:hAnsi="Arial" w:cs="Arial"/>
          <w:sz w:val="24"/>
          <w:szCs w:val="24"/>
          <w:lang w:val="de-DE"/>
        </w:rPr>
        <w:t xml:space="preserve">3e: (46.309 - 27.009) x 0,42 = </w:t>
      </w:r>
      <w:r w:rsidR="00320905" w:rsidRPr="002125FF">
        <w:rPr>
          <w:rFonts w:ascii="Arial" w:hAnsi="Arial" w:cs="Arial"/>
          <w:sz w:val="24"/>
          <w:szCs w:val="24"/>
          <w:lang w:val="de-DE"/>
        </w:rPr>
        <w:tab/>
        <w:t>€8.106</w:t>
      </w:r>
    </w:p>
    <w:p w:rsidR="00B02AB5" w:rsidRPr="002125FF" w:rsidRDefault="00B02AB5" w:rsidP="00B02AB5">
      <w:pPr>
        <w:pStyle w:val="Geenafstand"/>
        <w:rPr>
          <w:rFonts w:ascii="Arial" w:hAnsi="Arial" w:cs="Arial"/>
          <w:sz w:val="24"/>
          <w:szCs w:val="24"/>
        </w:rPr>
      </w:pPr>
      <w:r w:rsidRPr="002125FF">
        <w:rPr>
          <w:rFonts w:ascii="Arial" w:hAnsi="Arial" w:cs="Arial"/>
          <w:sz w:val="24"/>
          <w:szCs w:val="24"/>
        </w:rPr>
        <w:t xml:space="preserve">4e: (80.000 - 46.309) x 0,52 = </w:t>
      </w:r>
      <w:r w:rsidR="00320905" w:rsidRPr="002125FF">
        <w:rPr>
          <w:rFonts w:ascii="Arial" w:hAnsi="Arial" w:cs="Arial"/>
          <w:sz w:val="24"/>
          <w:szCs w:val="24"/>
        </w:rPr>
        <w:tab/>
        <w:t>€17.519</w:t>
      </w:r>
    </w:p>
    <w:p w:rsidR="00B02AB5" w:rsidRPr="002125FF" w:rsidRDefault="00B02AB5" w:rsidP="00B02AB5">
      <w:pPr>
        <w:pStyle w:val="Geenafstand"/>
        <w:rPr>
          <w:rFonts w:ascii="Arial" w:hAnsi="Arial" w:cs="Arial"/>
          <w:sz w:val="24"/>
          <w:szCs w:val="24"/>
        </w:rPr>
      </w:pPr>
      <w:r w:rsidRPr="002125FF">
        <w:rPr>
          <w:rFonts w:ascii="Arial" w:hAnsi="Arial" w:cs="Arial"/>
          <w:sz w:val="24"/>
          <w:szCs w:val="24"/>
        </w:rPr>
        <w:t xml:space="preserve">     </w:t>
      </w:r>
      <w:r w:rsidRPr="002125FF">
        <w:rPr>
          <w:rFonts w:ascii="Arial" w:hAnsi="Arial" w:cs="Arial"/>
          <w:sz w:val="24"/>
          <w:szCs w:val="24"/>
        </w:rPr>
        <w:tab/>
      </w:r>
      <w:r w:rsidRPr="002125FF">
        <w:rPr>
          <w:rFonts w:ascii="Arial" w:hAnsi="Arial" w:cs="Arial"/>
          <w:sz w:val="24"/>
          <w:szCs w:val="24"/>
        </w:rPr>
        <w:tab/>
      </w:r>
      <w:r w:rsidRPr="002125FF">
        <w:rPr>
          <w:rFonts w:ascii="Arial" w:hAnsi="Arial" w:cs="Arial"/>
          <w:sz w:val="24"/>
          <w:szCs w:val="24"/>
        </w:rPr>
        <w:tab/>
      </w:r>
      <w:r w:rsidRPr="002125FF">
        <w:rPr>
          <w:rFonts w:ascii="Arial" w:hAnsi="Arial" w:cs="Arial"/>
          <w:sz w:val="24"/>
          <w:szCs w:val="24"/>
        </w:rPr>
        <w:tab/>
        <w:t xml:space="preserve">    </w:t>
      </w:r>
      <w:r w:rsidR="00320905" w:rsidRPr="002125FF">
        <w:rPr>
          <w:rFonts w:ascii="Arial" w:hAnsi="Arial" w:cs="Arial"/>
          <w:sz w:val="24"/>
          <w:szCs w:val="24"/>
        </w:rPr>
        <w:tab/>
        <w:t>------------</w:t>
      </w:r>
      <w:r w:rsidRPr="002125FF">
        <w:rPr>
          <w:rFonts w:ascii="Arial" w:hAnsi="Arial" w:cs="Arial"/>
          <w:sz w:val="24"/>
          <w:szCs w:val="24"/>
        </w:rPr>
        <w:t> </w:t>
      </w:r>
    </w:p>
    <w:p w:rsidR="00B02AB5" w:rsidRPr="002125FF" w:rsidRDefault="00B02AB5" w:rsidP="00B02AB5">
      <w:pPr>
        <w:pStyle w:val="Geenafstand"/>
        <w:ind w:left="2832"/>
        <w:rPr>
          <w:rFonts w:ascii="Arial" w:hAnsi="Arial" w:cs="Arial"/>
          <w:sz w:val="24"/>
          <w:szCs w:val="24"/>
        </w:rPr>
      </w:pPr>
      <w:r w:rsidRPr="002125FF">
        <w:rPr>
          <w:rFonts w:ascii="Arial" w:hAnsi="Arial" w:cs="Arial"/>
          <w:sz w:val="24"/>
          <w:szCs w:val="24"/>
        </w:rPr>
        <w:t xml:space="preserve">       </w:t>
      </w:r>
      <w:r w:rsidR="00320905" w:rsidRPr="002125FF">
        <w:rPr>
          <w:rFonts w:ascii="Arial" w:hAnsi="Arial" w:cs="Arial"/>
          <w:sz w:val="24"/>
          <w:szCs w:val="24"/>
        </w:rPr>
        <w:tab/>
        <w:t>€34.999</w:t>
      </w:r>
    </w:p>
    <w:p w:rsidR="00B02AB5" w:rsidRPr="002125FF" w:rsidRDefault="00B02AB5" w:rsidP="00B02AB5">
      <w:pPr>
        <w:pStyle w:val="Geenafstand"/>
        <w:rPr>
          <w:rFonts w:ascii="Arial" w:hAnsi="Arial" w:cs="Arial"/>
          <w:sz w:val="24"/>
          <w:szCs w:val="24"/>
        </w:rPr>
      </w:pPr>
      <w:r w:rsidRPr="002125FF">
        <w:rPr>
          <w:rFonts w:ascii="Arial" w:hAnsi="Arial" w:cs="Arial"/>
          <w:sz w:val="24"/>
          <w:szCs w:val="24"/>
        </w:rPr>
        <w:t> </w:t>
      </w:r>
    </w:p>
    <w:p w:rsidR="00B02AB5" w:rsidRPr="002125FF" w:rsidRDefault="00B02AB5" w:rsidP="00B02AB5">
      <w:pPr>
        <w:pStyle w:val="Geenafstand"/>
        <w:rPr>
          <w:rFonts w:ascii="Arial" w:hAnsi="Arial" w:cs="Arial"/>
          <w:sz w:val="24"/>
          <w:szCs w:val="24"/>
        </w:rPr>
      </w:pPr>
      <w:r w:rsidRPr="002125FF">
        <w:rPr>
          <w:rFonts w:ascii="Arial" w:hAnsi="Arial" w:cs="Arial"/>
          <w:sz w:val="24"/>
          <w:szCs w:val="24"/>
        </w:rPr>
        <w:t>€34.999 - €2496 (=</w:t>
      </w:r>
      <w:r w:rsidRPr="002125FF">
        <w:rPr>
          <w:rFonts w:ascii="Arial" w:hAnsi="Arial" w:cs="Arial"/>
          <w:b/>
          <w:bCs/>
          <w:sz w:val="24"/>
          <w:szCs w:val="24"/>
        </w:rPr>
        <w:t>heffingskorting</w:t>
      </w:r>
      <w:r w:rsidRPr="002125FF">
        <w:rPr>
          <w:rFonts w:ascii="Arial" w:hAnsi="Arial" w:cs="Arial"/>
          <w:sz w:val="24"/>
          <w:szCs w:val="24"/>
        </w:rPr>
        <w:t>) = €32.503,- (=</w:t>
      </w:r>
      <w:r w:rsidRPr="002125FF">
        <w:rPr>
          <w:rFonts w:ascii="Arial" w:hAnsi="Arial" w:cs="Arial"/>
          <w:b/>
          <w:bCs/>
          <w:sz w:val="24"/>
          <w:szCs w:val="24"/>
        </w:rPr>
        <w:t>belastingafdracht</w:t>
      </w:r>
      <w:r w:rsidRPr="002125FF">
        <w:rPr>
          <w:rFonts w:ascii="Arial" w:hAnsi="Arial" w:cs="Arial"/>
          <w:sz w:val="24"/>
          <w:szCs w:val="24"/>
        </w:rPr>
        <w:t>) </w:t>
      </w:r>
    </w:p>
    <w:p w:rsidR="00B02AB5" w:rsidRPr="002125FF" w:rsidRDefault="00B02AB5" w:rsidP="00B02AB5">
      <w:pPr>
        <w:pStyle w:val="Geenafstand"/>
        <w:rPr>
          <w:rFonts w:ascii="Arial" w:hAnsi="Arial" w:cs="Arial"/>
          <w:sz w:val="24"/>
          <w:szCs w:val="24"/>
        </w:rPr>
      </w:pPr>
      <w:r w:rsidRPr="002125FF">
        <w:rPr>
          <w:rFonts w:ascii="Arial" w:hAnsi="Arial" w:cs="Arial"/>
          <w:sz w:val="24"/>
          <w:szCs w:val="24"/>
        </w:rPr>
        <w:t> </w:t>
      </w:r>
    </w:p>
    <w:p w:rsidR="00B02AB5" w:rsidRPr="002125FF" w:rsidRDefault="00B02AB5" w:rsidP="00B02AB5">
      <w:pPr>
        <w:pStyle w:val="Geenafstand"/>
        <w:rPr>
          <w:rFonts w:ascii="Arial" w:hAnsi="Arial" w:cs="Arial"/>
          <w:sz w:val="24"/>
          <w:szCs w:val="24"/>
        </w:rPr>
      </w:pPr>
      <w:r w:rsidRPr="002125FF">
        <w:rPr>
          <w:rFonts w:ascii="Arial" w:hAnsi="Arial" w:cs="Arial"/>
          <w:sz w:val="24"/>
          <w:szCs w:val="24"/>
        </w:rPr>
        <w:t>Netto inkomen: 80.000 - 32.503 = €47.497,- </w:t>
      </w:r>
    </w:p>
    <w:p w:rsidR="00B02AB5" w:rsidRPr="002125FF" w:rsidRDefault="00B02AB5" w:rsidP="009C3D94">
      <w:pPr>
        <w:pStyle w:val="Geenafstand"/>
        <w:rPr>
          <w:rFonts w:ascii="Arial" w:hAnsi="Arial" w:cs="Arial"/>
          <w:sz w:val="24"/>
          <w:szCs w:val="24"/>
        </w:rPr>
      </w:pPr>
    </w:p>
    <w:p w:rsidR="00B02AB5" w:rsidRPr="002125FF" w:rsidRDefault="00B02AB5" w:rsidP="009C3D94">
      <w:pPr>
        <w:pStyle w:val="Geenafstand"/>
        <w:rPr>
          <w:rFonts w:ascii="Arial" w:hAnsi="Arial" w:cs="Arial"/>
          <w:sz w:val="24"/>
          <w:szCs w:val="24"/>
        </w:rPr>
      </w:pPr>
      <w:r w:rsidRPr="002125FF">
        <w:rPr>
          <w:rFonts w:ascii="Arial" w:hAnsi="Arial" w:cs="Arial"/>
          <w:b/>
          <w:sz w:val="24"/>
          <w:szCs w:val="24"/>
        </w:rPr>
        <w:t>WOZ-waarde</w:t>
      </w:r>
      <w:r w:rsidRPr="002125FF">
        <w:rPr>
          <w:rFonts w:ascii="Arial" w:hAnsi="Arial" w:cs="Arial"/>
          <w:sz w:val="24"/>
          <w:szCs w:val="24"/>
        </w:rPr>
        <w:t xml:space="preserve"> </w:t>
      </w:r>
      <w:r w:rsidRPr="002125FF">
        <w:rPr>
          <w:rFonts w:ascii="Arial" w:hAnsi="Arial" w:cs="Arial"/>
          <w:sz w:val="24"/>
          <w:szCs w:val="24"/>
        </w:rPr>
        <w:sym w:font="Wingdings" w:char="F0E0"/>
      </w:r>
      <w:r w:rsidRPr="002125FF">
        <w:rPr>
          <w:rFonts w:ascii="Arial" w:hAnsi="Arial" w:cs="Arial"/>
          <w:sz w:val="24"/>
          <w:szCs w:val="24"/>
        </w:rPr>
        <w:t xml:space="preserve"> gemeentelijk vastgezette waarde van een huis.</w:t>
      </w:r>
    </w:p>
    <w:p w:rsidR="00B02AB5" w:rsidRPr="002125FF" w:rsidRDefault="00B02AB5" w:rsidP="009C3D94">
      <w:pPr>
        <w:pStyle w:val="Geenafstand"/>
        <w:rPr>
          <w:rFonts w:ascii="Arial" w:hAnsi="Arial" w:cs="Arial"/>
          <w:sz w:val="24"/>
          <w:szCs w:val="24"/>
        </w:rPr>
      </w:pPr>
    </w:p>
    <w:p w:rsidR="00052DFD" w:rsidRPr="002125FF" w:rsidRDefault="00052DFD">
      <w:pPr>
        <w:rPr>
          <w:rFonts w:ascii="Arial" w:hAnsi="Arial" w:cs="Arial"/>
          <w:sz w:val="24"/>
          <w:szCs w:val="24"/>
        </w:rPr>
      </w:pPr>
      <w:r w:rsidRPr="002125FF">
        <w:rPr>
          <w:rFonts w:ascii="Arial" w:hAnsi="Arial" w:cs="Arial"/>
          <w:sz w:val="24"/>
          <w:szCs w:val="24"/>
        </w:rPr>
        <w:br w:type="page"/>
      </w:r>
    </w:p>
    <w:p w:rsidR="007625BF" w:rsidRPr="002125FF" w:rsidRDefault="00D201CF" w:rsidP="009C3D94">
      <w:pPr>
        <w:pStyle w:val="Geenafstand"/>
        <w:rPr>
          <w:rFonts w:ascii="Arial" w:hAnsi="Arial" w:cs="Arial"/>
          <w:sz w:val="24"/>
          <w:szCs w:val="24"/>
        </w:rPr>
      </w:pPr>
      <w:r w:rsidRPr="002125FF">
        <w:rPr>
          <w:rFonts w:ascii="Arial" w:hAnsi="Arial" w:cs="Arial"/>
          <w:sz w:val="24"/>
          <w:szCs w:val="24"/>
          <w:u w:val="single"/>
        </w:rPr>
        <w:lastRenderedPageBreak/>
        <w:t>Hoofdstuk 13: V</w:t>
      </w:r>
      <w:r w:rsidR="00C95631" w:rsidRPr="002125FF">
        <w:rPr>
          <w:rFonts w:ascii="Arial" w:hAnsi="Arial" w:cs="Arial"/>
          <w:sz w:val="24"/>
          <w:szCs w:val="24"/>
          <w:u w:val="single"/>
        </w:rPr>
        <w:t>reemd vermogen op korte termijn</w:t>
      </w:r>
    </w:p>
    <w:p w:rsidR="00C95631" w:rsidRPr="002125FF" w:rsidRDefault="00E51EB1" w:rsidP="009C3D94">
      <w:pPr>
        <w:pStyle w:val="Geenafstand"/>
        <w:rPr>
          <w:rFonts w:ascii="Arial" w:hAnsi="Arial" w:cs="Arial"/>
          <w:sz w:val="24"/>
          <w:szCs w:val="24"/>
        </w:rPr>
      </w:pPr>
      <w:r w:rsidRPr="002125FF">
        <w:rPr>
          <w:rFonts w:ascii="Arial" w:hAnsi="Arial" w:cs="Arial"/>
          <w:sz w:val="24"/>
          <w:szCs w:val="24"/>
        </w:rPr>
        <w:t xml:space="preserve">  </w:t>
      </w:r>
    </w:p>
    <w:p w:rsidR="00C95631" w:rsidRPr="002125FF" w:rsidRDefault="00C95631" w:rsidP="009C3D94">
      <w:pPr>
        <w:pStyle w:val="Geenafstand"/>
        <w:rPr>
          <w:rFonts w:ascii="Arial" w:hAnsi="Arial" w:cs="Arial"/>
          <w:sz w:val="24"/>
          <w:szCs w:val="24"/>
        </w:rPr>
      </w:pPr>
      <w:r w:rsidRPr="002125FF">
        <w:rPr>
          <w:rFonts w:ascii="Arial" w:hAnsi="Arial" w:cs="Arial"/>
          <w:b/>
          <w:sz w:val="24"/>
          <w:szCs w:val="24"/>
        </w:rPr>
        <w:t>Leverancierskrediet</w:t>
      </w:r>
      <w:r w:rsidRPr="002125FF">
        <w:rPr>
          <w:rFonts w:ascii="Arial" w:hAnsi="Arial" w:cs="Arial"/>
          <w:sz w:val="24"/>
          <w:szCs w:val="24"/>
        </w:rPr>
        <w:t xml:space="preserve"> </w:t>
      </w:r>
      <w:r w:rsidRPr="002125FF">
        <w:rPr>
          <w:rFonts w:ascii="Arial" w:hAnsi="Arial" w:cs="Arial"/>
          <w:sz w:val="24"/>
          <w:szCs w:val="24"/>
        </w:rPr>
        <w:sym w:font="Wingdings" w:char="F0E0"/>
      </w:r>
      <w:r w:rsidRPr="002125FF">
        <w:rPr>
          <w:rFonts w:ascii="Arial" w:hAnsi="Arial" w:cs="Arial"/>
          <w:sz w:val="24"/>
          <w:szCs w:val="24"/>
        </w:rPr>
        <w:t xml:space="preserve"> klant ontvangt eerst de spullen, betaling is later</w:t>
      </w:r>
    </w:p>
    <w:p w:rsidR="00C95631" w:rsidRPr="002125FF" w:rsidRDefault="00C95631" w:rsidP="009C3D94">
      <w:pPr>
        <w:pStyle w:val="Geenafstand"/>
        <w:rPr>
          <w:rFonts w:ascii="Arial" w:hAnsi="Arial" w:cs="Arial"/>
          <w:sz w:val="24"/>
          <w:szCs w:val="24"/>
        </w:rPr>
      </w:pPr>
      <w:r w:rsidRPr="002125FF">
        <w:rPr>
          <w:rFonts w:ascii="Arial" w:hAnsi="Arial" w:cs="Arial"/>
          <w:sz w:val="24"/>
          <w:szCs w:val="24"/>
        </w:rPr>
        <w:t xml:space="preserve">= risico voor de leverancier. </w:t>
      </w:r>
    </w:p>
    <w:p w:rsidR="00C95631" w:rsidRPr="002125FF" w:rsidRDefault="00C95631" w:rsidP="009C3D94">
      <w:pPr>
        <w:pStyle w:val="Geenafstand"/>
        <w:rPr>
          <w:rFonts w:ascii="Arial" w:hAnsi="Arial" w:cs="Arial"/>
          <w:sz w:val="24"/>
          <w:szCs w:val="24"/>
        </w:rPr>
      </w:pPr>
      <w:r w:rsidRPr="002125FF">
        <w:rPr>
          <w:rFonts w:ascii="Arial" w:hAnsi="Arial" w:cs="Arial"/>
          <w:sz w:val="24"/>
          <w:szCs w:val="24"/>
        </w:rPr>
        <w:t>→ korting bij contante betaling &amp; als de klant eerder betaald krijgt hij korting, hierdoor heeft de leverancier minder risico.</w:t>
      </w:r>
    </w:p>
    <w:p w:rsidR="00C95631" w:rsidRPr="002125FF" w:rsidRDefault="00C95631" w:rsidP="009C3D94">
      <w:pPr>
        <w:pStyle w:val="Geenafstand"/>
        <w:rPr>
          <w:rFonts w:ascii="Arial" w:hAnsi="Arial" w:cs="Arial"/>
          <w:sz w:val="24"/>
          <w:szCs w:val="24"/>
        </w:rPr>
      </w:pPr>
    </w:p>
    <w:p w:rsidR="004551DE" w:rsidRPr="002125FF" w:rsidRDefault="004551DE" w:rsidP="009C3D94">
      <w:pPr>
        <w:pStyle w:val="Geenafstand"/>
        <w:rPr>
          <w:rFonts w:ascii="Arial" w:hAnsi="Arial" w:cs="Arial"/>
          <w:sz w:val="24"/>
          <w:szCs w:val="24"/>
        </w:rPr>
      </w:pPr>
      <w:r w:rsidRPr="002125FF">
        <w:rPr>
          <w:rFonts w:ascii="Arial" w:hAnsi="Arial" w:cs="Arial"/>
          <w:sz w:val="24"/>
          <w:szCs w:val="24"/>
        </w:rPr>
        <w:t>Leverancierskrediet heeft twee vormen:</w:t>
      </w:r>
    </w:p>
    <w:p w:rsidR="004551DE" w:rsidRPr="002125FF" w:rsidRDefault="004551DE" w:rsidP="004551DE">
      <w:pPr>
        <w:pStyle w:val="Geenafstand"/>
        <w:numPr>
          <w:ilvl w:val="0"/>
          <w:numId w:val="1"/>
        </w:numPr>
        <w:rPr>
          <w:rFonts w:ascii="Arial" w:hAnsi="Arial" w:cs="Arial"/>
          <w:sz w:val="24"/>
          <w:szCs w:val="24"/>
        </w:rPr>
      </w:pPr>
      <w:r w:rsidRPr="002125FF">
        <w:rPr>
          <w:rFonts w:ascii="Arial" w:hAnsi="Arial" w:cs="Arial"/>
          <w:b/>
          <w:sz w:val="24"/>
          <w:szCs w:val="24"/>
        </w:rPr>
        <w:t>Consumptief</w:t>
      </w:r>
      <w:r w:rsidRPr="002125FF">
        <w:rPr>
          <w:rFonts w:ascii="Arial" w:hAnsi="Arial" w:cs="Arial"/>
          <w:sz w:val="24"/>
          <w:szCs w:val="24"/>
        </w:rPr>
        <w:t>: krediet van leverancier aan consument</w:t>
      </w:r>
    </w:p>
    <w:p w:rsidR="004551DE" w:rsidRPr="002125FF" w:rsidRDefault="004551DE" w:rsidP="004551DE">
      <w:pPr>
        <w:pStyle w:val="Geenafstand"/>
        <w:numPr>
          <w:ilvl w:val="0"/>
          <w:numId w:val="1"/>
        </w:numPr>
        <w:rPr>
          <w:rFonts w:ascii="Arial" w:hAnsi="Arial" w:cs="Arial"/>
          <w:sz w:val="24"/>
          <w:szCs w:val="24"/>
        </w:rPr>
      </w:pPr>
      <w:r w:rsidRPr="002125FF">
        <w:rPr>
          <w:rFonts w:ascii="Arial" w:hAnsi="Arial" w:cs="Arial"/>
          <w:b/>
          <w:sz w:val="24"/>
          <w:szCs w:val="24"/>
        </w:rPr>
        <w:t>Productief</w:t>
      </w:r>
      <w:r w:rsidRPr="002125FF">
        <w:rPr>
          <w:rFonts w:ascii="Arial" w:hAnsi="Arial" w:cs="Arial"/>
          <w:sz w:val="24"/>
          <w:szCs w:val="24"/>
        </w:rPr>
        <w:t>: krediet van bedrijf aan ander bedrijf</w:t>
      </w:r>
    </w:p>
    <w:p w:rsidR="004551DE" w:rsidRPr="002125FF" w:rsidRDefault="004551DE" w:rsidP="004551DE">
      <w:pPr>
        <w:pStyle w:val="Geenafstand"/>
        <w:ind w:left="360"/>
        <w:rPr>
          <w:rFonts w:ascii="Arial" w:hAnsi="Arial" w:cs="Arial"/>
          <w:sz w:val="24"/>
          <w:szCs w:val="24"/>
        </w:rPr>
      </w:pPr>
    </w:p>
    <w:p w:rsidR="00C95631" w:rsidRPr="002125FF" w:rsidRDefault="0046110E" w:rsidP="009C3D94">
      <w:pPr>
        <w:pStyle w:val="Geenafstand"/>
        <w:rPr>
          <w:rFonts w:ascii="Arial" w:hAnsi="Arial" w:cs="Arial"/>
          <w:sz w:val="24"/>
          <w:szCs w:val="24"/>
        </w:rPr>
      </w:pPr>
      <w:r w:rsidRPr="002125FF">
        <w:rPr>
          <w:rFonts w:ascii="Arial" w:hAnsi="Arial" w:cs="Arial"/>
          <w:i/>
          <w:sz w:val="24"/>
          <w:szCs w:val="24"/>
        </w:rPr>
        <w:t>Voorbeeld</w:t>
      </w:r>
    </w:p>
    <w:p w:rsidR="0046110E" w:rsidRPr="002125FF" w:rsidRDefault="0046110E" w:rsidP="009C3D94">
      <w:pPr>
        <w:pStyle w:val="Geenafstand"/>
        <w:rPr>
          <w:rFonts w:ascii="Arial" w:hAnsi="Arial" w:cs="Arial"/>
          <w:sz w:val="24"/>
          <w:szCs w:val="24"/>
        </w:rPr>
      </w:pPr>
      <w:r w:rsidRPr="002125FF">
        <w:rPr>
          <w:rFonts w:ascii="Arial" w:hAnsi="Arial" w:cs="Arial"/>
          <w:sz w:val="24"/>
          <w:szCs w:val="24"/>
        </w:rPr>
        <w:t>€100 aan spullen</w:t>
      </w:r>
    </w:p>
    <w:p w:rsidR="0046110E" w:rsidRPr="002125FF" w:rsidRDefault="0046110E" w:rsidP="009C3D94">
      <w:pPr>
        <w:pStyle w:val="Geenafstand"/>
        <w:rPr>
          <w:rFonts w:ascii="Arial" w:hAnsi="Arial" w:cs="Arial"/>
          <w:sz w:val="24"/>
          <w:szCs w:val="24"/>
        </w:rPr>
      </w:pPr>
    </w:p>
    <w:p w:rsidR="0046110E" w:rsidRPr="002125FF" w:rsidRDefault="0046110E" w:rsidP="009C3D94">
      <w:pPr>
        <w:pStyle w:val="Geenafstand"/>
        <w:rPr>
          <w:rFonts w:ascii="Arial" w:hAnsi="Arial" w:cs="Arial"/>
          <w:sz w:val="24"/>
          <w:szCs w:val="24"/>
        </w:rPr>
      </w:pPr>
      <w:r w:rsidRPr="002125FF">
        <w:rPr>
          <w:rFonts w:ascii="Arial" w:hAnsi="Arial" w:cs="Arial"/>
          <w:sz w:val="24"/>
          <w:szCs w:val="24"/>
        </w:rPr>
        <w:t>Leverancier: betaling binnen één week 1% korting. Totale termijn is 4 weken.</w:t>
      </w:r>
    </w:p>
    <w:p w:rsidR="0046110E" w:rsidRPr="002125FF" w:rsidRDefault="0046110E" w:rsidP="009C3D94">
      <w:pPr>
        <w:pStyle w:val="Geenafstand"/>
        <w:rPr>
          <w:rFonts w:ascii="Arial" w:hAnsi="Arial" w:cs="Arial"/>
          <w:sz w:val="24"/>
          <w:szCs w:val="24"/>
        </w:rPr>
      </w:pPr>
      <w:r w:rsidRPr="002125FF">
        <w:rPr>
          <w:rFonts w:ascii="Arial" w:hAnsi="Arial" w:cs="Arial"/>
          <w:sz w:val="24"/>
          <w:szCs w:val="24"/>
        </w:rPr>
        <w:t>→ bereken het kredietpercentage (gebruik tijdbalk!)</w:t>
      </w:r>
    </w:p>
    <w:p w:rsidR="0046110E" w:rsidRPr="002125FF" w:rsidRDefault="0046110E" w:rsidP="009C3D94">
      <w:pPr>
        <w:pStyle w:val="Geenafstand"/>
        <w:rPr>
          <w:rFonts w:ascii="Arial" w:hAnsi="Arial" w:cs="Arial"/>
          <w:sz w:val="24"/>
          <w:szCs w:val="24"/>
        </w:rPr>
      </w:pPr>
    </w:p>
    <w:p w:rsidR="0046110E" w:rsidRPr="002125FF" w:rsidRDefault="0046110E" w:rsidP="009C3D94">
      <w:pPr>
        <w:pStyle w:val="Geenafstand"/>
        <w:rPr>
          <w:rFonts w:ascii="Arial" w:hAnsi="Arial" w:cs="Arial"/>
          <w:sz w:val="24"/>
          <w:szCs w:val="24"/>
        </w:rPr>
      </w:pPr>
      <w:r w:rsidRPr="002125FF">
        <w:rPr>
          <w:rFonts w:ascii="Arial" w:hAnsi="Arial" w:cs="Arial"/>
          <w:sz w:val="24"/>
          <w:szCs w:val="24"/>
        </w:rPr>
        <w:t>(1/99 x 52/3) x 100% = 17,5%</w:t>
      </w:r>
    </w:p>
    <w:p w:rsidR="0046110E" w:rsidRPr="002125FF" w:rsidRDefault="0046110E" w:rsidP="009C3D94">
      <w:pPr>
        <w:pStyle w:val="Geenafstand"/>
        <w:rPr>
          <w:rFonts w:ascii="Arial" w:hAnsi="Arial" w:cs="Arial"/>
          <w:sz w:val="24"/>
          <w:szCs w:val="24"/>
        </w:rPr>
      </w:pPr>
    </w:p>
    <w:p w:rsidR="0046110E" w:rsidRPr="002125FF" w:rsidRDefault="0046110E" w:rsidP="009C3D94">
      <w:pPr>
        <w:pStyle w:val="Geenafstand"/>
        <w:rPr>
          <w:rFonts w:ascii="Arial" w:hAnsi="Arial" w:cs="Arial"/>
          <w:sz w:val="24"/>
          <w:szCs w:val="24"/>
        </w:rPr>
      </w:pPr>
      <w:r w:rsidRPr="002125FF">
        <w:rPr>
          <w:rFonts w:ascii="Arial" w:hAnsi="Arial" w:cs="Arial"/>
          <w:sz w:val="24"/>
          <w:szCs w:val="24"/>
        </w:rPr>
        <w:t xml:space="preserve">     1</w:t>
      </w:r>
      <w:r w:rsidRPr="002125FF">
        <w:rPr>
          <w:rFonts w:ascii="Arial" w:hAnsi="Arial" w:cs="Arial"/>
          <w:sz w:val="24"/>
          <w:szCs w:val="24"/>
        </w:rPr>
        <w:tab/>
      </w:r>
      <w:r w:rsidRPr="002125FF">
        <w:rPr>
          <w:rFonts w:ascii="Arial" w:hAnsi="Arial" w:cs="Arial"/>
          <w:sz w:val="24"/>
          <w:szCs w:val="24"/>
        </w:rPr>
        <w:tab/>
      </w:r>
      <w:r w:rsidRPr="002125FF">
        <w:rPr>
          <w:rFonts w:ascii="Arial" w:hAnsi="Arial" w:cs="Arial"/>
          <w:sz w:val="24"/>
          <w:szCs w:val="24"/>
        </w:rPr>
        <w:tab/>
        <w:t>3</w:t>
      </w:r>
    </w:p>
    <w:p w:rsidR="0046110E" w:rsidRPr="002125FF" w:rsidRDefault="0046110E" w:rsidP="009C3D94">
      <w:pPr>
        <w:pStyle w:val="Geenafstand"/>
        <w:rPr>
          <w:rFonts w:ascii="Arial" w:hAnsi="Arial" w:cs="Arial"/>
          <w:sz w:val="24"/>
          <w:szCs w:val="24"/>
        </w:rPr>
      </w:pPr>
      <w:r w:rsidRPr="002125FF">
        <w:rPr>
          <w:rFonts w:ascii="Arial" w:hAnsi="Arial" w:cs="Arial"/>
          <w:sz w:val="24"/>
          <w:szCs w:val="24"/>
        </w:rPr>
        <w:t>|-----------|--------------------------------|</w:t>
      </w:r>
    </w:p>
    <w:p w:rsidR="0046110E" w:rsidRPr="002125FF" w:rsidRDefault="0046110E" w:rsidP="009C3D94">
      <w:pPr>
        <w:pStyle w:val="Geenafstand"/>
        <w:rPr>
          <w:rFonts w:ascii="Arial" w:hAnsi="Arial" w:cs="Arial"/>
          <w:sz w:val="24"/>
          <w:szCs w:val="24"/>
        </w:rPr>
      </w:pPr>
      <w:r w:rsidRPr="002125FF">
        <w:rPr>
          <w:rFonts w:ascii="Arial" w:hAnsi="Arial" w:cs="Arial"/>
          <w:sz w:val="24"/>
          <w:szCs w:val="24"/>
        </w:rPr>
        <w:tab/>
        <w:t xml:space="preserve"> €99</w:t>
      </w:r>
      <w:r w:rsidRPr="002125FF">
        <w:rPr>
          <w:rFonts w:ascii="Arial" w:hAnsi="Arial" w:cs="Arial"/>
          <w:sz w:val="24"/>
          <w:szCs w:val="24"/>
        </w:rPr>
        <w:tab/>
      </w:r>
      <w:r w:rsidRPr="002125FF">
        <w:rPr>
          <w:rFonts w:ascii="Arial" w:hAnsi="Arial" w:cs="Arial"/>
          <w:sz w:val="24"/>
          <w:szCs w:val="24"/>
        </w:rPr>
        <w:tab/>
      </w:r>
      <w:r w:rsidRPr="002125FF">
        <w:rPr>
          <w:rFonts w:ascii="Arial" w:hAnsi="Arial" w:cs="Arial"/>
          <w:sz w:val="24"/>
          <w:szCs w:val="24"/>
        </w:rPr>
        <w:tab/>
        <w:t xml:space="preserve">       €100</w:t>
      </w:r>
    </w:p>
    <w:p w:rsidR="0046110E" w:rsidRPr="002125FF" w:rsidRDefault="0046110E" w:rsidP="009C3D94">
      <w:pPr>
        <w:pStyle w:val="Geenafstand"/>
        <w:rPr>
          <w:rFonts w:ascii="Arial" w:hAnsi="Arial" w:cs="Arial"/>
          <w:sz w:val="24"/>
          <w:szCs w:val="24"/>
        </w:rPr>
      </w:pPr>
      <w:r w:rsidRPr="002125FF">
        <w:rPr>
          <w:rFonts w:ascii="Arial" w:hAnsi="Arial" w:cs="Arial"/>
          <w:sz w:val="24"/>
          <w:szCs w:val="24"/>
        </w:rPr>
        <w:t>Kosten zijn: 100-99 = €1,-</w:t>
      </w:r>
    </w:p>
    <w:p w:rsidR="0046110E" w:rsidRPr="002125FF" w:rsidRDefault="0046110E" w:rsidP="009C3D94">
      <w:pPr>
        <w:pStyle w:val="Geenafstand"/>
        <w:rPr>
          <w:rFonts w:ascii="Arial" w:hAnsi="Arial" w:cs="Arial"/>
          <w:sz w:val="24"/>
          <w:szCs w:val="24"/>
        </w:rPr>
      </w:pPr>
    </w:p>
    <w:p w:rsidR="0046110E" w:rsidRPr="002125FF" w:rsidRDefault="0046110E" w:rsidP="009C3D94">
      <w:pPr>
        <w:pStyle w:val="Geenafstand"/>
        <w:rPr>
          <w:rFonts w:ascii="Arial" w:hAnsi="Arial" w:cs="Arial"/>
          <w:sz w:val="24"/>
          <w:szCs w:val="24"/>
        </w:rPr>
      </w:pPr>
      <w:r w:rsidRPr="002125FF">
        <w:rPr>
          <w:rFonts w:ascii="Arial" w:hAnsi="Arial" w:cs="Arial"/>
          <w:sz w:val="24"/>
          <w:szCs w:val="24"/>
        </w:rPr>
        <w:t>De berekening is dan:</w:t>
      </w:r>
    </w:p>
    <w:p w:rsidR="0046110E" w:rsidRPr="002125FF" w:rsidRDefault="00996AB0" w:rsidP="009C3D94">
      <w:pPr>
        <w:pStyle w:val="Geenafstand"/>
        <w:rPr>
          <w:rFonts w:ascii="Arial" w:eastAsiaTheme="minorEastAsia" w:hAnsi="Arial" w:cs="Arial"/>
          <w:sz w:val="24"/>
          <w:szCs w:val="24"/>
        </w:rPr>
      </w:pPr>
      <m:oMath>
        <m:r>
          <w:rPr>
            <w:rFonts w:ascii="Cambria Math" w:hAnsi="Cambria Math" w:cs="Arial"/>
            <w:sz w:val="28"/>
            <w:szCs w:val="24"/>
          </w:rPr>
          <m:t>(</m:t>
        </m:r>
        <m:f>
          <m:fPr>
            <m:ctrlPr>
              <w:rPr>
                <w:rFonts w:ascii="Cambria Math" w:hAnsi="Cambria Math" w:cs="Arial"/>
                <w:i/>
                <w:sz w:val="28"/>
                <w:szCs w:val="24"/>
              </w:rPr>
            </m:ctrlPr>
          </m:fPr>
          <m:num>
            <m:r>
              <w:rPr>
                <w:rFonts w:ascii="Cambria Math" w:hAnsi="Cambria Math" w:cs="Arial"/>
                <w:sz w:val="28"/>
                <w:szCs w:val="24"/>
              </w:rPr>
              <m:t>€ korting</m:t>
            </m:r>
          </m:num>
          <m:den>
            <m:r>
              <w:rPr>
                <w:rFonts w:ascii="Cambria Math" w:hAnsi="Cambria Math" w:cs="Arial"/>
                <w:sz w:val="28"/>
                <w:szCs w:val="24"/>
              </w:rPr>
              <m:t>totaal bedrag-€ korting</m:t>
            </m:r>
          </m:den>
        </m:f>
        <m:r>
          <w:rPr>
            <w:rFonts w:ascii="Cambria Math" w:hAnsi="Cambria Math" w:cs="Arial"/>
            <w:sz w:val="28"/>
            <w:szCs w:val="24"/>
          </w:rPr>
          <m:t>×</m:t>
        </m:r>
        <m:f>
          <m:fPr>
            <m:ctrlPr>
              <w:rPr>
                <w:rFonts w:ascii="Cambria Math" w:hAnsi="Cambria Math" w:cs="Arial"/>
                <w:i/>
                <w:sz w:val="28"/>
                <w:szCs w:val="24"/>
              </w:rPr>
            </m:ctrlPr>
          </m:fPr>
          <m:num>
            <m:r>
              <w:rPr>
                <w:rFonts w:ascii="Cambria Math" w:hAnsi="Cambria Math" w:cs="Arial"/>
                <w:sz w:val="28"/>
                <w:szCs w:val="24"/>
              </w:rPr>
              <m:t>1jaar</m:t>
            </m:r>
            <m:d>
              <m:dPr>
                <m:begChr m:val="|"/>
                <m:endChr m:val="|"/>
                <m:ctrlPr>
                  <w:rPr>
                    <w:rFonts w:ascii="Cambria Math" w:hAnsi="Cambria Math" w:cs="Arial"/>
                    <w:i/>
                    <w:sz w:val="28"/>
                    <w:szCs w:val="24"/>
                  </w:rPr>
                </m:ctrlPr>
              </m:dPr>
              <m:e>
                <m:r>
                  <w:rPr>
                    <w:rFonts w:ascii="Cambria Math" w:hAnsi="Cambria Math" w:cs="Arial"/>
                    <w:sz w:val="28"/>
                    <w:szCs w:val="24"/>
                  </w:rPr>
                  <m:t>52weken</m:t>
                </m:r>
              </m:e>
            </m:d>
            <m:r>
              <w:rPr>
                <w:rFonts w:ascii="Cambria Math" w:hAnsi="Cambria Math" w:cs="Arial"/>
                <w:sz w:val="28"/>
                <w:szCs w:val="24"/>
              </w:rPr>
              <m:t>12maand|365dagen</m:t>
            </m:r>
          </m:num>
          <m:den>
            <m:r>
              <w:rPr>
                <w:rFonts w:ascii="Cambria Math" w:hAnsi="Cambria Math" w:cs="Arial"/>
                <w:sz w:val="28"/>
                <w:szCs w:val="24"/>
              </w:rPr>
              <m:t>krediettermijn-koringstermijn</m:t>
            </m:r>
          </m:den>
        </m:f>
      </m:oMath>
      <w:r w:rsidRPr="00107E60">
        <w:rPr>
          <w:rFonts w:ascii="Arial" w:eastAsiaTheme="minorEastAsia" w:hAnsi="Arial" w:cs="Arial"/>
          <w:sz w:val="28"/>
          <w:szCs w:val="24"/>
        </w:rPr>
        <w:t xml:space="preserve"> </w:t>
      </w:r>
      <w:r w:rsidRPr="002125FF">
        <w:rPr>
          <w:rFonts w:ascii="Arial" w:eastAsiaTheme="minorEastAsia" w:hAnsi="Arial" w:cs="Arial"/>
          <w:sz w:val="24"/>
          <w:szCs w:val="24"/>
        </w:rPr>
        <w:t>) x100%</w:t>
      </w:r>
    </w:p>
    <w:p w:rsidR="00996AB0" w:rsidRPr="002125FF" w:rsidRDefault="00996AB0" w:rsidP="009C3D94">
      <w:pPr>
        <w:pStyle w:val="Geenafstand"/>
        <w:rPr>
          <w:rFonts w:ascii="Arial" w:hAnsi="Arial" w:cs="Arial"/>
          <w:sz w:val="24"/>
          <w:szCs w:val="24"/>
        </w:rPr>
      </w:pPr>
    </w:p>
    <w:p w:rsidR="0046110E" w:rsidRPr="002125FF" w:rsidRDefault="0046110E" w:rsidP="009C3D94">
      <w:pPr>
        <w:pStyle w:val="Geenafstand"/>
        <w:rPr>
          <w:rFonts w:ascii="Arial" w:hAnsi="Arial" w:cs="Arial"/>
          <w:sz w:val="24"/>
          <w:szCs w:val="24"/>
        </w:rPr>
      </w:pPr>
      <w:r w:rsidRPr="002125FF">
        <w:rPr>
          <w:rFonts w:ascii="Arial" w:hAnsi="Arial" w:cs="Arial"/>
          <w:b/>
          <w:sz w:val="24"/>
          <w:szCs w:val="24"/>
        </w:rPr>
        <w:t>Afnemerskrediet</w:t>
      </w:r>
      <w:r w:rsidRPr="002125FF">
        <w:rPr>
          <w:rFonts w:ascii="Arial" w:hAnsi="Arial" w:cs="Arial"/>
          <w:sz w:val="24"/>
          <w:szCs w:val="24"/>
        </w:rPr>
        <w:t xml:space="preserve"> </w:t>
      </w:r>
      <w:r w:rsidRPr="002125FF">
        <w:rPr>
          <w:rFonts w:ascii="Arial" w:hAnsi="Arial" w:cs="Arial"/>
          <w:sz w:val="24"/>
          <w:szCs w:val="24"/>
        </w:rPr>
        <w:sym w:font="Wingdings" w:char="F0E0"/>
      </w:r>
      <w:r w:rsidRPr="002125FF">
        <w:rPr>
          <w:rFonts w:ascii="Arial" w:hAnsi="Arial" w:cs="Arial"/>
          <w:sz w:val="24"/>
          <w:szCs w:val="24"/>
        </w:rPr>
        <w:t xml:space="preserve"> je betaald eerst, en ontvangt later</w:t>
      </w:r>
    </w:p>
    <w:p w:rsidR="0046110E" w:rsidRPr="002125FF" w:rsidRDefault="0046110E" w:rsidP="009C3D94">
      <w:pPr>
        <w:pStyle w:val="Geenafstand"/>
        <w:rPr>
          <w:rFonts w:ascii="Arial" w:hAnsi="Arial" w:cs="Arial"/>
          <w:sz w:val="24"/>
          <w:szCs w:val="24"/>
        </w:rPr>
      </w:pPr>
    </w:p>
    <w:p w:rsidR="0046110E" w:rsidRPr="002125FF" w:rsidRDefault="0046110E" w:rsidP="009C3D94">
      <w:pPr>
        <w:pStyle w:val="Geenafstand"/>
        <w:rPr>
          <w:rFonts w:ascii="Arial" w:hAnsi="Arial" w:cs="Arial"/>
          <w:sz w:val="24"/>
          <w:szCs w:val="24"/>
        </w:rPr>
      </w:pPr>
      <w:r w:rsidRPr="002125FF">
        <w:rPr>
          <w:rFonts w:ascii="Arial" w:hAnsi="Arial" w:cs="Arial"/>
          <w:sz w:val="24"/>
          <w:szCs w:val="24"/>
        </w:rPr>
        <w:t>Afnemerskrediet komt voor bij:</w:t>
      </w:r>
    </w:p>
    <w:p w:rsidR="0046110E" w:rsidRPr="002125FF" w:rsidRDefault="0046110E" w:rsidP="0046110E">
      <w:pPr>
        <w:pStyle w:val="Geenafstand"/>
        <w:numPr>
          <w:ilvl w:val="0"/>
          <w:numId w:val="1"/>
        </w:numPr>
        <w:rPr>
          <w:rFonts w:ascii="Arial" w:hAnsi="Arial" w:cs="Arial"/>
          <w:sz w:val="24"/>
          <w:szCs w:val="24"/>
        </w:rPr>
      </w:pPr>
      <w:r w:rsidRPr="002125FF">
        <w:rPr>
          <w:rFonts w:ascii="Arial" w:hAnsi="Arial" w:cs="Arial"/>
          <w:sz w:val="24"/>
          <w:szCs w:val="24"/>
        </w:rPr>
        <w:t>Dienstverlenende bedrijven</w:t>
      </w:r>
    </w:p>
    <w:p w:rsidR="0046110E" w:rsidRPr="002125FF" w:rsidRDefault="0046110E" w:rsidP="0046110E">
      <w:pPr>
        <w:pStyle w:val="Geenafstand"/>
        <w:numPr>
          <w:ilvl w:val="0"/>
          <w:numId w:val="1"/>
        </w:numPr>
        <w:rPr>
          <w:rFonts w:ascii="Arial" w:hAnsi="Arial" w:cs="Arial"/>
          <w:sz w:val="24"/>
          <w:szCs w:val="24"/>
        </w:rPr>
      </w:pPr>
      <w:r w:rsidRPr="002125FF">
        <w:rPr>
          <w:rFonts w:ascii="Arial" w:hAnsi="Arial" w:cs="Arial"/>
          <w:sz w:val="24"/>
          <w:szCs w:val="24"/>
        </w:rPr>
        <w:t>Speciale orders</w:t>
      </w:r>
    </w:p>
    <w:p w:rsidR="0046110E" w:rsidRPr="002125FF" w:rsidRDefault="0046110E" w:rsidP="0046110E">
      <w:pPr>
        <w:pStyle w:val="Geenafstand"/>
        <w:numPr>
          <w:ilvl w:val="0"/>
          <w:numId w:val="1"/>
        </w:numPr>
        <w:rPr>
          <w:rFonts w:ascii="Arial" w:hAnsi="Arial" w:cs="Arial"/>
          <w:sz w:val="24"/>
          <w:szCs w:val="24"/>
        </w:rPr>
      </w:pPr>
      <w:r w:rsidRPr="002125FF">
        <w:rPr>
          <w:rFonts w:ascii="Arial" w:hAnsi="Arial" w:cs="Arial"/>
          <w:sz w:val="24"/>
          <w:szCs w:val="24"/>
        </w:rPr>
        <w:t>De opkopende handel</w:t>
      </w:r>
    </w:p>
    <w:p w:rsidR="0046110E" w:rsidRPr="002125FF" w:rsidRDefault="0046110E" w:rsidP="0046110E">
      <w:pPr>
        <w:pStyle w:val="Geenafstand"/>
        <w:rPr>
          <w:rFonts w:ascii="Arial" w:hAnsi="Arial" w:cs="Arial"/>
          <w:sz w:val="24"/>
          <w:szCs w:val="24"/>
        </w:rPr>
      </w:pPr>
    </w:p>
    <w:p w:rsidR="0046110E" w:rsidRPr="002125FF" w:rsidRDefault="0046110E" w:rsidP="0046110E">
      <w:pPr>
        <w:pStyle w:val="Geenafstand"/>
        <w:rPr>
          <w:rFonts w:ascii="Arial" w:hAnsi="Arial" w:cs="Arial"/>
          <w:sz w:val="24"/>
          <w:szCs w:val="24"/>
        </w:rPr>
      </w:pPr>
      <w:r w:rsidRPr="002125FF">
        <w:rPr>
          <w:rFonts w:ascii="Arial" w:hAnsi="Arial" w:cs="Arial"/>
          <w:sz w:val="24"/>
          <w:szCs w:val="24"/>
        </w:rPr>
        <w:t xml:space="preserve">Een </w:t>
      </w:r>
      <w:r w:rsidRPr="002125FF">
        <w:rPr>
          <w:rFonts w:ascii="Arial" w:hAnsi="Arial" w:cs="Arial"/>
          <w:b/>
          <w:sz w:val="24"/>
          <w:szCs w:val="24"/>
        </w:rPr>
        <w:t>rekening-courantkrediet</w:t>
      </w:r>
      <w:r w:rsidRPr="002125FF">
        <w:rPr>
          <w:rFonts w:ascii="Arial" w:hAnsi="Arial" w:cs="Arial"/>
          <w:sz w:val="24"/>
          <w:szCs w:val="24"/>
        </w:rPr>
        <w:t xml:space="preserve"> is een rekening bij de bank die wordt gebruikt voor de dagelijkse ontvangsten en betalingen. Bij een rekening-courantkrediet kan de bank een bedrag tot een bepaald maximum worden geleed. </w:t>
      </w:r>
      <w:r w:rsidR="00B25414" w:rsidRPr="002125FF">
        <w:rPr>
          <w:rFonts w:ascii="Arial" w:hAnsi="Arial" w:cs="Arial"/>
          <w:sz w:val="24"/>
          <w:szCs w:val="24"/>
        </w:rPr>
        <w:t>Deze vorm van financiering is over het algemeen een dure kredietvorm</w:t>
      </w:r>
    </w:p>
    <w:p w:rsidR="0046110E" w:rsidRPr="002125FF" w:rsidRDefault="0046110E" w:rsidP="0046110E">
      <w:pPr>
        <w:pStyle w:val="Geenafstand"/>
        <w:rPr>
          <w:rFonts w:ascii="Arial" w:hAnsi="Arial" w:cs="Arial"/>
          <w:sz w:val="24"/>
          <w:szCs w:val="24"/>
        </w:rPr>
      </w:pPr>
    </w:p>
    <w:p w:rsidR="0046110E" w:rsidRPr="002125FF" w:rsidRDefault="0046110E" w:rsidP="0046110E">
      <w:pPr>
        <w:pStyle w:val="Geenafstand"/>
        <w:rPr>
          <w:rFonts w:ascii="Arial" w:hAnsi="Arial" w:cs="Arial"/>
          <w:sz w:val="24"/>
          <w:szCs w:val="24"/>
        </w:rPr>
      </w:pPr>
      <w:r w:rsidRPr="002125FF">
        <w:rPr>
          <w:rFonts w:ascii="Arial" w:hAnsi="Arial" w:cs="Arial"/>
          <w:b/>
          <w:sz w:val="24"/>
          <w:szCs w:val="24"/>
        </w:rPr>
        <w:t>Kredietplafond</w:t>
      </w:r>
      <w:r w:rsidRPr="002125FF">
        <w:rPr>
          <w:rFonts w:ascii="Arial" w:hAnsi="Arial" w:cs="Arial"/>
          <w:sz w:val="24"/>
          <w:szCs w:val="24"/>
        </w:rPr>
        <w:t xml:space="preserve"> </w:t>
      </w:r>
      <w:r w:rsidRPr="002125FF">
        <w:rPr>
          <w:rFonts w:ascii="Arial" w:hAnsi="Arial" w:cs="Arial"/>
          <w:sz w:val="24"/>
          <w:szCs w:val="24"/>
        </w:rPr>
        <w:sym w:font="Wingdings" w:char="F0E0"/>
      </w:r>
      <w:r w:rsidRPr="002125FF">
        <w:rPr>
          <w:rFonts w:ascii="Arial" w:hAnsi="Arial" w:cs="Arial"/>
          <w:sz w:val="24"/>
          <w:szCs w:val="24"/>
        </w:rPr>
        <w:t xml:space="preserve"> </w:t>
      </w:r>
      <w:r w:rsidR="002B4F41" w:rsidRPr="002125FF">
        <w:rPr>
          <w:rFonts w:ascii="Arial" w:hAnsi="Arial" w:cs="Arial"/>
          <w:sz w:val="24"/>
          <w:szCs w:val="24"/>
        </w:rPr>
        <w:t>het bedrag dat maximaal mag worden opgenomen.</w:t>
      </w:r>
    </w:p>
    <w:p w:rsidR="002B4F41" w:rsidRPr="002125FF" w:rsidRDefault="002B4F41" w:rsidP="0046110E">
      <w:pPr>
        <w:pStyle w:val="Geenafstand"/>
        <w:rPr>
          <w:rFonts w:ascii="Arial" w:hAnsi="Arial" w:cs="Arial"/>
          <w:sz w:val="24"/>
          <w:szCs w:val="24"/>
        </w:rPr>
      </w:pPr>
      <w:r w:rsidRPr="002125FF">
        <w:rPr>
          <w:rFonts w:ascii="Arial" w:hAnsi="Arial" w:cs="Arial"/>
          <w:b/>
          <w:sz w:val="24"/>
          <w:szCs w:val="24"/>
        </w:rPr>
        <w:t>Dispositieruimte</w:t>
      </w:r>
      <w:r w:rsidRPr="002125FF">
        <w:rPr>
          <w:rFonts w:ascii="Arial" w:hAnsi="Arial" w:cs="Arial"/>
          <w:sz w:val="24"/>
          <w:szCs w:val="24"/>
        </w:rPr>
        <w:t xml:space="preserve"> </w:t>
      </w:r>
      <w:r w:rsidRPr="002125FF">
        <w:rPr>
          <w:rFonts w:ascii="Arial" w:hAnsi="Arial" w:cs="Arial"/>
          <w:sz w:val="24"/>
          <w:szCs w:val="24"/>
        </w:rPr>
        <w:sym w:font="Wingdings" w:char="F0E0"/>
      </w:r>
      <w:r w:rsidRPr="002125FF">
        <w:rPr>
          <w:rFonts w:ascii="Arial" w:hAnsi="Arial" w:cs="Arial"/>
          <w:sz w:val="24"/>
          <w:szCs w:val="24"/>
        </w:rPr>
        <w:t xml:space="preserve"> bedrag dat nog kan worden opgenomen.</w:t>
      </w:r>
    </w:p>
    <w:p w:rsidR="002B4F41" w:rsidRPr="002125FF" w:rsidRDefault="002B4F41" w:rsidP="0046110E">
      <w:pPr>
        <w:pStyle w:val="Geenafstand"/>
        <w:rPr>
          <w:rFonts w:ascii="Arial" w:hAnsi="Arial" w:cs="Arial"/>
          <w:sz w:val="24"/>
          <w:szCs w:val="24"/>
        </w:rPr>
      </w:pPr>
    </w:p>
    <w:p w:rsidR="00B25414" w:rsidRPr="002125FF" w:rsidRDefault="00B25414" w:rsidP="00B25414">
      <w:pPr>
        <w:pStyle w:val="Geenafstand"/>
        <w:rPr>
          <w:rFonts w:ascii="Arial" w:hAnsi="Arial" w:cs="Arial"/>
          <w:sz w:val="24"/>
          <w:szCs w:val="24"/>
        </w:rPr>
      </w:pPr>
      <w:r w:rsidRPr="002125FF">
        <w:rPr>
          <w:rFonts w:ascii="Arial" w:hAnsi="Arial" w:cs="Arial"/>
          <w:sz w:val="24"/>
          <w:szCs w:val="24"/>
        </w:rPr>
        <w:t>Waarom wordt er gebruik gemaakt van rekening-courantkredieten?</w:t>
      </w:r>
    </w:p>
    <w:p w:rsidR="00B25414" w:rsidRPr="002125FF" w:rsidRDefault="00B25414" w:rsidP="00B25414">
      <w:pPr>
        <w:pStyle w:val="Geenafstand"/>
        <w:numPr>
          <w:ilvl w:val="0"/>
          <w:numId w:val="1"/>
        </w:numPr>
        <w:rPr>
          <w:rFonts w:ascii="Arial" w:hAnsi="Arial" w:cs="Arial"/>
          <w:sz w:val="24"/>
          <w:szCs w:val="24"/>
        </w:rPr>
      </w:pPr>
      <w:r w:rsidRPr="002125FF">
        <w:rPr>
          <w:rFonts w:ascii="Arial" w:hAnsi="Arial" w:cs="Arial"/>
          <w:sz w:val="24"/>
          <w:szCs w:val="24"/>
        </w:rPr>
        <w:t>Kleine bedrijven kunnen vaak moeilijk aan geld komen</w:t>
      </w:r>
    </w:p>
    <w:p w:rsidR="00B25414" w:rsidRPr="002125FF" w:rsidRDefault="00B25414" w:rsidP="00B25414">
      <w:pPr>
        <w:pStyle w:val="Geenafstand"/>
        <w:numPr>
          <w:ilvl w:val="0"/>
          <w:numId w:val="1"/>
        </w:numPr>
        <w:rPr>
          <w:rFonts w:ascii="Arial" w:hAnsi="Arial" w:cs="Arial"/>
          <w:sz w:val="24"/>
          <w:szCs w:val="24"/>
        </w:rPr>
      </w:pPr>
      <w:r w:rsidRPr="002125FF">
        <w:rPr>
          <w:rFonts w:ascii="Arial" w:hAnsi="Arial" w:cs="Arial"/>
          <w:sz w:val="24"/>
          <w:szCs w:val="24"/>
        </w:rPr>
        <w:t>Er zijn bedrijven met seizoenpieken</w:t>
      </w:r>
    </w:p>
    <w:p w:rsidR="00B25414" w:rsidRPr="002125FF" w:rsidRDefault="00B25414" w:rsidP="00B25414">
      <w:pPr>
        <w:pStyle w:val="Geenafstand"/>
        <w:numPr>
          <w:ilvl w:val="0"/>
          <w:numId w:val="1"/>
        </w:numPr>
        <w:rPr>
          <w:rFonts w:ascii="Arial" w:hAnsi="Arial" w:cs="Arial"/>
          <w:sz w:val="24"/>
          <w:szCs w:val="24"/>
        </w:rPr>
      </w:pPr>
      <w:r w:rsidRPr="002125FF">
        <w:rPr>
          <w:rFonts w:ascii="Arial" w:hAnsi="Arial" w:cs="Arial"/>
          <w:sz w:val="24"/>
          <w:szCs w:val="24"/>
        </w:rPr>
        <w:t xml:space="preserve">Veel bedrijven gebruiken het als anticipatiekrediet; men heeft tijdelijk geld nodig maar weet dat er snel geld binnen zal komen dus anticiperen (lopen vooruit) op een vracht geld. </w:t>
      </w:r>
    </w:p>
    <w:p w:rsidR="004551DE" w:rsidRPr="002125FF" w:rsidRDefault="004551DE">
      <w:pPr>
        <w:rPr>
          <w:rFonts w:ascii="Arial" w:hAnsi="Arial" w:cs="Arial"/>
          <w:b/>
          <w:sz w:val="24"/>
          <w:szCs w:val="24"/>
        </w:rPr>
      </w:pPr>
      <w:r w:rsidRPr="002125FF">
        <w:rPr>
          <w:rFonts w:ascii="Arial" w:hAnsi="Arial" w:cs="Arial"/>
          <w:b/>
          <w:sz w:val="24"/>
          <w:szCs w:val="24"/>
        </w:rPr>
        <w:br w:type="page"/>
      </w:r>
    </w:p>
    <w:p w:rsidR="002B4F41" w:rsidRPr="002125FF" w:rsidRDefault="002B4F41" w:rsidP="0046110E">
      <w:pPr>
        <w:pStyle w:val="Geenafstand"/>
        <w:rPr>
          <w:rFonts w:ascii="Arial" w:hAnsi="Arial" w:cs="Arial"/>
          <w:sz w:val="24"/>
          <w:szCs w:val="24"/>
        </w:rPr>
      </w:pPr>
      <w:r w:rsidRPr="002125FF">
        <w:rPr>
          <w:rFonts w:ascii="Arial" w:hAnsi="Arial" w:cs="Arial"/>
          <w:b/>
          <w:sz w:val="24"/>
          <w:szCs w:val="24"/>
        </w:rPr>
        <w:lastRenderedPageBreak/>
        <w:t>Leasing</w:t>
      </w:r>
      <w:r w:rsidRPr="002125FF">
        <w:rPr>
          <w:rFonts w:ascii="Arial" w:hAnsi="Arial" w:cs="Arial"/>
          <w:sz w:val="24"/>
          <w:szCs w:val="24"/>
        </w:rPr>
        <w:t>: het huren van duurzame productiemiddelen</w:t>
      </w:r>
    </w:p>
    <w:p w:rsidR="002B4F41" w:rsidRPr="002125FF" w:rsidRDefault="002B4F41" w:rsidP="002B4F41">
      <w:pPr>
        <w:pStyle w:val="Geenafstand"/>
        <w:numPr>
          <w:ilvl w:val="0"/>
          <w:numId w:val="1"/>
        </w:numPr>
        <w:rPr>
          <w:rFonts w:ascii="Arial" w:hAnsi="Arial" w:cs="Arial"/>
          <w:sz w:val="24"/>
          <w:szCs w:val="24"/>
        </w:rPr>
      </w:pPr>
      <w:proofErr w:type="spellStart"/>
      <w:r w:rsidRPr="002125FF">
        <w:rPr>
          <w:rFonts w:ascii="Arial" w:hAnsi="Arial" w:cs="Arial"/>
          <w:b/>
          <w:sz w:val="24"/>
          <w:szCs w:val="24"/>
        </w:rPr>
        <w:t>Operational</w:t>
      </w:r>
      <w:proofErr w:type="spellEnd"/>
      <w:r w:rsidRPr="002125FF">
        <w:rPr>
          <w:rFonts w:ascii="Arial" w:hAnsi="Arial" w:cs="Arial"/>
          <w:b/>
          <w:sz w:val="24"/>
          <w:szCs w:val="24"/>
        </w:rPr>
        <w:t xml:space="preserve"> leasing</w:t>
      </w:r>
      <w:r w:rsidRPr="002125FF">
        <w:rPr>
          <w:rFonts w:ascii="Arial" w:hAnsi="Arial" w:cs="Arial"/>
          <w:sz w:val="24"/>
          <w:szCs w:val="24"/>
        </w:rPr>
        <w:t xml:space="preserve"> </w:t>
      </w:r>
      <w:r w:rsidR="003B0228" w:rsidRPr="002125FF">
        <w:rPr>
          <w:rFonts w:ascii="Arial" w:hAnsi="Arial" w:cs="Arial"/>
          <w:sz w:val="24"/>
          <w:szCs w:val="24"/>
        </w:rPr>
        <w:t>(kort vreemd vermogen)</w:t>
      </w:r>
      <w:r w:rsidRPr="002125FF">
        <w:rPr>
          <w:rFonts w:ascii="Arial" w:hAnsi="Arial" w:cs="Arial"/>
          <w:sz w:val="24"/>
          <w:szCs w:val="24"/>
        </w:rPr>
        <w:sym w:font="Wingdings" w:char="F0E0"/>
      </w:r>
      <w:r w:rsidRPr="002125FF">
        <w:rPr>
          <w:rFonts w:ascii="Arial" w:hAnsi="Arial" w:cs="Arial"/>
          <w:sz w:val="24"/>
          <w:szCs w:val="24"/>
        </w:rPr>
        <w:t xml:space="preserve"> leaseovereenkomst kan tussentijds worden opgezegd. Het risico van </w:t>
      </w:r>
      <w:r w:rsidRPr="002125FF">
        <w:rPr>
          <w:rFonts w:ascii="Arial" w:hAnsi="Arial" w:cs="Arial"/>
          <w:b/>
          <w:sz w:val="24"/>
          <w:szCs w:val="24"/>
        </w:rPr>
        <w:t>economische veroudering</w:t>
      </w:r>
      <w:r w:rsidRPr="002125FF">
        <w:rPr>
          <w:rFonts w:ascii="Arial" w:hAnsi="Arial" w:cs="Arial"/>
          <w:sz w:val="24"/>
          <w:szCs w:val="24"/>
        </w:rPr>
        <w:t xml:space="preserve"> is in dit geval voor de verhuurder. De verhuurder draagt bij </w:t>
      </w:r>
      <w:proofErr w:type="spellStart"/>
      <w:r w:rsidRPr="002125FF">
        <w:rPr>
          <w:rFonts w:ascii="Arial" w:hAnsi="Arial" w:cs="Arial"/>
          <w:sz w:val="24"/>
          <w:szCs w:val="24"/>
        </w:rPr>
        <w:t>operational</w:t>
      </w:r>
      <w:proofErr w:type="spellEnd"/>
      <w:r w:rsidRPr="002125FF">
        <w:rPr>
          <w:rFonts w:ascii="Arial" w:hAnsi="Arial" w:cs="Arial"/>
          <w:sz w:val="24"/>
          <w:szCs w:val="24"/>
        </w:rPr>
        <w:t xml:space="preserve"> leasing zorg voor het onderhoud en de verzekering van het </w:t>
      </w:r>
      <w:proofErr w:type="spellStart"/>
      <w:r w:rsidRPr="002125FF">
        <w:rPr>
          <w:rFonts w:ascii="Arial" w:hAnsi="Arial" w:cs="Arial"/>
          <w:sz w:val="24"/>
          <w:szCs w:val="24"/>
        </w:rPr>
        <w:t>geleaste</w:t>
      </w:r>
      <w:proofErr w:type="spellEnd"/>
      <w:r w:rsidRPr="002125FF">
        <w:rPr>
          <w:rFonts w:ascii="Arial" w:hAnsi="Arial" w:cs="Arial"/>
          <w:sz w:val="24"/>
          <w:szCs w:val="24"/>
        </w:rPr>
        <w:t xml:space="preserve"> productiemiddel.</w:t>
      </w:r>
    </w:p>
    <w:p w:rsidR="002B4F41" w:rsidRPr="002125FF" w:rsidRDefault="002B4F41" w:rsidP="002B4F41">
      <w:pPr>
        <w:pStyle w:val="Geenafstand"/>
        <w:numPr>
          <w:ilvl w:val="0"/>
          <w:numId w:val="1"/>
        </w:numPr>
        <w:rPr>
          <w:rFonts w:ascii="Arial" w:hAnsi="Arial" w:cs="Arial"/>
          <w:sz w:val="24"/>
          <w:szCs w:val="24"/>
        </w:rPr>
      </w:pPr>
      <w:r w:rsidRPr="002125FF">
        <w:rPr>
          <w:rFonts w:ascii="Arial" w:hAnsi="Arial" w:cs="Arial"/>
          <w:b/>
          <w:sz w:val="24"/>
          <w:szCs w:val="24"/>
        </w:rPr>
        <w:t>Financial leasing</w:t>
      </w:r>
      <w:r w:rsidR="003B0228" w:rsidRPr="002125FF">
        <w:rPr>
          <w:rFonts w:ascii="Arial" w:hAnsi="Arial" w:cs="Arial"/>
          <w:b/>
          <w:sz w:val="24"/>
          <w:szCs w:val="24"/>
        </w:rPr>
        <w:t xml:space="preserve"> </w:t>
      </w:r>
      <w:r w:rsidR="003B0228" w:rsidRPr="002125FF">
        <w:rPr>
          <w:rFonts w:ascii="Arial" w:hAnsi="Arial" w:cs="Arial"/>
          <w:sz w:val="24"/>
          <w:szCs w:val="24"/>
        </w:rPr>
        <w:t>(lang vreemd vermogen)</w:t>
      </w:r>
      <w:r w:rsidRPr="002125FF">
        <w:rPr>
          <w:rFonts w:ascii="Arial" w:hAnsi="Arial" w:cs="Arial"/>
          <w:sz w:val="24"/>
          <w:szCs w:val="24"/>
        </w:rPr>
        <w:t xml:space="preserve"> </w:t>
      </w:r>
      <w:r w:rsidRPr="002125FF">
        <w:rPr>
          <w:rFonts w:ascii="Arial" w:hAnsi="Arial" w:cs="Arial"/>
          <w:sz w:val="24"/>
          <w:szCs w:val="24"/>
        </w:rPr>
        <w:sym w:font="Wingdings" w:char="F0E0"/>
      </w:r>
      <w:r w:rsidRPr="002125FF">
        <w:rPr>
          <w:rFonts w:ascii="Arial" w:hAnsi="Arial" w:cs="Arial"/>
          <w:sz w:val="24"/>
          <w:szCs w:val="24"/>
        </w:rPr>
        <w:t xml:space="preserve"> een overeenkomst wordt gesloten voor de geschatte economische levensduur van het te leasen object. Deze overeenkomst is tussentijds niet opzegbaar. Het risico van economische veroudering is nu voor rekening van de huurder. Ook de onderhoudskosten en de verzekeringskosten komen nu voor rekening van de huurder. </w:t>
      </w:r>
    </w:p>
    <w:p w:rsidR="002B4F41" w:rsidRPr="002125FF" w:rsidRDefault="002B4F41" w:rsidP="002B4F41">
      <w:pPr>
        <w:pStyle w:val="Geenafstand"/>
        <w:rPr>
          <w:rFonts w:ascii="Arial" w:hAnsi="Arial" w:cs="Arial"/>
          <w:sz w:val="24"/>
          <w:szCs w:val="24"/>
        </w:rPr>
      </w:pPr>
    </w:p>
    <w:p w:rsidR="006F5363" w:rsidRPr="002125FF" w:rsidRDefault="006F5363" w:rsidP="002B4F41">
      <w:pPr>
        <w:pStyle w:val="Geenafstand"/>
        <w:rPr>
          <w:rFonts w:ascii="Arial" w:hAnsi="Arial" w:cs="Arial"/>
          <w:sz w:val="24"/>
          <w:szCs w:val="24"/>
        </w:rPr>
      </w:pPr>
      <w:r w:rsidRPr="002125FF">
        <w:rPr>
          <w:rFonts w:ascii="Arial" w:hAnsi="Arial" w:cs="Arial"/>
          <w:b/>
          <w:sz w:val="24"/>
          <w:szCs w:val="24"/>
        </w:rPr>
        <w:t xml:space="preserve">Sale </w:t>
      </w:r>
      <w:proofErr w:type="spellStart"/>
      <w:r w:rsidRPr="002125FF">
        <w:rPr>
          <w:rFonts w:ascii="Arial" w:hAnsi="Arial" w:cs="Arial"/>
          <w:b/>
          <w:sz w:val="24"/>
          <w:szCs w:val="24"/>
        </w:rPr>
        <w:t>and</w:t>
      </w:r>
      <w:proofErr w:type="spellEnd"/>
      <w:r w:rsidRPr="002125FF">
        <w:rPr>
          <w:rFonts w:ascii="Arial" w:hAnsi="Arial" w:cs="Arial"/>
          <w:b/>
          <w:sz w:val="24"/>
          <w:szCs w:val="24"/>
        </w:rPr>
        <w:t xml:space="preserve"> lease back</w:t>
      </w:r>
      <w:r w:rsidRPr="002125FF">
        <w:rPr>
          <w:rFonts w:ascii="Arial" w:hAnsi="Arial" w:cs="Arial"/>
          <w:sz w:val="24"/>
          <w:szCs w:val="24"/>
        </w:rPr>
        <w:t xml:space="preserve">: een organisatie verkoopt een duurzaam productiemiddel zodat ze daardoor de beschikking krijgen over liquide middelen. Dit voorkomt liquiditeitsproblemen. Tegelijkertijd leaset de organisatie het verkochte productiemiddel gelijk weer terug. </w:t>
      </w:r>
    </w:p>
    <w:p w:rsidR="006F5363" w:rsidRPr="002125FF" w:rsidRDefault="006F5363" w:rsidP="002B4F41">
      <w:pPr>
        <w:pStyle w:val="Geenafstand"/>
        <w:rPr>
          <w:rFonts w:ascii="Arial" w:hAnsi="Arial" w:cs="Arial"/>
          <w:sz w:val="24"/>
          <w:szCs w:val="24"/>
        </w:rPr>
      </w:pPr>
    </w:p>
    <w:p w:rsidR="006F5363" w:rsidRPr="002125FF" w:rsidRDefault="006F5363" w:rsidP="002B4F41">
      <w:pPr>
        <w:pStyle w:val="Geenafstand"/>
        <w:rPr>
          <w:rFonts w:ascii="Arial" w:hAnsi="Arial" w:cs="Arial"/>
          <w:sz w:val="24"/>
          <w:szCs w:val="24"/>
        </w:rPr>
      </w:pPr>
      <w:r w:rsidRPr="002125FF">
        <w:rPr>
          <w:rFonts w:ascii="Arial" w:hAnsi="Arial" w:cs="Arial"/>
          <w:b/>
          <w:sz w:val="24"/>
          <w:szCs w:val="24"/>
        </w:rPr>
        <w:t>Doorlopend krediet</w:t>
      </w:r>
    </w:p>
    <w:p w:rsidR="006F5363" w:rsidRPr="002125FF" w:rsidRDefault="006F5363" w:rsidP="006F5363">
      <w:pPr>
        <w:pStyle w:val="Geenafstand"/>
        <w:numPr>
          <w:ilvl w:val="0"/>
          <w:numId w:val="1"/>
        </w:numPr>
        <w:rPr>
          <w:rFonts w:ascii="Arial" w:hAnsi="Arial" w:cs="Arial"/>
          <w:sz w:val="24"/>
          <w:szCs w:val="24"/>
        </w:rPr>
      </w:pPr>
      <w:r w:rsidRPr="002125FF">
        <w:rPr>
          <w:rFonts w:ascii="Arial" w:hAnsi="Arial" w:cs="Arial"/>
          <w:sz w:val="24"/>
          <w:szCs w:val="24"/>
        </w:rPr>
        <w:t>Een dure kredietvorm doordat provisie moet worden betaald (eenmalig) en doordat er een hoge rente geld over het geleende geld.</w:t>
      </w:r>
    </w:p>
    <w:p w:rsidR="006F5363" w:rsidRPr="002125FF" w:rsidRDefault="006F5363" w:rsidP="006F5363">
      <w:pPr>
        <w:pStyle w:val="Geenafstand"/>
        <w:numPr>
          <w:ilvl w:val="0"/>
          <w:numId w:val="1"/>
        </w:numPr>
        <w:rPr>
          <w:rFonts w:ascii="Arial" w:hAnsi="Arial" w:cs="Arial"/>
          <w:sz w:val="24"/>
          <w:szCs w:val="24"/>
        </w:rPr>
      </w:pPr>
      <w:r w:rsidRPr="002125FF">
        <w:rPr>
          <w:rFonts w:ascii="Arial" w:hAnsi="Arial" w:cs="Arial"/>
          <w:sz w:val="24"/>
          <w:szCs w:val="24"/>
        </w:rPr>
        <w:t>Er wordt met de geldgever afgesproken tot welk maximum bedrag je rood mag staan.</w:t>
      </w:r>
    </w:p>
    <w:p w:rsidR="006F5363" w:rsidRPr="002125FF" w:rsidRDefault="006F5363" w:rsidP="006F5363">
      <w:pPr>
        <w:pStyle w:val="Geenafstand"/>
        <w:numPr>
          <w:ilvl w:val="0"/>
          <w:numId w:val="1"/>
        </w:numPr>
        <w:rPr>
          <w:rFonts w:ascii="Arial" w:hAnsi="Arial" w:cs="Arial"/>
          <w:sz w:val="24"/>
          <w:szCs w:val="24"/>
        </w:rPr>
      </w:pPr>
      <w:r w:rsidRPr="002125FF">
        <w:rPr>
          <w:rFonts w:ascii="Arial" w:hAnsi="Arial" w:cs="Arial"/>
          <w:sz w:val="24"/>
          <w:szCs w:val="24"/>
        </w:rPr>
        <w:t xml:space="preserve">Afgeloste bedragen mogen opnieuw worden geleend. </w:t>
      </w:r>
    </w:p>
    <w:p w:rsidR="006F5363" w:rsidRPr="002125FF" w:rsidRDefault="006F5363" w:rsidP="006F5363">
      <w:pPr>
        <w:pStyle w:val="Geenafstand"/>
        <w:rPr>
          <w:rFonts w:ascii="Arial" w:hAnsi="Arial" w:cs="Arial"/>
          <w:sz w:val="24"/>
          <w:szCs w:val="24"/>
        </w:rPr>
      </w:pPr>
    </w:p>
    <w:p w:rsidR="006F5363" w:rsidRPr="002125FF" w:rsidRDefault="006F5363" w:rsidP="006F5363">
      <w:pPr>
        <w:pStyle w:val="Geenafstand"/>
        <w:rPr>
          <w:rFonts w:ascii="Arial" w:hAnsi="Arial" w:cs="Arial"/>
          <w:sz w:val="24"/>
          <w:szCs w:val="24"/>
        </w:rPr>
      </w:pPr>
      <w:r w:rsidRPr="002125FF">
        <w:rPr>
          <w:rFonts w:ascii="Arial" w:hAnsi="Arial" w:cs="Arial"/>
          <w:b/>
          <w:sz w:val="24"/>
          <w:szCs w:val="24"/>
        </w:rPr>
        <w:t>Persoonlijke lening</w:t>
      </w:r>
    </w:p>
    <w:p w:rsidR="006F5363" w:rsidRPr="002125FF" w:rsidRDefault="006F5363" w:rsidP="006F5363">
      <w:pPr>
        <w:pStyle w:val="Geenafstand"/>
        <w:numPr>
          <w:ilvl w:val="0"/>
          <w:numId w:val="1"/>
        </w:numPr>
        <w:rPr>
          <w:rFonts w:ascii="Arial" w:hAnsi="Arial" w:cs="Arial"/>
          <w:sz w:val="24"/>
          <w:szCs w:val="24"/>
        </w:rPr>
      </w:pPr>
      <w:r w:rsidRPr="002125FF">
        <w:rPr>
          <w:rFonts w:ascii="Arial" w:hAnsi="Arial" w:cs="Arial"/>
          <w:sz w:val="24"/>
          <w:szCs w:val="24"/>
        </w:rPr>
        <w:t>Goedkoper dan een doorlopend krediet, omdat het geleende bedrag gekoppeld wordt aan een bepaald doel en aan een persoon</w:t>
      </w:r>
    </w:p>
    <w:p w:rsidR="006F5363" w:rsidRPr="002125FF" w:rsidRDefault="006F5363" w:rsidP="006F5363">
      <w:pPr>
        <w:pStyle w:val="Geenafstand"/>
        <w:numPr>
          <w:ilvl w:val="0"/>
          <w:numId w:val="1"/>
        </w:numPr>
        <w:rPr>
          <w:rFonts w:ascii="Arial" w:hAnsi="Arial" w:cs="Arial"/>
          <w:sz w:val="24"/>
          <w:szCs w:val="24"/>
        </w:rPr>
      </w:pPr>
      <w:r w:rsidRPr="002125FF">
        <w:rPr>
          <w:rFonts w:ascii="Arial" w:hAnsi="Arial" w:cs="Arial"/>
          <w:sz w:val="24"/>
          <w:szCs w:val="24"/>
        </w:rPr>
        <w:t>Er wordt met de geldgever afgesproken een bepaald bedrag te lenen voor een vaststaande uitgave.</w:t>
      </w:r>
    </w:p>
    <w:p w:rsidR="006F5363" w:rsidRPr="002125FF" w:rsidRDefault="006F5363" w:rsidP="006F5363">
      <w:pPr>
        <w:pStyle w:val="Geenafstand"/>
        <w:numPr>
          <w:ilvl w:val="0"/>
          <w:numId w:val="1"/>
        </w:numPr>
        <w:rPr>
          <w:rFonts w:ascii="Arial" w:hAnsi="Arial" w:cs="Arial"/>
          <w:sz w:val="24"/>
          <w:szCs w:val="24"/>
        </w:rPr>
      </w:pPr>
      <w:r w:rsidRPr="002125FF">
        <w:rPr>
          <w:rFonts w:ascii="Arial" w:hAnsi="Arial" w:cs="Arial"/>
          <w:sz w:val="24"/>
          <w:szCs w:val="24"/>
        </w:rPr>
        <w:t xml:space="preserve">Terugbetaling vind plaats in gelijke termijnen die bestaan uit: aflossing, interest en afsluitprovisie. De laatste twee worden financieringskosten genoemd. </w:t>
      </w:r>
    </w:p>
    <w:p w:rsidR="006F5363" w:rsidRPr="002125FF" w:rsidRDefault="006F5363" w:rsidP="002B4F41">
      <w:pPr>
        <w:pStyle w:val="Geenafstand"/>
        <w:rPr>
          <w:rFonts w:ascii="Arial" w:hAnsi="Arial" w:cs="Arial"/>
          <w:sz w:val="24"/>
          <w:szCs w:val="24"/>
        </w:rPr>
      </w:pPr>
    </w:p>
    <w:p w:rsidR="003251CD" w:rsidRPr="002125FF" w:rsidRDefault="003251CD" w:rsidP="002B4F41">
      <w:pPr>
        <w:pStyle w:val="Geenafstand"/>
        <w:rPr>
          <w:rFonts w:ascii="Arial" w:hAnsi="Arial" w:cs="Arial"/>
          <w:sz w:val="24"/>
          <w:szCs w:val="24"/>
        </w:rPr>
      </w:pPr>
      <w:r w:rsidRPr="002125FF">
        <w:rPr>
          <w:rFonts w:ascii="Arial" w:hAnsi="Arial" w:cs="Arial"/>
          <w:b/>
          <w:sz w:val="24"/>
          <w:szCs w:val="24"/>
        </w:rPr>
        <w:t>Koop op afbetaling</w:t>
      </w:r>
    </w:p>
    <w:p w:rsidR="003251CD" w:rsidRPr="002125FF" w:rsidRDefault="003251CD" w:rsidP="003251CD">
      <w:pPr>
        <w:pStyle w:val="Geenafstand"/>
        <w:numPr>
          <w:ilvl w:val="0"/>
          <w:numId w:val="1"/>
        </w:numPr>
        <w:rPr>
          <w:rFonts w:ascii="Arial" w:hAnsi="Arial" w:cs="Arial"/>
          <w:sz w:val="24"/>
          <w:szCs w:val="24"/>
        </w:rPr>
      </w:pPr>
      <w:r w:rsidRPr="002125FF">
        <w:rPr>
          <w:rFonts w:ascii="Arial" w:hAnsi="Arial" w:cs="Arial"/>
          <w:sz w:val="24"/>
          <w:szCs w:val="24"/>
        </w:rPr>
        <w:t>Je koopt iets en het aankoopbedrag betaal je in termijnen</w:t>
      </w:r>
    </w:p>
    <w:p w:rsidR="003251CD" w:rsidRPr="002125FF" w:rsidRDefault="003251CD" w:rsidP="003251CD">
      <w:pPr>
        <w:pStyle w:val="Geenafstand"/>
        <w:numPr>
          <w:ilvl w:val="0"/>
          <w:numId w:val="1"/>
        </w:numPr>
        <w:rPr>
          <w:rFonts w:ascii="Arial" w:hAnsi="Arial" w:cs="Arial"/>
          <w:sz w:val="24"/>
          <w:szCs w:val="24"/>
        </w:rPr>
      </w:pPr>
      <w:r w:rsidRPr="002125FF">
        <w:rPr>
          <w:rFonts w:ascii="Arial" w:hAnsi="Arial" w:cs="Arial"/>
          <w:sz w:val="24"/>
          <w:szCs w:val="24"/>
        </w:rPr>
        <w:t>Je moet een aanbetaling doen</w:t>
      </w:r>
    </w:p>
    <w:p w:rsidR="003251CD" w:rsidRPr="002125FF" w:rsidRDefault="003251CD" w:rsidP="003251CD">
      <w:pPr>
        <w:pStyle w:val="Geenafstand"/>
        <w:numPr>
          <w:ilvl w:val="0"/>
          <w:numId w:val="1"/>
        </w:numPr>
        <w:rPr>
          <w:rFonts w:ascii="Arial" w:hAnsi="Arial" w:cs="Arial"/>
          <w:sz w:val="24"/>
          <w:szCs w:val="24"/>
        </w:rPr>
      </w:pPr>
      <w:r w:rsidRPr="002125FF">
        <w:rPr>
          <w:rFonts w:ascii="Arial" w:hAnsi="Arial" w:cs="Arial"/>
          <w:sz w:val="24"/>
          <w:szCs w:val="24"/>
        </w:rPr>
        <w:t>Je wordt eigenaar zodra de koop is gesloten</w:t>
      </w:r>
    </w:p>
    <w:p w:rsidR="003251CD" w:rsidRPr="002125FF" w:rsidRDefault="003251CD" w:rsidP="003251CD">
      <w:pPr>
        <w:pStyle w:val="Geenafstand"/>
        <w:numPr>
          <w:ilvl w:val="0"/>
          <w:numId w:val="1"/>
        </w:numPr>
        <w:rPr>
          <w:rFonts w:ascii="Arial" w:hAnsi="Arial" w:cs="Arial"/>
          <w:sz w:val="24"/>
          <w:szCs w:val="24"/>
        </w:rPr>
      </w:pPr>
      <w:r w:rsidRPr="002125FF">
        <w:rPr>
          <w:rFonts w:ascii="Arial" w:hAnsi="Arial" w:cs="Arial"/>
          <w:sz w:val="24"/>
          <w:szCs w:val="24"/>
        </w:rPr>
        <w:t>Een mondelinge overeenkomst is toegestaan maar meestal wordt er een schriftelijke overeenkomst opgesteld</w:t>
      </w:r>
    </w:p>
    <w:p w:rsidR="003251CD" w:rsidRPr="002125FF" w:rsidRDefault="003251CD" w:rsidP="003251CD">
      <w:pPr>
        <w:pStyle w:val="Geenafstand"/>
        <w:rPr>
          <w:rFonts w:ascii="Arial" w:hAnsi="Arial" w:cs="Arial"/>
          <w:sz w:val="24"/>
          <w:szCs w:val="24"/>
        </w:rPr>
      </w:pPr>
    </w:p>
    <w:p w:rsidR="003251CD" w:rsidRPr="002125FF" w:rsidRDefault="003251CD" w:rsidP="003251CD">
      <w:pPr>
        <w:pStyle w:val="Geenafstand"/>
        <w:rPr>
          <w:rFonts w:ascii="Arial" w:hAnsi="Arial" w:cs="Arial"/>
          <w:sz w:val="24"/>
          <w:szCs w:val="24"/>
        </w:rPr>
      </w:pPr>
      <w:r w:rsidRPr="002125FF">
        <w:rPr>
          <w:rFonts w:ascii="Arial" w:hAnsi="Arial" w:cs="Arial"/>
          <w:b/>
          <w:sz w:val="24"/>
          <w:szCs w:val="24"/>
        </w:rPr>
        <w:t>Huurkoop</w:t>
      </w:r>
    </w:p>
    <w:p w:rsidR="003251CD" w:rsidRPr="002125FF" w:rsidRDefault="003251CD" w:rsidP="003251CD">
      <w:pPr>
        <w:pStyle w:val="Geenafstand"/>
        <w:numPr>
          <w:ilvl w:val="0"/>
          <w:numId w:val="1"/>
        </w:numPr>
        <w:rPr>
          <w:rFonts w:ascii="Arial" w:hAnsi="Arial" w:cs="Arial"/>
          <w:sz w:val="24"/>
          <w:szCs w:val="24"/>
        </w:rPr>
      </w:pPr>
      <w:r w:rsidRPr="002125FF">
        <w:rPr>
          <w:rFonts w:ascii="Arial" w:hAnsi="Arial" w:cs="Arial"/>
          <w:sz w:val="24"/>
          <w:szCs w:val="24"/>
        </w:rPr>
        <w:t>Je koopt iets en het aankoopbedrag betaal je in termijnen</w:t>
      </w:r>
    </w:p>
    <w:p w:rsidR="003251CD" w:rsidRPr="002125FF" w:rsidRDefault="003251CD" w:rsidP="003251CD">
      <w:pPr>
        <w:pStyle w:val="Geenafstand"/>
        <w:numPr>
          <w:ilvl w:val="0"/>
          <w:numId w:val="1"/>
        </w:numPr>
        <w:rPr>
          <w:rFonts w:ascii="Arial" w:hAnsi="Arial" w:cs="Arial"/>
          <w:sz w:val="24"/>
          <w:szCs w:val="24"/>
        </w:rPr>
      </w:pPr>
      <w:r w:rsidRPr="002125FF">
        <w:rPr>
          <w:rFonts w:ascii="Arial" w:hAnsi="Arial" w:cs="Arial"/>
          <w:sz w:val="24"/>
          <w:szCs w:val="24"/>
        </w:rPr>
        <w:t>Je hoeft geen aanbetaling te doen</w:t>
      </w:r>
    </w:p>
    <w:p w:rsidR="003251CD" w:rsidRPr="002125FF" w:rsidRDefault="003251CD" w:rsidP="003251CD">
      <w:pPr>
        <w:pStyle w:val="Geenafstand"/>
        <w:numPr>
          <w:ilvl w:val="0"/>
          <w:numId w:val="1"/>
        </w:numPr>
        <w:rPr>
          <w:rFonts w:ascii="Arial" w:hAnsi="Arial" w:cs="Arial"/>
          <w:sz w:val="24"/>
          <w:szCs w:val="24"/>
        </w:rPr>
      </w:pPr>
      <w:r w:rsidRPr="002125FF">
        <w:rPr>
          <w:rFonts w:ascii="Arial" w:hAnsi="Arial" w:cs="Arial"/>
          <w:sz w:val="24"/>
          <w:szCs w:val="24"/>
        </w:rPr>
        <w:t>Je wordt pas eigenaar nadat je de laatste termijn betaald hebt.</w:t>
      </w:r>
    </w:p>
    <w:p w:rsidR="003251CD" w:rsidRPr="002125FF" w:rsidRDefault="003251CD" w:rsidP="003251CD">
      <w:pPr>
        <w:pStyle w:val="Geenafstand"/>
        <w:rPr>
          <w:rFonts w:ascii="Arial" w:hAnsi="Arial" w:cs="Arial"/>
          <w:sz w:val="24"/>
          <w:szCs w:val="24"/>
        </w:rPr>
      </w:pPr>
    </w:p>
    <w:p w:rsidR="003251CD" w:rsidRPr="002125FF" w:rsidRDefault="003251CD" w:rsidP="003251CD">
      <w:pPr>
        <w:pStyle w:val="Geenafstand"/>
        <w:rPr>
          <w:rFonts w:ascii="Arial" w:hAnsi="Arial" w:cs="Arial"/>
          <w:sz w:val="24"/>
          <w:szCs w:val="24"/>
        </w:rPr>
      </w:pPr>
      <w:r w:rsidRPr="002125FF">
        <w:rPr>
          <w:rFonts w:ascii="Arial" w:hAnsi="Arial" w:cs="Arial"/>
          <w:sz w:val="24"/>
          <w:szCs w:val="24"/>
        </w:rPr>
        <w:t>Bij huurkoop is het voordeel voor de verkoper, hij kan bij wanbetaling (niet betalen) zijn spullen terughalen. Bij Huurkoop is het voordeel voor de koper dat, zolang hij nog geen eigenaar is, alle risico’s voor de verkoper zijn.</w:t>
      </w:r>
    </w:p>
    <w:p w:rsidR="003251CD" w:rsidRPr="002125FF" w:rsidRDefault="003251CD">
      <w:pPr>
        <w:rPr>
          <w:rFonts w:ascii="Arial" w:hAnsi="Arial" w:cs="Arial"/>
          <w:sz w:val="24"/>
          <w:szCs w:val="24"/>
          <w:u w:val="single"/>
        </w:rPr>
      </w:pPr>
      <w:r w:rsidRPr="002125FF">
        <w:rPr>
          <w:rFonts w:ascii="Arial" w:hAnsi="Arial" w:cs="Arial"/>
          <w:sz w:val="24"/>
          <w:szCs w:val="24"/>
          <w:u w:val="single"/>
        </w:rPr>
        <w:br w:type="page"/>
      </w:r>
    </w:p>
    <w:p w:rsidR="002B4F41" w:rsidRPr="002125FF" w:rsidRDefault="00D704B3" w:rsidP="002B4F41">
      <w:pPr>
        <w:pStyle w:val="Geenafstand"/>
        <w:rPr>
          <w:rFonts w:ascii="Arial" w:hAnsi="Arial" w:cs="Arial"/>
          <w:sz w:val="24"/>
          <w:szCs w:val="24"/>
          <w:u w:val="single"/>
        </w:rPr>
      </w:pPr>
      <w:r w:rsidRPr="002125FF">
        <w:rPr>
          <w:rFonts w:ascii="Arial" w:hAnsi="Arial" w:cs="Arial"/>
          <w:sz w:val="24"/>
          <w:szCs w:val="24"/>
          <w:u w:val="single"/>
        </w:rPr>
        <w:lastRenderedPageBreak/>
        <w:t xml:space="preserve">Hoofdstuk 14: </w:t>
      </w:r>
      <w:r w:rsidR="00D201CF" w:rsidRPr="002125FF">
        <w:rPr>
          <w:rFonts w:ascii="Arial" w:hAnsi="Arial" w:cs="Arial"/>
          <w:sz w:val="24"/>
          <w:szCs w:val="24"/>
          <w:u w:val="single"/>
        </w:rPr>
        <w:t>E</w:t>
      </w:r>
      <w:r w:rsidRPr="002125FF">
        <w:rPr>
          <w:rFonts w:ascii="Arial" w:hAnsi="Arial" w:cs="Arial"/>
          <w:sz w:val="24"/>
          <w:szCs w:val="24"/>
          <w:u w:val="single"/>
        </w:rPr>
        <w:t>nkelvoudige interest</w:t>
      </w:r>
    </w:p>
    <w:p w:rsidR="00874B6C" w:rsidRPr="002125FF" w:rsidRDefault="00874B6C" w:rsidP="002B4F41">
      <w:pPr>
        <w:pStyle w:val="Geenafstand"/>
        <w:rPr>
          <w:rFonts w:ascii="Arial" w:hAnsi="Arial" w:cs="Arial"/>
          <w:b/>
          <w:sz w:val="24"/>
          <w:szCs w:val="24"/>
        </w:rPr>
      </w:pPr>
      <w:r w:rsidRPr="002125FF">
        <w:rPr>
          <w:rFonts w:ascii="Arial" w:hAnsi="Arial" w:cs="Arial"/>
          <w:b/>
          <w:sz w:val="24"/>
          <w:szCs w:val="24"/>
        </w:rPr>
        <w:t>Interest (rente)</w:t>
      </w:r>
      <w:r w:rsidRPr="002125FF">
        <w:rPr>
          <w:rFonts w:ascii="Arial" w:hAnsi="Arial" w:cs="Arial"/>
          <w:sz w:val="24"/>
          <w:szCs w:val="24"/>
        </w:rPr>
        <w:t xml:space="preserve"> is de vergoeding voor het ter beschikking stellen van vermogen.</w:t>
      </w:r>
    </w:p>
    <w:p w:rsidR="00874B6C" w:rsidRPr="002125FF" w:rsidRDefault="00874B6C" w:rsidP="002B4F41">
      <w:pPr>
        <w:pStyle w:val="Geenafstand"/>
        <w:rPr>
          <w:rFonts w:ascii="Arial" w:hAnsi="Arial" w:cs="Arial"/>
          <w:sz w:val="24"/>
          <w:szCs w:val="24"/>
        </w:rPr>
      </w:pPr>
      <w:r w:rsidRPr="002125FF">
        <w:rPr>
          <w:rFonts w:ascii="Arial" w:hAnsi="Arial" w:cs="Arial"/>
          <w:sz w:val="24"/>
          <w:szCs w:val="24"/>
        </w:rPr>
        <w:t xml:space="preserve">Bij </w:t>
      </w:r>
      <w:r w:rsidRPr="002125FF">
        <w:rPr>
          <w:rFonts w:ascii="Arial" w:hAnsi="Arial" w:cs="Arial"/>
          <w:b/>
          <w:sz w:val="24"/>
          <w:szCs w:val="24"/>
        </w:rPr>
        <w:t>enkelvoudige interest</w:t>
      </w:r>
      <w:r w:rsidRPr="002125FF">
        <w:rPr>
          <w:rFonts w:ascii="Arial" w:hAnsi="Arial" w:cs="Arial"/>
          <w:sz w:val="24"/>
          <w:szCs w:val="24"/>
        </w:rPr>
        <w:t xml:space="preserve"> wordt de interest steeds berekend over het oorspronkelijke bedrag, er is geen rente op rente. </w:t>
      </w:r>
    </w:p>
    <w:p w:rsidR="00874B6C" w:rsidRPr="002125FF" w:rsidRDefault="00874B6C" w:rsidP="002B4F41">
      <w:pPr>
        <w:pStyle w:val="Geenafstand"/>
        <w:rPr>
          <w:rFonts w:ascii="Arial" w:hAnsi="Arial" w:cs="Arial"/>
          <w:sz w:val="24"/>
          <w:szCs w:val="24"/>
        </w:rPr>
      </w:pPr>
    </w:p>
    <w:p w:rsidR="00874B6C" w:rsidRPr="002125FF" w:rsidRDefault="00874B6C" w:rsidP="002B4F41">
      <w:pPr>
        <w:pStyle w:val="Geenafstand"/>
        <w:rPr>
          <w:rFonts w:ascii="Arial" w:hAnsi="Arial" w:cs="Arial"/>
          <w:sz w:val="24"/>
          <w:szCs w:val="24"/>
        </w:rPr>
      </w:pPr>
      <w:r w:rsidRPr="002125FF">
        <w:rPr>
          <w:rFonts w:ascii="Arial" w:hAnsi="Arial" w:cs="Arial"/>
          <w:sz w:val="24"/>
          <w:szCs w:val="24"/>
        </w:rPr>
        <w:t>Bij enkelvoudige interest gebruiken we de volgende formule:</w:t>
      </w:r>
    </w:p>
    <w:p w:rsidR="00874B6C" w:rsidRPr="002125FF" w:rsidRDefault="00874B6C" w:rsidP="002B4F41">
      <w:pPr>
        <w:pStyle w:val="Geenafstand"/>
        <w:rPr>
          <w:rFonts w:ascii="Arial" w:hAnsi="Arial" w:cs="Arial"/>
          <w:sz w:val="24"/>
          <w:szCs w:val="24"/>
        </w:rPr>
      </w:pPr>
    </w:p>
    <w:p w:rsidR="00874B6C" w:rsidRPr="002125FF" w:rsidRDefault="00874B6C" w:rsidP="002B4F41">
      <w:pPr>
        <w:pStyle w:val="Geenafstand"/>
        <w:rPr>
          <w:rFonts w:ascii="Arial" w:hAnsi="Arial" w:cs="Arial"/>
          <w:sz w:val="24"/>
          <w:szCs w:val="24"/>
        </w:rPr>
      </w:pPr>
      <w:r w:rsidRPr="002125FF">
        <w:rPr>
          <w:rFonts w:ascii="Arial" w:hAnsi="Arial" w:cs="Arial"/>
          <w:sz w:val="24"/>
          <w:szCs w:val="24"/>
        </w:rPr>
        <w:t>I = KPT/100c</w:t>
      </w:r>
    </w:p>
    <w:p w:rsidR="00874B6C" w:rsidRPr="002125FF" w:rsidRDefault="00874B6C" w:rsidP="002B4F41">
      <w:pPr>
        <w:pStyle w:val="Geenafstand"/>
        <w:rPr>
          <w:rFonts w:ascii="Arial" w:hAnsi="Arial" w:cs="Arial"/>
          <w:sz w:val="24"/>
          <w:szCs w:val="24"/>
        </w:rPr>
      </w:pPr>
    </w:p>
    <w:p w:rsidR="00874B6C" w:rsidRPr="002125FF" w:rsidRDefault="00874B6C" w:rsidP="002B4F41">
      <w:pPr>
        <w:pStyle w:val="Geenafstand"/>
        <w:rPr>
          <w:rFonts w:ascii="Arial" w:hAnsi="Arial" w:cs="Arial"/>
          <w:sz w:val="24"/>
          <w:szCs w:val="24"/>
        </w:rPr>
      </w:pPr>
      <w:r w:rsidRPr="002125FF">
        <w:rPr>
          <w:rFonts w:ascii="Arial" w:hAnsi="Arial" w:cs="Arial"/>
          <w:sz w:val="24"/>
          <w:szCs w:val="24"/>
        </w:rPr>
        <w:t xml:space="preserve">I </w:t>
      </w:r>
      <w:r w:rsidRPr="002125FF">
        <w:rPr>
          <w:rFonts w:ascii="Arial" w:hAnsi="Arial" w:cs="Arial"/>
          <w:sz w:val="24"/>
          <w:szCs w:val="24"/>
        </w:rPr>
        <w:sym w:font="Wingdings" w:char="F0E0"/>
      </w:r>
      <w:r w:rsidRPr="002125FF">
        <w:rPr>
          <w:rFonts w:ascii="Arial" w:hAnsi="Arial" w:cs="Arial"/>
          <w:sz w:val="24"/>
          <w:szCs w:val="24"/>
        </w:rPr>
        <w:t xml:space="preserve"> rente in euro’s (rentebedrag)</w:t>
      </w:r>
    </w:p>
    <w:p w:rsidR="00874B6C" w:rsidRPr="002125FF" w:rsidRDefault="00874B6C" w:rsidP="002B4F41">
      <w:pPr>
        <w:pStyle w:val="Geenafstand"/>
        <w:rPr>
          <w:rFonts w:ascii="Arial" w:hAnsi="Arial" w:cs="Arial"/>
          <w:sz w:val="24"/>
          <w:szCs w:val="24"/>
        </w:rPr>
      </w:pPr>
      <w:r w:rsidRPr="002125FF">
        <w:rPr>
          <w:rFonts w:ascii="Arial" w:hAnsi="Arial" w:cs="Arial"/>
          <w:sz w:val="24"/>
          <w:szCs w:val="24"/>
        </w:rPr>
        <w:t xml:space="preserve">K </w:t>
      </w:r>
      <w:r w:rsidRPr="002125FF">
        <w:rPr>
          <w:rFonts w:ascii="Arial" w:hAnsi="Arial" w:cs="Arial"/>
          <w:sz w:val="24"/>
          <w:szCs w:val="24"/>
        </w:rPr>
        <w:sym w:font="Wingdings" w:char="F0E0"/>
      </w:r>
      <w:r w:rsidRPr="002125FF">
        <w:rPr>
          <w:rFonts w:ascii="Arial" w:hAnsi="Arial" w:cs="Arial"/>
          <w:sz w:val="24"/>
          <w:szCs w:val="24"/>
        </w:rPr>
        <w:t xml:space="preserve"> kapitaal (spaarbedrag)</w:t>
      </w:r>
    </w:p>
    <w:p w:rsidR="00874B6C" w:rsidRPr="002125FF" w:rsidRDefault="00874B6C" w:rsidP="002B4F41">
      <w:pPr>
        <w:pStyle w:val="Geenafstand"/>
        <w:rPr>
          <w:rFonts w:ascii="Arial" w:hAnsi="Arial" w:cs="Arial"/>
          <w:sz w:val="24"/>
          <w:szCs w:val="24"/>
        </w:rPr>
      </w:pPr>
      <w:r w:rsidRPr="002125FF">
        <w:rPr>
          <w:rFonts w:ascii="Arial" w:hAnsi="Arial" w:cs="Arial"/>
          <w:sz w:val="24"/>
          <w:szCs w:val="24"/>
        </w:rPr>
        <w:t xml:space="preserve">P </w:t>
      </w:r>
      <w:r w:rsidRPr="002125FF">
        <w:rPr>
          <w:rFonts w:ascii="Arial" w:hAnsi="Arial" w:cs="Arial"/>
          <w:sz w:val="24"/>
          <w:szCs w:val="24"/>
        </w:rPr>
        <w:sym w:font="Wingdings" w:char="F0E0"/>
      </w:r>
      <w:r w:rsidRPr="002125FF">
        <w:rPr>
          <w:rFonts w:ascii="Arial" w:hAnsi="Arial" w:cs="Arial"/>
          <w:sz w:val="24"/>
          <w:szCs w:val="24"/>
        </w:rPr>
        <w:t xml:space="preserve"> percentage (interest)</w:t>
      </w:r>
    </w:p>
    <w:p w:rsidR="00874B6C" w:rsidRPr="002125FF" w:rsidRDefault="00874B6C" w:rsidP="002B4F41">
      <w:pPr>
        <w:pStyle w:val="Geenafstand"/>
        <w:rPr>
          <w:rFonts w:ascii="Arial" w:hAnsi="Arial" w:cs="Arial"/>
          <w:sz w:val="24"/>
          <w:szCs w:val="24"/>
        </w:rPr>
      </w:pPr>
      <w:r w:rsidRPr="002125FF">
        <w:rPr>
          <w:rFonts w:ascii="Arial" w:hAnsi="Arial" w:cs="Arial"/>
          <w:sz w:val="24"/>
          <w:szCs w:val="24"/>
        </w:rPr>
        <w:t xml:space="preserve">T </w:t>
      </w:r>
      <w:r w:rsidRPr="002125FF">
        <w:rPr>
          <w:rFonts w:ascii="Arial" w:hAnsi="Arial" w:cs="Arial"/>
          <w:sz w:val="24"/>
          <w:szCs w:val="24"/>
        </w:rPr>
        <w:sym w:font="Wingdings" w:char="F0E0"/>
      </w:r>
      <w:r w:rsidRPr="002125FF">
        <w:rPr>
          <w:rFonts w:ascii="Arial" w:hAnsi="Arial" w:cs="Arial"/>
          <w:sz w:val="24"/>
          <w:szCs w:val="24"/>
        </w:rPr>
        <w:t xml:space="preserve"> tijd</w:t>
      </w:r>
    </w:p>
    <w:p w:rsidR="00874B6C" w:rsidRPr="002125FF" w:rsidRDefault="00874B6C" w:rsidP="002B4F41">
      <w:pPr>
        <w:pStyle w:val="Geenafstand"/>
        <w:rPr>
          <w:rFonts w:ascii="Arial" w:hAnsi="Arial" w:cs="Arial"/>
          <w:sz w:val="24"/>
          <w:szCs w:val="24"/>
        </w:rPr>
      </w:pPr>
      <w:r w:rsidRPr="002125FF">
        <w:rPr>
          <w:rFonts w:ascii="Arial" w:hAnsi="Arial" w:cs="Arial"/>
          <w:sz w:val="24"/>
          <w:szCs w:val="24"/>
        </w:rPr>
        <w:t xml:space="preserve">C </w:t>
      </w:r>
      <w:r w:rsidRPr="002125FF">
        <w:rPr>
          <w:rFonts w:ascii="Arial" w:hAnsi="Arial" w:cs="Arial"/>
          <w:sz w:val="24"/>
          <w:szCs w:val="24"/>
        </w:rPr>
        <w:sym w:font="Wingdings" w:char="F0E0"/>
      </w:r>
      <w:r w:rsidRPr="002125FF">
        <w:rPr>
          <w:rFonts w:ascii="Arial" w:hAnsi="Arial" w:cs="Arial"/>
          <w:sz w:val="24"/>
          <w:szCs w:val="24"/>
        </w:rPr>
        <w:t xml:space="preserve"> delen van een jaar:</w:t>
      </w:r>
    </w:p>
    <w:p w:rsidR="00874B6C" w:rsidRPr="002125FF" w:rsidRDefault="00874B6C" w:rsidP="00874B6C">
      <w:pPr>
        <w:pStyle w:val="Geenafstand"/>
        <w:numPr>
          <w:ilvl w:val="0"/>
          <w:numId w:val="1"/>
        </w:numPr>
        <w:rPr>
          <w:rFonts w:ascii="Arial" w:hAnsi="Arial" w:cs="Arial"/>
          <w:sz w:val="24"/>
          <w:szCs w:val="24"/>
        </w:rPr>
      </w:pPr>
      <w:r w:rsidRPr="002125FF">
        <w:rPr>
          <w:rFonts w:ascii="Arial" w:hAnsi="Arial" w:cs="Arial"/>
          <w:sz w:val="24"/>
          <w:szCs w:val="24"/>
        </w:rPr>
        <w:t xml:space="preserve">Weken </w:t>
      </w:r>
      <w:r w:rsidRPr="002125FF">
        <w:rPr>
          <w:rFonts w:ascii="Arial" w:hAnsi="Arial" w:cs="Arial"/>
          <w:sz w:val="24"/>
          <w:szCs w:val="24"/>
        </w:rPr>
        <w:sym w:font="Wingdings" w:char="F0E0"/>
      </w:r>
      <w:r w:rsidRPr="002125FF">
        <w:rPr>
          <w:rFonts w:ascii="Arial" w:hAnsi="Arial" w:cs="Arial"/>
          <w:sz w:val="24"/>
          <w:szCs w:val="24"/>
        </w:rPr>
        <w:t xml:space="preserve"> c = 52</w:t>
      </w:r>
    </w:p>
    <w:p w:rsidR="00874B6C" w:rsidRPr="002125FF" w:rsidRDefault="00874B6C" w:rsidP="00874B6C">
      <w:pPr>
        <w:pStyle w:val="Geenafstand"/>
        <w:numPr>
          <w:ilvl w:val="0"/>
          <w:numId w:val="1"/>
        </w:numPr>
        <w:rPr>
          <w:rFonts w:ascii="Arial" w:hAnsi="Arial" w:cs="Arial"/>
          <w:sz w:val="24"/>
          <w:szCs w:val="24"/>
        </w:rPr>
      </w:pPr>
      <w:r w:rsidRPr="002125FF">
        <w:rPr>
          <w:rFonts w:ascii="Arial" w:hAnsi="Arial" w:cs="Arial"/>
          <w:sz w:val="24"/>
          <w:szCs w:val="24"/>
        </w:rPr>
        <w:t xml:space="preserve">Dagen </w:t>
      </w:r>
      <w:r w:rsidRPr="002125FF">
        <w:rPr>
          <w:rFonts w:ascii="Arial" w:hAnsi="Arial" w:cs="Arial"/>
          <w:sz w:val="24"/>
          <w:szCs w:val="24"/>
        </w:rPr>
        <w:sym w:font="Wingdings" w:char="F0E0"/>
      </w:r>
      <w:r w:rsidRPr="002125FF">
        <w:rPr>
          <w:rFonts w:ascii="Arial" w:hAnsi="Arial" w:cs="Arial"/>
          <w:sz w:val="24"/>
          <w:szCs w:val="24"/>
        </w:rPr>
        <w:t xml:space="preserve"> c = 365</w:t>
      </w:r>
    </w:p>
    <w:p w:rsidR="00874B6C" w:rsidRPr="002125FF" w:rsidRDefault="00874B6C" w:rsidP="00874B6C">
      <w:pPr>
        <w:pStyle w:val="Geenafstand"/>
        <w:numPr>
          <w:ilvl w:val="0"/>
          <w:numId w:val="1"/>
        </w:numPr>
        <w:rPr>
          <w:rFonts w:ascii="Arial" w:hAnsi="Arial" w:cs="Arial"/>
          <w:sz w:val="24"/>
          <w:szCs w:val="24"/>
        </w:rPr>
      </w:pPr>
      <w:r w:rsidRPr="002125FF">
        <w:rPr>
          <w:rFonts w:ascii="Arial" w:hAnsi="Arial" w:cs="Arial"/>
          <w:sz w:val="24"/>
          <w:szCs w:val="24"/>
        </w:rPr>
        <w:t xml:space="preserve">Kwartalen </w:t>
      </w:r>
      <w:r w:rsidRPr="002125FF">
        <w:rPr>
          <w:rFonts w:ascii="Arial" w:hAnsi="Arial" w:cs="Arial"/>
          <w:sz w:val="24"/>
          <w:szCs w:val="24"/>
        </w:rPr>
        <w:sym w:font="Wingdings" w:char="F0E0"/>
      </w:r>
      <w:r w:rsidRPr="002125FF">
        <w:rPr>
          <w:rFonts w:ascii="Arial" w:hAnsi="Arial" w:cs="Arial"/>
          <w:sz w:val="24"/>
          <w:szCs w:val="24"/>
        </w:rPr>
        <w:t xml:space="preserve"> c = 4</w:t>
      </w:r>
    </w:p>
    <w:p w:rsidR="00874B6C" w:rsidRPr="002125FF" w:rsidRDefault="00874B6C" w:rsidP="00874B6C">
      <w:pPr>
        <w:pStyle w:val="Geenafstand"/>
        <w:numPr>
          <w:ilvl w:val="0"/>
          <w:numId w:val="1"/>
        </w:numPr>
        <w:rPr>
          <w:rFonts w:ascii="Arial" w:hAnsi="Arial" w:cs="Arial"/>
          <w:sz w:val="24"/>
          <w:szCs w:val="24"/>
        </w:rPr>
      </w:pPr>
      <w:r w:rsidRPr="002125FF">
        <w:rPr>
          <w:rFonts w:ascii="Arial" w:hAnsi="Arial" w:cs="Arial"/>
          <w:sz w:val="24"/>
          <w:szCs w:val="24"/>
        </w:rPr>
        <w:t xml:space="preserve">Jaren </w:t>
      </w:r>
      <w:r w:rsidRPr="002125FF">
        <w:rPr>
          <w:rFonts w:ascii="Arial" w:hAnsi="Arial" w:cs="Arial"/>
          <w:sz w:val="24"/>
          <w:szCs w:val="24"/>
        </w:rPr>
        <w:sym w:font="Wingdings" w:char="F0E0"/>
      </w:r>
      <w:r w:rsidRPr="002125FF">
        <w:rPr>
          <w:rFonts w:ascii="Arial" w:hAnsi="Arial" w:cs="Arial"/>
          <w:sz w:val="24"/>
          <w:szCs w:val="24"/>
        </w:rPr>
        <w:t xml:space="preserve"> c = 1</w:t>
      </w:r>
    </w:p>
    <w:p w:rsidR="00874B6C" w:rsidRPr="002125FF" w:rsidRDefault="00874B6C" w:rsidP="00874B6C">
      <w:pPr>
        <w:pStyle w:val="Geenafstand"/>
        <w:numPr>
          <w:ilvl w:val="0"/>
          <w:numId w:val="1"/>
        </w:numPr>
        <w:rPr>
          <w:rFonts w:ascii="Arial" w:hAnsi="Arial" w:cs="Arial"/>
          <w:sz w:val="24"/>
          <w:szCs w:val="24"/>
        </w:rPr>
      </w:pPr>
      <w:r w:rsidRPr="002125FF">
        <w:rPr>
          <w:rFonts w:ascii="Arial" w:hAnsi="Arial" w:cs="Arial"/>
          <w:sz w:val="24"/>
          <w:szCs w:val="24"/>
        </w:rPr>
        <w:t xml:space="preserve">Maanden </w:t>
      </w:r>
      <w:r w:rsidRPr="002125FF">
        <w:rPr>
          <w:rFonts w:ascii="Arial" w:hAnsi="Arial" w:cs="Arial"/>
          <w:sz w:val="24"/>
          <w:szCs w:val="24"/>
        </w:rPr>
        <w:sym w:font="Wingdings" w:char="F0E0"/>
      </w:r>
      <w:r w:rsidRPr="002125FF">
        <w:rPr>
          <w:rFonts w:ascii="Arial" w:hAnsi="Arial" w:cs="Arial"/>
          <w:sz w:val="24"/>
          <w:szCs w:val="24"/>
        </w:rPr>
        <w:t xml:space="preserve"> c = 12</w:t>
      </w:r>
    </w:p>
    <w:p w:rsidR="00874B6C" w:rsidRPr="002125FF" w:rsidRDefault="00874B6C" w:rsidP="00874B6C">
      <w:pPr>
        <w:pStyle w:val="Geenafstand"/>
        <w:rPr>
          <w:rFonts w:ascii="Arial" w:hAnsi="Arial" w:cs="Arial"/>
          <w:sz w:val="24"/>
          <w:szCs w:val="24"/>
        </w:rPr>
      </w:pPr>
    </w:p>
    <w:p w:rsidR="00874B6C" w:rsidRPr="002125FF" w:rsidRDefault="00874B6C" w:rsidP="00874B6C">
      <w:pPr>
        <w:pStyle w:val="Geenafstand"/>
        <w:rPr>
          <w:rFonts w:ascii="Arial" w:hAnsi="Arial" w:cs="Arial"/>
          <w:i/>
          <w:sz w:val="24"/>
          <w:szCs w:val="24"/>
        </w:rPr>
      </w:pPr>
      <w:r w:rsidRPr="002125FF">
        <w:rPr>
          <w:rFonts w:ascii="Arial" w:hAnsi="Arial" w:cs="Arial"/>
          <w:i/>
          <w:sz w:val="24"/>
          <w:szCs w:val="24"/>
        </w:rPr>
        <w:t>Voorbeeld</w:t>
      </w:r>
    </w:p>
    <w:p w:rsidR="00874B6C" w:rsidRPr="002125FF" w:rsidRDefault="00874B6C" w:rsidP="00874B6C">
      <w:pPr>
        <w:pStyle w:val="Geenafstand"/>
        <w:rPr>
          <w:rFonts w:ascii="Arial" w:hAnsi="Arial" w:cs="Arial"/>
          <w:sz w:val="24"/>
          <w:szCs w:val="24"/>
        </w:rPr>
      </w:pPr>
      <w:r w:rsidRPr="002125FF">
        <w:rPr>
          <w:rFonts w:ascii="Arial" w:hAnsi="Arial" w:cs="Arial"/>
          <w:sz w:val="24"/>
          <w:szCs w:val="24"/>
        </w:rPr>
        <w:t>Bereken de interest in vijf maanden van €12.300 à 6,5%</w:t>
      </w:r>
    </w:p>
    <w:p w:rsidR="00874B6C" w:rsidRPr="002125FF" w:rsidRDefault="00874B6C" w:rsidP="00874B6C">
      <w:pPr>
        <w:pStyle w:val="Geenafstand"/>
        <w:rPr>
          <w:rFonts w:ascii="Arial" w:hAnsi="Arial" w:cs="Arial"/>
          <w:sz w:val="24"/>
          <w:szCs w:val="24"/>
        </w:rPr>
      </w:pPr>
      <w:r w:rsidRPr="002125FF">
        <w:rPr>
          <w:rFonts w:ascii="Arial" w:hAnsi="Arial" w:cs="Arial"/>
          <w:sz w:val="24"/>
          <w:szCs w:val="24"/>
        </w:rPr>
        <w:t>→ bereken I</w:t>
      </w:r>
    </w:p>
    <w:p w:rsidR="00874B6C" w:rsidRPr="002125FF" w:rsidRDefault="00874B6C" w:rsidP="00874B6C">
      <w:pPr>
        <w:pStyle w:val="Geenafstand"/>
        <w:rPr>
          <w:rFonts w:ascii="Arial" w:hAnsi="Arial" w:cs="Arial"/>
          <w:sz w:val="24"/>
          <w:szCs w:val="24"/>
        </w:rPr>
      </w:pPr>
      <w:r w:rsidRPr="002125FF">
        <w:rPr>
          <w:rFonts w:ascii="Arial" w:hAnsi="Arial" w:cs="Arial"/>
          <w:sz w:val="24"/>
          <w:szCs w:val="24"/>
        </w:rPr>
        <w:t>K=€12.300</w:t>
      </w:r>
    </w:p>
    <w:p w:rsidR="00874B6C" w:rsidRPr="002125FF" w:rsidRDefault="00874B6C" w:rsidP="00874B6C">
      <w:pPr>
        <w:pStyle w:val="Geenafstand"/>
        <w:rPr>
          <w:rFonts w:ascii="Arial" w:hAnsi="Arial" w:cs="Arial"/>
          <w:sz w:val="24"/>
          <w:szCs w:val="24"/>
        </w:rPr>
      </w:pPr>
      <w:r w:rsidRPr="002125FF">
        <w:rPr>
          <w:rFonts w:ascii="Arial" w:hAnsi="Arial" w:cs="Arial"/>
          <w:sz w:val="24"/>
          <w:szCs w:val="24"/>
        </w:rPr>
        <w:t>P=6,5</w:t>
      </w:r>
    </w:p>
    <w:p w:rsidR="00874B6C" w:rsidRPr="002125FF" w:rsidRDefault="00874B6C" w:rsidP="00874B6C">
      <w:pPr>
        <w:pStyle w:val="Geenafstand"/>
        <w:rPr>
          <w:rFonts w:ascii="Arial" w:hAnsi="Arial" w:cs="Arial"/>
          <w:sz w:val="24"/>
          <w:szCs w:val="24"/>
        </w:rPr>
      </w:pPr>
      <w:r w:rsidRPr="002125FF">
        <w:rPr>
          <w:rFonts w:ascii="Arial" w:hAnsi="Arial" w:cs="Arial"/>
          <w:sz w:val="24"/>
          <w:szCs w:val="24"/>
        </w:rPr>
        <w:t>T=5</w:t>
      </w:r>
    </w:p>
    <w:p w:rsidR="00874B6C" w:rsidRPr="002125FF" w:rsidRDefault="00874B6C" w:rsidP="00874B6C">
      <w:pPr>
        <w:pStyle w:val="Geenafstand"/>
        <w:rPr>
          <w:rFonts w:ascii="Arial" w:hAnsi="Arial" w:cs="Arial"/>
          <w:sz w:val="24"/>
          <w:szCs w:val="24"/>
        </w:rPr>
      </w:pPr>
      <w:r w:rsidRPr="002125FF">
        <w:rPr>
          <w:rFonts w:ascii="Arial" w:hAnsi="Arial" w:cs="Arial"/>
          <w:sz w:val="24"/>
          <w:szCs w:val="24"/>
        </w:rPr>
        <w:t>C=12</w:t>
      </w:r>
    </w:p>
    <w:p w:rsidR="00874B6C" w:rsidRPr="002125FF" w:rsidRDefault="00874B6C" w:rsidP="00874B6C">
      <w:pPr>
        <w:pStyle w:val="Geenafstand"/>
        <w:rPr>
          <w:rFonts w:ascii="Arial" w:hAnsi="Arial" w:cs="Arial"/>
          <w:sz w:val="24"/>
          <w:szCs w:val="24"/>
        </w:rPr>
      </w:pPr>
    </w:p>
    <w:p w:rsidR="00874B6C" w:rsidRPr="002125FF" w:rsidRDefault="00874B6C" w:rsidP="00874B6C">
      <w:pPr>
        <w:pStyle w:val="Geenafstand"/>
        <w:rPr>
          <w:rFonts w:ascii="Arial" w:hAnsi="Arial" w:cs="Arial"/>
          <w:sz w:val="24"/>
          <w:szCs w:val="24"/>
        </w:rPr>
      </w:pPr>
      <w:r w:rsidRPr="002125FF">
        <w:rPr>
          <w:rFonts w:ascii="Arial" w:hAnsi="Arial" w:cs="Arial"/>
          <w:sz w:val="24"/>
          <w:szCs w:val="24"/>
        </w:rPr>
        <w:t>I = (12.300 x 6,5 x 5)/(100 x 12) = €333,13</w:t>
      </w:r>
    </w:p>
    <w:p w:rsidR="00874B6C" w:rsidRPr="002125FF" w:rsidRDefault="00874B6C" w:rsidP="00874B6C">
      <w:pPr>
        <w:pStyle w:val="Geenafstand"/>
        <w:rPr>
          <w:rFonts w:ascii="Arial" w:hAnsi="Arial" w:cs="Arial"/>
          <w:sz w:val="24"/>
          <w:szCs w:val="24"/>
        </w:rPr>
      </w:pPr>
    </w:p>
    <w:p w:rsidR="00874B6C" w:rsidRPr="002125FF" w:rsidRDefault="001D274B" w:rsidP="00874B6C">
      <w:pPr>
        <w:pStyle w:val="Geenafstand"/>
        <w:rPr>
          <w:rFonts w:ascii="Arial" w:hAnsi="Arial" w:cs="Arial"/>
          <w:sz w:val="24"/>
          <w:szCs w:val="24"/>
        </w:rPr>
      </w:pPr>
      <w:r w:rsidRPr="002125FF">
        <w:rPr>
          <w:rFonts w:ascii="Arial" w:hAnsi="Arial" w:cs="Arial"/>
          <w:sz w:val="24"/>
          <w:szCs w:val="24"/>
        </w:rPr>
        <w:t>Over vreemd vermogen moet interest betaald worden. Daarnaast moet het vreemd vermogen terugbetaald (afgelost) worden. Uitsluitend door af te lossen neemt een schuld af (dus niet door interestbetaling)</w:t>
      </w:r>
    </w:p>
    <w:p w:rsidR="001D274B" w:rsidRPr="002125FF" w:rsidRDefault="001D274B" w:rsidP="00874B6C">
      <w:pPr>
        <w:pStyle w:val="Geenafstand"/>
        <w:rPr>
          <w:rFonts w:ascii="Arial" w:hAnsi="Arial" w:cs="Arial"/>
          <w:sz w:val="24"/>
          <w:szCs w:val="24"/>
        </w:rPr>
      </w:pPr>
    </w:p>
    <w:p w:rsidR="001D274B" w:rsidRPr="002125FF" w:rsidRDefault="001D274B" w:rsidP="00874B6C">
      <w:pPr>
        <w:pStyle w:val="Geenafstand"/>
        <w:rPr>
          <w:rFonts w:ascii="Arial" w:hAnsi="Arial" w:cs="Arial"/>
          <w:sz w:val="24"/>
          <w:szCs w:val="24"/>
        </w:rPr>
      </w:pPr>
      <w:r w:rsidRPr="002125FF">
        <w:rPr>
          <w:rFonts w:ascii="Arial" w:hAnsi="Arial" w:cs="Arial"/>
          <w:sz w:val="24"/>
          <w:szCs w:val="24"/>
        </w:rPr>
        <w:t>Ten aanzien van de aflossing zijn er verschillende mogelijkheden:</w:t>
      </w:r>
    </w:p>
    <w:p w:rsidR="001D274B" w:rsidRPr="002125FF" w:rsidRDefault="001D274B" w:rsidP="001D274B">
      <w:pPr>
        <w:pStyle w:val="Geenafstand"/>
        <w:numPr>
          <w:ilvl w:val="0"/>
          <w:numId w:val="1"/>
        </w:numPr>
        <w:rPr>
          <w:rFonts w:ascii="Arial" w:hAnsi="Arial" w:cs="Arial"/>
          <w:sz w:val="24"/>
          <w:szCs w:val="24"/>
        </w:rPr>
      </w:pPr>
      <w:r w:rsidRPr="002125FF">
        <w:rPr>
          <w:rFonts w:ascii="Arial" w:hAnsi="Arial" w:cs="Arial"/>
          <w:b/>
          <w:sz w:val="24"/>
          <w:szCs w:val="24"/>
        </w:rPr>
        <w:t>Aflossing aan het eind van de looptijd</w:t>
      </w:r>
      <w:r w:rsidRPr="002125FF">
        <w:rPr>
          <w:rFonts w:ascii="Arial" w:hAnsi="Arial" w:cs="Arial"/>
          <w:sz w:val="24"/>
          <w:szCs w:val="24"/>
        </w:rPr>
        <w:t>. Gedurende de looptijd is in dit geval alleen interest verschuldigd. Aan het eind van de looptijd wordt de schuld in één keer afgelost</w:t>
      </w:r>
    </w:p>
    <w:p w:rsidR="001D274B" w:rsidRPr="002125FF" w:rsidRDefault="001D274B" w:rsidP="001D274B">
      <w:pPr>
        <w:pStyle w:val="Geenafstand"/>
        <w:numPr>
          <w:ilvl w:val="0"/>
          <w:numId w:val="1"/>
        </w:numPr>
        <w:rPr>
          <w:rFonts w:ascii="Arial" w:hAnsi="Arial" w:cs="Arial"/>
          <w:sz w:val="24"/>
          <w:szCs w:val="24"/>
        </w:rPr>
      </w:pPr>
      <w:r w:rsidRPr="002125FF">
        <w:rPr>
          <w:rFonts w:ascii="Arial" w:hAnsi="Arial" w:cs="Arial"/>
          <w:b/>
          <w:sz w:val="24"/>
          <w:szCs w:val="24"/>
        </w:rPr>
        <w:t>Lineaire aflossing</w:t>
      </w:r>
      <w:r w:rsidRPr="002125FF">
        <w:rPr>
          <w:rFonts w:ascii="Arial" w:hAnsi="Arial" w:cs="Arial"/>
          <w:sz w:val="24"/>
          <w:szCs w:val="24"/>
        </w:rPr>
        <w:t>. Per periode wordt een evenredig deel van de schuld afgelost. de interest die periodiek verschuldigd is, neemt dan gelijkmatig af.</w:t>
      </w:r>
    </w:p>
    <w:p w:rsidR="001D274B" w:rsidRPr="002125FF" w:rsidRDefault="001D274B" w:rsidP="001D274B">
      <w:pPr>
        <w:pStyle w:val="Geenafstand"/>
        <w:ind w:left="360"/>
        <w:rPr>
          <w:rFonts w:ascii="Arial" w:hAnsi="Arial" w:cs="Arial"/>
          <w:sz w:val="24"/>
          <w:szCs w:val="24"/>
        </w:rPr>
      </w:pPr>
      <w:r w:rsidRPr="002125FF">
        <w:rPr>
          <w:rFonts w:ascii="Arial" w:hAnsi="Arial" w:cs="Arial"/>
          <w:sz w:val="24"/>
          <w:szCs w:val="24"/>
        </w:rPr>
        <w:t>In hoofdstuk 12 heb je gezien dat ook aflossing met annuïteiten mogelijk is.</w:t>
      </w:r>
    </w:p>
    <w:p w:rsidR="001D274B" w:rsidRPr="002125FF" w:rsidRDefault="001D274B" w:rsidP="001D274B">
      <w:pPr>
        <w:pStyle w:val="Geenafstand"/>
        <w:rPr>
          <w:rFonts w:ascii="Arial" w:hAnsi="Arial" w:cs="Arial"/>
          <w:sz w:val="24"/>
          <w:szCs w:val="24"/>
        </w:rPr>
      </w:pPr>
    </w:p>
    <w:p w:rsidR="002855FE" w:rsidRPr="002125FF" w:rsidRDefault="002855FE">
      <w:pPr>
        <w:rPr>
          <w:rFonts w:ascii="Arial" w:hAnsi="Arial" w:cs="Arial"/>
          <w:sz w:val="24"/>
          <w:szCs w:val="24"/>
        </w:rPr>
      </w:pPr>
      <w:r w:rsidRPr="002125FF">
        <w:rPr>
          <w:rFonts w:ascii="Arial" w:hAnsi="Arial" w:cs="Arial"/>
          <w:sz w:val="24"/>
          <w:szCs w:val="24"/>
        </w:rPr>
        <w:br w:type="page"/>
      </w:r>
    </w:p>
    <w:p w:rsidR="001D274B" w:rsidRPr="002125FF" w:rsidRDefault="002855FE" w:rsidP="001D274B">
      <w:pPr>
        <w:pStyle w:val="Geenafstand"/>
        <w:rPr>
          <w:rFonts w:ascii="Arial" w:hAnsi="Arial" w:cs="Arial"/>
          <w:sz w:val="24"/>
          <w:szCs w:val="24"/>
        </w:rPr>
      </w:pPr>
      <w:r w:rsidRPr="002125FF">
        <w:rPr>
          <w:rFonts w:ascii="Arial" w:hAnsi="Arial" w:cs="Arial"/>
          <w:sz w:val="24"/>
          <w:szCs w:val="24"/>
          <w:u w:val="single"/>
        </w:rPr>
        <w:lastRenderedPageBreak/>
        <w:t>Hoofdstuk 15: Samengestelde interest</w:t>
      </w:r>
    </w:p>
    <w:p w:rsidR="002855FE" w:rsidRPr="002125FF" w:rsidRDefault="002855FE" w:rsidP="001D274B">
      <w:pPr>
        <w:pStyle w:val="Geenafstand"/>
        <w:rPr>
          <w:rFonts w:ascii="Arial" w:hAnsi="Arial" w:cs="Arial"/>
          <w:sz w:val="24"/>
          <w:szCs w:val="24"/>
        </w:rPr>
      </w:pPr>
      <w:r w:rsidRPr="002125FF">
        <w:rPr>
          <w:rFonts w:ascii="Arial" w:hAnsi="Arial" w:cs="Arial"/>
          <w:sz w:val="24"/>
          <w:szCs w:val="24"/>
        </w:rPr>
        <w:t xml:space="preserve">Bij </w:t>
      </w:r>
      <w:r w:rsidRPr="002125FF">
        <w:rPr>
          <w:rFonts w:ascii="Arial" w:hAnsi="Arial" w:cs="Arial"/>
          <w:b/>
          <w:sz w:val="24"/>
          <w:szCs w:val="24"/>
        </w:rPr>
        <w:t>samengestelde interest</w:t>
      </w:r>
      <w:r w:rsidRPr="002125FF">
        <w:rPr>
          <w:rFonts w:ascii="Arial" w:hAnsi="Arial" w:cs="Arial"/>
          <w:sz w:val="24"/>
          <w:szCs w:val="24"/>
        </w:rPr>
        <w:t xml:space="preserve"> wordt niet alleen rente berekend over het beginkapitaal, maar ook over de al eerder bijgeschreven rente. Er is dan sprake van rente op rente.</w:t>
      </w:r>
    </w:p>
    <w:p w:rsidR="002855FE" w:rsidRPr="002125FF" w:rsidRDefault="002855FE" w:rsidP="001D274B">
      <w:pPr>
        <w:pStyle w:val="Geenafstand"/>
        <w:rPr>
          <w:rFonts w:ascii="Arial" w:hAnsi="Arial" w:cs="Arial"/>
          <w:sz w:val="24"/>
          <w:szCs w:val="24"/>
        </w:rPr>
      </w:pPr>
    </w:p>
    <w:p w:rsidR="002855FE" w:rsidRPr="002125FF" w:rsidRDefault="002855FE" w:rsidP="001D274B">
      <w:pPr>
        <w:pStyle w:val="Geenafstand"/>
        <w:rPr>
          <w:rFonts w:ascii="Arial" w:hAnsi="Arial" w:cs="Arial"/>
          <w:sz w:val="24"/>
          <w:szCs w:val="24"/>
        </w:rPr>
      </w:pPr>
      <w:r w:rsidRPr="002125FF">
        <w:rPr>
          <w:rFonts w:ascii="Arial" w:hAnsi="Arial" w:cs="Arial"/>
          <w:sz w:val="24"/>
          <w:szCs w:val="24"/>
        </w:rPr>
        <w:t xml:space="preserve">De </w:t>
      </w:r>
      <w:r w:rsidRPr="002125FF">
        <w:rPr>
          <w:rFonts w:ascii="Arial" w:hAnsi="Arial" w:cs="Arial"/>
          <w:b/>
          <w:sz w:val="24"/>
          <w:szCs w:val="24"/>
        </w:rPr>
        <w:t>eindwaarde van één bedrag</w:t>
      </w:r>
      <w:r w:rsidRPr="002125FF">
        <w:rPr>
          <w:rFonts w:ascii="Arial" w:hAnsi="Arial" w:cs="Arial"/>
          <w:sz w:val="24"/>
          <w:szCs w:val="24"/>
        </w:rPr>
        <w:t xml:space="preserve"> is de waarde van een bedrag op een bepaald tijdstip in de toekomst op basis van samengestelde interest.</w:t>
      </w:r>
    </w:p>
    <w:p w:rsidR="002855FE" w:rsidRPr="002125FF" w:rsidRDefault="002855FE" w:rsidP="001D274B">
      <w:pPr>
        <w:pStyle w:val="Geenafstand"/>
        <w:rPr>
          <w:rFonts w:ascii="Arial" w:hAnsi="Arial" w:cs="Arial"/>
          <w:sz w:val="24"/>
          <w:szCs w:val="24"/>
        </w:rPr>
      </w:pPr>
    </w:p>
    <w:p w:rsidR="002855FE" w:rsidRPr="002125FF" w:rsidRDefault="002855FE" w:rsidP="001D274B">
      <w:pPr>
        <w:pStyle w:val="Geenafstand"/>
        <w:rPr>
          <w:rFonts w:ascii="Arial" w:hAnsi="Arial" w:cs="Arial"/>
          <w:sz w:val="24"/>
          <w:szCs w:val="24"/>
        </w:rPr>
      </w:pPr>
      <w:r w:rsidRPr="002125FF">
        <w:rPr>
          <w:rFonts w:ascii="Arial" w:hAnsi="Arial" w:cs="Arial"/>
          <w:sz w:val="24"/>
          <w:szCs w:val="24"/>
        </w:rPr>
        <w:t>We kunnen de eindwaarde met behulp van een formule berekenen:</w:t>
      </w:r>
    </w:p>
    <w:p w:rsidR="002855FE" w:rsidRPr="002125FF" w:rsidRDefault="002855FE" w:rsidP="001D274B">
      <w:pPr>
        <w:pStyle w:val="Geenafstand"/>
        <w:rPr>
          <w:rFonts w:ascii="Arial" w:hAnsi="Arial" w:cs="Arial"/>
          <w:sz w:val="24"/>
          <w:szCs w:val="24"/>
        </w:rPr>
      </w:pPr>
    </w:p>
    <w:p w:rsidR="002855FE" w:rsidRPr="002125FF" w:rsidRDefault="002855FE" w:rsidP="001D274B">
      <w:pPr>
        <w:pStyle w:val="Geenafstand"/>
        <w:rPr>
          <w:rFonts w:ascii="Arial" w:hAnsi="Arial" w:cs="Arial"/>
          <w:b/>
          <w:sz w:val="24"/>
          <w:szCs w:val="24"/>
          <w:lang w:val="de-DE"/>
        </w:rPr>
      </w:pPr>
      <w:r w:rsidRPr="002125FF">
        <w:rPr>
          <w:rFonts w:ascii="Arial" w:hAnsi="Arial" w:cs="Arial"/>
          <w:b/>
          <w:sz w:val="24"/>
          <w:szCs w:val="24"/>
          <w:lang w:val="de-DE"/>
        </w:rPr>
        <w:t>E</w:t>
      </w:r>
      <w:r w:rsidR="00286D88" w:rsidRPr="002125FF">
        <w:rPr>
          <w:rFonts w:ascii="Arial" w:hAnsi="Arial" w:cs="Arial"/>
          <w:b/>
          <w:sz w:val="24"/>
          <w:szCs w:val="24"/>
          <w:vertAlign w:val="subscript"/>
          <w:lang w:val="de-DE"/>
        </w:rPr>
        <w:t>n</w:t>
      </w:r>
      <w:r w:rsidRPr="002125FF">
        <w:rPr>
          <w:rFonts w:ascii="Arial" w:hAnsi="Arial" w:cs="Arial"/>
          <w:b/>
          <w:sz w:val="24"/>
          <w:szCs w:val="24"/>
          <w:lang w:val="de-DE"/>
        </w:rPr>
        <w:t xml:space="preserve"> = K x (1 + i)</w:t>
      </w:r>
      <w:r w:rsidRPr="002125FF">
        <w:rPr>
          <w:rFonts w:ascii="Arial" w:hAnsi="Arial" w:cs="Arial"/>
          <w:b/>
          <w:sz w:val="24"/>
          <w:szCs w:val="24"/>
          <w:vertAlign w:val="superscript"/>
          <w:lang w:val="de-DE"/>
        </w:rPr>
        <w:t>n</w:t>
      </w:r>
    </w:p>
    <w:p w:rsidR="002855FE" w:rsidRPr="002125FF" w:rsidRDefault="002855FE" w:rsidP="001D274B">
      <w:pPr>
        <w:pStyle w:val="Geenafstand"/>
        <w:rPr>
          <w:rFonts w:ascii="Arial" w:hAnsi="Arial" w:cs="Arial"/>
          <w:sz w:val="24"/>
          <w:szCs w:val="24"/>
          <w:lang w:val="de-DE"/>
        </w:rPr>
      </w:pPr>
    </w:p>
    <w:p w:rsidR="002855FE" w:rsidRPr="002125FF" w:rsidRDefault="002855FE" w:rsidP="001D274B">
      <w:pPr>
        <w:pStyle w:val="Geenafstand"/>
        <w:rPr>
          <w:rFonts w:ascii="Arial" w:hAnsi="Arial" w:cs="Arial"/>
          <w:sz w:val="24"/>
          <w:szCs w:val="24"/>
          <w:lang w:val="de-DE"/>
        </w:rPr>
      </w:pPr>
      <w:r w:rsidRPr="002125FF">
        <w:rPr>
          <w:rFonts w:ascii="Arial" w:hAnsi="Arial" w:cs="Arial"/>
          <w:sz w:val="24"/>
          <w:szCs w:val="24"/>
          <w:lang w:val="de-DE"/>
        </w:rPr>
        <w:t xml:space="preserve">E = </w:t>
      </w:r>
      <w:proofErr w:type="spellStart"/>
      <w:r w:rsidRPr="002125FF">
        <w:rPr>
          <w:rFonts w:ascii="Arial" w:hAnsi="Arial" w:cs="Arial"/>
          <w:sz w:val="24"/>
          <w:szCs w:val="24"/>
          <w:lang w:val="de-DE"/>
        </w:rPr>
        <w:t>eindwaarde</w:t>
      </w:r>
      <w:proofErr w:type="spellEnd"/>
    </w:p>
    <w:p w:rsidR="002855FE" w:rsidRPr="002125FF" w:rsidRDefault="002855FE" w:rsidP="001D274B">
      <w:pPr>
        <w:pStyle w:val="Geenafstand"/>
        <w:rPr>
          <w:rFonts w:ascii="Arial" w:hAnsi="Arial" w:cs="Arial"/>
          <w:sz w:val="24"/>
          <w:szCs w:val="24"/>
        </w:rPr>
      </w:pPr>
      <w:r w:rsidRPr="002125FF">
        <w:rPr>
          <w:rFonts w:ascii="Arial" w:hAnsi="Arial" w:cs="Arial"/>
          <w:sz w:val="24"/>
          <w:szCs w:val="24"/>
        </w:rPr>
        <w:t>K = kapitaal</w:t>
      </w:r>
    </w:p>
    <w:p w:rsidR="002855FE" w:rsidRPr="002125FF" w:rsidRDefault="002855FE" w:rsidP="001D274B">
      <w:pPr>
        <w:pStyle w:val="Geenafstand"/>
        <w:rPr>
          <w:rFonts w:ascii="Arial" w:hAnsi="Arial" w:cs="Arial"/>
          <w:sz w:val="24"/>
          <w:szCs w:val="24"/>
        </w:rPr>
      </w:pPr>
      <w:r w:rsidRPr="002125FF">
        <w:rPr>
          <w:rFonts w:ascii="Arial" w:hAnsi="Arial" w:cs="Arial"/>
          <w:sz w:val="24"/>
          <w:szCs w:val="24"/>
        </w:rPr>
        <w:t>I = interestperunage = (interestpercentage/100)</w:t>
      </w:r>
    </w:p>
    <w:p w:rsidR="002855FE" w:rsidRPr="002125FF" w:rsidRDefault="002855FE" w:rsidP="001D274B">
      <w:pPr>
        <w:pStyle w:val="Geenafstand"/>
        <w:rPr>
          <w:rFonts w:ascii="Arial" w:hAnsi="Arial" w:cs="Arial"/>
          <w:sz w:val="24"/>
          <w:szCs w:val="24"/>
        </w:rPr>
      </w:pPr>
      <w:r w:rsidRPr="002125FF">
        <w:rPr>
          <w:rFonts w:ascii="Arial" w:hAnsi="Arial" w:cs="Arial"/>
          <w:sz w:val="24"/>
          <w:szCs w:val="24"/>
        </w:rPr>
        <w:t>N = aantal perioden</w:t>
      </w:r>
    </w:p>
    <w:p w:rsidR="002855FE" w:rsidRPr="002125FF" w:rsidRDefault="002855FE" w:rsidP="001D274B">
      <w:pPr>
        <w:pStyle w:val="Geenafstand"/>
        <w:rPr>
          <w:rFonts w:ascii="Arial" w:hAnsi="Arial" w:cs="Arial"/>
          <w:sz w:val="24"/>
          <w:szCs w:val="24"/>
        </w:rPr>
      </w:pPr>
    </w:p>
    <w:p w:rsidR="002855FE" w:rsidRPr="002125FF" w:rsidRDefault="002855FE" w:rsidP="001D274B">
      <w:pPr>
        <w:pStyle w:val="Geenafstand"/>
        <w:rPr>
          <w:rFonts w:ascii="Arial" w:hAnsi="Arial" w:cs="Arial"/>
          <w:sz w:val="24"/>
          <w:szCs w:val="24"/>
        </w:rPr>
      </w:pPr>
      <w:r w:rsidRPr="002125FF">
        <w:rPr>
          <w:rFonts w:ascii="Arial" w:hAnsi="Arial" w:cs="Arial"/>
          <w:sz w:val="24"/>
          <w:szCs w:val="24"/>
        </w:rPr>
        <w:t xml:space="preserve">Om de </w:t>
      </w:r>
      <w:r w:rsidRPr="002125FF">
        <w:rPr>
          <w:rFonts w:ascii="Arial" w:hAnsi="Arial" w:cs="Arial"/>
          <w:b/>
          <w:sz w:val="24"/>
          <w:szCs w:val="24"/>
        </w:rPr>
        <w:t>gekweekte interest</w:t>
      </w:r>
      <w:r w:rsidRPr="002125FF">
        <w:rPr>
          <w:rFonts w:ascii="Arial" w:hAnsi="Arial" w:cs="Arial"/>
          <w:sz w:val="24"/>
          <w:szCs w:val="24"/>
        </w:rPr>
        <w:t xml:space="preserve"> over een bedrag in een bepaalde periode te berekenen, bepalen we de waarde van het bedrag aan het begin en aan het eind van de betreffende periode. Het verschil tussen beide waarden is de gekweekte interest.</w:t>
      </w:r>
    </w:p>
    <w:p w:rsidR="002855FE" w:rsidRPr="002125FF" w:rsidRDefault="002855FE" w:rsidP="001D274B">
      <w:pPr>
        <w:pStyle w:val="Geenafstand"/>
        <w:rPr>
          <w:rFonts w:ascii="Arial" w:hAnsi="Arial" w:cs="Arial"/>
          <w:sz w:val="24"/>
          <w:szCs w:val="24"/>
        </w:rPr>
      </w:pPr>
    </w:p>
    <w:p w:rsidR="002855FE" w:rsidRPr="002125FF" w:rsidRDefault="002855FE" w:rsidP="001D274B">
      <w:pPr>
        <w:pStyle w:val="Geenafstand"/>
        <w:rPr>
          <w:rFonts w:ascii="Arial" w:hAnsi="Arial" w:cs="Arial"/>
          <w:sz w:val="24"/>
          <w:szCs w:val="24"/>
        </w:rPr>
      </w:pPr>
      <w:r w:rsidRPr="002125FF">
        <w:rPr>
          <w:rFonts w:ascii="Arial" w:hAnsi="Arial" w:cs="Arial"/>
          <w:sz w:val="24"/>
          <w:szCs w:val="24"/>
        </w:rPr>
        <w:t xml:space="preserve">De </w:t>
      </w:r>
      <w:r w:rsidRPr="002125FF">
        <w:rPr>
          <w:rFonts w:ascii="Arial" w:hAnsi="Arial" w:cs="Arial"/>
          <w:b/>
          <w:sz w:val="24"/>
          <w:szCs w:val="24"/>
        </w:rPr>
        <w:t>contante waarde van één bedrag</w:t>
      </w:r>
      <w:r w:rsidRPr="002125FF">
        <w:rPr>
          <w:rFonts w:ascii="Arial" w:hAnsi="Arial" w:cs="Arial"/>
          <w:sz w:val="24"/>
          <w:szCs w:val="24"/>
        </w:rPr>
        <w:t xml:space="preserve"> is de waarde van een bedrag op een bepaald tijdstip in het verleden op basis van samengestelde interest.</w:t>
      </w:r>
    </w:p>
    <w:p w:rsidR="002855FE" w:rsidRPr="002125FF" w:rsidRDefault="002855FE" w:rsidP="001D274B">
      <w:pPr>
        <w:pStyle w:val="Geenafstand"/>
        <w:rPr>
          <w:rFonts w:ascii="Arial" w:hAnsi="Arial" w:cs="Arial"/>
          <w:sz w:val="24"/>
          <w:szCs w:val="24"/>
        </w:rPr>
      </w:pPr>
    </w:p>
    <w:p w:rsidR="002855FE" w:rsidRPr="002125FF" w:rsidRDefault="002855FE" w:rsidP="001D274B">
      <w:pPr>
        <w:pStyle w:val="Geenafstand"/>
        <w:rPr>
          <w:rFonts w:ascii="Arial" w:hAnsi="Arial" w:cs="Arial"/>
          <w:sz w:val="24"/>
          <w:szCs w:val="24"/>
        </w:rPr>
      </w:pPr>
      <w:r w:rsidRPr="002125FF">
        <w:rPr>
          <w:rFonts w:ascii="Arial" w:hAnsi="Arial" w:cs="Arial"/>
          <w:sz w:val="24"/>
          <w:szCs w:val="24"/>
        </w:rPr>
        <w:t>De formule voor de berekening van de contante waarde luidt:</w:t>
      </w:r>
    </w:p>
    <w:p w:rsidR="002855FE" w:rsidRPr="002125FF" w:rsidRDefault="002855FE" w:rsidP="001D274B">
      <w:pPr>
        <w:pStyle w:val="Geenafstand"/>
        <w:rPr>
          <w:rFonts w:ascii="Arial" w:hAnsi="Arial" w:cs="Arial"/>
          <w:sz w:val="24"/>
          <w:szCs w:val="24"/>
        </w:rPr>
      </w:pPr>
    </w:p>
    <w:p w:rsidR="0008215C" w:rsidRPr="002125FF" w:rsidRDefault="0008215C" w:rsidP="001D274B">
      <w:pPr>
        <w:pStyle w:val="Geenafstand"/>
        <w:rPr>
          <w:rFonts w:ascii="Arial" w:hAnsi="Arial" w:cs="Arial"/>
          <w:b/>
          <w:sz w:val="24"/>
          <w:szCs w:val="24"/>
          <w:vertAlign w:val="superscript"/>
          <w:lang w:val="de-DE"/>
        </w:rPr>
      </w:pPr>
      <w:proofErr w:type="spellStart"/>
      <w:r w:rsidRPr="002125FF">
        <w:rPr>
          <w:rFonts w:ascii="Arial" w:hAnsi="Arial" w:cs="Arial"/>
          <w:b/>
          <w:sz w:val="24"/>
          <w:szCs w:val="24"/>
          <w:lang w:val="de-DE"/>
        </w:rPr>
        <w:t>C</w:t>
      </w:r>
      <w:r w:rsidR="00286D88" w:rsidRPr="002125FF">
        <w:rPr>
          <w:rFonts w:ascii="Arial" w:hAnsi="Arial" w:cs="Arial"/>
          <w:b/>
          <w:sz w:val="24"/>
          <w:szCs w:val="24"/>
          <w:vertAlign w:val="subscript"/>
          <w:lang w:val="de-DE"/>
        </w:rPr>
        <w:t>n</w:t>
      </w:r>
      <w:proofErr w:type="spellEnd"/>
      <w:r w:rsidRPr="002125FF">
        <w:rPr>
          <w:rFonts w:ascii="Arial" w:hAnsi="Arial" w:cs="Arial"/>
          <w:b/>
          <w:sz w:val="24"/>
          <w:szCs w:val="24"/>
          <w:lang w:val="de-DE"/>
        </w:rPr>
        <w:t xml:space="preserve"> = E x (1 + i)</w:t>
      </w:r>
      <w:r w:rsidRPr="002125FF">
        <w:rPr>
          <w:rFonts w:ascii="Arial" w:hAnsi="Arial" w:cs="Arial"/>
          <w:b/>
          <w:sz w:val="24"/>
          <w:szCs w:val="24"/>
          <w:vertAlign w:val="superscript"/>
          <w:lang w:val="de-DE"/>
        </w:rPr>
        <w:t>-n</w:t>
      </w:r>
      <w:r w:rsidRPr="002125FF">
        <w:rPr>
          <w:rFonts w:ascii="Arial" w:hAnsi="Arial" w:cs="Arial"/>
          <w:b/>
          <w:sz w:val="24"/>
          <w:szCs w:val="24"/>
          <w:lang w:val="de-DE"/>
        </w:rPr>
        <w:tab/>
      </w:r>
      <w:r w:rsidRPr="002125FF">
        <w:rPr>
          <w:rFonts w:ascii="Arial" w:hAnsi="Arial" w:cs="Arial"/>
          <w:b/>
          <w:sz w:val="24"/>
          <w:szCs w:val="24"/>
          <w:lang w:val="de-DE"/>
        </w:rPr>
        <w:tab/>
      </w:r>
      <w:proofErr w:type="spellStart"/>
      <w:r w:rsidR="006F7846" w:rsidRPr="002125FF">
        <w:rPr>
          <w:rFonts w:ascii="Arial" w:hAnsi="Arial" w:cs="Arial"/>
          <w:b/>
          <w:sz w:val="24"/>
          <w:szCs w:val="24"/>
          <w:lang w:val="de-DE"/>
        </w:rPr>
        <w:t>of</w:t>
      </w:r>
      <w:proofErr w:type="spellEnd"/>
      <w:r w:rsidR="006F7846" w:rsidRPr="002125FF">
        <w:rPr>
          <w:rFonts w:ascii="Arial" w:hAnsi="Arial" w:cs="Arial"/>
          <w:b/>
          <w:sz w:val="24"/>
          <w:szCs w:val="24"/>
          <w:lang w:val="de-DE"/>
        </w:rPr>
        <w:t xml:space="preserve">: </w:t>
      </w:r>
      <w:r w:rsidR="006F7846" w:rsidRPr="002125FF">
        <w:rPr>
          <w:rFonts w:ascii="Arial" w:hAnsi="Arial" w:cs="Arial"/>
          <w:b/>
          <w:sz w:val="24"/>
          <w:szCs w:val="24"/>
          <w:lang w:val="de-DE"/>
        </w:rPr>
        <w:tab/>
      </w:r>
      <w:r w:rsidRPr="002125FF">
        <w:rPr>
          <w:rFonts w:ascii="Arial" w:hAnsi="Arial" w:cs="Arial"/>
          <w:b/>
          <w:sz w:val="24"/>
          <w:szCs w:val="24"/>
          <w:lang w:val="de-DE"/>
        </w:rPr>
        <w:tab/>
      </w:r>
      <w:proofErr w:type="spellStart"/>
      <w:r w:rsidRPr="002125FF">
        <w:rPr>
          <w:rFonts w:ascii="Arial" w:hAnsi="Arial" w:cs="Arial"/>
          <w:b/>
          <w:sz w:val="24"/>
          <w:szCs w:val="24"/>
          <w:lang w:val="de-DE"/>
        </w:rPr>
        <w:t>C</w:t>
      </w:r>
      <w:r w:rsidR="00286D88" w:rsidRPr="002125FF">
        <w:rPr>
          <w:rFonts w:ascii="Arial" w:hAnsi="Arial" w:cs="Arial"/>
          <w:b/>
          <w:sz w:val="24"/>
          <w:szCs w:val="24"/>
          <w:vertAlign w:val="subscript"/>
          <w:lang w:val="de-DE"/>
        </w:rPr>
        <w:t>n</w:t>
      </w:r>
      <w:proofErr w:type="spellEnd"/>
      <w:r w:rsidRPr="002125FF">
        <w:rPr>
          <w:rFonts w:ascii="Arial" w:hAnsi="Arial" w:cs="Arial"/>
          <w:b/>
          <w:sz w:val="24"/>
          <w:szCs w:val="24"/>
          <w:lang w:val="de-DE"/>
        </w:rPr>
        <w:t xml:space="preserve"> = E / (1 + i)</w:t>
      </w:r>
      <w:r w:rsidRPr="002125FF">
        <w:rPr>
          <w:rFonts w:ascii="Arial" w:hAnsi="Arial" w:cs="Arial"/>
          <w:b/>
          <w:sz w:val="24"/>
          <w:szCs w:val="24"/>
          <w:vertAlign w:val="superscript"/>
          <w:lang w:val="de-DE"/>
        </w:rPr>
        <w:t>n</w:t>
      </w:r>
    </w:p>
    <w:p w:rsidR="00874B6C" w:rsidRPr="002125FF" w:rsidRDefault="00874B6C" w:rsidP="00874B6C">
      <w:pPr>
        <w:pStyle w:val="Geenafstand"/>
        <w:rPr>
          <w:rFonts w:ascii="Arial" w:hAnsi="Arial" w:cs="Arial"/>
          <w:sz w:val="24"/>
          <w:szCs w:val="24"/>
          <w:lang w:val="de-DE"/>
        </w:rPr>
      </w:pPr>
    </w:p>
    <w:p w:rsidR="0008215C" w:rsidRPr="002125FF" w:rsidRDefault="0008215C" w:rsidP="0008215C">
      <w:pPr>
        <w:pStyle w:val="Geenafstand"/>
        <w:rPr>
          <w:rFonts w:ascii="Arial" w:hAnsi="Arial" w:cs="Arial"/>
          <w:sz w:val="24"/>
          <w:szCs w:val="24"/>
        </w:rPr>
      </w:pPr>
      <w:r w:rsidRPr="002125FF">
        <w:rPr>
          <w:rFonts w:ascii="Arial" w:hAnsi="Arial" w:cs="Arial"/>
          <w:sz w:val="24"/>
          <w:szCs w:val="24"/>
        </w:rPr>
        <w:t xml:space="preserve">Bij samengestelde rente geldt niet dat 1% per maand betekend 12% per jaar. (dit heet het </w:t>
      </w:r>
      <w:r w:rsidRPr="002125FF">
        <w:rPr>
          <w:rFonts w:ascii="Arial" w:hAnsi="Arial" w:cs="Arial"/>
          <w:b/>
          <w:sz w:val="24"/>
          <w:szCs w:val="24"/>
        </w:rPr>
        <w:t>nominale interestpercentage</w:t>
      </w:r>
      <w:r w:rsidRPr="002125FF">
        <w:rPr>
          <w:rFonts w:ascii="Arial" w:hAnsi="Arial" w:cs="Arial"/>
          <w:sz w:val="24"/>
          <w:szCs w:val="24"/>
        </w:rPr>
        <w:t>)</w:t>
      </w:r>
    </w:p>
    <w:p w:rsidR="0008215C" w:rsidRPr="002125FF" w:rsidRDefault="0008215C" w:rsidP="0008215C">
      <w:pPr>
        <w:pStyle w:val="Geenafstand"/>
        <w:rPr>
          <w:rFonts w:ascii="Arial" w:hAnsi="Arial" w:cs="Arial"/>
          <w:sz w:val="24"/>
          <w:szCs w:val="24"/>
        </w:rPr>
      </w:pPr>
    </w:p>
    <w:p w:rsidR="0008215C" w:rsidRPr="002125FF" w:rsidRDefault="0008215C" w:rsidP="0008215C">
      <w:pPr>
        <w:pStyle w:val="Geenafstand"/>
        <w:rPr>
          <w:rFonts w:ascii="Arial" w:hAnsi="Arial" w:cs="Arial"/>
          <w:sz w:val="24"/>
          <w:szCs w:val="24"/>
        </w:rPr>
      </w:pPr>
      <w:r w:rsidRPr="002125FF">
        <w:rPr>
          <w:rFonts w:ascii="Arial" w:hAnsi="Arial" w:cs="Arial"/>
          <w:sz w:val="24"/>
          <w:szCs w:val="24"/>
        </w:rPr>
        <w:t xml:space="preserve">Bij samengestelde rente hebben we het over het </w:t>
      </w:r>
      <w:r w:rsidRPr="002125FF">
        <w:rPr>
          <w:rFonts w:ascii="Arial" w:hAnsi="Arial" w:cs="Arial"/>
          <w:b/>
          <w:sz w:val="24"/>
          <w:szCs w:val="24"/>
        </w:rPr>
        <w:t>effectieve interestpercentage</w:t>
      </w:r>
      <w:r w:rsidRPr="002125FF">
        <w:rPr>
          <w:rFonts w:ascii="Arial" w:hAnsi="Arial" w:cs="Arial"/>
          <w:sz w:val="24"/>
          <w:szCs w:val="24"/>
        </w:rPr>
        <w:t>:</w:t>
      </w:r>
    </w:p>
    <w:p w:rsidR="0008215C" w:rsidRPr="002125FF" w:rsidRDefault="0008215C" w:rsidP="0008215C">
      <w:pPr>
        <w:pStyle w:val="Geenafstand"/>
        <w:rPr>
          <w:rFonts w:ascii="Arial" w:hAnsi="Arial" w:cs="Arial"/>
          <w:sz w:val="24"/>
          <w:szCs w:val="24"/>
        </w:rPr>
      </w:pPr>
    </w:p>
    <w:p w:rsidR="0008215C" w:rsidRPr="002125FF" w:rsidRDefault="0008215C" w:rsidP="0008215C">
      <w:pPr>
        <w:pStyle w:val="Geenafstand"/>
        <w:rPr>
          <w:rFonts w:ascii="Arial" w:hAnsi="Arial" w:cs="Arial"/>
          <w:sz w:val="24"/>
          <w:szCs w:val="24"/>
        </w:rPr>
      </w:pPr>
      <w:r w:rsidRPr="002125FF">
        <w:rPr>
          <w:rFonts w:ascii="Arial" w:hAnsi="Arial" w:cs="Arial"/>
          <w:sz w:val="24"/>
          <w:szCs w:val="24"/>
        </w:rPr>
        <w:t>1% per maand = (1,01)</w:t>
      </w:r>
      <w:r w:rsidRPr="002125FF">
        <w:rPr>
          <w:rFonts w:ascii="Arial" w:hAnsi="Arial" w:cs="Arial"/>
          <w:sz w:val="24"/>
          <w:szCs w:val="24"/>
          <w:vertAlign w:val="superscript"/>
        </w:rPr>
        <w:t>12</w:t>
      </w:r>
      <w:r w:rsidRPr="002125FF">
        <w:rPr>
          <w:rFonts w:ascii="Arial" w:hAnsi="Arial" w:cs="Arial"/>
          <w:sz w:val="24"/>
          <w:szCs w:val="24"/>
        </w:rPr>
        <w:t xml:space="preserve"> per jaar = 1,1268 = 12,68% </w:t>
      </w:r>
    </w:p>
    <w:p w:rsidR="0008215C" w:rsidRPr="002125FF" w:rsidRDefault="0008215C" w:rsidP="0008215C">
      <w:pPr>
        <w:pStyle w:val="Geenafstand"/>
        <w:rPr>
          <w:rFonts w:ascii="Arial" w:hAnsi="Arial" w:cs="Arial"/>
          <w:sz w:val="24"/>
          <w:szCs w:val="24"/>
        </w:rPr>
      </w:pPr>
    </w:p>
    <w:p w:rsidR="0008215C" w:rsidRPr="002125FF" w:rsidRDefault="0008215C" w:rsidP="0008215C">
      <w:pPr>
        <w:pStyle w:val="Geenafstand"/>
        <w:rPr>
          <w:rFonts w:ascii="Arial" w:hAnsi="Arial" w:cs="Arial"/>
          <w:sz w:val="24"/>
          <w:szCs w:val="24"/>
        </w:rPr>
      </w:pPr>
      <w:r w:rsidRPr="002125FF">
        <w:rPr>
          <w:rFonts w:ascii="Arial" w:hAnsi="Arial" w:cs="Arial"/>
          <w:sz w:val="24"/>
          <w:szCs w:val="24"/>
        </w:rPr>
        <w:t>10% per jaar = (1,1)</w:t>
      </w:r>
      <w:r w:rsidRPr="002125FF">
        <w:rPr>
          <w:rFonts w:ascii="Arial" w:hAnsi="Arial" w:cs="Arial"/>
          <w:sz w:val="24"/>
          <w:szCs w:val="24"/>
          <w:vertAlign w:val="superscript"/>
        </w:rPr>
        <w:t>1/4</w:t>
      </w:r>
      <w:r w:rsidRPr="002125FF">
        <w:rPr>
          <w:rFonts w:ascii="Arial" w:hAnsi="Arial" w:cs="Arial"/>
          <w:sz w:val="24"/>
          <w:szCs w:val="24"/>
        </w:rPr>
        <w:t xml:space="preserve"> per kwartaal = 1,0241 = 2,41%</w:t>
      </w:r>
    </w:p>
    <w:p w:rsidR="0008215C" w:rsidRPr="002125FF" w:rsidRDefault="0008215C" w:rsidP="0008215C">
      <w:pPr>
        <w:pStyle w:val="Geenafstand"/>
        <w:rPr>
          <w:rFonts w:ascii="Arial" w:hAnsi="Arial" w:cs="Arial"/>
          <w:sz w:val="24"/>
          <w:szCs w:val="24"/>
        </w:rPr>
      </w:pPr>
    </w:p>
    <w:p w:rsidR="0008215C" w:rsidRPr="002125FF" w:rsidRDefault="0008215C">
      <w:pPr>
        <w:rPr>
          <w:rFonts w:ascii="Arial" w:hAnsi="Arial" w:cs="Arial"/>
          <w:sz w:val="24"/>
          <w:szCs w:val="24"/>
        </w:rPr>
      </w:pPr>
      <w:r w:rsidRPr="002125FF">
        <w:rPr>
          <w:rFonts w:ascii="Arial" w:hAnsi="Arial" w:cs="Arial"/>
          <w:sz w:val="24"/>
          <w:szCs w:val="24"/>
        </w:rPr>
        <w:br w:type="page"/>
      </w:r>
    </w:p>
    <w:p w:rsidR="0008215C" w:rsidRPr="002125FF" w:rsidRDefault="00286D88" w:rsidP="0008215C">
      <w:pPr>
        <w:pStyle w:val="Geenafstand"/>
        <w:rPr>
          <w:rFonts w:ascii="Arial" w:hAnsi="Arial" w:cs="Arial"/>
          <w:sz w:val="24"/>
          <w:szCs w:val="24"/>
        </w:rPr>
      </w:pPr>
      <w:r w:rsidRPr="002125FF">
        <w:rPr>
          <w:rFonts w:ascii="Arial" w:hAnsi="Arial" w:cs="Arial"/>
          <w:sz w:val="24"/>
          <w:szCs w:val="24"/>
          <w:u w:val="single"/>
        </w:rPr>
        <w:lastRenderedPageBreak/>
        <w:t>Hoofdstuk 16: Renten</w:t>
      </w:r>
    </w:p>
    <w:p w:rsidR="00286D88" w:rsidRPr="002125FF" w:rsidRDefault="008161A1" w:rsidP="0008215C">
      <w:pPr>
        <w:pStyle w:val="Geenafstand"/>
        <w:rPr>
          <w:rFonts w:ascii="Arial" w:hAnsi="Arial" w:cs="Arial"/>
          <w:sz w:val="24"/>
          <w:szCs w:val="24"/>
        </w:rPr>
      </w:pPr>
      <w:r w:rsidRPr="002125FF">
        <w:rPr>
          <w:rFonts w:ascii="Arial" w:hAnsi="Arial" w:cs="Arial"/>
          <w:b/>
          <w:sz w:val="24"/>
          <w:szCs w:val="24"/>
        </w:rPr>
        <w:t>Rente</w:t>
      </w:r>
      <w:r w:rsidRPr="002125FF">
        <w:rPr>
          <w:rFonts w:ascii="Arial" w:hAnsi="Arial" w:cs="Arial"/>
          <w:sz w:val="24"/>
          <w:szCs w:val="24"/>
        </w:rPr>
        <w:t xml:space="preserve"> </w:t>
      </w:r>
      <w:r w:rsidRPr="002125FF">
        <w:rPr>
          <w:rFonts w:ascii="Arial" w:hAnsi="Arial" w:cs="Arial"/>
          <w:sz w:val="24"/>
          <w:szCs w:val="24"/>
        </w:rPr>
        <w:sym w:font="Wingdings" w:char="F0E0"/>
      </w:r>
      <w:r w:rsidRPr="002125FF">
        <w:rPr>
          <w:rFonts w:ascii="Arial" w:hAnsi="Arial" w:cs="Arial"/>
          <w:sz w:val="24"/>
          <w:szCs w:val="24"/>
        </w:rPr>
        <w:t xml:space="preserve"> reeks van stortingen</w:t>
      </w:r>
    </w:p>
    <w:p w:rsidR="008161A1" w:rsidRPr="002125FF" w:rsidRDefault="008161A1" w:rsidP="0008215C">
      <w:pPr>
        <w:pStyle w:val="Geenafstand"/>
        <w:rPr>
          <w:rFonts w:ascii="Arial" w:hAnsi="Arial" w:cs="Arial"/>
          <w:sz w:val="24"/>
          <w:szCs w:val="24"/>
        </w:rPr>
      </w:pPr>
    </w:p>
    <w:p w:rsidR="008161A1" w:rsidRPr="002125FF" w:rsidRDefault="008161A1" w:rsidP="0008215C">
      <w:pPr>
        <w:pStyle w:val="Geenafstand"/>
        <w:rPr>
          <w:rFonts w:ascii="Arial" w:hAnsi="Arial" w:cs="Arial"/>
          <w:sz w:val="24"/>
          <w:szCs w:val="24"/>
        </w:rPr>
      </w:pPr>
      <w:r w:rsidRPr="002125FF">
        <w:rPr>
          <w:rFonts w:ascii="Arial" w:hAnsi="Arial" w:cs="Arial"/>
          <w:sz w:val="24"/>
          <w:szCs w:val="24"/>
        </w:rPr>
        <w:t>→ eindwaarde berekening</w:t>
      </w:r>
    </w:p>
    <w:p w:rsidR="008161A1" w:rsidRPr="002125FF" w:rsidRDefault="008161A1" w:rsidP="0008215C">
      <w:pPr>
        <w:pStyle w:val="Geenafstand"/>
        <w:rPr>
          <w:rFonts w:ascii="Arial" w:hAnsi="Arial" w:cs="Arial"/>
          <w:sz w:val="24"/>
          <w:szCs w:val="24"/>
        </w:rPr>
      </w:pPr>
    </w:p>
    <w:p w:rsidR="008161A1" w:rsidRPr="002125FF" w:rsidRDefault="008161A1" w:rsidP="0008215C">
      <w:pPr>
        <w:pStyle w:val="Geenafstand"/>
        <w:rPr>
          <w:rFonts w:ascii="Arial" w:hAnsi="Arial" w:cs="Arial"/>
          <w:sz w:val="24"/>
          <w:szCs w:val="24"/>
        </w:rPr>
      </w:pPr>
      <w:r w:rsidRPr="002125FF">
        <w:rPr>
          <w:rFonts w:ascii="Arial" w:hAnsi="Arial" w:cs="Arial"/>
          <w:i/>
          <w:sz w:val="24"/>
          <w:szCs w:val="24"/>
        </w:rPr>
        <w:t>Voorbeeld</w:t>
      </w:r>
    </w:p>
    <w:p w:rsidR="008161A1" w:rsidRPr="002125FF" w:rsidRDefault="008161A1" w:rsidP="0008215C">
      <w:pPr>
        <w:pStyle w:val="Geenafstand"/>
        <w:rPr>
          <w:rFonts w:ascii="Arial" w:hAnsi="Arial" w:cs="Arial"/>
          <w:sz w:val="24"/>
          <w:szCs w:val="24"/>
        </w:rPr>
      </w:pPr>
    </w:p>
    <w:p w:rsidR="008161A1" w:rsidRPr="002125FF" w:rsidRDefault="008161A1" w:rsidP="0008215C">
      <w:pPr>
        <w:pStyle w:val="Geenafstand"/>
        <w:rPr>
          <w:rFonts w:ascii="Arial" w:hAnsi="Arial" w:cs="Arial"/>
          <w:sz w:val="24"/>
          <w:szCs w:val="24"/>
        </w:rPr>
      </w:pPr>
      <w:r w:rsidRPr="002125FF">
        <w:rPr>
          <w:rFonts w:ascii="Arial" w:hAnsi="Arial" w:cs="Arial"/>
          <w:sz w:val="24"/>
          <w:szCs w:val="24"/>
        </w:rPr>
        <w:t>€1000      €1000       €1000       €1000       €1000       €1000        €1000       €1000       €1000       €1000</w:t>
      </w:r>
    </w:p>
    <w:p w:rsidR="008161A1" w:rsidRPr="002125FF" w:rsidRDefault="008161A1" w:rsidP="0008215C">
      <w:pPr>
        <w:pStyle w:val="Geenafstand"/>
        <w:rPr>
          <w:rFonts w:ascii="Arial" w:hAnsi="Arial" w:cs="Arial"/>
          <w:sz w:val="24"/>
          <w:szCs w:val="24"/>
        </w:rPr>
      </w:pPr>
      <w:r w:rsidRPr="002125FF">
        <w:rPr>
          <w:rFonts w:ascii="Arial" w:hAnsi="Arial" w:cs="Arial"/>
          <w:sz w:val="24"/>
          <w:szCs w:val="24"/>
        </w:rPr>
        <w:t>|----------|----------|----------|----------|----------|----------|----------|----------|----------|</w:t>
      </w:r>
    </w:p>
    <w:p w:rsidR="008161A1" w:rsidRPr="002125FF" w:rsidRDefault="008161A1" w:rsidP="008161A1">
      <w:pPr>
        <w:pStyle w:val="Geenafstand"/>
        <w:numPr>
          <w:ilvl w:val="1"/>
          <w:numId w:val="5"/>
        </w:numPr>
        <w:rPr>
          <w:rFonts w:ascii="Arial" w:hAnsi="Arial" w:cs="Arial"/>
          <w:sz w:val="24"/>
          <w:szCs w:val="24"/>
        </w:rPr>
      </w:pPr>
      <w:r w:rsidRPr="002125FF">
        <w:rPr>
          <w:rFonts w:ascii="Arial" w:hAnsi="Arial" w:cs="Arial"/>
          <w:sz w:val="24"/>
          <w:szCs w:val="24"/>
        </w:rPr>
        <w:t>1-1</w:t>
      </w:r>
    </w:p>
    <w:p w:rsidR="008161A1" w:rsidRPr="002125FF" w:rsidRDefault="008161A1" w:rsidP="0008215C">
      <w:pPr>
        <w:pStyle w:val="Geenafstand"/>
        <w:rPr>
          <w:rFonts w:ascii="Arial" w:hAnsi="Arial" w:cs="Arial"/>
          <w:sz w:val="24"/>
          <w:szCs w:val="24"/>
        </w:rPr>
      </w:pPr>
      <w:r w:rsidRPr="002125FF">
        <w:rPr>
          <w:rFonts w:ascii="Arial" w:hAnsi="Arial" w:cs="Arial"/>
          <w:sz w:val="24"/>
          <w:szCs w:val="24"/>
        </w:rPr>
        <w:t>’00</w:t>
      </w:r>
      <w:r w:rsidRPr="002125FF">
        <w:rPr>
          <w:rFonts w:ascii="Arial" w:hAnsi="Arial" w:cs="Arial"/>
          <w:sz w:val="24"/>
          <w:szCs w:val="24"/>
        </w:rPr>
        <w:tab/>
      </w:r>
      <w:r w:rsidRPr="002125FF">
        <w:rPr>
          <w:rFonts w:ascii="Arial" w:hAnsi="Arial" w:cs="Arial"/>
          <w:sz w:val="24"/>
          <w:szCs w:val="24"/>
        </w:rPr>
        <w:tab/>
      </w:r>
      <w:r w:rsidRPr="002125FF">
        <w:rPr>
          <w:rFonts w:ascii="Arial" w:hAnsi="Arial" w:cs="Arial"/>
          <w:sz w:val="24"/>
          <w:szCs w:val="24"/>
        </w:rPr>
        <w:tab/>
      </w:r>
      <w:r w:rsidRPr="002125FF">
        <w:rPr>
          <w:rFonts w:ascii="Arial" w:hAnsi="Arial" w:cs="Arial"/>
          <w:sz w:val="24"/>
          <w:szCs w:val="24"/>
        </w:rPr>
        <w:tab/>
      </w:r>
      <w:r w:rsidRPr="002125FF">
        <w:rPr>
          <w:rFonts w:ascii="Arial" w:hAnsi="Arial" w:cs="Arial"/>
          <w:sz w:val="24"/>
          <w:szCs w:val="24"/>
        </w:rPr>
        <w:tab/>
      </w:r>
      <w:r w:rsidRPr="002125FF">
        <w:rPr>
          <w:rFonts w:ascii="Arial" w:hAnsi="Arial" w:cs="Arial"/>
          <w:sz w:val="24"/>
          <w:szCs w:val="24"/>
        </w:rPr>
        <w:tab/>
      </w:r>
      <w:r w:rsidRPr="002125FF">
        <w:rPr>
          <w:rFonts w:ascii="Arial" w:hAnsi="Arial" w:cs="Arial"/>
          <w:sz w:val="24"/>
          <w:szCs w:val="24"/>
        </w:rPr>
        <w:tab/>
      </w:r>
      <w:r w:rsidRPr="002125FF">
        <w:rPr>
          <w:rFonts w:ascii="Arial" w:hAnsi="Arial" w:cs="Arial"/>
          <w:sz w:val="24"/>
          <w:szCs w:val="24"/>
        </w:rPr>
        <w:tab/>
      </w:r>
      <w:r w:rsidRPr="002125FF">
        <w:rPr>
          <w:rFonts w:ascii="Arial" w:hAnsi="Arial" w:cs="Arial"/>
          <w:sz w:val="24"/>
          <w:szCs w:val="24"/>
        </w:rPr>
        <w:tab/>
      </w:r>
      <w:r w:rsidRPr="002125FF">
        <w:rPr>
          <w:rFonts w:ascii="Arial" w:hAnsi="Arial" w:cs="Arial"/>
          <w:sz w:val="24"/>
          <w:szCs w:val="24"/>
        </w:rPr>
        <w:tab/>
        <w:t xml:space="preserve">            ‘09</w:t>
      </w:r>
    </w:p>
    <w:p w:rsidR="008161A1" w:rsidRPr="002125FF" w:rsidRDefault="008161A1" w:rsidP="0008215C">
      <w:pPr>
        <w:pStyle w:val="Geenafstand"/>
        <w:rPr>
          <w:rFonts w:ascii="Arial" w:hAnsi="Arial" w:cs="Arial"/>
          <w:sz w:val="24"/>
          <w:szCs w:val="24"/>
        </w:rPr>
      </w:pPr>
    </w:p>
    <w:p w:rsidR="008161A1" w:rsidRPr="002125FF" w:rsidRDefault="008161A1" w:rsidP="0008215C">
      <w:pPr>
        <w:pStyle w:val="Geenafstand"/>
        <w:rPr>
          <w:rFonts w:ascii="Arial" w:hAnsi="Arial" w:cs="Arial"/>
          <w:sz w:val="24"/>
          <w:szCs w:val="24"/>
        </w:rPr>
      </w:pPr>
      <w:r w:rsidRPr="002125FF">
        <w:rPr>
          <w:rFonts w:ascii="Arial" w:hAnsi="Arial" w:cs="Arial"/>
          <w:sz w:val="24"/>
          <w:szCs w:val="24"/>
        </w:rPr>
        <w:t>Rente is 4% per jaar</w:t>
      </w:r>
    </w:p>
    <w:p w:rsidR="008161A1" w:rsidRPr="002125FF" w:rsidRDefault="008161A1" w:rsidP="0008215C">
      <w:pPr>
        <w:pStyle w:val="Geenafstand"/>
        <w:rPr>
          <w:rFonts w:ascii="Arial" w:hAnsi="Arial" w:cs="Arial"/>
          <w:sz w:val="24"/>
          <w:szCs w:val="24"/>
        </w:rPr>
      </w:pPr>
      <w:r w:rsidRPr="002125FF">
        <w:rPr>
          <w:rFonts w:ascii="Arial" w:hAnsi="Arial" w:cs="Arial"/>
          <w:sz w:val="24"/>
          <w:szCs w:val="24"/>
        </w:rPr>
        <w:t>→ wat is de waarde per 1-1-‘09</w:t>
      </w:r>
    </w:p>
    <w:p w:rsidR="008161A1" w:rsidRPr="002125FF" w:rsidRDefault="008161A1" w:rsidP="0008215C">
      <w:pPr>
        <w:pStyle w:val="Geenafstand"/>
        <w:rPr>
          <w:rFonts w:ascii="Arial" w:hAnsi="Arial" w:cs="Arial"/>
          <w:sz w:val="24"/>
          <w:szCs w:val="24"/>
        </w:rPr>
      </w:pPr>
    </w:p>
    <w:p w:rsidR="008161A1" w:rsidRPr="002125FF" w:rsidRDefault="008161A1" w:rsidP="0008215C">
      <w:pPr>
        <w:pStyle w:val="Geenafstand"/>
        <w:rPr>
          <w:rFonts w:ascii="Arial" w:hAnsi="Arial" w:cs="Arial"/>
          <w:sz w:val="24"/>
          <w:szCs w:val="24"/>
        </w:rPr>
      </w:pPr>
      <w:r w:rsidRPr="002125FF">
        <w:rPr>
          <w:rFonts w:ascii="Arial" w:hAnsi="Arial" w:cs="Arial"/>
          <w:b/>
          <w:sz w:val="24"/>
          <w:szCs w:val="24"/>
        </w:rPr>
        <w:t>Eindwaarde formule</w:t>
      </w:r>
      <w:r w:rsidRPr="002125FF">
        <w:rPr>
          <w:rFonts w:ascii="Arial" w:hAnsi="Arial" w:cs="Arial"/>
          <w:sz w:val="24"/>
          <w:szCs w:val="24"/>
        </w:rPr>
        <w:t xml:space="preserve">: </w:t>
      </w:r>
    </w:p>
    <w:p w:rsidR="008161A1" w:rsidRPr="002125FF" w:rsidRDefault="008161A1" w:rsidP="0008215C">
      <w:pPr>
        <w:pStyle w:val="Geenafstand"/>
        <w:rPr>
          <w:rFonts w:ascii="Arial" w:hAnsi="Arial" w:cs="Arial"/>
          <w:sz w:val="24"/>
          <w:szCs w:val="24"/>
        </w:rPr>
      </w:pPr>
    </w:p>
    <w:p w:rsidR="008161A1" w:rsidRPr="002125FF" w:rsidRDefault="008161A1" w:rsidP="0008215C">
      <w:pPr>
        <w:pStyle w:val="Geenafstand"/>
        <w:rPr>
          <w:rFonts w:ascii="Arial" w:hAnsi="Arial" w:cs="Arial"/>
          <w:b/>
          <w:sz w:val="24"/>
          <w:szCs w:val="24"/>
        </w:rPr>
      </w:pPr>
      <w:r w:rsidRPr="002125FF">
        <w:rPr>
          <w:rFonts w:ascii="Arial" w:hAnsi="Arial" w:cs="Arial"/>
          <w:b/>
          <w:sz w:val="24"/>
          <w:szCs w:val="24"/>
        </w:rPr>
        <w:t xml:space="preserve">K x (1 + i) x </w:t>
      </w:r>
      <w:r w:rsidRPr="002125FF">
        <w:rPr>
          <w:rFonts w:ascii="Arial" w:hAnsi="Arial" w:cs="Arial"/>
          <w:b/>
          <w:sz w:val="24"/>
          <w:szCs w:val="24"/>
          <w:u w:val="single"/>
        </w:rPr>
        <w:t>(1 + i)</w:t>
      </w:r>
      <w:r w:rsidRPr="002125FF">
        <w:rPr>
          <w:rFonts w:ascii="Arial" w:hAnsi="Arial" w:cs="Arial"/>
          <w:b/>
          <w:sz w:val="24"/>
          <w:szCs w:val="24"/>
          <w:u w:val="single"/>
          <w:vertAlign w:val="superscript"/>
        </w:rPr>
        <w:t>n</w:t>
      </w:r>
      <w:r w:rsidRPr="002125FF">
        <w:rPr>
          <w:rFonts w:ascii="Arial" w:hAnsi="Arial" w:cs="Arial"/>
          <w:b/>
          <w:sz w:val="24"/>
          <w:szCs w:val="24"/>
          <w:u w:val="single"/>
        </w:rPr>
        <w:t xml:space="preserve"> – 1</w:t>
      </w:r>
    </w:p>
    <w:p w:rsidR="008161A1" w:rsidRPr="002125FF" w:rsidRDefault="008161A1" w:rsidP="0008215C">
      <w:pPr>
        <w:pStyle w:val="Geenafstand"/>
        <w:rPr>
          <w:rFonts w:ascii="Arial" w:hAnsi="Arial" w:cs="Arial"/>
          <w:b/>
          <w:sz w:val="24"/>
          <w:szCs w:val="24"/>
        </w:rPr>
      </w:pPr>
      <w:r w:rsidRPr="002125FF">
        <w:rPr>
          <w:rFonts w:ascii="Arial" w:hAnsi="Arial" w:cs="Arial"/>
          <w:b/>
          <w:sz w:val="24"/>
          <w:szCs w:val="24"/>
        </w:rPr>
        <w:tab/>
      </w:r>
      <w:r w:rsidRPr="002125FF">
        <w:rPr>
          <w:rFonts w:ascii="Arial" w:hAnsi="Arial" w:cs="Arial"/>
          <w:b/>
          <w:sz w:val="24"/>
          <w:szCs w:val="24"/>
        </w:rPr>
        <w:tab/>
        <w:t xml:space="preserve">       i</w:t>
      </w:r>
    </w:p>
    <w:p w:rsidR="008161A1" w:rsidRPr="002125FF" w:rsidRDefault="008161A1" w:rsidP="0008215C">
      <w:pPr>
        <w:pStyle w:val="Geenafstand"/>
        <w:rPr>
          <w:rFonts w:ascii="Arial" w:hAnsi="Arial" w:cs="Arial"/>
          <w:sz w:val="24"/>
          <w:szCs w:val="24"/>
        </w:rPr>
      </w:pPr>
    </w:p>
    <w:p w:rsidR="008161A1" w:rsidRPr="002125FF" w:rsidRDefault="008161A1" w:rsidP="0008215C">
      <w:pPr>
        <w:pStyle w:val="Geenafstand"/>
        <w:rPr>
          <w:rFonts w:ascii="Arial" w:hAnsi="Arial" w:cs="Arial"/>
          <w:sz w:val="24"/>
          <w:szCs w:val="24"/>
        </w:rPr>
      </w:pPr>
      <w:r w:rsidRPr="002125FF">
        <w:rPr>
          <w:rFonts w:ascii="Arial" w:hAnsi="Arial" w:cs="Arial"/>
          <w:sz w:val="24"/>
          <w:szCs w:val="24"/>
        </w:rPr>
        <w:t>k = periodieke storting</w:t>
      </w:r>
    </w:p>
    <w:p w:rsidR="008161A1" w:rsidRPr="002125FF" w:rsidRDefault="008161A1" w:rsidP="0008215C">
      <w:pPr>
        <w:pStyle w:val="Geenafstand"/>
        <w:rPr>
          <w:rFonts w:ascii="Arial" w:hAnsi="Arial" w:cs="Arial"/>
          <w:sz w:val="24"/>
          <w:szCs w:val="24"/>
        </w:rPr>
      </w:pPr>
      <w:r w:rsidRPr="002125FF">
        <w:rPr>
          <w:rFonts w:ascii="Arial" w:hAnsi="Arial" w:cs="Arial"/>
          <w:sz w:val="24"/>
          <w:szCs w:val="24"/>
        </w:rPr>
        <w:t>i = rentepercentage</w:t>
      </w:r>
    </w:p>
    <w:p w:rsidR="008161A1" w:rsidRPr="002125FF" w:rsidRDefault="008161A1" w:rsidP="0008215C">
      <w:pPr>
        <w:pStyle w:val="Geenafstand"/>
        <w:rPr>
          <w:rFonts w:ascii="Arial" w:hAnsi="Arial" w:cs="Arial"/>
          <w:sz w:val="24"/>
          <w:szCs w:val="24"/>
        </w:rPr>
      </w:pPr>
      <w:r w:rsidRPr="002125FF">
        <w:rPr>
          <w:rFonts w:ascii="Arial" w:hAnsi="Arial" w:cs="Arial"/>
          <w:sz w:val="24"/>
          <w:szCs w:val="24"/>
        </w:rPr>
        <w:t>n = aantal rentedragende stortingen</w:t>
      </w:r>
    </w:p>
    <w:p w:rsidR="008161A1" w:rsidRPr="002125FF" w:rsidRDefault="008161A1" w:rsidP="0008215C">
      <w:pPr>
        <w:pStyle w:val="Geenafstand"/>
        <w:rPr>
          <w:rFonts w:ascii="Arial" w:hAnsi="Arial" w:cs="Arial"/>
          <w:sz w:val="24"/>
          <w:szCs w:val="24"/>
        </w:rPr>
      </w:pPr>
      <w:r w:rsidRPr="002125FF">
        <w:rPr>
          <w:rFonts w:ascii="Arial" w:hAnsi="Arial" w:cs="Arial"/>
          <w:sz w:val="24"/>
          <w:szCs w:val="24"/>
        </w:rPr>
        <w:t xml:space="preserve">→ berekend eindwaarde 1 jaar </w:t>
      </w:r>
      <w:r w:rsidRPr="002125FF">
        <w:rPr>
          <w:rFonts w:ascii="Arial" w:hAnsi="Arial" w:cs="Arial"/>
          <w:sz w:val="24"/>
          <w:szCs w:val="24"/>
          <w:u w:val="single"/>
        </w:rPr>
        <w:t>na</w:t>
      </w:r>
      <w:r w:rsidRPr="002125FF">
        <w:rPr>
          <w:rFonts w:ascii="Arial" w:hAnsi="Arial" w:cs="Arial"/>
          <w:sz w:val="24"/>
          <w:szCs w:val="24"/>
        </w:rPr>
        <w:t xml:space="preserve"> de laatste rentedragende storting</w:t>
      </w:r>
    </w:p>
    <w:p w:rsidR="008161A1" w:rsidRPr="002125FF" w:rsidRDefault="008161A1" w:rsidP="0008215C">
      <w:pPr>
        <w:pStyle w:val="Geenafstand"/>
        <w:rPr>
          <w:rFonts w:ascii="Arial" w:hAnsi="Arial" w:cs="Arial"/>
          <w:sz w:val="24"/>
          <w:szCs w:val="24"/>
        </w:rPr>
      </w:pPr>
    </w:p>
    <w:p w:rsidR="008161A1" w:rsidRPr="002125FF" w:rsidRDefault="008161A1" w:rsidP="0008215C">
      <w:pPr>
        <w:pStyle w:val="Geenafstand"/>
        <w:rPr>
          <w:rFonts w:ascii="Arial" w:hAnsi="Arial" w:cs="Arial"/>
          <w:sz w:val="24"/>
          <w:szCs w:val="24"/>
          <w:u w:val="single"/>
        </w:rPr>
      </w:pPr>
      <w:r w:rsidRPr="002125FF">
        <w:rPr>
          <w:rFonts w:ascii="Arial" w:hAnsi="Arial" w:cs="Arial"/>
          <w:sz w:val="24"/>
          <w:szCs w:val="24"/>
        </w:rPr>
        <w:t xml:space="preserve">→ 100 x (1,04) x </w:t>
      </w:r>
      <w:r w:rsidRPr="002125FF">
        <w:rPr>
          <w:rFonts w:ascii="Arial" w:hAnsi="Arial" w:cs="Arial"/>
          <w:sz w:val="24"/>
          <w:szCs w:val="24"/>
          <w:u w:val="single"/>
        </w:rPr>
        <w:t>(1,04)</w:t>
      </w:r>
      <w:r w:rsidRPr="002125FF">
        <w:rPr>
          <w:rFonts w:ascii="Arial" w:hAnsi="Arial" w:cs="Arial"/>
          <w:sz w:val="24"/>
          <w:szCs w:val="24"/>
          <w:u w:val="single"/>
          <w:vertAlign w:val="superscript"/>
        </w:rPr>
        <w:t>9</w:t>
      </w:r>
      <w:r w:rsidR="00307F9C" w:rsidRPr="002125FF">
        <w:rPr>
          <w:rFonts w:ascii="Arial" w:hAnsi="Arial" w:cs="Arial"/>
          <w:sz w:val="24"/>
          <w:szCs w:val="24"/>
          <w:u w:val="single"/>
        </w:rPr>
        <w:t xml:space="preserve"> – 1</w:t>
      </w:r>
      <w:r w:rsidR="00307F9C" w:rsidRPr="002125FF">
        <w:rPr>
          <w:rFonts w:ascii="Arial" w:hAnsi="Arial" w:cs="Arial"/>
          <w:sz w:val="24"/>
          <w:szCs w:val="24"/>
        </w:rPr>
        <w:t xml:space="preserve">  = 11.006,11</w:t>
      </w:r>
    </w:p>
    <w:p w:rsidR="00307F9C" w:rsidRPr="002125FF" w:rsidRDefault="00307F9C" w:rsidP="0008215C">
      <w:pPr>
        <w:pStyle w:val="Geenafstand"/>
        <w:rPr>
          <w:rFonts w:ascii="Arial" w:hAnsi="Arial" w:cs="Arial"/>
          <w:sz w:val="24"/>
          <w:szCs w:val="24"/>
        </w:rPr>
      </w:pPr>
      <w:r w:rsidRPr="002125FF">
        <w:rPr>
          <w:rFonts w:ascii="Arial" w:hAnsi="Arial" w:cs="Arial"/>
          <w:sz w:val="24"/>
          <w:szCs w:val="24"/>
        </w:rPr>
        <w:tab/>
      </w:r>
      <w:r w:rsidRPr="002125FF">
        <w:rPr>
          <w:rFonts w:ascii="Arial" w:hAnsi="Arial" w:cs="Arial"/>
          <w:sz w:val="24"/>
          <w:szCs w:val="24"/>
        </w:rPr>
        <w:tab/>
      </w:r>
      <w:r w:rsidRPr="002125FF">
        <w:rPr>
          <w:rFonts w:ascii="Arial" w:hAnsi="Arial" w:cs="Arial"/>
          <w:sz w:val="24"/>
          <w:szCs w:val="24"/>
        </w:rPr>
        <w:tab/>
        <w:t xml:space="preserve"> 0,04</w:t>
      </w:r>
    </w:p>
    <w:p w:rsidR="00307F9C" w:rsidRPr="002125FF" w:rsidRDefault="00307F9C" w:rsidP="0008215C">
      <w:pPr>
        <w:pStyle w:val="Geenafstand"/>
        <w:rPr>
          <w:rFonts w:ascii="Arial" w:hAnsi="Arial" w:cs="Arial"/>
          <w:sz w:val="24"/>
          <w:szCs w:val="24"/>
        </w:rPr>
      </w:pPr>
    </w:p>
    <w:p w:rsidR="00307F9C" w:rsidRPr="002125FF" w:rsidRDefault="00307F9C" w:rsidP="0008215C">
      <w:pPr>
        <w:pStyle w:val="Geenafstand"/>
        <w:rPr>
          <w:rFonts w:ascii="Arial" w:hAnsi="Arial" w:cs="Arial"/>
          <w:sz w:val="24"/>
          <w:szCs w:val="24"/>
          <w:u w:val="double"/>
        </w:rPr>
      </w:pPr>
      <w:r w:rsidRPr="002125FF">
        <w:rPr>
          <w:rFonts w:ascii="Arial" w:hAnsi="Arial" w:cs="Arial"/>
          <w:sz w:val="24"/>
          <w:szCs w:val="24"/>
        </w:rPr>
        <w:t xml:space="preserve">Waarde per 1-1-’09 = 11.006,11 + 1000 = </w:t>
      </w:r>
      <w:r w:rsidRPr="002125FF">
        <w:rPr>
          <w:rFonts w:ascii="Arial" w:hAnsi="Arial" w:cs="Arial"/>
          <w:sz w:val="24"/>
          <w:szCs w:val="24"/>
          <w:u w:val="double"/>
        </w:rPr>
        <w:t>12.006,11</w:t>
      </w:r>
    </w:p>
    <w:p w:rsidR="00307F9C" w:rsidRPr="002125FF" w:rsidRDefault="00307F9C" w:rsidP="0008215C">
      <w:pPr>
        <w:pStyle w:val="Geenafstand"/>
        <w:rPr>
          <w:rFonts w:ascii="Arial" w:hAnsi="Arial" w:cs="Arial"/>
          <w:sz w:val="24"/>
          <w:szCs w:val="24"/>
        </w:rPr>
      </w:pPr>
    </w:p>
    <w:p w:rsidR="00307F9C" w:rsidRPr="002125FF" w:rsidRDefault="00307F9C" w:rsidP="0008215C">
      <w:pPr>
        <w:pStyle w:val="Geenafstand"/>
        <w:rPr>
          <w:rFonts w:ascii="Arial" w:hAnsi="Arial" w:cs="Arial"/>
          <w:b/>
          <w:sz w:val="24"/>
          <w:szCs w:val="24"/>
        </w:rPr>
      </w:pPr>
      <w:r w:rsidRPr="002125FF">
        <w:rPr>
          <w:rFonts w:ascii="Arial" w:hAnsi="Arial" w:cs="Arial"/>
          <w:b/>
          <w:sz w:val="24"/>
          <w:szCs w:val="24"/>
        </w:rPr>
        <w:t xml:space="preserve">Let op!: over de laatste storting op 1-1-’09 wordt </w:t>
      </w:r>
      <w:r w:rsidRPr="002125FF">
        <w:rPr>
          <w:rFonts w:ascii="Arial" w:hAnsi="Arial" w:cs="Arial"/>
          <w:b/>
          <w:sz w:val="24"/>
          <w:szCs w:val="24"/>
          <w:u w:val="single"/>
        </w:rPr>
        <w:t>geen</w:t>
      </w:r>
      <w:r w:rsidRPr="002125FF">
        <w:rPr>
          <w:rFonts w:ascii="Arial" w:hAnsi="Arial" w:cs="Arial"/>
          <w:b/>
          <w:sz w:val="24"/>
          <w:szCs w:val="24"/>
        </w:rPr>
        <w:t xml:space="preserve"> rente meer verkregen!!</w:t>
      </w:r>
    </w:p>
    <w:p w:rsidR="00307F9C" w:rsidRPr="002125FF" w:rsidRDefault="000E1985" w:rsidP="0008215C">
      <w:pPr>
        <w:pStyle w:val="Geenafstand"/>
        <w:rPr>
          <w:rFonts w:ascii="Arial" w:hAnsi="Arial" w:cs="Arial"/>
          <w:sz w:val="24"/>
          <w:szCs w:val="24"/>
        </w:rPr>
      </w:pPr>
      <w:r w:rsidRPr="002125FF">
        <w:rPr>
          <w:rFonts w:ascii="Arial" w:hAnsi="Arial" w:cs="Arial"/>
          <w:sz w:val="24"/>
          <w:szCs w:val="24"/>
        </w:rPr>
        <w:t>Maar: dat bedrag wordt nog wel gestort</w:t>
      </w:r>
    </w:p>
    <w:p w:rsidR="000E1985" w:rsidRPr="002125FF" w:rsidRDefault="000E1985" w:rsidP="0008215C">
      <w:pPr>
        <w:pStyle w:val="Geenafstand"/>
        <w:rPr>
          <w:rFonts w:ascii="Arial" w:hAnsi="Arial" w:cs="Arial"/>
          <w:sz w:val="24"/>
          <w:szCs w:val="24"/>
        </w:rPr>
      </w:pPr>
    </w:p>
    <w:p w:rsidR="000E1985" w:rsidRPr="002125FF" w:rsidRDefault="000E1985">
      <w:pPr>
        <w:rPr>
          <w:rFonts w:ascii="Arial" w:hAnsi="Arial" w:cs="Arial"/>
          <w:sz w:val="24"/>
          <w:szCs w:val="24"/>
        </w:rPr>
      </w:pPr>
      <w:r w:rsidRPr="002125FF">
        <w:rPr>
          <w:rFonts w:ascii="Arial" w:hAnsi="Arial" w:cs="Arial"/>
          <w:sz w:val="24"/>
          <w:szCs w:val="24"/>
        </w:rPr>
        <w:br w:type="page"/>
      </w:r>
    </w:p>
    <w:p w:rsidR="000E1985" w:rsidRPr="002125FF" w:rsidRDefault="000E1985" w:rsidP="0008215C">
      <w:pPr>
        <w:pStyle w:val="Geenafstand"/>
        <w:rPr>
          <w:rFonts w:ascii="Arial" w:hAnsi="Arial" w:cs="Arial"/>
          <w:sz w:val="24"/>
          <w:szCs w:val="24"/>
        </w:rPr>
      </w:pPr>
      <w:r w:rsidRPr="002125FF">
        <w:rPr>
          <w:rFonts w:ascii="Arial" w:hAnsi="Arial" w:cs="Arial"/>
          <w:sz w:val="24"/>
          <w:szCs w:val="24"/>
        </w:rPr>
        <w:lastRenderedPageBreak/>
        <w:t xml:space="preserve">→ </w:t>
      </w:r>
      <w:proofErr w:type="spellStart"/>
      <w:r w:rsidRPr="002125FF">
        <w:rPr>
          <w:rFonts w:ascii="Arial" w:hAnsi="Arial" w:cs="Arial"/>
          <w:sz w:val="24"/>
          <w:szCs w:val="24"/>
        </w:rPr>
        <w:t>contantewaarde</w:t>
      </w:r>
      <w:proofErr w:type="spellEnd"/>
      <w:r w:rsidRPr="002125FF">
        <w:rPr>
          <w:rFonts w:ascii="Arial" w:hAnsi="Arial" w:cs="Arial"/>
          <w:sz w:val="24"/>
          <w:szCs w:val="24"/>
        </w:rPr>
        <w:t xml:space="preserve"> berekening</w:t>
      </w:r>
    </w:p>
    <w:p w:rsidR="000E1985" w:rsidRPr="002125FF" w:rsidRDefault="000E1985" w:rsidP="0008215C">
      <w:pPr>
        <w:pStyle w:val="Geenafstand"/>
        <w:rPr>
          <w:rFonts w:ascii="Arial" w:hAnsi="Arial" w:cs="Arial"/>
          <w:sz w:val="24"/>
          <w:szCs w:val="24"/>
        </w:rPr>
      </w:pPr>
    </w:p>
    <w:p w:rsidR="000E1985" w:rsidRPr="002125FF" w:rsidRDefault="000E1985" w:rsidP="0008215C">
      <w:pPr>
        <w:pStyle w:val="Geenafstand"/>
        <w:rPr>
          <w:rFonts w:ascii="Arial" w:hAnsi="Arial" w:cs="Arial"/>
          <w:sz w:val="24"/>
          <w:szCs w:val="24"/>
        </w:rPr>
      </w:pPr>
      <w:r w:rsidRPr="002125FF">
        <w:rPr>
          <w:rFonts w:ascii="Arial" w:hAnsi="Arial" w:cs="Arial"/>
          <w:i/>
          <w:sz w:val="24"/>
          <w:szCs w:val="24"/>
        </w:rPr>
        <w:t>Voorbeeld</w:t>
      </w:r>
    </w:p>
    <w:p w:rsidR="000E1985" w:rsidRPr="002125FF" w:rsidRDefault="000E1985" w:rsidP="0008215C">
      <w:pPr>
        <w:pStyle w:val="Geenafstand"/>
        <w:rPr>
          <w:rFonts w:ascii="Arial" w:hAnsi="Arial" w:cs="Arial"/>
          <w:sz w:val="24"/>
          <w:szCs w:val="24"/>
        </w:rPr>
      </w:pPr>
    </w:p>
    <w:p w:rsidR="000E1985" w:rsidRPr="002125FF" w:rsidRDefault="000E1985" w:rsidP="0008215C">
      <w:pPr>
        <w:pStyle w:val="Geenafstand"/>
        <w:rPr>
          <w:rFonts w:ascii="Arial" w:hAnsi="Arial" w:cs="Arial"/>
          <w:sz w:val="24"/>
          <w:szCs w:val="24"/>
        </w:rPr>
      </w:pPr>
      <w:r w:rsidRPr="002125FF">
        <w:rPr>
          <w:rFonts w:ascii="Arial" w:hAnsi="Arial" w:cs="Arial"/>
          <w:sz w:val="24"/>
          <w:szCs w:val="24"/>
        </w:rPr>
        <w:t>?</w:t>
      </w:r>
      <w:r w:rsidRPr="002125FF">
        <w:rPr>
          <w:rFonts w:ascii="Arial" w:hAnsi="Arial" w:cs="Arial"/>
          <w:sz w:val="24"/>
          <w:szCs w:val="24"/>
        </w:rPr>
        <w:tab/>
        <w:t xml:space="preserve">    €1000         €1000         €1000</w:t>
      </w:r>
    </w:p>
    <w:p w:rsidR="000E1985" w:rsidRPr="002125FF" w:rsidRDefault="000E1985" w:rsidP="0008215C">
      <w:pPr>
        <w:pStyle w:val="Geenafstand"/>
        <w:rPr>
          <w:rFonts w:ascii="Arial" w:hAnsi="Arial" w:cs="Arial"/>
          <w:sz w:val="24"/>
          <w:szCs w:val="24"/>
        </w:rPr>
      </w:pPr>
      <w:r w:rsidRPr="002125FF">
        <w:rPr>
          <w:rFonts w:ascii="Arial" w:hAnsi="Arial" w:cs="Arial"/>
          <w:sz w:val="24"/>
          <w:szCs w:val="24"/>
        </w:rPr>
        <w:t>|---------------|---------------|---------------|</w:t>
      </w:r>
    </w:p>
    <w:p w:rsidR="00307F9C" w:rsidRPr="002125FF" w:rsidRDefault="00307F9C" w:rsidP="0008215C">
      <w:pPr>
        <w:pStyle w:val="Geenafstand"/>
        <w:rPr>
          <w:rFonts w:ascii="Arial" w:hAnsi="Arial" w:cs="Arial"/>
          <w:sz w:val="24"/>
          <w:szCs w:val="24"/>
        </w:rPr>
      </w:pPr>
    </w:p>
    <w:p w:rsidR="000E1985" w:rsidRPr="002125FF" w:rsidRDefault="000E1985" w:rsidP="0008215C">
      <w:pPr>
        <w:pStyle w:val="Geenafstand"/>
        <w:rPr>
          <w:rFonts w:ascii="Arial" w:hAnsi="Arial" w:cs="Arial"/>
          <w:sz w:val="24"/>
          <w:szCs w:val="24"/>
        </w:rPr>
      </w:pPr>
      <w:r w:rsidRPr="002125FF">
        <w:rPr>
          <w:rFonts w:ascii="Arial" w:hAnsi="Arial" w:cs="Arial"/>
          <w:sz w:val="24"/>
          <w:szCs w:val="24"/>
        </w:rPr>
        <w:t>5% rente</w:t>
      </w:r>
    </w:p>
    <w:p w:rsidR="000E1985" w:rsidRPr="002125FF" w:rsidRDefault="000E1985" w:rsidP="0008215C">
      <w:pPr>
        <w:pStyle w:val="Geenafstand"/>
        <w:rPr>
          <w:rFonts w:ascii="Arial" w:hAnsi="Arial" w:cs="Arial"/>
          <w:sz w:val="24"/>
          <w:szCs w:val="24"/>
        </w:rPr>
      </w:pPr>
    </w:p>
    <w:p w:rsidR="000E1985" w:rsidRPr="002125FF" w:rsidRDefault="000E1985" w:rsidP="0008215C">
      <w:pPr>
        <w:pStyle w:val="Geenafstand"/>
        <w:rPr>
          <w:rFonts w:ascii="Arial" w:hAnsi="Arial" w:cs="Arial"/>
          <w:sz w:val="24"/>
          <w:szCs w:val="24"/>
        </w:rPr>
      </w:pPr>
      <w:proofErr w:type="spellStart"/>
      <w:r w:rsidRPr="002125FF">
        <w:rPr>
          <w:rFonts w:ascii="Arial" w:hAnsi="Arial" w:cs="Arial"/>
          <w:b/>
          <w:sz w:val="24"/>
          <w:szCs w:val="24"/>
        </w:rPr>
        <w:t>Contantewaarde</w:t>
      </w:r>
      <w:proofErr w:type="spellEnd"/>
      <w:r w:rsidRPr="002125FF">
        <w:rPr>
          <w:rFonts w:ascii="Arial" w:hAnsi="Arial" w:cs="Arial"/>
          <w:b/>
          <w:sz w:val="24"/>
          <w:szCs w:val="24"/>
        </w:rPr>
        <w:t xml:space="preserve"> formule</w:t>
      </w:r>
      <w:r w:rsidRPr="002125FF">
        <w:rPr>
          <w:rFonts w:ascii="Arial" w:hAnsi="Arial" w:cs="Arial"/>
          <w:sz w:val="24"/>
          <w:szCs w:val="24"/>
        </w:rPr>
        <w:t>:</w:t>
      </w:r>
    </w:p>
    <w:p w:rsidR="000E1985" w:rsidRPr="002125FF" w:rsidRDefault="000E1985" w:rsidP="0008215C">
      <w:pPr>
        <w:pStyle w:val="Geenafstand"/>
        <w:rPr>
          <w:rFonts w:ascii="Arial" w:hAnsi="Arial" w:cs="Arial"/>
          <w:sz w:val="24"/>
          <w:szCs w:val="24"/>
        </w:rPr>
      </w:pPr>
    </w:p>
    <w:p w:rsidR="000E1985" w:rsidRPr="002125FF" w:rsidRDefault="000E1985" w:rsidP="0008215C">
      <w:pPr>
        <w:pStyle w:val="Geenafstand"/>
        <w:rPr>
          <w:rFonts w:ascii="Arial" w:hAnsi="Arial" w:cs="Arial"/>
          <w:b/>
          <w:sz w:val="24"/>
          <w:szCs w:val="24"/>
          <w:u w:val="single"/>
        </w:rPr>
      </w:pPr>
      <w:r w:rsidRPr="002125FF">
        <w:rPr>
          <w:rFonts w:ascii="Arial" w:hAnsi="Arial" w:cs="Arial"/>
          <w:b/>
          <w:sz w:val="24"/>
          <w:szCs w:val="24"/>
        </w:rPr>
        <w:t xml:space="preserve">K x </w:t>
      </w:r>
      <w:r w:rsidRPr="002125FF">
        <w:rPr>
          <w:rFonts w:ascii="Arial" w:hAnsi="Arial" w:cs="Arial"/>
          <w:b/>
          <w:sz w:val="24"/>
          <w:szCs w:val="24"/>
          <w:u w:val="single"/>
        </w:rPr>
        <w:t>1 – (1 + i)</w:t>
      </w:r>
      <w:r w:rsidRPr="002125FF">
        <w:rPr>
          <w:rFonts w:ascii="Arial" w:hAnsi="Arial" w:cs="Arial"/>
          <w:b/>
          <w:sz w:val="24"/>
          <w:szCs w:val="24"/>
          <w:u w:val="single"/>
          <w:vertAlign w:val="superscript"/>
        </w:rPr>
        <w:t>-n</w:t>
      </w:r>
    </w:p>
    <w:p w:rsidR="000E1985" w:rsidRPr="002125FF" w:rsidRDefault="000E1985" w:rsidP="0008215C">
      <w:pPr>
        <w:pStyle w:val="Geenafstand"/>
        <w:rPr>
          <w:rFonts w:ascii="Arial" w:hAnsi="Arial" w:cs="Arial"/>
          <w:b/>
          <w:sz w:val="24"/>
          <w:szCs w:val="24"/>
        </w:rPr>
      </w:pPr>
      <w:r w:rsidRPr="002125FF">
        <w:rPr>
          <w:rFonts w:ascii="Arial" w:hAnsi="Arial" w:cs="Arial"/>
          <w:b/>
          <w:sz w:val="24"/>
          <w:szCs w:val="24"/>
        </w:rPr>
        <w:tab/>
        <w:t xml:space="preserve">  i</w:t>
      </w:r>
    </w:p>
    <w:p w:rsidR="000E1985" w:rsidRPr="002125FF" w:rsidRDefault="000E1985" w:rsidP="0008215C">
      <w:pPr>
        <w:pStyle w:val="Geenafstand"/>
        <w:rPr>
          <w:rFonts w:ascii="Arial" w:hAnsi="Arial" w:cs="Arial"/>
          <w:b/>
          <w:sz w:val="24"/>
          <w:szCs w:val="24"/>
        </w:rPr>
      </w:pPr>
    </w:p>
    <w:p w:rsidR="000E1985" w:rsidRPr="002125FF" w:rsidRDefault="000E1985" w:rsidP="0008215C">
      <w:pPr>
        <w:pStyle w:val="Geenafstand"/>
        <w:rPr>
          <w:rFonts w:ascii="Arial" w:hAnsi="Arial" w:cs="Arial"/>
          <w:sz w:val="24"/>
          <w:szCs w:val="24"/>
        </w:rPr>
      </w:pPr>
      <w:r w:rsidRPr="002125FF">
        <w:rPr>
          <w:rFonts w:ascii="Arial" w:hAnsi="Arial" w:cs="Arial"/>
          <w:sz w:val="24"/>
          <w:szCs w:val="24"/>
        </w:rPr>
        <w:t>→ formule berekend waarde 1 periode voor de eerste storting</w:t>
      </w:r>
    </w:p>
    <w:p w:rsidR="000E1985" w:rsidRPr="002125FF" w:rsidRDefault="000E1985" w:rsidP="0008215C">
      <w:pPr>
        <w:pStyle w:val="Geenafstand"/>
        <w:rPr>
          <w:rFonts w:ascii="Arial" w:hAnsi="Arial" w:cs="Arial"/>
          <w:sz w:val="24"/>
          <w:szCs w:val="24"/>
        </w:rPr>
      </w:pPr>
    </w:p>
    <w:p w:rsidR="000E1985" w:rsidRPr="002125FF" w:rsidRDefault="000E1985" w:rsidP="0008215C">
      <w:pPr>
        <w:pStyle w:val="Geenafstand"/>
        <w:rPr>
          <w:rFonts w:ascii="Arial" w:hAnsi="Arial" w:cs="Arial"/>
          <w:sz w:val="24"/>
          <w:szCs w:val="24"/>
        </w:rPr>
      </w:pPr>
      <w:r w:rsidRPr="002125FF">
        <w:rPr>
          <w:rFonts w:ascii="Arial" w:hAnsi="Arial" w:cs="Arial"/>
          <w:sz w:val="24"/>
          <w:szCs w:val="24"/>
        </w:rPr>
        <w:t xml:space="preserve">→ 1000 x </w:t>
      </w:r>
      <w:r w:rsidRPr="002125FF">
        <w:rPr>
          <w:rFonts w:ascii="Arial" w:hAnsi="Arial" w:cs="Arial"/>
          <w:sz w:val="24"/>
          <w:szCs w:val="24"/>
          <w:u w:val="single"/>
        </w:rPr>
        <w:t>1 – (1,05)</w:t>
      </w:r>
      <w:r w:rsidRPr="002125FF">
        <w:rPr>
          <w:rFonts w:ascii="Arial" w:hAnsi="Arial" w:cs="Arial"/>
          <w:sz w:val="24"/>
          <w:szCs w:val="24"/>
          <w:u w:val="single"/>
          <w:vertAlign w:val="superscript"/>
        </w:rPr>
        <w:t>-3</w:t>
      </w:r>
      <w:r w:rsidRPr="002125FF">
        <w:rPr>
          <w:rFonts w:ascii="Arial" w:hAnsi="Arial" w:cs="Arial"/>
          <w:sz w:val="24"/>
          <w:szCs w:val="24"/>
        </w:rPr>
        <w:t xml:space="preserve">  = €2.723,25 </w:t>
      </w:r>
    </w:p>
    <w:p w:rsidR="000E1985" w:rsidRPr="002125FF" w:rsidRDefault="000E1985" w:rsidP="0008215C">
      <w:pPr>
        <w:pStyle w:val="Geenafstand"/>
        <w:rPr>
          <w:rFonts w:ascii="Arial" w:hAnsi="Arial" w:cs="Arial"/>
          <w:sz w:val="24"/>
          <w:szCs w:val="24"/>
        </w:rPr>
      </w:pPr>
      <w:r w:rsidRPr="002125FF">
        <w:rPr>
          <w:rFonts w:ascii="Arial" w:hAnsi="Arial" w:cs="Arial"/>
          <w:sz w:val="24"/>
          <w:szCs w:val="24"/>
        </w:rPr>
        <w:tab/>
      </w:r>
      <w:r w:rsidRPr="002125FF">
        <w:rPr>
          <w:rFonts w:ascii="Arial" w:hAnsi="Arial" w:cs="Arial"/>
          <w:sz w:val="24"/>
          <w:szCs w:val="24"/>
        </w:rPr>
        <w:tab/>
        <w:t xml:space="preserve">  0,05</w:t>
      </w:r>
    </w:p>
    <w:p w:rsidR="00227041" w:rsidRPr="002125FF" w:rsidRDefault="00227041" w:rsidP="0008215C">
      <w:pPr>
        <w:pStyle w:val="Geenafstand"/>
        <w:rPr>
          <w:rFonts w:ascii="Arial" w:hAnsi="Arial" w:cs="Arial"/>
          <w:sz w:val="24"/>
          <w:szCs w:val="24"/>
        </w:rPr>
      </w:pPr>
    </w:p>
    <w:p w:rsidR="00227041" w:rsidRPr="002125FF" w:rsidRDefault="00227041">
      <w:pPr>
        <w:rPr>
          <w:rFonts w:ascii="Arial" w:hAnsi="Arial" w:cs="Arial"/>
          <w:sz w:val="24"/>
          <w:szCs w:val="24"/>
        </w:rPr>
      </w:pPr>
      <w:r w:rsidRPr="002125FF">
        <w:rPr>
          <w:rFonts w:ascii="Arial" w:hAnsi="Arial" w:cs="Arial"/>
          <w:sz w:val="24"/>
          <w:szCs w:val="24"/>
        </w:rPr>
        <w:br w:type="page"/>
      </w:r>
    </w:p>
    <w:p w:rsidR="00227041" w:rsidRPr="002125FF" w:rsidRDefault="00227041" w:rsidP="0008215C">
      <w:pPr>
        <w:pStyle w:val="Geenafstand"/>
        <w:rPr>
          <w:rFonts w:ascii="Arial" w:hAnsi="Arial" w:cs="Arial"/>
          <w:sz w:val="24"/>
          <w:szCs w:val="24"/>
        </w:rPr>
      </w:pPr>
      <w:r w:rsidRPr="002125FF">
        <w:rPr>
          <w:rFonts w:ascii="Arial" w:hAnsi="Arial" w:cs="Arial"/>
          <w:sz w:val="24"/>
          <w:szCs w:val="24"/>
          <w:u w:val="single"/>
        </w:rPr>
        <w:lastRenderedPageBreak/>
        <w:t>Hoofdstuk 21: Voorraadwaardering</w:t>
      </w:r>
    </w:p>
    <w:p w:rsidR="00227041" w:rsidRPr="002125FF" w:rsidRDefault="00227041" w:rsidP="0008215C">
      <w:pPr>
        <w:pStyle w:val="Geenafstand"/>
        <w:rPr>
          <w:rFonts w:ascii="Arial" w:hAnsi="Arial" w:cs="Arial"/>
          <w:sz w:val="24"/>
          <w:szCs w:val="24"/>
        </w:rPr>
      </w:pPr>
    </w:p>
    <w:p w:rsidR="00227041" w:rsidRPr="002125FF" w:rsidRDefault="00227041" w:rsidP="0008215C">
      <w:pPr>
        <w:pStyle w:val="Geenafstand"/>
        <w:rPr>
          <w:rFonts w:ascii="Arial" w:hAnsi="Arial" w:cs="Arial"/>
          <w:sz w:val="24"/>
          <w:szCs w:val="24"/>
        </w:rPr>
      </w:pPr>
      <w:r w:rsidRPr="002125FF">
        <w:rPr>
          <w:rFonts w:ascii="Arial" w:hAnsi="Arial" w:cs="Arial"/>
          <w:sz w:val="24"/>
          <w:szCs w:val="24"/>
        </w:rPr>
        <w:t>Voorraad:</w:t>
      </w:r>
    </w:p>
    <w:p w:rsidR="00227041" w:rsidRPr="002125FF" w:rsidRDefault="00227041" w:rsidP="00227041">
      <w:pPr>
        <w:pStyle w:val="Geenafstand"/>
        <w:numPr>
          <w:ilvl w:val="0"/>
          <w:numId w:val="6"/>
        </w:numPr>
        <w:rPr>
          <w:rFonts w:ascii="Arial" w:hAnsi="Arial" w:cs="Arial"/>
          <w:sz w:val="24"/>
          <w:szCs w:val="24"/>
        </w:rPr>
      </w:pPr>
      <w:r w:rsidRPr="002125FF">
        <w:rPr>
          <w:rFonts w:ascii="Arial" w:hAnsi="Arial" w:cs="Arial"/>
          <w:b/>
          <w:sz w:val="24"/>
          <w:szCs w:val="24"/>
        </w:rPr>
        <w:t>Technische voorraad</w:t>
      </w:r>
      <w:r w:rsidRPr="002125FF">
        <w:rPr>
          <w:rFonts w:ascii="Arial" w:hAnsi="Arial" w:cs="Arial"/>
          <w:sz w:val="24"/>
          <w:szCs w:val="24"/>
        </w:rPr>
        <w:t>: feitelijk aanwezig (fysiek).</w:t>
      </w:r>
    </w:p>
    <w:p w:rsidR="00227041" w:rsidRPr="002125FF" w:rsidRDefault="00227041" w:rsidP="00227041">
      <w:pPr>
        <w:pStyle w:val="Geenafstand"/>
        <w:numPr>
          <w:ilvl w:val="0"/>
          <w:numId w:val="6"/>
        </w:numPr>
        <w:rPr>
          <w:rFonts w:ascii="Arial" w:hAnsi="Arial" w:cs="Arial"/>
          <w:sz w:val="24"/>
          <w:szCs w:val="24"/>
        </w:rPr>
      </w:pPr>
      <w:r w:rsidRPr="002125FF">
        <w:rPr>
          <w:rFonts w:ascii="Arial" w:hAnsi="Arial" w:cs="Arial"/>
          <w:b/>
          <w:sz w:val="24"/>
          <w:szCs w:val="24"/>
        </w:rPr>
        <w:t>Economische</w:t>
      </w:r>
      <w:r w:rsidRPr="002125FF">
        <w:rPr>
          <w:rFonts w:ascii="Arial" w:hAnsi="Arial" w:cs="Arial"/>
          <w:sz w:val="24"/>
          <w:szCs w:val="24"/>
        </w:rPr>
        <w:t xml:space="preserve"> </w:t>
      </w:r>
      <w:r w:rsidRPr="002125FF">
        <w:rPr>
          <w:rFonts w:ascii="Arial" w:hAnsi="Arial" w:cs="Arial"/>
          <w:b/>
          <w:sz w:val="24"/>
          <w:szCs w:val="24"/>
        </w:rPr>
        <w:t>voorraad</w:t>
      </w:r>
      <w:r w:rsidRPr="002125FF">
        <w:rPr>
          <w:rFonts w:ascii="Arial" w:hAnsi="Arial" w:cs="Arial"/>
          <w:sz w:val="24"/>
          <w:szCs w:val="24"/>
        </w:rPr>
        <w:t>: daar loop je prijsrisico over (eigendom).</w:t>
      </w:r>
    </w:p>
    <w:p w:rsidR="00227041" w:rsidRPr="002125FF" w:rsidRDefault="00227041" w:rsidP="00227041">
      <w:pPr>
        <w:pStyle w:val="Geenafstand"/>
        <w:rPr>
          <w:rFonts w:ascii="Arial" w:hAnsi="Arial" w:cs="Arial"/>
          <w:sz w:val="24"/>
          <w:szCs w:val="24"/>
        </w:rPr>
      </w:pPr>
    </w:p>
    <w:p w:rsidR="00227041" w:rsidRPr="002125FF" w:rsidRDefault="00227041" w:rsidP="00227041">
      <w:pPr>
        <w:pStyle w:val="Geenafstand"/>
        <w:rPr>
          <w:rFonts w:ascii="Arial" w:hAnsi="Arial" w:cs="Arial"/>
          <w:sz w:val="24"/>
          <w:szCs w:val="24"/>
        </w:rPr>
      </w:pPr>
      <w:r w:rsidRPr="002125FF">
        <w:rPr>
          <w:rFonts w:ascii="Arial" w:hAnsi="Arial" w:cs="Arial"/>
          <w:sz w:val="24"/>
          <w:szCs w:val="24"/>
        </w:rPr>
        <w:t>Vb.</w:t>
      </w:r>
    </w:p>
    <w:p w:rsidR="00227041" w:rsidRPr="002125FF" w:rsidRDefault="00227041" w:rsidP="00227041">
      <w:pPr>
        <w:pStyle w:val="Geenafstand"/>
        <w:rPr>
          <w:rFonts w:ascii="Arial" w:hAnsi="Arial" w:cs="Arial"/>
          <w:sz w:val="24"/>
          <w:szCs w:val="24"/>
        </w:rPr>
      </w:pPr>
      <w:r w:rsidRPr="002125FF">
        <w:rPr>
          <w:rFonts w:ascii="Arial" w:hAnsi="Arial" w:cs="Arial"/>
          <w:sz w:val="24"/>
          <w:szCs w:val="24"/>
        </w:rPr>
        <w:t>In een magazijn ligt 500kg. Hiervan is 100kg verkocht. Je hebt 1000kg bestelt, maar nog niet ontvangen.</w:t>
      </w:r>
    </w:p>
    <w:p w:rsidR="00227041" w:rsidRPr="002125FF" w:rsidRDefault="00227041" w:rsidP="00227041">
      <w:pPr>
        <w:pStyle w:val="Geenafstand"/>
        <w:rPr>
          <w:rFonts w:ascii="Arial" w:hAnsi="Arial" w:cs="Arial"/>
          <w:sz w:val="24"/>
          <w:szCs w:val="24"/>
        </w:rPr>
      </w:pPr>
    </w:p>
    <w:p w:rsidR="00227041" w:rsidRPr="002125FF" w:rsidRDefault="00227041" w:rsidP="00227041">
      <w:pPr>
        <w:pStyle w:val="Geenafstand"/>
        <w:rPr>
          <w:rFonts w:ascii="Arial" w:hAnsi="Arial" w:cs="Arial"/>
          <w:sz w:val="24"/>
          <w:szCs w:val="24"/>
        </w:rPr>
      </w:pPr>
      <w:r w:rsidRPr="002125FF">
        <w:rPr>
          <w:rFonts w:ascii="Arial" w:hAnsi="Arial" w:cs="Arial"/>
          <w:sz w:val="24"/>
          <w:szCs w:val="24"/>
        </w:rPr>
        <w:t>Technische voorraad: 500kg</w:t>
      </w:r>
    </w:p>
    <w:p w:rsidR="00227041" w:rsidRPr="002125FF" w:rsidRDefault="00227041" w:rsidP="00227041">
      <w:pPr>
        <w:pStyle w:val="Geenafstand"/>
        <w:rPr>
          <w:rFonts w:ascii="Arial" w:hAnsi="Arial" w:cs="Arial"/>
          <w:sz w:val="24"/>
          <w:szCs w:val="24"/>
        </w:rPr>
      </w:pPr>
      <w:r w:rsidRPr="002125FF">
        <w:rPr>
          <w:rFonts w:ascii="Arial" w:hAnsi="Arial" w:cs="Arial"/>
          <w:sz w:val="24"/>
          <w:szCs w:val="24"/>
        </w:rPr>
        <w:t>Economische voorraad: 500 – 100 + 1000 = 1400kg</w:t>
      </w:r>
    </w:p>
    <w:p w:rsidR="00227041" w:rsidRPr="002125FF" w:rsidRDefault="00227041" w:rsidP="00227041">
      <w:pPr>
        <w:pStyle w:val="Geenafstand"/>
        <w:rPr>
          <w:rFonts w:ascii="Arial" w:hAnsi="Arial" w:cs="Arial"/>
          <w:sz w:val="24"/>
          <w:szCs w:val="24"/>
        </w:rPr>
      </w:pPr>
    </w:p>
    <w:p w:rsidR="00227041" w:rsidRPr="002125FF" w:rsidRDefault="00227041" w:rsidP="00227041">
      <w:pPr>
        <w:pStyle w:val="Geenafstand"/>
        <w:rPr>
          <w:rFonts w:ascii="Arial" w:hAnsi="Arial" w:cs="Arial"/>
          <w:sz w:val="24"/>
          <w:szCs w:val="24"/>
        </w:rPr>
      </w:pPr>
      <w:r w:rsidRPr="002125FF">
        <w:rPr>
          <w:rFonts w:ascii="Arial" w:hAnsi="Arial" w:cs="Arial"/>
          <w:sz w:val="24"/>
          <w:szCs w:val="24"/>
        </w:rPr>
        <w:t>Omzet</w:t>
      </w:r>
    </w:p>
    <w:p w:rsidR="00227041" w:rsidRPr="002125FF" w:rsidRDefault="00227041" w:rsidP="00227041">
      <w:pPr>
        <w:pStyle w:val="Geenafstand"/>
        <w:rPr>
          <w:rFonts w:ascii="Arial" w:hAnsi="Arial" w:cs="Arial"/>
          <w:sz w:val="24"/>
          <w:szCs w:val="24"/>
        </w:rPr>
      </w:pPr>
      <w:r w:rsidRPr="002125FF">
        <w:rPr>
          <w:rFonts w:ascii="Arial" w:hAnsi="Arial" w:cs="Arial"/>
          <w:sz w:val="24"/>
          <w:szCs w:val="24"/>
        </w:rPr>
        <w:t xml:space="preserve">Inkoop  </w:t>
      </w:r>
    </w:p>
    <w:p w:rsidR="00227041" w:rsidRPr="002125FF" w:rsidRDefault="00227041" w:rsidP="00227041">
      <w:pPr>
        <w:pStyle w:val="Geenafstand"/>
        <w:rPr>
          <w:rFonts w:ascii="Arial" w:hAnsi="Arial" w:cs="Arial"/>
          <w:sz w:val="24"/>
          <w:szCs w:val="24"/>
        </w:rPr>
      </w:pPr>
      <w:r w:rsidRPr="002125FF">
        <w:rPr>
          <w:rFonts w:ascii="Arial" w:hAnsi="Arial" w:cs="Arial"/>
          <w:sz w:val="24"/>
          <w:szCs w:val="24"/>
        </w:rPr>
        <w:t>---------------------  -</w:t>
      </w:r>
    </w:p>
    <w:p w:rsidR="00227041" w:rsidRPr="002125FF" w:rsidRDefault="00227041" w:rsidP="00227041">
      <w:pPr>
        <w:pStyle w:val="Geenafstand"/>
        <w:rPr>
          <w:rFonts w:ascii="Arial" w:hAnsi="Arial" w:cs="Arial"/>
          <w:sz w:val="24"/>
          <w:szCs w:val="24"/>
        </w:rPr>
      </w:pPr>
      <w:r w:rsidRPr="002125FF">
        <w:rPr>
          <w:rFonts w:ascii="Arial" w:hAnsi="Arial" w:cs="Arial"/>
          <w:sz w:val="24"/>
          <w:szCs w:val="24"/>
        </w:rPr>
        <w:t>Brutowinst</w:t>
      </w:r>
    </w:p>
    <w:p w:rsidR="00227041" w:rsidRPr="002125FF" w:rsidRDefault="00227041" w:rsidP="00227041">
      <w:pPr>
        <w:pStyle w:val="Geenafstand"/>
        <w:rPr>
          <w:rFonts w:ascii="Arial" w:hAnsi="Arial" w:cs="Arial"/>
          <w:sz w:val="24"/>
          <w:szCs w:val="24"/>
        </w:rPr>
      </w:pPr>
      <w:r w:rsidRPr="002125FF">
        <w:rPr>
          <w:rFonts w:ascii="Arial" w:hAnsi="Arial" w:cs="Arial"/>
          <w:sz w:val="24"/>
          <w:szCs w:val="24"/>
        </w:rPr>
        <w:t xml:space="preserve">Overige kosten </w:t>
      </w:r>
    </w:p>
    <w:p w:rsidR="00227041" w:rsidRPr="002125FF" w:rsidRDefault="00227041" w:rsidP="00227041">
      <w:pPr>
        <w:pStyle w:val="Geenafstand"/>
        <w:rPr>
          <w:rFonts w:ascii="Arial" w:hAnsi="Arial" w:cs="Arial"/>
          <w:sz w:val="24"/>
          <w:szCs w:val="24"/>
        </w:rPr>
      </w:pPr>
      <w:r w:rsidRPr="002125FF">
        <w:rPr>
          <w:rFonts w:ascii="Arial" w:hAnsi="Arial" w:cs="Arial"/>
          <w:sz w:val="24"/>
          <w:szCs w:val="24"/>
        </w:rPr>
        <w:t>---------------------  -</w:t>
      </w:r>
    </w:p>
    <w:p w:rsidR="00227041" w:rsidRPr="002125FF" w:rsidRDefault="00227041" w:rsidP="00227041">
      <w:pPr>
        <w:pStyle w:val="Geenafstand"/>
        <w:rPr>
          <w:rFonts w:ascii="Arial" w:hAnsi="Arial" w:cs="Arial"/>
          <w:sz w:val="24"/>
          <w:szCs w:val="24"/>
          <w:lang w:val="de-DE"/>
        </w:rPr>
      </w:pPr>
      <w:r w:rsidRPr="002125FF">
        <w:rPr>
          <w:rFonts w:ascii="Arial" w:hAnsi="Arial" w:cs="Arial"/>
          <w:sz w:val="24"/>
          <w:szCs w:val="24"/>
          <w:lang w:val="de-DE"/>
        </w:rPr>
        <w:t xml:space="preserve">Netto </w:t>
      </w:r>
      <w:proofErr w:type="spellStart"/>
      <w:r w:rsidRPr="002125FF">
        <w:rPr>
          <w:rFonts w:ascii="Arial" w:hAnsi="Arial" w:cs="Arial"/>
          <w:sz w:val="24"/>
          <w:szCs w:val="24"/>
          <w:lang w:val="de-DE"/>
        </w:rPr>
        <w:t>winst</w:t>
      </w:r>
      <w:proofErr w:type="spellEnd"/>
    </w:p>
    <w:p w:rsidR="00227041" w:rsidRPr="002125FF" w:rsidRDefault="00227041" w:rsidP="00227041">
      <w:pPr>
        <w:pStyle w:val="Geenafstand"/>
        <w:rPr>
          <w:rFonts w:ascii="Arial" w:hAnsi="Arial" w:cs="Arial"/>
          <w:sz w:val="24"/>
          <w:szCs w:val="24"/>
          <w:lang w:val="de-DE"/>
        </w:rPr>
      </w:pPr>
    </w:p>
    <w:p w:rsidR="00227041" w:rsidRPr="002125FF" w:rsidRDefault="00227041" w:rsidP="00227041">
      <w:pPr>
        <w:pStyle w:val="Geenafstand"/>
        <w:rPr>
          <w:rFonts w:ascii="Arial" w:hAnsi="Arial" w:cs="Arial"/>
          <w:sz w:val="24"/>
          <w:szCs w:val="24"/>
          <w:lang w:val="de-DE"/>
        </w:rPr>
      </w:pPr>
      <w:proofErr w:type="spellStart"/>
      <w:r w:rsidRPr="002125FF">
        <w:rPr>
          <w:rFonts w:ascii="Arial" w:hAnsi="Arial" w:cs="Arial"/>
          <w:b/>
          <w:sz w:val="24"/>
          <w:szCs w:val="24"/>
          <w:lang w:val="de-DE"/>
        </w:rPr>
        <w:t>Fifo</w:t>
      </w:r>
      <w:proofErr w:type="spellEnd"/>
      <w:r w:rsidRPr="002125FF">
        <w:rPr>
          <w:rFonts w:ascii="Arial" w:hAnsi="Arial" w:cs="Arial"/>
          <w:sz w:val="24"/>
          <w:szCs w:val="24"/>
          <w:lang w:val="de-DE"/>
        </w:rPr>
        <w:t>/</w:t>
      </w:r>
      <w:proofErr w:type="spellStart"/>
      <w:r w:rsidRPr="002125FF">
        <w:rPr>
          <w:rFonts w:ascii="Arial" w:hAnsi="Arial" w:cs="Arial"/>
          <w:b/>
          <w:sz w:val="24"/>
          <w:szCs w:val="24"/>
          <w:lang w:val="de-DE"/>
        </w:rPr>
        <w:t>Lifo</w:t>
      </w:r>
      <w:proofErr w:type="spellEnd"/>
    </w:p>
    <w:p w:rsidR="00227041" w:rsidRPr="002125FF" w:rsidRDefault="00227041" w:rsidP="00227041">
      <w:pPr>
        <w:pStyle w:val="Geenafstand"/>
        <w:rPr>
          <w:rFonts w:ascii="Arial" w:hAnsi="Arial" w:cs="Arial"/>
          <w:sz w:val="24"/>
          <w:szCs w:val="24"/>
          <w:lang w:val="de-DE"/>
        </w:rPr>
      </w:pPr>
    </w:p>
    <w:p w:rsidR="00227041" w:rsidRPr="002125FF" w:rsidRDefault="00227041" w:rsidP="00227041">
      <w:pPr>
        <w:pStyle w:val="Geenafstand"/>
        <w:rPr>
          <w:rFonts w:ascii="Arial" w:hAnsi="Arial" w:cs="Arial"/>
          <w:sz w:val="24"/>
          <w:szCs w:val="24"/>
          <w:lang w:val="de-DE"/>
        </w:rPr>
      </w:pPr>
      <w:proofErr w:type="spellStart"/>
      <w:r w:rsidRPr="002125FF">
        <w:rPr>
          <w:rFonts w:ascii="Arial" w:hAnsi="Arial" w:cs="Arial"/>
          <w:sz w:val="24"/>
          <w:szCs w:val="24"/>
          <w:lang w:val="de-DE"/>
        </w:rPr>
        <w:t>Vb</w:t>
      </w:r>
      <w:proofErr w:type="spellEnd"/>
      <w:r w:rsidRPr="002125FF">
        <w:rPr>
          <w:rFonts w:ascii="Arial" w:hAnsi="Arial" w:cs="Arial"/>
          <w:sz w:val="24"/>
          <w:szCs w:val="24"/>
          <w:lang w:val="de-DE"/>
        </w:rPr>
        <w:t xml:space="preserve">. </w:t>
      </w:r>
    </w:p>
    <w:p w:rsidR="00227041" w:rsidRPr="002125FF" w:rsidRDefault="00227041" w:rsidP="00227041">
      <w:pPr>
        <w:pStyle w:val="Geenafstand"/>
        <w:rPr>
          <w:rFonts w:ascii="Arial" w:hAnsi="Arial" w:cs="Arial"/>
          <w:sz w:val="24"/>
          <w:szCs w:val="24"/>
        </w:rPr>
      </w:pPr>
      <w:r w:rsidRPr="002125FF">
        <w:rPr>
          <w:rFonts w:ascii="Arial" w:hAnsi="Arial" w:cs="Arial"/>
          <w:sz w:val="24"/>
          <w:szCs w:val="24"/>
        </w:rPr>
        <w:t>Ingekocht:</w:t>
      </w:r>
    </w:p>
    <w:p w:rsidR="00227041" w:rsidRPr="002125FF" w:rsidRDefault="00227041" w:rsidP="00227041">
      <w:pPr>
        <w:pStyle w:val="Geenafstand"/>
        <w:rPr>
          <w:rFonts w:ascii="Arial" w:hAnsi="Arial" w:cs="Arial"/>
          <w:sz w:val="24"/>
          <w:szCs w:val="24"/>
        </w:rPr>
      </w:pPr>
      <w:r w:rsidRPr="002125FF">
        <w:rPr>
          <w:rFonts w:ascii="Arial" w:hAnsi="Arial" w:cs="Arial"/>
          <w:sz w:val="24"/>
          <w:szCs w:val="24"/>
        </w:rPr>
        <w:t>1 jan 1600kg à €1,-</w:t>
      </w:r>
    </w:p>
    <w:p w:rsidR="00227041" w:rsidRPr="002125FF" w:rsidRDefault="00227041" w:rsidP="00227041">
      <w:pPr>
        <w:pStyle w:val="Geenafstand"/>
        <w:rPr>
          <w:rFonts w:ascii="Arial" w:hAnsi="Arial" w:cs="Arial"/>
          <w:sz w:val="24"/>
          <w:szCs w:val="24"/>
        </w:rPr>
      </w:pPr>
      <w:r w:rsidRPr="002125FF">
        <w:rPr>
          <w:rFonts w:ascii="Arial" w:hAnsi="Arial" w:cs="Arial"/>
          <w:sz w:val="24"/>
          <w:szCs w:val="24"/>
        </w:rPr>
        <w:t>3 jan 1500kg à €1,10</w:t>
      </w:r>
    </w:p>
    <w:p w:rsidR="00227041" w:rsidRPr="002125FF" w:rsidRDefault="00227041" w:rsidP="00227041">
      <w:pPr>
        <w:pStyle w:val="Geenafstand"/>
        <w:rPr>
          <w:rFonts w:ascii="Arial" w:hAnsi="Arial" w:cs="Arial"/>
          <w:sz w:val="24"/>
          <w:szCs w:val="24"/>
        </w:rPr>
      </w:pPr>
      <w:r w:rsidRPr="002125FF">
        <w:rPr>
          <w:rFonts w:ascii="Arial" w:hAnsi="Arial" w:cs="Arial"/>
          <w:sz w:val="24"/>
          <w:szCs w:val="24"/>
        </w:rPr>
        <w:t>→ verkoop 4 jan 1250kg à €1,50</w:t>
      </w:r>
    </w:p>
    <w:p w:rsidR="00227041" w:rsidRPr="002125FF" w:rsidRDefault="00227041" w:rsidP="00227041">
      <w:pPr>
        <w:pStyle w:val="Geenafstand"/>
        <w:rPr>
          <w:rFonts w:ascii="Arial" w:hAnsi="Arial" w:cs="Arial"/>
          <w:sz w:val="24"/>
          <w:szCs w:val="24"/>
        </w:rPr>
      </w:pPr>
    </w:p>
    <w:p w:rsidR="00227041" w:rsidRPr="002125FF" w:rsidRDefault="00227041" w:rsidP="00227041">
      <w:pPr>
        <w:pStyle w:val="Geenafstand"/>
        <w:rPr>
          <w:rFonts w:ascii="Arial" w:hAnsi="Arial" w:cs="Arial"/>
          <w:sz w:val="24"/>
          <w:szCs w:val="24"/>
        </w:rPr>
      </w:pPr>
      <w:r w:rsidRPr="002125FF">
        <w:rPr>
          <w:rFonts w:ascii="Arial" w:hAnsi="Arial" w:cs="Arial"/>
          <w:sz w:val="24"/>
          <w:szCs w:val="24"/>
        </w:rPr>
        <w:t xml:space="preserve">I </w:t>
      </w:r>
      <w:proofErr w:type="spellStart"/>
      <w:r w:rsidRPr="002125FF">
        <w:rPr>
          <w:rFonts w:ascii="Arial" w:hAnsi="Arial" w:cs="Arial"/>
          <w:sz w:val="24"/>
          <w:szCs w:val="24"/>
        </w:rPr>
        <w:t>fifo</w:t>
      </w:r>
      <w:proofErr w:type="spellEnd"/>
      <w:r w:rsidRPr="002125FF">
        <w:rPr>
          <w:rFonts w:ascii="Arial" w:hAnsi="Arial" w:cs="Arial"/>
          <w:sz w:val="24"/>
          <w:szCs w:val="24"/>
        </w:rPr>
        <w:t xml:space="preserve">: ‘first in first out‘ </w:t>
      </w:r>
      <w:r w:rsidRPr="002125FF">
        <w:rPr>
          <w:rFonts w:ascii="Arial" w:hAnsi="Arial" w:cs="Arial"/>
          <w:sz w:val="24"/>
          <w:szCs w:val="24"/>
          <w:lang w:val="de-DE"/>
        </w:rPr>
        <w:sym w:font="Wingdings" w:char="F0E0"/>
      </w:r>
      <w:r w:rsidRPr="002125FF">
        <w:rPr>
          <w:rFonts w:ascii="Arial" w:hAnsi="Arial" w:cs="Arial"/>
          <w:sz w:val="24"/>
          <w:szCs w:val="24"/>
        </w:rPr>
        <w:t xml:space="preserve"> oudste voorraad als eerste</w:t>
      </w:r>
    </w:p>
    <w:p w:rsidR="00227041" w:rsidRPr="002125FF" w:rsidRDefault="00227041" w:rsidP="00227041">
      <w:pPr>
        <w:pStyle w:val="Geenafstand"/>
        <w:rPr>
          <w:rFonts w:ascii="Arial" w:hAnsi="Arial" w:cs="Arial"/>
          <w:sz w:val="24"/>
          <w:szCs w:val="24"/>
        </w:rPr>
      </w:pPr>
    </w:p>
    <w:p w:rsidR="005651BA" w:rsidRPr="002125FF" w:rsidRDefault="005651BA" w:rsidP="00227041">
      <w:pPr>
        <w:pStyle w:val="Geenafstand"/>
        <w:rPr>
          <w:rFonts w:ascii="Arial" w:hAnsi="Arial" w:cs="Arial"/>
          <w:sz w:val="24"/>
          <w:szCs w:val="24"/>
        </w:rPr>
      </w:pPr>
      <w:r w:rsidRPr="002125FF">
        <w:rPr>
          <w:rFonts w:ascii="Arial" w:hAnsi="Arial" w:cs="Arial"/>
          <w:sz w:val="24"/>
          <w:szCs w:val="24"/>
        </w:rPr>
        <w:t xml:space="preserve">TO = p x q </w:t>
      </w:r>
      <w:r w:rsidRPr="002125FF">
        <w:rPr>
          <w:rFonts w:ascii="Arial" w:hAnsi="Arial" w:cs="Arial"/>
          <w:sz w:val="24"/>
          <w:szCs w:val="24"/>
        </w:rPr>
        <w:sym w:font="Wingdings" w:char="F0E0"/>
      </w:r>
      <w:r w:rsidRPr="002125FF">
        <w:rPr>
          <w:rFonts w:ascii="Arial" w:hAnsi="Arial" w:cs="Arial"/>
          <w:sz w:val="24"/>
          <w:szCs w:val="24"/>
        </w:rPr>
        <w:t xml:space="preserve"> 1250 x 1,50 = €1875,-</w:t>
      </w:r>
    </w:p>
    <w:p w:rsidR="005651BA" w:rsidRPr="002125FF" w:rsidRDefault="005651BA" w:rsidP="00227041">
      <w:pPr>
        <w:pStyle w:val="Geenafstand"/>
        <w:rPr>
          <w:rFonts w:ascii="Arial" w:hAnsi="Arial" w:cs="Arial"/>
          <w:sz w:val="24"/>
          <w:szCs w:val="24"/>
        </w:rPr>
      </w:pPr>
    </w:p>
    <w:p w:rsidR="005651BA" w:rsidRPr="002125FF" w:rsidRDefault="005651BA" w:rsidP="00227041">
      <w:pPr>
        <w:pStyle w:val="Geenafstand"/>
        <w:rPr>
          <w:rFonts w:ascii="Arial" w:hAnsi="Arial" w:cs="Arial"/>
          <w:sz w:val="24"/>
          <w:szCs w:val="24"/>
        </w:rPr>
      </w:pPr>
      <w:r w:rsidRPr="002125FF">
        <w:rPr>
          <w:rFonts w:ascii="Arial" w:hAnsi="Arial" w:cs="Arial"/>
          <w:sz w:val="24"/>
          <w:szCs w:val="24"/>
        </w:rPr>
        <w:t>Inkoop:</w:t>
      </w:r>
    </w:p>
    <w:p w:rsidR="005651BA" w:rsidRPr="002125FF" w:rsidRDefault="005651BA" w:rsidP="00227041">
      <w:pPr>
        <w:pStyle w:val="Geenafstand"/>
        <w:rPr>
          <w:rFonts w:ascii="Arial" w:hAnsi="Arial" w:cs="Arial"/>
          <w:sz w:val="24"/>
          <w:szCs w:val="24"/>
        </w:rPr>
      </w:pPr>
      <w:r w:rsidRPr="002125FF">
        <w:rPr>
          <w:rFonts w:ascii="Arial" w:hAnsi="Arial" w:cs="Arial"/>
          <w:sz w:val="24"/>
          <w:szCs w:val="24"/>
        </w:rPr>
        <w:t>1000kg à €1,- = €1000,-</w:t>
      </w:r>
    </w:p>
    <w:p w:rsidR="005651BA" w:rsidRPr="002125FF" w:rsidRDefault="005651BA" w:rsidP="00227041">
      <w:pPr>
        <w:pStyle w:val="Geenafstand"/>
        <w:rPr>
          <w:rFonts w:ascii="Arial" w:hAnsi="Arial" w:cs="Arial"/>
          <w:sz w:val="24"/>
          <w:szCs w:val="24"/>
        </w:rPr>
      </w:pPr>
      <w:r w:rsidRPr="002125FF">
        <w:rPr>
          <w:rFonts w:ascii="Arial" w:hAnsi="Arial" w:cs="Arial"/>
          <w:sz w:val="24"/>
          <w:szCs w:val="24"/>
        </w:rPr>
        <w:t>250kg à €1,10 = €275,-</w:t>
      </w:r>
    </w:p>
    <w:p w:rsidR="005651BA" w:rsidRPr="002125FF" w:rsidRDefault="005651BA" w:rsidP="00227041">
      <w:pPr>
        <w:pStyle w:val="Geenafstand"/>
        <w:rPr>
          <w:rFonts w:ascii="Arial" w:hAnsi="Arial" w:cs="Arial"/>
          <w:sz w:val="24"/>
          <w:szCs w:val="24"/>
        </w:rPr>
      </w:pPr>
      <w:r w:rsidRPr="002125FF">
        <w:rPr>
          <w:rFonts w:ascii="Arial" w:hAnsi="Arial" w:cs="Arial"/>
          <w:sz w:val="24"/>
          <w:szCs w:val="24"/>
        </w:rPr>
        <w:t xml:space="preserve">                          -----------  +</w:t>
      </w:r>
    </w:p>
    <w:p w:rsidR="005651BA" w:rsidRPr="002125FF" w:rsidRDefault="005651BA" w:rsidP="00227041">
      <w:pPr>
        <w:pStyle w:val="Geenafstand"/>
        <w:rPr>
          <w:rFonts w:ascii="Arial" w:hAnsi="Arial" w:cs="Arial"/>
          <w:sz w:val="24"/>
          <w:szCs w:val="24"/>
        </w:rPr>
      </w:pPr>
      <w:r w:rsidRPr="002125FF">
        <w:rPr>
          <w:rFonts w:ascii="Arial" w:hAnsi="Arial" w:cs="Arial"/>
          <w:sz w:val="24"/>
          <w:szCs w:val="24"/>
        </w:rPr>
        <w:tab/>
      </w:r>
      <w:r w:rsidRPr="002125FF">
        <w:rPr>
          <w:rFonts w:ascii="Arial" w:hAnsi="Arial" w:cs="Arial"/>
          <w:sz w:val="24"/>
          <w:szCs w:val="24"/>
        </w:rPr>
        <w:tab/>
        <w:t xml:space="preserve">     €1275,-</w:t>
      </w:r>
    </w:p>
    <w:p w:rsidR="005651BA" w:rsidRPr="002125FF" w:rsidRDefault="005651BA" w:rsidP="00227041">
      <w:pPr>
        <w:pStyle w:val="Geenafstand"/>
        <w:rPr>
          <w:rFonts w:ascii="Arial" w:hAnsi="Arial" w:cs="Arial"/>
          <w:sz w:val="24"/>
          <w:szCs w:val="24"/>
        </w:rPr>
      </w:pPr>
    </w:p>
    <w:p w:rsidR="005651BA" w:rsidRPr="002125FF" w:rsidRDefault="005651BA" w:rsidP="00227041">
      <w:pPr>
        <w:pStyle w:val="Geenafstand"/>
        <w:rPr>
          <w:rFonts w:ascii="Arial" w:hAnsi="Arial" w:cs="Arial"/>
          <w:sz w:val="24"/>
          <w:szCs w:val="24"/>
        </w:rPr>
      </w:pPr>
      <w:r w:rsidRPr="002125FF">
        <w:rPr>
          <w:rFonts w:ascii="Arial" w:hAnsi="Arial" w:cs="Arial"/>
          <w:sz w:val="24"/>
          <w:szCs w:val="24"/>
        </w:rPr>
        <w:t xml:space="preserve">TO – TK = 1875 – 1275 = </w:t>
      </w:r>
      <w:r w:rsidRPr="002125FF">
        <w:rPr>
          <w:rFonts w:ascii="Arial" w:hAnsi="Arial" w:cs="Arial"/>
          <w:sz w:val="24"/>
          <w:szCs w:val="24"/>
          <w:u w:val="single"/>
        </w:rPr>
        <w:t>€600,- bruto winst</w:t>
      </w:r>
    </w:p>
    <w:p w:rsidR="005651BA" w:rsidRPr="002125FF" w:rsidRDefault="005651BA" w:rsidP="00227041">
      <w:pPr>
        <w:pStyle w:val="Geenafstand"/>
        <w:rPr>
          <w:rFonts w:ascii="Arial" w:hAnsi="Arial" w:cs="Arial"/>
          <w:sz w:val="24"/>
          <w:szCs w:val="24"/>
        </w:rPr>
      </w:pPr>
    </w:p>
    <w:p w:rsidR="005651BA" w:rsidRPr="002125FF" w:rsidRDefault="005651BA" w:rsidP="00227041">
      <w:pPr>
        <w:pStyle w:val="Geenafstand"/>
        <w:rPr>
          <w:rFonts w:ascii="Arial" w:hAnsi="Arial" w:cs="Arial"/>
          <w:sz w:val="24"/>
          <w:szCs w:val="24"/>
        </w:rPr>
      </w:pPr>
      <w:r w:rsidRPr="002125FF">
        <w:rPr>
          <w:rFonts w:ascii="Arial" w:hAnsi="Arial" w:cs="Arial"/>
          <w:sz w:val="24"/>
          <w:szCs w:val="24"/>
        </w:rPr>
        <w:t xml:space="preserve">II </w:t>
      </w:r>
      <w:proofErr w:type="spellStart"/>
      <w:r w:rsidRPr="002125FF">
        <w:rPr>
          <w:rFonts w:ascii="Arial" w:hAnsi="Arial" w:cs="Arial"/>
          <w:sz w:val="24"/>
          <w:szCs w:val="24"/>
        </w:rPr>
        <w:t>lifo</w:t>
      </w:r>
      <w:proofErr w:type="spellEnd"/>
      <w:r w:rsidRPr="002125FF">
        <w:rPr>
          <w:rFonts w:ascii="Arial" w:hAnsi="Arial" w:cs="Arial"/>
          <w:sz w:val="24"/>
          <w:szCs w:val="24"/>
        </w:rPr>
        <w:t xml:space="preserve">: ‘last in first out’ </w:t>
      </w:r>
      <w:r w:rsidRPr="002125FF">
        <w:rPr>
          <w:rFonts w:ascii="Arial" w:hAnsi="Arial" w:cs="Arial"/>
          <w:sz w:val="24"/>
          <w:szCs w:val="24"/>
        </w:rPr>
        <w:sym w:font="Wingdings" w:char="F0E0"/>
      </w:r>
      <w:r w:rsidRPr="002125FF">
        <w:rPr>
          <w:rFonts w:ascii="Arial" w:hAnsi="Arial" w:cs="Arial"/>
          <w:sz w:val="24"/>
          <w:szCs w:val="24"/>
        </w:rPr>
        <w:t xml:space="preserve"> laatste voorraad als eerste</w:t>
      </w:r>
    </w:p>
    <w:p w:rsidR="005651BA" w:rsidRPr="002125FF" w:rsidRDefault="005651BA" w:rsidP="00227041">
      <w:pPr>
        <w:pStyle w:val="Geenafstand"/>
        <w:rPr>
          <w:rFonts w:ascii="Arial" w:hAnsi="Arial" w:cs="Arial"/>
          <w:sz w:val="24"/>
          <w:szCs w:val="24"/>
        </w:rPr>
      </w:pPr>
    </w:p>
    <w:p w:rsidR="005651BA" w:rsidRPr="002125FF" w:rsidRDefault="005651BA" w:rsidP="00227041">
      <w:pPr>
        <w:pStyle w:val="Geenafstand"/>
        <w:rPr>
          <w:rFonts w:ascii="Arial" w:hAnsi="Arial" w:cs="Arial"/>
          <w:sz w:val="24"/>
          <w:szCs w:val="24"/>
        </w:rPr>
      </w:pPr>
      <w:r w:rsidRPr="002125FF">
        <w:rPr>
          <w:rFonts w:ascii="Arial" w:hAnsi="Arial" w:cs="Arial"/>
          <w:sz w:val="24"/>
          <w:szCs w:val="24"/>
        </w:rPr>
        <w:t xml:space="preserve">TO = p x q </w:t>
      </w:r>
      <w:r w:rsidRPr="002125FF">
        <w:rPr>
          <w:rFonts w:ascii="Arial" w:hAnsi="Arial" w:cs="Arial"/>
          <w:sz w:val="24"/>
          <w:szCs w:val="24"/>
        </w:rPr>
        <w:sym w:font="Wingdings" w:char="F0E0"/>
      </w:r>
      <w:r w:rsidRPr="002125FF">
        <w:rPr>
          <w:rFonts w:ascii="Arial" w:hAnsi="Arial" w:cs="Arial"/>
          <w:sz w:val="24"/>
          <w:szCs w:val="24"/>
        </w:rPr>
        <w:t xml:space="preserve"> 1250 x 1,50 = €1875,-</w:t>
      </w:r>
    </w:p>
    <w:p w:rsidR="005651BA" w:rsidRPr="002125FF" w:rsidRDefault="005651BA" w:rsidP="00227041">
      <w:pPr>
        <w:pStyle w:val="Geenafstand"/>
        <w:rPr>
          <w:rFonts w:ascii="Arial" w:hAnsi="Arial" w:cs="Arial"/>
          <w:sz w:val="24"/>
          <w:szCs w:val="24"/>
        </w:rPr>
      </w:pPr>
    </w:p>
    <w:p w:rsidR="005651BA" w:rsidRPr="002125FF" w:rsidRDefault="005651BA" w:rsidP="00227041">
      <w:pPr>
        <w:pStyle w:val="Geenafstand"/>
        <w:rPr>
          <w:rFonts w:ascii="Arial" w:hAnsi="Arial" w:cs="Arial"/>
          <w:sz w:val="24"/>
          <w:szCs w:val="24"/>
        </w:rPr>
      </w:pPr>
      <w:r w:rsidRPr="002125FF">
        <w:rPr>
          <w:rFonts w:ascii="Arial" w:hAnsi="Arial" w:cs="Arial"/>
          <w:sz w:val="24"/>
          <w:szCs w:val="24"/>
        </w:rPr>
        <w:t>Inkoop:</w:t>
      </w:r>
    </w:p>
    <w:p w:rsidR="005651BA" w:rsidRPr="002125FF" w:rsidRDefault="005651BA" w:rsidP="00227041">
      <w:pPr>
        <w:pStyle w:val="Geenafstand"/>
        <w:rPr>
          <w:rFonts w:ascii="Arial" w:hAnsi="Arial" w:cs="Arial"/>
          <w:sz w:val="24"/>
          <w:szCs w:val="24"/>
        </w:rPr>
      </w:pPr>
      <w:r w:rsidRPr="002125FF">
        <w:rPr>
          <w:rFonts w:ascii="Arial" w:hAnsi="Arial" w:cs="Arial"/>
          <w:sz w:val="24"/>
          <w:szCs w:val="24"/>
        </w:rPr>
        <w:t>1250kg à €1,10 = €1375,-</w:t>
      </w:r>
    </w:p>
    <w:p w:rsidR="005651BA" w:rsidRPr="002125FF" w:rsidRDefault="005651BA" w:rsidP="00227041">
      <w:pPr>
        <w:pStyle w:val="Geenafstand"/>
        <w:rPr>
          <w:rFonts w:ascii="Arial" w:hAnsi="Arial" w:cs="Arial"/>
          <w:sz w:val="24"/>
          <w:szCs w:val="24"/>
        </w:rPr>
      </w:pPr>
    </w:p>
    <w:p w:rsidR="005651BA" w:rsidRPr="002125FF" w:rsidRDefault="005651BA" w:rsidP="00227041">
      <w:pPr>
        <w:pStyle w:val="Geenafstand"/>
        <w:rPr>
          <w:rFonts w:ascii="Arial" w:hAnsi="Arial" w:cs="Arial"/>
          <w:sz w:val="24"/>
          <w:szCs w:val="24"/>
          <w:u w:val="single"/>
        </w:rPr>
      </w:pPr>
      <w:r w:rsidRPr="002125FF">
        <w:rPr>
          <w:rFonts w:ascii="Arial" w:hAnsi="Arial" w:cs="Arial"/>
          <w:sz w:val="24"/>
          <w:szCs w:val="24"/>
        </w:rPr>
        <w:t xml:space="preserve">TO – TK = 1875 – 1375 = </w:t>
      </w:r>
      <w:r w:rsidRPr="002125FF">
        <w:rPr>
          <w:rFonts w:ascii="Arial" w:hAnsi="Arial" w:cs="Arial"/>
          <w:sz w:val="24"/>
          <w:szCs w:val="24"/>
          <w:u w:val="single"/>
        </w:rPr>
        <w:t>€500,- bruto winst</w:t>
      </w:r>
    </w:p>
    <w:p w:rsidR="005651BA" w:rsidRPr="002125FF" w:rsidRDefault="005651BA">
      <w:pPr>
        <w:rPr>
          <w:rFonts w:ascii="Arial" w:hAnsi="Arial" w:cs="Arial"/>
          <w:sz w:val="24"/>
          <w:szCs w:val="24"/>
        </w:rPr>
      </w:pPr>
      <w:r w:rsidRPr="002125FF">
        <w:rPr>
          <w:rFonts w:ascii="Arial" w:hAnsi="Arial" w:cs="Arial"/>
          <w:sz w:val="24"/>
          <w:szCs w:val="24"/>
        </w:rPr>
        <w:br w:type="page"/>
      </w:r>
    </w:p>
    <w:p w:rsidR="005651BA" w:rsidRPr="002125FF" w:rsidRDefault="005651BA" w:rsidP="00227041">
      <w:pPr>
        <w:pStyle w:val="Geenafstand"/>
        <w:rPr>
          <w:rFonts w:ascii="Arial" w:hAnsi="Arial" w:cs="Arial"/>
          <w:sz w:val="24"/>
          <w:szCs w:val="24"/>
        </w:rPr>
      </w:pPr>
      <w:r w:rsidRPr="002125FF">
        <w:rPr>
          <w:rFonts w:ascii="Arial" w:hAnsi="Arial" w:cs="Arial"/>
          <w:b/>
          <w:sz w:val="24"/>
          <w:szCs w:val="24"/>
        </w:rPr>
        <w:lastRenderedPageBreak/>
        <w:t>Vaste</w:t>
      </w:r>
      <w:r w:rsidRPr="002125FF">
        <w:rPr>
          <w:rFonts w:ascii="Arial" w:hAnsi="Arial" w:cs="Arial"/>
          <w:sz w:val="24"/>
          <w:szCs w:val="24"/>
        </w:rPr>
        <w:t xml:space="preserve"> </w:t>
      </w:r>
      <w:r w:rsidRPr="002125FF">
        <w:rPr>
          <w:rFonts w:ascii="Arial" w:hAnsi="Arial" w:cs="Arial"/>
          <w:b/>
          <w:sz w:val="24"/>
          <w:szCs w:val="24"/>
        </w:rPr>
        <w:t>verrekenprijs</w:t>
      </w:r>
      <w:r w:rsidRPr="002125FF">
        <w:rPr>
          <w:rFonts w:ascii="Arial" w:hAnsi="Arial" w:cs="Arial"/>
          <w:sz w:val="24"/>
          <w:szCs w:val="24"/>
        </w:rPr>
        <w:t xml:space="preserve"> </w:t>
      </w:r>
      <w:r w:rsidRPr="002125FF">
        <w:rPr>
          <w:rFonts w:ascii="Arial" w:hAnsi="Arial" w:cs="Arial"/>
          <w:sz w:val="24"/>
          <w:szCs w:val="24"/>
        </w:rPr>
        <w:sym w:font="Wingdings" w:char="F0E0"/>
      </w:r>
      <w:r w:rsidRPr="002125FF">
        <w:rPr>
          <w:rFonts w:ascii="Arial" w:hAnsi="Arial" w:cs="Arial"/>
          <w:sz w:val="24"/>
          <w:szCs w:val="24"/>
        </w:rPr>
        <w:t xml:space="preserve"> een schatting van de gemiddelde inkoopprijs voor de komende periode.</w:t>
      </w:r>
    </w:p>
    <w:p w:rsidR="005651BA" w:rsidRPr="002125FF" w:rsidRDefault="005651BA" w:rsidP="00227041">
      <w:pPr>
        <w:pStyle w:val="Geenafstand"/>
        <w:rPr>
          <w:rFonts w:ascii="Arial" w:hAnsi="Arial" w:cs="Arial"/>
          <w:sz w:val="24"/>
          <w:szCs w:val="24"/>
        </w:rPr>
      </w:pPr>
    </w:p>
    <w:p w:rsidR="005651BA" w:rsidRPr="002125FF" w:rsidRDefault="005651BA" w:rsidP="00227041">
      <w:pPr>
        <w:pStyle w:val="Geenafstand"/>
        <w:rPr>
          <w:rFonts w:ascii="Arial" w:hAnsi="Arial" w:cs="Arial"/>
          <w:sz w:val="24"/>
          <w:szCs w:val="24"/>
        </w:rPr>
      </w:pPr>
      <w:r w:rsidRPr="002125FF">
        <w:rPr>
          <w:rFonts w:ascii="Arial" w:hAnsi="Arial" w:cs="Arial"/>
          <w:sz w:val="24"/>
          <w:szCs w:val="24"/>
        </w:rPr>
        <w:t xml:space="preserve">Vb. </w:t>
      </w:r>
    </w:p>
    <w:p w:rsidR="005651BA" w:rsidRPr="002125FF" w:rsidRDefault="005651BA" w:rsidP="00227041">
      <w:pPr>
        <w:pStyle w:val="Geenafstand"/>
        <w:rPr>
          <w:rFonts w:ascii="Arial" w:hAnsi="Arial" w:cs="Arial"/>
          <w:sz w:val="24"/>
          <w:szCs w:val="24"/>
        </w:rPr>
      </w:pPr>
      <w:r w:rsidRPr="002125FF">
        <w:rPr>
          <w:rFonts w:ascii="Arial" w:hAnsi="Arial" w:cs="Arial"/>
          <w:sz w:val="24"/>
          <w:szCs w:val="24"/>
        </w:rPr>
        <w:t>Verkoopprijs: €15,-</w:t>
      </w:r>
    </w:p>
    <w:p w:rsidR="005651BA" w:rsidRPr="002125FF" w:rsidRDefault="005651BA" w:rsidP="00227041">
      <w:pPr>
        <w:pStyle w:val="Geenafstand"/>
        <w:rPr>
          <w:rFonts w:ascii="Arial" w:hAnsi="Arial" w:cs="Arial"/>
          <w:sz w:val="24"/>
          <w:szCs w:val="24"/>
        </w:rPr>
      </w:pPr>
      <w:r w:rsidRPr="002125FF">
        <w:rPr>
          <w:rFonts w:ascii="Arial" w:hAnsi="Arial" w:cs="Arial"/>
          <w:sz w:val="24"/>
          <w:szCs w:val="24"/>
        </w:rPr>
        <w:t>Vaste verrekenprijs (</w:t>
      </w:r>
      <w:proofErr w:type="spellStart"/>
      <w:r w:rsidRPr="002125FF">
        <w:rPr>
          <w:rFonts w:ascii="Arial" w:hAnsi="Arial" w:cs="Arial"/>
          <w:sz w:val="24"/>
          <w:szCs w:val="24"/>
        </w:rPr>
        <w:t>vvp</w:t>
      </w:r>
      <w:proofErr w:type="spellEnd"/>
      <w:r w:rsidRPr="002125FF">
        <w:rPr>
          <w:rFonts w:ascii="Arial" w:hAnsi="Arial" w:cs="Arial"/>
          <w:sz w:val="24"/>
          <w:szCs w:val="24"/>
        </w:rPr>
        <w:t>): €7,-</w:t>
      </w:r>
    </w:p>
    <w:p w:rsidR="005651BA" w:rsidRPr="002125FF" w:rsidRDefault="005651BA" w:rsidP="00227041">
      <w:pPr>
        <w:pStyle w:val="Geenafstand"/>
        <w:rPr>
          <w:rFonts w:ascii="Arial" w:hAnsi="Arial" w:cs="Arial"/>
          <w:sz w:val="24"/>
          <w:szCs w:val="24"/>
        </w:rPr>
      </w:pPr>
      <w:r w:rsidRPr="002125FF">
        <w:rPr>
          <w:rFonts w:ascii="Arial" w:hAnsi="Arial" w:cs="Arial"/>
          <w:sz w:val="24"/>
          <w:szCs w:val="24"/>
        </w:rPr>
        <w:t xml:space="preserve">Van de </w:t>
      </w:r>
      <w:proofErr w:type="spellStart"/>
      <w:r w:rsidRPr="002125FF">
        <w:rPr>
          <w:rFonts w:ascii="Arial" w:hAnsi="Arial" w:cs="Arial"/>
          <w:sz w:val="24"/>
          <w:szCs w:val="24"/>
        </w:rPr>
        <w:t>vvp</w:t>
      </w:r>
      <w:proofErr w:type="spellEnd"/>
      <w:r w:rsidRPr="002125FF">
        <w:rPr>
          <w:rFonts w:ascii="Arial" w:hAnsi="Arial" w:cs="Arial"/>
          <w:sz w:val="24"/>
          <w:szCs w:val="24"/>
        </w:rPr>
        <w:t xml:space="preserve"> is €6,- geschatte inkoopprijs en €1,- inkoop kosten (bijv. loon)</w:t>
      </w:r>
    </w:p>
    <w:p w:rsidR="005651BA" w:rsidRPr="002125FF" w:rsidRDefault="005651BA" w:rsidP="00227041">
      <w:pPr>
        <w:pStyle w:val="Geenafstand"/>
        <w:rPr>
          <w:rFonts w:ascii="Arial" w:hAnsi="Arial" w:cs="Arial"/>
          <w:sz w:val="24"/>
          <w:szCs w:val="24"/>
        </w:rPr>
      </w:pPr>
    </w:p>
    <w:p w:rsidR="005651BA" w:rsidRPr="002125FF" w:rsidRDefault="005651BA" w:rsidP="00227041">
      <w:pPr>
        <w:pStyle w:val="Geenafstand"/>
        <w:rPr>
          <w:rFonts w:ascii="Arial" w:hAnsi="Arial" w:cs="Arial"/>
          <w:sz w:val="24"/>
          <w:szCs w:val="24"/>
        </w:rPr>
      </w:pPr>
      <w:r w:rsidRPr="002125FF">
        <w:rPr>
          <w:rFonts w:ascii="Arial" w:hAnsi="Arial" w:cs="Arial"/>
          <w:sz w:val="24"/>
          <w:szCs w:val="24"/>
        </w:rPr>
        <w:t>1 jan aankoop 10.000 stuks à €5,50</w:t>
      </w:r>
    </w:p>
    <w:p w:rsidR="005651BA" w:rsidRPr="002125FF" w:rsidRDefault="005651BA" w:rsidP="00227041">
      <w:pPr>
        <w:pStyle w:val="Geenafstand"/>
        <w:rPr>
          <w:rFonts w:ascii="Arial" w:hAnsi="Arial" w:cs="Arial"/>
          <w:sz w:val="24"/>
          <w:szCs w:val="24"/>
        </w:rPr>
      </w:pPr>
      <w:r w:rsidRPr="002125FF">
        <w:rPr>
          <w:rFonts w:ascii="Arial" w:hAnsi="Arial" w:cs="Arial"/>
          <w:sz w:val="24"/>
          <w:szCs w:val="24"/>
        </w:rPr>
        <w:t>31 jan verkoop 5.000 stuks à €15,-</w:t>
      </w:r>
    </w:p>
    <w:p w:rsidR="005651BA" w:rsidRPr="002125FF" w:rsidRDefault="005651BA" w:rsidP="00227041">
      <w:pPr>
        <w:pStyle w:val="Geenafstand"/>
        <w:rPr>
          <w:rFonts w:ascii="Arial" w:hAnsi="Arial" w:cs="Arial"/>
          <w:sz w:val="24"/>
          <w:szCs w:val="24"/>
        </w:rPr>
      </w:pPr>
    </w:p>
    <w:p w:rsidR="005651BA" w:rsidRPr="002125FF" w:rsidRDefault="005651BA" w:rsidP="00227041">
      <w:pPr>
        <w:pStyle w:val="Geenafstand"/>
        <w:rPr>
          <w:rFonts w:ascii="Arial" w:hAnsi="Arial" w:cs="Arial"/>
          <w:sz w:val="24"/>
          <w:szCs w:val="24"/>
        </w:rPr>
      </w:pPr>
      <w:r w:rsidRPr="002125FF">
        <w:rPr>
          <w:rFonts w:ascii="Arial" w:hAnsi="Arial" w:cs="Arial"/>
          <w:sz w:val="24"/>
          <w:szCs w:val="24"/>
        </w:rPr>
        <w:t>Inkoopkosten: €11.000,-</w:t>
      </w:r>
    </w:p>
    <w:p w:rsidR="005651BA" w:rsidRPr="002125FF" w:rsidRDefault="005651BA" w:rsidP="00227041">
      <w:pPr>
        <w:pStyle w:val="Geenafstand"/>
        <w:rPr>
          <w:rFonts w:ascii="Arial" w:hAnsi="Arial" w:cs="Arial"/>
          <w:sz w:val="24"/>
          <w:szCs w:val="24"/>
        </w:rPr>
      </w:pPr>
    </w:p>
    <w:p w:rsidR="005651BA" w:rsidRPr="002125FF" w:rsidRDefault="005651BA" w:rsidP="00227041">
      <w:pPr>
        <w:pStyle w:val="Geenafstand"/>
        <w:rPr>
          <w:rFonts w:ascii="Arial" w:hAnsi="Arial" w:cs="Arial"/>
          <w:sz w:val="24"/>
          <w:szCs w:val="24"/>
        </w:rPr>
      </w:pPr>
      <w:r w:rsidRPr="002125FF">
        <w:rPr>
          <w:rFonts w:ascii="Arial" w:hAnsi="Arial" w:cs="Arial"/>
          <w:sz w:val="24"/>
          <w:szCs w:val="24"/>
        </w:rPr>
        <w:t xml:space="preserve">Gevraagd: </w:t>
      </w:r>
    </w:p>
    <w:p w:rsidR="005651BA" w:rsidRPr="002125FF" w:rsidRDefault="005651BA" w:rsidP="005651BA">
      <w:pPr>
        <w:pStyle w:val="Geenafstand"/>
        <w:numPr>
          <w:ilvl w:val="0"/>
          <w:numId w:val="7"/>
        </w:numPr>
        <w:rPr>
          <w:rFonts w:ascii="Arial" w:hAnsi="Arial" w:cs="Arial"/>
          <w:sz w:val="24"/>
          <w:szCs w:val="24"/>
        </w:rPr>
      </w:pPr>
      <w:r w:rsidRPr="002125FF">
        <w:rPr>
          <w:rFonts w:ascii="Arial" w:hAnsi="Arial" w:cs="Arial"/>
          <w:sz w:val="24"/>
          <w:szCs w:val="24"/>
        </w:rPr>
        <w:t>Gerealiseerde verkoopwinst:</w:t>
      </w:r>
    </w:p>
    <w:p w:rsidR="005651BA" w:rsidRPr="002125FF" w:rsidRDefault="005651BA" w:rsidP="005651BA">
      <w:pPr>
        <w:pStyle w:val="Geenafstand"/>
        <w:ind w:left="720"/>
        <w:rPr>
          <w:rFonts w:ascii="Arial" w:hAnsi="Arial" w:cs="Arial"/>
          <w:sz w:val="24"/>
          <w:szCs w:val="24"/>
        </w:rPr>
      </w:pPr>
      <w:r w:rsidRPr="002125FF">
        <w:rPr>
          <w:rFonts w:ascii="Arial" w:hAnsi="Arial" w:cs="Arial"/>
          <w:sz w:val="24"/>
          <w:szCs w:val="24"/>
        </w:rPr>
        <w:t xml:space="preserve">Afzet x (p – </w:t>
      </w:r>
      <w:proofErr w:type="spellStart"/>
      <w:r w:rsidRPr="002125FF">
        <w:rPr>
          <w:rFonts w:ascii="Arial" w:hAnsi="Arial" w:cs="Arial"/>
          <w:sz w:val="24"/>
          <w:szCs w:val="24"/>
        </w:rPr>
        <w:t>vvp</w:t>
      </w:r>
      <w:proofErr w:type="spellEnd"/>
      <w:r w:rsidRPr="002125FF">
        <w:rPr>
          <w:rFonts w:ascii="Arial" w:hAnsi="Arial" w:cs="Arial"/>
          <w:sz w:val="24"/>
          <w:szCs w:val="24"/>
        </w:rPr>
        <w:t>)</w:t>
      </w:r>
    </w:p>
    <w:p w:rsidR="005651BA" w:rsidRPr="002125FF" w:rsidRDefault="005651BA" w:rsidP="005651BA">
      <w:pPr>
        <w:pStyle w:val="Geenafstand"/>
        <w:ind w:left="720"/>
        <w:rPr>
          <w:rFonts w:ascii="Arial" w:hAnsi="Arial" w:cs="Arial"/>
          <w:sz w:val="24"/>
          <w:szCs w:val="24"/>
        </w:rPr>
      </w:pPr>
      <w:r w:rsidRPr="002125FF">
        <w:rPr>
          <w:rFonts w:ascii="Arial" w:hAnsi="Arial" w:cs="Arial"/>
          <w:sz w:val="24"/>
          <w:szCs w:val="24"/>
        </w:rPr>
        <w:t xml:space="preserve">5000 x (15 – 7) = </w:t>
      </w:r>
      <w:r w:rsidRPr="002125FF">
        <w:rPr>
          <w:rFonts w:ascii="Arial" w:hAnsi="Arial" w:cs="Arial"/>
          <w:sz w:val="24"/>
          <w:szCs w:val="24"/>
          <w:u w:val="single"/>
        </w:rPr>
        <w:t>€40.000,-</w:t>
      </w:r>
    </w:p>
    <w:p w:rsidR="005651BA" w:rsidRPr="002125FF" w:rsidRDefault="005651BA" w:rsidP="005651BA">
      <w:pPr>
        <w:pStyle w:val="Geenafstand"/>
        <w:ind w:left="720"/>
        <w:rPr>
          <w:rFonts w:ascii="Arial" w:hAnsi="Arial" w:cs="Arial"/>
          <w:sz w:val="24"/>
          <w:szCs w:val="24"/>
        </w:rPr>
      </w:pPr>
    </w:p>
    <w:p w:rsidR="005651BA" w:rsidRPr="002125FF" w:rsidRDefault="005651BA" w:rsidP="005651BA">
      <w:pPr>
        <w:pStyle w:val="Geenafstand"/>
        <w:numPr>
          <w:ilvl w:val="0"/>
          <w:numId w:val="7"/>
        </w:numPr>
        <w:rPr>
          <w:rFonts w:ascii="Arial" w:hAnsi="Arial" w:cs="Arial"/>
          <w:sz w:val="24"/>
          <w:szCs w:val="24"/>
        </w:rPr>
      </w:pPr>
      <w:r w:rsidRPr="002125FF">
        <w:rPr>
          <w:rFonts w:ascii="Arial" w:hAnsi="Arial" w:cs="Arial"/>
          <w:sz w:val="24"/>
          <w:szCs w:val="24"/>
        </w:rPr>
        <w:t>Resultaat op de inkoopprijs</w:t>
      </w:r>
    </w:p>
    <w:p w:rsidR="005651BA" w:rsidRPr="002125FF" w:rsidRDefault="005651BA" w:rsidP="005651BA">
      <w:pPr>
        <w:pStyle w:val="Geenafstand"/>
        <w:ind w:left="720"/>
        <w:rPr>
          <w:rFonts w:ascii="Arial" w:hAnsi="Arial" w:cs="Arial"/>
          <w:sz w:val="24"/>
          <w:szCs w:val="24"/>
        </w:rPr>
      </w:pPr>
      <w:r w:rsidRPr="002125FF">
        <w:rPr>
          <w:rFonts w:ascii="Arial" w:hAnsi="Arial" w:cs="Arial"/>
          <w:sz w:val="24"/>
          <w:szCs w:val="24"/>
        </w:rPr>
        <w:t xml:space="preserve">10.000 x (6 – 5,5) = </w:t>
      </w:r>
      <w:r w:rsidRPr="002125FF">
        <w:rPr>
          <w:rFonts w:ascii="Arial" w:hAnsi="Arial" w:cs="Arial"/>
          <w:sz w:val="24"/>
          <w:szCs w:val="24"/>
          <w:u w:val="single"/>
        </w:rPr>
        <w:t>€5.000,- V</w:t>
      </w:r>
      <w:r w:rsidRPr="002125FF">
        <w:rPr>
          <w:rFonts w:ascii="Arial" w:hAnsi="Arial" w:cs="Arial"/>
          <w:sz w:val="24"/>
          <w:szCs w:val="24"/>
        </w:rPr>
        <w:tab/>
      </w:r>
      <w:r w:rsidRPr="002125FF">
        <w:rPr>
          <w:rFonts w:ascii="Arial" w:hAnsi="Arial" w:cs="Arial"/>
          <w:sz w:val="24"/>
          <w:szCs w:val="24"/>
        </w:rPr>
        <w:tab/>
        <w:t>V = voordelig (+)</w:t>
      </w:r>
    </w:p>
    <w:p w:rsidR="005651BA" w:rsidRPr="002125FF" w:rsidRDefault="005651BA" w:rsidP="005651BA">
      <w:pPr>
        <w:pStyle w:val="Geenafstand"/>
        <w:ind w:left="720"/>
        <w:rPr>
          <w:rFonts w:ascii="Arial" w:hAnsi="Arial" w:cs="Arial"/>
          <w:sz w:val="24"/>
          <w:szCs w:val="24"/>
        </w:rPr>
      </w:pPr>
      <w:r w:rsidRPr="002125FF">
        <w:rPr>
          <w:rFonts w:ascii="Arial" w:hAnsi="Arial" w:cs="Arial"/>
          <w:sz w:val="24"/>
          <w:szCs w:val="24"/>
        </w:rPr>
        <w:tab/>
      </w:r>
      <w:r w:rsidRPr="002125FF">
        <w:rPr>
          <w:rFonts w:ascii="Arial" w:hAnsi="Arial" w:cs="Arial"/>
          <w:sz w:val="24"/>
          <w:szCs w:val="24"/>
        </w:rPr>
        <w:tab/>
      </w:r>
      <w:r w:rsidRPr="002125FF">
        <w:rPr>
          <w:rFonts w:ascii="Arial" w:hAnsi="Arial" w:cs="Arial"/>
          <w:sz w:val="24"/>
          <w:szCs w:val="24"/>
        </w:rPr>
        <w:tab/>
      </w:r>
      <w:r w:rsidRPr="002125FF">
        <w:rPr>
          <w:rFonts w:ascii="Arial" w:hAnsi="Arial" w:cs="Arial"/>
          <w:sz w:val="24"/>
          <w:szCs w:val="24"/>
        </w:rPr>
        <w:tab/>
      </w:r>
      <w:r w:rsidRPr="002125FF">
        <w:rPr>
          <w:rFonts w:ascii="Arial" w:hAnsi="Arial" w:cs="Arial"/>
          <w:sz w:val="24"/>
          <w:szCs w:val="24"/>
        </w:rPr>
        <w:tab/>
      </w:r>
      <w:r w:rsidRPr="002125FF">
        <w:rPr>
          <w:rFonts w:ascii="Arial" w:hAnsi="Arial" w:cs="Arial"/>
          <w:sz w:val="24"/>
          <w:szCs w:val="24"/>
        </w:rPr>
        <w:tab/>
        <w:t>N = nadelig (-)</w:t>
      </w:r>
    </w:p>
    <w:p w:rsidR="005651BA" w:rsidRPr="002125FF" w:rsidRDefault="005651BA" w:rsidP="005651BA">
      <w:pPr>
        <w:pStyle w:val="Geenafstand"/>
        <w:ind w:left="720"/>
        <w:rPr>
          <w:rFonts w:ascii="Arial" w:hAnsi="Arial" w:cs="Arial"/>
          <w:sz w:val="24"/>
          <w:szCs w:val="24"/>
        </w:rPr>
      </w:pPr>
    </w:p>
    <w:p w:rsidR="005651BA" w:rsidRPr="002125FF" w:rsidRDefault="005651BA" w:rsidP="005651BA">
      <w:pPr>
        <w:pStyle w:val="Geenafstand"/>
        <w:numPr>
          <w:ilvl w:val="0"/>
          <w:numId w:val="7"/>
        </w:numPr>
        <w:rPr>
          <w:rFonts w:ascii="Arial" w:hAnsi="Arial" w:cs="Arial"/>
          <w:sz w:val="24"/>
          <w:szCs w:val="24"/>
        </w:rPr>
      </w:pPr>
      <w:r w:rsidRPr="002125FF">
        <w:rPr>
          <w:rFonts w:ascii="Arial" w:hAnsi="Arial" w:cs="Arial"/>
          <w:sz w:val="24"/>
          <w:szCs w:val="24"/>
        </w:rPr>
        <w:t>Resultaat op de inkoopkosten</w:t>
      </w:r>
    </w:p>
    <w:p w:rsidR="005651BA" w:rsidRPr="002125FF" w:rsidRDefault="005651BA" w:rsidP="005651BA">
      <w:pPr>
        <w:pStyle w:val="Geenafstand"/>
        <w:ind w:left="720"/>
        <w:rPr>
          <w:rFonts w:ascii="Arial" w:hAnsi="Arial" w:cs="Arial"/>
          <w:sz w:val="24"/>
          <w:szCs w:val="24"/>
        </w:rPr>
      </w:pPr>
      <w:r w:rsidRPr="002125FF">
        <w:rPr>
          <w:rFonts w:ascii="Arial" w:hAnsi="Arial" w:cs="Arial"/>
          <w:sz w:val="24"/>
          <w:szCs w:val="24"/>
        </w:rPr>
        <w:t>Budget: 10.000 x €1,- = €10.000,-</w:t>
      </w:r>
    </w:p>
    <w:p w:rsidR="005651BA" w:rsidRPr="002125FF" w:rsidRDefault="005651BA" w:rsidP="005651BA">
      <w:pPr>
        <w:pStyle w:val="Geenafstand"/>
        <w:ind w:left="720"/>
        <w:rPr>
          <w:rFonts w:ascii="Arial" w:hAnsi="Arial" w:cs="Arial"/>
          <w:sz w:val="24"/>
          <w:szCs w:val="24"/>
        </w:rPr>
      </w:pPr>
      <w:r w:rsidRPr="002125FF">
        <w:rPr>
          <w:rFonts w:ascii="Arial" w:hAnsi="Arial" w:cs="Arial"/>
          <w:sz w:val="24"/>
          <w:szCs w:val="24"/>
        </w:rPr>
        <w:t>Werkelijk: €11.000,-</w:t>
      </w:r>
    </w:p>
    <w:p w:rsidR="005651BA" w:rsidRPr="002125FF" w:rsidRDefault="005651BA" w:rsidP="005651BA">
      <w:pPr>
        <w:pStyle w:val="Geenafstand"/>
        <w:ind w:left="720"/>
        <w:rPr>
          <w:rFonts w:ascii="Arial" w:hAnsi="Arial" w:cs="Arial"/>
          <w:sz w:val="24"/>
          <w:szCs w:val="24"/>
          <w:u w:val="single"/>
        </w:rPr>
      </w:pPr>
      <w:r w:rsidRPr="002125FF">
        <w:rPr>
          <w:rFonts w:ascii="Arial" w:hAnsi="Arial" w:cs="Arial"/>
          <w:sz w:val="24"/>
          <w:szCs w:val="24"/>
        </w:rPr>
        <w:t xml:space="preserve">Resultaat: </w:t>
      </w:r>
      <w:r w:rsidRPr="002125FF">
        <w:rPr>
          <w:rFonts w:ascii="Arial" w:hAnsi="Arial" w:cs="Arial"/>
          <w:sz w:val="24"/>
          <w:szCs w:val="24"/>
          <w:u w:val="single"/>
        </w:rPr>
        <w:t>€1.000,- N</w:t>
      </w:r>
    </w:p>
    <w:p w:rsidR="005651BA" w:rsidRPr="002125FF" w:rsidRDefault="005651BA" w:rsidP="005651BA">
      <w:pPr>
        <w:pStyle w:val="Geenafstand"/>
        <w:ind w:left="720"/>
        <w:rPr>
          <w:rFonts w:ascii="Arial" w:hAnsi="Arial" w:cs="Arial"/>
          <w:sz w:val="24"/>
          <w:szCs w:val="24"/>
          <w:u w:val="single"/>
        </w:rPr>
      </w:pPr>
    </w:p>
    <w:p w:rsidR="005651BA" w:rsidRPr="002125FF" w:rsidRDefault="005651BA" w:rsidP="005651BA">
      <w:pPr>
        <w:pStyle w:val="Geenafstand"/>
        <w:numPr>
          <w:ilvl w:val="0"/>
          <w:numId w:val="7"/>
        </w:numPr>
        <w:rPr>
          <w:rFonts w:ascii="Arial" w:hAnsi="Arial" w:cs="Arial"/>
          <w:sz w:val="24"/>
          <w:szCs w:val="24"/>
        </w:rPr>
      </w:pPr>
      <w:r w:rsidRPr="002125FF">
        <w:rPr>
          <w:rFonts w:ascii="Arial" w:hAnsi="Arial" w:cs="Arial"/>
          <w:sz w:val="24"/>
          <w:szCs w:val="24"/>
        </w:rPr>
        <w:t xml:space="preserve">Gerealiseerde brutowinst </w:t>
      </w:r>
      <w:r w:rsidRPr="002125FF">
        <w:rPr>
          <w:rFonts w:ascii="Arial" w:hAnsi="Arial" w:cs="Arial"/>
          <w:sz w:val="24"/>
          <w:szCs w:val="24"/>
        </w:rPr>
        <w:sym w:font="Wingdings" w:char="F0E0"/>
      </w:r>
      <w:r w:rsidRPr="002125FF">
        <w:rPr>
          <w:rFonts w:ascii="Arial" w:hAnsi="Arial" w:cs="Arial"/>
          <w:sz w:val="24"/>
          <w:szCs w:val="24"/>
        </w:rPr>
        <w:t xml:space="preserve"> saldo 1 + 2 + 3</w:t>
      </w:r>
    </w:p>
    <w:p w:rsidR="005651BA" w:rsidRPr="002125FF" w:rsidRDefault="005651BA" w:rsidP="005651BA">
      <w:pPr>
        <w:pStyle w:val="Geenafstand"/>
        <w:ind w:left="720"/>
        <w:rPr>
          <w:rFonts w:ascii="Arial" w:hAnsi="Arial" w:cs="Arial"/>
          <w:sz w:val="24"/>
          <w:szCs w:val="24"/>
        </w:rPr>
      </w:pPr>
      <w:r w:rsidRPr="002125FF">
        <w:rPr>
          <w:rFonts w:ascii="Arial" w:hAnsi="Arial" w:cs="Arial"/>
          <w:sz w:val="24"/>
          <w:szCs w:val="24"/>
        </w:rPr>
        <w:t xml:space="preserve">+40.000 + 5000 – 1000 = </w:t>
      </w:r>
      <w:r w:rsidRPr="002125FF">
        <w:rPr>
          <w:rFonts w:ascii="Arial" w:hAnsi="Arial" w:cs="Arial"/>
          <w:sz w:val="24"/>
          <w:szCs w:val="24"/>
          <w:u w:val="single"/>
        </w:rPr>
        <w:t>€44.000,-</w:t>
      </w:r>
      <w:r w:rsidRPr="002125FF">
        <w:rPr>
          <w:rFonts w:ascii="Arial" w:hAnsi="Arial" w:cs="Arial"/>
          <w:sz w:val="24"/>
          <w:szCs w:val="24"/>
        </w:rPr>
        <w:t>.</w:t>
      </w:r>
    </w:p>
    <w:p w:rsidR="005651BA" w:rsidRPr="002125FF" w:rsidRDefault="005651BA" w:rsidP="00CB0673">
      <w:pPr>
        <w:pStyle w:val="Geenafstand"/>
        <w:rPr>
          <w:rFonts w:ascii="Arial" w:hAnsi="Arial" w:cs="Arial"/>
          <w:sz w:val="24"/>
          <w:szCs w:val="24"/>
        </w:rPr>
      </w:pPr>
    </w:p>
    <w:p w:rsidR="00CB0673" w:rsidRPr="002125FF" w:rsidRDefault="00CB0673" w:rsidP="00CB0673">
      <w:pPr>
        <w:pStyle w:val="Geenafstand"/>
        <w:rPr>
          <w:rFonts w:ascii="Arial" w:hAnsi="Arial" w:cs="Arial"/>
          <w:sz w:val="24"/>
          <w:szCs w:val="24"/>
        </w:rPr>
      </w:pPr>
      <w:r w:rsidRPr="002125FF">
        <w:rPr>
          <w:rFonts w:ascii="Arial" w:hAnsi="Arial" w:cs="Arial"/>
          <w:b/>
          <w:sz w:val="24"/>
          <w:szCs w:val="24"/>
        </w:rPr>
        <w:t>Vervangingswaarde</w:t>
      </w:r>
    </w:p>
    <w:p w:rsidR="00CB0673" w:rsidRPr="002125FF" w:rsidRDefault="00CB0673" w:rsidP="00CB0673">
      <w:pPr>
        <w:pStyle w:val="Geenafstand"/>
        <w:rPr>
          <w:rFonts w:ascii="Arial" w:hAnsi="Arial" w:cs="Arial"/>
          <w:sz w:val="24"/>
          <w:szCs w:val="24"/>
        </w:rPr>
      </w:pPr>
      <w:r w:rsidRPr="002125FF">
        <w:rPr>
          <w:rFonts w:ascii="Arial" w:hAnsi="Arial" w:cs="Arial"/>
          <w:sz w:val="24"/>
          <w:szCs w:val="24"/>
        </w:rPr>
        <w:t>Bij de vervangingswaardemethode wordt de voorraad goederen gewaardeerd tegen de vervangingsprijs.</w:t>
      </w:r>
    </w:p>
    <w:p w:rsidR="00CB0673" w:rsidRPr="002125FF" w:rsidRDefault="00CB0673" w:rsidP="00CB0673">
      <w:pPr>
        <w:pStyle w:val="Geenafstand"/>
        <w:rPr>
          <w:rFonts w:ascii="Arial" w:hAnsi="Arial" w:cs="Arial"/>
          <w:sz w:val="24"/>
          <w:szCs w:val="24"/>
        </w:rPr>
      </w:pPr>
      <w:r w:rsidRPr="002125FF">
        <w:rPr>
          <w:rFonts w:ascii="Arial" w:hAnsi="Arial" w:cs="Arial"/>
          <w:b/>
          <w:sz w:val="24"/>
          <w:szCs w:val="24"/>
        </w:rPr>
        <w:t>Vervangingsprijs</w:t>
      </w:r>
      <w:r w:rsidRPr="002125FF">
        <w:rPr>
          <w:rFonts w:ascii="Arial" w:hAnsi="Arial" w:cs="Arial"/>
          <w:sz w:val="24"/>
          <w:szCs w:val="24"/>
        </w:rPr>
        <w:t xml:space="preserve"> </w:t>
      </w:r>
      <w:r w:rsidRPr="002125FF">
        <w:rPr>
          <w:rFonts w:ascii="Arial" w:hAnsi="Arial" w:cs="Arial"/>
          <w:sz w:val="24"/>
          <w:szCs w:val="24"/>
        </w:rPr>
        <w:sym w:font="Wingdings" w:char="F0E0"/>
      </w:r>
      <w:r w:rsidRPr="002125FF">
        <w:rPr>
          <w:rFonts w:ascii="Arial" w:hAnsi="Arial" w:cs="Arial"/>
          <w:sz w:val="24"/>
          <w:szCs w:val="24"/>
        </w:rPr>
        <w:t xml:space="preserve"> de inkoopprijs die geldt op het moment waarop de waarde van de voorraad wordt bepaald.</w:t>
      </w:r>
    </w:p>
    <w:p w:rsidR="00CB0673" w:rsidRPr="002125FF" w:rsidRDefault="00CB0673" w:rsidP="00CB0673">
      <w:pPr>
        <w:pStyle w:val="Geenafstand"/>
        <w:rPr>
          <w:rFonts w:ascii="Arial" w:hAnsi="Arial" w:cs="Arial"/>
          <w:sz w:val="24"/>
          <w:szCs w:val="24"/>
        </w:rPr>
      </w:pPr>
    </w:p>
    <w:p w:rsidR="004D7B0D" w:rsidRPr="002125FF" w:rsidRDefault="004D7B0D">
      <w:pPr>
        <w:rPr>
          <w:rFonts w:ascii="Arial" w:hAnsi="Arial" w:cs="Arial"/>
          <w:sz w:val="24"/>
          <w:szCs w:val="24"/>
        </w:rPr>
      </w:pPr>
      <w:r w:rsidRPr="002125FF">
        <w:rPr>
          <w:rFonts w:ascii="Arial" w:hAnsi="Arial" w:cs="Arial"/>
          <w:sz w:val="24"/>
          <w:szCs w:val="24"/>
        </w:rPr>
        <w:t>→ maak voorbeeldopgave 21.14 op blz. 360-361 (1B)</w:t>
      </w:r>
    </w:p>
    <w:p w:rsidR="00CB0673" w:rsidRPr="002125FF" w:rsidRDefault="00CB0673">
      <w:pPr>
        <w:rPr>
          <w:rFonts w:ascii="Arial" w:hAnsi="Arial" w:cs="Arial"/>
          <w:sz w:val="24"/>
          <w:szCs w:val="24"/>
        </w:rPr>
      </w:pPr>
      <w:r w:rsidRPr="002125FF">
        <w:rPr>
          <w:rFonts w:ascii="Arial" w:hAnsi="Arial" w:cs="Arial"/>
          <w:sz w:val="24"/>
          <w:szCs w:val="24"/>
        </w:rPr>
        <w:br w:type="page"/>
      </w:r>
    </w:p>
    <w:p w:rsidR="00CB0673" w:rsidRPr="002125FF" w:rsidRDefault="00CB0673" w:rsidP="00CB0673">
      <w:pPr>
        <w:pStyle w:val="Geenafstand"/>
        <w:rPr>
          <w:rFonts w:ascii="Arial" w:hAnsi="Arial" w:cs="Arial"/>
          <w:sz w:val="24"/>
          <w:szCs w:val="24"/>
        </w:rPr>
      </w:pPr>
      <w:r w:rsidRPr="002125FF">
        <w:rPr>
          <w:rFonts w:ascii="Arial" w:hAnsi="Arial" w:cs="Arial"/>
          <w:sz w:val="24"/>
          <w:szCs w:val="24"/>
          <w:u w:val="single"/>
        </w:rPr>
        <w:lastRenderedPageBreak/>
        <w:t>Hoofdstuk 22: Kosten van duurzame productiemiddelen</w:t>
      </w:r>
    </w:p>
    <w:p w:rsidR="00CB0673" w:rsidRPr="002125FF" w:rsidRDefault="00CB0673" w:rsidP="00CB0673">
      <w:pPr>
        <w:pStyle w:val="Geenafstand"/>
        <w:rPr>
          <w:rFonts w:ascii="Arial" w:hAnsi="Arial" w:cs="Arial"/>
          <w:sz w:val="24"/>
          <w:szCs w:val="24"/>
        </w:rPr>
      </w:pPr>
    </w:p>
    <w:p w:rsidR="006D3EDE" w:rsidRPr="002125FF" w:rsidRDefault="006D3EDE" w:rsidP="00CB0673">
      <w:pPr>
        <w:pStyle w:val="Geenafstand"/>
        <w:rPr>
          <w:rFonts w:ascii="Arial" w:hAnsi="Arial" w:cs="Arial"/>
          <w:sz w:val="24"/>
          <w:szCs w:val="24"/>
        </w:rPr>
      </w:pPr>
      <w:r w:rsidRPr="002125FF">
        <w:rPr>
          <w:rFonts w:ascii="Arial" w:hAnsi="Arial" w:cs="Arial"/>
          <w:b/>
          <w:sz w:val="24"/>
          <w:szCs w:val="24"/>
        </w:rPr>
        <w:t>Afschrijving</w:t>
      </w:r>
      <w:r w:rsidRPr="002125FF">
        <w:rPr>
          <w:rFonts w:ascii="Arial" w:hAnsi="Arial" w:cs="Arial"/>
          <w:sz w:val="24"/>
          <w:szCs w:val="24"/>
        </w:rPr>
        <w:t xml:space="preserve"> </w:t>
      </w:r>
      <w:r w:rsidRPr="002125FF">
        <w:rPr>
          <w:rFonts w:ascii="Arial" w:hAnsi="Arial" w:cs="Arial"/>
          <w:sz w:val="24"/>
          <w:szCs w:val="24"/>
        </w:rPr>
        <w:sym w:font="Wingdings" w:char="F0E0"/>
      </w:r>
      <w:r w:rsidRPr="002125FF">
        <w:rPr>
          <w:rFonts w:ascii="Arial" w:hAnsi="Arial" w:cs="Arial"/>
          <w:sz w:val="24"/>
          <w:szCs w:val="24"/>
        </w:rPr>
        <w:t xml:space="preserve"> waarde vermindering van duurzame activa.</w:t>
      </w:r>
    </w:p>
    <w:p w:rsidR="006D3EDE" w:rsidRPr="002125FF" w:rsidRDefault="006D3EDE" w:rsidP="00CB0673">
      <w:pPr>
        <w:pStyle w:val="Geenafstand"/>
        <w:rPr>
          <w:rFonts w:ascii="Arial" w:hAnsi="Arial" w:cs="Arial"/>
          <w:sz w:val="24"/>
          <w:szCs w:val="24"/>
        </w:rPr>
      </w:pPr>
    </w:p>
    <w:p w:rsidR="006D3EDE" w:rsidRPr="002125FF" w:rsidRDefault="006D3EDE" w:rsidP="00CB0673">
      <w:pPr>
        <w:pStyle w:val="Geenafstand"/>
        <w:rPr>
          <w:rFonts w:ascii="Arial" w:hAnsi="Arial" w:cs="Arial"/>
          <w:sz w:val="24"/>
          <w:szCs w:val="24"/>
        </w:rPr>
      </w:pPr>
      <w:r w:rsidRPr="002125FF">
        <w:rPr>
          <w:rFonts w:ascii="Arial" w:hAnsi="Arial" w:cs="Arial"/>
          <w:sz w:val="24"/>
          <w:szCs w:val="24"/>
        </w:rPr>
        <w:t>Afschrijvingen zijn wel kosten (ze verlagen n.l. de winst), maar geen uitgaven.</w:t>
      </w:r>
    </w:p>
    <w:p w:rsidR="006D3EDE" w:rsidRPr="002125FF" w:rsidRDefault="006D3EDE" w:rsidP="00CB0673">
      <w:pPr>
        <w:pStyle w:val="Geenafstand"/>
        <w:rPr>
          <w:rFonts w:ascii="Arial" w:hAnsi="Arial" w:cs="Arial"/>
          <w:sz w:val="24"/>
          <w:szCs w:val="24"/>
        </w:rPr>
      </w:pPr>
    </w:p>
    <w:p w:rsidR="006D3EDE" w:rsidRPr="002125FF" w:rsidRDefault="006D3EDE" w:rsidP="00CB0673">
      <w:pPr>
        <w:pStyle w:val="Geenafstand"/>
        <w:rPr>
          <w:rFonts w:ascii="Arial" w:hAnsi="Arial" w:cs="Arial"/>
          <w:sz w:val="24"/>
          <w:szCs w:val="24"/>
        </w:rPr>
      </w:pPr>
      <w:r w:rsidRPr="002125FF">
        <w:rPr>
          <w:rFonts w:ascii="Arial" w:hAnsi="Arial" w:cs="Arial"/>
          <w:b/>
          <w:sz w:val="24"/>
          <w:szCs w:val="24"/>
        </w:rPr>
        <w:t>Economische</w:t>
      </w:r>
      <w:r w:rsidRPr="002125FF">
        <w:rPr>
          <w:rFonts w:ascii="Arial" w:hAnsi="Arial" w:cs="Arial"/>
          <w:sz w:val="24"/>
          <w:szCs w:val="24"/>
        </w:rPr>
        <w:t xml:space="preserve"> </w:t>
      </w:r>
      <w:r w:rsidRPr="002125FF">
        <w:rPr>
          <w:rFonts w:ascii="Arial" w:hAnsi="Arial" w:cs="Arial"/>
          <w:b/>
          <w:sz w:val="24"/>
          <w:szCs w:val="24"/>
        </w:rPr>
        <w:t>levensduur</w:t>
      </w:r>
      <w:r w:rsidRPr="002125FF">
        <w:rPr>
          <w:rFonts w:ascii="Arial" w:hAnsi="Arial" w:cs="Arial"/>
          <w:sz w:val="24"/>
          <w:szCs w:val="24"/>
        </w:rPr>
        <w:t>: periode waarin het op economische gronden (dus rekening houdend met onderhoudskosten, beschikbare nieuwe apparatuur etc.) verstandig is het productiemiddel te gebruiken.</w:t>
      </w:r>
    </w:p>
    <w:p w:rsidR="006D3EDE" w:rsidRPr="002125FF" w:rsidRDefault="006D3EDE" w:rsidP="00CB0673">
      <w:pPr>
        <w:pStyle w:val="Geenafstand"/>
        <w:rPr>
          <w:rFonts w:ascii="Arial" w:hAnsi="Arial" w:cs="Arial"/>
          <w:sz w:val="24"/>
          <w:szCs w:val="24"/>
        </w:rPr>
      </w:pPr>
    </w:p>
    <w:p w:rsidR="006D3EDE" w:rsidRPr="002125FF" w:rsidRDefault="006D3EDE" w:rsidP="00CB0673">
      <w:pPr>
        <w:pStyle w:val="Geenafstand"/>
        <w:rPr>
          <w:rFonts w:ascii="Arial" w:hAnsi="Arial" w:cs="Arial"/>
          <w:sz w:val="24"/>
          <w:szCs w:val="24"/>
        </w:rPr>
      </w:pPr>
      <w:r w:rsidRPr="002125FF">
        <w:rPr>
          <w:rFonts w:ascii="Arial" w:hAnsi="Arial" w:cs="Arial"/>
          <w:sz w:val="24"/>
          <w:szCs w:val="24"/>
        </w:rPr>
        <w:t>Vb.</w:t>
      </w:r>
    </w:p>
    <w:p w:rsidR="006D3EDE" w:rsidRPr="002125FF" w:rsidRDefault="006D3EDE" w:rsidP="00CB0673">
      <w:pPr>
        <w:pStyle w:val="Geenafstand"/>
        <w:rPr>
          <w:rFonts w:ascii="Arial" w:hAnsi="Arial" w:cs="Arial"/>
          <w:sz w:val="24"/>
          <w:szCs w:val="24"/>
        </w:rPr>
      </w:pPr>
      <w:r w:rsidRPr="002125FF">
        <w:rPr>
          <w:rFonts w:ascii="Arial" w:hAnsi="Arial" w:cs="Arial"/>
          <w:sz w:val="24"/>
          <w:szCs w:val="24"/>
        </w:rPr>
        <w:t>€60.000</w:t>
      </w:r>
    </w:p>
    <w:p w:rsidR="006D3EDE" w:rsidRPr="002125FF" w:rsidRDefault="006D3EDE" w:rsidP="00CB0673">
      <w:pPr>
        <w:pStyle w:val="Geenafstand"/>
        <w:rPr>
          <w:rFonts w:ascii="Arial" w:hAnsi="Arial" w:cs="Arial"/>
          <w:sz w:val="24"/>
          <w:szCs w:val="24"/>
        </w:rPr>
      </w:pPr>
      <w:r w:rsidRPr="002125FF">
        <w:rPr>
          <w:rFonts w:ascii="Arial" w:hAnsi="Arial" w:cs="Arial"/>
          <w:sz w:val="24"/>
          <w:szCs w:val="24"/>
        </w:rPr>
        <w:t>Economische levensduur: 10 jaar</w:t>
      </w:r>
    </w:p>
    <w:p w:rsidR="006D3EDE" w:rsidRPr="002125FF" w:rsidRDefault="006D3EDE" w:rsidP="00CB0673">
      <w:pPr>
        <w:pStyle w:val="Geenafstand"/>
        <w:rPr>
          <w:rFonts w:ascii="Arial" w:hAnsi="Arial" w:cs="Arial"/>
          <w:sz w:val="24"/>
          <w:szCs w:val="24"/>
        </w:rPr>
      </w:pPr>
      <w:r w:rsidRPr="002125FF">
        <w:rPr>
          <w:rFonts w:ascii="Arial" w:hAnsi="Arial" w:cs="Arial"/>
          <w:sz w:val="24"/>
          <w:szCs w:val="24"/>
        </w:rPr>
        <w:t>Restwaarde: €10.000,-</w:t>
      </w:r>
    </w:p>
    <w:p w:rsidR="006D3EDE" w:rsidRPr="002125FF" w:rsidRDefault="006D3EDE" w:rsidP="00CB0673">
      <w:pPr>
        <w:pStyle w:val="Geenafstand"/>
        <w:rPr>
          <w:rFonts w:ascii="Arial" w:hAnsi="Arial" w:cs="Arial"/>
          <w:sz w:val="24"/>
          <w:szCs w:val="24"/>
        </w:rPr>
      </w:pPr>
    </w:p>
    <w:p w:rsidR="006D3EDE" w:rsidRPr="002125FF" w:rsidRDefault="006D3EDE" w:rsidP="00CB0673">
      <w:pPr>
        <w:pStyle w:val="Geenafstand"/>
        <w:rPr>
          <w:rFonts w:ascii="Arial" w:eastAsiaTheme="minorEastAsia" w:hAnsi="Arial" w:cs="Arial"/>
          <w:sz w:val="24"/>
          <w:szCs w:val="24"/>
        </w:rPr>
      </w:pPr>
      <w:r w:rsidRPr="002125FF">
        <w:rPr>
          <w:rFonts w:ascii="Arial" w:hAnsi="Arial" w:cs="Arial"/>
          <w:sz w:val="24"/>
          <w:szCs w:val="24"/>
        </w:rPr>
        <w:t xml:space="preserve">→ afschrijving per jaar: </w:t>
      </w:r>
      <m:oMath>
        <m:f>
          <m:fPr>
            <m:ctrlPr>
              <w:rPr>
                <w:rFonts w:ascii="Cambria Math" w:hAnsi="Cambria Math" w:cs="Arial"/>
                <w:i/>
                <w:sz w:val="24"/>
                <w:szCs w:val="24"/>
              </w:rPr>
            </m:ctrlPr>
          </m:fPr>
          <m:num>
            <m:r>
              <w:rPr>
                <w:rFonts w:ascii="Cambria Math" w:hAnsi="Cambria Math" w:cs="Arial"/>
                <w:sz w:val="24"/>
                <w:szCs w:val="24"/>
              </w:rPr>
              <m:t>60.000 -10.000</m:t>
            </m:r>
          </m:num>
          <m:den>
            <m:r>
              <w:rPr>
                <w:rFonts w:ascii="Cambria Math" w:hAnsi="Cambria Math" w:cs="Arial"/>
                <w:sz w:val="24"/>
                <w:szCs w:val="24"/>
              </w:rPr>
              <m:t>10</m:t>
            </m:r>
          </m:den>
        </m:f>
        <m:r>
          <w:rPr>
            <w:rFonts w:ascii="Cambria Math" w:hAnsi="Cambria Math" w:cs="Arial"/>
            <w:sz w:val="24"/>
            <w:szCs w:val="24"/>
          </w:rPr>
          <m:t xml:space="preserve"> =€5.000,-</m:t>
        </m:r>
      </m:oMath>
    </w:p>
    <w:p w:rsidR="006D3EDE" w:rsidRPr="002125FF" w:rsidRDefault="006D3EDE" w:rsidP="00CB0673">
      <w:pPr>
        <w:pStyle w:val="Geenafstand"/>
        <w:rPr>
          <w:rFonts w:ascii="Arial" w:eastAsiaTheme="minorEastAsia" w:hAnsi="Arial" w:cs="Arial"/>
          <w:sz w:val="24"/>
          <w:szCs w:val="24"/>
        </w:rPr>
      </w:pPr>
    </w:p>
    <w:p w:rsidR="006D3EDE" w:rsidRPr="002125FF" w:rsidRDefault="006D3EDE" w:rsidP="00CB0673">
      <w:pPr>
        <w:pStyle w:val="Geenafstand"/>
        <w:rPr>
          <w:rFonts w:ascii="Arial" w:eastAsiaTheme="minorEastAsia" w:hAnsi="Arial" w:cs="Arial"/>
          <w:sz w:val="24"/>
          <w:szCs w:val="24"/>
        </w:rPr>
      </w:pPr>
      <w:r w:rsidRPr="002125FF">
        <w:rPr>
          <w:rFonts w:ascii="Arial" w:eastAsiaTheme="minorEastAsia" w:hAnsi="Arial" w:cs="Arial"/>
          <w:sz w:val="24"/>
          <w:szCs w:val="24"/>
        </w:rPr>
        <w:t xml:space="preserve">Afschrijvingspercentage: </w:t>
      </w:r>
      <m:oMath>
        <m:f>
          <m:fPr>
            <m:ctrlPr>
              <w:rPr>
                <w:rFonts w:ascii="Cambria Math" w:eastAsiaTheme="minorEastAsia" w:hAnsi="Cambria Math" w:cs="Arial"/>
                <w:i/>
                <w:sz w:val="28"/>
                <w:szCs w:val="24"/>
              </w:rPr>
            </m:ctrlPr>
          </m:fPr>
          <m:num>
            <m:r>
              <w:rPr>
                <w:rFonts w:ascii="Cambria Math" w:eastAsiaTheme="minorEastAsia" w:hAnsi="Cambria Math" w:cs="Arial"/>
                <w:sz w:val="28"/>
                <w:szCs w:val="24"/>
              </w:rPr>
              <m:t>periodieke afschrijving</m:t>
            </m:r>
          </m:num>
          <m:den>
            <m:r>
              <w:rPr>
                <w:rFonts w:ascii="Cambria Math" w:eastAsiaTheme="minorEastAsia" w:hAnsi="Cambria Math" w:cs="Arial"/>
                <w:sz w:val="28"/>
                <w:szCs w:val="24"/>
              </w:rPr>
              <m:t>aanschafwaarde</m:t>
            </m:r>
          </m:den>
        </m:f>
        <m:r>
          <w:rPr>
            <w:rFonts w:ascii="Cambria Math" w:eastAsiaTheme="minorEastAsia" w:hAnsi="Cambria Math" w:cs="Arial"/>
            <w:sz w:val="28"/>
            <w:szCs w:val="24"/>
          </w:rPr>
          <m:t>×100</m:t>
        </m:r>
      </m:oMath>
    </w:p>
    <w:p w:rsidR="006D3EDE" w:rsidRPr="002125FF" w:rsidRDefault="006D3EDE" w:rsidP="00CB0673">
      <w:pPr>
        <w:pStyle w:val="Geenafstand"/>
        <w:rPr>
          <w:rFonts w:ascii="Arial" w:eastAsiaTheme="minorEastAsia" w:hAnsi="Arial" w:cs="Arial"/>
          <w:sz w:val="24"/>
          <w:szCs w:val="24"/>
        </w:rPr>
      </w:pPr>
    </w:p>
    <w:p w:rsidR="006D3EDE" w:rsidRPr="002125FF" w:rsidRDefault="00454513" w:rsidP="00CB0673">
      <w:pPr>
        <w:pStyle w:val="Geenafstand"/>
        <w:rPr>
          <w:rFonts w:ascii="Arial" w:eastAsiaTheme="minorEastAsia" w:hAnsi="Arial" w:cs="Arial"/>
          <w:sz w:val="24"/>
          <w:szCs w:val="24"/>
        </w:rPr>
      </w:pPr>
      <w:r w:rsidRPr="002125FF">
        <w:rPr>
          <w:rFonts w:ascii="Arial" w:eastAsiaTheme="minorEastAsia" w:hAnsi="Arial" w:cs="Arial"/>
          <w:sz w:val="24"/>
          <w:szCs w:val="24"/>
        </w:rPr>
        <w:t>Er zijn meer kosten die samenhangen met een duurzaam productiemiddel:</w:t>
      </w:r>
    </w:p>
    <w:p w:rsidR="00454513" w:rsidRPr="002125FF" w:rsidRDefault="00454513" w:rsidP="00454513">
      <w:pPr>
        <w:pStyle w:val="Geenafstand"/>
        <w:numPr>
          <w:ilvl w:val="0"/>
          <w:numId w:val="8"/>
        </w:numPr>
        <w:rPr>
          <w:rFonts w:ascii="Arial" w:hAnsi="Arial" w:cs="Arial"/>
          <w:sz w:val="24"/>
          <w:szCs w:val="24"/>
        </w:rPr>
      </w:pPr>
      <w:r w:rsidRPr="002125FF">
        <w:rPr>
          <w:rFonts w:ascii="Arial" w:eastAsiaTheme="minorEastAsia" w:hAnsi="Arial" w:cs="Arial"/>
          <w:b/>
          <w:sz w:val="24"/>
          <w:szCs w:val="24"/>
        </w:rPr>
        <w:t>Gederfde</w:t>
      </w:r>
      <w:r w:rsidRPr="002125FF">
        <w:rPr>
          <w:rFonts w:ascii="Arial" w:eastAsiaTheme="minorEastAsia" w:hAnsi="Arial" w:cs="Arial"/>
          <w:sz w:val="24"/>
          <w:szCs w:val="24"/>
        </w:rPr>
        <w:t xml:space="preserve"> </w:t>
      </w:r>
      <w:r w:rsidRPr="002125FF">
        <w:rPr>
          <w:rFonts w:ascii="Arial" w:eastAsiaTheme="minorEastAsia" w:hAnsi="Arial" w:cs="Arial"/>
          <w:b/>
          <w:sz w:val="24"/>
          <w:szCs w:val="24"/>
        </w:rPr>
        <w:t>interest</w:t>
      </w:r>
      <w:r w:rsidRPr="002125FF">
        <w:rPr>
          <w:rFonts w:ascii="Arial" w:eastAsiaTheme="minorEastAsia" w:hAnsi="Arial" w:cs="Arial"/>
          <w:sz w:val="24"/>
          <w:szCs w:val="24"/>
        </w:rPr>
        <w:t>, interest die je misloopt, doordat je het investeringsbedrag niet op een spaarrekening hebt gezet. Deze bereken je door het interestpercentage te nemen over het gemiddeld geïnvesteerd vermogen gedurende de hele levensduur.</w:t>
      </w:r>
    </w:p>
    <w:p w:rsidR="00454513" w:rsidRPr="002125FF" w:rsidRDefault="00454513" w:rsidP="00454513">
      <w:pPr>
        <w:pStyle w:val="Geenafstand"/>
        <w:numPr>
          <w:ilvl w:val="0"/>
          <w:numId w:val="8"/>
        </w:numPr>
        <w:rPr>
          <w:rFonts w:ascii="Arial" w:hAnsi="Arial" w:cs="Arial"/>
          <w:sz w:val="24"/>
          <w:szCs w:val="24"/>
        </w:rPr>
      </w:pPr>
      <w:r w:rsidRPr="002125FF">
        <w:rPr>
          <w:rFonts w:ascii="Arial" w:eastAsiaTheme="minorEastAsia" w:hAnsi="Arial" w:cs="Arial"/>
          <w:b/>
          <w:sz w:val="24"/>
          <w:szCs w:val="24"/>
        </w:rPr>
        <w:t>Complementaire</w:t>
      </w:r>
      <w:r w:rsidRPr="002125FF">
        <w:rPr>
          <w:rFonts w:ascii="Arial" w:eastAsiaTheme="minorEastAsia" w:hAnsi="Arial" w:cs="Arial"/>
          <w:sz w:val="24"/>
          <w:szCs w:val="24"/>
        </w:rPr>
        <w:t xml:space="preserve"> </w:t>
      </w:r>
      <w:r w:rsidRPr="002125FF">
        <w:rPr>
          <w:rFonts w:ascii="Arial" w:eastAsiaTheme="minorEastAsia" w:hAnsi="Arial" w:cs="Arial"/>
          <w:b/>
          <w:sz w:val="24"/>
          <w:szCs w:val="24"/>
        </w:rPr>
        <w:t>kosten</w:t>
      </w:r>
      <w:r w:rsidRPr="002125FF">
        <w:rPr>
          <w:rFonts w:ascii="Arial" w:eastAsiaTheme="minorEastAsia" w:hAnsi="Arial" w:cs="Arial"/>
          <w:sz w:val="24"/>
          <w:szCs w:val="24"/>
        </w:rPr>
        <w:t>, dit zijn alle kosten die samenhangen met het duurzaam productiemiddel op de afschrijvings- en de interestkosten na.</w:t>
      </w:r>
    </w:p>
    <w:p w:rsidR="00FC1B2D" w:rsidRPr="002125FF" w:rsidRDefault="00FC1B2D" w:rsidP="00FC1B2D">
      <w:pPr>
        <w:pStyle w:val="Geenafstand"/>
        <w:rPr>
          <w:rFonts w:ascii="Arial" w:hAnsi="Arial" w:cs="Arial"/>
          <w:sz w:val="24"/>
          <w:szCs w:val="24"/>
        </w:rPr>
      </w:pPr>
    </w:p>
    <w:p w:rsidR="00FC1B2D" w:rsidRPr="002125FF" w:rsidRDefault="00FC1B2D" w:rsidP="00FC1B2D">
      <w:pPr>
        <w:pStyle w:val="Geenafstand"/>
        <w:rPr>
          <w:rFonts w:ascii="Arial" w:hAnsi="Arial" w:cs="Arial"/>
          <w:sz w:val="24"/>
          <w:szCs w:val="24"/>
        </w:rPr>
      </w:pPr>
      <w:r w:rsidRPr="002125FF">
        <w:rPr>
          <w:rFonts w:ascii="Arial" w:hAnsi="Arial" w:cs="Arial"/>
          <w:sz w:val="24"/>
          <w:szCs w:val="24"/>
        </w:rPr>
        <w:t>Gemiddeld geïnvesteerd vermogen gedurende de hele levensduur:</w:t>
      </w:r>
    </w:p>
    <w:p w:rsidR="00FC1B2D" w:rsidRPr="002125FF" w:rsidRDefault="00E51DC0" w:rsidP="00FC1B2D">
      <w:pPr>
        <w:pStyle w:val="Geenafstand"/>
        <w:rPr>
          <w:rFonts w:ascii="Arial" w:eastAsiaTheme="minorEastAsia" w:hAnsi="Arial" w:cs="Arial"/>
          <w:sz w:val="24"/>
          <w:szCs w:val="24"/>
        </w:rPr>
      </w:pPr>
      <m:oMathPara>
        <m:oMathParaPr>
          <m:jc m:val="left"/>
        </m:oMathParaPr>
        <m:oMath>
          <m:f>
            <m:fPr>
              <m:ctrlPr>
                <w:rPr>
                  <w:rFonts w:ascii="Cambria Math" w:hAnsi="Cambria Math" w:cs="Arial"/>
                  <w:i/>
                  <w:sz w:val="24"/>
                  <w:szCs w:val="24"/>
                </w:rPr>
              </m:ctrlPr>
            </m:fPr>
            <m:num>
              <m:r>
                <w:rPr>
                  <w:rFonts w:ascii="Cambria Math" w:hAnsi="Cambria Math" w:cs="Arial"/>
                  <w:sz w:val="24"/>
                  <w:szCs w:val="24"/>
                </w:rPr>
                <m:t>aanschafprijs+restwaarde</m:t>
              </m:r>
            </m:num>
            <m:den>
              <m:r>
                <w:rPr>
                  <w:rFonts w:ascii="Cambria Math" w:hAnsi="Cambria Math" w:cs="Arial"/>
                  <w:sz w:val="24"/>
                  <w:szCs w:val="24"/>
                </w:rPr>
                <m:t>2</m:t>
              </m:r>
            </m:den>
          </m:f>
        </m:oMath>
      </m:oMathPara>
    </w:p>
    <w:p w:rsidR="00FC1B2D" w:rsidRPr="002125FF" w:rsidRDefault="00FC1B2D" w:rsidP="00FC1B2D">
      <w:pPr>
        <w:pStyle w:val="Geenafstand"/>
        <w:rPr>
          <w:rFonts w:ascii="Arial" w:hAnsi="Arial" w:cs="Arial"/>
          <w:sz w:val="24"/>
          <w:szCs w:val="24"/>
        </w:rPr>
      </w:pPr>
    </w:p>
    <w:p w:rsidR="00FC1B2D" w:rsidRPr="002125FF" w:rsidRDefault="00ED7750" w:rsidP="00FC1B2D">
      <w:pPr>
        <w:pStyle w:val="Geenafstand"/>
        <w:rPr>
          <w:rFonts w:ascii="Arial" w:hAnsi="Arial" w:cs="Arial"/>
          <w:sz w:val="24"/>
          <w:szCs w:val="24"/>
        </w:rPr>
      </w:pPr>
      <w:r w:rsidRPr="002125FF">
        <w:rPr>
          <w:rFonts w:ascii="Arial" w:hAnsi="Arial" w:cs="Arial"/>
          <w:i/>
          <w:sz w:val="24"/>
          <w:szCs w:val="24"/>
        </w:rPr>
        <w:t>Voorbeeld</w:t>
      </w:r>
    </w:p>
    <w:p w:rsidR="00ED7750" w:rsidRPr="002125FF" w:rsidRDefault="00ED7750" w:rsidP="00FC1B2D">
      <w:pPr>
        <w:pStyle w:val="Geenafstand"/>
        <w:rPr>
          <w:rFonts w:ascii="Arial" w:hAnsi="Arial" w:cs="Arial"/>
          <w:sz w:val="24"/>
          <w:szCs w:val="24"/>
        </w:rPr>
      </w:pPr>
      <w:r w:rsidRPr="002125FF">
        <w:rPr>
          <w:rFonts w:ascii="Arial" w:hAnsi="Arial" w:cs="Arial"/>
          <w:sz w:val="24"/>
          <w:szCs w:val="24"/>
        </w:rPr>
        <w:t xml:space="preserve">Een gebouw wordt gekocht voor 1 miljoen. De levensduur is 40 jaar, hierna is de restwaarde €100.000,- de jaarlijkse interest bedraagt 6% van het gemiddeld gedurende de geheel levensduur geïnvesteerd vermogen. </w:t>
      </w:r>
    </w:p>
    <w:p w:rsidR="00ED7750" w:rsidRPr="002125FF" w:rsidRDefault="00ED7750" w:rsidP="00FC1B2D">
      <w:pPr>
        <w:pStyle w:val="Geenafstand"/>
        <w:rPr>
          <w:rFonts w:ascii="Arial" w:hAnsi="Arial" w:cs="Arial"/>
          <w:sz w:val="24"/>
          <w:szCs w:val="24"/>
        </w:rPr>
      </w:pPr>
      <w:r w:rsidRPr="002125FF">
        <w:rPr>
          <w:rFonts w:ascii="Arial" w:hAnsi="Arial" w:cs="Arial"/>
          <w:sz w:val="24"/>
          <w:szCs w:val="24"/>
        </w:rPr>
        <w:t>Bereken de jaarlijkse interest kosten.</w:t>
      </w:r>
    </w:p>
    <w:p w:rsidR="00ED7750" w:rsidRPr="002125FF" w:rsidRDefault="00ED7750" w:rsidP="00FC1B2D">
      <w:pPr>
        <w:pStyle w:val="Geenafstand"/>
        <w:rPr>
          <w:rFonts w:ascii="Arial" w:hAnsi="Arial" w:cs="Arial"/>
          <w:sz w:val="24"/>
          <w:szCs w:val="24"/>
        </w:rPr>
      </w:pPr>
    </w:p>
    <w:p w:rsidR="00ED7750" w:rsidRPr="002125FF" w:rsidRDefault="00ED7750" w:rsidP="00FC1B2D">
      <w:pPr>
        <w:pStyle w:val="Geenafstand"/>
        <w:rPr>
          <w:rFonts w:ascii="Arial" w:hAnsi="Arial" w:cs="Arial"/>
          <w:sz w:val="24"/>
          <w:szCs w:val="24"/>
        </w:rPr>
      </w:pPr>
      <w:r w:rsidRPr="002125FF">
        <w:rPr>
          <w:rFonts w:ascii="Arial" w:hAnsi="Arial" w:cs="Arial"/>
          <w:sz w:val="24"/>
          <w:szCs w:val="24"/>
        </w:rPr>
        <w:t>→ 1.000.000 + 100.000 / 2 = €550.000,-</w:t>
      </w:r>
    </w:p>
    <w:p w:rsidR="002125FF" w:rsidRPr="002125FF" w:rsidRDefault="00ED7750" w:rsidP="00FC1B2D">
      <w:pPr>
        <w:pStyle w:val="Geenafstand"/>
        <w:rPr>
          <w:rFonts w:ascii="Arial" w:hAnsi="Arial" w:cs="Arial"/>
          <w:sz w:val="24"/>
          <w:szCs w:val="24"/>
        </w:rPr>
      </w:pPr>
      <w:r w:rsidRPr="002125FF">
        <w:rPr>
          <w:rFonts w:ascii="Arial" w:hAnsi="Arial" w:cs="Arial"/>
          <w:sz w:val="24"/>
          <w:szCs w:val="24"/>
        </w:rPr>
        <w:t>550.000 x 0,06 = €33.000,-</w:t>
      </w:r>
    </w:p>
    <w:p w:rsidR="002125FF" w:rsidRPr="002125FF" w:rsidRDefault="002125FF">
      <w:pPr>
        <w:rPr>
          <w:rFonts w:ascii="Arial" w:hAnsi="Arial" w:cs="Arial"/>
          <w:sz w:val="24"/>
          <w:szCs w:val="24"/>
        </w:rPr>
      </w:pPr>
      <w:r w:rsidRPr="002125FF">
        <w:rPr>
          <w:rFonts w:ascii="Arial" w:hAnsi="Arial" w:cs="Arial"/>
          <w:sz w:val="24"/>
          <w:szCs w:val="24"/>
        </w:rPr>
        <w:br w:type="page"/>
      </w:r>
    </w:p>
    <w:p w:rsidR="002125FF" w:rsidRPr="002125FF" w:rsidRDefault="002125FF" w:rsidP="002125FF">
      <w:pPr>
        <w:pStyle w:val="Geenafstand"/>
        <w:rPr>
          <w:rFonts w:ascii="Arial" w:hAnsi="Arial" w:cs="Arial"/>
          <w:sz w:val="24"/>
          <w:szCs w:val="24"/>
          <w:u w:val="single"/>
        </w:rPr>
      </w:pPr>
      <w:r w:rsidRPr="002125FF">
        <w:rPr>
          <w:rFonts w:ascii="Arial" w:hAnsi="Arial" w:cs="Arial"/>
          <w:sz w:val="24"/>
          <w:szCs w:val="24"/>
          <w:u w:val="single"/>
        </w:rPr>
        <w:lastRenderedPageBreak/>
        <w:t>Hoofdstuk 23: Brutowinstopslagmethode</w:t>
      </w:r>
    </w:p>
    <w:p w:rsidR="002125FF" w:rsidRPr="002125FF" w:rsidRDefault="002125FF" w:rsidP="002125FF">
      <w:pPr>
        <w:pStyle w:val="Geenafstand"/>
        <w:rPr>
          <w:rFonts w:ascii="Arial" w:hAnsi="Arial" w:cs="Arial"/>
          <w:sz w:val="24"/>
          <w:szCs w:val="24"/>
        </w:rPr>
      </w:pPr>
    </w:p>
    <w:p w:rsidR="002125FF" w:rsidRPr="002125FF" w:rsidRDefault="002125FF" w:rsidP="002125FF">
      <w:pPr>
        <w:pStyle w:val="Geenafstand"/>
        <w:rPr>
          <w:rFonts w:ascii="Arial" w:hAnsi="Arial" w:cs="Arial"/>
          <w:sz w:val="24"/>
          <w:szCs w:val="24"/>
        </w:rPr>
      </w:pPr>
      <w:r w:rsidRPr="002125FF">
        <w:rPr>
          <w:rFonts w:ascii="Arial" w:hAnsi="Arial" w:cs="Arial"/>
          <w:sz w:val="24"/>
          <w:szCs w:val="24"/>
        </w:rPr>
        <w:t xml:space="preserve">BTW </w:t>
      </w:r>
      <w:r w:rsidRPr="002125FF">
        <w:rPr>
          <w:rFonts w:ascii="Arial" w:hAnsi="Arial" w:cs="Arial"/>
          <w:sz w:val="24"/>
          <w:szCs w:val="24"/>
        </w:rPr>
        <w:sym w:font="Wingdings" w:char="F0E0"/>
      </w:r>
      <w:r w:rsidRPr="002125FF">
        <w:rPr>
          <w:rFonts w:ascii="Arial" w:hAnsi="Arial" w:cs="Arial"/>
          <w:sz w:val="24"/>
          <w:szCs w:val="24"/>
        </w:rPr>
        <w:t xml:space="preserve"> Belasting Toegevoegde Waarde</w:t>
      </w:r>
    </w:p>
    <w:p w:rsidR="002125FF" w:rsidRPr="002125FF" w:rsidRDefault="002125FF" w:rsidP="002125FF">
      <w:pPr>
        <w:pStyle w:val="Geenafstand"/>
        <w:rPr>
          <w:rFonts w:ascii="Arial" w:hAnsi="Arial" w:cs="Arial"/>
          <w:sz w:val="24"/>
          <w:szCs w:val="24"/>
        </w:rPr>
      </w:pPr>
    </w:p>
    <w:p w:rsidR="002125FF" w:rsidRPr="002125FF" w:rsidRDefault="002125FF" w:rsidP="002125FF">
      <w:pPr>
        <w:pStyle w:val="Geenafstand"/>
        <w:rPr>
          <w:rFonts w:ascii="Arial" w:hAnsi="Arial" w:cs="Arial"/>
          <w:sz w:val="24"/>
          <w:szCs w:val="24"/>
        </w:rPr>
      </w:pPr>
      <w:r w:rsidRPr="002125FF">
        <w:rPr>
          <w:rFonts w:ascii="Arial" w:hAnsi="Arial" w:cs="Arial"/>
          <w:sz w:val="24"/>
          <w:szCs w:val="24"/>
        </w:rPr>
        <w:t xml:space="preserve">TW </w:t>
      </w:r>
      <w:r w:rsidRPr="002125FF">
        <w:rPr>
          <w:rFonts w:ascii="Arial" w:hAnsi="Arial" w:cs="Arial"/>
          <w:sz w:val="24"/>
          <w:szCs w:val="24"/>
        </w:rPr>
        <w:sym w:font="Wingdings" w:char="F0E0"/>
      </w:r>
      <w:r w:rsidRPr="002125FF">
        <w:rPr>
          <w:rFonts w:ascii="Arial" w:hAnsi="Arial" w:cs="Arial"/>
          <w:sz w:val="24"/>
          <w:szCs w:val="24"/>
        </w:rPr>
        <w:t xml:space="preserve"> Omzet – inkoop – diensten van derden</w:t>
      </w:r>
    </w:p>
    <w:p w:rsidR="002125FF" w:rsidRPr="002125FF" w:rsidRDefault="002125FF" w:rsidP="002125FF">
      <w:pPr>
        <w:pStyle w:val="Geenafstand"/>
        <w:jc w:val="center"/>
        <w:rPr>
          <w:rFonts w:ascii="Arial" w:hAnsi="Arial" w:cs="Arial"/>
          <w:sz w:val="24"/>
          <w:szCs w:val="24"/>
        </w:rPr>
      </w:pPr>
    </w:p>
    <w:p w:rsidR="002125FF" w:rsidRPr="002125FF" w:rsidRDefault="002125FF" w:rsidP="002125FF">
      <w:pPr>
        <w:pStyle w:val="Geenafstand"/>
        <w:rPr>
          <w:rFonts w:ascii="Arial" w:hAnsi="Arial" w:cs="Arial"/>
          <w:sz w:val="24"/>
          <w:szCs w:val="24"/>
        </w:rPr>
      </w:pPr>
      <w:r w:rsidRPr="002125FF">
        <w:rPr>
          <w:rFonts w:ascii="Arial" w:hAnsi="Arial" w:cs="Arial"/>
          <w:sz w:val="24"/>
          <w:szCs w:val="24"/>
        </w:rPr>
        <w:t>€1,- (excl.)</w:t>
      </w:r>
      <w:r w:rsidRPr="002125FF">
        <w:rPr>
          <w:rFonts w:ascii="Arial" w:hAnsi="Arial" w:cs="Arial"/>
          <w:sz w:val="24"/>
          <w:szCs w:val="24"/>
        </w:rPr>
        <w:tab/>
        <w:t xml:space="preserve">      €2,- (excl.)</w:t>
      </w:r>
    </w:p>
    <w:p w:rsidR="002125FF" w:rsidRPr="002125FF" w:rsidRDefault="002125FF" w:rsidP="002125FF">
      <w:pPr>
        <w:pStyle w:val="Geenafstand"/>
        <w:rPr>
          <w:rFonts w:ascii="Arial" w:hAnsi="Arial" w:cs="Arial"/>
          <w:sz w:val="24"/>
          <w:szCs w:val="24"/>
        </w:rPr>
      </w:pPr>
      <w:r w:rsidRPr="002125FF">
        <w:rPr>
          <w:rFonts w:ascii="Arial" w:hAnsi="Arial" w:cs="Arial"/>
          <w:sz w:val="24"/>
          <w:szCs w:val="24"/>
        </w:rPr>
        <w:t>-------------&gt; bakker  -------------&gt;</w:t>
      </w:r>
    </w:p>
    <w:p w:rsidR="002125FF" w:rsidRPr="002125FF" w:rsidRDefault="002125FF" w:rsidP="002125FF">
      <w:pPr>
        <w:pStyle w:val="Geenafstand"/>
        <w:rPr>
          <w:rFonts w:ascii="Arial" w:hAnsi="Arial" w:cs="Arial"/>
          <w:sz w:val="24"/>
          <w:szCs w:val="24"/>
        </w:rPr>
      </w:pPr>
      <w:r w:rsidRPr="002125FF">
        <w:rPr>
          <w:rFonts w:ascii="Arial" w:hAnsi="Arial" w:cs="Arial"/>
          <w:sz w:val="24"/>
          <w:szCs w:val="24"/>
        </w:rPr>
        <w:t>Inkoop</w:t>
      </w:r>
      <w:r w:rsidRPr="002125FF">
        <w:rPr>
          <w:rFonts w:ascii="Arial" w:hAnsi="Arial" w:cs="Arial"/>
          <w:sz w:val="24"/>
          <w:szCs w:val="24"/>
        </w:rPr>
        <w:tab/>
      </w:r>
      <w:r w:rsidRPr="002125FF">
        <w:rPr>
          <w:rFonts w:ascii="Arial" w:hAnsi="Arial" w:cs="Arial"/>
          <w:sz w:val="24"/>
          <w:szCs w:val="24"/>
        </w:rPr>
        <w:tab/>
        <w:t xml:space="preserve">      Verkoop</w:t>
      </w:r>
    </w:p>
    <w:p w:rsidR="002125FF" w:rsidRPr="002125FF" w:rsidRDefault="002125FF" w:rsidP="002125FF">
      <w:pPr>
        <w:pStyle w:val="Geenafstand"/>
        <w:rPr>
          <w:rFonts w:ascii="Arial" w:hAnsi="Arial" w:cs="Arial"/>
          <w:sz w:val="24"/>
          <w:szCs w:val="24"/>
        </w:rPr>
      </w:pPr>
    </w:p>
    <w:p w:rsidR="002125FF" w:rsidRPr="002125FF" w:rsidRDefault="002125FF" w:rsidP="002125FF">
      <w:pPr>
        <w:pStyle w:val="Geenafstand"/>
        <w:rPr>
          <w:rFonts w:ascii="Arial" w:hAnsi="Arial" w:cs="Arial"/>
          <w:sz w:val="24"/>
          <w:szCs w:val="24"/>
        </w:rPr>
      </w:pPr>
      <w:r w:rsidRPr="002125FF">
        <w:rPr>
          <w:rFonts w:ascii="Arial" w:hAnsi="Arial" w:cs="Arial"/>
          <w:sz w:val="24"/>
          <w:szCs w:val="24"/>
        </w:rPr>
        <w:t>€2 - €1 = €1 = toegevoegde waarde (primair inkomen)</w:t>
      </w:r>
    </w:p>
    <w:p w:rsidR="002125FF" w:rsidRPr="002125FF" w:rsidRDefault="002125FF" w:rsidP="002125FF">
      <w:pPr>
        <w:pStyle w:val="Geenafstand"/>
        <w:rPr>
          <w:rFonts w:ascii="Arial" w:hAnsi="Arial" w:cs="Arial"/>
          <w:sz w:val="24"/>
          <w:szCs w:val="24"/>
        </w:rPr>
      </w:pPr>
    </w:p>
    <w:p w:rsidR="002125FF" w:rsidRPr="002125FF" w:rsidRDefault="002125FF" w:rsidP="002125FF">
      <w:pPr>
        <w:pStyle w:val="Geenafstand"/>
        <w:rPr>
          <w:rFonts w:ascii="Arial" w:hAnsi="Arial" w:cs="Arial"/>
          <w:sz w:val="24"/>
          <w:szCs w:val="24"/>
        </w:rPr>
      </w:pPr>
      <w:r w:rsidRPr="002125FF">
        <w:rPr>
          <w:rFonts w:ascii="Arial" w:hAnsi="Arial" w:cs="Arial"/>
          <w:sz w:val="24"/>
          <w:szCs w:val="24"/>
        </w:rPr>
        <w:t>Primair inkomen:</w:t>
      </w:r>
    </w:p>
    <w:p w:rsidR="002125FF" w:rsidRPr="002125FF" w:rsidRDefault="002125FF" w:rsidP="002125FF">
      <w:pPr>
        <w:pStyle w:val="Geenafstand"/>
        <w:numPr>
          <w:ilvl w:val="0"/>
          <w:numId w:val="9"/>
        </w:numPr>
        <w:rPr>
          <w:rFonts w:ascii="Arial" w:hAnsi="Arial" w:cs="Arial"/>
          <w:sz w:val="24"/>
          <w:szCs w:val="24"/>
        </w:rPr>
      </w:pPr>
      <w:r w:rsidRPr="002125FF">
        <w:rPr>
          <w:rFonts w:ascii="Arial" w:hAnsi="Arial" w:cs="Arial"/>
          <w:sz w:val="24"/>
          <w:szCs w:val="24"/>
        </w:rPr>
        <w:t>Loon</w:t>
      </w:r>
    </w:p>
    <w:p w:rsidR="002125FF" w:rsidRPr="002125FF" w:rsidRDefault="002125FF" w:rsidP="002125FF">
      <w:pPr>
        <w:pStyle w:val="Geenafstand"/>
        <w:numPr>
          <w:ilvl w:val="0"/>
          <w:numId w:val="9"/>
        </w:numPr>
        <w:rPr>
          <w:rFonts w:ascii="Arial" w:hAnsi="Arial" w:cs="Arial"/>
          <w:sz w:val="24"/>
          <w:szCs w:val="24"/>
        </w:rPr>
      </w:pPr>
      <w:r w:rsidRPr="002125FF">
        <w:rPr>
          <w:rFonts w:ascii="Arial" w:hAnsi="Arial" w:cs="Arial"/>
          <w:sz w:val="24"/>
          <w:szCs w:val="24"/>
        </w:rPr>
        <w:t>Pacht</w:t>
      </w:r>
    </w:p>
    <w:p w:rsidR="002125FF" w:rsidRPr="002125FF" w:rsidRDefault="002125FF" w:rsidP="002125FF">
      <w:pPr>
        <w:pStyle w:val="Geenafstand"/>
        <w:numPr>
          <w:ilvl w:val="0"/>
          <w:numId w:val="9"/>
        </w:numPr>
        <w:rPr>
          <w:rFonts w:ascii="Arial" w:hAnsi="Arial" w:cs="Arial"/>
          <w:sz w:val="24"/>
          <w:szCs w:val="24"/>
        </w:rPr>
      </w:pPr>
      <w:r w:rsidRPr="002125FF">
        <w:rPr>
          <w:rFonts w:ascii="Arial" w:hAnsi="Arial" w:cs="Arial"/>
          <w:sz w:val="24"/>
          <w:szCs w:val="24"/>
        </w:rPr>
        <w:t>Huur</w:t>
      </w:r>
    </w:p>
    <w:p w:rsidR="002125FF" w:rsidRPr="002125FF" w:rsidRDefault="002125FF" w:rsidP="002125FF">
      <w:pPr>
        <w:pStyle w:val="Geenafstand"/>
        <w:numPr>
          <w:ilvl w:val="0"/>
          <w:numId w:val="9"/>
        </w:numPr>
        <w:rPr>
          <w:rFonts w:ascii="Arial" w:hAnsi="Arial" w:cs="Arial"/>
          <w:sz w:val="24"/>
          <w:szCs w:val="24"/>
        </w:rPr>
      </w:pPr>
      <w:r w:rsidRPr="002125FF">
        <w:rPr>
          <w:rFonts w:ascii="Arial" w:hAnsi="Arial" w:cs="Arial"/>
          <w:sz w:val="24"/>
          <w:szCs w:val="24"/>
        </w:rPr>
        <w:t>Interest</w:t>
      </w:r>
    </w:p>
    <w:p w:rsidR="002125FF" w:rsidRPr="002125FF" w:rsidRDefault="002125FF" w:rsidP="002125FF">
      <w:pPr>
        <w:pStyle w:val="Geenafstand"/>
        <w:numPr>
          <w:ilvl w:val="0"/>
          <w:numId w:val="9"/>
        </w:numPr>
        <w:rPr>
          <w:rFonts w:ascii="Arial" w:hAnsi="Arial" w:cs="Arial"/>
          <w:sz w:val="24"/>
          <w:szCs w:val="24"/>
        </w:rPr>
      </w:pPr>
      <w:r w:rsidRPr="002125FF">
        <w:rPr>
          <w:rFonts w:ascii="Arial" w:hAnsi="Arial" w:cs="Arial"/>
          <w:sz w:val="24"/>
          <w:szCs w:val="24"/>
        </w:rPr>
        <w:t>Winst</w:t>
      </w:r>
    </w:p>
    <w:p w:rsidR="002125FF" w:rsidRPr="002125FF" w:rsidRDefault="002125FF" w:rsidP="002125FF">
      <w:pPr>
        <w:pStyle w:val="Geenafstand"/>
        <w:rPr>
          <w:rFonts w:ascii="Arial" w:hAnsi="Arial" w:cs="Arial"/>
          <w:sz w:val="24"/>
          <w:szCs w:val="24"/>
        </w:rPr>
      </w:pPr>
    </w:p>
    <w:p w:rsidR="002125FF" w:rsidRPr="002125FF" w:rsidRDefault="002125FF" w:rsidP="002125FF">
      <w:pPr>
        <w:pStyle w:val="Geenafstand"/>
        <w:rPr>
          <w:rFonts w:ascii="Arial" w:hAnsi="Arial" w:cs="Arial"/>
          <w:sz w:val="24"/>
          <w:szCs w:val="24"/>
        </w:rPr>
      </w:pPr>
      <w:r w:rsidRPr="002125FF">
        <w:rPr>
          <w:rFonts w:ascii="Arial" w:hAnsi="Arial" w:cs="Arial"/>
          <w:sz w:val="24"/>
          <w:szCs w:val="24"/>
        </w:rPr>
        <w:t>Brutowinstopslag:</w:t>
      </w:r>
    </w:p>
    <w:p w:rsidR="002125FF" w:rsidRPr="002125FF" w:rsidRDefault="002125FF" w:rsidP="002125FF">
      <w:pPr>
        <w:pStyle w:val="Geenafstand"/>
        <w:rPr>
          <w:rFonts w:ascii="Arial" w:hAnsi="Arial" w:cs="Arial"/>
          <w:sz w:val="24"/>
          <w:szCs w:val="24"/>
        </w:rPr>
      </w:pPr>
      <w:r w:rsidRPr="002125FF">
        <w:rPr>
          <w:rFonts w:ascii="Arial" w:hAnsi="Arial" w:cs="Arial"/>
          <w:sz w:val="24"/>
          <w:szCs w:val="24"/>
        </w:rPr>
        <w:t>inkoop</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€10</w:t>
      </w:r>
    </w:p>
    <w:p w:rsidR="002125FF" w:rsidRPr="002125FF" w:rsidRDefault="002125FF" w:rsidP="002125FF">
      <w:pPr>
        <w:pStyle w:val="Geenafstand"/>
        <w:rPr>
          <w:rFonts w:ascii="Arial" w:hAnsi="Arial" w:cs="Arial"/>
          <w:sz w:val="24"/>
          <w:szCs w:val="24"/>
        </w:rPr>
      </w:pPr>
      <w:r w:rsidRPr="002125FF">
        <w:rPr>
          <w:rFonts w:ascii="Arial" w:hAnsi="Arial" w:cs="Arial"/>
          <w:sz w:val="24"/>
          <w:szCs w:val="24"/>
        </w:rPr>
        <w:t>winstopslag</w:t>
      </w:r>
      <w:r>
        <w:rPr>
          <w:rFonts w:ascii="Arial" w:hAnsi="Arial" w:cs="Arial"/>
          <w:sz w:val="24"/>
          <w:szCs w:val="24"/>
        </w:rPr>
        <w:tab/>
      </w:r>
      <w:r>
        <w:rPr>
          <w:rFonts w:ascii="Arial" w:hAnsi="Arial" w:cs="Arial"/>
          <w:sz w:val="24"/>
          <w:szCs w:val="24"/>
        </w:rPr>
        <w:tab/>
      </w:r>
      <w:r>
        <w:rPr>
          <w:rFonts w:ascii="Arial" w:hAnsi="Arial" w:cs="Arial"/>
          <w:sz w:val="24"/>
          <w:szCs w:val="24"/>
        </w:rPr>
        <w:tab/>
        <w:t>€5</w:t>
      </w:r>
    </w:p>
    <w:p w:rsidR="002125FF" w:rsidRPr="002125FF" w:rsidRDefault="002125FF" w:rsidP="002125FF">
      <w:pPr>
        <w:pStyle w:val="Geenafstand"/>
        <w:ind w:left="2124" w:firstLine="708"/>
        <w:rPr>
          <w:rFonts w:ascii="Arial" w:hAnsi="Arial" w:cs="Arial"/>
          <w:sz w:val="24"/>
          <w:szCs w:val="24"/>
        </w:rPr>
      </w:pPr>
      <w:r w:rsidRPr="002125FF">
        <w:rPr>
          <w:rFonts w:ascii="Arial" w:hAnsi="Arial" w:cs="Arial"/>
          <w:sz w:val="24"/>
          <w:szCs w:val="24"/>
        </w:rPr>
        <w:t>--------</w:t>
      </w:r>
    </w:p>
    <w:p w:rsidR="002125FF" w:rsidRPr="002125FF" w:rsidRDefault="002125FF" w:rsidP="002125FF">
      <w:pPr>
        <w:pStyle w:val="Geenafstand"/>
        <w:rPr>
          <w:rFonts w:ascii="Arial" w:hAnsi="Arial" w:cs="Arial"/>
          <w:sz w:val="24"/>
          <w:szCs w:val="24"/>
        </w:rPr>
      </w:pPr>
      <w:r w:rsidRPr="002125FF">
        <w:rPr>
          <w:rFonts w:ascii="Arial" w:hAnsi="Arial" w:cs="Arial"/>
          <w:sz w:val="24"/>
          <w:szCs w:val="24"/>
        </w:rPr>
        <w:t>verkoopprijs excl. BTW</w:t>
      </w:r>
      <w:r>
        <w:rPr>
          <w:rFonts w:ascii="Arial" w:hAnsi="Arial" w:cs="Arial"/>
          <w:sz w:val="24"/>
          <w:szCs w:val="24"/>
        </w:rPr>
        <w:tab/>
        <w:t>€15</w:t>
      </w:r>
    </w:p>
    <w:p w:rsidR="002125FF" w:rsidRPr="002125FF" w:rsidRDefault="002125FF" w:rsidP="002125FF">
      <w:pPr>
        <w:pStyle w:val="Geenafstand"/>
        <w:rPr>
          <w:rFonts w:ascii="Arial" w:hAnsi="Arial" w:cs="Arial"/>
          <w:sz w:val="24"/>
          <w:szCs w:val="24"/>
        </w:rPr>
      </w:pPr>
      <w:r w:rsidRPr="002125FF">
        <w:rPr>
          <w:rFonts w:ascii="Arial" w:hAnsi="Arial" w:cs="Arial"/>
          <w:sz w:val="24"/>
          <w:szCs w:val="24"/>
        </w:rPr>
        <w:t>BTW</w:t>
      </w:r>
      <w:r>
        <w:rPr>
          <w:rFonts w:ascii="Arial" w:hAnsi="Arial" w:cs="Arial"/>
          <w:sz w:val="24"/>
          <w:szCs w:val="24"/>
        </w:rPr>
        <w:t xml:space="preserve"> (19%)</w:t>
      </w:r>
      <w:r>
        <w:rPr>
          <w:rFonts w:ascii="Arial" w:hAnsi="Arial" w:cs="Arial"/>
          <w:sz w:val="24"/>
          <w:szCs w:val="24"/>
        </w:rPr>
        <w:tab/>
      </w:r>
      <w:r>
        <w:rPr>
          <w:rFonts w:ascii="Arial" w:hAnsi="Arial" w:cs="Arial"/>
          <w:sz w:val="24"/>
          <w:szCs w:val="24"/>
        </w:rPr>
        <w:tab/>
      </w:r>
      <w:r>
        <w:rPr>
          <w:rFonts w:ascii="Arial" w:hAnsi="Arial" w:cs="Arial"/>
          <w:sz w:val="24"/>
          <w:szCs w:val="24"/>
        </w:rPr>
        <w:tab/>
        <w:t>€2,85</w:t>
      </w:r>
    </w:p>
    <w:p w:rsidR="002125FF" w:rsidRPr="002125FF" w:rsidRDefault="002125FF" w:rsidP="002125FF">
      <w:pPr>
        <w:pStyle w:val="Geenafstand"/>
        <w:ind w:left="2124" w:firstLine="708"/>
        <w:rPr>
          <w:rFonts w:ascii="Arial" w:hAnsi="Arial" w:cs="Arial"/>
          <w:sz w:val="24"/>
          <w:szCs w:val="24"/>
        </w:rPr>
      </w:pPr>
      <w:r w:rsidRPr="002125FF">
        <w:rPr>
          <w:rFonts w:ascii="Arial" w:hAnsi="Arial" w:cs="Arial"/>
          <w:sz w:val="24"/>
          <w:szCs w:val="24"/>
        </w:rPr>
        <w:t>--------</w:t>
      </w:r>
    </w:p>
    <w:p w:rsidR="002125FF" w:rsidRPr="002125FF" w:rsidRDefault="002125FF" w:rsidP="002125FF">
      <w:pPr>
        <w:pStyle w:val="Geenafstand"/>
        <w:rPr>
          <w:rFonts w:ascii="Arial" w:hAnsi="Arial" w:cs="Arial"/>
          <w:sz w:val="24"/>
          <w:szCs w:val="24"/>
        </w:rPr>
      </w:pPr>
      <w:r w:rsidRPr="002125FF">
        <w:rPr>
          <w:rFonts w:ascii="Arial" w:hAnsi="Arial" w:cs="Arial"/>
          <w:sz w:val="24"/>
          <w:szCs w:val="24"/>
        </w:rPr>
        <w:t>verkoopprijs incl. BTW</w:t>
      </w:r>
      <w:r>
        <w:rPr>
          <w:rFonts w:ascii="Arial" w:hAnsi="Arial" w:cs="Arial"/>
          <w:sz w:val="24"/>
          <w:szCs w:val="24"/>
        </w:rPr>
        <w:tab/>
        <w:t>€17,85</w:t>
      </w:r>
    </w:p>
    <w:p w:rsidR="002125FF" w:rsidRPr="002125FF" w:rsidRDefault="002125FF" w:rsidP="002125FF">
      <w:pPr>
        <w:rPr>
          <w:rFonts w:ascii="Arial" w:hAnsi="Arial" w:cs="Arial"/>
          <w:sz w:val="24"/>
          <w:szCs w:val="24"/>
        </w:rPr>
      </w:pPr>
    </w:p>
    <w:p w:rsidR="002125FF" w:rsidRPr="002125FF" w:rsidRDefault="002125FF" w:rsidP="002125FF">
      <w:pPr>
        <w:rPr>
          <w:rFonts w:ascii="Arial" w:hAnsi="Arial" w:cs="Arial"/>
          <w:sz w:val="24"/>
          <w:szCs w:val="24"/>
        </w:rPr>
      </w:pPr>
    </w:p>
    <w:p w:rsidR="002125FF" w:rsidRPr="002125FF" w:rsidRDefault="002125FF" w:rsidP="002125FF">
      <w:pPr>
        <w:rPr>
          <w:rFonts w:ascii="Arial" w:hAnsi="Arial" w:cs="Arial"/>
          <w:sz w:val="24"/>
          <w:szCs w:val="24"/>
        </w:rPr>
      </w:pPr>
    </w:p>
    <w:p w:rsidR="002125FF" w:rsidRPr="002125FF" w:rsidRDefault="002125FF" w:rsidP="002125FF">
      <w:pPr>
        <w:rPr>
          <w:rFonts w:ascii="Arial" w:hAnsi="Arial" w:cs="Arial"/>
          <w:sz w:val="24"/>
          <w:szCs w:val="24"/>
        </w:rPr>
      </w:pPr>
      <w:r w:rsidRPr="002125FF">
        <w:rPr>
          <w:rFonts w:ascii="Arial" w:hAnsi="Arial" w:cs="Arial"/>
          <w:sz w:val="24"/>
          <w:szCs w:val="24"/>
        </w:rPr>
        <w:br w:type="page"/>
      </w:r>
    </w:p>
    <w:p w:rsidR="002125FF" w:rsidRPr="002125FF" w:rsidRDefault="002125FF" w:rsidP="002125FF">
      <w:pPr>
        <w:pStyle w:val="Geenafstand"/>
        <w:rPr>
          <w:rFonts w:ascii="Arial" w:hAnsi="Arial" w:cs="Arial"/>
          <w:sz w:val="24"/>
          <w:szCs w:val="24"/>
          <w:u w:val="single"/>
        </w:rPr>
      </w:pPr>
      <w:r w:rsidRPr="002125FF">
        <w:rPr>
          <w:rFonts w:ascii="Arial" w:hAnsi="Arial" w:cs="Arial"/>
          <w:sz w:val="24"/>
          <w:szCs w:val="24"/>
          <w:u w:val="single"/>
        </w:rPr>
        <w:lastRenderedPageBreak/>
        <w:t>Hoofdstuk 24: Nettowinstopslagmethode</w:t>
      </w:r>
    </w:p>
    <w:p w:rsidR="002125FF" w:rsidRPr="002125FF" w:rsidRDefault="002125FF" w:rsidP="002125FF">
      <w:pPr>
        <w:pStyle w:val="Geenafstand"/>
        <w:rPr>
          <w:rFonts w:ascii="Arial" w:hAnsi="Arial" w:cs="Arial"/>
          <w:sz w:val="24"/>
          <w:szCs w:val="24"/>
        </w:rPr>
      </w:pPr>
      <w:r w:rsidRPr="002125FF">
        <w:rPr>
          <w:rFonts w:ascii="Arial" w:hAnsi="Arial" w:cs="Arial"/>
          <w:sz w:val="24"/>
          <w:szCs w:val="24"/>
        </w:rPr>
        <w:t>Nettowinstopslag:</w:t>
      </w:r>
      <w:r w:rsidRPr="002125FF">
        <w:rPr>
          <w:rFonts w:ascii="Arial" w:hAnsi="Arial" w:cs="Arial"/>
          <w:sz w:val="24"/>
          <w:szCs w:val="24"/>
        </w:rPr>
        <w:tab/>
      </w:r>
      <w:r w:rsidRPr="002125FF">
        <w:rPr>
          <w:rFonts w:ascii="Arial" w:hAnsi="Arial" w:cs="Arial"/>
          <w:sz w:val="24"/>
          <w:szCs w:val="24"/>
        </w:rPr>
        <w:tab/>
      </w:r>
    </w:p>
    <w:p w:rsidR="002125FF" w:rsidRPr="002125FF" w:rsidRDefault="002125FF" w:rsidP="002125FF">
      <w:pPr>
        <w:pStyle w:val="Geenafstand"/>
        <w:rPr>
          <w:rFonts w:ascii="Arial" w:hAnsi="Arial" w:cs="Arial"/>
          <w:sz w:val="24"/>
          <w:szCs w:val="24"/>
        </w:rPr>
      </w:pPr>
      <w:r w:rsidRPr="002125FF">
        <w:rPr>
          <w:rFonts w:ascii="Arial" w:hAnsi="Arial" w:cs="Arial"/>
          <w:sz w:val="24"/>
          <w:szCs w:val="24"/>
        </w:rPr>
        <w:t>Verwachte inkoopprijs</w:t>
      </w:r>
      <w:r w:rsidRPr="002125FF">
        <w:rPr>
          <w:rFonts w:ascii="Arial" w:hAnsi="Arial" w:cs="Arial"/>
          <w:sz w:val="24"/>
          <w:szCs w:val="24"/>
        </w:rPr>
        <w:tab/>
      </w:r>
      <w:r w:rsidRPr="002125FF">
        <w:rPr>
          <w:rFonts w:ascii="Arial" w:hAnsi="Arial" w:cs="Arial"/>
          <w:sz w:val="24"/>
          <w:szCs w:val="24"/>
        </w:rPr>
        <w:tab/>
        <w:t>€7,50</w:t>
      </w:r>
    </w:p>
    <w:p w:rsidR="002125FF" w:rsidRPr="002125FF" w:rsidRDefault="002125FF" w:rsidP="002125FF">
      <w:pPr>
        <w:pStyle w:val="Geenafstand"/>
        <w:rPr>
          <w:rFonts w:ascii="Arial" w:hAnsi="Arial" w:cs="Arial"/>
          <w:sz w:val="24"/>
          <w:szCs w:val="24"/>
        </w:rPr>
      </w:pPr>
      <w:r w:rsidRPr="002125FF">
        <w:rPr>
          <w:rFonts w:ascii="Arial" w:hAnsi="Arial" w:cs="Arial"/>
          <w:sz w:val="24"/>
          <w:szCs w:val="24"/>
        </w:rPr>
        <w:t>Opslag inkoopkosten 60%</w:t>
      </w:r>
      <w:r w:rsidRPr="002125FF">
        <w:rPr>
          <w:rFonts w:ascii="Arial" w:hAnsi="Arial" w:cs="Arial"/>
          <w:sz w:val="24"/>
          <w:szCs w:val="24"/>
        </w:rPr>
        <w:tab/>
      </w:r>
      <w:r w:rsidR="006F5FB7">
        <w:rPr>
          <w:rFonts w:ascii="Arial" w:hAnsi="Arial" w:cs="Arial"/>
          <w:sz w:val="24"/>
          <w:szCs w:val="24"/>
        </w:rPr>
        <w:tab/>
      </w:r>
      <w:r w:rsidRPr="002125FF">
        <w:rPr>
          <w:rFonts w:ascii="Arial" w:hAnsi="Arial" w:cs="Arial"/>
          <w:sz w:val="24"/>
          <w:szCs w:val="24"/>
        </w:rPr>
        <w:t>€4,50</w:t>
      </w:r>
    </w:p>
    <w:p w:rsidR="002125FF" w:rsidRPr="002125FF" w:rsidRDefault="002125FF" w:rsidP="002125FF">
      <w:pPr>
        <w:pStyle w:val="Geenafstand"/>
        <w:rPr>
          <w:rFonts w:ascii="Arial" w:hAnsi="Arial" w:cs="Arial"/>
          <w:sz w:val="24"/>
          <w:szCs w:val="24"/>
        </w:rPr>
      </w:pPr>
    </w:p>
    <w:p w:rsidR="002125FF" w:rsidRPr="002125FF" w:rsidRDefault="002125FF" w:rsidP="002125FF">
      <w:pPr>
        <w:pStyle w:val="Geenafstand"/>
        <w:rPr>
          <w:rFonts w:ascii="Arial" w:hAnsi="Arial" w:cs="Arial"/>
          <w:sz w:val="24"/>
          <w:szCs w:val="24"/>
        </w:rPr>
      </w:pPr>
      <w:r w:rsidRPr="002125FF">
        <w:rPr>
          <w:rFonts w:ascii="Arial" w:hAnsi="Arial" w:cs="Arial"/>
          <w:sz w:val="24"/>
          <w:szCs w:val="24"/>
        </w:rPr>
        <w:t>Vaste verrekenprijs</w:t>
      </w:r>
      <w:r w:rsidRPr="002125FF">
        <w:rPr>
          <w:rFonts w:ascii="Arial" w:hAnsi="Arial" w:cs="Arial"/>
          <w:sz w:val="24"/>
          <w:szCs w:val="24"/>
        </w:rPr>
        <w:tab/>
      </w:r>
      <w:r w:rsidRPr="002125FF">
        <w:rPr>
          <w:rFonts w:ascii="Arial" w:hAnsi="Arial" w:cs="Arial"/>
          <w:sz w:val="24"/>
          <w:szCs w:val="24"/>
        </w:rPr>
        <w:tab/>
      </w:r>
      <w:r w:rsidR="006F5FB7">
        <w:rPr>
          <w:rFonts w:ascii="Arial" w:hAnsi="Arial" w:cs="Arial"/>
          <w:sz w:val="24"/>
          <w:szCs w:val="24"/>
        </w:rPr>
        <w:tab/>
      </w:r>
      <w:r w:rsidRPr="002125FF">
        <w:rPr>
          <w:rFonts w:ascii="Arial" w:hAnsi="Arial" w:cs="Arial"/>
          <w:sz w:val="24"/>
          <w:szCs w:val="24"/>
        </w:rPr>
        <w:t>€12,00</w:t>
      </w:r>
    </w:p>
    <w:p w:rsidR="002125FF" w:rsidRPr="002125FF" w:rsidRDefault="002125FF" w:rsidP="002125FF">
      <w:pPr>
        <w:pStyle w:val="Geenafstand"/>
        <w:rPr>
          <w:rFonts w:ascii="Arial" w:hAnsi="Arial" w:cs="Arial"/>
          <w:sz w:val="24"/>
          <w:szCs w:val="24"/>
        </w:rPr>
      </w:pPr>
      <w:r w:rsidRPr="002125FF">
        <w:rPr>
          <w:rFonts w:ascii="Arial" w:hAnsi="Arial" w:cs="Arial"/>
          <w:sz w:val="24"/>
          <w:szCs w:val="24"/>
        </w:rPr>
        <w:t>Opslag overheadkosten 30%</w:t>
      </w:r>
      <w:r w:rsidRPr="002125FF">
        <w:rPr>
          <w:rFonts w:ascii="Arial" w:hAnsi="Arial" w:cs="Arial"/>
          <w:sz w:val="24"/>
          <w:szCs w:val="24"/>
        </w:rPr>
        <w:tab/>
        <w:t>€3,60</w:t>
      </w:r>
    </w:p>
    <w:p w:rsidR="002125FF" w:rsidRPr="002125FF" w:rsidRDefault="002125FF" w:rsidP="002125FF">
      <w:pPr>
        <w:pStyle w:val="Geenafstand"/>
        <w:rPr>
          <w:rFonts w:ascii="Arial" w:hAnsi="Arial" w:cs="Arial"/>
          <w:sz w:val="24"/>
          <w:szCs w:val="24"/>
        </w:rPr>
      </w:pPr>
      <w:r w:rsidRPr="002125FF">
        <w:rPr>
          <w:rFonts w:ascii="Arial" w:hAnsi="Arial" w:cs="Arial"/>
          <w:sz w:val="24"/>
          <w:szCs w:val="24"/>
        </w:rPr>
        <w:tab/>
      </w:r>
    </w:p>
    <w:p w:rsidR="002125FF" w:rsidRPr="002125FF" w:rsidRDefault="002125FF" w:rsidP="002125FF">
      <w:pPr>
        <w:pStyle w:val="Geenafstand"/>
        <w:rPr>
          <w:rFonts w:ascii="Arial" w:hAnsi="Arial" w:cs="Arial"/>
          <w:sz w:val="24"/>
          <w:szCs w:val="24"/>
        </w:rPr>
      </w:pPr>
      <w:r w:rsidRPr="002125FF">
        <w:rPr>
          <w:rFonts w:ascii="Arial" w:hAnsi="Arial" w:cs="Arial"/>
          <w:sz w:val="24"/>
          <w:szCs w:val="24"/>
        </w:rPr>
        <w:t>Kostprijs</w:t>
      </w:r>
      <w:r w:rsidRPr="002125FF">
        <w:rPr>
          <w:rFonts w:ascii="Arial" w:hAnsi="Arial" w:cs="Arial"/>
          <w:sz w:val="24"/>
          <w:szCs w:val="24"/>
        </w:rPr>
        <w:tab/>
      </w:r>
      <w:r w:rsidRPr="002125FF">
        <w:rPr>
          <w:rFonts w:ascii="Arial" w:hAnsi="Arial" w:cs="Arial"/>
          <w:sz w:val="24"/>
          <w:szCs w:val="24"/>
        </w:rPr>
        <w:tab/>
      </w:r>
      <w:r w:rsidRPr="002125FF">
        <w:rPr>
          <w:rFonts w:ascii="Arial" w:hAnsi="Arial" w:cs="Arial"/>
          <w:sz w:val="24"/>
          <w:szCs w:val="24"/>
        </w:rPr>
        <w:tab/>
      </w:r>
      <w:r w:rsidR="006F5FB7">
        <w:rPr>
          <w:rFonts w:ascii="Arial" w:hAnsi="Arial" w:cs="Arial"/>
          <w:sz w:val="24"/>
          <w:szCs w:val="24"/>
        </w:rPr>
        <w:tab/>
      </w:r>
      <w:r w:rsidRPr="002125FF">
        <w:rPr>
          <w:rFonts w:ascii="Arial" w:hAnsi="Arial" w:cs="Arial"/>
          <w:sz w:val="24"/>
          <w:szCs w:val="24"/>
        </w:rPr>
        <w:t>€15,60</w:t>
      </w:r>
    </w:p>
    <w:p w:rsidR="002125FF" w:rsidRPr="002125FF" w:rsidRDefault="002125FF" w:rsidP="002125FF">
      <w:pPr>
        <w:pStyle w:val="Geenafstand"/>
        <w:rPr>
          <w:rFonts w:ascii="Arial" w:hAnsi="Arial" w:cs="Arial"/>
          <w:sz w:val="24"/>
          <w:szCs w:val="24"/>
        </w:rPr>
      </w:pPr>
      <w:r w:rsidRPr="002125FF">
        <w:rPr>
          <w:rFonts w:ascii="Arial" w:hAnsi="Arial" w:cs="Arial"/>
          <w:sz w:val="24"/>
          <w:szCs w:val="24"/>
        </w:rPr>
        <w:t>Nettowinstopslag 20%</w:t>
      </w:r>
      <w:r w:rsidRPr="002125FF">
        <w:rPr>
          <w:rFonts w:ascii="Arial" w:hAnsi="Arial" w:cs="Arial"/>
          <w:sz w:val="24"/>
          <w:szCs w:val="24"/>
        </w:rPr>
        <w:tab/>
      </w:r>
      <w:r w:rsidRPr="002125FF">
        <w:rPr>
          <w:rFonts w:ascii="Arial" w:hAnsi="Arial" w:cs="Arial"/>
          <w:sz w:val="24"/>
          <w:szCs w:val="24"/>
        </w:rPr>
        <w:tab/>
        <w:t>€3,12</w:t>
      </w:r>
    </w:p>
    <w:p w:rsidR="002125FF" w:rsidRPr="002125FF" w:rsidRDefault="002125FF" w:rsidP="002125FF">
      <w:pPr>
        <w:pStyle w:val="Geenafstand"/>
        <w:rPr>
          <w:rFonts w:ascii="Arial" w:hAnsi="Arial" w:cs="Arial"/>
          <w:sz w:val="24"/>
          <w:szCs w:val="24"/>
        </w:rPr>
      </w:pPr>
    </w:p>
    <w:p w:rsidR="002125FF" w:rsidRPr="002125FF" w:rsidRDefault="002125FF" w:rsidP="002125FF">
      <w:pPr>
        <w:pStyle w:val="Geenafstand"/>
        <w:rPr>
          <w:rFonts w:ascii="Arial" w:hAnsi="Arial" w:cs="Arial"/>
          <w:sz w:val="24"/>
          <w:szCs w:val="24"/>
        </w:rPr>
      </w:pPr>
      <w:r w:rsidRPr="002125FF">
        <w:rPr>
          <w:rFonts w:ascii="Arial" w:hAnsi="Arial" w:cs="Arial"/>
          <w:sz w:val="24"/>
          <w:szCs w:val="24"/>
        </w:rPr>
        <w:t>Verkoopprijs excl. BTW</w:t>
      </w:r>
      <w:r w:rsidRPr="002125FF">
        <w:rPr>
          <w:rFonts w:ascii="Arial" w:hAnsi="Arial" w:cs="Arial"/>
          <w:sz w:val="24"/>
          <w:szCs w:val="24"/>
        </w:rPr>
        <w:tab/>
      </w:r>
      <w:r w:rsidRPr="002125FF">
        <w:rPr>
          <w:rFonts w:ascii="Arial" w:hAnsi="Arial" w:cs="Arial"/>
          <w:sz w:val="24"/>
          <w:szCs w:val="24"/>
        </w:rPr>
        <w:tab/>
        <w:t>€18,72</w:t>
      </w:r>
    </w:p>
    <w:p w:rsidR="002125FF" w:rsidRPr="002125FF" w:rsidRDefault="002125FF" w:rsidP="002125FF">
      <w:pPr>
        <w:pStyle w:val="Geenafstand"/>
        <w:rPr>
          <w:rFonts w:ascii="Arial" w:hAnsi="Arial" w:cs="Arial"/>
          <w:sz w:val="24"/>
          <w:szCs w:val="24"/>
        </w:rPr>
      </w:pPr>
      <w:r w:rsidRPr="002125FF">
        <w:rPr>
          <w:rFonts w:ascii="Arial" w:hAnsi="Arial" w:cs="Arial"/>
          <w:sz w:val="24"/>
          <w:szCs w:val="24"/>
        </w:rPr>
        <w:t>BTW 19%</w:t>
      </w:r>
      <w:r w:rsidRPr="002125FF">
        <w:rPr>
          <w:rFonts w:ascii="Arial" w:hAnsi="Arial" w:cs="Arial"/>
          <w:sz w:val="24"/>
          <w:szCs w:val="24"/>
        </w:rPr>
        <w:tab/>
      </w:r>
      <w:r w:rsidRPr="002125FF">
        <w:rPr>
          <w:rFonts w:ascii="Arial" w:hAnsi="Arial" w:cs="Arial"/>
          <w:sz w:val="24"/>
          <w:szCs w:val="24"/>
        </w:rPr>
        <w:tab/>
      </w:r>
      <w:r w:rsidRPr="002125FF">
        <w:rPr>
          <w:rFonts w:ascii="Arial" w:hAnsi="Arial" w:cs="Arial"/>
          <w:sz w:val="24"/>
          <w:szCs w:val="24"/>
        </w:rPr>
        <w:tab/>
      </w:r>
      <w:r w:rsidR="006F5FB7">
        <w:rPr>
          <w:rFonts w:ascii="Arial" w:hAnsi="Arial" w:cs="Arial"/>
          <w:sz w:val="24"/>
          <w:szCs w:val="24"/>
        </w:rPr>
        <w:tab/>
      </w:r>
      <w:r w:rsidRPr="002125FF">
        <w:rPr>
          <w:rFonts w:ascii="Arial" w:hAnsi="Arial" w:cs="Arial"/>
          <w:sz w:val="24"/>
          <w:szCs w:val="24"/>
        </w:rPr>
        <w:t>€3,56</w:t>
      </w:r>
    </w:p>
    <w:p w:rsidR="002125FF" w:rsidRPr="002125FF" w:rsidRDefault="002125FF" w:rsidP="002125FF">
      <w:pPr>
        <w:pStyle w:val="Geenafstand"/>
        <w:rPr>
          <w:rFonts w:ascii="Arial" w:hAnsi="Arial" w:cs="Arial"/>
          <w:sz w:val="24"/>
          <w:szCs w:val="24"/>
        </w:rPr>
      </w:pPr>
    </w:p>
    <w:p w:rsidR="002125FF" w:rsidRPr="002125FF" w:rsidRDefault="002125FF" w:rsidP="002125FF">
      <w:pPr>
        <w:pStyle w:val="Geenafstand"/>
        <w:rPr>
          <w:rFonts w:ascii="Arial" w:hAnsi="Arial" w:cs="Arial"/>
          <w:sz w:val="24"/>
          <w:szCs w:val="24"/>
        </w:rPr>
      </w:pPr>
      <w:r w:rsidRPr="002125FF">
        <w:rPr>
          <w:rFonts w:ascii="Arial" w:hAnsi="Arial" w:cs="Arial"/>
          <w:sz w:val="24"/>
          <w:szCs w:val="24"/>
        </w:rPr>
        <w:t>Verkoopprijs incl. BTW</w:t>
      </w:r>
      <w:r w:rsidRPr="002125FF">
        <w:rPr>
          <w:rFonts w:ascii="Arial" w:hAnsi="Arial" w:cs="Arial"/>
          <w:sz w:val="24"/>
          <w:szCs w:val="24"/>
        </w:rPr>
        <w:tab/>
      </w:r>
      <w:r w:rsidRPr="002125FF">
        <w:rPr>
          <w:rFonts w:ascii="Arial" w:hAnsi="Arial" w:cs="Arial"/>
          <w:sz w:val="24"/>
          <w:szCs w:val="24"/>
        </w:rPr>
        <w:tab/>
        <w:t>€22,28</w:t>
      </w:r>
    </w:p>
    <w:p w:rsidR="002125FF" w:rsidRPr="002125FF" w:rsidRDefault="002125FF" w:rsidP="002125FF">
      <w:pPr>
        <w:pStyle w:val="Geenafstand"/>
        <w:rPr>
          <w:rFonts w:ascii="Arial" w:hAnsi="Arial" w:cs="Arial"/>
          <w:sz w:val="24"/>
          <w:szCs w:val="24"/>
        </w:rPr>
      </w:pPr>
    </w:p>
    <w:p w:rsidR="002125FF" w:rsidRPr="002125FF" w:rsidRDefault="002125FF" w:rsidP="002125FF">
      <w:pPr>
        <w:pStyle w:val="Geenafstand"/>
        <w:rPr>
          <w:rFonts w:ascii="Arial" w:hAnsi="Arial" w:cs="Arial"/>
          <w:sz w:val="24"/>
          <w:szCs w:val="24"/>
        </w:rPr>
      </w:pPr>
      <w:r w:rsidRPr="002125FF">
        <w:rPr>
          <w:rFonts w:ascii="Arial" w:hAnsi="Arial" w:cs="Arial"/>
          <w:sz w:val="24"/>
          <w:szCs w:val="24"/>
        </w:rPr>
        <w:t>November:</w:t>
      </w:r>
    </w:p>
    <w:p w:rsidR="002125FF" w:rsidRPr="002125FF" w:rsidRDefault="002125FF" w:rsidP="002125FF">
      <w:pPr>
        <w:pStyle w:val="Geenafstand"/>
        <w:rPr>
          <w:rFonts w:ascii="Arial" w:hAnsi="Arial" w:cs="Arial"/>
          <w:sz w:val="24"/>
          <w:szCs w:val="24"/>
        </w:rPr>
      </w:pPr>
      <w:r w:rsidRPr="002125FF">
        <w:rPr>
          <w:rFonts w:ascii="Arial" w:hAnsi="Arial" w:cs="Arial"/>
          <w:sz w:val="24"/>
          <w:szCs w:val="24"/>
        </w:rPr>
        <w:t>Inkoop 800 stuks: €7,70</w:t>
      </w:r>
    </w:p>
    <w:p w:rsidR="002125FF" w:rsidRPr="002125FF" w:rsidRDefault="002125FF" w:rsidP="002125FF">
      <w:pPr>
        <w:pStyle w:val="Geenafstand"/>
        <w:rPr>
          <w:rFonts w:ascii="Arial" w:hAnsi="Arial" w:cs="Arial"/>
          <w:sz w:val="24"/>
          <w:szCs w:val="24"/>
        </w:rPr>
      </w:pPr>
      <w:r w:rsidRPr="002125FF">
        <w:rPr>
          <w:rFonts w:ascii="Arial" w:hAnsi="Arial" w:cs="Arial"/>
          <w:sz w:val="24"/>
          <w:szCs w:val="24"/>
        </w:rPr>
        <w:t>Verkoop 800 stuks: €18,72</w:t>
      </w:r>
    </w:p>
    <w:p w:rsidR="002125FF" w:rsidRPr="002125FF" w:rsidRDefault="002125FF" w:rsidP="002125FF">
      <w:pPr>
        <w:pStyle w:val="Geenafstand"/>
        <w:rPr>
          <w:rFonts w:ascii="Arial" w:hAnsi="Arial" w:cs="Arial"/>
          <w:sz w:val="24"/>
          <w:szCs w:val="24"/>
        </w:rPr>
      </w:pPr>
      <w:r w:rsidRPr="002125FF">
        <w:rPr>
          <w:rFonts w:ascii="Arial" w:hAnsi="Arial" w:cs="Arial"/>
          <w:sz w:val="24"/>
          <w:szCs w:val="24"/>
        </w:rPr>
        <w:t>Inkoopkosten: €3.200,-</w:t>
      </w:r>
    </w:p>
    <w:p w:rsidR="002125FF" w:rsidRPr="002125FF" w:rsidRDefault="002125FF" w:rsidP="002125FF">
      <w:pPr>
        <w:pStyle w:val="Geenafstand"/>
        <w:rPr>
          <w:rFonts w:ascii="Arial" w:hAnsi="Arial" w:cs="Arial"/>
          <w:sz w:val="24"/>
          <w:szCs w:val="24"/>
        </w:rPr>
      </w:pPr>
      <w:r w:rsidRPr="002125FF">
        <w:rPr>
          <w:rFonts w:ascii="Arial" w:hAnsi="Arial" w:cs="Arial"/>
          <w:sz w:val="24"/>
          <w:szCs w:val="24"/>
        </w:rPr>
        <w:t>Overheadkosten: €3.100,-</w:t>
      </w:r>
    </w:p>
    <w:p w:rsidR="002125FF" w:rsidRPr="002125FF" w:rsidRDefault="002125FF" w:rsidP="002125FF">
      <w:pPr>
        <w:pStyle w:val="Geenafstand"/>
        <w:rPr>
          <w:rFonts w:ascii="Arial" w:hAnsi="Arial" w:cs="Arial"/>
          <w:sz w:val="24"/>
          <w:szCs w:val="24"/>
        </w:rPr>
      </w:pPr>
    </w:p>
    <w:p w:rsidR="002125FF" w:rsidRPr="002125FF" w:rsidRDefault="002125FF" w:rsidP="002125FF">
      <w:pPr>
        <w:pStyle w:val="Geenafstand"/>
        <w:rPr>
          <w:rFonts w:ascii="Arial" w:hAnsi="Arial" w:cs="Arial"/>
          <w:sz w:val="24"/>
          <w:szCs w:val="24"/>
        </w:rPr>
      </w:pPr>
      <w:r w:rsidRPr="002125FF">
        <w:rPr>
          <w:rFonts w:ascii="Arial" w:hAnsi="Arial" w:cs="Arial"/>
          <w:sz w:val="24"/>
          <w:szCs w:val="24"/>
        </w:rPr>
        <w:t>→ Bereken het gerealiseerde verkoopresultaat</w:t>
      </w:r>
    </w:p>
    <w:p w:rsidR="002125FF" w:rsidRPr="002125FF" w:rsidRDefault="002125FF" w:rsidP="002125FF">
      <w:pPr>
        <w:pStyle w:val="Geenafstand"/>
        <w:rPr>
          <w:rFonts w:ascii="Arial" w:hAnsi="Arial" w:cs="Arial"/>
          <w:sz w:val="24"/>
          <w:szCs w:val="24"/>
        </w:rPr>
      </w:pPr>
    </w:p>
    <w:p w:rsidR="002125FF" w:rsidRPr="002125FF" w:rsidRDefault="002125FF" w:rsidP="002125FF">
      <w:pPr>
        <w:pStyle w:val="Geenafstand"/>
        <w:rPr>
          <w:rFonts w:ascii="Arial" w:hAnsi="Arial" w:cs="Arial"/>
          <w:sz w:val="24"/>
          <w:szCs w:val="24"/>
        </w:rPr>
      </w:pPr>
      <w:r w:rsidRPr="002125FF">
        <w:rPr>
          <w:rFonts w:ascii="Arial" w:hAnsi="Arial" w:cs="Arial"/>
          <w:sz w:val="24"/>
          <w:szCs w:val="24"/>
        </w:rPr>
        <w:t>Formule: afzet x nettowinstopslag</w:t>
      </w:r>
    </w:p>
    <w:p w:rsidR="002125FF" w:rsidRPr="002125FF" w:rsidRDefault="002125FF" w:rsidP="002125FF">
      <w:pPr>
        <w:pStyle w:val="Geenafstand"/>
        <w:rPr>
          <w:rFonts w:ascii="Arial" w:hAnsi="Arial" w:cs="Arial"/>
          <w:sz w:val="24"/>
          <w:szCs w:val="24"/>
        </w:rPr>
      </w:pPr>
      <w:r w:rsidRPr="002125FF">
        <w:rPr>
          <w:rFonts w:ascii="Arial" w:hAnsi="Arial" w:cs="Arial"/>
          <w:sz w:val="24"/>
          <w:szCs w:val="24"/>
        </w:rPr>
        <w:t>800 x 3,12 = €2.496,-</w:t>
      </w:r>
    </w:p>
    <w:p w:rsidR="002125FF" w:rsidRPr="002125FF" w:rsidRDefault="002125FF" w:rsidP="002125FF">
      <w:pPr>
        <w:pStyle w:val="Geenafstand"/>
        <w:rPr>
          <w:rFonts w:ascii="Arial" w:hAnsi="Arial" w:cs="Arial"/>
          <w:sz w:val="24"/>
          <w:szCs w:val="24"/>
        </w:rPr>
      </w:pPr>
    </w:p>
    <w:p w:rsidR="002125FF" w:rsidRPr="002125FF" w:rsidRDefault="002125FF" w:rsidP="002125FF">
      <w:pPr>
        <w:pStyle w:val="Geenafstand"/>
        <w:rPr>
          <w:rFonts w:ascii="Arial" w:hAnsi="Arial" w:cs="Arial"/>
          <w:sz w:val="24"/>
          <w:szCs w:val="24"/>
        </w:rPr>
      </w:pPr>
      <w:r w:rsidRPr="002125FF">
        <w:rPr>
          <w:rFonts w:ascii="Arial" w:hAnsi="Arial" w:cs="Arial"/>
          <w:sz w:val="24"/>
          <w:szCs w:val="24"/>
        </w:rPr>
        <w:t>→ Bereken de gerealiseerde nettowinst</w:t>
      </w:r>
    </w:p>
    <w:p w:rsidR="002125FF" w:rsidRPr="002125FF" w:rsidRDefault="002125FF" w:rsidP="002125FF">
      <w:pPr>
        <w:pStyle w:val="Geenafstand"/>
        <w:rPr>
          <w:rFonts w:ascii="Arial" w:hAnsi="Arial" w:cs="Arial"/>
          <w:sz w:val="24"/>
          <w:szCs w:val="24"/>
        </w:rPr>
      </w:pPr>
    </w:p>
    <w:p w:rsidR="002125FF" w:rsidRPr="002125FF" w:rsidRDefault="002125FF" w:rsidP="002125FF">
      <w:pPr>
        <w:pStyle w:val="Geenafstand"/>
        <w:rPr>
          <w:rFonts w:ascii="Arial" w:hAnsi="Arial" w:cs="Arial"/>
          <w:sz w:val="24"/>
          <w:szCs w:val="24"/>
        </w:rPr>
      </w:pPr>
      <w:r w:rsidRPr="002125FF">
        <w:rPr>
          <w:rFonts w:ascii="Arial" w:hAnsi="Arial" w:cs="Arial"/>
          <w:sz w:val="24"/>
          <w:szCs w:val="24"/>
        </w:rPr>
        <w:t>1</w:t>
      </w:r>
      <w:r w:rsidRPr="002125FF">
        <w:rPr>
          <w:rFonts w:ascii="Arial" w:hAnsi="Arial" w:cs="Arial"/>
          <w:sz w:val="24"/>
          <w:szCs w:val="24"/>
          <w:vertAlign w:val="superscript"/>
        </w:rPr>
        <w:t>e</w:t>
      </w:r>
      <w:r w:rsidRPr="002125FF">
        <w:rPr>
          <w:rFonts w:ascii="Arial" w:hAnsi="Arial" w:cs="Arial"/>
          <w:sz w:val="24"/>
          <w:szCs w:val="24"/>
        </w:rPr>
        <w:t xml:space="preserve"> manier:</w:t>
      </w:r>
    </w:p>
    <w:p w:rsidR="002125FF" w:rsidRPr="002125FF" w:rsidRDefault="002125FF" w:rsidP="002125FF">
      <w:pPr>
        <w:pStyle w:val="Geenafstand"/>
        <w:rPr>
          <w:rFonts w:ascii="Arial" w:hAnsi="Arial" w:cs="Arial"/>
          <w:sz w:val="24"/>
          <w:szCs w:val="24"/>
        </w:rPr>
      </w:pPr>
      <w:r w:rsidRPr="002125FF">
        <w:rPr>
          <w:rFonts w:ascii="Arial" w:hAnsi="Arial" w:cs="Arial"/>
          <w:sz w:val="24"/>
          <w:szCs w:val="24"/>
        </w:rPr>
        <w:t xml:space="preserve">*Verkoopresultaat: </w:t>
      </w:r>
      <w:r w:rsidRPr="002125FF">
        <w:rPr>
          <w:rFonts w:ascii="Arial" w:hAnsi="Arial" w:cs="Arial"/>
          <w:sz w:val="24"/>
          <w:szCs w:val="24"/>
        </w:rPr>
        <w:tab/>
      </w:r>
      <w:r w:rsidR="006F5FB7">
        <w:rPr>
          <w:rFonts w:ascii="Arial" w:hAnsi="Arial" w:cs="Arial"/>
          <w:sz w:val="24"/>
          <w:szCs w:val="24"/>
        </w:rPr>
        <w:tab/>
      </w:r>
      <w:r w:rsidRPr="002125FF">
        <w:rPr>
          <w:rFonts w:ascii="Arial" w:hAnsi="Arial" w:cs="Arial"/>
          <w:sz w:val="24"/>
          <w:szCs w:val="24"/>
        </w:rPr>
        <w:t>€2.496,-</w:t>
      </w:r>
    </w:p>
    <w:p w:rsidR="002125FF" w:rsidRPr="002125FF" w:rsidRDefault="002125FF" w:rsidP="002125FF">
      <w:pPr>
        <w:pStyle w:val="Geenafstand"/>
        <w:rPr>
          <w:rFonts w:ascii="Arial" w:hAnsi="Arial" w:cs="Arial"/>
          <w:sz w:val="24"/>
          <w:szCs w:val="24"/>
        </w:rPr>
      </w:pPr>
      <w:r w:rsidRPr="002125FF">
        <w:rPr>
          <w:rFonts w:ascii="Arial" w:hAnsi="Arial" w:cs="Arial"/>
          <w:sz w:val="24"/>
          <w:szCs w:val="24"/>
        </w:rPr>
        <w:t xml:space="preserve">*Inkoopresultaat: </w:t>
      </w:r>
    </w:p>
    <w:p w:rsidR="002125FF" w:rsidRPr="002125FF" w:rsidRDefault="002125FF" w:rsidP="002125FF">
      <w:pPr>
        <w:pStyle w:val="Geenafstand"/>
        <w:rPr>
          <w:rFonts w:ascii="Arial" w:hAnsi="Arial" w:cs="Arial"/>
          <w:sz w:val="24"/>
          <w:szCs w:val="24"/>
        </w:rPr>
      </w:pPr>
      <w:r w:rsidRPr="002125FF">
        <w:rPr>
          <w:rFonts w:ascii="Arial" w:hAnsi="Arial" w:cs="Arial"/>
          <w:sz w:val="24"/>
          <w:szCs w:val="24"/>
        </w:rPr>
        <w:t xml:space="preserve">  (7,70-7,50) x 800 </w:t>
      </w:r>
      <w:r w:rsidR="006F5FB7">
        <w:rPr>
          <w:rFonts w:ascii="Arial" w:hAnsi="Arial" w:cs="Arial"/>
          <w:sz w:val="24"/>
          <w:szCs w:val="24"/>
        </w:rPr>
        <w:tab/>
      </w:r>
      <w:r w:rsidRPr="002125FF">
        <w:rPr>
          <w:rFonts w:ascii="Arial" w:hAnsi="Arial" w:cs="Arial"/>
          <w:sz w:val="24"/>
          <w:szCs w:val="24"/>
        </w:rPr>
        <w:t>=</w:t>
      </w:r>
      <w:r w:rsidRPr="002125FF">
        <w:rPr>
          <w:rFonts w:ascii="Arial" w:hAnsi="Arial" w:cs="Arial"/>
          <w:sz w:val="24"/>
          <w:szCs w:val="24"/>
        </w:rPr>
        <w:tab/>
        <w:t>€160,- N (=nadelig)</w:t>
      </w:r>
    </w:p>
    <w:p w:rsidR="002125FF" w:rsidRPr="002125FF" w:rsidRDefault="002125FF" w:rsidP="002125FF">
      <w:pPr>
        <w:pStyle w:val="Geenafstand"/>
        <w:rPr>
          <w:rFonts w:ascii="Arial" w:hAnsi="Arial" w:cs="Arial"/>
          <w:sz w:val="24"/>
          <w:szCs w:val="24"/>
        </w:rPr>
      </w:pPr>
      <w:r w:rsidRPr="002125FF">
        <w:rPr>
          <w:rFonts w:ascii="Arial" w:hAnsi="Arial" w:cs="Arial"/>
          <w:sz w:val="24"/>
          <w:szCs w:val="24"/>
        </w:rPr>
        <w:t>*Inkoopkosten resultaat</w:t>
      </w:r>
    </w:p>
    <w:p w:rsidR="002125FF" w:rsidRPr="002125FF" w:rsidRDefault="002125FF" w:rsidP="002125FF">
      <w:pPr>
        <w:pStyle w:val="Geenafstand"/>
        <w:rPr>
          <w:rFonts w:ascii="Arial" w:hAnsi="Arial" w:cs="Arial"/>
          <w:sz w:val="24"/>
          <w:szCs w:val="24"/>
        </w:rPr>
      </w:pPr>
      <w:r w:rsidRPr="002125FF">
        <w:rPr>
          <w:rFonts w:ascii="Arial" w:hAnsi="Arial" w:cs="Arial"/>
          <w:sz w:val="24"/>
          <w:szCs w:val="24"/>
        </w:rPr>
        <w:t xml:space="preserve">  Werkelijk: €3.200,-</w:t>
      </w:r>
    </w:p>
    <w:p w:rsidR="002125FF" w:rsidRPr="002125FF" w:rsidRDefault="002125FF" w:rsidP="002125FF">
      <w:pPr>
        <w:pStyle w:val="Geenafstand"/>
        <w:rPr>
          <w:rFonts w:ascii="Arial" w:hAnsi="Arial" w:cs="Arial"/>
          <w:sz w:val="24"/>
          <w:szCs w:val="24"/>
        </w:rPr>
      </w:pPr>
      <w:r w:rsidRPr="002125FF">
        <w:rPr>
          <w:rFonts w:ascii="Arial" w:hAnsi="Arial" w:cs="Arial"/>
          <w:sz w:val="24"/>
          <w:szCs w:val="24"/>
        </w:rPr>
        <w:t xml:space="preserve">  Budget: €3.600,-</w:t>
      </w:r>
    </w:p>
    <w:p w:rsidR="002125FF" w:rsidRPr="002125FF" w:rsidRDefault="002125FF" w:rsidP="002125FF">
      <w:pPr>
        <w:pStyle w:val="Geenafstand"/>
        <w:rPr>
          <w:rFonts w:ascii="Arial" w:hAnsi="Arial" w:cs="Arial"/>
          <w:sz w:val="24"/>
          <w:szCs w:val="24"/>
        </w:rPr>
      </w:pPr>
      <w:r w:rsidRPr="002125FF">
        <w:rPr>
          <w:rFonts w:ascii="Arial" w:hAnsi="Arial" w:cs="Arial"/>
          <w:sz w:val="24"/>
          <w:szCs w:val="24"/>
        </w:rPr>
        <w:t xml:space="preserve">  (800 x 4,50)</w:t>
      </w:r>
    </w:p>
    <w:p w:rsidR="002125FF" w:rsidRPr="002125FF" w:rsidRDefault="002125FF" w:rsidP="002125FF">
      <w:pPr>
        <w:pStyle w:val="Geenafstand"/>
        <w:rPr>
          <w:rFonts w:ascii="Arial" w:hAnsi="Arial" w:cs="Arial"/>
          <w:sz w:val="24"/>
          <w:szCs w:val="24"/>
        </w:rPr>
      </w:pPr>
      <w:r w:rsidRPr="002125FF">
        <w:rPr>
          <w:rFonts w:ascii="Arial" w:hAnsi="Arial" w:cs="Arial"/>
          <w:sz w:val="24"/>
          <w:szCs w:val="24"/>
        </w:rPr>
        <w:tab/>
      </w:r>
      <w:r w:rsidRPr="002125FF">
        <w:rPr>
          <w:rFonts w:ascii="Arial" w:hAnsi="Arial" w:cs="Arial"/>
          <w:sz w:val="24"/>
          <w:szCs w:val="24"/>
        </w:rPr>
        <w:tab/>
        <w:t xml:space="preserve">    </w:t>
      </w:r>
      <w:r w:rsidR="006F5FB7">
        <w:rPr>
          <w:rFonts w:ascii="Arial" w:hAnsi="Arial" w:cs="Arial"/>
          <w:sz w:val="24"/>
          <w:szCs w:val="24"/>
        </w:rPr>
        <w:tab/>
      </w:r>
      <w:r w:rsidRPr="002125FF">
        <w:rPr>
          <w:rFonts w:ascii="Arial" w:hAnsi="Arial" w:cs="Arial"/>
          <w:sz w:val="24"/>
          <w:szCs w:val="24"/>
        </w:rPr>
        <w:t>=</w:t>
      </w:r>
      <w:r w:rsidRPr="002125FF">
        <w:rPr>
          <w:rFonts w:ascii="Arial" w:hAnsi="Arial" w:cs="Arial"/>
          <w:sz w:val="24"/>
          <w:szCs w:val="24"/>
        </w:rPr>
        <w:tab/>
        <w:t>€400,- V (=voordelig)</w:t>
      </w:r>
    </w:p>
    <w:p w:rsidR="002125FF" w:rsidRPr="002125FF" w:rsidRDefault="002125FF" w:rsidP="002125FF">
      <w:pPr>
        <w:pStyle w:val="Geenafstand"/>
        <w:rPr>
          <w:rFonts w:ascii="Arial" w:hAnsi="Arial" w:cs="Arial"/>
          <w:sz w:val="24"/>
          <w:szCs w:val="24"/>
        </w:rPr>
      </w:pPr>
      <w:r w:rsidRPr="002125FF">
        <w:rPr>
          <w:rFonts w:ascii="Arial" w:hAnsi="Arial" w:cs="Arial"/>
          <w:sz w:val="24"/>
          <w:szCs w:val="24"/>
        </w:rPr>
        <w:t>*Resultaat overhead</w:t>
      </w:r>
    </w:p>
    <w:p w:rsidR="002125FF" w:rsidRPr="002125FF" w:rsidRDefault="002125FF" w:rsidP="002125FF">
      <w:pPr>
        <w:pStyle w:val="Geenafstand"/>
        <w:rPr>
          <w:rFonts w:ascii="Arial" w:hAnsi="Arial" w:cs="Arial"/>
          <w:sz w:val="24"/>
          <w:szCs w:val="24"/>
        </w:rPr>
      </w:pPr>
      <w:r w:rsidRPr="002125FF">
        <w:rPr>
          <w:rFonts w:ascii="Arial" w:hAnsi="Arial" w:cs="Arial"/>
          <w:sz w:val="24"/>
          <w:szCs w:val="24"/>
        </w:rPr>
        <w:t xml:space="preserve">  Werkelijk: €3.100,-</w:t>
      </w:r>
    </w:p>
    <w:p w:rsidR="002125FF" w:rsidRPr="002125FF" w:rsidRDefault="002125FF" w:rsidP="002125FF">
      <w:pPr>
        <w:pStyle w:val="Geenafstand"/>
        <w:rPr>
          <w:rFonts w:ascii="Arial" w:hAnsi="Arial" w:cs="Arial"/>
          <w:sz w:val="24"/>
          <w:szCs w:val="24"/>
        </w:rPr>
      </w:pPr>
      <w:r w:rsidRPr="002125FF">
        <w:rPr>
          <w:rFonts w:ascii="Arial" w:hAnsi="Arial" w:cs="Arial"/>
          <w:sz w:val="24"/>
          <w:szCs w:val="24"/>
        </w:rPr>
        <w:t xml:space="preserve">  Budget: €2.880,-</w:t>
      </w:r>
    </w:p>
    <w:p w:rsidR="002125FF" w:rsidRPr="002125FF" w:rsidRDefault="002125FF" w:rsidP="002125FF">
      <w:pPr>
        <w:pStyle w:val="Geenafstand"/>
        <w:rPr>
          <w:rFonts w:ascii="Arial" w:hAnsi="Arial" w:cs="Arial"/>
          <w:sz w:val="24"/>
          <w:szCs w:val="24"/>
          <w:lang w:val="de-DE"/>
        </w:rPr>
      </w:pPr>
      <w:r w:rsidRPr="002125FF">
        <w:rPr>
          <w:rFonts w:ascii="Arial" w:hAnsi="Arial" w:cs="Arial"/>
          <w:sz w:val="24"/>
          <w:szCs w:val="24"/>
          <w:lang w:val="de-DE"/>
        </w:rPr>
        <w:t xml:space="preserve">  (3,60 x 800)</w:t>
      </w:r>
    </w:p>
    <w:p w:rsidR="002125FF" w:rsidRPr="002125FF" w:rsidRDefault="002125FF" w:rsidP="002125FF">
      <w:pPr>
        <w:pStyle w:val="Geenafstand"/>
        <w:rPr>
          <w:rFonts w:ascii="Arial" w:hAnsi="Arial" w:cs="Arial"/>
          <w:sz w:val="24"/>
          <w:szCs w:val="24"/>
          <w:lang w:val="de-DE"/>
        </w:rPr>
      </w:pPr>
      <w:r w:rsidRPr="002125FF">
        <w:rPr>
          <w:rFonts w:ascii="Arial" w:hAnsi="Arial" w:cs="Arial"/>
          <w:sz w:val="24"/>
          <w:szCs w:val="24"/>
          <w:lang w:val="de-DE"/>
        </w:rPr>
        <w:t xml:space="preserve"> </w:t>
      </w:r>
      <w:r w:rsidRPr="002125FF">
        <w:rPr>
          <w:rFonts w:ascii="Arial" w:hAnsi="Arial" w:cs="Arial"/>
          <w:sz w:val="24"/>
          <w:szCs w:val="24"/>
          <w:lang w:val="de-DE"/>
        </w:rPr>
        <w:tab/>
      </w:r>
      <w:r w:rsidRPr="002125FF">
        <w:rPr>
          <w:rFonts w:ascii="Arial" w:hAnsi="Arial" w:cs="Arial"/>
          <w:sz w:val="24"/>
          <w:szCs w:val="24"/>
          <w:lang w:val="de-DE"/>
        </w:rPr>
        <w:tab/>
        <w:t xml:space="preserve">    </w:t>
      </w:r>
      <w:r w:rsidR="006F5FB7">
        <w:rPr>
          <w:rFonts w:ascii="Arial" w:hAnsi="Arial" w:cs="Arial"/>
          <w:sz w:val="24"/>
          <w:szCs w:val="24"/>
          <w:lang w:val="de-DE"/>
        </w:rPr>
        <w:tab/>
      </w:r>
      <w:r w:rsidRPr="002125FF">
        <w:rPr>
          <w:rFonts w:ascii="Arial" w:hAnsi="Arial" w:cs="Arial"/>
          <w:sz w:val="24"/>
          <w:szCs w:val="24"/>
          <w:lang w:val="de-DE"/>
        </w:rPr>
        <w:t>=</w:t>
      </w:r>
      <w:r w:rsidRPr="002125FF">
        <w:rPr>
          <w:rFonts w:ascii="Arial" w:hAnsi="Arial" w:cs="Arial"/>
          <w:sz w:val="24"/>
          <w:szCs w:val="24"/>
          <w:lang w:val="de-DE"/>
        </w:rPr>
        <w:tab/>
        <w:t>€220,- N</w:t>
      </w:r>
    </w:p>
    <w:p w:rsidR="002125FF" w:rsidRPr="002125FF" w:rsidRDefault="002125FF" w:rsidP="002125FF">
      <w:pPr>
        <w:pStyle w:val="Geenafstand"/>
        <w:rPr>
          <w:rFonts w:ascii="Arial" w:hAnsi="Arial" w:cs="Arial"/>
          <w:sz w:val="24"/>
          <w:szCs w:val="24"/>
          <w:lang w:val="de-DE"/>
        </w:rPr>
      </w:pPr>
    </w:p>
    <w:p w:rsidR="002125FF" w:rsidRPr="002125FF" w:rsidRDefault="002125FF" w:rsidP="002125FF">
      <w:pPr>
        <w:pStyle w:val="Geenafstand"/>
        <w:rPr>
          <w:rFonts w:ascii="Arial" w:hAnsi="Arial" w:cs="Arial"/>
          <w:sz w:val="24"/>
          <w:szCs w:val="24"/>
          <w:u w:val="double"/>
          <w:lang w:val="de-DE"/>
        </w:rPr>
      </w:pPr>
      <w:r w:rsidRPr="002125FF">
        <w:rPr>
          <w:rFonts w:ascii="Arial" w:hAnsi="Arial" w:cs="Arial"/>
          <w:sz w:val="24"/>
          <w:szCs w:val="24"/>
          <w:lang w:val="de-DE"/>
        </w:rPr>
        <w:t xml:space="preserve">2496-160+400-220 </w:t>
      </w:r>
      <w:r w:rsidR="006F5FB7">
        <w:rPr>
          <w:rFonts w:ascii="Arial" w:hAnsi="Arial" w:cs="Arial"/>
          <w:sz w:val="24"/>
          <w:szCs w:val="24"/>
          <w:lang w:val="de-DE"/>
        </w:rPr>
        <w:tab/>
      </w:r>
      <w:r w:rsidRPr="002125FF">
        <w:rPr>
          <w:rFonts w:ascii="Arial" w:hAnsi="Arial" w:cs="Arial"/>
          <w:sz w:val="24"/>
          <w:szCs w:val="24"/>
          <w:lang w:val="de-DE"/>
        </w:rPr>
        <w:t xml:space="preserve">= </w:t>
      </w:r>
      <w:r w:rsidRPr="002125FF">
        <w:rPr>
          <w:rFonts w:ascii="Arial" w:hAnsi="Arial" w:cs="Arial"/>
          <w:sz w:val="24"/>
          <w:szCs w:val="24"/>
          <w:u w:val="double"/>
          <w:lang w:val="de-DE"/>
        </w:rPr>
        <w:t>€2.516,-</w:t>
      </w:r>
    </w:p>
    <w:p w:rsidR="002125FF" w:rsidRPr="002125FF" w:rsidRDefault="002125FF" w:rsidP="002125FF">
      <w:pPr>
        <w:pStyle w:val="Geenafstand"/>
        <w:rPr>
          <w:rFonts w:ascii="Arial" w:hAnsi="Arial" w:cs="Arial"/>
          <w:sz w:val="24"/>
          <w:szCs w:val="24"/>
          <w:lang w:val="de-DE"/>
        </w:rPr>
      </w:pPr>
    </w:p>
    <w:p w:rsidR="002125FF" w:rsidRPr="002125FF" w:rsidRDefault="002125FF" w:rsidP="002125FF">
      <w:pPr>
        <w:pStyle w:val="Geenafstand"/>
        <w:rPr>
          <w:rFonts w:ascii="Arial" w:hAnsi="Arial" w:cs="Arial"/>
          <w:sz w:val="24"/>
          <w:szCs w:val="24"/>
          <w:lang w:val="de-DE"/>
        </w:rPr>
      </w:pPr>
      <w:r w:rsidRPr="002125FF">
        <w:rPr>
          <w:rFonts w:ascii="Arial" w:hAnsi="Arial" w:cs="Arial"/>
          <w:sz w:val="24"/>
          <w:szCs w:val="24"/>
          <w:lang w:val="de-DE"/>
        </w:rPr>
        <w:t>2</w:t>
      </w:r>
      <w:r w:rsidRPr="002125FF">
        <w:rPr>
          <w:rFonts w:ascii="Arial" w:hAnsi="Arial" w:cs="Arial"/>
          <w:sz w:val="24"/>
          <w:szCs w:val="24"/>
          <w:vertAlign w:val="superscript"/>
          <w:lang w:val="de-DE"/>
        </w:rPr>
        <w:t>e</w:t>
      </w:r>
      <w:r w:rsidRPr="002125FF">
        <w:rPr>
          <w:rFonts w:ascii="Arial" w:hAnsi="Arial" w:cs="Arial"/>
          <w:sz w:val="24"/>
          <w:szCs w:val="24"/>
          <w:lang w:val="de-DE"/>
        </w:rPr>
        <w:t xml:space="preserve"> </w:t>
      </w:r>
      <w:proofErr w:type="spellStart"/>
      <w:r w:rsidRPr="002125FF">
        <w:rPr>
          <w:rFonts w:ascii="Arial" w:hAnsi="Arial" w:cs="Arial"/>
          <w:sz w:val="24"/>
          <w:szCs w:val="24"/>
          <w:lang w:val="de-DE"/>
        </w:rPr>
        <w:t>manier</w:t>
      </w:r>
      <w:proofErr w:type="spellEnd"/>
      <w:r w:rsidRPr="002125FF">
        <w:rPr>
          <w:rFonts w:ascii="Arial" w:hAnsi="Arial" w:cs="Arial"/>
          <w:sz w:val="24"/>
          <w:szCs w:val="24"/>
          <w:lang w:val="de-DE"/>
        </w:rPr>
        <w:t>:</w:t>
      </w:r>
    </w:p>
    <w:p w:rsidR="002125FF" w:rsidRPr="002125FF" w:rsidRDefault="002125FF" w:rsidP="002125FF">
      <w:pPr>
        <w:pStyle w:val="Geenafstand"/>
        <w:rPr>
          <w:rFonts w:ascii="Arial" w:hAnsi="Arial" w:cs="Arial"/>
          <w:sz w:val="24"/>
          <w:szCs w:val="24"/>
          <w:lang w:val="de-DE"/>
        </w:rPr>
      </w:pPr>
      <w:r w:rsidRPr="002125FF">
        <w:rPr>
          <w:rFonts w:ascii="Arial" w:hAnsi="Arial" w:cs="Arial"/>
          <w:sz w:val="24"/>
          <w:szCs w:val="24"/>
          <w:lang w:val="de-DE"/>
        </w:rPr>
        <w:t>TO: 800 x 18,72 = €14.976,-</w:t>
      </w:r>
    </w:p>
    <w:p w:rsidR="002125FF" w:rsidRPr="002125FF" w:rsidRDefault="002125FF" w:rsidP="002125FF">
      <w:pPr>
        <w:pStyle w:val="Geenafstand"/>
        <w:rPr>
          <w:rFonts w:ascii="Arial" w:hAnsi="Arial" w:cs="Arial"/>
          <w:sz w:val="24"/>
          <w:szCs w:val="24"/>
        </w:rPr>
      </w:pPr>
      <w:r w:rsidRPr="002125FF">
        <w:rPr>
          <w:rFonts w:ascii="Arial" w:hAnsi="Arial" w:cs="Arial"/>
          <w:sz w:val="24"/>
          <w:szCs w:val="24"/>
        </w:rPr>
        <w:t>TK: 800 x 7,70 + 3200 + 3100 = €12.460,-</w:t>
      </w:r>
    </w:p>
    <w:p w:rsidR="002125FF" w:rsidRPr="002125FF" w:rsidRDefault="002125FF" w:rsidP="002125FF">
      <w:pPr>
        <w:pStyle w:val="Geenafstand"/>
        <w:rPr>
          <w:rFonts w:ascii="Arial" w:hAnsi="Arial" w:cs="Arial"/>
          <w:sz w:val="24"/>
          <w:szCs w:val="24"/>
          <w:u w:val="double"/>
        </w:rPr>
      </w:pPr>
      <w:r w:rsidRPr="002125FF">
        <w:rPr>
          <w:rFonts w:ascii="Arial" w:hAnsi="Arial" w:cs="Arial"/>
          <w:sz w:val="24"/>
          <w:szCs w:val="24"/>
        </w:rPr>
        <w:t xml:space="preserve">Winst: </w:t>
      </w:r>
      <w:r w:rsidRPr="002125FF">
        <w:rPr>
          <w:rFonts w:ascii="Arial" w:hAnsi="Arial" w:cs="Arial"/>
          <w:sz w:val="24"/>
          <w:szCs w:val="24"/>
          <w:u w:val="double"/>
        </w:rPr>
        <w:t xml:space="preserve">€2.516,- </w:t>
      </w:r>
    </w:p>
    <w:p w:rsidR="002125FF" w:rsidRPr="002125FF" w:rsidRDefault="002125FF" w:rsidP="002125FF">
      <w:pPr>
        <w:pStyle w:val="Geenafstand"/>
        <w:rPr>
          <w:rFonts w:ascii="Arial" w:hAnsi="Arial" w:cs="Arial"/>
          <w:sz w:val="24"/>
          <w:szCs w:val="24"/>
        </w:rPr>
      </w:pPr>
      <w:r w:rsidRPr="002125FF">
        <w:rPr>
          <w:rFonts w:ascii="Arial" w:hAnsi="Arial" w:cs="Arial"/>
          <w:sz w:val="24"/>
          <w:szCs w:val="24"/>
          <w:u w:val="double"/>
        </w:rPr>
        <w:br w:type="page"/>
      </w:r>
      <w:proofErr w:type="spellStart"/>
      <w:r w:rsidRPr="002125FF">
        <w:rPr>
          <w:rFonts w:ascii="Arial" w:hAnsi="Arial" w:cs="Arial"/>
          <w:sz w:val="24"/>
          <w:szCs w:val="24"/>
        </w:rPr>
        <w:lastRenderedPageBreak/>
        <w:t>Nacalculatorische</w:t>
      </w:r>
      <w:proofErr w:type="spellEnd"/>
      <w:r w:rsidRPr="002125FF">
        <w:rPr>
          <w:rFonts w:ascii="Arial" w:hAnsi="Arial" w:cs="Arial"/>
          <w:sz w:val="24"/>
          <w:szCs w:val="24"/>
        </w:rPr>
        <w:t xml:space="preserve"> nettowinst: gerealiseerd verkoopresultaat + gerealiseerd budgetresultaat</w:t>
      </w:r>
    </w:p>
    <w:p w:rsidR="00AE188C" w:rsidRDefault="00AE188C" w:rsidP="002125FF">
      <w:pPr>
        <w:pStyle w:val="Geenafstand"/>
        <w:rPr>
          <w:rFonts w:ascii="Arial" w:hAnsi="Arial" w:cs="Arial"/>
          <w:sz w:val="24"/>
          <w:szCs w:val="24"/>
        </w:rPr>
      </w:pPr>
    </w:p>
    <w:p w:rsidR="002125FF" w:rsidRPr="002125FF" w:rsidRDefault="002125FF" w:rsidP="002125FF">
      <w:pPr>
        <w:pStyle w:val="Geenafstand"/>
        <w:rPr>
          <w:rFonts w:ascii="Arial" w:hAnsi="Arial" w:cs="Arial"/>
          <w:sz w:val="24"/>
          <w:szCs w:val="24"/>
        </w:rPr>
      </w:pPr>
      <w:r w:rsidRPr="002125FF">
        <w:rPr>
          <w:rFonts w:ascii="Arial" w:hAnsi="Arial" w:cs="Arial"/>
          <w:sz w:val="24"/>
          <w:szCs w:val="24"/>
        </w:rPr>
        <w:t>Verkoopresultaat: afzet x (verkoopprijs – kostprijs)</w:t>
      </w:r>
    </w:p>
    <w:p w:rsidR="00AE188C" w:rsidRDefault="00AE188C" w:rsidP="002125FF">
      <w:pPr>
        <w:pStyle w:val="Geenafstand"/>
        <w:rPr>
          <w:rFonts w:ascii="Arial" w:hAnsi="Arial" w:cs="Arial"/>
          <w:sz w:val="24"/>
          <w:szCs w:val="24"/>
        </w:rPr>
      </w:pPr>
    </w:p>
    <w:p w:rsidR="002125FF" w:rsidRPr="002125FF" w:rsidRDefault="002125FF" w:rsidP="002125FF">
      <w:pPr>
        <w:pStyle w:val="Geenafstand"/>
        <w:rPr>
          <w:rFonts w:ascii="Arial" w:hAnsi="Arial" w:cs="Arial"/>
          <w:sz w:val="24"/>
          <w:szCs w:val="24"/>
        </w:rPr>
      </w:pPr>
      <w:r w:rsidRPr="002125FF">
        <w:rPr>
          <w:rFonts w:ascii="Arial" w:hAnsi="Arial" w:cs="Arial"/>
          <w:sz w:val="24"/>
          <w:szCs w:val="24"/>
        </w:rPr>
        <w:t>Budgetresultaat: resultaat op inkoopprijs + resultaat op overheadkosten + resultaat op inkoopkosten</w:t>
      </w:r>
    </w:p>
    <w:p w:rsidR="002125FF" w:rsidRPr="002125FF" w:rsidRDefault="002125FF" w:rsidP="00AE188C">
      <w:pPr>
        <w:pStyle w:val="Geenafstand"/>
        <w:ind w:left="135"/>
        <w:rPr>
          <w:rFonts w:ascii="Arial" w:hAnsi="Arial" w:cs="Arial"/>
          <w:sz w:val="24"/>
          <w:szCs w:val="24"/>
        </w:rPr>
      </w:pPr>
      <w:r w:rsidRPr="002125FF">
        <w:rPr>
          <w:rFonts w:ascii="Arial" w:hAnsi="Arial" w:cs="Arial"/>
          <w:sz w:val="24"/>
          <w:szCs w:val="24"/>
        </w:rPr>
        <w:t>Inkoopprijs: (werkelijke afzet x toegestane inkoopprijs) – (werkelijke afzet x werkelijke inkoopprijs)</w:t>
      </w:r>
    </w:p>
    <w:p w:rsidR="002125FF" w:rsidRPr="002125FF" w:rsidRDefault="002125FF" w:rsidP="002125FF">
      <w:pPr>
        <w:pStyle w:val="Geenafstand"/>
        <w:rPr>
          <w:rFonts w:ascii="Arial" w:hAnsi="Arial" w:cs="Arial"/>
          <w:sz w:val="24"/>
          <w:szCs w:val="24"/>
        </w:rPr>
      </w:pPr>
      <w:r w:rsidRPr="002125FF">
        <w:rPr>
          <w:rFonts w:ascii="Arial" w:hAnsi="Arial" w:cs="Arial"/>
          <w:sz w:val="24"/>
          <w:szCs w:val="24"/>
        </w:rPr>
        <w:t xml:space="preserve">  Overheadkosten: toegestane overheadkosten – werkelijke overheadkosten</w:t>
      </w:r>
    </w:p>
    <w:p w:rsidR="002125FF" w:rsidRPr="002125FF" w:rsidRDefault="002125FF" w:rsidP="002125FF">
      <w:pPr>
        <w:pStyle w:val="Geenafstand"/>
        <w:rPr>
          <w:rFonts w:ascii="Arial" w:hAnsi="Arial" w:cs="Arial"/>
          <w:sz w:val="24"/>
          <w:szCs w:val="24"/>
        </w:rPr>
      </w:pPr>
      <w:r w:rsidRPr="002125FF">
        <w:rPr>
          <w:rFonts w:ascii="Arial" w:hAnsi="Arial" w:cs="Arial"/>
          <w:sz w:val="24"/>
          <w:szCs w:val="24"/>
        </w:rPr>
        <w:t xml:space="preserve">  Inkoopkosten: toegestane inkoopkosten – werkelijke inkoopkosten</w:t>
      </w:r>
    </w:p>
    <w:p w:rsidR="002125FF" w:rsidRPr="002125FF" w:rsidRDefault="002125FF" w:rsidP="002125FF">
      <w:pPr>
        <w:pStyle w:val="Geenafstand"/>
        <w:rPr>
          <w:rFonts w:ascii="Arial" w:hAnsi="Arial" w:cs="Arial"/>
          <w:sz w:val="24"/>
          <w:szCs w:val="24"/>
        </w:rPr>
      </w:pPr>
    </w:p>
    <w:p w:rsidR="002125FF" w:rsidRPr="002125FF" w:rsidRDefault="002125FF" w:rsidP="002125FF">
      <w:pPr>
        <w:pStyle w:val="Geenafstand"/>
        <w:rPr>
          <w:rFonts w:ascii="Arial" w:hAnsi="Arial" w:cs="Arial"/>
          <w:sz w:val="24"/>
          <w:szCs w:val="24"/>
        </w:rPr>
      </w:pPr>
      <w:r w:rsidRPr="002125FF">
        <w:rPr>
          <w:rFonts w:ascii="Arial" w:hAnsi="Arial" w:cs="Arial"/>
          <w:sz w:val="24"/>
          <w:szCs w:val="24"/>
        </w:rPr>
        <w:t>→ schema op blz. 401 (boek 1B)</w:t>
      </w:r>
    </w:p>
    <w:p w:rsidR="002125FF" w:rsidRPr="002125FF" w:rsidRDefault="002125FF" w:rsidP="002125FF">
      <w:pPr>
        <w:pStyle w:val="Geenafstand"/>
        <w:rPr>
          <w:rFonts w:ascii="Arial" w:hAnsi="Arial" w:cs="Arial"/>
          <w:sz w:val="24"/>
          <w:szCs w:val="24"/>
          <w:u w:val="single"/>
        </w:rPr>
      </w:pPr>
      <w:r w:rsidRPr="002125FF">
        <w:rPr>
          <w:rFonts w:ascii="Arial" w:hAnsi="Arial" w:cs="Arial"/>
          <w:sz w:val="24"/>
          <w:szCs w:val="24"/>
        </w:rPr>
        <w:t>→ zie opgaven 24.6 &amp; 24.7!!!</w:t>
      </w:r>
      <w:r w:rsidRPr="002125FF">
        <w:rPr>
          <w:rFonts w:ascii="Arial" w:hAnsi="Arial" w:cs="Arial"/>
          <w:sz w:val="24"/>
          <w:szCs w:val="24"/>
          <w:u w:val="double"/>
        </w:rPr>
        <w:br w:type="page"/>
      </w:r>
      <w:r w:rsidRPr="002125FF">
        <w:rPr>
          <w:rFonts w:ascii="Arial" w:hAnsi="Arial" w:cs="Arial"/>
          <w:sz w:val="24"/>
          <w:szCs w:val="24"/>
          <w:u w:val="single"/>
        </w:rPr>
        <w:lastRenderedPageBreak/>
        <w:t>Hoofdstuk 25: Break-evenanalyse</w:t>
      </w:r>
    </w:p>
    <w:p w:rsidR="002125FF" w:rsidRPr="002125FF" w:rsidRDefault="002125FF" w:rsidP="002125FF">
      <w:pPr>
        <w:pStyle w:val="Geenafstand"/>
        <w:rPr>
          <w:rFonts w:ascii="Arial" w:hAnsi="Arial" w:cs="Arial"/>
          <w:sz w:val="24"/>
          <w:szCs w:val="24"/>
        </w:rPr>
      </w:pPr>
    </w:p>
    <w:p w:rsidR="002125FF" w:rsidRPr="002125FF" w:rsidRDefault="002125FF" w:rsidP="002125FF">
      <w:pPr>
        <w:pStyle w:val="Geenafstand"/>
        <w:rPr>
          <w:rFonts w:ascii="Arial" w:hAnsi="Arial" w:cs="Arial"/>
          <w:sz w:val="24"/>
          <w:szCs w:val="24"/>
        </w:rPr>
      </w:pPr>
      <w:r w:rsidRPr="002125FF">
        <w:rPr>
          <w:rFonts w:ascii="Arial" w:hAnsi="Arial" w:cs="Arial"/>
          <w:sz w:val="24"/>
          <w:szCs w:val="24"/>
        </w:rPr>
        <w:t>Break-even: TO = TK</w:t>
      </w:r>
    </w:p>
    <w:p w:rsidR="002125FF" w:rsidRPr="002125FF" w:rsidRDefault="002125FF" w:rsidP="002125FF">
      <w:pPr>
        <w:pStyle w:val="Geenafstand"/>
        <w:rPr>
          <w:rFonts w:ascii="Arial" w:hAnsi="Arial" w:cs="Arial"/>
          <w:sz w:val="24"/>
          <w:szCs w:val="24"/>
        </w:rPr>
      </w:pPr>
    </w:p>
    <w:p w:rsidR="002125FF" w:rsidRPr="002125FF" w:rsidRDefault="002125FF" w:rsidP="002125FF">
      <w:pPr>
        <w:pStyle w:val="Geenafstand"/>
        <w:rPr>
          <w:rFonts w:ascii="Arial" w:hAnsi="Arial" w:cs="Arial"/>
          <w:sz w:val="24"/>
          <w:szCs w:val="24"/>
        </w:rPr>
      </w:pPr>
      <w:r w:rsidRPr="002125FF">
        <w:rPr>
          <w:rFonts w:ascii="Arial" w:hAnsi="Arial" w:cs="Arial"/>
          <w:sz w:val="24"/>
          <w:szCs w:val="24"/>
        </w:rPr>
        <w:t>Dekkingsbijdrage:  afzet x (verkoopprijs – variabele kosten per product)</w:t>
      </w:r>
    </w:p>
    <w:p w:rsidR="002125FF" w:rsidRPr="002125FF" w:rsidRDefault="002125FF" w:rsidP="002125FF">
      <w:pPr>
        <w:pStyle w:val="Geenafstand"/>
        <w:rPr>
          <w:rFonts w:ascii="Arial" w:hAnsi="Arial" w:cs="Arial"/>
          <w:sz w:val="24"/>
          <w:szCs w:val="24"/>
        </w:rPr>
      </w:pPr>
    </w:p>
    <w:p w:rsidR="002125FF" w:rsidRPr="002125FF" w:rsidRDefault="002125FF" w:rsidP="002125FF">
      <w:pPr>
        <w:pStyle w:val="Geenafstand"/>
        <w:rPr>
          <w:rFonts w:ascii="Arial" w:hAnsi="Arial" w:cs="Arial"/>
          <w:sz w:val="24"/>
          <w:szCs w:val="24"/>
        </w:rPr>
      </w:pPr>
      <w:r w:rsidRPr="002125FF">
        <w:rPr>
          <w:rFonts w:ascii="Arial" w:hAnsi="Arial" w:cs="Arial"/>
          <w:sz w:val="24"/>
          <w:szCs w:val="24"/>
        </w:rPr>
        <w:t>Break-</w:t>
      </w:r>
      <w:proofErr w:type="spellStart"/>
      <w:r w:rsidRPr="002125FF">
        <w:rPr>
          <w:rFonts w:ascii="Arial" w:hAnsi="Arial" w:cs="Arial"/>
          <w:sz w:val="24"/>
          <w:szCs w:val="24"/>
        </w:rPr>
        <w:t>evenafzet</w:t>
      </w:r>
      <w:proofErr w:type="spellEnd"/>
      <w:r w:rsidRPr="002125FF">
        <w:rPr>
          <w:rFonts w:ascii="Arial" w:hAnsi="Arial" w:cs="Arial"/>
          <w:sz w:val="24"/>
          <w:szCs w:val="24"/>
        </w:rPr>
        <w:t xml:space="preserve"> kun je ook als volgt berekenen:</w:t>
      </w:r>
    </w:p>
    <w:p w:rsidR="002125FF" w:rsidRPr="002125FF" w:rsidRDefault="00E51DC0" w:rsidP="002125FF">
      <w:pPr>
        <w:pStyle w:val="Geenafstand"/>
        <w:rPr>
          <w:rFonts w:ascii="Arial" w:hAnsi="Arial" w:cs="Arial"/>
          <w:sz w:val="24"/>
          <w:szCs w:val="24"/>
        </w:rPr>
      </w:pPr>
      <m:oMathPara>
        <m:oMath>
          <m:f>
            <m:fPr>
              <m:ctrlPr>
                <w:rPr>
                  <w:rFonts w:ascii="Cambria Math" w:hAnsi="Cambria Math" w:cs="Arial"/>
                  <w:i/>
                  <w:sz w:val="24"/>
                  <w:szCs w:val="24"/>
                </w:rPr>
              </m:ctrlPr>
            </m:fPr>
            <m:num>
              <m:r>
                <w:rPr>
                  <w:rFonts w:ascii="Cambria Math" w:hAnsi="Cambria Math" w:cs="Arial"/>
                  <w:sz w:val="24"/>
                  <w:szCs w:val="24"/>
                </w:rPr>
                <m:t>Constante kosten per periode</m:t>
              </m:r>
            </m:num>
            <m:den>
              <m:r>
                <w:rPr>
                  <w:rFonts w:ascii="Cambria Math" w:hAnsi="Cambria Math" w:cs="Arial"/>
                  <w:sz w:val="24"/>
                  <w:szCs w:val="24"/>
                </w:rPr>
                <m:t>prijs per product-variabele kosten per product</m:t>
              </m:r>
            </m:den>
          </m:f>
        </m:oMath>
      </m:oMathPara>
    </w:p>
    <w:p w:rsidR="002125FF" w:rsidRPr="002125FF" w:rsidRDefault="002125FF" w:rsidP="002125FF">
      <w:pPr>
        <w:pStyle w:val="Geenafstand"/>
        <w:rPr>
          <w:rFonts w:ascii="Arial" w:hAnsi="Arial" w:cs="Arial"/>
          <w:sz w:val="24"/>
          <w:szCs w:val="24"/>
        </w:rPr>
      </w:pPr>
    </w:p>
    <w:p w:rsidR="002125FF" w:rsidRPr="002125FF" w:rsidRDefault="002125FF" w:rsidP="002125FF">
      <w:pPr>
        <w:pStyle w:val="Geenafstand"/>
        <w:rPr>
          <w:rFonts w:ascii="Arial" w:hAnsi="Arial" w:cs="Arial"/>
          <w:sz w:val="24"/>
          <w:szCs w:val="24"/>
        </w:rPr>
      </w:pPr>
      <w:r w:rsidRPr="002125FF">
        <w:rPr>
          <w:rFonts w:ascii="Arial" w:hAnsi="Arial" w:cs="Arial"/>
          <w:sz w:val="24"/>
          <w:szCs w:val="24"/>
        </w:rPr>
        <w:t>Kosten:</w:t>
      </w:r>
    </w:p>
    <w:p w:rsidR="002125FF" w:rsidRPr="002125FF" w:rsidRDefault="002125FF" w:rsidP="002125FF">
      <w:pPr>
        <w:pStyle w:val="Geenafstand"/>
        <w:numPr>
          <w:ilvl w:val="0"/>
          <w:numId w:val="9"/>
        </w:numPr>
        <w:rPr>
          <w:rFonts w:ascii="Arial" w:hAnsi="Arial" w:cs="Arial"/>
          <w:sz w:val="24"/>
          <w:szCs w:val="24"/>
        </w:rPr>
      </w:pPr>
      <w:r w:rsidRPr="002125FF">
        <w:rPr>
          <w:rFonts w:ascii="Arial" w:hAnsi="Arial" w:cs="Arial"/>
          <w:sz w:val="24"/>
          <w:szCs w:val="24"/>
        </w:rPr>
        <w:t>Variabel: afhankelijk van de productieomvang</w:t>
      </w:r>
    </w:p>
    <w:p w:rsidR="002125FF" w:rsidRPr="002125FF" w:rsidRDefault="002125FF" w:rsidP="002125FF">
      <w:pPr>
        <w:pStyle w:val="Geenafstand"/>
        <w:numPr>
          <w:ilvl w:val="0"/>
          <w:numId w:val="9"/>
        </w:numPr>
        <w:rPr>
          <w:rFonts w:ascii="Arial" w:hAnsi="Arial" w:cs="Arial"/>
          <w:sz w:val="24"/>
          <w:szCs w:val="24"/>
        </w:rPr>
      </w:pPr>
      <w:r w:rsidRPr="002125FF">
        <w:rPr>
          <w:rFonts w:ascii="Arial" w:hAnsi="Arial" w:cs="Arial"/>
          <w:sz w:val="24"/>
          <w:szCs w:val="24"/>
        </w:rPr>
        <w:t>Vast: onafhankelijk van de productieomvang</w:t>
      </w:r>
    </w:p>
    <w:p w:rsidR="002125FF" w:rsidRPr="002125FF" w:rsidRDefault="002125FF" w:rsidP="002125FF">
      <w:pPr>
        <w:pStyle w:val="Geenafstand"/>
        <w:rPr>
          <w:rFonts w:ascii="Arial" w:hAnsi="Arial" w:cs="Arial"/>
          <w:sz w:val="24"/>
          <w:szCs w:val="24"/>
          <w:u w:val="single"/>
        </w:rPr>
      </w:pPr>
    </w:p>
    <w:p w:rsidR="002125FF" w:rsidRPr="002125FF" w:rsidRDefault="002125FF" w:rsidP="002125FF">
      <w:pPr>
        <w:pStyle w:val="Geenafstand"/>
        <w:rPr>
          <w:rFonts w:ascii="Arial" w:hAnsi="Arial" w:cs="Arial"/>
          <w:sz w:val="24"/>
          <w:szCs w:val="24"/>
          <w:u w:val="single"/>
        </w:rPr>
      </w:pPr>
      <w:r w:rsidRPr="002125FF">
        <w:rPr>
          <w:rFonts w:ascii="Arial" w:hAnsi="Arial" w:cs="Arial"/>
          <w:sz w:val="24"/>
          <w:szCs w:val="24"/>
          <w:u w:val="single"/>
        </w:rPr>
        <w:t>Voorbeeld:</w:t>
      </w:r>
    </w:p>
    <w:p w:rsidR="002125FF" w:rsidRPr="002125FF" w:rsidRDefault="002125FF" w:rsidP="002125FF">
      <w:pPr>
        <w:pStyle w:val="Geenafstand"/>
        <w:numPr>
          <w:ilvl w:val="0"/>
          <w:numId w:val="9"/>
        </w:numPr>
        <w:rPr>
          <w:rFonts w:ascii="Arial" w:hAnsi="Arial" w:cs="Arial"/>
          <w:sz w:val="24"/>
          <w:szCs w:val="24"/>
        </w:rPr>
      </w:pPr>
      <w:r w:rsidRPr="002125FF">
        <w:rPr>
          <w:rFonts w:ascii="Arial" w:hAnsi="Arial" w:cs="Arial"/>
          <w:sz w:val="24"/>
          <w:szCs w:val="24"/>
        </w:rPr>
        <w:t>Verkoopprijs: €5,-</w:t>
      </w:r>
    </w:p>
    <w:p w:rsidR="002125FF" w:rsidRPr="002125FF" w:rsidRDefault="002125FF" w:rsidP="002125FF">
      <w:pPr>
        <w:pStyle w:val="Geenafstand"/>
        <w:numPr>
          <w:ilvl w:val="0"/>
          <w:numId w:val="9"/>
        </w:numPr>
        <w:rPr>
          <w:rFonts w:ascii="Arial" w:hAnsi="Arial" w:cs="Arial"/>
          <w:sz w:val="24"/>
          <w:szCs w:val="24"/>
        </w:rPr>
      </w:pPr>
      <w:r w:rsidRPr="002125FF">
        <w:rPr>
          <w:rFonts w:ascii="Arial" w:hAnsi="Arial" w:cs="Arial"/>
          <w:sz w:val="24"/>
          <w:szCs w:val="24"/>
        </w:rPr>
        <w:t>Variabele kosten per stuk: €3,-</w:t>
      </w:r>
    </w:p>
    <w:p w:rsidR="002125FF" w:rsidRPr="002125FF" w:rsidRDefault="002125FF" w:rsidP="002125FF">
      <w:pPr>
        <w:pStyle w:val="Geenafstand"/>
        <w:numPr>
          <w:ilvl w:val="0"/>
          <w:numId w:val="9"/>
        </w:numPr>
        <w:rPr>
          <w:rFonts w:ascii="Arial" w:hAnsi="Arial" w:cs="Arial"/>
          <w:sz w:val="24"/>
          <w:szCs w:val="24"/>
        </w:rPr>
      </w:pPr>
      <w:r w:rsidRPr="002125FF">
        <w:rPr>
          <w:rFonts w:ascii="Arial" w:hAnsi="Arial" w:cs="Arial"/>
          <w:sz w:val="24"/>
          <w:szCs w:val="24"/>
        </w:rPr>
        <w:t>Vaste kosten per periode: €20.000,-</w:t>
      </w:r>
    </w:p>
    <w:p w:rsidR="002125FF" w:rsidRPr="002125FF" w:rsidRDefault="002125FF" w:rsidP="002125FF">
      <w:pPr>
        <w:pStyle w:val="Geenafstand"/>
        <w:numPr>
          <w:ilvl w:val="0"/>
          <w:numId w:val="9"/>
        </w:numPr>
        <w:rPr>
          <w:rFonts w:ascii="Arial" w:hAnsi="Arial" w:cs="Arial"/>
          <w:sz w:val="24"/>
          <w:szCs w:val="24"/>
        </w:rPr>
      </w:pPr>
      <w:r w:rsidRPr="002125FF">
        <w:rPr>
          <w:rFonts w:ascii="Arial" w:hAnsi="Arial" w:cs="Arial"/>
          <w:sz w:val="24"/>
          <w:szCs w:val="24"/>
        </w:rPr>
        <w:t>Maximale productieomvang: 100.000 stuks</w:t>
      </w:r>
    </w:p>
    <w:p w:rsidR="002125FF" w:rsidRPr="002125FF" w:rsidRDefault="002125FF" w:rsidP="002125FF">
      <w:pPr>
        <w:pStyle w:val="Geenafstand"/>
        <w:rPr>
          <w:rFonts w:ascii="Arial" w:hAnsi="Arial" w:cs="Arial"/>
          <w:sz w:val="24"/>
          <w:szCs w:val="24"/>
        </w:rPr>
      </w:pPr>
    </w:p>
    <w:p w:rsidR="002125FF" w:rsidRPr="002125FF" w:rsidRDefault="002125FF" w:rsidP="002125FF">
      <w:pPr>
        <w:pStyle w:val="Geenafstand"/>
        <w:numPr>
          <w:ilvl w:val="0"/>
          <w:numId w:val="10"/>
        </w:numPr>
        <w:rPr>
          <w:rFonts w:ascii="Arial" w:hAnsi="Arial" w:cs="Arial"/>
          <w:sz w:val="24"/>
          <w:szCs w:val="24"/>
        </w:rPr>
      </w:pPr>
      <w:r w:rsidRPr="002125FF">
        <w:rPr>
          <w:rFonts w:ascii="Arial" w:hAnsi="Arial" w:cs="Arial"/>
          <w:sz w:val="24"/>
          <w:szCs w:val="24"/>
        </w:rPr>
        <w:t>Bereken de break-even afzet</w:t>
      </w:r>
    </w:p>
    <w:p w:rsidR="002125FF" w:rsidRPr="002125FF" w:rsidRDefault="002125FF" w:rsidP="002125FF">
      <w:pPr>
        <w:pStyle w:val="Geenafstand"/>
        <w:ind w:left="720"/>
        <w:rPr>
          <w:rFonts w:ascii="Arial" w:hAnsi="Arial" w:cs="Arial"/>
          <w:sz w:val="24"/>
          <w:szCs w:val="24"/>
        </w:rPr>
      </w:pPr>
      <w:r w:rsidRPr="002125FF">
        <w:rPr>
          <w:rFonts w:ascii="Arial" w:hAnsi="Arial" w:cs="Arial"/>
          <w:sz w:val="24"/>
          <w:szCs w:val="24"/>
        </w:rPr>
        <w:t>TO = 5 x q</w:t>
      </w:r>
    </w:p>
    <w:p w:rsidR="002125FF" w:rsidRPr="002125FF" w:rsidRDefault="002125FF" w:rsidP="002125FF">
      <w:pPr>
        <w:pStyle w:val="Geenafstand"/>
        <w:ind w:left="720"/>
        <w:rPr>
          <w:rFonts w:ascii="Arial" w:hAnsi="Arial" w:cs="Arial"/>
          <w:sz w:val="24"/>
          <w:szCs w:val="24"/>
        </w:rPr>
      </w:pPr>
      <w:r w:rsidRPr="002125FF">
        <w:rPr>
          <w:rFonts w:ascii="Arial" w:hAnsi="Arial" w:cs="Arial"/>
          <w:sz w:val="24"/>
          <w:szCs w:val="24"/>
        </w:rPr>
        <w:t xml:space="preserve">TK = </w:t>
      </w:r>
      <w:proofErr w:type="spellStart"/>
      <w:r w:rsidRPr="002125FF">
        <w:rPr>
          <w:rFonts w:ascii="Arial" w:hAnsi="Arial" w:cs="Arial"/>
          <w:sz w:val="24"/>
          <w:szCs w:val="24"/>
        </w:rPr>
        <w:t>TvK</w:t>
      </w:r>
      <w:proofErr w:type="spellEnd"/>
      <w:r w:rsidRPr="002125FF">
        <w:rPr>
          <w:rFonts w:ascii="Arial" w:hAnsi="Arial" w:cs="Arial"/>
          <w:sz w:val="24"/>
          <w:szCs w:val="24"/>
        </w:rPr>
        <w:t xml:space="preserve"> + </w:t>
      </w:r>
      <w:proofErr w:type="spellStart"/>
      <w:r w:rsidRPr="002125FF">
        <w:rPr>
          <w:rFonts w:ascii="Arial" w:hAnsi="Arial" w:cs="Arial"/>
          <w:sz w:val="24"/>
          <w:szCs w:val="24"/>
        </w:rPr>
        <w:t>TcK</w:t>
      </w:r>
      <w:proofErr w:type="spellEnd"/>
      <w:r w:rsidRPr="002125FF">
        <w:rPr>
          <w:rFonts w:ascii="Arial" w:hAnsi="Arial" w:cs="Arial"/>
          <w:sz w:val="24"/>
          <w:szCs w:val="24"/>
        </w:rPr>
        <w:t xml:space="preserve"> → TK = 3 x q + 20.000</w:t>
      </w:r>
    </w:p>
    <w:p w:rsidR="002125FF" w:rsidRPr="002125FF" w:rsidRDefault="002125FF" w:rsidP="002125FF">
      <w:pPr>
        <w:pStyle w:val="Geenafstand"/>
        <w:ind w:left="720"/>
        <w:rPr>
          <w:rFonts w:ascii="Arial" w:hAnsi="Arial" w:cs="Arial"/>
          <w:sz w:val="24"/>
          <w:szCs w:val="24"/>
        </w:rPr>
      </w:pPr>
      <w:r w:rsidRPr="002125FF">
        <w:rPr>
          <w:rFonts w:ascii="Arial" w:hAnsi="Arial" w:cs="Arial"/>
          <w:sz w:val="24"/>
          <w:szCs w:val="24"/>
        </w:rPr>
        <w:t>TO = TK</w:t>
      </w:r>
    </w:p>
    <w:p w:rsidR="002125FF" w:rsidRPr="002125FF" w:rsidRDefault="002125FF" w:rsidP="002125FF">
      <w:pPr>
        <w:pStyle w:val="Geenafstand"/>
        <w:ind w:left="720"/>
        <w:rPr>
          <w:rFonts w:ascii="Arial" w:hAnsi="Arial" w:cs="Arial"/>
          <w:sz w:val="24"/>
          <w:szCs w:val="24"/>
        </w:rPr>
      </w:pPr>
      <w:r w:rsidRPr="002125FF">
        <w:rPr>
          <w:rFonts w:ascii="Arial" w:hAnsi="Arial" w:cs="Arial"/>
          <w:sz w:val="24"/>
          <w:szCs w:val="24"/>
        </w:rPr>
        <w:t>5q = 3q + 20.000</w:t>
      </w:r>
    </w:p>
    <w:p w:rsidR="002125FF" w:rsidRPr="002125FF" w:rsidRDefault="002125FF" w:rsidP="002125FF">
      <w:pPr>
        <w:pStyle w:val="Geenafstand"/>
        <w:ind w:left="720"/>
        <w:rPr>
          <w:rFonts w:ascii="Arial" w:hAnsi="Arial" w:cs="Arial"/>
          <w:sz w:val="24"/>
          <w:szCs w:val="24"/>
          <w:u w:val="double"/>
        </w:rPr>
      </w:pPr>
      <w:r w:rsidRPr="002125FF">
        <w:rPr>
          <w:rFonts w:ascii="Arial" w:hAnsi="Arial" w:cs="Arial"/>
          <w:sz w:val="24"/>
          <w:szCs w:val="24"/>
        </w:rPr>
        <w:t xml:space="preserve">Q = </w:t>
      </w:r>
      <w:r w:rsidRPr="002125FF">
        <w:rPr>
          <w:rFonts w:ascii="Arial" w:hAnsi="Arial" w:cs="Arial"/>
          <w:sz w:val="24"/>
          <w:szCs w:val="24"/>
          <w:u w:val="double"/>
        </w:rPr>
        <w:t>10.000 stuks</w:t>
      </w:r>
    </w:p>
    <w:p w:rsidR="002125FF" w:rsidRPr="002125FF" w:rsidRDefault="002125FF" w:rsidP="002125FF">
      <w:pPr>
        <w:pStyle w:val="Geenafstand"/>
        <w:ind w:left="720"/>
        <w:rPr>
          <w:rFonts w:ascii="Arial" w:hAnsi="Arial" w:cs="Arial"/>
          <w:sz w:val="24"/>
          <w:szCs w:val="24"/>
        </w:rPr>
      </w:pPr>
    </w:p>
    <w:p w:rsidR="002125FF" w:rsidRPr="002125FF" w:rsidRDefault="002125FF" w:rsidP="002125FF">
      <w:pPr>
        <w:pStyle w:val="Geenafstand"/>
        <w:numPr>
          <w:ilvl w:val="0"/>
          <w:numId w:val="10"/>
        </w:numPr>
        <w:rPr>
          <w:rFonts w:ascii="Arial" w:hAnsi="Arial" w:cs="Arial"/>
          <w:sz w:val="24"/>
          <w:szCs w:val="24"/>
        </w:rPr>
      </w:pPr>
      <w:r w:rsidRPr="002125FF">
        <w:rPr>
          <w:rFonts w:ascii="Arial" w:hAnsi="Arial" w:cs="Arial"/>
          <w:sz w:val="24"/>
          <w:szCs w:val="24"/>
        </w:rPr>
        <w:t>Bereken de break-even omzet</w:t>
      </w:r>
    </w:p>
    <w:p w:rsidR="002125FF" w:rsidRPr="002125FF" w:rsidRDefault="002125FF" w:rsidP="002125FF">
      <w:pPr>
        <w:pStyle w:val="Geenafstand"/>
        <w:ind w:left="720"/>
        <w:rPr>
          <w:rFonts w:ascii="Arial" w:hAnsi="Arial" w:cs="Arial"/>
          <w:sz w:val="24"/>
          <w:szCs w:val="24"/>
        </w:rPr>
      </w:pPr>
      <w:r w:rsidRPr="002125FF">
        <w:rPr>
          <w:rFonts w:ascii="Arial" w:hAnsi="Arial" w:cs="Arial"/>
          <w:sz w:val="24"/>
          <w:szCs w:val="24"/>
        </w:rPr>
        <w:t>TO = 5q</w:t>
      </w:r>
    </w:p>
    <w:p w:rsidR="002125FF" w:rsidRPr="002125FF" w:rsidRDefault="002125FF" w:rsidP="002125FF">
      <w:pPr>
        <w:pStyle w:val="Geenafstand"/>
        <w:ind w:left="720"/>
        <w:rPr>
          <w:rFonts w:ascii="Arial" w:hAnsi="Arial" w:cs="Arial"/>
          <w:sz w:val="24"/>
          <w:szCs w:val="24"/>
          <w:u w:val="double"/>
        </w:rPr>
      </w:pPr>
      <w:r w:rsidRPr="002125FF">
        <w:rPr>
          <w:rFonts w:ascii="Arial" w:hAnsi="Arial" w:cs="Arial"/>
          <w:sz w:val="24"/>
          <w:szCs w:val="24"/>
        </w:rPr>
        <w:t xml:space="preserve">TO = 5 x 10.000 = </w:t>
      </w:r>
      <w:r w:rsidRPr="002125FF">
        <w:rPr>
          <w:rFonts w:ascii="Arial" w:hAnsi="Arial" w:cs="Arial"/>
          <w:sz w:val="24"/>
          <w:szCs w:val="24"/>
          <w:u w:val="double"/>
        </w:rPr>
        <w:t>€50.000,-</w:t>
      </w:r>
    </w:p>
    <w:p w:rsidR="002125FF" w:rsidRPr="002125FF" w:rsidRDefault="002125FF" w:rsidP="002125FF">
      <w:pPr>
        <w:pStyle w:val="Geenafstand"/>
        <w:ind w:left="720"/>
        <w:rPr>
          <w:rFonts w:ascii="Arial" w:hAnsi="Arial" w:cs="Arial"/>
          <w:sz w:val="24"/>
          <w:szCs w:val="24"/>
        </w:rPr>
      </w:pPr>
    </w:p>
    <w:p w:rsidR="002125FF" w:rsidRPr="002125FF" w:rsidRDefault="002125FF" w:rsidP="002125FF">
      <w:pPr>
        <w:pStyle w:val="Geenafstand"/>
        <w:numPr>
          <w:ilvl w:val="0"/>
          <w:numId w:val="10"/>
        </w:numPr>
        <w:rPr>
          <w:rFonts w:ascii="Arial" w:hAnsi="Arial" w:cs="Arial"/>
          <w:sz w:val="24"/>
          <w:szCs w:val="24"/>
        </w:rPr>
      </w:pPr>
      <w:r w:rsidRPr="002125FF">
        <w:rPr>
          <w:rFonts w:ascii="Arial" w:hAnsi="Arial" w:cs="Arial"/>
          <w:sz w:val="24"/>
          <w:szCs w:val="24"/>
        </w:rPr>
        <w:t>Formule: C/(</w:t>
      </w:r>
      <w:proofErr w:type="spellStart"/>
      <w:r w:rsidRPr="002125FF">
        <w:rPr>
          <w:rFonts w:ascii="Arial" w:hAnsi="Arial" w:cs="Arial"/>
          <w:sz w:val="24"/>
          <w:szCs w:val="24"/>
        </w:rPr>
        <w:t>p-v</w:t>
      </w:r>
      <w:proofErr w:type="spellEnd"/>
      <w:r w:rsidRPr="002125FF">
        <w:rPr>
          <w:rFonts w:ascii="Arial" w:hAnsi="Arial" w:cs="Arial"/>
          <w:sz w:val="24"/>
          <w:szCs w:val="24"/>
        </w:rPr>
        <w:t>)</w:t>
      </w:r>
    </w:p>
    <w:p w:rsidR="002125FF" w:rsidRPr="002125FF" w:rsidRDefault="002125FF" w:rsidP="002125FF">
      <w:pPr>
        <w:pStyle w:val="Geenafstand"/>
        <w:ind w:left="720"/>
        <w:rPr>
          <w:rFonts w:ascii="Arial" w:hAnsi="Arial" w:cs="Arial"/>
          <w:sz w:val="24"/>
          <w:szCs w:val="24"/>
          <w:u w:val="double"/>
        </w:rPr>
      </w:pPr>
      <w:r w:rsidRPr="002125FF">
        <w:rPr>
          <w:rFonts w:ascii="Arial" w:hAnsi="Arial" w:cs="Arial"/>
          <w:sz w:val="24"/>
          <w:szCs w:val="24"/>
        </w:rPr>
        <w:t xml:space="preserve">20.000(5-3) = </w:t>
      </w:r>
      <w:r w:rsidRPr="002125FF">
        <w:rPr>
          <w:rFonts w:ascii="Arial" w:hAnsi="Arial" w:cs="Arial"/>
          <w:sz w:val="24"/>
          <w:szCs w:val="24"/>
          <w:u w:val="double"/>
        </w:rPr>
        <w:t>10.000 stuks</w:t>
      </w:r>
    </w:p>
    <w:p w:rsidR="002125FF" w:rsidRPr="002125FF" w:rsidRDefault="002125FF" w:rsidP="002125FF">
      <w:pPr>
        <w:pStyle w:val="Geenafstand"/>
        <w:rPr>
          <w:rFonts w:ascii="Arial" w:hAnsi="Arial" w:cs="Arial"/>
          <w:sz w:val="24"/>
          <w:szCs w:val="24"/>
          <w:u w:val="double"/>
        </w:rPr>
      </w:pPr>
    </w:p>
    <w:p w:rsidR="002125FF" w:rsidRPr="002125FF" w:rsidRDefault="002125FF" w:rsidP="002125FF">
      <w:pPr>
        <w:pStyle w:val="Geenafstand"/>
        <w:rPr>
          <w:rFonts w:ascii="Arial" w:hAnsi="Arial" w:cs="Arial"/>
          <w:sz w:val="24"/>
          <w:szCs w:val="24"/>
        </w:rPr>
      </w:pPr>
      <w:r w:rsidRPr="002125FF">
        <w:rPr>
          <w:rFonts w:ascii="Arial" w:hAnsi="Arial" w:cs="Arial"/>
          <w:sz w:val="24"/>
          <w:szCs w:val="24"/>
        </w:rPr>
        <w:t>Schema:</w:t>
      </w:r>
    </w:p>
    <w:p w:rsidR="002125FF" w:rsidRPr="002125FF" w:rsidRDefault="002125FF" w:rsidP="002125FF">
      <w:pPr>
        <w:pStyle w:val="Geenafstand"/>
        <w:rPr>
          <w:rFonts w:ascii="Arial" w:hAnsi="Arial" w:cs="Arial"/>
          <w:sz w:val="24"/>
          <w:szCs w:val="24"/>
        </w:rPr>
      </w:pPr>
    </w:p>
    <w:p w:rsidR="002125FF" w:rsidRPr="002125FF" w:rsidRDefault="002125FF" w:rsidP="002125FF">
      <w:pPr>
        <w:pStyle w:val="Geenafstand"/>
        <w:rPr>
          <w:rFonts w:ascii="Arial" w:hAnsi="Arial" w:cs="Arial"/>
          <w:sz w:val="24"/>
          <w:szCs w:val="24"/>
        </w:rPr>
      </w:pPr>
      <w:r w:rsidRPr="002125FF">
        <w:rPr>
          <w:rFonts w:ascii="Arial" w:hAnsi="Arial" w:cs="Arial"/>
          <w:sz w:val="24"/>
          <w:szCs w:val="24"/>
        </w:rPr>
        <w:t>Omzet</w:t>
      </w:r>
    </w:p>
    <w:p w:rsidR="002125FF" w:rsidRPr="002125FF" w:rsidRDefault="002125FF" w:rsidP="002125FF">
      <w:pPr>
        <w:pStyle w:val="Geenafstand"/>
        <w:rPr>
          <w:rFonts w:ascii="Arial" w:hAnsi="Arial" w:cs="Arial"/>
          <w:sz w:val="24"/>
          <w:szCs w:val="24"/>
        </w:rPr>
      </w:pPr>
      <w:r w:rsidRPr="002125FF">
        <w:rPr>
          <w:rFonts w:ascii="Arial" w:hAnsi="Arial" w:cs="Arial"/>
          <w:sz w:val="24"/>
          <w:szCs w:val="24"/>
        </w:rPr>
        <w:t>Inkoopwaarde van de omzet</w:t>
      </w:r>
    </w:p>
    <w:p w:rsidR="002125FF" w:rsidRPr="002125FF" w:rsidRDefault="002125FF" w:rsidP="002125FF">
      <w:pPr>
        <w:pStyle w:val="Geenafstand"/>
        <w:rPr>
          <w:rFonts w:ascii="Arial" w:hAnsi="Arial" w:cs="Arial"/>
          <w:sz w:val="24"/>
          <w:szCs w:val="24"/>
        </w:rPr>
      </w:pPr>
      <w:r w:rsidRPr="002125FF">
        <w:rPr>
          <w:rFonts w:ascii="Arial" w:hAnsi="Arial" w:cs="Arial"/>
          <w:sz w:val="24"/>
          <w:szCs w:val="24"/>
        </w:rPr>
        <w:t>-----------------------------------    -</w:t>
      </w:r>
    </w:p>
    <w:p w:rsidR="002125FF" w:rsidRPr="002125FF" w:rsidRDefault="002125FF" w:rsidP="002125FF">
      <w:pPr>
        <w:pStyle w:val="Geenafstand"/>
        <w:rPr>
          <w:rFonts w:ascii="Arial" w:hAnsi="Arial" w:cs="Arial"/>
          <w:sz w:val="24"/>
          <w:szCs w:val="24"/>
        </w:rPr>
      </w:pPr>
      <w:r w:rsidRPr="002125FF">
        <w:rPr>
          <w:rFonts w:ascii="Arial" w:hAnsi="Arial" w:cs="Arial"/>
          <w:sz w:val="24"/>
          <w:szCs w:val="24"/>
        </w:rPr>
        <w:t>Brutowinst</w:t>
      </w:r>
    </w:p>
    <w:p w:rsidR="002125FF" w:rsidRPr="002125FF" w:rsidRDefault="002125FF" w:rsidP="002125FF">
      <w:pPr>
        <w:pStyle w:val="Geenafstand"/>
        <w:rPr>
          <w:rFonts w:ascii="Arial" w:hAnsi="Arial" w:cs="Arial"/>
          <w:sz w:val="24"/>
          <w:szCs w:val="24"/>
        </w:rPr>
      </w:pPr>
      <w:r w:rsidRPr="002125FF">
        <w:rPr>
          <w:rFonts w:ascii="Arial" w:hAnsi="Arial" w:cs="Arial"/>
          <w:sz w:val="24"/>
          <w:szCs w:val="24"/>
        </w:rPr>
        <w:t>Overige variabele kosten</w:t>
      </w:r>
    </w:p>
    <w:p w:rsidR="002125FF" w:rsidRPr="002125FF" w:rsidRDefault="002125FF" w:rsidP="002125FF">
      <w:pPr>
        <w:pStyle w:val="Geenafstand"/>
        <w:rPr>
          <w:rFonts w:ascii="Arial" w:hAnsi="Arial" w:cs="Arial"/>
          <w:sz w:val="24"/>
          <w:szCs w:val="24"/>
        </w:rPr>
      </w:pPr>
      <w:r w:rsidRPr="002125FF">
        <w:rPr>
          <w:rFonts w:ascii="Arial" w:hAnsi="Arial" w:cs="Arial"/>
          <w:sz w:val="24"/>
          <w:szCs w:val="24"/>
        </w:rPr>
        <w:t>Constante kosten</w:t>
      </w:r>
    </w:p>
    <w:p w:rsidR="002125FF" w:rsidRPr="002125FF" w:rsidRDefault="002125FF" w:rsidP="002125FF">
      <w:pPr>
        <w:pStyle w:val="Geenafstand"/>
        <w:rPr>
          <w:rFonts w:ascii="Arial" w:hAnsi="Arial" w:cs="Arial"/>
          <w:sz w:val="24"/>
          <w:szCs w:val="24"/>
        </w:rPr>
      </w:pPr>
      <w:r w:rsidRPr="002125FF">
        <w:rPr>
          <w:rFonts w:ascii="Arial" w:hAnsi="Arial" w:cs="Arial"/>
          <w:sz w:val="24"/>
          <w:szCs w:val="24"/>
        </w:rPr>
        <w:t>-----------------------------------    -</w:t>
      </w:r>
    </w:p>
    <w:p w:rsidR="002125FF" w:rsidRPr="002125FF" w:rsidRDefault="002125FF" w:rsidP="002125FF">
      <w:pPr>
        <w:pStyle w:val="Geenafstand"/>
        <w:rPr>
          <w:rFonts w:ascii="Arial" w:hAnsi="Arial" w:cs="Arial"/>
          <w:sz w:val="24"/>
          <w:szCs w:val="24"/>
        </w:rPr>
      </w:pPr>
      <w:r w:rsidRPr="002125FF">
        <w:rPr>
          <w:rFonts w:ascii="Arial" w:hAnsi="Arial" w:cs="Arial"/>
          <w:sz w:val="24"/>
          <w:szCs w:val="24"/>
        </w:rPr>
        <w:t>Nettowinst</w:t>
      </w:r>
    </w:p>
    <w:p w:rsidR="002125FF" w:rsidRPr="002125FF" w:rsidRDefault="002125FF" w:rsidP="002125FF">
      <w:pPr>
        <w:pStyle w:val="Geenafstand"/>
        <w:rPr>
          <w:rFonts w:ascii="Arial" w:hAnsi="Arial" w:cs="Arial"/>
          <w:sz w:val="24"/>
          <w:szCs w:val="24"/>
        </w:rPr>
      </w:pPr>
    </w:p>
    <w:p w:rsidR="002125FF" w:rsidRPr="002125FF" w:rsidRDefault="002125FF" w:rsidP="002125FF">
      <w:pPr>
        <w:rPr>
          <w:rFonts w:ascii="Arial" w:hAnsi="Arial" w:cs="Arial"/>
          <w:sz w:val="24"/>
          <w:szCs w:val="24"/>
        </w:rPr>
      </w:pPr>
      <w:r w:rsidRPr="002125FF">
        <w:rPr>
          <w:rFonts w:ascii="Arial" w:hAnsi="Arial" w:cs="Arial"/>
          <w:sz w:val="24"/>
          <w:szCs w:val="24"/>
        </w:rPr>
        <w:br w:type="page"/>
      </w:r>
    </w:p>
    <w:p w:rsidR="002125FF" w:rsidRPr="002125FF" w:rsidRDefault="002125FF" w:rsidP="002125FF">
      <w:pPr>
        <w:pStyle w:val="Geenafstand"/>
        <w:rPr>
          <w:rFonts w:ascii="Arial" w:hAnsi="Arial" w:cs="Arial"/>
          <w:sz w:val="24"/>
          <w:szCs w:val="24"/>
        </w:rPr>
      </w:pPr>
      <w:r w:rsidRPr="002125FF">
        <w:rPr>
          <w:rFonts w:ascii="Arial" w:hAnsi="Arial" w:cs="Arial"/>
          <w:sz w:val="24"/>
          <w:szCs w:val="24"/>
          <w:u w:val="single"/>
        </w:rPr>
        <w:lastRenderedPageBreak/>
        <w:t>Voorbeeld:</w:t>
      </w:r>
    </w:p>
    <w:p w:rsidR="002125FF" w:rsidRPr="002125FF" w:rsidRDefault="002125FF" w:rsidP="002125FF">
      <w:pPr>
        <w:pStyle w:val="Geenafstand"/>
        <w:numPr>
          <w:ilvl w:val="0"/>
          <w:numId w:val="9"/>
        </w:numPr>
        <w:rPr>
          <w:rFonts w:ascii="Arial" w:hAnsi="Arial" w:cs="Arial"/>
          <w:sz w:val="24"/>
          <w:szCs w:val="24"/>
        </w:rPr>
      </w:pPr>
      <w:r w:rsidRPr="002125FF">
        <w:rPr>
          <w:rFonts w:ascii="Arial" w:hAnsi="Arial" w:cs="Arial"/>
          <w:sz w:val="24"/>
          <w:szCs w:val="24"/>
        </w:rPr>
        <w:t>Inkoopwaarde van de omzet is 78% van de omzet</w:t>
      </w:r>
    </w:p>
    <w:p w:rsidR="002125FF" w:rsidRPr="002125FF" w:rsidRDefault="002125FF" w:rsidP="002125FF">
      <w:pPr>
        <w:pStyle w:val="Geenafstand"/>
        <w:numPr>
          <w:ilvl w:val="0"/>
          <w:numId w:val="9"/>
        </w:numPr>
        <w:rPr>
          <w:rFonts w:ascii="Arial" w:hAnsi="Arial" w:cs="Arial"/>
          <w:sz w:val="24"/>
          <w:szCs w:val="24"/>
        </w:rPr>
      </w:pPr>
      <w:r w:rsidRPr="002125FF">
        <w:rPr>
          <w:rFonts w:ascii="Arial" w:hAnsi="Arial" w:cs="Arial"/>
          <w:sz w:val="24"/>
          <w:szCs w:val="24"/>
        </w:rPr>
        <w:t>Overige variabele kosten bedragen 7% van de omzet</w:t>
      </w:r>
    </w:p>
    <w:p w:rsidR="002125FF" w:rsidRPr="002125FF" w:rsidRDefault="002125FF" w:rsidP="002125FF">
      <w:pPr>
        <w:pStyle w:val="Geenafstand"/>
        <w:numPr>
          <w:ilvl w:val="0"/>
          <w:numId w:val="9"/>
        </w:numPr>
        <w:spacing w:line="360" w:lineRule="auto"/>
        <w:rPr>
          <w:rFonts w:ascii="Arial" w:hAnsi="Arial" w:cs="Arial"/>
          <w:sz w:val="24"/>
          <w:szCs w:val="24"/>
        </w:rPr>
      </w:pPr>
      <w:r w:rsidRPr="002125FF">
        <w:rPr>
          <w:rFonts w:ascii="Arial" w:hAnsi="Arial" w:cs="Arial"/>
          <w:sz w:val="24"/>
          <w:szCs w:val="24"/>
        </w:rPr>
        <w:t>De constante kosten voor de periode zijn  €195.000,-</w:t>
      </w:r>
    </w:p>
    <w:p w:rsidR="002125FF" w:rsidRPr="002125FF" w:rsidRDefault="002125FF" w:rsidP="002125FF">
      <w:pPr>
        <w:pStyle w:val="Geenafstand"/>
        <w:spacing w:line="360" w:lineRule="auto"/>
        <w:rPr>
          <w:rFonts w:ascii="Arial" w:hAnsi="Arial" w:cs="Arial"/>
          <w:sz w:val="24"/>
          <w:szCs w:val="24"/>
        </w:rPr>
      </w:pPr>
      <w:r w:rsidRPr="002125FF">
        <w:rPr>
          <w:rFonts w:ascii="Arial" w:hAnsi="Arial" w:cs="Arial"/>
          <w:sz w:val="24"/>
          <w:szCs w:val="24"/>
        </w:rPr>
        <w:t>Bereken de break-</w:t>
      </w:r>
      <w:proofErr w:type="spellStart"/>
      <w:r w:rsidRPr="002125FF">
        <w:rPr>
          <w:rFonts w:ascii="Arial" w:hAnsi="Arial" w:cs="Arial"/>
          <w:sz w:val="24"/>
          <w:szCs w:val="24"/>
        </w:rPr>
        <w:t>evenomzet</w:t>
      </w:r>
      <w:proofErr w:type="spellEnd"/>
    </w:p>
    <w:p w:rsidR="002125FF" w:rsidRPr="002125FF" w:rsidRDefault="002125FF" w:rsidP="002125FF">
      <w:pPr>
        <w:pStyle w:val="Geenafstand"/>
        <w:rPr>
          <w:rFonts w:ascii="Arial" w:hAnsi="Arial" w:cs="Arial"/>
          <w:sz w:val="24"/>
          <w:szCs w:val="24"/>
        </w:rPr>
      </w:pPr>
      <w:r w:rsidRPr="002125FF">
        <w:rPr>
          <w:rFonts w:ascii="Arial" w:hAnsi="Arial" w:cs="Arial"/>
          <w:sz w:val="24"/>
          <w:szCs w:val="24"/>
        </w:rPr>
        <w:t>Omzet</w:t>
      </w:r>
      <w:r w:rsidRPr="002125FF">
        <w:rPr>
          <w:rFonts w:ascii="Arial" w:hAnsi="Arial" w:cs="Arial"/>
          <w:sz w:val="24"/>
          <w:szCs w:val="24"/>
        </w:rPr>
        <w:tab/>
      </w:r>
      <w:r w:rsidRPr="002125FF">
        <w:rPr>
          <w:rFonts w:ascii="Arial" w:hAnsi="Arial" w:cs="Arial"/>
          <w:sz w:val="24"/>
          <w:szCs w:val="24"/>
        </w:rPr>
        <w:tab/>
      </w:r>
      <w:r w:rsidRPr="002125FF">
        <w:rPr>
          <w:rFonts w:ascii="Arial" w:hAnsi="Arial" w:cs="Arial"/>
          <w:sz w:val="24"/>
          <w:szCs w:val="24"/>
        </w:rPr>
        <w:tab/>
      </w:r>
      <w:r w:rsidRPr="002125FF">
        <w:rPr>
          <w:rFonts w:ascii="Arial" w:hAnsi="Arial" w:cs="Arial"/>
          <w:sz w:val="24"/>
          <w:szCs w:val="24"/>
        </w:rPr>
        <w:tab/>
      </w:r>
      <w:r w:rsidR="0056678A">
        <w:rPr>
          <w:rFonts w:ascii="Arial" w:hAnsi="Arial" w:cs="Arial"/>
          <w:sz w:val="24"/>
          <w:szCs w:val="24"/>
        </w:rPr>
        <w:tab/>
      </w:r>
      <w:r w:rsidRPr="002125FF">
        <w:rPr>
          <w:rFonts w:ascii="Arial" w:hAnsi="Arial" w:cs="Arial"/>
          <w:sz w:val="24"/>
          <w:szCs w:val="24"/>
        </w:rPr>
        <w:t>100%</w:t>
      </w:r>
    </w:p>
    <w:p w:rsidR="0056678A" w:rsidRDefault="0056678A" w:rsidP="002125FF">
      <w:pPr>
        <w:pStyle w:val="Geenafstand"/>
        <w:rPr>
          <w:rFonts w:ascii="Arial" w:hAnsi="Arial" w:cs="Arial"/>
          <w:sz w:val="24"/>
          <w:szCs w:val="24"/>
        </w:rPr>
      </w:pPr>
      <w:r>
        <w:rPr>
          <w:rFonts w:ascii="Arial" w:hAnsi="Arial" w:cs="Arial"/>
          <w:sz w:val="24"/>
          <w:szCs w:val="24"/>
        </w:rPr>
        <w:t>Inkoopwaarde</w:t>
      </w:r>
      <w:r>
        <w:rPr>
          <w:rFonts w:ascii="Arial" w:hAnsi="Arial" w:cs="Arial"/>
          <w:sz w:val="24"/>
          <w:szCs w:val="24"/>
        </w:rPr>
        <w:tab/>
      </w:r>
      <w:r>
        <w:rPr>
          <w:rFonts w:ascii="Arial" w:hAnsi="Arial" w:cs="Arial"/>
          <w:sz w:val="24"/>
          <w:szCs w:val="24"/>
        </w:rPr>
        <w:tab/>
      </w:r>
      <w:r>
        <w:rPr>
          <w:rFonts w:ascii="Arial" w:hAnsi="Arial" w:cs="Arial"/>
          <w:sz w:val="24"/>
          <w:szCs w:val="24"/>
        </w:rPr>
        <w:tab/>
      </w:r>
      <w:r w:rsidR="002125FF" w:rsidRPr="002125FF">
        <w:rPr>
          <w:rFonts w:ascii="Arial" w:hAnsi="Arial" w:cs="Arial"/>
          <w:sz w:val="24"/>
          <w:szCs w:val="24"/>
        </w:rPr>
        <w:t>78%</w:t>
      </w:r>
    </w:p>
    <w:p w:rsidR="002125FF" w:rsidRPr="002125FF" w:rsidRDefault="0056678A" w:rsidP="0056678A">
      <w:pPr>
        <w:pStyle w:val="Geenafstand"/>
        <w:ind w:left="2844" w:firstLine="696"/>
        <w:rPr>
          <w:rFonts w:ascii="Arial" w:hAnsi="Arial" w:cs="Arial"/>
          <w:sz w:val="24"/>
          <w:szCs w:val="24"/>
        </w:rPr>
      </w:pPr>
      <w:r>
        <w:rPr>
          <w:rFonts w:ascii="Arial" w:hAnsi="Arial" w:cs="Arial"/>
          <w:sz w:val="24"/>
          <w:szCs w:val="24"/>
        </w:rPr>
        <w:t>-------</w:t>
      </w:r>
      <w:r w:rsidR="002125FF" w:rsidRPr="002125FF">
        <w:rPr>
          <w:rFonts w:ascii="Arial" w:hAnsi="Arial" w:cs="Arial"/>
          <w:sz w:val="24"/>
          <w:szCs w:val="24"/>
        </w:rPr>
        <w:t xml:space="preserve">   -</w:t>
      </w:r>
    </w:p>
    <w:p w:rsidR="002125FF" w:rsidRPr="002125FF" w:rsidRDefault="002125FF" w:rsidP="002125FF">
      <w:pPr>
        <w:pStyle w:val="Geenafstand"/>
        <w:rPr>
          <w:rFonts w:ascii="Arial" w:hAnsi="Arial" w:cs="Arial"/>
          <w:sz w:val="24"/>
          <w:szCs w:val="24"/>
        </w:rPr>
      </w:pPr>
      <w:r w:rsidRPr="002125FF">
        <w:rPr>
          <w:rFonts w:ascii="Arial" w:hAnsi="Arial" w:cs="Arial"/>
          <w:sz w:val="24"/>
          <w:szCs w:val="24"/>
        </w:rPr>
        <w:t>Brutowinst</w:t>
      </w:r>
      <w:r w:rsidRPr="002125FF">
        <w:rPr>
          <w:rFonts w:ascii="Arial" w:hAnsi="Arial" w:cs="Arial"/>
          <w:sz w:val="24"/>
          <w:szCs w:val="24"/>
        </w:rPr>
        <w:tab/>
      </w:r>
      <w:r w:rsidRPr="002125FF">
        <w:rPr>
          <w:rFonts w:ascii="Arial" w:hAnsi="Arial" w:cs="Arial"/>
          <w:sz w:val="24"/>
          <w:szCs w:val="24"/>
        </w:rPr>
        <w:tab/>
      </w:r>
      <w:r w:rsidRPr="002125FF">
        <w:rPr>
          <w:rFonts w:ascii="Arial" w:hAnsi="Arial" w:cs="Arial"/>
          <w:sz w:val="24"/>
          <w:szCs w:val="24"/>
        </w:rPr>
        <w:tab/>
      </w:r>
      <w:r w:rsidR="0056678A">
        <w:rPr>
          <w:rFonts w:ascii="Arial" w:hAnsi="Arial" w:cs="Arial"/>
          <w:sz w:val="24"/>
          <w:szCs w:val="24"/>
        </w:rPr>
        <w:tab/>
      </w:r>
      <w:r w:rsidRPr="002125FF">
        <w:rPr>
          <w:rFonts w:ascii="Arial" w:hAnsi="Arial" w:cs="Arial"/>
          <w:sz w:val="24"/>
          <w:szCs w:val="24"/>
        </w:rPr>
        <w:t>22%</w:t>
      </w:r>
    </w:p>
    <w:p w:rsidR="002125FF" w:rsidRPr="002125FF" w:rsidRDefault="002125FF" w:rsidP="002125FF">
      <w:pPr>
        <w:pStyle w:val="Geenafstand"/>
        <w:rPr>
          <w:rFonts w:ascii="Arial" w:hAnsi="Arial" w:cs="Arial"/>
          <w:sz w:val="24"/>
          <w:szCs w:val="24"/>
        </w:rPr>
      </w:pPr>
      <w:r w:rsidRPr="002125FF">
        <w:rPr>
          <w:rFonts w:ascii="Arial" w:hAnsi="Arial" w:cs="Arial"/>
          <w:sz w:val="24"/>
          <w:szCs w:val="24"/>
        </w:rPr>
        <w:t>Overige variabele kosten</w:t>
      </w:r>
      <w:r w:rsidRPr="002125FF">
        <w:rPr>
          <w:rFonts w:ascii="Arial" w:hAnsi="Arial" w:cs="Arial"/>
          <w:sz w:val="24"/>
          <w:szCs w:val="24"/>
        </w:rPr>
        <w:tab/>
      </w:r>
      <w:r w:rsidR="0056678A">
        <w:rPr>
          <w:rFonts w:ascii="Arial" w:hAnsi="Arial" w:cs="Arial"/>
          <w:sz w:val="24"/>
          <w:szCs w:val="24"/>
        </w:rPr>
        <w:tab/>
      </w:r>
      <w:r w:rsidRPr="002125FF">
        <w:rPr>
          <w:rFonts w:ascii="Arial" w:hAnsi="Arial" w:cs="Arial"/>
          <w:sz w:val="24"/>
          <w:szCs w:val="24"/>
        </w:rPr>
        <w:t>7%</w:t>
      </w:r>
    </w:p>
    <w:p w:rsidR="002125FF" w:rsidRPr="002125FF" w:rsidRDefault="002125FF" w:rsidP="002125FF">
      <w:pPr>
        <w:pStyle w:val="Geenafstand"/>
        <w:rPr>
          <w:rFonts w:ascii="Arial" w:hAnsi="Arial" w:cs="Arial"/>
          <w:sz w:val="24"/>
          <w:szCs w:val="24"/>
        </w:rPr>
      </w:pPr>
      <w:r w:rsidRPr="002125FF">
        <w:rPr>
          <w:rFonts w:ascii="Arial" w:hAnsi="Arial" w:cs="Arial"/>
          <w:sz w:val="24"/>
          <w:szCs w:val="24"/>
        </w:rPr>
        <w:t>Constante kosten</w:t>
      </w:r>
      <w:r w:rsidRPr="002125FF">
        <w:rPr>
          <w:rFonts w:ascii="Arial" w:hAnsi="Arial" w:cs="Arial"/>
          <w:sz w:val="24"/>
          <w:szCs w:val="24"/>
        </w:rPr>
        <w:tab/>
      </w:r>
      <w:r w:rsidRPr="002125FF">
        <w:rPr>
          <w:rFonts w:ascii="Arial" w:hAnsi="Arial" w:cs="Arial"/>
          <w:sz w:val="24"/>
          <w:szCs w:val="24"/>
        </w:rPr>
        <w:tab/>
      </w:r>
      <w:r w:rsidR="0056678A">
        <w:rPr>
          <w:rFonts w:ascii="Arial" w:hAnsi="Arial" w:cs="Arial"/>
          <w:sz w:val="24"/>
          <w:szCs w:val="24"/>
        </w:rPr>
        <w:tab/>
      </w:r>
      <w:r w:rsidRPr="002125FF">
        <w:rPr>
          <w:rFonts w:ascii="Arial" w:hAnsi="Arial" w:cs="Arial"/>
          <w:sz w:val="24"/>
          <w:szCs w:val="24"/>
        </w:rPr>
        <w:t>€195.000,-</w:t>
      </w:r>
    </w:p>
    <w:p w:rsidR="002125FF" w:rsidRPr="002125FF" w:rsidRDefault="0056678A" w:rsidP="002125FF">
      <w:pPr>
        <w:pStyle w:val="Geenafstand"/>
        <w:ind w:left="1416" w:firstLine="708"/>
        <w:rPr>
          <w:rFonts w:ascii="Arial" w:hAnsi="Arial" w:cs="Arial"/>
          <w:sz w:val="24"/>
          <w:szCs w:val="24"/>
        </w:rPr>
      </w:pPr>
      <w:r>
        <w:rPr>
          <w:rFonts w:ascii="Arial" w:hAnsi="Arial" w:cs="Arial"/>
          <w:sz w:val="24"/>
          <w:szCs w:val="24"/>
        </w:rPr>
        <w:t xml:space="preserve">            </w:t>
      </w:r>
      <w:r>
        <w:rPr>
          <w:rFonts w:ascii="Arial" w:hAnsi="Arial" w:cs="Arial"/>
          <w:sz w:val="24"/>
          <w:szCs w:val="24"/>
        </w:rPr>
        <w:tab/>
        <w:t>-------</w:t>
      </w:r>
      <w:r w:rsidR="002125FF" w:rsidRPr="002125FF">
        <w:rPr>
          <w:rFonts w:ascii="Arial" w:hAnsi="Arial" w:cs="Arial"/>
          <w:sz w:val="24"/>
          <w:szCs w:val="24"/>
        </w:rPr>
        <w:t xml:space="preserve">   -</w:t>
      </w:r>
    </w:p>
    <w:p w:rsidR="002125FF" w:rsidRPr="002125FF" w:rsidRDefault="002125FF" w:rsidP="002125FF">
      <w:pPr>
        <w:pStyle w:val="Geenafstand"/>
        <w:rPr>
          <w:rFonts w:ascii="Arial" w:hAnsi="Arial" w:cs="Arial"/>
          <w:sz w:val="24"/>
          <w:szCs w:val="24"/>
        </w:rPr>
      </w:pPr>
      <w:r w:rsidRPr="002125FF">
        <w:rPr>
          <w:rFonts w:ascii="Arial" w:hAnsi="Arial" w:cs="Arial"/>
          <w:sz w:val="24"/>
          <w:szCs w:val="24"/>
        </w:rPr>
        <w:t xml:space="preserve">Nettowinst </w:t>
      </w:r>
      <w:r w:rsidRPr="002125FF">
        <w:rPr>
          <w:rFonts w:ascii="Arial" w:hAnsi="Arial" w:cs="Arial"/>
          <w:sz w:val="24"/>
          <w:szCs w:val="24"/>
        </w:rPr>
        <w:tab/>
      </w:r>
      <w:r w:rsidRPr="002125FF">
        <w:rPr>
          <w:rFonts w:ascii="Arial" w:hAnsi="Arial" w:cs="Arial"/>
          <w:sz w:val="24"/>
          <w:szCs w:val="24"/>
        </w:rPr>
        <w:tab/>
      </w:r>
      <w:r w:rsidRPr="002125FF">
        <w:rPr>
          <w:rFonts w:ascii="Arial" w:hAnsi="Arial" w:cs="Arial"/>
          <w:sz w:val="24"/>
          <w:szCs w:val="24"/>
        </w:rPr>
        <w:tab/>
      </w:r>
      <w:r w:rsidR="0056678A">
        <w:rPr>
          <w:rFonts w:ascii="Arial" w:hAnsi="Arial" w:cs="Arial"/>
          <w:sz w:val="24"/>
          <w:szCs w:val="24"/>
        </w:rPr>
        <w:tab/>
      </w:r>
      <w:r w:rsidRPr="002125FF">
        <w:rPr>
          <w:rFonts w:ascii="Arial" w:hAnsi="Arial" w:cs="Arial"/>
          <w:sz w:val="24"/>
          <w:szCs w:val="24"/>
        </w:rPr>
        <w:t>€0,-</w:t>
      </w:r>
    </w:p>
    <w:p w:rsidR="002125FF" w:rsidRPr="002125FF" w:rsidRDefault="002125FF" w:rsidP="002125FF">
      <w:pPr>
        <w:pStyle w:val="Geenafstand"/>
        <w:rPr>
          <w:rFonts w:ascii="Arial" w:hAnsi="Arial" w:cs="Arial"/>
          <w:sz w:val="24"/>
          <w:szCs w:val="24"/>
        </w:rPr>
      </w:pPr>
    </w:p>
    <w:p w:rsidR="002125FF" w:rsidRPr="002125FF" w:rsidRDefault="002125FF" w:rsidP="002125FF">
      <w:pPr>
        <w:pStyle w:val="Geenafstand"/>
        <w:rPr>
          <w:rFonts w:ascii="Arial" w:hAnsi="Arial" w:cs="Arial"/>
          <w:sz w:val="24"/>
          <w:szCs w:val="24"/>
        </w:rPr>
      </w:pPr>
      <w:r w:rsidRPr="002125FF">
        <w:rPr>
          <w:rFonts w:ascii="Arial" w:hAnsi="Arial" w:cs="Arial"/>
          <w:sz w:val="24"/>
          <w:szCs w:val="24"/>
        </w:rPr>
        <w:t>Bij het break-</w:t>
      </w:r>
      <w:proofErr w:type="spellStart"/>
      <w:r w:rsidRPr="002125FF">
        <w:rPr>
          <w:rFonts w:ascii="Arial" w:hAnsi="Arial" w:cs="Arial"/>
          <w:sz w:val="24"/>
          <w:szCs w:val="24"/>
        </w:rPr>
        <w:t>evenpunt</w:t>
      </w:r>
      <w:proofErr w:type="spellEnd"/>
      <w:r w:rsidRPr="002125FF">
        <w:rPr>
          <w:rFonts w:ascii="Arial" w:hAnsi="Arial" w:cs="Arial"/>
          <w:sz w:val="24"/>
          <w:szCs w:val="24"/>
        </w:rPr>
        <w:t xml:space="preserve"> is de nettowinst gelijk aan €0,-. </w:t>
      </w:r>
    </w:p>
    <w:p w:rsidR="002125FF" w:rsidRPr="002125FF" w:rsidRDefault="002125FF" w:rsidP="002125FF">
      <w:pPr>
        <w:pStyle w:val="Geenafstand"/>
        <w:rPr>
          <w:rFonts w:ascii="Arial" w:hAnsi="Arial" w:cs="Arial"/>
          <w:sz w:val="24"/>
          <w:szCs w:val="24"/>
        </w:rPr>
      </w:pPr>
      <w:r w:rsidRPr="002125FF">
        <w:rPr>
          <w:rFonts w:ascii="Arial" w:hAnsi="Arial" w:cs="Arial"/>
          <w:sz w:val="24"/>
          <w:szCs w:val="24"/>
        </w:rPr>
        <w:t xml:space="preserve">Nettowinst = brutowinst – var. Kosten – </w:t>
      </w:r>
      <w:proofErr w:type="spellStart"/>
      <w:r w:rsidRPr="002125FF">
        <w:rPr>
          <w:rFonts w:ascii="Arial" w:hAnsi="Arial" w:cs="Arial"/>
          <w:sz w:val="24"/>
          <w:szCs w:val="24"/>
        </w:rPr>
        <w:t>const</w:t>
      </w:r>
      <w:proofErr w:type="spellEnd"/>
      <w:r w:rsidRPr="002125FF">
        <w:rPr>
          <w:rFonts w:ascii="Arial" w:hAnsi="Arial" w:cs="Arial"/>
          <w:sz w:val="24"/>
          <w:szCs w:val="24"/>
        </w:rPr>
        <w:t>. Kosten</w:t>
      </w:r>
    </w:p>
    <w:p w:rsidR="002125FF" w:rsidRPr="002125FF" w:rsidRDefault="002125FF" w:rsidP="002125FF">
      <w:pPr>
        <w:pStyle w:val="Geenafstand"/>
        <w:rPr>
          <w:rFonts w:ascii="Arial" w:hAnsi="Arial" w:cs="Arial"/>
          <w:sz w:val="24"/>
          <w:szCs w:val="24"/>
        </w:rPr>
      </w:pPr>
      <w:r w:rsidRPr="002125FF">
        <w:rPr>
          <w:rFonts w:ascii="Arial" w:hAnsi="Arial" w:cs="Arial"/>
          <w:sz w:val="24"/>
          <w:szCs w:val="24"/>
        </w:rPr>
        <w:t>0 = 22% - 7% - 195.000</w:t>
      </w:r>
    </w:p>
    <w:p w:rsidR="002125FF" w:rsidRPr="002125FF" w:rsidRDefault="002125FF" w:rsidP="002125FF">
      <w:pPr>
        <w:pStyle w:val="Geenafstand"/>
        <w:rPr>
          <w:rFonts w:ascii="Arial" w:hAnsi="Arial" w:cs="Arial"/>
          <w:sz w:val="24"/>
          <w:szCs w:val="24"/>
        </w:rPr>
      </w:pPr>
      <w:r w:rsidRPr="002125FF">
        <w:rPr>
          <w:rFonts w:ascii="Arial" w:hAnsi="Arial" w:cs="Arial"/>
          <w:sz w:val="24"/>
          <w:szCs w:val="24"/>
        </w:rPr>
        <w:t>195.000 = 15%</w:t>
      </w:r>
    </w:p>
    <w:p w:rsidR="002125FF" w:rsidRPr="002125FF" w:rsidRDefault="002125FF" w:rsidP="002125FF">
      <w:pPr>
        <w:pStyle w:val="Geenafstand"/>
        <w:rPr>
          <w:rFonts w:ascii="Arial" w:hAnsi="Arial" w:cs="Arial"/>
          <w:sz w:val="24"/>
          <w:szCs w:val="24"/>
        </w:rPr>
      </w:pPr>
      <w:r w:rsidRPr="002125FF">
        <w:rPr>
          <w:rFonts w:ascii="Arial" w:hAnsi="Arial" w:cs="Arial"/>
          <w:sz w:val="24"/>
          <w:szCs w:val="24"/>
        </w:rPr>
        <w:t>1% = 195.000/15 = 13.000</w:t>
      </w:r>
    </w:p>
    <w:p w:rsidR="002125FF" w:rsidRDefault="002125FF" w:rsidP="002125FF">
      <w:pPr>
        <w:pStyle w:val="Geenafstand"/>
        <w:rPr>
          <w:rFonts w:ascii="Arial" w:hAnsi="Arial" w:cs="Arial"/>
          <w:sz w:val="24"/>
          <w:szCs w:val="24"/>
        </w:rPr>
      </w:pPr>
      <w:r w:rsidRPr="002125FF">
        <w:rPr>
          <w:rFonts w:ascii="Arial" w:hAnsi="Arial" w:cs="Arial"/>
          <w:sz w:val="24"/>
          <w:szCs w:val="24"/>
        </w:rPr>
        <w:t xml:space="preserve">100% (=omzet) = 13.000 x 100 = </w:t>
      </w:r>
      <w:r w:rsidRPr="002125FF">
        <w:rPr>
          <w:rFonts w:ascii="Arial" w:hAnsi="Arial" w:cs="Arial"/>
          <w:sz w:val="24"/>
          <w:szCs w:val="24"/>
          <w:u w:val="double"/>
        </w:rPr>
        <w:t>€1.300.000,-</w:t>
      </w:r>
      <w:r w:rsidRPr="002125FF">
        <w:rPr>
          <w:rFonts w:ascii="Arial" w:hAnsi="Arial" w:cs="Arial"/>
          <w:sz w:val="24"/>
          <w:szCs w:val="24"/>
        </w:rPr>
        <w:t xml:space="preserve"> </w:t>
      </w:r>
    </w:p>
    <w:p w:rsidR="003A7DD3" w:rsidRDefault="003A7DD3" w:rsidP="002125FF">
      <w:pPr>
        <w:pStyle w:val="Geenafstand"/>
        <w:rPr>
          <w:rFonts w:ascii="Arial" w:hAnsi="Arial" w:cs="Arial"/>
          <w:sz w:val="24"/>
          <w:szCs w:val="24"/>
        </w:rPr>
      </w:pPr>
    </w:p>
    <w:p w:rsidR="003A7DD3" w:rsidRPr="002125FF" w:rsidRDefault="003A7DD3" w:rsidP="002125FF">
      <w:pPr>
        <w:pStyle w:val="Geenafstand"/>
        <w:rPr>
          <w:rFonts w:ascii="Arial" w:hAnsi="Arial" w:cs="Arial"/>
          <w:sz w:val="24"/>
          <w:szCs w:val="24"/>
        </w:rPr>
      </w:pPr>
    </w:p>
    <w:p w:rsidR="002125FF" w:rsidRPr="002125FF" w:rsidRDefault="002125FF" w:rsidP="002125FF">
      <w:pPr>
        <w:pStyle w:val="Geenafstand"/>
        <w:rPr>
          <w:rFonts w:ascii="Arial" w:hAnsi="Arial" w:cs="Arial"/>
          <w:sz w:val="24"/>
          <w:szCs w:val="24"/>
        </w:rPr>
      </w:pPr>
    </w:p>
    <w:p w:rsidR="002125FF" w:rsidRPr="002125FF" w:rsidRDefault="003A7DD3" w:rsidP="002125FF">
      <w:pPr>
        <w:pStyle w:val="Geenafstand"/>
        <w:rPr>
          <w:rFonts w:ascii="Arial" w:hAnsi="Arial" w:cs="Arial"/>
          <w:sz w:val="24"/>
          <w:szCs w:val="24"/>
        </w:rPr>
      </w:pPr>
      <w:r>
        <w:rPr>
          <w:rFonts w:ascii="Arial" w:hAnsi="Arial" w:cs="Arial"/>
          <w:noProof/>
          <w:sz w:val="24"/>
          <w:szCs w:val="24"/>
          <w:lang w:eastAsia="nl-NL"/>
        </w:rPr>
        <w:drawing>
          <wp:inline distT="0" distB="0" distL="0" distR="0">
            <wp:extent cx="3874525" cy="2530549"/>
            <wp:effectExtent l="0" t="0" r="0" b="317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akeven.jpg"/>
                    <pic:cNvPicPr/>
                  </pic:nvPicPr>
                  <pic:blipFill>
                    <a:blip r:embed="rId10">
                      <a:extLst>
                        <a:ext uri="{28A0092B-C50C-407E-A947-70E740481C1C}">
                          <a14:useLocalDpi xmlns:a14="http://schemas.microsoft.com/office/drawing/2010/main" val="0"/>
                        </a:ext>
                      </a:extLst>
                    </a:blip>
                    <a:stretch>
                      <a:fillRect/>
                    </a:stretch>
                  </pic:blipFill>
                  <pic:spPr>
                    <a:xfrm>
                      <a:off x="0" y="0"/>
                      <a:ext cx="3883557" cy="2536448"/>
                    </a:xfrm>
                    <a:prstGeom prst="rect">
                      <a:avLst/>
                    </a:prstGeom>
                  </pic:spPr>
                </pic:pic>
              </a:graphicData>
            </a:graphic>
          </wp:inline>
        </w:drawing>
      </w:r>
    </w:p>
    <w:p w:rsidR="002125FF" w:rsidRPr="002125FF" w:rsidRDefault="002125FF" w:rsidP="002125FF">
      <w:pPr>
        <w:rPr>
          <w:rFonts w:ascii="Arial" w:hAnsi="Arial" w:cs="Arial"/>
          <w:sz w:val="24"/>
          <w:szCs w:val="24"/>
        </w:rPr>
      </w:pPr>
      <w:r w:rsidRPr="002125FF">
        <w:rPr>
          <w:rFonts w:ascii="Arial" w:hAnsi="Arial" w:cs="Arial"/>
          <w:sz w:val="24"/>
          <w:szCs w:val="24"/>
        </w:rPr>
        <w:br w:type="page"/>
      </w:r>
    </w:p>
    <w:p w:rsidR="002125FF" w:rsidRPr="002125FF" w:rsidRDefault="002125FF" w:rsidP="002125FF">
      <w:pPr>
        <w:pStyle w:val="Geenafstand"/>
        <w:rPr>
          <w:rFonts w:ascii="Arial" w:hAnsi="Arial" w:cs="Arial"/>
          <w:sz w:val="24"/>
          <w:szCs w:val="24"/>
          <w:u w:val="single"/>
        </w:rPr>
      </w:pPr>
      <w:r w:rsidRPr="002125FF">
        <w:rPr>
          <w:rFonts w:ascii="Arial" w:hAnsi="Arial" w:cs="Arial"/>
          <w:sz w:val="24"/>
          <w:szCs w:val="24"/>
          <w:u w:val="single"/>
        </w:rPr>
        <w:lastRenderedPageBreak/>
        <w:t>Hoofdstuk 26: Kosten en resultaten in de industriële onderneming</w:t>
      </w:r>
    </w:p>
    <w:p w:rsidR="002125FF" w:rsidRPr="002125FF" w:rsidRDefault="002125FF" w:rsidP="002125FF">
      <w:pPr>
        <w:pStyle w:val="Geenafstand"/>
        <w:rPr>
          <w:rFonts w:ascii="Arial" w:hAnsi="Arial" w:cs="Arial"/>
          <w:sz w:val="24"/>
          <w:szCs w:val="24"/>
        </w:rPr>
      </w:pPr>
    </w:p>
    <w:p w:rsidR="002125FF" w:rsidRPr="002125FF" w:rsidRDefault="002125FF" w:rsidP="002125FF">
      <w:pPr>
        <w:pStyle w:val="Geenafstand"/>
        <w:rPr>
          <w:rFonts w:ascii="Arial" w:hAnsi="Arial" w:cs="Arial"/>
          <w:sz w:val="24"/>
          <w:szCs w:val="24"/>
        </w:rPr>
      </w:pPr>
      <w:r w:rsidRPr="002125FF">
        <w:rPr>
          <w:rFonts w:ascii="Arial" w:hAnsi="Arial" w:cs="Arial"/>
          <w:sz w:val="24"/>
          <w:szCs w:val="24"/>
        </w:rPr>
        <w:t>Productie:</w:t>
      </w:r>
    </w:p>
    <w:p w:rsidR="002125FF" w:rsidRPr="002125FF" w:rsidRDefault="002125FF" w:rsidP="002125FF">
      <w:pPr>
        <w:pStyle w:val="Geenafstand"/>
        <w:numPr>
          <w:ilvl w:val="0"/>
          <w:numId w:val="9"/>
        </w:numPr>
        <w:rPr>
          <w:rFonts w:ascii="Arial" w:hAnsi="Arial" w:cs="Arial"/>
          <w:sz w:val="24"/>
          <w:szCs w:val="24"/>
        </w:rPr>
      </w:pPr>
      <w:r w:rsidRPr="002125FF">
        <w:rPr>
          <w:rFonts w:ascii="Arial" w:hAnsi="Arial" w:cs="Arial"/>
          <w:sz w:val="24"/>
          <w:szCs w:val="24"/>
        </w:rPr>
        <w:t xml:space="preserve">Stukproductie → </w:t>
      </w:r>
      <w:proofErr w:type="spellStart"/>
      <w:r w:rsidRPr="002125FF">
        <w:rPr>
          <w:rFonts w:ascii="Arial" w:hAnsi="Arial" w:cs="Arial"/>
          <w:sz w:val="24"/>
          <w:szCs w:val="24"/>
        </w:rPr>
        <w:t>vb</w:t>
      </w:r>
      <w:proofErr w:type="spellEnd"/>
      <w:r w:rsidRPr="002125FF">
        <w:rPr>
          <w:rFonts w:ascii="Arial" w:hAnsi="Arial" w:cs="Arial"/>
          <w:sz w:val="24"/>
          <w:szCs w:val="24"/>
        </w:rPr>
        <w:t>: woning, jacht.</w:t>
      </w:r>
    </w:p>
    <w:p w:rsidR="002125FF" w:rsidRPr="002125FF" w:rsidRDefault="002125FF" w:rsidP="002125FF">
      <w:pPr>
        <w:pStyle w:val="Geenafstand"/>
        <w:ind w:left="720"/>
        <w:rPr>
          <w:rFonts w:ascii="Arial" w:hAnsi="Arial" w:cs="Arial"/>
          <w:sz w:val="24"/>
          <w:szCs w:val="24"/>
        </w:rPr>
      </w:pPr>
      <w:r w:rsidRPr="002125FF">
        <w:rPr>
          <w:rFonts w:ascii="Arial" w:hAnsi="Arial" w:cs="Arial"/>
          <w:sz w:val="24"/>
          <w:szCs w:val="24"/>
        </w:rPr>
        <w:t>Kosten:</w:t>
      </w:r>
    </w:p>
    <w:p w:rsidR="002125FF" w:rsidRPr="002125FF" w:rsidRDefault="002125FF" w:rsidP="002125FF">
      <w:pPr>
        <w:pStyle w:val="Geenafstand"/>
        <w:numPr>
          <w:ilvl w:val="1"/>
          <w:numId w:val="9"/>
        </w:numPr>
        <w:rPr>
          <w:rFonts w:ascii="Arial" w:hAnsi="Arial" w:cs="Arial"/>
          <w:sz w:val="24"/>
          <w:szCs w:val="24"/>
        </w:rPr>
      </w:pPr>
      <w:r w:rsidRPr="002125FF">
        <w:rPr>
          <w:rFonts w:ascii="Arial" w:hAnsi="Arial" w:cs="Arial"/>
          <w:sz w:val="24"/>
          <w:szCs w:val="24"/>
        </w:rPr>
        <w:t>Direct  (H29)</w:t>
      </w:r>
    </w:p>
    <w:p w:rsidR="002125FF" w:rsidRPr="002125FF" w:rsidRDefault="002125FF" w:rsidP="002125FF">
      <w:pPr>
        <w:pStyle w:val="Geenafstand"/>
        <w:numPr>
          <w:ilvl w:val="1"/>
          <w:numId w:val="9"/>
        </w:numPr>
        <w:rPr>
          <w:rFonts w:ascii="Arial" w:hAnsi="Arial" w:cs="Arial"/>
          <w:sz w:val="24"/>
          <w:szCs w:val="24"/>
        </w:rPr>
      </w:pPr>
      <w:r w:rsidRPr="002125FF">
        <w:rPr>
          <w:rFonts w:ascii="Arial" w:hAnsi="Arial" w:cs="Arial"/>
          <w:sz w:val="24"/>
          <w:szCs w:val="24"/>
        </w:rPr>
        <w:t>Indirect  (H29)</w:t>
      </w:r>
    </w:p>
    <w:p w:rsidR="002125FF" w:rsidRPr="002125FF" w:rsidRDefault="002125FF" w:rsidP="002125FF">
      <w:pPr>
        <w:pStyle w:val="Geenafstand"/>
        <w:numPr>
          <w:ilvl w:val="0"/>
          <w:numId w:val="9"/>
        </w:numPr>
        <w:rPr>
          <w:rFonts w:ascii="Arial" w:hAnsi="Arial" w:cs="Arial"/>
          <w:sz w:val="24"/>
          <w:szCs w:val="24"/>
        </w:rPr>
      </w:pPr>
      <w:r w:rsidRPr="002125FF">
        <w:rPr>
          <w:rFonts w:ascii="Arial" w:hAnsi="Arial" w:cs="Arial"/>
          <w:sz w:val="24"/>
          <w:szCs w:val="24"/>
        </w:rPr>
        <w:t>Massaproductie</w:t>
      </w:r>
    </w:p>
    <w:p w:rsidR="002125FF" w:rsidRPr="002125FF" w:rsidRDefault="002125FF" w:rsidP="002125FF">
      <w:pPr>
        <w:pStyle w:val="Geenafstand"/>
        <w:ind w:left="720"/>
        <w:rPr>
          <w:rFonts w:ascii="Arial" w:hAnsi="Arial" w:cs="Arial"/>
          <w:sz w:val="24"/>
          <w:szCs w:val="24"/>
        </w:rPr>
      </w:pPr>
      <w:r w:rsidRPr="002125FF">
        <w:rPr>
          <w:rFonts w:ascii="Arial" w:hAnsi="Arial" w:cs="Arial"/>
          <w:sz w:val="24"/>
          <w:szCs w:val="24"/>
        </w:rPr>
        <w:t>Kosten:</w:t>
      </w:r>
    </w:p>
    <w:p w:rsidR="002125FF" w:rsidRPr="002125FF" w:rsidRDefault="002125FF" w:rsidP="002125FF">
      <w:pPr>
        <w:pStyle w:val="Geenafstand"/>
        <w:numPr>
          <w:ilvl w:val="1"/>
          <w:numId w:val="9"/>
        </w:numPr>
        <w:rPr>
          <w:rFonts w:ascii="Arial" w:hAnsi="Arial" w:cs="Arial"/>
          <w:sz w:val="24"/>
          <w:szCs w:val="24"/>
        </w:rPr>
      </w:pPr>
      <w:r w:rsidRPr="002125FF">
        <w:rPr>
          <w:rFonts w:ascii="Arial" w:hAnsi="Arial" w:cs="Arial"/>
          <w:sz w:val="24"/>
          <w:szCs w:val="24"/>
        </w:rPr>
        <w:t>Vast</w:t>
      </w:r>
    </w:p>
    <w:p w:rsidR="002125FF" w:rsidRPr="002125FF" w:rsidRDefault="002125FF" w:rsidP="002125FF">
      <w:pPr>
        <w:pStyle w:val="Geenafstand"/>
        <w:numPr>
          <w:ilvl w:val="1"/>
          <w:numId w:val="9"/>
        </w:numPr>
        <w:rPr>
          <w:rFonts w:ascii="Arial" w:hAnsi="Arial" w:cs="Arial"/>
          <w:sz w:val="24"/>
          <w:szCs w:val="24"/>
        </w:rPr>
      </w:pPr>
      <w:r w:rsidRPr="002125FF">
        <w:rPr>
          <w:rFonts w:ascii="Arial" w:hAnsi="Arial" w:cs="Arial"/>
          <w:sz w:val="24"/>
          <w:szCs w:val="24"/>
        </w:rPr>
        <w:t>Variabel</w:t>
      </w:r>
    </w:p>
    <w:p w:rsidR="002125FF" w:rsidRPr="002125FF" w:rsidRDefault="002125FF" w:rsidP="002125FF">
      <w:pPr>
        <w:pStyle w:val="Geenafstand"/>
        <w:rPr>
          <w:rFonts w:ascii="Arial" w:hAnsi="Arial" w:cs="Arial"/>
          <w:sz w:val="24"/>
          <w:szCs w:val="24"/>
        </w:rPr>
      </w:pPr>
    </w:p>
    <w:p w:rsidR="002125FF" w:rsidRPr="002125FF" w:rsidRDefault="002125FF" w:rsidP="002125FF">
      <w:pPr>
        <w:pStyle w:val="Geenafstand"/>
        <w:rPr>
          <w:rFonts w:ascii="Arial" w:eastAsiaTheme="minorEastAsia" w:hAnsi="Arial" w:cs="Arial"/>
          <w:sz w:val="24"/>
          <w:szCs w:val="24"/>
        </w:rPr>
      </w:pPr>
      <w:r w:rsidRPr="002125FF">
        <w:rPr>
          <w:rFonts w:ascii="Arial" w:hAnsi="Arial" w:cs="Arial"/>
          <w:b/>
          <w:sz w:val="24"/>
          <w:szCs w:val="24"/>
        </w:rPr>
        <w:t>Kostprijs/machine-uurtarief</w:t>
      </w:r>
      <w:r w:rsidRPr="002125FF">
        <w:rPr>
          <w:rFonts w:ascii="Arial" w:hAnsi="Arial" w:cs="Arial"/>
          <w:sz w:val="24"/>
          <w:szCs w:val="24"/>
        </w:rPr>
        <w:t xml:space="preserve">: </w:t>
      </w:r>
      <m:oMath>
        <m:f>
          <m:fPr>
            <m:ctrlPr>
              <w:rPr>
                <w:rFonts w:ascii="Cambria Math" w:hAnsi="Cambria Math" w:cs="Arial"/>
                <w:b/>
                <w:i/>
                <w:sz w:val="24"/>
                <w:szCs w:val="24"/>
              </w:rPr>
            </m:ctrlPr>
          </m:fPr>
          <m:num>
            <m:r>
              <m:rPr>
                <m:sty m:val="bi"/>
              </m:rPr>
              <w:rPr>
                <w:rFonts w:ascii="Cambria Math" w:hAnsi="Cambria Math" w:cs="Arial"/>
                <w:sz w:val="24"/>
                <w:szCs w:val="24"/>
              </w:rPr>
              <m:t>C</m:t>
            </m:r>
          </m:num>
          <m:den>
            <m:r>
              <m:rPr>
                <m:sty m:val="bi"/>
              </m:rPr>
              <w:rPr>
                <w:rFonts w:ascii="Cambria Math" w:hAnsi="Cambria Math" w:cs="Arial"/>
                <w:sz w:val="24"/>
                <w:szCs w:val="24"/>
              </w:rPr>
              <m:t>n</m:t>
            </m:r>
          </m:den>
        </m:f>
        <m:r>
          <m:rPr>
            <m:sty m:val="bi"/>
          </m:rPr>
          <w:rPr>
            <w:rFonts w:ascii="Cambria Math" w:hAnsi="Cambria Math" w:cs="Arial"/>
            <w:sz w:val="24"/>
            <w:szCs w:val="24"/>
          </w:rPr>
          <m:t>+</m:t>
        </m:r>
        <m:f>
          <m:fPr>
            <m:ctrlPr>
              <w:rPr>
                <w:rFonts w:ascii="Cambria Math" w:hAnsi="Cambria Math" w:cs="Arial"/>
                <w:b/>
                <w:i/>
                <w:sz w:val="24"/>
                <w:szCs w:val="24"/>
              </w:rPr>
            </m:ctrlPr>
          </m:fPr>
          <m:num>
            <m:r>
              <m:rPr>
                <m:sty m:val="bi"/>
              </m:rPr>
              <w:rPr>
                <w:rFonts w:ascii="Cambria Math" w:hAnsi="Cambria Math" w:cs="Arial"/>
                <w:sz w:val="24"/>
                <w:szCs w:val="24"/>
              </w:rPr>
              <m:t>V</m:t>
            </m:r>
          </m:num>
          <m:den>
            <m:r>
              <m:rPr>
                <m:sty m:val="bi"/>
              </m:rPr>
              <w:rPr>
                <w:rFonts w:ascii="Cambria Math" w:hAnsi="Cambria Math" w:cs="Arial"/>
                <w:sz w:val="24"/>
                <w:szCs w:val="24"/>
              </w:rPr>
              <m:t>w</m:t>
            </m:r>
          </m:den>
        </m:f>
      </m:oMath>
    </w:p>
    <w:p w:rsidR="002125FF" w:rsidRPr="002125FF" w:rsidRDefault="002125FF" w:rsidP="002125FF">
      <w:pPr>
        <w:pStyle w:val="Geenafstand"/>
        <w:rPr>
          <w:rFonts w:ascii="Arial" w:eastAsiaTheme="minorEastAsia" w:hAnsi="Arial" w:cs="Arial"/>
          <w:sz w:val="24"/>
          <w:szCs w:val="24"/>
        </w:rPr>
      </w:pPr>
    </w:p>
    <w:p w:rsidR="002125FF" w:rsidRPr="002125FF" w:rsidRDefault="002125FF" w:rsidP="002125FF">
      <w:pPr>
        <w:pStyle w:val="Geenafstand"/>
        <w:rPr>
          <w:rFonts w:ascii="Arial" w:eastAsiaTheme="minorEastAsia" w:hAnsi="Arial" w:cs="Arial"/>
          <w:b/>
          <w:sz w:val="24"/>
          <w:szCs w:val="24"/>
        </w:rPr>
      </w:pPr>
      <w:r w:rsidRPr="002125FF">
        <w:rPr>
          <w:rFonts w:ascii="Arial" w:eastAsiaTheme="minorEastAsia" w:hAnsi="Arial" w:cs="Arial"/>
          <w:b/>
          <w:sz w:val="24"/>
          <w:szCs w:val="24"/>
        </w:rPr>
        <w:t>Bezettingsresultaat</w:t>
      </w:r>
      <w:r w:rsidRPr="002125FF">
        <w:rPr>
          <w:rFonts w:ascii="Arial" w:eastAsiaTheme="minorEastAsia" w:hAnsi="Arial" w:cs="Arial"/>
          <w:sz w:val="24"/>
          <w:szCs w:val="24"/>
        </w:rPr>
        <w:t xml:space="preserve">: </w:t>
      </w:r>
      <m:oMath>
        <m:d>
          <m:dPr>
            <m:ctrlPr>
              <w:rPr>
                <w:rFonts w:ascii="Cambria Math" w:eastAsiaTheme="minorEastAsia" w:hAnsi="Cambria Math" w:cs="Arial"/>
                <w:b/>
                <w:i/>
                <w:sz w:val="24"/>
                <w:szCs w:val="24"/>
              </w:rPr>
            </m:ctrlPr>
          </m:dPr>
          <m:e>
            <m:r>
              <m:rPr>
                <m:sty m:val="bi"/>
              </m:rPr>
              <w:rPr>
                <w:rFonts w:ascii="Cambria Math" w:eastAsiaTheme="minorEastAsia" w:hAnsi="Cambria Math" w:cs="Arial"/>
                <w:sz w:val="24"/>
                <w:szCs w:val="24"/>
              </w:rPr>
              <m:t>w-n</m:t>
            </m:r>
          </m:e>
        </m:d>
        <m:r>
          <m:rPr>
            <m:sty m:val="bi"/>
          </m:rPr>
          <w:rPr>
            <w:rFonts w:ascii="Cambria Math" w:eastAsiaTheme="minorEastAsia" w:hAnsi="Cambria Math" w:cs="Arial"/>
            <w:sz w:val="24"/>
            <w:szCs w:val="24"/>
          </w:rPr>
          <m:t xml:space="preserve"> × </m:t>
        </m:r>
        <m:f>
          <m:fPr>
            <m:ctrlPr>
              <w:rPr>
                <w:rFonts w:ascii="Cambria Math" w:eastAsiaTheme="minorEastAsia" w:hAnsi="Cambria Math" w:cs="Arial"/>
                <w:b/>
                <w:i/>
                <w:sz w:val="24"/>
                <w:szCs w:val="24"/>
              </w:rPr>
            </m:ctrlPr>
          </m:fPr>
          <m:num>
            <m:r>
              <m:rPr>
                <m:sty m:val="bi"/>
              </m:rPr>
              <w:rPr>
                <w:rFonts w:ascii="Cambria Math" w:eastAsiaTheme="minorEastAsia" w:hAnsi="Cambria Math" w:cs="Arial"/>
                <w:sz w:val="24"/>
                <w:szCs w:val="24"/>
              </w:rPr>
              <m:t>C</m:t>
            </m:r>
          </m:num>
          <m:den>
            <m:r>
              <m:rPr>
                <m:sty m:val="bi"/>
              </m:rPr>
              <w:rPr>
                <w:rFonts w:ascii="Cambria Math" w:eastAsiaTheme="minorEastAsia" w:hAnsi="Cambria Math" w:cs="Arial"/>
                <w:sz w:val="24"/>
                <w:szCs w:val="24"/>
              </w:rPr>
              <m:t>n</m:t>
            </m:r>
          </m:den>
        </m:f>
      </m:oMath>
    </w:p>
    <w:p w:rsidR="002125FF" w:rsidRPr="002125FF" w:rsidRDefault="002125FF" w:rsidP="002125FF">
      <w:pPr>
        <w:pStyle w:val="Geenafstand"/>
        <w:rPr>
          <w:rFonts w:ascii="Arial" w:eastAsiaTheme="minorEastAsia" w:hAnsi="Arial" w:cs="Arial"/>
          <w:sz w:val="24"/>
          <w:szCs w:val="24"/>
        </w:rPr>
      </w:pPr>
    </w:p>
    <w:p w:rsidR="002125FF" w:rsidRPr="002125FF" w:rsidRDefault="002125FF" w:rsidP="002125FF">
      <w:pPr>
        <w:pStyle w:val="Geenafstand"/>
        <w:rPr>
          <w:rFonts w:ascii="Arial" w:eastAsiaTheme="minorEastAsia" w:hAnsi="Arial" w:cs="Arial"/>
          <w:sz w:val="24"/>
          <w:szCs w:val="24"/>
        </w:rPr>
      </w:pPr>
      <w:r w:rsidRPr="002125FF">
        <w:rPr>
          <w:rFonts w:ascii="Arial" w:eastAsiaTheme="minorEastAsia" w:hAnsi="Arial" w:cs="Arial"/>
          <w:sz w:val="24"/>
          <w:szCs w:val="24"/>
        </w:rPr>
        <w:t>C= constante kosten</w:t>
      </w:r>
    </w:p>
    <w:p w:rsidR="002125FF" w:rsidRPr="002125FF" w:rsidRDefault="002125FF" w:rsidP="002125FF">
      <w:pPr>
        <w:pStyle w:val="Geenafstand"/>
        <w:rPr>
          <w:rFonts w:ascii="Arial" w:eastAsiaTheme="minorEastAsia" w:hAnsi="Arial" w:cs="Arial"/>
          <w:sz w:val="24"/>
          <w:szCs w:val="24"/>
        </w:rPr>
      </w:pPr>
      <w:r w:rsidRPr="002125FF">
        <w:rPr>
          <w:rFonts w:ascii="Arial" w:eastAsiaTheme="minorEastAsia" w:hAnsi="Arial" w:cs="Arial"/>
          <w:sz w:val="24"/>
          <w:szCs w:val="24"/>
        </w:rPr>
        <w:t>n= normale productie</w:t>
      </w:r>
    </w:p>
    <w:p w:rsidR="002125FF" w:rsidRPr="002125FF" w:rsidRDefault="002125FF" w:rsidP="002125FF">
      <w:pPr>
        <w:pStyle w:val="Geenafstand"/>
        <w:rPr>
          <w:rFonts w:ascii="Arial" w:eastAsiaTheme="minorEastAsia" w:hAnsi="Arial" w:cs="Arial"/>
          <w:sz w:val="24"/>
          <w:szCs w:val="24"/>
        </w:rPr>
      </w:pPr>
      <w:r w:rsidRPr="002125FF">
        <w:rPr>
          <w:rFonts w:ascii="Arial" w:eastAsiaTheme="minorEastAsia" w:hAnsi="Arial" w:cs="Arial"/>
          <w:sz w:val="24"/>
          <w:szCs w:val="24"/>
        </w:rPr>
        <w:t>V= variabele kosten</w:t>
      </w:r>
    </w:p>
    <w:p w:rsidR="002125FF" w:rsidRPr="002125FF" w:rsidRDefault="002125FF" w:rsidP="002125FF">
      <w:pPr>
        <w:pStyle w:val="Geenafstand"/>
        <w:rPr>
          <w:rFonts w:ascii="Arial" w:eastAsiaTheme="minorEastAsia" w:hAnsi="Arial" w:cs="Arial"/>
          <w:sz w:val="24"/>
          <w:szCs w:val="24"/>
        </w:rPr>
      </w:pPr>
      <w:r w:rsidRPr="002125FF">
        <w:rPr>
          <w:rFonts w:ascii="Arial" w:eastAsiaTheme="minorEastAsia" w:hAnsi="Arial" w:cs="Arial"/>
          <w:sz w:val="24"/>
          <w:szCs w:val="24"/>
        </w:rPr>
        <w:t>w= werkelijke productieomvang/begrote productieomvang</w:t>
      </w:r>
    </w:p>
    <w:p w:rsidR="002125FF" w:rsidRPr="002125FF" w:rsidRDefault="002125FF" w:rsidP="002125FF">
      <w:pPr>
        <w:pStyle w:val="Geenafstand"/>
        <w:rPr>
          <w:rFonts w:ascii="Arial" w:eastAsiaTheme="minorEastAsia" w:hAnsi="Arial" w:cs="Arial"/>
          <w:sz w:val="24"/>
          <w:szCs w:val="24"/>
        </w:rPr>
      </w:pPr>
    </w:p>
    <w:p w:rsidR="002125FF" w:rsidRPr="002125FF" w:rsidRDefault="002125FF" w:rsidP="002125FF">
      <w:pPr>
        <w:pStyle w:val="Geenafstand"/>
        <w:rPr>
          <w:rFonts w:ascii="Arial" w:eastAsiaTheme="minorEastAsia" w:hAnsi="Arial" w:cs="Arial"/>
          <w:sz w:val="24"/>
          <w:szCs w:val="24"/>
        </w:rPr>
      </w:pPr>
      <w:r w:rsidRPr="002125FF">
        <w:rPr>
          <w:rFonts w:ascii="Arial" w:eastAsiaTheme="minorEastAsia" w:hAnsi="Arial" w:cs="Arial"/>
          <w:sz w:val="24"/>
          <w:szCs w:val="24"/>
          <w:u w:val="single"/>
        </w:rPr>
        <w:t>Voorbeeld:</w:t>
      </w:r>
    </w:p>
    <w:p w:rsidR="002125FF" w:rsidRPr="002125FF" w:rsidRDefault="002125FF" w:rsidP="002125FF">
      <w:pPr>
        <w:pStyle w:val="Geenafstand"/>
        <w:rPr>
          <w:rFonts w:ascii="Arial" w:eastAsiaTheme="minorEastAsia" w:hAnsi="Arial" w:cs="Arial"/>
          <w:sz w:val="24"/>
          <w:szCs w:val="24"/>
        </w:rPr>
      </w:pPr>
      <w:r w:rsidRPr="002125FF">
        <w:rPr>
          <w:rFonts w:ascii="Arial" w:eastAsiaTheme="minorEastAsia" w:hAnsi="Arial" w:cs="Arial"/>
          <w:sz w:val="24"/>
          <w:szCs w:val="24"/>
        </w:rPr>
        <w:t>Constante kosten: €210.000,-</w:t>
      </w:r>
    </w:p>
    <w:p w:rsidR="002125FF" w:rsidRPr="002125FF" w:rsidRDefault="002125FF" w:rsidP="002125FF">
      <w:pPr>
        <w:pStyle w:val="Geenafstand"/>
        <w:rPr>
          <w:rFonts w:ascii="Arial" w:eastAsiaTheme="minorEastAsia" w:hAnsi="Arial" w:cs="Arial"/>
          <w:sz w:val="24"/>
          <w:szCs w:val="24"/>
        </w:rPr>
      </w:pPr>
      <w:r w:rsidRPr="002125FF">
        <w:rPr>
          <w:rFonts w:ascii="Arial" w:eastAsiaTheme="minorEastAsia" w:hAnsi="Arial" w:cs="Arial"/>
          <w:sz w:val="24"/>
          <w:szCs w:val="24"/>
        </w:rPr>
        <w:t>Variabele kosten: €392.000,-</w:t>
      </w:r>
    </w:p>
    <w:p w:rsidR="002125FF" w:rsidRPr="002125FF" w:rsidRDefault="002125FF" w:rsidP="002125FF">
      <w:pPr>
        <w:pStyle w:val="Geenafstand"/>
        <w:rPr>
          <w:rFonts w:ascii="Arial" w:eastAsiaTheme="minorEastAsia" w:hAnsi="Arial" w:cs="Arial"/>
          <w:sz w:val="24"/>
          <w:szCs w:val="24"/>
        </w:rPr>
      </w:pPr>
      <w:r w:rsidRPr="002125FF">
        <w:rPr>
          <w:rFonts w:ascii="Arial" w:eastAsiaTheme="minorEastAsia" w:hAnsi="Arial" w:cs="Arial"/>
          <w:sz w:val="24"/>
          <w:szCs w:val="24"/>
        </w:rPr>
        <w:t>Normale productie: 15.000 stuks</w:t>
      </w:r>
    </w:p>
    <w:p w:rsidR="002125FF" w:rsidRPr="002125FF" w:rsidRDefault="002125FF" w:rsidP="002125FF">
      <w:pPr>
        <w:pStyle w:val="Geenafstand"/>
        <w:rPr>
          <w:rFonts w:ascii="Arial" w:eastAsiaTheme="minorEastAsia" w:hAnsi="Arial" w:cs="Arial"/>
          <w:sz w:val="24"/>
          <w:szCs w:val="24"/>
        </w:rPr>
      </w:pPr>
      <w:r w:rsidRPr="002125FF">
        <w:rPr>
          <w:rFonts w:ascii="Arial" w:eastAsiaTheme="minorEastAsia" w:hAnsi="Arial" w:cs="Arial"/>
          <w:sz w:val="24"/>
          <w:szCs w:val="24"/>
        </w:rPr>
        <w:t>Werkelijke productie: 14.000 stuks</w:t>
      </w:r>
    </w:p>
    <w:p w:rsidR="002125FF" w:rsidRPr="002125FF" w:rsidRDefault="002125FF" w:rsidP="002125FF">
      <w:pPr>
        <w:pStyle w:val="Geenafstand"/>
        <w:rPr>
          <w:rFonts w:ascii="Arial" w:eastAsiaTheme="minorEastAsia" w:hAnsi="Arial" w:cs="Arial"/>
          <w:sz w:val="24"/>
          <w:szCs w:val="24"/>
        </w:rPr>
      </w:pPr>
    </w:p>
    <w:p w:rsidR="002125FF" w:rsidRPr="002125FF" w:rsidRDefault="002125FF" w:rsidP="002125FF">
      <w:pPr>
        <w:pStyle w:val="Geenafstand"/>
        <w:rPr>
          <w:rFonts w:ascii="Arial" w:hAnsi="Arial" w:cs="Arial"/>
          <w:sz w:val="24"/>
          <w:szCs w:val="24"/>
        </w:rPr>
      </w:pPr>
      <w:r w:rsidRPr="002125FF">
        <w:rPr>
          <w:rFonts w:ascii="Arial" w:hAnsi="Arial" w:cs="Arial"/>
          <w:sz w:val="24"/>
          <w:szCs w:val="24"/>
        </w:rPr>
        <w:t>?Kostprijs:</w:t>
      </w:r>
    </w:p>
    <w:p w:rsidR="002125FF" w:rsidRPr="002125FF" w:rsidRDefault="002125FF" w:rsidP="002125FF">
      <w:pPr>
        <w:pStyle w:val="Geenafstand"/>
        <w:rPr>
          <w:rFonts w:ascii="Arial" w:eastAsiaTheme="minorEastAsia" w:hAnsi="Arial" w:cs="Arial"/>
          <w:sz w:val="24"/>
          <w:szCs w:val="24"/>
          <w:u w:val="double"/>
        </w:rPr>
      </w:pPr>
    </w:p>
    <w:p w:rsidR="002125FF" w:rsidRPr="002125FF" w:rsidRDefault="002125FF" w:rsidP="002125FF">
      <w:pPr>
        <w:pStyle w:val="Geenafstand"/>
        <w:rPr>
          <w:rFonts w:ascii="Arial" w:eastAsiaTheme="minorEastAsia" w:hAnsi="Arial" w:cs="Arial"/>
          <w:sz w:val="24"/>
          <w:szCs w:val="24"/>
          <w:u w:val="double"/>
        </w:rPr>
      </w:pPr>
      <w:r w:rsidRPr="002125FF">
        <w:rPr>
          <w:rFonts w:ascii="Arial" w:eastAsiaTheme="minorEastAsia" w:hAnsi="Arial" w:cs="Arial"/>
          <w:sz w:val="24"/>
          <w:szCs w:val="24"/>
        </w:rPr>
        <w:t xml:space="preserve">(210.000/15.000)/(392.000/14.000) = </w:t>
      </w:r>
      <w:r w:rsidRPr="002125FF">
        <w:rPr>
          <w:rFonts w:ascii="Arial" w:eastAsiaTheme="minorEastAsia" w:hAnsi="Arial" w:cs="Arial"/>
          <w:sz w:val="24"/>
          <w:szCs w:val="24"/>
          <w:u w:val="double"/>
        </w:rPr>
        <w:t>€42,-</w:t>
      </w:r>
    </w:p>
    <w:p w:rsidR="002125FF" w:rsidRPr="002125FF" w:rsidRDefault="002125FF" w:rsidP="002125FF">
      <w:pPr>
        <w:pStyle w:val="Geenafstand"/>
        <w:rPr>
          <w:rFonts w:ascii="Arial" w:eastAsiaTheme="minorEastAsia" w:hAnsi="Arial" w:cs="Arial"/>
          <w:sz w:val="24"/>
          <w:szCs w:val="24"/>
        </w:rPr>
      </w:pPr>
    </w:p>
    <w:p w:rsidR="002125FF" w:rsidRPr="002125FF" w:rsidRDefault="002125FF" w:rsidP="002125FF">
      <w:pPr>
        <w:pStyle w:val="Geenafstand"/>
        <w:rPr>
          <w:rFonts w:ascii="Arial" w:eastAsiaTheme="minorEastAsia" w:hAnsi="Arial" w:cs="Arial"/>
          <w:sz w:val="24"/>
          <w:szCs w:val="24"/>
        </w:rPr>
      </w:pPr>
      <w:r w:rsidRPr="002125FF">
        <w:rPr>
          <w:rFonts w:ascii="Arial" w:eastAsiaTheme="minorEastAsia" w:hAnsi="Arial" w:cs="Arial"/>
          <w:sz w:val="24"/>
          <w:szCs w:val="24"/>
        </w:rPr>
        <w:t>?Bezettingsresultaat:</w:t>
      </w:r>
    </w:p>
    <w:p w:rsidR="002125FF" w:rsidRPr="002125FF" w:rsidRDefault="002125FF" w:rsidP="002125FF">
      <w:pPr>
        <w:pStyle w:val="Geenafstand"/>
        <w:rPr>
          <w:rFonts w:ascii="Arial" w:eastAsiaTheme="minorEastAsia" w:hAnsi="Arial" w:cs="Arial"/>
          <w:sz w:val="24"/>
          <w:szCs w:val="24"/>
        </w:rPr>
      </w:pPr>
      <w:r w:rsidRPr="002125FF">
        <w:rPr>
          <w:rFonts w:ascii="Arial" w:eastAsiaTheme="minorEastAsia" w:hAnsi="Arial" w:cs="Arial"/>
          <w:sz w:val="24"/>
          <w:szCs w:val="24"/>
        </w:rPr>
        <w:t xml:space="preserve">(14.000-15.000) x (210.000/15.000) = </w:t>
      </w:r>
      <w:r w:rsidRPr="002125FF">
        <w:rPr>
          <w:rFonts w:ascii="Arial" w:eastAsiaTheme="minorEastAsia" w:hAnsi="Arial" w:cs="Arial"/>
          <w:sz w:val="24"/>
          <w:szCs w:val="24"/>
          <w:u w:val="double"/>
        </w:rPr>
        <w:t>€14.0000,- nadelig</w:t>
      </w:r>
    </w:p>
    <w:p w:rsidR="002125FF" w:rsidRPr="002125FF" w:rsidRDefault="002125FF" w:rsidP="002125FF">
      <w:pPr>
        <w:pStyle w:val="Geenafstand"/>
        <w:rPr>
          <w:rFonts w:ascii="Arial" w:eastAsiaTheme="minorEastAsia" w:hAnsi="Arial" w:cs="Arial"/>
          <w:sz w:val="24"/>
          <w:szCs w:val="24"/>
        </w:rPr>
      </w:pPr>
      <w:r w:rsidRPr="002125FF">
        <w:rPr>
          <w:rFonts w:ascii="Arial" w:eastAsiaTheme="minorEastAsia" w:hAnsi="Arial" w:cs="Arial"/>
          <w:sz w:val="24"/>
          <w:szCs w:val="24"/>
        </w:rPr>
        <w:t>→ tekort op constante kosten</w:t>
      </w:r>
    </w:p>
    <w:p w:rsidR="002125FF" w:rsidRPr="002125FF" w:rsidRDefault="002125FF" w:rsidP="002125FF">
      <w:pPr>
        <w:pStyle w:val="Geenafstand"/>
        <w:rPr>
          <w:rFonts w:ascii="Arial" w:eastAsiaTheme="minorEastAsia" w:hAnsi="Arial" w:cs="Arial"/>
          <w:sz w:val="24"/>
          <w:szCs w:val="24"/>
        </w:rPr>
      </w:pPr>
    </w:p>
    <w:p w:rsidR="002125FF" w:rsidRPr="002125FF" w:rsidRDefault="002125FF" w:rsidP="002125FF">
      <w:pPr>
        <w:pStyle w:val="Geenafstand"/>
        <w:rPr>
          <w:rFonts w:ascii="Arial" w:eastAsiaTheme="minorEastAsia" w:hAnsi="Arial" w:cs="Arial"/>
          <w:sz w:val="24"/>
          <w:szCs w:val="24"/>
        </w:rPr>
      </w:pPr>
    </w:p>
    <w:p w:rsidR="002125FF" w:rsidRPr="002125FF" w:rsidRDefault="002125FF" w:rsidP="002125FF">
      <w:pPr>
        <w:pStyle w:val="Geenafstand"/>
        <w:rPr>
          <w:rFonts w:ascii="Arial" w:eastAsiaTheme="minorEastAsia" w:hAnsi="Arial" w:cs="Arial"/>
          <w:sz w:val="24"/>
          <w:szCs w:val="24"/>
        </w:rPr>
      </w:pPr>
      <w:r w:rsidRPr="002125FF">
        <w:rPr>
          <w:rFonts w:ascii="Arial" w:eastAsiaTheme="minorEastAsia" w:hAnsi="Arial" w:cs="Arial"/>
          <w:b/>
          <w:sz w:val="24"/>
          <w:szCs w:val="24"/>
        </w:rPr>
        <w:t>Efficiencyresultaat</w:t>
      </w:r>
      <w:r w:rsidRPr="002125FF">
        <w:rPr>
          <w:rFonts w:ascii="Arial" w:eastAsiaTheme="minorEastAsia" w:hAnsi="Arial" w:cs="Arial"/>
          <w:sz w:val="24"/>
          <w:szCs w:val="24"/>
        </w:rPr>
        <w:t xml:space="preserve"> →een resultaat omdat er meer of minder van een productiemiddel is verbruikt dan toegestaan.</w:t>
      </w:r>
    </w:p>
    <w:p w:rsidR="002125FF" w:rsidRPr="002125FF" w:rsidRDefault="002125FF" w:rsidP="002125FF">
      <w:pPr>
        <w:pStyle w:val="Geenafstand"/>
        <w:rPr>
          <w:rFonts w:ascii="Arial" w:eastAsiaTheme="minorEastAsia" w:hAnsi="Arial" w:cs="Arial"/>
          <w:sz w:val="24"/>
          <w:szCs w:val="24"/>
        </w:rPr>
      </w:pPr>
    </w:p>
    <w:p w:rsidR="002125FF" w:rsidRPr="002125FF" w:rsidRDefault="002125FF" w:rsidP="002125FF">
      <w:pPr>
        <w:pStyle w:val="Geenafstand"/>
        <w:rPr>
          <w:rFonts w:ascii="Arial" w:eastAsiaTheme="minorEastAsia" w:hAnsi="Arial" w:cs="Arial"/>
          <w:sz w:val="24"/>
          <w:szCs w:val="24"/>
        </w:rPr>
      </w:pPr>
      <w:r w:rsidRPr="002125FF">
        <w:rPr>
          <w:rFonts w:ascii="Arial" w:eastAsiaTheme="minorEastAsia" w:hAnsi="Arial" w:cs="Arial"/>
          <w:b/>
          <w:sz w:val="24"/>
          <w:szCs w:val="24"/>
        </w:rPr>
        <w:t>Prijsresultaat</w:t>
      </w:r>
      <w:r w:rsidRPr="002125FF">
        <w:rPr>
          <w:rFonts w:ascii="Arial" w:eastAsiaTheme="minorEastAsia" w:hAnsi="Arial" w:cs="Arial"/>
          <w:sz w:val="24"/>
          <w:szCs w:val="24"/>
        </w:rPr>
        <w:t xml:space="preserve"> → een resultaat omdat er meer of minder voor een productiemiddel is betaald dan toegestaan.</w:t>
      </w:r>
    </w:p>
    <w:p w:rsidR="002125FF" w:rsidRPr="002125FF" w:rsidRDefault="002125FF" w:rsidP="002125FF">
      <w:pPr>
        <w:pStyle w:val="Geenafstand"/>
        <w:rPr>
          <w:rFonts w:ascii="Arial" w:eastAsiaTheme="minorEastAsia" w:hAnsi="Arial" w:cs="Arial"/>
          <w:sz w:val="24"/>
          <w:szCs w:val="24"/>
        </w:rPr>
      </w:pPr>
    </w:p>
    <w:p w:rsidR="002125FF" w:rsidRPr="002125FF" w:rsidRDefault="002125FF" w:rsidP="002125FF">
      <w:pPr>
        <w:pStyle w:val="Geenafstand"/>
        <w:rPr>
          <w:rFonts w:ascii="Arial" w:eastAsiaTheme="minorEastAsia" w:hAnsi="Arial" w:cs="Arial"/>
          <w:sz w:val="24"/>
          <w:szCs w:val="24"/>
        </w:rPr>
      </w:pPr>
      <w:r w:rsidRPr="002125FF">
        <w:rPr>
          <w:rFonts w:ascii="Arial" w:eastAsiaTheme="minorEastAsia" w:hAnsi="Arial" w:cs="Arial"/>
          <w:sz w:val="24"/>
          <w:szCs w:val="24"/>
        </w:rPr>
        <w:t xml:space="preserve">Ook op constante kosten kunnen we resultaten bereken. Het </w:t>
      </w:r>
      <w:r w:rsidRPr="002125FF">
        <w:rPr>
          <w:rFonts w:ascii="Arial" w:eastAsiaTheme="minorEastAsia" w:hAnsi="Arial" w:cs="Arial"/>
          <w:b/>
          <w:sz w:val="24"/>
          <w:szCs w:val="24"/>
        </w:rPr>
        <w:t>bezettingsresultaat</w:t>
      </w:r>
      <w:r w:rsidRPr="002125FF">
        <w:rPr>
          <w:rFonts w:ascii="Arial" w:eastAsiaTheme="minorEastAsia" w:hAnsi="Arial" w:cs="Arial"/>
          <w:sz w:val="24"/>
          <w:szCs w:val="24"/>
        </w:rPr>
        <w:t xml:space="preserve"> geeft aan in welke mate de constante kosten gedekt (terugverdiend) worden. In de kostprijs zijn de constante kosten gekoppeld aan de normale bezetting. De constante kosten worden volledig gedekt als er zoveel producten worden geproduceerd en verkocht als de normale bezetting is. </w:t>
      </w:r>
    </w:p>
    <w:p w:rsidR="002125FF" w:rsidRPr="002125FF" w:rsidRDefault="002125FF" w:rsidP="002125FF">
      <w:pPr>
        <w:pStyle w:val="Geenafstand"/>
        <w:rPr>
          <w:rFonts w:ascii="Arial" w:eastAsiaTheme="minorEastAsia" w:hAnsi="Arial" w:cs="Arial"/>
          <w:sz w:val="24"/>
          <w:szCs w:val="24"/>
        </w:rPr>
      </w:pPr>
    </w:p>
    <w:p w:rsidR="002125FF" w:rsidRPr="002125FF" w:rsidRDefault="002125FF" w:rsidP="002125FF">
      <w:pPr>
        <w:pStyle w:val="Geenafstand"/>
        <w:rPr>
          <w:rFonts w:ascii="Arial" w:eastAsiaTheme="minorEastAsia" w:hAnsi="Arial" w:cs="Arial"/>
          <w:sz w:val="24"/>
          <w:szCs w:val="24"/>
        </w:rPr>
      </w:pPr>
    </w:p>
    <w:p w:rsidR="002125FF" w:rsidRPr="002125FF" w:rsidRDefault="002125FF" w:rsidP="002125FF">
      <w:pPr>
        <w:pStyle w:val="Geenafstand"/>
        <w:rPr>
          <w:rFonts w:ascii="Arial" w:eastAsiaTheme="minorEastAsia" w:hAnsi="Arial" w:cs="Arial"/>
          <w:sz w:val="24"/>
          <w:szCs w:val="24"/>
        </w:rPr>
      </w:pPr>
      <w:r w:rsidRPr="002125FF">
        <w:rPr>
          <w:rFonts w:ascii="Arial" w:eastAsiaTheme="minorEastAsia" w:hAnsi="Arial" w:cs="Arial"/>
          <w:sz w:val="24"/>
          <w:szCs w:val="24"/>
        </w:rPr>
        <w:lastRenderedPageBreak/>
        <w:t>Budgetresultaat:</w:t>
      </w:r>
    </w:p>
    <w:p w:rsidR="002125FF" w:rsidRPr="002125FF" w:rsidRDefault="002125FF" w:rsidP="002125FF">
      <w:pPr>
        <w:pStyle w:val="Geenafstand"/>
        <w:rPr>
          <w:rFonts w:ascii="Arial" w:eastAsiaTheme="minorEastAsia" w:hAnsi="Arial" w:cs="Arial"/>
          <w:sz w:val="24"/>
          <w:szCs w:val="24"/>
        </w:rPr>
      </w:pPr>
      <w:r w:rsidRPr="002125FF">
        <w:rPr>
          <w:rFonts w:ascii="Arial" w:eastAsiaTheme="minorEastAsia" w:hAnsi="Arial" w:cs="Arial"/>
          <w:sz w:val="24"/>
          <w:szCs w:val="24"/>
        </w:rPr>
        <w:t>*Bezettingsresultaat</w:t>
      </w:r>
      <w:r w:rsidRPr="002125FF">
        <w:rPr>
          <w:rFonts w:ascii="Arial" w:eastAsiaTheme="minorEastAsia" w:hAnsi="Arial" w:cs="Arial"/>
          <w:sz w:val="24"/>
          <w:szCs w:val="24"/>
        </w:rPr>
        <w:tab/>
      </w:r>
      <m:oMath>
        <m:d>
          <m:dPr>
            <m:ctrlPr>
              <w:rPr>
                <w:rFonts w:ascii="Cambria Math" w:eastAsiaTheme="minorEastAsia" w:hAnsi="Cambria Math" w:cs="Arial"/>
                <w:i/>
                <w:sz w:val="24"/>
                <w:szCs w:val="24"/>
              </w:rPr>
            </m:ctrlPr>
          </m:dPr>
          <m:e>
            <m:r>
              <w:rPr>
                <w:rFonts w:ascii="Cambria Math" w:eastAsiaTheme="minorEastAsia" w:hAnsi="Cambria Math" w:cs="Arial"/>
                <w:sz w:val="24"/>
                <w:szCs w:val="24"/>
              </w:rPr>
              <m:t>w-n</m:t>
            </m:r>
          </m:e>
        </m:d>
        <m:r>
          <w:rPr>
            <w:rFonts w:ascii="Cambria Math" w:eastAsiaTheme="minorEastAsia" w:hAnsi="Cambria Math" w:cs="Arial"/>
            <w:sz w:val="24"/>
            <w:szCs w:val="24"/>
          </w:rPr>
          <m:t xml:space="preserve"> × </m:t>
        </m:r>
        <m:f>
          <m:fPr>
            <m:ctrlPr>
              <w:rPr>
                <w:rFonts w:ascii="Cambria Math" w:eastAsiaTheme="minorEastAsia" w:hAnsi="Cambria Math" w:cs="Arial"/>
                <w:i/>
                <w:sz w:val="24"/>
                <w:szCs w:val="24"/>
              </w:rPr>
            </m:ctrlPr>
          </m:fPr>
          <m:num>
            <m:r>
              <w:rPr>
                <w:rFonts w:ascii="Cambria Math" w:eastAsiaTheme="minorEastAsia" w:hAnsi="Cambria Math" w:cs="Arial"/>
                <w:sz w:val="24"/>
                <w:szCs w:val="24"/>
              </w:rPr>
              <m:t>C</m:t>
            </m:r>
          </m:num>
          <m:den>
            <m:r>
              <w:rPr>
                <w:rFonts w:ascii="Cambria Math" w:eastAsiaTheme="minorEastAsia" w:hAnsi="Cambria Math" w:cs="Arial"/>
                <w:sz w:val="24"/>
                <w:szCs w:val="24"/>
              </w:rPr>
              <m:t>n</m:t>
            </m:r>
          </m:den>
        </m:f>
      </m:oMath>
    </w:p>
    <w:p w:rsidR="002125FF" w:rsidRPr="002125FF" w:rsidRDefault="002125FF" w:rsidP="002125FF">
      <w:pPr>
        <w:pStyle w:val="Geenafstand"/>
        <w:rPr>
          <w:rFonts w:ascii="Arial" w:eastAsiaTheme="minorEastAsia" w:hAnsi="Arial" w:cs="Arial"/>
          <w:sz w:val="24"/>
          <w:szCs w:val="24"/>
        </w:rPr>
      </w:pPr>
      <w:r w:rsidRPr="002125FF">
        <w:rPr>
          <w:rFonts w:ascii="Arial" w:eastAsiaTheme="minorEastAsia" w:hAnsi="Arial" w:cs="Arial"/>
          <w:sz w:val="24"/>
          <w:szCs w:val="24"/>
        </w:rPr>
        <w:t>*Efficiencyresultaat</w:t>
      </w:r>
      <w:r w:rsidRPr="002125FF">
        <w:rPr>
          <w:rFonts w:ascii="Arial" w:eastAsiaTheme="minorEastAsia" w:hAnsi="Arial" w:cs="Arial"/>
          <w:sz w:val="24"/>
          <w:szCs w:val="24"/>
        </w:rPr>
        <w:tab/>
      </w:r>
      <m:oMath>
        <m:d>
          <m:dPr>
            <m:ctrlPr>
              <w:rPr>
                <w:rFonts w:ascii="Cambria Math" w:eastAsiaTheme="minorEastAsia" w:hAnsi="Cambria Math" w:cs="Arial"/>
                <w:i/>
                <w:sz w:val="24"/>
                <w:szCs w:val="24"/>
              </w:rPr>
            </m:ctrlPr>
          </m:dPr>
          <m:e>
            <m:r>
              <w:rPr>
                <w:rFonts w:ascii="Cambria Math" w:eastAsiaTheme="minorEastAsia" w:hAnsi="Cambria Math" w:cs="Arial"/>
                <w:sz w:val="24"/>
                <w:szCs w:val="24"/>
              </w:rPr>
              <m:t>n-w</m:t>
            </m:r>
          </m:e>
        </m:d>
        <m:r>
          <w:rPr>
            <w:rFonts w:ascii="Cambria Math" w:eastAsiaTheme="minorEastAsia" w:hAnsi="Cambria Math" w:cs="Arial"/>
            <w:sz w:val="24"/>
            <w:szCs w:val="24"/>
          </w:rPr>
          <m:t>×p</m:t>
        </m:r>
      </m:oMath>
      <w:r w:rsidRPr="002125FF">
        <w:rPr>
          <w:rFonts w:ascii="Arial" w:eastAsiaTheme="minorEastAsia" w:hAnsi="Arial" w:cs="Arial"/>
          <w:sz w:val="24"/>
          <w:szCs w:val="24"/>
        </w:rPr>
        <w:tab/>
        <w:t>→ p is hier de standaardprijs</w:t>
      </w:r>
    </w:p>
    <w:p w:rsidR="002125FF" w:rsidRPr="002125FF" w:rsidRDefault="002125FF" w:rsidP="002125FF">
      <w:pPr>
        <w:pStyle w:val="Geenafstand"/>
        <w:rPr>
          <w:rFonts w:ascii="Arial" w:eastAsiaTheme="minorEastAsia" w:hAnsi="Arial" w:cs="Arial"/>
          <w:sz w:val="24"/>
          <w:szCs w:val="24"/>
        </w:rPr>
      </w:pPr>
      <w:r w:rsidRPr="002125FF">
        <w:rPr>
          <w:rFonts w:ascii="Arial" w:eastAsiaTheme="minorEastAsia" w:hAnsi="Arial" w:cs="Arial"/>
          <w:sz w:val="24"/>
          <w:szCs w:val="24"/>
        </w:rPr>
        <w:t>*Prijsresultaat</w:t>
      </w:r>
      <w:r w:rsidRPr="002125FF">
        <w:rPr>
          <w:rFonts w:ascii="Arial" w:eastAsiaTheme="minorEastAsia" w:hAnsi="Arial" w:cs="Arial"/>
          <w:sz w:val="24"/>
          <w:szCs w:val="24"/>
        </w:rPr>
        <w:tab/>
      </w:r>
      <w:r w:rsidRPr="002125FF">
        <w:rPr>
          <w:rFonts w:ascii="Arial" w:eastAsiaTheme="minorEastAsia" w:hAnsi="Arial" w:cs="Arial"/>
          <w:sz w:val="24"/>
          <w:szCs w:val="24"/>
        </w:rPr>
        <w:tab/>
      </w:r>
      <m:oMath>
        <m:d>
          <m:dPr>
            <m:ctrlPr>
              <w:rPr>
                <w:rFonts w:ascii="Cambria Math" w:eastAsiaTheme="minorEastAsia" w:hAnsi="Cambria Math" w:cs="Arial"/>
                <w:i/>
                <w:sz w:val="24"/>
                <w:szCs w:val="24"/>
              </w:rPr>
            </m:ctrlPr>
          </m:dPr>
          <m:e>
            <m:r>
              <w:rPr>
                <w:rFonts w:ascii="Cambria Math" w:eastAsiaTheme="minorEastAsia" w:hAnsi="Cambria Math" w:cs="Arial"/>
                <w:sz w:val="24"/>
                <w:szCs w:val="24"/>
              </w:rPr>
              <m:t>sp-wp</m:t>
            </m:r>
          </m:e>
        </m:d>
        <m:r>
          <w:rPr>
            <w:rFonts w:ascii="Cambria Math" w:eastAsiaTheme="minorEastAsia" w:hAnsi="Cambria Math" w:cs="Arial"/>
            <w:sz w:val="24"/>
            <w:szCs w:val="24"/>
          </w:rPr>
          <m:t>×wh</m:t>
        </m:r>
      </m:oMath>
    </w:p>
    <w:p w:rsidR="002125FF" w:rsidRPr="002125FF" w:rsidRDefault="002125FF" w:rsidP="002125FF">
      <w:pPr>
        <w:pStyle w:val="Geenafstand"/>
        <w:rPr>
          <w:rFonts w:ascii="Arial" w:eastAsiaTheme="minorEastAsia" w:hAnsi="Arial" w:cs="Arial"/>
          <w:sz w:val="24"/>
          <w:szCs w:val="24"/>
        </w:rPr>
      </w:pPr>
      <w:r w:rsidRPr="002125FF">
        <w:rPr>
          <w:rFonts w:ascii="Arial" w:eastAsiaTheme="minorEastAsia" w:hAnsi="Arial" w:cs="Arial"/>
          <w:sz w:val="24"/>
          <w:szCs w:val="24"/>
        </w:rPr>
        <w:t xml:space="preserve">  </w:t>
      </w:r>
      <w:proofErr w:type="spellStart"/>
      <w:r w:rsidRPr="002125FF">
        <w:rPr>
          <w:rFonts w:ascii="Arial" w:eastAsiaTheme="minorEastAsia" w:hAnsi="Arial" w:cs="Arial"/>
          <w:sz w:val="24"/>
          <w:szCs w:val="24"/>
        </w:rPr>
        <w:t>sp</w:t>
      </w:r>
      <w:proofErr w:type="spellEnd"/>
      <w:r w:rsidRPr="002125FF">
        <w:rPr>
          <w:rFonts w:ascii="Arial" w:eastAsiaTheme="minorEastAsia" w:hAnsi="Arial" w:cs="Arial"/>
          <w:sz w:val="24"/>
          <w:szCs w:val="24"/>
        </w:rPr>
        <w:t>= standaardprijs</w:t>
      </w:r>
    </w:p>
    <w:p w:rsidR="002125FF" w:rsidRPr="002125FF" w:rsidRDefault="002125FF" w:rsidP="002125FF">
      <w:pPr>
        <w:pStyle w:val="Geenafstand"/>
        <w:rPr>
          <w:rFonts w:ascii="Arial" w:eastAsiaTheme="minorEastAsia" w:hAnsi="Arial" w:cs="Arial"/>
          <w:sz w:val="24"/>
          <w:szCs w:val="24"/>
        </w:rPr>
      </w:pPr>
      <w:r w:rsidRPr="002125FF">
        <w:rPr>
          <w:rFonts w:ascii="Arial" w:eastAsiaTheme="minorEastAsia" w:hAnsi="Arial" w:cs="Arial"/>
          <w:sz w:val="24"/>
          <w:szCs w:val="24"/>
        </w:rPr>
        <w:t xml:space="preserve">  </w:t>
      </w:r>
      <w:proofErr w:type="spellStart"/>
      <w:r w:rsidRPr="002125FF">
        <w:rPr>
          <w:rFonts w:ascii="Arial" w:eastAsiaTheme="minorEastAsia" w:hAnsi="Arial" w:cs="Arial"/>
          <w:sz w:val="24"/>
          <w:szCs w:val="24"/>
        </w:rPr>
        <w:t>wp</w:t>
      </w:r>
      <w:proofErr w:type="spellEnd"/>
      <w:r w:rsidRPr="002125FF">
        <w:rPr>
          <w:rFonts w:ascii="Arial" w:eastAsiaTheme="minorEastAsia" w:hAnsi="Arial" w:cs="Arial"/>
          <w:sz w:val="24"/>
          <w:szCs w:val="24"/>
        </w:rPr>
        <w:t>=werkelijke prijs</w:t>
      </w:r>
    </w:p>
    <w:p w:rsidR="002125FF" w:rsidRPr="002125FF" w:rsidRDefault="002125FF" w:rsidP="002125FF">
      <w:pPr>
        <w:pStyle w:val="Geenafstand"/>
        <w:rPr>
          <w:rFonts w:ascii="Arial" w:eastAsiaTheme="minorEastAsia" w:hAnsi="Arial" w:cs="Arial"/>
          <w:sz w:val="24"/>
          <w:szCs w:val="24"/>
        </w:rPr>
      </w:pPr>
      <w:r w:rsidRPr="002125FF">
        <w:rPr>
          <w:rFonts w:ascii="Arial" w:eastAsiaTheme="minorEastAsia" w:hAnsi="Arial" w:cs="Arial"/>
          <w:sz w:val="24"/>
          <w:szCs w:val="24"/>
        </w:rPr>
        <w:t xml:space="preserve">  </w:t>
      </w:r>
      <w:proofErr w:type="spellStart"/>
      <w:r w:rsidRPr="002125FF">
        <w:rPr>
          <w:rFonts w:ascii="Arial" w:eastAsiaTheme="minorEastAsia" w:hAnsi="Arial" w:cs="Arial"/>
          <w:sz w:val="24"/>
          <w:szCs w:val="24"/>
        </w:rPr>
        <w:t>wh</w:t>
      </w:r>
      <w:proofErr w:type="spellEnd"/>
      <w:r w:rsidRPr="002125FF">
        <w:rPr>
          <w:rFonts w:ascii="Arial" w:eastAsiaTheme="minorEastAsia" w:hAnsi="Arial" w:cs="Arial"/>
          <w:sz w:val="24"/>
          <w:szCs w:val="24"/>
        </w:rPr>
        <w:t>= werkelijke hoeveelheid</w:t>
      </w:r>
    </w:p>
    <w:p w:rsidR="002125FF" w:rsidRPr="002125FF" w:rsidRDefault="002125FF" w:rsidP="002125FF">
      <w:pPr>
        <w:pStyle w:val="Geenafstand"/>
        <w:rPr>
          <w:rFonts w:ascii="Arial" w:eastAsiaTheme="minorEastAsia" w:hAnsi="Arial" w:cs="Arial"/>
          <w:sz w:val="24"/>
          <w:szCs w:val="24"/>
        </w:rPr>
      </w:pPr>
    </w:p>
    <w:p w:rsidR="002125FF" w:rsidRPr="002125FF" w:rsidRDefault="002125FF" w:rsidP="002125FF">
      <w:pPr>
        <w:pStyle w:val="Geenafstand"/>
        <w:rPr>
          <w:rFonts w:ascii="Arial" w:eastAsiaTheme="minorEastAsia" w:hAnsi="Arial" w:cs="Arial"/>
          <w:sz w:val="24"/>
          <w:szCs w:val="24"/>
        </w:rPr>
      </w:pPr>
      <w:r w:rsidRPr="002125FF">
        <w:rPr>
          <w:rFonts w:ascii="Arial" w:eastAsiaTheme="minorEastAsia" w:hAnsi="Arial" w:cs="Arial"/>
          <w:sz w:val="24"/>
          <w:szCs w:val="24"/>
        </w:rPr>
        <w:t>Verkoopwinst: afzet x nettowinst per product</w:t>
      </w:r>
    </w:p>
    <w:p w:rsidR="002125FF" w:rsidRPr="002125FF" w:rsidRDefault="002125FF" w:rsidP="002125FF">
      <w:pPr>
        <w:pStyle w:val="Geenafstand"/>
        <w:rPr>
          <w:rFonts w:ascii="Arial" w:eastAsiaTheme="minorEastAsia" w:hAnsi="Arial" w:cs="Arial"/>
          <w:sz w:val="24"/>
          <w:szCs w:val="24"/>
        </w:rPr>
      </w:pPr>
    </w:p>
    <w:p w:rsidR="002125FF" w:rsidRPr="002125FF" w:rsidRDefault="002125FF" w:rsidP="002125FF">
      <w:pPr>
        <w:pStyle w:val="Geenafstand"/>
        <w:rPr>
          <w:rFonts w:ascii="Arial" w:eastAsiaTheme="minorEastAsia" w:hAnsi="Arial" w:cs="Arial"/>
          <w:sz w:val="24"/>
          <w:szCs w:val="24"/>
        </w:rPr>
      </w:pPr>
      <w:r w:rsidRPr="002125FF">
        <w:rPr>
          <w:rFonts w:ascii="Arial" w:eastAsiaTheme="minorEastAsia" w:hAnsi="Arial" w:cs="Arial"/>
          <w:sz w:val="24"/>
          <w:szCs w:val="24"/>
        </w:rPr>
        <w:t>Bedrijfsresultaat: verkoopwinst +/- budgetresultaat</w:t>
      </w:r>
    </w:p>
    <w:p w:rsidR="002125FF" w:rsidRPr="002125FF" w:rsidRDefault="002125FF" w:rsidP="002125FF">
      <w:pPr>
        <w:pStyle w:val="Geenafstand"/>
        <w:rPr>
          <w:rFonts w:ascii="Arial" w:eastAsiaTheme="minorEastAsia" w:hAnsi="Arial" w:cs="Arial"/>
          <w:sz w:val="24"/>
          <w:szCs w:val="24"/>
        </w:rPr>
      </w:pPr>
    </w:p>
    <w:p w:rsidR="002125FF" w:rsidRPr="002125FF" w:rsidRDefault="002125FF" w:rsidP="002125FF">
      <w:pPr>
        <w:pStyle w:val="Geenafstand"/>
        <w:rPr>
          <w:rFonts w:ascii="Arial" w:eastAsiaTheme="minorEastAsia" w:hAnsi="Arial" w:cs="Arial"/>
          <w:sz w:val="24"/>
          <w:szCs w:val="24"/>
        </w:rPr>
      </w:pPr>
      <w:r w:rsidRPr="002125FF">
        <w:rPr>
          <w:rFonts w:ascii="Arial" w:eastAsiaTheme="minorEastAsia" w:hAnsi="Arial" w:cs="Arial"/>
          <w:sz w:val="24"/>
          <w:szCs w:val="24"/>
        </w:rPr>
        <w:t>Let op: bij de constante kosten moet je reken met de normale productie</w:t>
      </w:r>
    </w:p>
    <w:p w:rsidR="002125FF" w:rsidRPr="002125FF" w:rsidRDefault="002125FF" w:rsidP="002125FF">
      <w:pPr>
        <w:pStyle w:val="Geenafstand"/>
        <w:rPr>
          <w:rFonts w:ascii="Arial" w:eastAsiaTheme="minorEastAsia" w:hAnsi="Arial" w:cs="Arial"/>
          <w:sz w:val="24"/>
          <w:szCs w:val="24"/>
        </w:rPr>
      </w:pPr>
    </w:p>
    <w:p w:rsidR="002125FF" w:rsidRPr="002125FF" w:rsidRDefault="002125FF" w:rsidP="002125FF">
      <w:pPr>
        <w:pStyle w:val="Geenafstand"/>
        <w:rPr>
          <w:rFonts w:ascii="Arial" w:eastAsiaTheme="minorEastAsia" w:hAnsi="Arial" w:cs="Arial"/>
          <w:sz w:val="24"/>
          <w:szCs w:val="24"/>
        </w:rPr>
      </w:pPr>
      <w:r w:rsidRPr="002125FF">
        <w:rPr>
          <w:rFonts w:ascii="Arial" w:eastAsiaTheme="minorEastAsia" w:hAnsi="Arial" w:cs="Arial"/>
          <w:sz w:val="24"/>
          <w:szCs w:val="24"/>
        </w:rPr>
        <w:t>→ zie stencils resultatenanalyse!!</w:t>
      </w:r>
    </w:p>
    <w:p w:rsidR="002125FF" w:rsidRPr="002125FF" w:rsidRDefault="002125FF" w:rsidP="002125FF">
      <w:pPr>
        <w:rPr>
          <w:rFonts w:ascii="Arial" w:eastAsiaTheme="minorEastAsia" w:hAnsi="Arial" w:cs="Arial"/>
          <w:sz w:val="24"/>
          <w:szCs w:val="24"/>
        </w:rPr>
      </w:pPr>
      <w:r w:rsidRPr="002125FF">
        <w:rPr>
          <w:rFonts w:ascii="Arial" w:eastAsiaTheme="minorEastAsia" w:hAnsi="Arial" w:cs="Arial"/>
          <w:sz w:val="24"/>
          <w:szCs w:val="24"/>
        </w:rPr>
        <w:br w:type="page"/>
      </w:r>
    </w:p>
    <w:p w:rsidR="002125FF" w:rsidRPr="002125FF" w:rsidRDefault="002125FF" w:rsidP="002125FF">
      <w:pPr>
        <w:pStyle w:val="Geenafstand"/>
        <w:rPr>
          <w:rFonts w:ascii="Arial" w:eastAsiaTheme="minorEastAsia" w:hAnsi="Arial" w:cs="Arial"/>
          <w:sz w:val="24"/>
          <w:szCs w:val="24"/>
          <w:u w:val="single"/>
        </w:rPr>
      </w:pPr>
      <w:r w:rsidRPr="002125FF">
        <w:rPr>
          <w:rFonts w:ascii="Arial" w:eastAsiaTheme="minorEastAsia" w:hAnsi="Arial" w:cs="Arial"/>
          <w:sz w:val="24"/>
          <w:szCs w:val="24"/>
          <w:u w:val="single"/>
        </w:rPr>
        <w:lastRenderedPageBreak/>
        <w:t>Hoofdstuk 27: Voorcalculatie bij ondernemingen met homogene productie</w:t>
      </w:r>
    </w:p>
    <w:p w:rsidR="002125FF" w:rsidRPr="002125FF" w:rsidRDefault="002125FF" w:rsidP="002125FF">
      <w:pPr>
        <w:pStyle w:val="Geenafstand"/>
        <w:rPr>
          <w:rFonts w:ascii="Arial" w:eastAsiaTheme="minorEastAsia" w:hAnsi="Arial" w:cs="Arial"/>
          <w:sz w:val="24"/>
          <w:szCs w:val="24"/>
        </w:rPr>
      </w:pPr>
    </w:p>
    <w:p w:rsidR="002125FF" w:rsidRPr="002125FF" w:rsidRDefault="002125FF" w:rsidP="002125FF">
      <w:pPr>
        <w:pStyle w:val="Geenafstand"/>
        <w:rPr>
          <w:rFonts w:ascii="Arial" w:eastAsiaTheme="minorEastAsia" w:hAnsi="Arial" w:cs="Arial"/>
          <w:sz w:val="24"/>
          <w:szCs w:val="24"/>
        </w:rPr>
      </w:pPr>
      <w:r w:rsidRPr="002125FF">
        <w:rPr>
          <w:rFonts w:ascii="Arial" w:eastAsiaTheme="minorEastAsia" w:hAnsi="Arial" w:cs="Arial"/>
          <w:sz w:val="24"/>
          <w:szCs w:val="24"/>
        </w:rPr>
        <w:t>Fabricagekosten → alle kosten die nodig zijn om de producten te vervaardigen, zoals grondstofkosten, lonen van de werknemers etc.</w:t>
      </w:r>
    </w:p>
    <w:p w:rsidR="002125FF" w:rsidRPr="002125FF" w:rsidRDefault="002125FF" w:rsidP="002125FF">
      <w:pPr>
        <w:pStyle w:val="Geenafstand"/>
        <w:rPr>
          <w:rFonts w:ascii="Arial" w:eastAsiaTheme="minorEastAsia" w:hAnsi="Arial" w:cs="Arial"/>
          <w:sz w:val="24"/>
          <w:szCs w:val="24"/>
        </w:rPr>
      </w:pPr>
    </w:p>
    <w:p w:rsidR="002125FF" w:rsidRPr="002125FF" w:rsidRDefault="002125FF" w:rsidP="002125FF">
      <w:pPr>
        <w:pStyle w:val="Geenafstand"/>
        <w:rPr>
          <w:rFonts w:ascii="Arial" w:eastAsiaTheme="minorEastAsia" w:hAnsi="Arial" w:cs="Arial"/>
          <w:sz w:val="24"/>
          <w:szCs w:val="24"/>
        </w:rPr>
      </w:pPr>
      <w:r w:rsidRPr="002125FF">
        <w:rPr>
          <w:rFonts w:ascii="Arial" w:eastAsiaTheme="minorEastAsia" w:hAnsi="Arial" w:cs="Arial"/>
          <w:sz w:val="24"/>
          <w:szCs w:val="24"/>
        </w:rPr>
        <w:t>Verkoopkosten → alle kosten die nodig zijn om de geproduceerde eenheden te verkopen, zoals transportkosten, reclamekosten etc.</w:t>
      </w:r>
    </w:p>
    <w:p w:rsidR="002125FF" w:rsidRPr="002125FF" w:rsidRDefault="002125FF" w:rsidP="002125FF">
      <w:pPr>
        <w:pStyle w:val="Geenafstand"/>
        <w:rPr>
          <w:rFonts w:ascii="Arial" w:eastAsiaTheme="minorEastAsia" w:hAnsi="Arial" w:cs="Arial"/>
          <w:sz w:val="24"/>
          <w:szCs w:val="24"/>
        </w:rPr>
      </w:pPr>
    </w:p>
    <w:p w:rsidR="002125FF" w:rsidRPr="002125FF" w:rsidRDefault="002125FF" w:rsidP="002125FF">
      <w:pPr>
        <w:pStyle w:val="Geenafstand"/>
        <w:rPr>
          <w:rFonts w:ascii="Arial" w:eastAsiaTheme="minorEastAsia" w:hAnsi="Arial" w:cs="Arial"/>
          <w:sz w:val="24"/>
          <w:szCs w:val="24"/>
        </w:rPr>
      </w:pPr>
      <w:r w:rsidRPr="002125FF">
        <w:rPr>
          <w:rFonts w:ascii="Arial" w:eastAsiaTheme="minorEastAsia" w:hAnsi="Arial" w:cs="Arial"/>
          <w:sz w:val="24"/>
          <w:szCs w:val="24"/>
        </w:rPr>
        <w:t xml:space="preserve">In veel ondernemingen wordt er onderscheidt gemaakt tussen de fabricagekostprijs en de commerciële kostprijs. </w:t>
      </w:r>
    </w:p>
    <w:p w:rsidR="002125FF" w:rsidRPr="002125FF" w:rsidRDefault="002125FF" w:rsidP="002125FF">
      <w:pPr>
        <w:pStyle w:val="Geenafstand"/>
        <w:rPr>
          <w:rFonts w:ascii="Arial" w:eastAsiaTheme="minorEastAsia" w:hAnsi="Arial" w:cs="Arial"/>
          <w:sz w:val="24"/>
          <w:szCs w:val="24"/>
        </w:rPr>
      </w:pPr>
    </w:p>
    <w:p w:rsidR="002125FF" w:rsidRPr="002125FF" w:rsidRDefault="002125FF" w:rsidP="002125FF">
      <w:pPr>
        <w:pStyle w:val="Geenafstand"/>
        <w:rPr>
          <w:rFonts w:ascii="Arial" w:eastAsiaTheme="minorEastAsia" w:hAnsi="Arial" w:cs="Arial"/>
          <w:sz w:val="24"/>
          <w:szCs w:val="24"/>
        </w:rPr>
      </w:pPr>
      <w:r w:rsidRPr="002125FF">
        <w:rPr>
          <w:rFonts w:ascii="Arial" w:eastAsiaTheme="minorEastAsia" w:hAnsi="Arial" w:cs="Arial"/>
          <w:sz w:val="24"/>
          <w:szCs w:val="24"/>
        </w:rPr>
        <w:t>Als de fabricagekosten van één product worden bepaald, spreken we van de fabricagekostprijs.</w:t>
      </w:r>
    </w:p>
    <w:p w:rsidR="002125FF" w:rsidRPr="002125FF" w:rsidRDefault="002125FF" w:rsidP="002125FF">
      <w:pPr>
        <w:pStyle w:val="Geenafstand"/>
        <w:rPr>
          <w:rFonts w:ascii="Arial" w:eastAsiaTheme="minorEastAsia" w:hAnsi="Arial" w:cs="Arial"/>
          <w:sz w:val="24"/>
          <w:szCs w:val="24"/>
        </w:rPr>
      </w:pPr>
      <w:r w:rsidRPr="002125FF">
        <w:rPr>
          <w:rFonts w:ascii="Arial" w:eastAsiaTheme="minorEastAsia" w:hAnsi="Arial" w:cs="Arial"/>
          <w:sz w:val="24"/>
          <w:szCs w:val="24"/>
        </w:rPr>
        <w:t>Als je de fabricagekostprijs vermeerderd met de verkoopkosten per product krijg je de commerciële kostprijs.</w:t>
      </w:r>
    </w:p>
    <w:p w:rsidR="002125FF" w:rsidRPr="002125FF" w:rsidRDefault="002125FF" w:rsidP="002125FF">
      <w:pPr>
        <w:pStyle w:val="Geenafstand"/>
        <w:rPr>
          <w:rFonts w:ascii="Arial" w:eastAsiaTheme="minorEastAsia" w:hAnsi="Arial" w:cs="Arial"/>
          <w:sz w:val="24"/>
          <w:szCs w:val="24"/>
        </w:rPr>
      </w:pPr>
    </w:p>
    <w:p w:rsidR="002125FF" w:rsidRPr="002125FF" w:rsidRDefault="002125FF" w:rsidP="002125FF">
      <w:pPr>
        <w:pStyle w:val="Geenafstand"/>
        <w:rPr>
          <w:rFonts w:ascii="Arial" w:eastAsiaTheme="minorEastAsia" w:hAnsi="Arial" w:cs="Arial"/>
          <w:sz w:val="24"/>
          <w:szCs w:val="24"/>
        </w:rPr>
      </w:pPr>
      <w:proofErr w:type="spellStart"/>
      <w:r w:rsidRPr="002125FF">
        <w:rPr>
          <w:rFonts w:ascii="Arial" w:eastAsiaTheme="minorEastAsia" w:hAnsi="Arial" w:cs="Arial"/>
          <w:sz w:val="24"/>
          <w:szCs w:val="24"/>
        </w:rPr>
        <w:t>Voorcalculatorische</w:t>
      </w:r>
      <w:proofErr w:type="spellEnd"/>
      <w:r w:rsidRPr="002125FF">
        <w:rPr>
          <w:rFonts w:ascii="Arial" w:eastAsiaTheme="minorEastAsia" w:hAnsi="Arial" w:cs="Arial"/>
          <w:sz w:val="24"/>
          <w:szCs w:val="24"/>
        </w:rPr>
        <w:t xml:space="preserve"> bedrijfsresultaat: verkoopresultaat +/- verwachte budgetresultaat (in voorcalculatie meestal alleen bezettingsresultaat)</w:t>
      </w:r>
    </w:p>
    <w:p w:rsidR="002125FF" w:rsidRPr="002125FF" w:rsidRDefault="002125FF" w:rsidP="002125FF">
      <w:pPr>
        <w:pStyle w:val="Geenafstand"/>
        <w:rPr>
          <w:rFonts w:ascii="Arial" w:eastAsiaTheme="minorEastAsia" w:hAnsi="Arial" w:cs="Arial"/>
          <w:sz w:val="24"/>
          <w:szCs w:val="24"/>
        </w:rPr>
      </w:pPr>
    </w:p>
    <w:p w:rsidR="002125FF" w:rsidRPr="002125FF" w:rsidRDefault="002125FF" w:rsidP="002125FF">
      <w:pPr>
        <w:pStyle w:val="Geenafstand"/>
        <w:rPr>
          <w:rFonts w:ascii="Arial" w:eastAsiaTheme="minorEastAsia" w:hAnsi="Arial" w:cs="Arial"/>
          <w:sz w:val="24"/>
          <w:szCs w:val="24"/>
        </w:rPr>
      </w:pPr>
      <w:r w:rsidRPr="002125FF">
        <w:rPr>
          <w:rFonts w:ascii="Arial" w:eastAsiaTheme="minorEastAsia" w:hAnsi="Arial" w:cs="Arial"/>
          <w:sz w:val="24"/>
          <w:szCs w:val="24"/>
        </w:rPr>
        <w:t xml:space="preserve">Controle berekening </w:t>
      </w:r>
      <w:proofErr w:type="spellStart"/>
      <w:r w:rsidRPr="002125FF">
        <w:rPr>
          <w:rFonts w:ascii="Arial" w:eastAsiaTheme="minorEastAsia" w:hAnsi="Arial" w:cs="Arial"/>
          <w:sz w:val="24"/>
          <w:szCs w:val="24"/>
        </w:rPr>
        <w:t>voorcalculatorische</w:t>
      </w:r>
      <w:proofErr w:type="spellEnd"/>
      <w:r w:rsidRPr="002125FF">
        <w:rPr>
          <w:rFonts w:ascii="Arial" w:eastAsiaTheme="minorEastAsia" w:hAnsi="Arial" w:cs="Arial"/>
          <w:sz w:val="24"/>
          <w:szCs w:val="24"/>
        </w:rPr>
        <w:t xml:space="preserve"> bedrijfsresultaat: totale verwachte opbrengst – de totale verwacht kosten</w:t>
      </w:r>
    </w:p>
    <w:p w:rsidR="002125FF" w:rsidRPr="002125FF" w:rsidRDefault="002125FF" w:rsidP="002125FF">
      <w:pPr>
        <w:pStyle w:val="Geenafstand"/>
        <w:rPr>
          <w:rFonts w:ascii="Arial" w:eastAsiaTheme="minorEastAsia" w:hAnsi="Arial" w:cs="Arial"/>
          <w:sz w:val="24"/>
          <w:szCs w:val="24"/>
        </w:rPr>
      </w:pPr>
    </w:p>
    <w:p w:rsidR="002125FF" w:rsidRPr="002125FF" w:rsidRDefault="002125FF" w:rsidP="002125FF">
      <w:pPr>
        <w:pStyle w:val="Geenafstand"/>
        <w:rPr>
          <w:rFonts w:ascii="Arial" w:eastAsiaTheme="minorEastAsia" w:hAnsi="Arial" w:cs="Arial"/>
          <w:sz w:val="24"/>
          <w:szCs w:val="24"/>
        </w:rPr>
      </w:pPr>
    </w:p>
    <w:p w:rsidR="002125FF" w:rsidRPr="002125FF" w:rsidRDefault="002125FF" w:rsidP="002125FF">
      <w:pPr>
        <w:pStyle w:val="Geenafstand"/>
        <w:rPr>
          <w:rFonts w:ascii="Arial" w:hAnsi="Arial" w:cs="Arial"/>
          <w:sz w:val="24"/>
          <w:szCs w:val="24"/>
          <w:u w:val="single"/>
        </w:rPr>
      </w:pPr>
      <w:r w:rsidRPr="002125FF">
        <w:rPr>
          <w:rFonts w:ascii="Arial" w:hAnsi="Arial" w:cs="Arial"/>
          <w:sz w:val="24"/>
          <w:szCs w:val="24"/>
          <w:u w:val="single"/>
        </w:rPr>
        <w:t>Hoofdstuk 28: Nacalculatie bij ondernemingen met homogene productie</w:t>
      </w:r>
    </w:p>
    <w:p w:rsidR="002125FF" w:rsidRPr="002125FF" w:rsidRDefault="002125FF" w:rsidP="002125FF">
      <w:pPr>
        <w:pStyle w:val="Geenafstand"/>
        <w:rPr>
          <w:rFonts w:ascii="Arial" w:hAnsi="Arial" w:cs="Arial"/>
          <w:sz w:val="24"/>
          <w:szCs w:val="24"/>
        </w:rPr>
      </w:pPr>
    </w:p>
    <w:p w:rsidR="002125FF" w:rsidRPr="002125FF" w:rsidRDefault="002125FF" w:rsidP="002125FF">
      <w:pPr>
        <w:pStyle w:val="Geenafstand"/>
        <w:rPr>
          <w:rFonts w:ascii="Arial" w:hAnsi="Arial" w:cs="Arial"/>
          <w:sz w:val="24"/>
          <w:szCs w:val="24"/>
        </w:rPr>
      </w:pPr>
      <w:proofErr w:type="spellStart"/>
      <w:r w:rsidRPr="002125FF">
        <w:rPr>
          <w:rFonts w:ascii="Arial" w:hAnsi="Arial" w:cs="Arial"/>
          <w:sz w:val="24"/>
          <w:szCs w:val="24"/>
        </w:rPr>
        <w:t>Nacalculatorische</w:t>
      </w:r>
      <w:proofErr w:type="spellEnd"/>
      <w:r w:rsidRPr="002125FF">
        <w:rPr>
          <w:rFonts w:ascii="Arial" w:hAnsi="Arial" w:cs="Arial"/>
          <w:sz w:val="24"/>
          <w:szCs w:val="24"/>
        </w:rPr>
        <w:t xml:space="preserve"> bedrijfsresultaat: gerealiseerd verkoopresultaat +/- gerealiseerd budgetresultaat (budgetresultaat = efficiencyresultaat +/- prijsresultaat +/- bezettingsresultaat)</w:t>
      </w:r>
    </w:p>
    <w:p w:rsidR="002125FF" w:rsidRPr="002125FF" w:rsidRDefault="002125FF" w:rsidP="002125FF">
      <w:pPr>
        <w:pStyle w:val="Geenafstand"/>
        <w:rPr>
          <w:rFonts w:ascii="Arial" w:hAnsi="Arial" w:cs="Arial"/>
          <w:i/>
          <w:sz w:val="24"/>
          <w:szCs w:val="24"/>
        </w:rPr>
      </w:pPr>
      <w:r w:rsidRPr="002125FF">
        <w:rPr>
          <w:rFonts w:ascii="Arial" w:hAnsi="Arial" w:cs="Arial"/>
          <w:i/>
          <w:sz w:val="24"/>
          <w:szCs w:val="24"/>
        </w:rPr>
        <w:t xml:space="preserve">→ </w:t>
      </w:r>
      <w:proofErr w:type="spellStart"/>
      <w:r w:rsidRPr="002125FF">
        <w:rPr>
          <w:rFonts w:ascii="Arial" w:hAnsi="Arial" w:cs="Arial"/>
          <w:i/>
          <w:sz w:val="24"/>
          <w:szCs w:val="24"/>
        </w:rPr>
        <w:t>Nacalculatorisch</w:t>
      </w:r>
      <w:proofErr w:type="spellEnd"/>
      <w:r w:rsidRPr="002125FF">
        <w:rPr>
          <w:rFonts w:ascii="Arial" w:hAnsi="Arial" w:cs="Arial"/>
          <w:i/>
          <w:sz w:val="24"/>
          <w:szCs w:val="24"/>
        </w:rPr>
        <w:t xml:space="preserve"> betekend hetzelfde als gerealiseerd</w:t>
      </w:r>
    </w:p>
    <w:p w:rsidR="002125FF" w:rsidRPr="002125FF" w:rsidRDefault="002125FF" w:rsidP="002125FF">
      <w:pPr>
        <w:pStyle w:val="Geenafstand"/>
        <w:rPr>
          <w:rFonts w:ascii="Arial" w:hAnsi="Arial" w:cs="Arial"/>
          <w:sz w:val="24"/>
          <w:szCs w:val="24"/>
        </w:rPr>
      </w:pPr>
    </w:p>
    <w:p w:rsidR="002125FF" w:rsidRPr="002125FF" w:rsidRDefault="002125FF" w:rsidP="002125FF">
      <w:pPr>
        <w:pStyle w:val="Geenafstand"/>
        <w:rPr>
          <w:rFonts w:ascii="Arial" w:hAnsi="Arial" w:cs="Arial"/>
          <w:sz w:val="24"/>
          <w:szCs w:val="24"/>
        </w:rPr>
      </w:pPr>
      <w:r w:rsidRPr="002125FF">
        <w:rPr>
          <w:rFonts w:ascii="Arial" w:hAnsi="Arial" w:cs="Arial"/>
          <w:sz w:val="24"/>
          <w:szCs w:val="24"/>
        </w:rPr>
        <w:t xml:space="preserve">Controle berekening </w:t>
      </w:r>
      <w:proofErr w:type="spellStart"/>
      <w:r w:rsidRPr="002125FF">
        <w:rPr>
          <w:rFonts w:ascii="Arial" w:hAnsi="Arial" w:cs="Arial"/>
          <w:sz w:val="24"/>
          <w:szCs w:val="24"/>
        </w:rPr>
        <w:t>nacalculatorische</w:t>
      </w:r>
      <w:proofErr w:type="spellEnd"/>
      <w:r w:rsidRPr="002125FF">
        <w:rPr>
          <w:rFonts w:ascii="Arial" w:hAnsi="Arial" w:cs="Arial"/>
          <w:sz w:val="24"/>
          <w:szCs w:val="24"/>
        </w:rPr>
        <w:t xml:space="preserve"> bedrijfsresultaat: totale werkelijke opbrengsten – totale werkelijke kosten.</w:t>
      </w:r>
    </w:p>
    <w:p w:rsidR="002125FF" w:rsidRPr="002125FF" w:rsidRDefault="002125FF" w:rsidP="002125FF">
      <w:pPr>
        <w:pStyle w:val="Geenafstand"/>
        <w:rPr>
          <w:rFonts w:ascii="Arial" w:hAnsi="Arial" w:cs="Arial"/>
          <w:sz w:val="24"/>
          <w:szCs w:val="24"/>
        </w:rPr>
      </w:pPr>
    </w:p>
    <w:p w:rsidR="002125FF" w:rsidRPr="002125FF" w:rsidRDefault="002125FF" w:rsidP="002125FF">
      <w:pPr>
        <w:pStyle w:val="Geenafstand"/>
        <w:rPr>
          <w:rFonts w:ascii="Arial" w:hAnsi="Arial" w:cs="Arial"/>
          <w:sz w:val="24"/>
          <w:szCs w:val="24"/>
        </w:rPr>
      </w:pPr>
      <w:r w:rsidRPr="002125FF">
        <w:rPr>
          <w:rFonts w:ascii="Arial" w:hAnsi="Arial" w:cs="Arial"/>
          <w:sz w:val="24"/>
          <w:szCs w:val="24"/>
        </w:rPr>
        <w:t xml:space="preserve">Het budgetresultaat kun je ook direct berekenen: </w:t>
      </w:r>
    </w:p>
    <w:p w:rsidR="002125FF" w:rsidRPr="002125FF" w:rsidRDefault="002125FF" w:rsidP="002125FF">
      <w:pPr>
        <w:pStyle w:val="Geenafstand"/>
        <w:rPr>
          <w:rFonts w:ascii="Arial" w:hAnsi="Arial" w:cs="Arial"/>
          <w:sz w:val="24"/>
          <w:szCs w:val="24"/>
        </w:rPr>
      </w:pPr>
      <w:r w:rsidRPr="002125FF">
        <w:rPr>
          <w:rFonts w:ascii="Arial" w:hAnsi="Arial" w:cs="Arial"/>
          <w:sz w:val="24"/>
          <w:szCs w:val="24"/>
        </w:rPr>
        <w:t>(werkelijke afzet x kostprijs) – werkelijke kosten van de afzet</w:t>
      </w:r>
    </w:p>
    <w:p w:rsidR="002125FF" w:rsidRPr="002125FF" w:rsidRDefault="002125FF" w:rsidP="002125FF">
      <w:pPr>
        <w:pStyle w:val="Geenafstand"/>
        <w:rPr>
          <w:rFonts w:ascii="Arial" w:hAnsi="Arial" w:cs="Arial"/>
          <w:sz w:val="24"/>
          <w:szCs w:val="24"/>
        </w:rPr>
      </w:pPr>
    </w:p>
    <w:p w:rsidR="002125FF" w:rsidRPr="002125FF" w:rsidRDefault="002125FF" w:rsidP="002125FF">
      <w:pPr>
        <w:rPr>
          <w:rFonts w:ascii="Arial" w:hAnsi="Arial" w:cs="Arial"/>
          <w:b/>
          <w:sz w:val="24"/>
          <w:szCs w:val="24"/>
        </w:rPr>
      </w:pPr>
      <w:r w:rsidRPr="002125FF">
        <w:rPr>
          <w:rFonts w:ascii="Arial" w:hAnsi="Arial" w:cs="Arial"/>
          <w:b/>
          <w:sz w:val="24"/>
          <w:szCs w:val="24"/>
        </w:rPr>
        <w:br w:type="page"/>
      </w:r>
    </w:p>
    <w:p w:rsidR="002125FF" w:rsidRPr="002125FF" w:rsidRDefault="002125FF" w:rsidP="002125FF">
      <w:pPr>
        <w:pStyle w:val="Geenafstand"/>
        <w:rPr>
          <w:rFonts w:ascii="Arial" w:hAnsi="Arial" w:cs="Arial"/>
          <w:sz w:val="24"/>
          <w:szCs w:val="24"/>
          <w:u w:val="single"/>
        </w:rPr>
      </w:pPr>
      <w:r w:rsidRPr="002125FF">
        <w:rPr>
          <w:rFonts w:ascii="Arial" w:hAnsi="Arial" w:cs="Arial"/>
          <w:sz w:val="24"/>
          <w:szCs w:val="24"/>
          <w:u w:val="single"/>
        </w:rPr>
        <w:lastRenderedPageBreak/>
        <w:t>Hoofdstuk 29: Ondernemingen met heterogene productie</w:t>
      </w:r>
    </w:p>
    <w:p w:rsidR="002125FF" w:rsidRPr="002125FF" w:rsidRDefault="002125FF" w:rsidP="002125FF">
      <w:pPr>
        <w:pStyle w:val="Geenafstand"/>
        <w:rPr>
          <w:rFonts w:ascii="Arial" w:hAnsi="Arial" w:cs="Arial"/>
          <w:sz w:val="24"/>
          <w:szCs w:val="24"/>
        </w:rPr>
      </w:pPr>
    </w:p>
    <w:p w:rsidR="002125FF" w:rsidRPr="002125FF" w:rsidRDefault="002125FF" w:rsidP="002125FF">
      <w:pPr>
        <w:pStyle w:val="Geenafstand"/>
        <w:rPr>
          <w:rFonts w:ascii="Arial" w:hAnsi="Arial" w:cs="Arial"/>
          <w:sz w:val="24"/>
          <w:szCs w:val="24"/>
        </w:rPr>
      </w:pPr>
      <w:r w:rsidRPr="002125FF">
        <w:rPr>
          <w:rFonts w:ascii="Arial" w:hAnsi="Arial" w:cs="Arial"/>
          <w:sz w:val="24"/>
          <w:szCs w:val="24"/>
        </w:rPr>
        <w:t>Stukproductie → uniek product, wensen van de klant. Bijv. een huis.</w:t>
      </w:r>
    </w:p>
    <w:p w:rsidR="002125FF" w:rsidRPr="002125FF" w:rsidRDefault="002125FF" w:rsidP="002125FF">
      <w:pPr>
        <w:pStyle w:val="Geenafstand"/>
        <w:rPr>
          <w:rFonts w:ascii="Arial" w:hAnsi="Arial" w:cs="Arial"/>
          <w:sz w:val="24"/>
          <w:szCs w:val="24"/>
        </w:rPr>
      </w:pPr>
      <w:r w:rsidRPr="002125FF">
        <w:rPr>
          <w:rFonts w:ascii="Arial" w:hAnsi="Arial" w:cs="Arial"/>
          <w:sz w:val="24"/>
          <w:szCs w:val="24"/>
        </w:rPr>
        <w:t>Kostenindeling bij stukproductie:</w:t>
      </w:r>
    </w:p>
    <w:p w:rsidR="002125FF" w:rsidRPr="002125FF" w:rsidRDefault="002125FF" w:rsidP="002125FF">
      <w:pPr>
        <w:pStyle w:val="Geenafstand"/>
        <w:numPr>
          <w:ilvl w:val="0"/>
          <w:numId w:val="9"/>
        </w:numPr>
        <w:rPr>
          <w:rFonts w:ascii="Arial" w:hAnsi="Arial" w:cs="Arial"/>
          <w:sz w:val="24"/>
          <w:szCs w:val="24"/>
        </w:rPr>
      </w:pPr>
      <w:r w:rsidRPr="002125FF">
        <w:rPr>
          <w:rFonts w:ascii="Arial" w:hAnsi="Arial" w:cs="Arial"/>
          <w:sz w:val="24"/>
          <w:szCs w:val="24"/>
        </w:rPr>
        <w:t>Direct → wel toerekenbaar: grondstoffen en lonen</w:t>
      </w:r>
    </w:p>
    <w:p w:rsidR="002125FF" w:rsidRPr="002125FF" w:rsidRDefault="002125FF" w:rsidP="002125FF">
      <w:pPr>
        <w:pStyle w:val="Geenafstand"/>
        <w:numPr>
          <w:ilvl w:val="0"/>
          <w:numId w:val="9"/>
        </w:numPr>
        <w:rPr>
          <w:rFonts w:ascii="Arial" w:hAnsi="Arial" w:cs="Arial"/>
          <w:sz w:val="24"/>
          <w:szCs w:val="24"/>
        </w:rPr>
      </w:pPr>
      <w:r w:rsidRPr="002125FF">
        <w:rPr>
          <w:rFonts w:ascii="Arial" w:hAnsi="Arial" w:cs="Arial"/>
          <w:sz w:val="24"/>
          <w:szCs w:val="24"/>
        </w:rPr>
        <w:t xml:space="preserve">Indirect → niet toerekenbaar: afschrijving + administratie etc. </w:t>
      </w:r>
    </w:p>
    <w:p w:rsidR="002125FF" w:rsidRPr="002125FF" w:rsidRDefault="002125FF" w:rsidP="002125FF">
      <w:pPr>
        <w:pStyle w:val="Geenafstand"/>
        <w:rPr>
          <w:rFonts w:ascii="Arial" w:hAnsi="Arial" w:cs="Arial"/>
          <w:sz w:val="24"/>
          <w:szCs w:val="24"/>
        </w:rPr>
      </w:pPr>
    </w:p>
    <w:p w:rsidR="002125FF" w:rsidRPr="002125FF" w:rsidRDefault="002125FF" w:rsidP="002125FF">
      <w:pPr>
        <w:pStyle w:val="Geenafstand"/>
        <w:rPr>
          <w:rFonts w:ascii="Arial" w:hAnsi="Arial" w:cs="Arial"/>
          <w:sz w:val="24"/>
          <w:szCs w:val="24"/>
        </w:rPr>
      </w:pPr>
      <w:r w:rsidRPr="002125FF">
        <w:rPr>
          <w:rFonts w:ascii="Arial" w:hAnsi="Arial" w:cs="Arial"/>
          <w:sz w:val="24"/>
          <w:szCs w:val="24"/>
        </w:rPr>
        <w:t xml:space="preserve">Bij het bepalen van de kostprijs moet er rekening worden gehouden met alle kosten. De directe kosten van een bepaald product zijn eenvoudig te bepalen, maar de indirecte kosten niet. De indirecte kosten nemen we in de kostprijs op via een opslagpercentage op de directe kosten. De kostprijs bestaat dus uit de directe kosten per product of order plus een opslag voor indirecte kosten. </w:t>
      </w:r>
    </w:p>
    <w:p w:rsidR="002125FF" w:rsidRPr="002125FF" w:rsidRDefault="002125FF" w:rsidP="002125FF">
      <w:pPr>
        <w:pStyle w:val="Geenafstand"/>
        <w:rPr>
          <w:rFonts w:ascii="Arial" w:hAnsi="Arial" w:cs="Arial"/>
          <w:sz w:val="24"/>
          <w:szCs w:val="24"/>
        </w:rPr>
      </w:pPr>
    </w:p>
    <w:p w:rsidR="002125FF" w:rsidRPr="002125FF" w:rsidRDefault="002125FF" w:rsidP="002125FF">
      <w:pPr>
        <w:pStyle w:val="Geenafstand"/>
        <w:rPr>
          <w:rFonts w:ascii="Arial" w:hAnsi="Arial" w:cs="Arial"/>
          <w:sz w:val="24"/>
          <w:szCs w:val="24"/>
        </w:rPr>
      </w:pPr>
      <w:r w:rsidRPr="002125FF">
        <w:rPr>
          <w:rFonts w:ascii="Arial" w:hAnsi="Arial" w:cs="Arial"/>
          <w:sz w:val="24"/>
          <w:szCs w:val="24"/>
        </w:rPr>
        <w:t>Er zijn twee opslagmethoden:</w:t>
      </w:r>
    </w:p>
    <w:p w:rsidR="002125FF" w:rsidRPr="002125FF" w:rsidRDefault="002125FF" w:rsidP="002125FF">
      <w:pPr>
        <w:pStyle w:val="Geenafstand"/>
        <w:numPr>
          <w:ilvl w:val="0"/>
          <w:numId w:val="9"/>
        </w:numPr>
        <w:rPr>
          <w:rFonts w:ascii="Arial" w:hAnsi="Arial" w:cs="Arial"/>
          <w:sz w:val="24"/>
          <w:szCs w:val="24"/>
        </w:rPr>
      </w:pPr>
      <w:r w:rsidRPr="002125FF">
        <w:rPr>
          <w:rFonts w:ascii="Arial" w:hAnsi="Arial" w:cs="Arial"/>
          <w:sz w:val="24"/>
          <w:szCs w:val="24"/>
        </w:rPr>
        <w:t>Primitieve (enkelvoudige) opslagmethode</w:t>
      </w:r>
    </w:p>
    <w:p w:rsidR="002125FF" w:rsidRPr="002125FF" w:rsidRDefault="002125FF" w:rsidP="002125FF">
      <w:pPr>
        <w:pStyle w:val="Geenafstand"/>
        <w:numPr>
          <w:ilvl w:val="0"/>
          <w:numId w:val="9"/>
        </w:numPr>
        <w:rPr>
          <w:rFonts w:ascii="Arial" w:hAnsi="Arial" w:cs="Arial"/>
          <w:sz w:val="24"/>
          <w:szCs w:val="24"/>
        </w:rPr>
      </w:pPr>
      <w:r w:rsidRPr="002125FF">
        <w:rPr>
          <w:rFonts w:ascii="Arial" w:hAnsi="Arial" w:cs="Arial"/>
          <w:sz w:val="24"/>
          <w:szCs w:val="24"/>
        </w:rPr>
        <w:t>Verfijnde opslagmethode</w:t>
      </w:r>
    </w:p>
    <w:p w:rsidR="002125FF" w:rsidRPr="002125FF" w:rsidRDefault="002125FF" w:rsidP="002125FF">
      <w:pPr>
        <w:pStyle w:val="Geenafstand"/>
        <w:rPr>
          <w:rFonts w:ascii="Arial" w:hAnsi="Arial" w:cs="Arial"/>
          <w:sz w:val="24"/>
          <w:szCs w:val="24"/>
        </w:rPr>
      </w:pPr>
    </w:p>
    <w:p w:rsidR="002125FF" w:rsidRPr="0056678A" w:rsidRDefault="002125FF" w:rsidP="002125FF">
      <w:pPr>
        <w:pStyle w:val="Geenafstand"/>
        <w:rPr>
          <w:rFonts w:ascii="Arial" w:hAnsi="Arial" w:cs="Arial"/>
          <w:b/>
          <w:sz w:val="24"/>
          <w:szCs w:val="24"/>
        </w:rPr>
      </w:pPr>
      <w:r w:rsidRPr="0056678A">
        <w:rPr>
          <w:rFonts w:ascii="Arial" w:hAnsi="Arial" w:cs="Arial"/>
          <w:b/>
          <w:sz w:val="24"/>
          <w:szCs w:val="24"/>
        </w:rPr>
        <w:t>Primitieve (enkelvoudige) opslagmethode</w:t>
      </w:r>
    </w:p>
    <w:p w:rsidR="002125FF" w:rsidRPr="002125FF" w:rsidRDefault="002125FF" w:rsidP="002125FF">
      <w:pPr>
        <w:pStyle w:val="Geenafstand"/>
        <w:rPr>
          <w:rFonts w:ascii="Arial" w:hAnsi="Arial" w:cs="Arial"/>
          <w:sz w:val="24"/>
          <w:szCs w:val="24"/>
        </w:rPr>
      </w:pPr>
      <w:r w:rsidRPr="002125FF">
        <w:rPr>
          <w:rFonts w:ascii="Arial" w:hAnsi="Arial" w:cs="Arial"/>
          <w:sz w:val="24"/>
          <w:szCs w:val="24"/>
        </w:rPr>
        <w:t xml:space="preserve">De opslagmethode noemen we enkelvoudig wanneer we de indirecte kosten d.m.v. slechts één opslagpercentage toerekenen aan de directe kosten. Het opslagpercentage wordt berekend aan de hand van gegevens van de laatste periode, ook wordt rekening gehouden met toekomstige ontwikkelingen. </w:t>
      </w:r>
    </w:p>
    <w:p w:rsidR="002125FF" w:rsidRPr="002125FF" w:rsidRDefault="002125FF" w:rsidP="002125FF">
      <w:pPr>
        <w:pStyle w:val="Geenafstand"/>
        <w:rPr>
          <w:rFonts w:ascii="Arial" w:hAnsi="Arial" w:cs="Arial"/>
          <w:sz w:val="24"/>
          <w:szCs w:val="24"/>
        </w:rPr>
      </w:pPr>
    </w:p>
    <w:p w:rsidR="002125FF" w:rsidRPr="002125FF" w:rsidRDefault="002125FF" w:rsidP="002125FF">
      <w:pPr>
        <w:pStyle w:val="Geenafstand"/>
        <w:rPr>
          <w:rFonts w:ascii="Arial" w:hAnsi="Arial" w:cs="Arial"/>
          <w:sz w:val="24"/>
          <w:szCs w:val="24"/>
        </w:rPr>
      </w:pPr>
      <w:r w:rsidRPr="002125FF">
        <w:rPr>
          <w:rFonts w:ascii="Arial" w:hAnsi="Arial" w:cs="Arial"/>
          <w:sz w:val="24"/>
          <w:szCs w:val="24"/>
        </w:rPr>
        <w:t>Er zijn drie varianten van de primitieve opslagmethode. We kunnen de indirecte kosten namelijk aan de producten toerekenen door middel van:</w:t>
      </w:r>
    </w:p>
    <w:p w:rsidR="002125FF" w:rsidRPr="002125FF" w:rsidRDefault="002125FF" w:rsidP="002125FF">
      <w:pPr>
        <w:pStyle w:val="Geenafstand"/>
        <w:numPr>
          <w:ilvl w:val="0"/>
          <w:numId w:val="9"/>
        </w:numPr>
        <w:rPr>
          <w:rFonts w:ascii="Arial" w:hAnsi="Arial" w:cs="Arial"/>
          <w:sz w:val="24"/>
          <w:szCs w:val="24"/>
        </w:rPr>
      </w:pPr>
      <w:r w:rsidRPr="002125FF">
        <w:rPr>
          <w:rFonts w:ascii="Arial" w:hAnsi="Arial" w:cs="Arial"/>
          <w:sz w:val="24"/>
          <w:szCs w:val="24"/>
        </w:rPr>
        <w:t>een opslag op de directe loonkosten, of</w:t>
      </w:r>
    </w:p>
    <w:p w:rsidR="002125FF" w:rsidRPr="002125FF" w:rsidRDefault="002125FF" w:rsidP="002125FF">
      <w:pPr>
        <w:pStyle w:val="Geenafstand"/>
        <w:numPr>
          <w:ilvl w:val="0"/>
          <w:numId w:val="9"/>
        </w:numPr>
        <w:rPr>
          <w:rFonts w:ascii="Arial" w:hAnsi="Arial" w:cs="Arial"/>
          <w:sz w:val="24"/>
          <w:szCs w:val="24"/>
        </w:rPr>
      </w:pPr>
      <w:r w:rsidRPr="002125FF">
        <w:rPr>
          <w:rFonts w:ascii="Arial" w:hAnsi="Arial" w:cs="Arial"/>
          <w:sz w:val="24"/>
          <w:szCs w:val="24"/>
        </w:rPr>
        <w:t>een opslag op de grondstofkosten, of</w:t>
      </w:r>
    </w:p>
    <w:p w:rsidR="002125FF" w:rsidRPr="002125FF" w:rsidRDefault="002125FF" w:rsidP="002125FF">
      <w:pPr>
        <w:pStyle w:val="Geenafstand"/>
        <w:numPr>
          <w:ilvl w:val="0"/>
          <w:numId w:val="9"/>
        </w:numPr>
        <w:rPr>
          <w:rFonts w:ascii="Arial" w:hAnsi="Arial" w:cs="Arial"/>
          <w:sz w:val="24"/>
          <w:szCs w:val="24"/>
        </w:rPr>
      </w:pPr>
      <w:r w:rsidRPr="002125FF">
        <w:rPr>
          <w:rFonts w:ascii="Arial" w:hAnsi="Arial" w:cs="Arial"/>
          <w:sz w:val="24"/>
          <w:szCs w:val="24"/>
        </w:rPr>
        <w:t xml:space="preserve">een opslag op de totale directe kosten. </w:t>
      </w:r>
    </w:p>
    <w:p w:rsidR="002125FF" w:rsidRPr="002125FF" w:rsidRDefault="002125FF" w:rsidP="002125FF">
      <w:pPr>
        <w:pStyle w:val="Geenafstand"/>
        <w:rPr>
          <w:rFonts w:ascii="Arial" w:hAnsi="Arial" w:cs="Arial"/>
          <w:sz w:val="24"/>
          <w:szCs w:val="24"/>
        </w:rPr>
      </w:pPr>
    </w:p>
    <w:p w:rsidR="002125FF" w:rsidRPr="002125FF" w:rsidRDefault="002125FF" w:rsidP="002125FF">
      <w:pPr>
        <w:pStyle w:val="Geenafstand"/>
        <w:rPr>
          <w:rFonts w:ascii="Arial" w:hAnsi="Arial" w:cs="Arial"/>
          <w:sz w:val="24"/>
          <w:szCs w:val="24"/>
        </w:rPr>
      </w:pPr>
      <w:r w:rsidRPr="002125FF">
        <w:rPr>
          <w:rFonts w:ascii="Arial" w:hAnsi="Arial" w:cs="Arial"/>
          <w:sz w:val="24"/>
          <w:szCs w:val="24"/>
        </w:rPr>
        <w:t>→ voorbeeld 29.1 blz. 64 (boek 2A)</w:t>
      </w:r>
    </w:p>
    <w:p w:rsidR="002125FF" w:rsidRPr="002125FF" w:rsidRDefault="002125FF" w:rsidP="002125FF">
      <w:pPr>
        <w:pStyle w:val="Geenafstand"/>
        <w:rPr>
          <w:rFonts w:ascii="Arial" w:hAnsi="Arial" w:cs="Arial"/>
          <w:sz w:val="24"/>
          <w:szCs w:val="24"/>
        </w:rPr>
      </w:pPr>
    </w:p>
    <w:p w:rsidR="002125FF" w:rsidRPr="002125FF" w:rsidRDefault="002125FF" w:rsidP="002125FF">
      <w:pPr>
        <w:pStyle w:val="Geenafstand"/>
        <w:rPr>
          <w:rFonts w:ascii="Arial" w:hAnsi="Arial" w:cs="Arial"/>
          <w:sz w:val="24"/>
          <w:szCs w:val="24"/>
        </w:rPr>
      </w:pPr>
      <w:r w:rsidRPr="002125FF">
        <w:rPr>
          <w:rFonts w:ascii="Arial" w:hAnsi="Arial" w:cs="Arial"/>
          <w:sz w:val="24"/>
          <w:szCs w:val="24"/>
        </w:rPr>
        <w:t xml:space="preserve">Nadeel: bij deze opslagmethode krijg je drie percentages waar je uit kunt kiezen, welke het meest juist is, hangt af van de samenhang tussen de indirecte en de directe kosten van een onderneming. </w:t>
      </w:r>
    </w:p>
    <w:p w:rsidR="002125FF" w:rsidRPr="002125FF" w:rsidRDefault="002125FF" w:rsidP="002125FF">
      <w:pPr>
        <w:pStyle w:val="Geenafstand"/>
        <w:rPr>
          <w:rFonts w:ascii="Arial" w:hAnsi="Arial" w:cs="Arial"/>
          <w:sz w:val="24"/>
          <w:szCs w:val="24"/>
        </w:rPr>
      </w:pPr>
    </w:p>
    <w:p w:rsidR="002125FF" w:rsidRPr="002125FF" w:rsidRDefault="002125FF" w:rsidP="002125FF">
      <w:pPr>
        <w:pStyle w:val="Geenafstand"/>
        <w:rPr>
          <w:rFonts w:ascii="Arial" w:hAnsi="Arial" w:cs="Arial"/>
          <w:sz w:val="24"/>
          <w:szCs w:val="24"/>
        </w:rPr>
      </w:pPr>
      <w:r w:rsidRPr="002125FF">
        <w:rPr>
          <w:rFonts w:ascii="Arial" w:hAnsi="Arial" w:cs="Arial"/>
          <w:sz w:val="24"/>
          <w:szCs w:val="24"/>
        </w:rPr>
        <w:t>Voordeel: de kostprijs is snel te berekenen, doordat er gebruik wordt gemaakt van één opslagpercentage.</w:t>
      </w:r>
    </w:p>
    <w:p w:rsidR="002125FF" w:rsidRPr="002125FF" w:rsidRDefault="002125FF" w:rsidP="002125FF">
      <w:pPr>
        <w:pStyle w:val="Geenafstand"/>
        <w:rPr>
          <w:rFonts w:ascii="Arial" w:hAnsi="Arial" w:cs="Arial"/>
          <w:sz w:val="24"/>
          <w:szCs w:val="24"/>
        </w:rPr>
      </w:pPr>
    </w:p>
    <w:p w:rsidR="002125FF" w:rsidRPr="0056678A" w:rsidRDefault="002125FF" w:rsidP="002125FF">
      <w:pPr>
        <w:pStyle w:val="Geenafstand"/>
        <w:rPr>
          <w:rFonts w:ascii="Arial" w:hAnsi="Arial" w:cs="Arial"/>
          <w:b/>
          <w:sz w:val="24"/>
          <w:szCs w:val="24"/>
        </w:rPr>
      </w:pPr>
      <w:r w:rsidRPr="0056678A">
        <w:rPr>
          <w:rFonts w:ascii="Arial" w:hAnsi="Arial" w:cs="Arial"/>
          <w:b/>
          <w:sz w:val="24"/>
          <w:szCs w:val="24"/>
        </w:rPr>
        <w:t>Verfijnde (meervoudige) opslagmethode</w:t>
      </w:r>
    </w:p>
    <w:p w:rsidR="002125FF" w:rsidRPr="002125FF" w:rsidRDefault="002125FF" w:rsidP="002125FF">
      <w:pPr>
        <w:pStyle w:val="Geenafstand"/>
        <w:rPr>
          <w:rFonts w:ascii="Arial" w:hAnsi="Arial" w:cs="Arial"/>
          <w:sz w:val="24"/>
          <w:szCs w:val="24"/>
        </w:rPr>
      </w:pPr>
      <w:r w:rsidRPr="002125FF">
        <w:rPr>
          <w:rFonts w:ascii="Arial" w:hAnsi="Arial" w:cs="Arial"/>
          <w:sz w:val="24"/>
          <w:szCs w:val="24"/>
        </w:rPr>
        <w:t>Bij de verfijnde opslagmethode worden de indirecte kosten in de kostprijs opgenomen d.m.v. meer opslagen. Daarvoor verdelen we de indirecte kosten in een aantal groepen: bijvoorbeeld in de volgende drie gedeelten:</w:t>
      </w:r>
    </w:p>
    <w:p w:rsidR="002125FF" w:rsidRPr="002125FF" w:rsidRDefault="002125FF" w:rsidP="002125FF">
      <w:pPr>
        <w:pStyle w:val="Geenafstand"/>
        <w:numPr>
          <w:ilvl w:val="0"/>
          <w:numId w:val="9"/>
        </w:numPr>
        <w:rPr>
          <w:rFonts w:ascii="Arial" w:hAnsi="Arial" w:cs="Arial"/>
          <w:sz w:val="24"/>
          <w:szCs w:val="24"/>
        </w:rPr>
      </w:pPr>
      <w:r w:rsidRPr="002125FF">
        <w:rPr>
          <w:rFonts w:ascii="Arial" w:hAnsi="Arial" w:cs="Arial"/>
          <w:sz w:val="24"/>
          <w:szCs w:val="24"/>
        </w:rPr>
        <w:t>een deel waarvan een verband is te leggen met het directe grondstoffenverbruik;</w:t>
      </w:r>
    </w:p>
    <w:p w:rsidR="002125FF" w:rsidRPr="002125FF" w:rsidRDefault="002125FF" w:rsidP="002125FF">
      <w:pPr>
        <w:pStyle w:val="Geenafstand"/>
        <w:numPr>
          <w:ilvl w:val="0"/>
          <w:numId w:val="9"/>
        </w:numPr>
        <w:rPr>
          <w:rFonts w:ascii="Arial" w:hAnsi="Arial" w:cs="Arial"/>
          <w:sz w:val="24"/>
          <w:szCs w:val="24"/>
        </w:rPr>
      </w:pPr>
      <w:r w:rsidRPr="002125FF">
        <w:rPr>
          <w:rFonts w:ascii="Arial" w:hAnsi="Arial" w:cs="Arial"/>
          <w:sz w:val="24"/>
          <w:szCs w:val="24"/>
        </w:rPr>
        <w:t>een deel waarvan een verband is te leggen met de directe loonkosten;</w:t>
      </w:r>
    </w:p>
    <w:p w:rsidR="002125FF" w:rsidRPr="002125FF" w:rsidRDefault="002125FF" w:rsidP="002125FF">
      <w:pPr>
        <w:pStyle w:val="Geenafstand"/>
        <w:numPr>
          <w:ilvl w:val="0"/>
          <w:numId w:val="9"/>
        </w:numPr>
        <w:rPr>
          <w:rFonts w:ascii="Arial" w:hAnsi="Arial" w:cs="Arial"/>
          <w:sz w:val="24"/>
          <w:szCs w:val="24"/>
        </w:rPr>
      </w:pPr>
      <w:r w:rsidRPr="002125FF">
        <w:rPr>
          <w:rFonts w:ascii="Arial" w:hAnsi="Arial" w:cs="Arial"/>
          <w:sz w:val="24"/>
          <w:szCs w:val="24"/>
        </w:rPr>
        <w:t>een deel dat niet te verbijzonderen is en dat de onderneming probeert terug te verdienen met een opslag op de totale directe kosten.</w:t>
      </w:r>
    </w:p>
    <w:p w:rsidR="002125FF" w:rsidRPr="002125FF" w:rsidRDefault="002125FF" w:rsidP="002125FF">
      <w:pPr>
        <w:pStyle w:val="Geenafstand"/>
        <w:rPr>
          <w:rFonts w:ascii="Arial" w:hAnsi="Arial" w:cs="Arial"/>
          <w:sz w:val="24"/>
          <w:szCs w:val="24"/>
        </w:rPr>
      </w:pPr>
    </w:p>
    <w:p w:rsidR="002125FF" w:rsidRPr="002125FF" w:rsidRDefault="002125FF" w:rsidP="002125FF">
      <w:pPr>
        <w:pStyle w:val="Geenafstand"/>
        <w:rPr>
          <w:rFonts w:ascii="Arial" w:hAnsi="Arial" w:cs="Arial"/>
          <w:sz w:val="24"/>
          <w:szCs w:val="24"/>
        </w:rPr>
      </w:pPr>
      <w:r w:rsidRPr="002125FF">
        <w:rPr>
          <w:rFonts w:ascii="Arial" w:hAnsi="Arial" w:cs="Arial"/>
          <w:sz w:val="24"/>
          <w:szCs w:val="24"/>
        </w:rPr>
        <w:t>→ voorbeeld 29.2 blz. 69 (boek 2A)</w:t>
      </w:r>
    </w:p>
    <w:p w:rsidR="002125FF" w:rsidRPr="002125FF" w:rsidRDefault="002125FF" w:rsidP="002125FF">
      <w:pPr>
        <w:pStyle w:val="Geenafstand"/>
        <w:rPr>
          <w:rFonts w:ascii="Arial" w:hAnsi="Arial" w:cs="Arial"/>
          <w:sz w:val="24"/>
          <w:szCs w:val="24"/>
        </w:rPr>
      </w:pPr>
    </w:p>
    <w:p w:rsidR="002125FF" w:rsidRPr="002125FF" w:rsidRDefault="002125FF" w:rsidP="002125FF">
      <w:pPr>
        <w:pStyle w:val="Geenafstand"/>
        <w:rPr>
          <w:rFonts w:ascii="Arial" w:hAnsi="Arial" w:cs="Arial"/>
          <w:sz w:val="24"/>
          <w:szCs w:val="24"/>
        </w:rPr>
      </w:pPr>
      <w:r w:rsidRPr="002125FF">
        <w:rPr>
          <w:rFonts w:ascii="Arial" w:hAnsi="Arial" w:cs="Arial"/>
          <w:sz w:val="24"/>
          <w:szCs w:val="24"/>
        </w:rPr>
        <w:lastRenderedPageBreak/>
        <w:t xml:space="preserve">Nadeel: als in de kostprijs de dekking voor de opslag van indirecte kosten wordt berekend als een percentage van de directe kosten, stijgt deze opslag als de prijzen van de directe kosten hoger worden, terwijl de indirecte kosten mogelijk niet of met een ander percentage toenemen. Om dit te voorkomen kun je de opslag ook berekenen op basis van hoeveelheden en/of manuren. </w:t>
      </w:r>
    </w:p>
    <w:p w:rsidR="002125FF" w:rsidRPr="002125FF" w:rsidRDefault="002125FF" w:rsidP="002125FF">
      <w:pPr>
        <w:pStyle w:val="Geenafstand"/>
        <w:rPr>
          <w:rFonts w:ascii="Arial" w:hAnsi="Arial" w:cs="Arial"/>
          <w:sz w:val="24"/>
          <w:szCs w:val="24"/>
        </w:rPr>
      </w:pPr>
      <w:r w:rsidRPr="002125FF">
        <w:rPr>
          <w:rFonts w:ascii="Arial" w:hAnsi="Arial" w:cs="Arial"/>
          <w:sz w:val="24"/>
          <w:szCs w:val="24"/>
        </w:rPr>
        <w:t>→ voorbeeld 29.3 blz. 70 (boek 2A)</w:t>
      </w:r>
    </w:p>
    <w:p w:rsidR="0056678A" w:rsidRDefault="0056678A" w:rsidP="002125FF">
      <w:pPr>
        <w:pStyle w:val="Geenafstand"/>
        <w:rPr>
          <w:rFonts w:ascii="Arial" w:hAnsi="Arial" w:cs="Arial"/>
          <w:sz w:val="24"/>
          <w:szCs w:val="24"/>
        </w:rPr>
      </w:pPr>
    </w:p>
    <w:p w:rsidR="002125FF" w:rsidRPr="002125FF" w:rsidRDefault="002125FF" w:rsidP="002125FF">
      <w:pPr>
        <w:pStyle w:val="Geenafstand"/>
        <w:rPr>
          <w:rFonts w:ascii="Arial" w:hAnsi="Arial" w:cs="Arial"/>
          <w:sz w:val="24"/>
          <w:szCs w:val="24"/>
        </w:rPr>
      </w:pPr>
      <w:r w:rsidRPr="002125FF">
        <w:rPr>
          <w:rFonts w:ascii="Arial" w:hAnsi="Arial" w:cs="Arial"/>
          <w:sz w:val="24"/>
          <w:szCs w:val="24"/>
        </w:rPr>
        <w:t>Terugrekenvraagstukken bij heterogene productie</w:t>
      </w:r>
    </w:p>
    <w:p w:rsidR="002125FF" w:rsidRPr="002125FF" w:rsidRDefault="002125FF" w:rsidP="002125FF">
      <w:pPr>
        <w:pStyle w:val="Geenafstand"/>
        <w:rPr>
          <w:rFonts w:ascii="Arial" w:hAnsi="Arial" w:cs="Arial"/>
          <w:sz w:val="24"/>
          <w:szCs w:val="24"/>
        </w:rPr>
      </w:pPr>
      <w:r w:rsidRPr="002125FF">
        <w:rPr>
          <w:rFonts w:ascii="Arial" w:hAnsi="Arial" w:cs="Arial"/>
          <w:sz w:val="24"/>
          <w:szCs w:val="24"/>
        </w:rPr>
        <w:t>→ voorbeeld 29.6 blz. 75 (boek 2A)</w:t>
      </w:r>
    </w:p>
    <w:p w:rsidR="002125FF" w:rsidRPr="002125FF" w:rsidRDefault="002125FF" w:rsidP="002125FF">
      <w:pPr>
        <w:pStyle w:val="Geenafstand"/>
        <w:rPr>
          <w:rFonts w:ascii="Arial" w:hAnsi="Arial" w:cs="Arial"/>
          <w:sz w:val="24"/>
          <w:szCs w:val="24"/>
        </w:rPr>
      </w:pPr>
    </w:p>
    <w:p w:rsidR="002125FF" w:rsidRPr="002125FF" w:rsidRDefault="002125FF" w:rsidP="002125FF">
      <w:pPr>
        <w:pStyle w:val="Geenafstand"/>
        <w:rPr>
          <w:rFonts w:ascii="Arial" w:hAnsi="Arial" w:cs="Arial"/>
          <w:sz w:val="24"/>
          <w:szCs w:val="24"/>
        </w:rPr>
      </w:pPr>
      <w:r w:rsidRPr="002125FF">
        <w:rPr>
          <w:rFonts w:ascii="Arial" w:hAnsi="Arial" w:cs="Arial"/>
          <w:sz w:val="24"/>
          <w:szCs w:val="24"/>
        </w:rPr>
        <w:t xml:space="preserve">Het </w:t>
      </w:r>
      <w:proofErr w:type="spellStart"/>
      <w:r w:rsidRPr="002125FF">
        <w:rPr>
          <w:rFonts w:ascii="Arial" w:hAnsi="Arial" w:cs="Arial"/>
          <w:sz w:val="24"/>
          <w:szCs w:val="24"/>
        </w:rPr>
        <w:t>nacalculatorische</w:t>
      </w:r>
      <w:proofErr w:type="spellEnd"/>
      <w:r w:rsidRPr="002125FF">
        <w:rPr>
          <w:rFonts w:ascii="Arial" w:hAnsi="Arial" w:cs="Arial"/>
          <w:sz w:val="24"/>
          <w:szCs w:val="24"/>
        </w:rPr>
        <w:t xml:space="preserve"> bedrijfsresultaat kunnen we op twee manieren berekenen, namelijk:</w:t>
      </w:r>
    </w:p>
    <w:p w:rsidR="002125FF" w:rsidRPr="002125FF" w:rsidRDefault="002125FF" w:rsidP="002125FF">
      <w:pPr>
        <w:pStyle w:val="Geenafstand"/>
        <w:numPr>
          <w:ilvl w:val="0"/>
          <w:numId w:val="9"/>
        </w:numPr>
        <w:rPr>
          <w:rFonts w:ascii="Arial" w:hAnsi="Arial" w:cs="Arial"/>
          <w:sz w:val="24"/>
          <w:szCs w:val="24"/>
        </w:rPr>
      </w:pPr>
      <w:r w:rsidRPr="002125FF">
        <w:rPr>
          <w:rFonts w:ascii="Arial" w:hAnsi="Arial" w:cs="Arial"/>
          <w:sz w:val="24"/>
          <w:szCs w:val="24"/>
        </w:rPr>
        <w:t xml:space="preserve">Gerealiseerd verkoopresultaat +/- gerealiseerde budgetresultaat </w:t>
      </w:r>
    </w:p>
    <w:p w:rsidR="002125FF" w:rsidRPr="002125FF" w:rsidRDefault="002125FF" w:rsidP="002125FF">
      <w:pPr>
        <w:pStyle w:val="Geenafstand"/>
        <w:ind w:left="720"/>
        <w:rPr>
          <w:rFonts w:ascii="Arial" w:hAnsi="Arial" w:cs="Arial"/>
          <w:sz w:val="24"/>
          <w:szCs w:val="24"/>
        </w:rPr>
      </w:pPr>
      <w:r w:rsidRPr="002125FF">
        <w:rPr>
          <w:rFonts w:ascii="Arial" w:hAnsi="Arial" w:cs="Arial"/>
          <w:sz w:val="24"/>
          <w:szCs w:val="24"/>
        </w:rPr>
        <w:t>Bij stukproductie bestaat het budgetresultaat uit:</w:t>
      </w:r>
    </w:p>
    <w:p w:rsidR="002125FF" w:rsidRPr="002125FF" w:rsidRDefault="002125FF" w:rsidP="002125FF">
      <w:pPr>
        <w:pStyle w:val="Geenafstand"/>
        <w:numPr>
          <w:ilvl w:val="1"/>
          <w:numId w:val="9"/>
        </w:numPr>
        <w:rPr>
          <w:rFonts w:ascii="Arial" w:hAnsi="Arial" w:cs="Arial"/>
          <w:sz w:val="24"/>
          <w:szCs w:val="24"/>
        </w:rPr>
      </w:pPr>
      <w:r w:rsidRPr="002125FF">
        <w:rPr>
          <w:rFonts w:ascii="Arial" w:hAnsi="Arial" w:cs="Arial"/>
          <w:sz w:val="24"/>
          <w:szCs w:val="24"/>
        </w:rPr>
        <w:t>een resultaat op directe materiaalkosten;</w:t>
      </w:r>
    </w:p>
    <w:p w:rsidR="002125FF" w:rsidRPr="002125FF" w:rsidRDefault="002125FF" w:rsidP="002125FF">
      <w:pPr>
        <w:pStyle w:val="Geenafstand"/>
        <w:numPr>
          <w:ilvl w:val="1"/>
          <w:numId w:val="9"/>
        </w:numPr>
        <w:rPr>
          <w:rFonts w:ascii="Arial" w:hAnsi="Arial" w:cs="Arial"/>
          <w:sz w:val="24"/>
          <w:szCs w:val="24"/>
        </w:rPr>
      </w:pPr>
      <w:r w:rsidRPr="002125FF">
        <w:rPr>
          <w:rFonts w:ascii="Arial" w:hAnsi="Arial" w:cs="Arial"/>
          <w:sz w:val="24"/>
          <w:szCs w:val="24"/>
        </w:rPr>
        <w:t>een resultaat op directe loonkosten;</w:t>
      </w:r>
    </w:p>
    <w:p w:rsidR="002125FF" w:rsidRPr="002125FF" w:rsidRDefault="002125FF" w:rsidP="002125FF">
      <w:pPr>
        <w:pStyle w:val="Geenafstand"/>
        <w:numPr>
          <w:ilvl w:val="1"/>
          <w:numId w:val="9"/>
        </w:numPr>
        <w:rPr>
          <w:rFonts w:ascii="Arial" w:hAnsi="Arial" w:cs="Arial"/>
          <w:sz w:val="24"/>
          <w:szCs w:val="24"/>
        </w:rPr>
      </w:pPr>
      <w:r w:rsidRPr="002125FF">
        <w:rPr>
          <w:rFonts w:ascii="Arial" w:hAnsi="Arial" w:cs="Arial"/>
          <w:sz w:val="24"/>
          <w:szCs w:val="24"/>
        </w:rPr>
        <w:t>een resultaat op indirecte kosten.</w:t>
      </w:r>
    </w:p>
    <w:p w:rsidR="002125FF" w:rsidRPr="002125FF" w:rsidRDefault="002125FF" w:rsidP="002125FF">
      <w:pPr>
        <w:pStyle w:val="Geenafstand"/>
        <w:numPr>
          <w:ilvl w:val="0"/>
          <w:numId w:val="9"/>
        </w:numPr>
        <w:rPr>
          <w:rFonts w:ascii="Arial" w:hAnsi="Arial" w:cs="Arial"/>
          <w:sz w:val="24"/>
          <w:szCs w:val="24"/>
        </w:rPr>
      </w:pPr>
      <w:r w:rsidRPr="002125FF">
        <w:rPr>
          <w:rFonts w:ascii="Arial" w:hAnsi="Arial" w:cs="Arial"/>
          <w:sz w:val="24"/>
          <w:szCs w:val="24"/>
        </w:rPr>
        <w:t>Gerealiseerde omzet – werkelijke directe en indirecte kosten</w:t>
      </w:r>
    </w:p>
    <w:p w:rsidR="002125FF" w:rsidRPr="002125FF" w:rsidRDefault="002125FF" w:rsidP="002125FF">
      <w:pPr>
        <w:pStyle w:val="Geenafstand"/>
        <w:rPr>
          <w:rFonts w:ascii="Arial" w:hAnsi="Arial" w:cs="Arial"/>
          <w:sz w:val="24"/>
          <w:szCs w:val="24"/>
        </w:rPr>
      </w:pPr>
    </w:p>
    <w:p w:rsidR="002125FF" w:rsidRPr="002125FF" w:rsidRDefault="002125FF" w:rsidP="002125FF">
      <w:pPr>
        <w:rPr>
          <w:rFonts w:ascii="Arial" w:hAnsi="Arial" w:cs="Arial"/>
          <w:sz w:val="24"/>
          <w:szCs w:val="24"/>
        </w:rPr>
      </w:pPr>
      <w:r w:rsidRPr="002125FF">
        <w:rPr>
          <w:rFonts w:ascii="Arial" w:hAnsi="Arial" w:cs="Arial"/>
          <w:sz w:val="24"/>
          <w:szCs w:val="24"/>
        </w:rPr>
        <w:br w:type="page"/>
      </w:r>
    </w:p>
    <w:p w:rsidR="002125FF" w:rsidRPr="002125FF" w:rsidRDefault="002125FF" w:rsidP="002125FF">
      <w:pPr>
        <w:pStyle w:val="Geenafstand"/>
        <w:rPr>
          <w:rFonts w:ascii="Arial" w:hAnsi="Arial" w:cs="Arial"/>
          <w:sz w:val="24"/>
          <w:szCs w:val="24"/>
          <w:u w:val="single"/>
        </w:rPr>
      </w:pPr>
      <w:r w:rsidRPr="002125FF">
        <w:rPr>
          <w:rFonts w:ascii="Arial" w:hAnsi="Arial" w:cs="Arial"/>
          <w:sz w:val="24"/>
          <w:szCs w:val="24"/>
          <w:u w:val="single"/>
        </w:rPr>
        <w:lastRenderedPageBreak/>
        <w:t>Hoofdstuk 30: Interne verslaggeving</w:t>
      </w:r>
    </w:p>
    <w:p w:rsidR="002125FF" w:rsidRPr="002125FF" w:rsidRDefault="002125FF" w:rsidP="002125FF">
      <w:pPr>
        <w:pStyle w:val="Geenafstand"/>
        <w:rPr>
          <w:rFonts w:ascii="Arial" w:hAnsi="Arial" w:cs="Arial"/>
          <w:sz w:val="24"/>
          <w:szCs w:val="24"/>
        </w:rPr>
      </w:pPr>
    </w:p>
    <w:p w:rsidR="002125FF" w:rsidRPr="002125FF" w:rsidRDefault="002125FF" w:rsidP="002125FF">
      <w:pPr>
        <w:pStyle w:val="Geenafstand"/>
        <w:rPr>
          <w:rFonts w:ascii="Arial" w:hAnsi="Arial" w:cs="Arial"/>
          <w:sz w:val="24"/>
          <w:szCs w:val="24"/>
        </w:rPr>
      </w:pPr>
      <w:r w:rsidRPr="002125FF">
        <w:rPr>
          <w:rFonts w:ascii="Arial" w:hAnsi="Arial" w:cs="Arial"/>
          <w:sz w:val="24"/>
          <w:szCs w:val="24"/>
        </w:rPr>
        <w:t>Permanentie → op de ‘juiste’ manier toerekenen van kosten en opbrengsten aan een periode.</w:t>
      </w:r>
    </w:p>
    <w:p w:rsidR="002125FF" w:rsidRPr="002125FF" w:rsidRDefault="002125FF" w:rsidP="002125FF">
      <w:pPr>
        <w:pStyle w:val="Geenafstand"/>
        <w:rPr>
          <w:rFonts w:ascii="Arial" w:hAnsi="Arial" w:cs="Arial"/>
          <w:sz w:val="24"/>
          <w:szCs w:val="24"/>
        </w:rPr>
      </w:pPr>
    </w:p>
    <w:p w:rsidR="002125FF" w:rsidRPr="002125FF" w:rsidRDefault="002125FF" w:rsidP="002125FF">
      <w:pPr>
        <w:pStyle w:val="Geenafstand"/>
        <w:rPr>
          <w:rFonts w:ascii="Arial" w:hAnsi="Arial" w:cs="Arial"/>
          <w:sz w:val="24"/>
          <w:szCs w:val="24"/>
        </w:rPr>
      </w:pPr>
      <w:r w:rsidRPr="002125FF">
        <w:rPr>
          <w:rFonts w:ascii="Arial" w:hAnsi="Arial" w:cs="Arial"/>
          <w:sz w:val="24"/>
          <w:szCs w:val="24"/>
        </w:rPr>
        <w:t xml:space="preserve">Vb. </w:t>
      </w:r>
    </w:p>
    <w:p w:rsidR="002125FF" w:rsidRPr="002125FF" w:rsidRDefault="002125FF" w:rsidP="002125FF">
      <w:pPr>
        <w:pStyle w:val="Geenafstand"/>
        <w:rPr>
          <w:rFonts w:ascii="Arial" w:hAnsi="Arial" w:cs="Arial"/>
          <w:sz w:val="24"/>
          <w:szCs w:val="24"/>
        </w:rPr>
      </w:pPr>
      <w:r w:rsidRPr="002125FF">
        <w:rPr>
          <w:rFonts w:ascii="Arial" w:hAnsi="Arial" w:cs="Arial"/>
          <w:sz w:val="24"/>
          <w:szCs w:val="24"/>
        </w:rPr>
        <w:t>|------|----------------------------------------|</w:t>
      </w:r>
    </w:p>
    <w:p w:rsidR="002125FF" w:rsidRPr="002125FF" w:rsidRDefault="002125FF" w:rsidP="002125FF">
      <w:pPr>
        <w:pStyle w:val="Geenafstand"/>
        <w:rPr>
          <w:rFonts w:ascii="Arial" w:hAnsi="Arial" w:cs="Arial"/>
          <w:sz w:val="24"/>
          <w:szCs w:val="24"/>
        </w:rPr>
      </w:pPr>
      <w:r w:rsidRPr="002125FF">
        <w:rPr>
          <w:rFonts w:ascii="Arial" w:hAnsi="Arial" w:cs="Arial"/>
          <w:sz w:val="24"/>
          <w:szCs w:val="24"/>
        </w:rPr>
        <w:t>1-1        1-2</w:t>
      </w:r>
      <w:r w:rsidRPr="002125FF">
        <w:rPr>
          <w:rFonts w:ascii="Arial" w:hAnsi="Arial" w:cs="Arial"/>
          <w:sz w:val="24"/>
          <w:szCs w:val="24"/>
        </w:rPr>
        <w:tab/>
      </w:r>
      <w:r w:rsidRPr="002125FF">
        <w:rPr>
          <w:rFonts w:ascii="Arial" w:hAnsi="Arial" w:cs="Arial"/>
          <w:sz w:val="24"/>
          <w:szCs w:val="24"/>
        </w:rPr>
        <w:tab/>
      </w:r>
      <w:r w:rsidRPr="002125FF">
        <w:rPr>
          <w:rFonts w:ascii="Arial" w:hAnsi="Arial" w:cs="Arial"/>
          <w:sz w:val="24"/>
          <w:szCs w:val="24"/>
        </w:rPr>
        <w:tab/>
        <w:t xml:space="preserve">        31-12</w:t>
      </w:r>
      <w:r w:rsidRPr="002125FF">
        <w:rPr>
          <w:rFonts w:ascii="Arial" w:hAnsi="Arial" w:cs="Arial"/>
          <w:sz w:val="24"/>
          <w:szCs w:val="24"/>
        </w:rPr>
        <w:tab/>
      </w:r>
    </w:p>
    <w:p w:rsidR="002125FF" w:rsidRPr="002125FF" w:rsidRDefault="002125FF" w:rsidP="002125FF">
      <w:pPr>
        <w:pStyle w:val="Geenafstand"/>
        <w:rPr>
          <w:rFonts w:ascii="Arial" w:hAnsi="Arial" w:cs="Arial"/>
          <w:sz w:val="24"/>
          <w:szCs w:val="24"/>
        </w:rPr>
      </w:pPr>
    </w:p>
    <w:p w:rsidR="002125FF" w:rsidRPr="002125FF" w:rsidRDefault="002125FF" w:rsidP="002125FF">
      <w:pPr>
        <w:pStyle w:val="Geenafstand"/>
        <w:rPr>
          <w:rFonts w:ascii="Arial" w:hAnsi="Arial" w:cs="Arial"/>
          <w:sz w:val="24"/>
          <w:szCs w:val="24"/>
        </w:rPr>
      </w:pPr>
      <w:r w:rsidRPr="002125FF">
        <w:rPr>
          <w:rFonts w:ascii="Arial" w:hAnsi="Arial" w:cs="Arial"/>
          <w:sz w:val="24"/>
          <w:szCs w:val="24"/>
        </w:rPr>
        <w:t>Huur: €12.000,-, vooraf betalen op 1-1</w:t>
      </w:r>
    </w:p>
    <w:p w:rsidR="002125FF" w:rsidRPr="002125FF" w:rsidRDefault="002125FF" w:rsidP="002125FF">
      <w:pPr>
        <w:pStyle w:val="Geenafstand"/>
        <w:rPr>
          <w:rFonts w:ascii="Arial" w:hAnsi="Arial" w:cs="Arial"/>
          <w:sz w:val="24"/>
          <w:szCs w:val="24"/>
        </w:rPr>
      </w:pPr>
      <w:r w:rsidRPr="002125FF">
        <w:rPr>
          <w:rFonts w:ascii="Arial" w:hAnsi="Arial" w:cs="Arial"/>
          <w:sz w:val="24"/>
          <w:szCs w:val="24"/>
        </w:rPr>
        <w:t>Maandelijkse resultaatbepaling</w:t>
      </w:r>
    </w:p>
    <w:p w:rsidR="002125FF" w:rsidRPr="002125FF" w:rsidRDefault="002125FF" w:rsidP="002125FF">
      <w:pPr>
        <w:pStyle w:val="Geenafstand"/>
        <w:rPr>
          <w:rFonts w:ascii="Arial" w:hAnsi="Arial" w:cs="Arial"/>
          <w:sz w:val="24"/>
          <w:szCs w:val="24"/>
        </w:rPr>
      </w:pPr>
      <w:r w:rsidRPr="002125FF">
        <w:rPr>
          <w:rFonts w:ascii="Arial" w:hAnsi="Arial" w:cs="Arial"/>
          <w:sz w:val="24"/>
          <w:szCs w:val="24"/>
        </w:rPr>
        <w:t>1/12 x 12.000 = €1.000,- huurkosten 1 maand</w:t>
      </w:r>
    </w:p>
    <w:p w:rsidR="002125FF" w:rsidRPr="002125FF" w:rsidRDefault="002125FF" w:rsidP="002125FF">
      <w:pPr>
        <w:pStyle w:val="Geenafstand"/>
        <w:rPr>
          <w:rFonts w:ascii="Arial" w:hAnsi="Arial" w:cs="Arial"/>
          <w:sz w:val="24"/>
          <w:szCs w:val="24"/>
        </w:rPr>
      </w:pPr>
    </w:p>
    <w:p w:rsidR="002125FF" w:rsidRPr="002125FF" w:rsidRDefault="002125FF" w:rsidP="002125FF">
      <w:pPr>
        <w:pStyle w:val="Geenafstand"/>
        <w:rPr>
          <w:rFonts w:ascii="Arial" w:hAnsi="Arial" w:cs="Arial"/>
          <w:sz w:val="24"/>
          <w:szCs w:val="24"/>
        </w:rPr>
      </w:pPr>
      <w:r w:rsidRPr="002125FF">
        <w:rPr>
          <w:rFonts w:ascii="Arial" w:hAnsi="Arial" w:cs="Arial"/>
          <w:sz w:val="24"/>
          <w:szCs w:val="24"/>
        </w:rPr>
        <w:t>Transitorische posten</w:t>
      </w:r>
    </w:p>
    <w:p w:rsidR="002125FF" w:rsidRPr="002125FF" w:rsidRDefault="002125FF" w:rsidP="002125FF">
      <w:pPr>
        <w:pStyle w:val="Geenafstand"/>
        <w:numPr>
          <w:ilvl w:val="0"/>
          <w:numId w:val="11"/>
        </w:numPr>
        <w:rPr>
          <w:rFonts w:ascii="Arial" w:hAnsi="Arial" w:cs="Arial"/>
          <w:sz w:val="24"/>
          <w:szCs w:val="24"/>
        </w:rPr>
      </w:pPr>
      <w:r w:rsidRPr="002125FF">
        <w:rPr>
          <w:rFonts w:ascii="Arial" w:hAnsi="Arial" w:cs="Arial"/>
          <w:sz w:val="24"/>
          <w:szCs w:val="24"/>
        </w:rPr>
        <w:t>Vooruit betaalde bedragen → debet</w:t>
      </w:r>
    </w:p>
    <w:p w:rsidR="002125FF" w:rsidRPr="002125FF" w:rsidRDefault="002125FF" w:rsidP="002125FF">
      <w:pPr>
        <w:pStyle w:val="Geenafstand"/>
        <w:numPr>
          <w:ilvl w:val="0"/>
          <w:numId w:val="11"/>
        </w:numPr>
        <w:rPr>
          <w:rFonts w:ascii="Arial" w:hAnsi="Arial" w:cs="Arial"/>
          <w:sz w:val="24"/>
          <w:szCs w:val="24"/>
        </w:rPr>
      </w:pPr>
      <w:r w:rsidRPr="002125FF">
        <w:rPr>
          <w:rFonts w:ascii="Arial" w:hAnsi="Arial" w:cs="Arial"/>
          <w:sz w:val="24"/>
          <w:szCs w:val="24"/>
        </w:rPr>
        <w:t>Vooruit ontvangen bedragen → credit</w:t>
      </w:r>
    </w:p>
    <w:p w:rsidR="002125FF" w:rsidRPr="002125FF" w:rsidRDefault="002125FF" w:rsidP="002125FF">
      <w:pPr>
        <w:pStyle w:val="Geenafstand"/>
        <w:numPr>
          <w:ilvl w:val="0"/>
          <w:numId w:val="11"/>
        </w:numPr>
        <w:rPr>
          <w:rFonts w:ascii="Arial" w:hAnsi="Arial" w:cs="Arial"/>
          <w:sz w:val="24"/>
          <w:szCs w:val="24"/>
        </w:rPr>
      </w:pPr>
      <w:r w:rsidRPr="002125FF">
        <w:rPr>
          <w:rFonts w:ascii="Arial" w:hAnsi="Arial" w:cs="Arial"/>
          <w:sz w:val="24"/>
          <w:szCs w:val="24"/>
        </w:rPr>
        <w:t>Nog te ontvangen bedragen → debet</w:t>
      </w:r>
    </w:p>
    <w:p w:rsidR="002125FF" w:rsidRPr="002125FF" w:rsidRDefault="002125FF" w:rsidP="002125FF">
      <w:pPr>
        <w:pStyle w:val="Geenafstand"/>
        <w:numPr>
          <w:ilvl w:val="0"/>
          <w:numId w:val="11"/>
        </w:numPr>
        <w:rPr>
          <w:rFonts w:ascii="Arial" w:hAnsi="Arial" w:cs="Arial"/>
          <w:sz w:val="24"/>
          <w:szCs w:val="24"/>
        </w:rPr>
      </w:pPr>
      <w:r w:rsidRPr="002125FF">
        <w:rPr>
          <w:rFonts w:ascii="Arial" w:hAnsi="Arial" w:cs="Arial"/>
          <w:sz w:val="24"/>
          <w:szCs w:val="24"/>
        </w:rPr>
        <w:t>Nog te betalen bedragen → credit</w:t>
      </w:r>
    </w:p>
    <w:p w:rsidR="002125FF" w:rsidRPr="002125FF" w:rsidRDefault="002125FF" w:rsidP="002125FF">
      <w:pPr>
        <w:pStyle w:val="Geenafstand"/>
        <w:rPr>
          <w:rFonts w:ascii="Arial" w:hAnsi="Arial" w:cs="Arial"/>
          <w:sz w:val="24"/>
          <w:szCs w:val="24"/>
        </w:rPr>
      </w:pPr>
    </w:p>
    <w:p w:rsidR="002125FF" w:rsidRPr="002125FF" w:rsidRDefault="002125FF" w:rsidP="002125FF">
      <w:pPr>
        <w:pStyle w:val="Geenafstand"/>
        <w:rPr>
          <w:rFonts w:ascii="Arial" w:hAnsi="Arial" w:cs="Arial"/>
          <w:sz w:val="24"/>
          <w:szCs w:val="24"/>
        </w:rPr>
      </w:pPr>
      <w:r w:rsidRPr="002125FF">
        <w:rPr>
          <w:rFonts w:ascii="Arial" w:hAnsi="Arial" w:cs="Arial"/>
          <w:sz w:val="24"/>
          <w:szCs w:val="24"/>
        </w:rPr>
        <w:t>Liquiditeitsbegroting → overzicht van alle ontvangsten en uitgaven in een periode.</w:t>
      </w:r>
    </w:p>
    <w:p w:rsidR="002125FF" w:rsidRPr="002125FF" w:rsidRDefault="002125FF" w:rsidP="002125FF">
      <w:pPr>
        <w:pStyle w:val="Geenafstand"/>
        <w:rPr>
          <w:rFonts w:ascii="Arial" w:hAnsi="Arial" w:cs="Arial"/>
          <w:sz w:val="24"/>
          <w:szCs w:val="24"/>
        </w:rPr>
      </w:pPr>
    </w:p>
    <w:p w:rsidR="002125FF" w:rsidRPr="002125FF" w:rsidRDefault="002125FF" w:rsidP="002125FF">
      <w:pPr>
        <w:pStyle w:val="Geenafstand"/>
        <w:rPr>
          <w:rFonts w:ascii="Arial" w:hAnsi="Arial" w:cs="Arial"/>
          <w:sz w:val="24"/>
          <w:szCs w:val="24"/>
        </w:rPr>
      </w:pPr>
      <w:r w:rsidRPr="002125FF">
        <w:rPr>
          <w:rFonts w:ascii="Arial" w:hAnsi="Arial" w:cs="Arial"/>
          <w:sz w:val="24"/>
          <w:szCs w:val="24"/>
        </w:rPr>
        <w:t>Winst en verliesrekening → kosten + opbrengsten</w:t>
      </w:r>
    </w:p>
    <w:p w:rsidR="002125FF" w:rsidRPr="002125FF" w:rsidRDefault="002125FF" w:rsidP="002125FF">
      <w:pPr>
        <w:pStyle w:val="Geenafstand"/>
        <w:rPr>
          <w:rFonts w:ascii="Arial" w:hAnsi="Arial" w:cs="Arial"/>
          <w:sz w:val="24"/>
          <w:szCs w:val="24"/>
        </w:rPr>
      </w:pPr>
    </w:p>
    <w:p w:rsidR="002125FF" w:rsidRPr="002125FF" w:rsidRDefault="002125FF" w:rsidP="002125FF">
      <w:pPr>
        <w:pStyle w:val="Geenafstand"/>
        <w:rPr>
          <w:rFonts w:ascii="Arial" w:hAnsi="Arial" w:cs="Arial"/>
          <w:sz w:val="24"/>
          <w:szCs w:val="24"/>
        </w:rPr>
      </w:pPr>
      <w:r w:rsidRPr="002125FF">
        <w:rPr>
          <w:rFonts w:ascii="Arial" w:hAnsi="Arial" w:cs="Arial"/>
          <w:sz w:val="24"/>
          <w:szCs w:val="24"/>
        </w:rPr>
        <w:t>→ kosten die geen uitgaven zijn</w:t>
      </w:r>
    </w:p>
    <w:p w:rsidR="002125FF" w:rsidRPr="002125FF" w:rsidRDefault="002125FF" w:rsidP="002125FF">
      <w:pPr>
        <w:pStyle w:val="Geenafstand"/>
        <w:rPr>
          <w:rFonts w:ascii="Arial" w:hAnsi="Arial" w:cs="Arial"/>
          <w:sz w:val="24"/>
          <w:szCs w:val="24"/>
        </w:rPr>
      </w:pPr>
      <w:r w:rsidRPr="002125FF">
        <w:rPr>
          <w:rFonts w:ascii="Arial" w:hAnsi="Arial" w:cs="Arial"/>
          <w:sz w:val="24"/>
          <w:szCs w:val="24"/>
        </w:rPr>
        <w:tab/>
        <w:t>→ afschrijving → niet op liquiditeitsbegroting</w:t>
      </w:r>
    </w:p>
    <w:p w:rsidR="002125FF" w:rsidRPr="002125FF" w:rsidRDefault="002125FF" w:rsidP="002125FF">
      <w:pPr>
        <w:pStyle w:val="Geenafstand"/>
        <w:rPr>
          <w:rFonts w:ascii="Arial" w:hAnsi="Arial" w:cs="Arial"/>
          <w:sz w:val="24"/>
          <w:szCs w:val="24"/>
        </w:rPr>
      </w:pPr>
      <w:r w:rsidRPr="002125FF">
        <w:rPr>
          <w:rFonts w:ascii="Arial" w:hAnsi="Arial" w:cs="Arial"/>
          <w:sz w:val="24"/>
          <w:szCs w:val="24"/>
        </w:rPr>
        <w:t>→ uitgaven die geen kosten zijn</w:t>
      </w:r>
    </w:p>
    <w:p w:rsidR="002125FF" w:rsidRPr="002125FF" w:rsidRDefault="002125FF" w:rsidP="002125FF">
      <w:pPr>
        <w:pStyle w:val="Geenafstand"/>
        <w:rPr>
          <w:rFonts w:ascii="Arial" w:hAnsi="Arial" w:cs="Arial"/>
          <w:sz w:val="24"/>
          <w:szCs w:val="24"/>
        </w:rPr>
      </w:pPr>
      <w:r w:rsidRPr="002125FF">
        <w:rPr>
          <w:rFonts w:ascii="Arial" w:hAnsi="Arial" w:cs="Arial"/>
          <w:sz w:val="24"/>
          <w:szCs w:val="24"/>
        </w:rPr>
        <w:tab/>
        <w:t>→ aanschaf goederen</w:t>
      </w:r>
    </w:p>
    <w:p w:rsidR="002125FF" w:rsidRPr="002125FF" w:rsidRDefault="002125FF" w:rsidP="002125FF">
      <w:pPr>
        <w:pStyle w:val="Geenafstand"/>
        <w:rPr>
          <w:rFonts w:ascii="Arial" w:hAnsi="Arial" w:cs="Arial"/>
          <w:sz w:val="24"/>
          <w:szCs w:val="24"/>
        </w:rPr>
      </w:pPr>
      <w:r w:rsidRPr="002125FF">
        <w:rPr>
          <w:rFonts w:ascii="Arial" w:hAnsi="Arial" w:cs="Arial"/>
          <w:sz w:val="24"/>
          <w:szCs w:val="24"/>
        </w:rPr>
        <w:tab/>
        <w:t>→ aflossing</w:t>
      </w:r>
    </w:p>
    <w:p w:rsidR="002125FF" w:rsidRPr="002125FF" w:rsidRDefault="002125FF" w:rsidP="002125FF">
      <w:pPr>
        <w:pStyle w:val="Geenafstand"/>
        <w:rPr>
          <w:rFonts w:ascii="Arial" w:hAnsi="Arial" w:cs="Arial"/>
          <w:sz w:val="24"/>
          <w:szCs w:val="24"/>
        </w:rPr>
      </w:pPr>
    </w:p>
    <w:p w:rsidR="002125FF" w:rsidRPr="002125FF" w:rsidRDefault="002125FF" w:rsidP="002125FF">
      <w:pPr>
        <w:pStyle w:val="Geenafstand"/>
        <w:rPr>
          <w:rFonts w:ascii="Arial" w:hAnsi="Arial" w:cs="Arial"/>
          <w:sz w:val="24"/>
          <w:szCs w:val="24"/>
        </w:rPr>
      </w:pPr>
      <w:r w:rsidRPr="002125FF">
        <w:rPr>
          <w:rFonts w:ascii="Arial" w:hAnsi="Arial" w:cs="Arial"/>
          <w:sz w:val="24"/>
          <w:szCs w:val="24"/>
        </w:rPr>
        <w:t>Belang liquiditeitsbegroting: het voorkomen van liquiditeitsproblemen. Dus dat je altijd je rekening kan betalen.</w:t>
      </w:r>
    </w:p>
    <w:p w:rsidR="002125FF" w:rsidRPr="002125FF" w:rsidRDefault="002125FF" w:rsidP="002125FF">
      <w:pPr>
        <w:pStyle w:val="Geenafstand"/>
        <w:rPr>
          <w:rFonts w:ascii="Arial" w:hAnsi="Arial" w:cs="Arial"/>
          <w:sz w:val="24"/>
          <w:szCs w:val="24"/>
        </w:rPr>
      </w:pPr>
    </w:p>
    <w:p w:rsidR="002125FF" w:rsidRPr="002125FF" w:rsidRDefault="002125FF" w:rsidP="002125FF">
      <w:pPr>
        <w:pStyle w:val="Geenafstand"/>
        <w:rPr>
          <w:rFonts w:ascii="Arial" w:hAnsi="Arial" w:cs="Arial"/>
          <w:sz w:val="24"/>
          <w:szCs w:val="24"/>
        </w:rPr>
      </w:pPr>
      <w:r w:rsidRPr="002125FF">
        <w:rPr>
          <w:rFonts w:ascii="Arial" w:hAnsi="Arial" w:cs="Arial"/>
          <w:sz w:val="24"/>
          <w:szCs w:val="24"/>
        </w:rPr>
        <w:t>Krediettermijn crediteuren: 1 maand</w:t>
      </w:r>
    </w:p>
    <w:p w:rsidR="002125FF" w:rsidRPr="002125FF" w:rsidRDefault="002125FF" w:rsidP="002125FF">
      <w:pPr>
        <w:pStyle w:val="Geenafstand"/>
        <w:rPr>
          <w:rFonts w:ascii="Arial" w:hAnsi="Arial" w:cs="Arial"/>
          <w:sz w:val="24"/>
          <w:szCs w:val="24"/>
        </w:rPr>
      </w:pPr>
      <w:r w:rsidRPr="002125FF">
        <w:rPr>
          <w:rFonts w:ascii="Arial" w:hAnsi="Arial" w:cs="Arial"/>
          <w:sz w:val="24"/>
          <w:szCs w:val="24"/>
        </w:rPr>
        <w:t>→ als je inkoopt, betaal je na 1 maand.</w:t>
      </w:r>
    </w:p>
    <w:p w:rsidR="002125FF" w:rsidRPr="002125FF" w:rsidRDefault="002125FF" w:rsidP="002125FF">
      <w:pPr>
        <w:pStyle w:val="Geenafstand"/>
        <w:rPr>
          <w:rFonts w:ascii="Arial" w:hAnsi="Arial" w:cs="Arial"/>
          <w:sz w:val="24"/>
          <w:szCs w:val="24"/>
        </w:rPr>
      </w:pPr>
    </w:p>
    <w:p w:rsidR="002125FF" w:rsidRPr="002125FF" w:rsidRDefault="002125FF" w:rsidP="002125FF">
      <w:pPr>
        <w:pStyle w:val="Geenafstand"/>
        <w:rPr>
          <w:rFonts w:ascii="Arial" w:hAnsi="Arial" w:cs="Arial"/>
          <w:sz w:val="24"/>
          <w:szCs w:val="24"/>
        </w:rPr>
      </w:pPr>
      <w:r w:rsidRPr="002125FF">
        <w:rPr>
          <w:rFonts w:ascii="Arial" w:hAnsi="Arial" w:cs="Arial"/>
          <w:sz w:val="24"/>
          <w:szCs w:val="24"/>
        </w:rPr>
        <w:t>→ voorbeeld 30.9 blz. 106 (boek 2A)</w:t>
      </w:r>
    </w:p>
    <w:p w:rsidR="002125FF" w:rsidRPr="002125FF" w:rsidRDefault="002125FF" w:rsidP="002125FF">
      <w:pPr>
        <w:pStyle w:val="Geenafstand"/>
        <w:rPr>
          <w:rFonts w:ascii="Arial" w:hAnsi="Arial" w:cs="Arial"/>
          <w:sz w:val="24"/>
          <w:szCs w:val="24"/>
        </w:rPr>
      </w:pPr>
    </w:p>
    <w:p w:rsidR="002125FF" w:rsidRPr="002125FF" w:rsidRDefault="002125FF" w:rsidP="002125FF">
      <w:pPr>
        <w:pStyle w:val="Geenafstand"/>
        <w:rPr>
          <w:rFonts w:ascii="Arial" w:hAnsi="Arial" w:cs="Arial"/>
          <w:sz w:val="24"/>
          <w:szCs w:val="24"/>
        </w:rPr>
      </w:pPr>
      <w:r w:rsidRPr="002125FF">
        <w:rPr>
          <w:rFonts w:ascii="Arial" w:hAnsi="Arial" w:cs="Arial"/>
          <w:sz w:val="24"/>
          <w:szCs w:val="24"/>
        </w:rPr>
        <w:t>Voorraadgrootheden → grootheden die de situatie weergeven op een bepaald moment (balans).</w:t>
      </w:r>
    </w:p>
    <w:p w:rsidR="002125FF" w:rsidRPr="002125FF" w:rsidRDefault="002125FF" w:rsidP="002125FF">
      <w:pPr>
        <w:pStyle w:val="Geenafstand"/>
        <w:rPr>
          <w:rFonts w:ascii="Arial" w:hAnsi="Arial" w:cs="Arial"/>
          <w:sz w:val="24"/>
          <w:szCs w:val="24"/>
        </w:rPr>
      </w:pPr>
      <w:r w:rsidRPr="002125FF">
        <w:rPr>
          <w:rFonts w:ascii="Arial" w:hAnsi="Arial" w:cs="Arial"/>
          <w:sz w:val="24"/>
          <w:szCs w:val="24"/>
        </w:rPr>
        <w:t>Stroomgrootheden → grootheden die betrekking hebben op een bepaalde periode (winst- en verliesrekening).</w:t>
      </w:r>
    </w:p>
    <w:p w:rsidR="002125FF" w:rsidRPr="002125FF" w:rsidRDefault="002125FF" w:rsidP="002125FF">
      <w:pPr>
        <w:rPr>
          <w:rFonts w:ascii="Arial" w:hAnsi="Arial" w:cs="Arial"/>
          <w:sz w:val="24"/>
          <w:szCs w:val="24"/>
        </w:rPr>
      </w:pPr>
      <w:r w:rsidRPr="002125FF">
        <w:rPr>
          <w:rFonts w:ascii="Arial" w:hAnsi="Arial" w:cs="Arial"/>
          <w:sz w:val="24"/>
          <w:szCs w:val="24"/>
        </w:rPr>
        <w:br w:type="page"/>
      </w:r>
    </w:p>
    <w:p w:rsidR="002125FF" w:rsidRPr="002125FF" w:rsidRDefault="002125FF" w:rsidP="002125FF">
      <w:pPr>
        <w:pStyle w:val="Geenafstand"/>
        <w:rPr>
          <w:rFonts w:ascii="Arial" w:hAnsi="Arial" w:cs="Arial"/>
          <w:sz w:val="24"/>
          <w:szCs w:val="24"/>
          <w:u w:val="single"/>
        </w:rPr>
      </w:pPr>
      <w:r w:rsidRPr="002125FF">
        <w:rPr>
          <w:rFonts w:ascii="Arial" w:hAnsi="Arial" w:cs="Arial"/>
          <w:sz w:val="24"/>
          <w:szCs w:val="24"/>
          <w:u w:val="single"/>
        </w:rPr>
        <w:lastRenderedPageBreak/>
        <w:t>Hoofdstuk 31: Ondernemingsplan</w:t>
      </w:r>
    </w:p>
    <w:p w:rsidR="002125FF" w:rsidRPr="002125FF" w:rsidRDefault="002125FF" w:rsidP="002125FF">
      <w:pPr>
        <w:pStyle w:val="Geenafstand"/>
        <w:rPr>
          <w:rFonts w:ascii="Arial" w:hAnsi="Arial" w:cs="Arial"/>
          <w:sz w:val="24"/>
          <w:szCs w:val="24"/>
        </w:rPr>
      </w:pPr>
    </w:p>
    <w:p w:rsidR="002125FF" w:rsidRPr="002125FF" w:rsidRDefault="002125FF" w:rsidP="002125FF">
      <w:pPr>
        <w:pStyle w:val="Geenafstand"/>
        <w:rPr>
          <w:rFonts w:ascii="Arial" w:hAnsi="Arial" w:cs="Arial"/>
          <w:sz w:val="24"/>
          <w:szCs w:val="24"/>
        </w:rPr>
      </w:pPr>
      <w:r w:rsidRPr="002125FF">
        <w:rPr>
          <w:rFonts w:ascii="Arial" w:hAnsi="Arial" w:cs="Arial"/>
          <w:sz w:val="24"/>
          <w:szCs w:val="24"/>
        </w:rPr>
        <w:t>Een ondernemingsplan bestaat meestal uit vier onderdelen:</w:t>
      </w:r>
    </w:p>
    <w:p w:rsidR="002125FF" w:rsidRPr="002125FF" w:rsidRDefault="002125FF" w:rsidP="002125FF">
      <w:pPr>
        <w:pStyle w:val="Geenafstand"/>
        <w:numPr>
          <w:ilvl w:val="0"/>
          <w:numId w:val="9"/>
        </w:numPr>
        <w:rPr>
          <w:rFonts w:ascii="Arial" w:hAnsi="Arial" w:cs="Arial"/>
          <w:sz w:val="24"/>
          <w:szCs w:val="24"/>
        </w:rPr>
      </w:pPr>
      <w:r w:rsidRPr="002125FF">
        <w:rPr>
          <w:rFonts w:ascii="Arial" w:hAnsi="Arial" w:cs="Arial"/>
          <w:sz w:val="24"/>
          <w:szCs w:val="24"/>
        </w:rPr>
        <w:t>persoonlijk plan; persoonsgegevens, motivatie en doelstellingen</w:t>
      </w:r>
    </w:p>
    <w:p w:rsidR="002125FF" w:rsidRPr="002125FF" w:rsidRDefault="002125FF" w:rsidP="002125FF">
      <w:pPr>
        <w:pStyle w:val="Geenafstand"/>
        <w:numPr>
          <w:ilvl w:val="0"/>
          <w:numId w:val="9"/>
        </w:numPr>
        <w:rPr>
          <w:rFonts w:ascii="Arial" w:hAnsi="Arial" w:cs="Arial"/>
          <w:sz w:val="24"/>
          <w:szCs w:val="24"/>
        </w:rPr>
      </w:pPr>
      <w:r w:rsidRPr="002125FF">
        <w:rPr>
          <w:rFonts w:ascii="Arial" w:hAnsi="Arial" w:cs="Arial"/>
          <w:sz w:val="24"/>
          <w:szCs w:val="24"/>
        </w:rPr>
        <w:t>marketingplan; producten die de starter gaat aanbieden, zijn concurrenten, potentiële klanten en zijn marketingmix</w:t>
      </w:r>
    </w:p>
    <w:p w:rsidR="002125FF" w:rsidRPr="002125FF" w:rsidRDefault="002125FF" w:rsidP="002125FF">
      <w:pPr>
        <w:pStyle w:val="Geenafstand"/>
        <w:numPr>
          <w:ilvl w:val="0"/>
          <w:numId w:val="9"/>
        </w:numPr>
        <w:rPr>
          <w:rFonts w:ascii="Arial" w:hAnsi="Arial" w:cs="Arial"/>
          <w:sz w:val="24"/>
          <w:szCs w:val="24"/>
        </w:rPr>
      </w:pPr>
      <w:r w:rsidRPr="002125FF">
        <w:rPr>
          <w:rFonts w:ascii="Arial" w:hAnsi="Arial" w:cs="Arial"/>
          <w:sz w:val="24"/>
          <w:szCs w:val="24"/>
        </w:rPr>
        <w:t xml:space="preserve">financiële plan; </w:t>
      </w:r>
    </w:p>
    <w:p w:rsidR="002125FF" w:rsidRPr="002125FF" w:rsidRDefault="002125FF" w:rsidP="002125FF">
      <w:pPr>
        <w:pStyle w:val="Geenafstand"/>
        <w:numPr>
          <w:ilvl w:val="1"/>
          <w:numId w:val="9"/>
        </w:numPr>
        <w:rPr>
          <w:rFonts w:ascii="Arial" w:hAnsi="Arial" w:cs="Arial"/>
          <w:sz w:val="24"/>
          <w:szCs w:val="24"/>
        </w:rPr>
      </w:pPr>
      <w:r w:rsidRPr="002125FF">
        <w:rPr>
          <w:rFonts w:ascii="Arial" w:hAnsi="Arial" w:cs="Arial"/>
          <w:sz w:val="24"/>
          <w:szCs w:val="24"/>
        </w:rPr>
        <w:t>investeringsbegroting; vermogensbehoefte</w:t>
      </w:r>
    </w:p>
    <w:p w:rsidR="002125FF" w:rsidRPr="002125FF" w:rsidRDefault="002125FF" w:rsidP="002125FF">
      <w:pPr>
        <w:pStyle w:val="Geenafstand"/>
        <w:numPr>
          <w:ilvl w:val="1"/>
          <w:numId w:val="9"/>
        </w:numPr>
        <w:rPr>
          <w:rFonts w:ascii="Arial" w:hAnsi="Arial" w:cs="Arial"/>
          <w:sz w:val="24"/>
          <w:szCs w:val="24"/>
        </w:rPr>
      </w:pPr>
      <w:r w:rsidRPr="002125FF">
        <w:rPr>
          <w:rFonts w:ascii="Arial" w:hAnsi="Arial" w:cs="Arial"/>
          <w:sz w:val="24"/>
          <w:szCs w:val="24"/>
        </w:rPr>
        <w:t>financieringsplan dat aangeeft hoe het vermogen wordt aangetrokken</w:t>
      </w:r>
    </w:p>
    <w:p w:rsidR="002125FF" w:rsidRPr="002125FF" w:rsidRDefault="002125FF" w:rsidP="002125FF">
      <w:pPr>
        <w:pStyle w:val="Geenafstand"/>
        <w:numPr>
          <w:ilvl w:val="1"/>
          <w:numId w:val="9"/>
        </w:numPr>
        <w:rPr>
          <w:rFonts w:ascii="Arial" w:hAnsi="Arial" w:cs="Arial"/>
          <w:sz w:val="24"/>
          <w:szCs w:val="24"/>
        </w:rPr>
      </w:pPr>
      <w:r w:rsidRPr="002125FF">
        <w:rPr>
          <w:rFonts w:ascii="Arial" w:hAnsi="Arial" w:cs="Arial"/>
          <w:sz w:val="24"/>
          <w:szCs w:val="24"/>
        </w:rPr>
        <w:t>exploitatiebegroting met verwachte opbrengsten en kosten</w:t>
      </w:r>
    </w:p>
    <w:p w:rsidR="002125FF" w:rsidRPr="002125FF" w:rsidRDefault="002125FF" w:rsidP="002125FF">
      <w:pPr>
        <w:pStyle w:val="Geenafstand"/>
        <w:numPr>
          <w:ilvl w:val="1"/>
          <w:numId w:val="9"/>
        </w:numPr>
        <w:rPr>
          <w:rFonts w:ascii="Arial" w:hAnsi="Arial" w:cs="Arial"/>
          <w:sz w:val="24"/>
          <w:szCs w:val="24"/>
        </w:rPr>
      </w:pPr>
      <w:r w:rsidRPr="002125FF">
        <w:rPr>
          <w:rFonts w:ascii="Arial" w:hAnsi="Arial" w:cs="Arial"/>
          <w:sz w:val="24"/>
          <w:szCs w:val="24"/>
        </w:rPr>
        <w:t>liquiditeitsbegroting verwachte ontvangsten en uitgaven</w:t>
      </w:r>
    </w:p>
    <w:p w:rsidR="002125FF" w:rsidRPr="002125FF" w:rsidRDefault="002125FF" w:rsidP="002125FF">
      <w:pPr>
        <w:pStyle w:val="Geenafstand"/>
        <w:numPr>
          <w:ilvl w:val="1"/>
          <w:numId w:val="9"/>
        </w:numPr>
        <w:rPr>
          <w:rFonts w:ascii="Arial" w:hAnsi="Arial" w:cs="Arial"/>
          <w:sz w:val="24"/>
          <w:szCs w:val="24"/>
        </w:rPr>
      </w:pPr>
      <w:r w:rsidRPr="002125FF">
        <w:rPr>
          <w:rFonts w:ascii="Arial" w:hAnsi="Arial" w:cs="Arial"/>
          <w:sz w:val="24"/>
          <w:szCs w:val="24"/>
        </w:rPr>
        <w:t>privébegroting die aangeeft hoeveel nodig is voor privédoeleinden</w:t>
      </w:r>
    </w:p>
    <w:p w:rsidR="002125FF" w:rsidRPr="002125FF" w:rsidRDefault="002125FF" w:rsidP="002125FF">
      <w:pPr>
        <w:pStyle w:val="Geenafstand"/>
        <w:numPr>
          <w:ilvl w:val="0"/>
          <w:numId w:val="9"/>
        </w:numPr>
        <w:rPr>
          <w:rFonts w:ascii="Arial" w:hAnsi="Arial" w:cs="Arial"/>
          <w:sz w:val="24"/>
          <w:szCs w:val="24"/>
        </w:rPr>
      </w:pPr>
      <w:r w:rsidRPr="002125FF">
        <w:rPr>
          <w:rFonts w:ascii="Arial" w:hAnsi="Arial" w:cs="Arial"/>
          <w:sz w:val="24"/>
          <w:szCs w:val="24"/>
        </w:rPr>
        <w:t xml:space="preserve">organisatieplan; rechtsvorm, vergunningen, eisen voor administratie, belastingen en risico’s voor de onderneming. </w:t>
      </w:r>
    </w:p>
    <w:p w:rsidR="002125FF" w:rsidRPr="002125FF" w:rsidRDefault="002125FF" w:rsidP="002125FF">
      <w:pPr>
        <w:pStyle w:val="Geenafstand"/>
        <w:rPr>
          <w:rFonts w:ascii="Arial" w:hAnsi="Arial" w:cs="Arial"/>
          <w:sz w:val="24"/>
          <w:szCs w:val="24"/>
        </w:rPr>
      </w:pPr>
    </w:p>
    <w:p w:rsidR="002125FF" w:rsidRPr="002125FF" w:rsidRDefault="002125FF" w:rsidP="002125FF">
      <w:pPr>
        <w:pStyle w:val="Geenafstand"/>
        <w:rPr>
          <w:rFonts w:ascii="Arial" w:hAnsi="Arial" w:cs="Arial"/>
          <w:sz w:val="24"/>
          <w:szCs w:val="24"/>
        </w:rPr>
      </w:pPr>
      <w:r w:rsidRPr="002125FF">
        <w:rPr>
          <w:rFonts w:ascii="Arial" w:hAnsi="Arial" w:cs="Arial"/>
          <w:sz w:val="24"/>
          <w:szCs w:val="24"/>
        </w:rPr>
        <w:t>Deskresearch → onderzoek op basis ven al bestaande informatie.</w:t>
      </w:r>
    </w:p>
    <w:p w:rsidR="002125FF" w:rsidRPr="002125FF" w:rsidRDefault="002125FF" w:rsidP="002125FF">
      <w:pPr>
        <w:pStyle w:val="Geenafstand"/>
        <w:rPr>
          <w:rFonts w:ascii="Arial" w:hAnsi="Arial" w:cs="Arial"/>
          <w:sz w:val="24"/>
          <w:szCs w:val="24"/>
        </w:rPr>
      </w:pPr>
      <w:r w:rsidRPr="002125FF">
        <w:rPr>
          <w:rFonts w:ascii="Arial" w:hAnsi="Arial" w:cs="Arial"/>
          <w:sz w:val="24"/>
          <w:szCs w:val="24"/>
        </w:rPr>
        <w:t>Fieldresearch → onderzoek waarin gegevens zelf worden verzameld.</w:t>
      </w:r>
    </w:p>
    <w:p w:rsidR="002125FF" w:rsidRPr="002125FF" w:rsidRDefault="002125FF" w:rsidP="002125FF">
      <w:pPr>
        <w:pStyle w:val="Geenafstand"/>
        <w:rPr>
          <w:rFonts w:ascii="Arial" w:hAnsi="Arial" w:cs="Arial"/>
          <w:sz w:val="24"/>
          <w:szCs w:val="24"/>
        </w:rPr>
      </w:pPr>
    </w:p>
    <w:p w:rsidR="002125FF" w:rsidRPr="002125FF" w:rsidRDefault="002125FF" w:rsidP="002125FF">
      <w:pPr>
        <w:pStyle w:val="Geenafstand"/>
        <w:rPr>
          <w:rFonts w:ascii="Arial" w:hAnsi="Arial" w:cs="Arial"/>
          <w:sz w:val="24"/>
          <w:szCs w:val="24"/>
        </w:rPr>
      </w:pPr>
      <w:r w:rsidRPr="002125FF">
        <w:rPr>
          <w:rFonts w:ascii="Arial" w:hAnsi="Arial" w:cs="Arial"/>
          <w:sz w:val="24"/>
          <w:szCs w:val="24"/>
        </w:rPr>
        <w:t>Opstellen balansen:</w:t>
      </w:r>
    </w:p>
    <w:p w:rsidR="002125FF" w:rsidRPr="002125FF" w:rsidRDefault="002125FF" w:rsidP="002125FF">
      <w:pPr>
        <w:pStyle w:val="Geenafstand"/>
        <w:rPr>
          <w:rFonts w:ascii="Arial" w:hAnsi="Arial" w:cs="Arial"/>
          <w:sz w:val="24"/>
          <w:szCs w:val="24"/>
        </w:rPr>
      </w:pPr>
      <w:r w:rsidRPr="002125FF">
        <w:rPr>
          <w:rFonts w:ascii="Arial" w:hAnsi="Arial" w:cs="Arial"/>
          <w:sz w:val="24"/>
          <w:szCs w:val="24"/>
        </w:rPr>
        <w:t>→ maak opgaven 31.3 &amp; 31.4 (werkboek 2)</w:t>
      </w:r>
    </w:p>
    <w:p w:rsidR="002125FF" w:rsidRPr="002125FF" w:rsidRDefault="002125FF" w:rsidP="002125FF">
      <w:pPr>
        <w:pStyle w:val="Geenafstand"/>
        <w:rPr>
          <w:rFonts w:ascii="Arial" w:hAnsi="Arial" w:cs="Arial"/>
          <w:sz w:val="24"/>
          <w:szCs w:val="24"/>
        </w:rPr>
      </w:pPr>
    </w:p>
    <w:p w:rsidR="002125FF" w:rsidRPr="002125FF" w:rsidRDefault="002125FF" w:rsidP="002125FF">
      <w:pPr>
        <w:pStyle w:val="Geenafstand"/>
        <w:rPr>
          <w:rFonts w:ascii="Arial" w:hAnsi="Arial" w:cs="Arial"/>
          <w:sz w:val="24"/>
          <w:szCs w:val="24"/>
          <w:u w:val="single"/>
        </w:rPr>
      </w:pPr>
      <w:r w:rsidRPr="002125FF">
        <w:rPr>
          <w:rFonts w:ascii="Arial" w:hAnsi="Arial" w:cs="Arial"/>
          <w:sz w:val="24"/>
          <w:szCs w:val="24"/>
          <w:u w:val="single"/>
        </w:rPr>
        <w:t>Hoofdstuk 32: Niet-commerciële organisaties</w:t>
      </w:r>
    </w:p>
    <w:p w:rsidR="002125FF" w:rsidRPr="002125FF" w:rsidRDefault="002125FF" w:rsidP="002125FF">
      <w:pPr>
        <w:pStyle w:val="Geenafstand"/>
        <w:rPr>
          <w:rFonts w:ascii="Arial" w:hAnsi="Arial" w:cs="Arial"/>
          <w:sz w:val="24"/>
          <w:szCs w:val="24"/>
        </w:rPr>
      </w:pPr>
    </w:p>
    <w:p w:rsidR="002125FF" w:rsidRPr="002125FF" w:rsidRDefault="002125FF" w:rsidP="002125FF">
      <w:pPr>
        <w:pStyle w:val="Geenafstand"/>
        <w:rPr>
          <w:rFonts w:ascii="Arial" w:hAnsi="Arial" w:cs="Arial"/>
          <w:sz w:val="24"/>
          <w:szCs w:val="24"/>
        </w:rPr>
      </w:pPr>
      <w:r w:rsidRPr="002125FF">
        <w:rPr>
          <w:rFonts w:ascii="Arial" w:hAnsi="Arial" w:cs="Arial"/>
          <w:sz w:val="24"/>
          <w:szCs w:val="24"/>
        </w:rPr>
        <w:t>Niet-commerciële organisaties → zonder winstoogmerk</w:t>
      </w:r>
    </w:p>
    <w:p w:rsidR="002125FF" w:rsidRPr="002125FF" w:rsidRDefault="002125FF" w:rsidP="002125FF">
      <w:pPr>
        <w:pStyle w:val="Geenafstand"/>
        <w:rPr>
          <w:rFonts w:ascii="Arial" w:hAnsi="Arial" w:cs="Arial"/>
          <w:sz w:val="24"/>
          <w:szCs w:val="24"/>
        </w:rPr>
      </w:pPr>
    </w:p>
    <w:p w:rsidR="002125FF" w:rsidRPr="002125FF" w:rsidRDefault="002125FF" w:rsidP="002125FF">
      <w:pPr>
        <w:pStyle w:val="Geenafstand"/>
        <w:rPr>
          <w:rFonts w:ascii="Arial" w:hAnsi="Arial" w:cs="Arial"/>
          <w:sz w:val="24"/>
          <w:szCs w:val="24"/>
        </w:rPr>
      </w:pPr>
      <w:r w:rsidRPr="002125FF">
        <w:rPr>
          <w:rFonts w:ascii="Arial" w:hAnsi="Arial" w:cs="Arial"/>
          <w:sz w:val="24"/>
          <w:szCs w:val="24"/>
        </w:rPr>
        <w:t>Jaarrekening → doel: vaststellen van de mutatie van kasmiddelen.</w:t>
      </w:r>
    </w:p>
    <w:p w:rsidR="002125FF" w:rsidRPr="002125FF" w:rsidRDefault="002125FF" w:rsidP="002125FF">
      <w:pPr>
        <w:pStyle w:val="Geenafstand"/>
        <w:rPr>
          <w:rFonts w:ascii="Arial" w:hAnsi="Arial" w:cs="Arial"/>
          <w:sz w:val="24"/>
          <w:szCs w:val="24"/>
        </w:rPr>
      </w:pPr>
      <w:r w:rsidRPr="002125FF">
        <w:rPr>
          <w:rFonts w:ascii="Arial" w:hAnsi="Arial" w:cs="Arial"/>
          <w:sz w:val="24"/>
          <w:szCs w:val="24"/>
        </w:rPr>
        <w:t>→ overzicht van feitelijke ontvangsten en uitgaven in 1 periode.</w:t>
      </w:r>
    </w:p>
    <w:p w:rsidR="002125FF" w:rsidRPr="002125FF" w:rsidRDefault="002125FF" w:rsidP="002125FF">
      <w:pPr>
        <w:pStyle w:val="Geenafstand"/>
        <w:rPr>
          <w:rFonts w:ascii="Arial" w:hAnsi="Arial" w:cs="Arial"/>
          <w:sz w:val="24"/>
          <w:szCs w:val="24"/>
        </w:rPr>
      </w:pPr>
    </w:p>
    <w:p w:rsidR="002125FF" w:rsidRPr="002125FF" w:rsidRDefault="002125FF" w:rsidP="002125FF">
      <w:pPr>
        <w:pStyle w:val="Geenafstand"/>
        <w:rPr>
          <w:rFonts w:ascii="Arial" w:hAnsi="Arial" w:cs="Arial"/>
          <w:sz w:val="24"/>
          <w:szCs w:val="24"/>
        </w:rPr>
      </w:pPr>
      <w:r w:rsidRPr="002125FF">
        <w:rPr>
          <w:rFonts w:ascii="Arial" w:hAnsi="Arial" w:cs="Arial"/>
          <w:sz w:val="24"/>
          <w:szCs w:val="24"/>
        </w:rPr>
        <w:t>Staat van baten en lasten → doel: vaststellen van de mutatie van het eigen vermogen.</w:t>
      </w:r>
    </w:p>
    <w:p w:rsidR="002125FF" w:rsidRPr="002125FF" w:rsidRDefault="002125FF" w:rsidP="002125FF">
      <w:pPr>
        <w:pStyle w:val="Geenafstand"/>
        <w:rPr>
          <w:rFonts w:ascii="Arial" w:hAnsi="Arial" w:cs="Arial"/>
          <w:sz w:val="24"/>
          <w:szCs w:val="24"/>
        </w:rPr>
      </w:pPr>
      <w:r w:rsidRPr="002125FF">
        <w:rPr>
          <w:rFonts w:ascii="Arial" w:hAnsi="Arial" w:cs="Arial"/>
          <w:sz w:val="24"/>
          <w:szCs w:val="24"/>
        </w:rPr>
        <w:t>→ overzicht van alle baten en lasten in 1 periode.</w:t>
      </w:r>
    </w:p>
    <w:p w:rsidR="002125FF" w:rsidRPr="002125FF" w:rsidRDefault="002125FF" w:rsidP="002125FF">
      <w:pPr>
        <w:pStyle w:val="Geenafstand"/>
        <w:rPr>
          <w:rFonts w:ascii="Arial" w:hAnsi="Arial" w:cs="Arial"/>
          <w:sz w:val="24"/>
          <w:szCs w:val="24"/>
        </w:rPr>
      </w:pPr>
    </w:p>
    <w:p w:rsidR="002125FF" w:rsidRPr="002125FF" w:rsidRDefault="002125FF" w:rsidP="002125FF">
      <w:pPr>
        <w:pStyle w:val="Geenafstand"/>
        <w:rPr>
          <w:rFonts w:ascii="Arial" w:hAnsi="Arial" w:cs="Arial"/>
          <w:sz w:val="24"/>
          <w:szCs w:val="24"/>
        </w:rPr>
      </w:pPr>
      <w:r w:rsidRPr="002125FF">
        <w:rPr>
          <w:rFonts w:ascii="Arial" w:hAnsi="Arial" w:cs="Arial"/>
          <w:sz w:val="24"/>
          <w:szCs w:val="24"/>
        </w:rPr>
        <w:t>Jaarrekening      ↔      Staat van baten en lasten</w:t>
      </w:r>
    </w:p>
    <w:p w:rsidR="002125FF" w:rsidRPr="002125FF" w:rsidRDefault="002125FF" w:rsidP="002125FF">
      <w:pPr>
        <w:pStyle w:val="Geenafstand"/>
        <w:rPr>
          <w:rFonts w:ascii="Arial" w:hAnsi="Arial" w:cs="Arial"/>
          <w:sz w:val="24"/>
          <w:szCs w:val="24"/>
        </w:rPr>
      </w:pPr>
      <w:r w:rsidRPr="002125FF">
        <w:rPr>
          <w:rFonts w:ascii="Arial" w:hAnsi="Arial" w:cs="Arial"/>
          <w:sz w:val="24"/>
          <w:szCs w:val="24"/>
        </w:rPr>
        <w:tab/>
        <w:t xml:space="preserve">       transitorische posten </w:t>
      </w:r>
    </w:p>
    <w:p w:rsidR="002125FF" w:rsidRPr="002125FF" w:rsidRDefault="002125FF" w:rsidP="002125FF">
      <w:pPr>
        <w:pStyle w:val="Geenafstand"/>
        <w:rPr>
          <w:rFonts w:ascii="Arial" w:hAnsi="Arial" w:cs="Arial"/>
          <w:sz w:val="24"/>
          <w:szCs w:val="24"/>
        </w:rPr>
      </w:pPr>
    </w:p>
    <w:p w:rsidR="002125FF" w:rsidRPr="002125FF" w:rsidRDefault="002125FF" w:rsidP="002125FF">
      <w:pPr>
        <w:pStyle w:val="Geenafstand"/>
        <w:rPr>
          <w:rFonts w:ascii="Arial" w:hAnsi="Arial" w:cs="Arial"/>
          <w:sz w:val="24"/>
          <w:szCs w:val="24"/>
        </w:rPr>
      </w:pPr>
      <w:r w:rsidRPr="002125FF">
        <w:rPr>
          <w:rFonts w:ascii="Arial" w:hAnsi="Arial" w:cs="Arial"/>
          <w:sz w:val="24"/>
          <w:szCs w:val="24"/>
        </w:rPr>
        <w:t>Van jaarrekening naar staat van baten en lasten:</w:t>
      </w:r>
    </w:p>
    <w:tbl>
      <w:tblPr>
        <w:tblStyle w:val="Tabelraster"/>
        <w:tblW w:w="0" w:type="auto"/>
        <w:tblLook w:val="04A0" w:firstRow="1" w:lastRow="0" w:firstColumn="1" w:lastColumn="0" w:noHBand="0" w:noVBand="1"/>
      </w:tblPr>
      <w:tblGrid>
        <w:gridCol w:w="3070"/>
        <w:gridCol w:w="3071"/>
        <w:gridCol w:w="3071"/>
      </w:tblGrid>
      <w:tr w:rsidR="002125FF" w:rsidRPr="002125FF" w:rsidTr="0056678A">
        <w:tc>
          <w:tcPr>
            <w:tcW w:w="3070" w:type="dxa"/>
          </w:tcPr>
          <w:p w:rsidR="002125FF" w:rsidRPr="002125FF" w:rsidRDefault="002125FF" w:rsidP="0056678A">
            <w:pPr>
              <w:pStyle w:val="Geenafstand"/>
              <w:rPr>
                <w:rFonts w:ascii="Arial" w:hAnsi="Arial" w:cs="Arial"/>
                <w:sz w:val="24"/>
                <w:szCs w:val="24"/>
              </w:rPr>
            </w:pPr>
          </w:p>
        </w:tc>
        <w:tc>
          <w:tcPr>
            <w:tcW w:w="3071" w:type="dxa"/>
          </w:tcPr>
          <w:p w:rsidR="002125FF" w:rsidRPr="002125FF" w:rsidRDefault="002125FF" w:rsidP="0056678A">
            <w:pPr>
              <w:pStyle w:val="Geenafstand"/>
              <w:rPr>
                <w:rFonts w:ascii="Arial" w:hAnsi="Arial" w:cs="Arial"/>
                <w:sz w:val="24"/>
                <w:szCs w:val="24"/>
              </w:rPr>
            </w:pPr>
            <w:r w:rsidRPr="002125FF">
              <w:rPr>
                <w:rFonts w:ascii="Arial" w:hAnsi="Arial" w:cs="Arial"/>
                <w:sz w:val="24"/>
                <w:szCs w:val="24"/>
              </w:rPr>
              <w:t>Begin periode</w:t>
            </w:r>
          </w:p>
        </w:tc>
        <w:tc>
          <w:tcPr>
            <w:tcW w:w="3071" w:type="dxa"/>
          </w:tcPr>
          <w:p w:rsidR="002125FF" w:rsidRPr="002125FF" w:rsidRDefault="002125FF" w:rsidP="0056678A">
            <w:pPr>
              <w:pStyle w:val="Geenafstand"/>
              <w:rPr>
                <w:rFonts w:ascii="Arial" w:hAnsi="Arial" w:cs="Arial"/>
                <w:sz w:val="24"/>
                <w:szCs w:val="24"/>
              </w:rPr>
            </w:pPr>
            <w:r w:rsidRPr="002125FF">
              <w:rPr>
                <w:rFonts w:ascii="Arial" w:hAnsi="Arial" w:cs="Arial"/>
                <w:sz w:val="24"/>
                <w:szCs w:val="24"/>
              </w:rPr>
              <w:t>Eind periode</w:t>
            </w:r>
          </w:p>
        </w:tc>
      </w:tr>
      <w:tr w:rsidR="002125FF" w:rsidRPr="002125FF" w:rsidTr="0056678A">
        <w:tc>
          <w:tcPr>
            <w:tcW w:w="3070" w:type="dxa"/>
          </w:tcPr>
          <w:p w:rsidR="002125FF" w:rsidRPr="002125FF" w:rsidRDefault="002125FF" w:rsidP="0056678A">
            <w:pPr>
              <w:pStyle w:val="Geenafstand"/>
              <w:rPr>
                <w:rFonts w:ascii="Arial" w:hAnsi="Arial" w:cs="Arial"/>
                <w:sz w:val="24"/>
                <w:szCs w:val="24"/>
              </w:rPr>
            </w:pPr>
            <w:r w:rsidRPr="002125FF">
              <w:rPr>
                <w:rFonts w:ascii="Arial" w:hAnsi="Arial" w:cs="Arial"/>
                <w:sz w:val="24"/>
                <w:szCs w:val="24"/>
              </w:rPr>
              <w:t>Vooruit ontvangen</w:t>
            </w:r>
          </w:p>
        </w:tc>
        <w:tc>
          <w:tcPr>
            <w:tcW w:w="3071" w:type="dxa"/>
          </w:tcPr>
          <w:p w:rsidR="002125FF" w:rsidRPr="002125FF" w:rsidRDefault="002125FF" w:rsidP="0056678A">
            <w:pPr>
              <w:pStyle w:val="Geenafstand"/>
              <w:jc w:val="center"/>
              <w:rPr>
                <w:rFonts w:ascii="Arial" w:hAnsi="Arial" w:cs="Arial"/>
                <w:sz w:val="24"/>
                <w:szCs w:val="24"/>
              </w:rPr>
            </w:pPr>
            <w:r w:rsidRPr="002125FF">
              <w:rPr>
                <w:rFonts w:ascii="Arial" w:hAnsi="Arial" w:cs="Arial"/>
                <w:sz w:val="24"/>
                <w:szCs w:val="24"/>
              </w:rPr>
              <w:t>+</w:t>
            </w:r>
          </w:p>
        </w:tc>
        <w:tc>
          <w:tcPr>
            <w:tcW w:w="3071" w:type="dxa"/>
          </w:tcPr>
          <w:p w:rsidR="002125FF" w:rsidRPr="002125FF" w:rsidRDefault="002125FF" w:rsidP="0056678A">
            <w:pPr>
              <w:pStyle w:val="Geenafstand"/>
              <w:jc w:val="center"/>
              <w:rPr>
                <w:rFonts w:ascii="Arial" w:hAnsi="Arial" w:cs="Arial"/>
                <w:sz w:val="24"/>
                <w:szCs w:val="24"/>
              </w:rPr>
            </w:pPr>
            <w:r w:rsidRPr="002125FF">
              <w:rPr>
                <w:rFonts w:ascii="Arial" w:hAnsi="Arial" w:cs="Arial"/>
                <w:sz w:val="24"/>
                <w:szCs w:val="24"/>
              </w:rPr>
              <w:t>-</w:t>
            </w:r>
          </w:p>
        </w:tc>
      </w:tr>
      <w:tr w:rsidR="002125FF" w:rsidRPr="002125FF" w:rsidTr="0056678A">
        <w:tc>
          <w:tcPr>
            <w:tcW w:w="3070" w:type="dxa"/>
          </w:tcPr>
          <w:p w:rsidR="002125FF" w:rsidRPr="002125FF" w:rsidRDefault="002125FF" w:rsidP="0056678A">
            <w:pPr>
              <w:pStyle w:val="Geenafstand"/>
              <w:rPr>
                <w:rFonts w:ascii="Arial" w:hAnsi="Arial" w:cs="Arial"/>
                <w:sz w:val="24"/>
                <w:szCs w:val="24"/>
              </w:rPr>
            </w:pPr>
            <w:r w:rsidRPr="002125FF">
              <w:rPr>
                <w:rFonts w:ascii="Arial" w:hAnsi="Arial" w:cs="Arial"/>
                <w:sz w:val="24"/>
                <w:szCs w:val="24"/>
              </w:rPr>
              <w:t>Vooruit betaald</w:t>
            </w:r>
          </w:p>
        </w:tc>
        <w:tc>
          <w:tcPr>
            <w:tcW w:w="3071" w:type="dxa"/>
          </w:tcPr>
          <w:p w:rsidR="002125FF" w:rsidRPr="002125FF" w:rsidRDefault="002125FF" w:rsidP="0056678A">
            <w:pPr>
              <w:pStyle w:val="Geenafstand"/>
              <w:jc w:val="center"/>
              <w:rPr>
                <w:rFonts w:ascii="Arial" w:hAnsi="Arial" w:cs="Arial"/>
                <w:sz w:val="24"/>
                <w:szCs w:val="24"/>
              </w:rPr>
            </w:pPr>
            <w:r w:rsidRPr="002125FF">
              <w:rPr>
                <w:rFonts w:ascii="Arial" w:hAnsi="Arial" w:cs="Arial"/>
                <w:sz w:val="24"/>
                <w:szCs w:val="24"/>
              </w:rPr>
              <w:t>+</w:t>
            </w:r>
          </w:p>
        </w:tc>
        <w:tc>
          <w:tcPr>
            <w:tcW w:w="3071" w:type="dxa"/>
          </w:tcPr>
          <w:p w:rsidR="002125FF" w:rsidRPr="002125FF" w:rsidRDefault="002125FF" w:rsidP="0056678A">
            <w:pPr>
              <w:pStyle w:val="Geenafstand"/>
              <w:jc w:val="center"/>
              <w:rPr>
                <w:rFonts w:ascii="Arial" w:hAnsi="Arial" w:cs="Arial"/>
                <w:sz w:val="24"/>
                <w:szCs w:val="24"/>
              </w:rPr>
            </w:pPr>
            <w:r w:rsidRPr="002125FF">
              <w:rPr>
                <w:rFonts w:ascii="Arial" w:hAnsi="Arial" w:cs="Arial"/>
                <w:sz w:val="24"/>
                <w:szCs w:val="24"/>
              </w:rPr>
              <w:t>-</w:t>
            </w:r>
          </w:p>
        </w:tc>
      </w:tr>
      <w:tr w:rsidR="002125FF" w:rsidRPr="002125FF" w:rsidTr="0056678A">
        <w:tc>
          <w:tcPr>
            <w:tcW w:w="3070" w:type="dxa"/>
          </w:tcPr>
          <w:p w:rsidR="002125FF" w:rsidRPr="002125FF" w:rsidRDefault="002125FF" w:rsidP="0056678A">
            <w:pPr>
              <w:pStyle w:val="Geenafstand"/>
              <w:rPr>
                <w:rFonts w:ascii="Arial" w:hAnsi="Arial" w:cs="Arial"/>
                <w:sz w:val="24"/>
                <w:szCs w:val="24"/>
              </w:rPr>
            </w:pPr>
            <w:r w:rsidRPr="002125FF">
              <w:rPr>
                <w:rFonts w:ascii="Arial" w:hAnsi="Arial" w:cs="Arial"/>
                <w:sz w:val="24"/>
                <w:szCs w:val="24"/>
              </w:rPr>
              <w:t>Nog te ontvangen</w:t>
            </w:r>
          </w:p>
        </w:tc>
        <w:tc>
          <w:tcPr>
            <w:tcW w:w="3071" w:type="dxa"/>
          </w:tcPr>
          <w:p w:rsidR="002125FF" w:rsidRPr="002125FF" w:rsidRDefault="002125FF" w:rsidP="0056678A">
            <w:pPr>
              <w:pStyle w:val="Geenafstand"/>
              <w:jc w:val="center"/>
              <w:rPr>
                <w:rFonts w:ascii="Arial" w:hAnsi="Arial" w:cs="Arial"/>
                <w:sz w:val="24"/>
                <w:szCs w:val="24"/>
              </w:rPr>
            </w:pPr>
            <w:r w:rsidRPr="002125FF">
              <w:rPr>
                <w:rFonts w:ascii="Arial" w:hAnsi="Arial" w:cs="Arial"/>
                <w:sz w:val="24"/>
                <w:szCs w:val="24"/>
              </w:rPr>
              <w:t>-</w:t>
            </w:r>
          </w:p>
        </w:tc>
        <w:tc>
          <w:tcPr>
            <w:tcW w:w="3071" w:type="dxa"/>
          </w:tcPr>
          <w:p w:rsidR="002125FF" w:rsidRPr="002125FF" w:rsidRDefault="002125FF" w:rsidP="0056678A">
            <w:pPr>
              <w:pStyle w:val="Geenafstand"/>
              <w:jc w:val="center"/>
              <w:rPr>
                <w:rFonts w:ascii="Arial" w:hAnsi="Arial" w:cs="Arial"/>
                <w:sz w:val="24"/>
                <w:szCs w:val="24"/>
              </w:rPr>
            </w:pPr>
            <w:r w:rsidRPr="002125FF">
              <w:rPr>
                <w:rFonts w:ascii="Arial" w:hAnsi="Arial" w:cs="Arial"/>
                <w:sz w:val="24"/>
                <w:szCs w:val="24"/>
              </w:rPr>
              <w:t>+</w:t>
            </w:r>
          </w:p>
        </w:tc>
      </w:tr>
      <w:tr w:rsidR="002125FF" w:rsidRPr="002125FF" w:rsidTr="0056678A">
        <w:tc>
          <w:tcPr>
            <w:tcW w:w="3070" w:type="dxa"/>
          </w:tcPr>
          <w:p w:rsidR="002125FF" w:rsidRPr="002125FF" w:rsidRDefault="002125FF" w:rsidP="0056678A">
            <w:pPr>
              <w:pStyle w:val="Geenafstand"/>
              <w:rPr>
                <w:rFonts w:ascii="Arial" w:hAnsi="Arial" w:cs="Arial"/>
                <w:sz w:val="24"/>
                <w:szCs w:val="24"/>
              </w:rPr>
            </w:pPr>
            <w:r w:rsidRPr="002125FF">
              <w:rPr>
                <w:rFonts w:ascii="Arial" w:hAnsi="Arial" w:cs="Arial"/>
                <w:sz w:val="24"/>
                <w:szCs w:val="24"/>
              </w:rPr>
              <w:t>Nog te betalen</w:t>
            </w:r>
          </w:p>
        </w:tc>
        <w:tc>
          <w:tcPr>
            <w:tcW w:w="3071" w:type="dxa"/>
          </w:tcPr>
          <w:p w:rsidR="002125FF" w:rsidRPr="002125FF" w:rsidRDefault="002125FF" w:rsidP="0056678A">
            <w:pPr>
              <w:pStyle w:val="Geenafstand"/>
              <w:jc w:val="center"/>
              <w:rPr>
                <w:rFonts w:ascii="Arial" w:hAnsi="Arial" w:cs="Arial"/>
                <w:sz w:val="24"/>
                <w:szCs w:val="24"/>
              </w:rPr>
            </w:pPr>
            <w:r w:rsidRPr="002125FF">
              <w:rPr>
                <w:rFonts w:ascii="Arial" w:hAnsi="Arial" w:cs="Arial"/>
                <w:sz w:val="24"/>
                <w:szCs w:val="24"/>
              </w:rPr>
              <w:t>-</w:t>
            </w:r>
          </w:p>
        </w:tc>
        <w:tc>
          <w:tcPr>
            <w:tcW w:w="3071" w:type="dxa"/>
          </w:tcPr>
          <w:p w:rsidR="002125FF" w:rsidRPr="002125FF" w:rsidRDefault="002125FF" w:rsidP="0056678A">
            <w:pPr>
              <w:pStyle w:val="Geenafstand"/>
              <w:jc w:val="center"/>
              <w:rPr>
                <w:rFonts w:ascii="Arial" w:hAnsi="Arial" w:cs="Arial"/>
                <w:sz w:val="24"/>
                <w:szCs w:val="24"/>
              </w:rPr>
            </w:pPr>
            <w:r w:rsidRPr="002125FF">
              <w:rPr>
                <w:rFonts w:ascii="Arial" w:hAnsi="Arial" w:cs="Arial"/>
                <w:sz w:val="24"/>
                <w:szCs w:val="24"/>
              </w:rPr>
              <w:t>+</w:t>
            </w:r>
          </w:p>
        </w:tc>
      </w:tr>
    </w:tbl>
    <w:p w:rsidR="002125FF" w:rsidRPr="002125FF" w:rsidRDefault="002125FF" w:rsidP="002125FF">
      <w:pPr>
        <w:pStyle w:val="Geenafstand"/>
        <w:rPr>
          <w:rFonts w:ascii="Arial" w:hAnsi="Arial" w:cs="Arial"/>
          <w:sz w:val="24"/>
          <w:szCs w:val="24"/>
        </w:rPr>
      </w:pPr>
    </w:p>
    <w:p w:rsidR="002125FF" w:rsidRPr="002125FF" w:rsidRDefault="002125FF" w:rsidP="002125FF">
      <w:pPr>
        <w:pStyle w:val="Geenafstand"/>
        <w:rPr>
          <w:rFonts w:ascii="Arial" w:hAnsi="Arial" w:cs="Arial"/>
          <w:sz w:val="24"/>
          <w:szCs w:val="24"/>
        </w:rPr>
      </w:pPr>
      <w:r w:rsidRPr="002125FF">
        <w:rPr>
          <w:rFonts w:ascii="Arial" w:hAnsi="Arial" w:cs="Arial"/>
          <w:sz w:val="24"/>
          <w:szCs w:val="24"/>
        </w:rPr>
        <w:t>→ maak opgaven 32.3 &amp; 32.4 (werkboek 2)</w:t>
      </w:r>
    </w:p>
    <w:p w:rsidR="002125FF" w:rsidRPr="002125FF" w:rsidRDefault="002125FF" w:rsidP="002125FF">
      <w:pPr>
        <w:pStyle w:val="Geenafstand"/>
        <w:rPr>
          <w:rFonts w:ascii="Arial" w:hAnsi="Arial" w:cs="Arial"/>
          <w:sz w:val="24"/>
          <w:szCs w:val="24"/>
        </w:rPr>
      </w:pPr>
    </w:p>
    <w:p w:rsidR="002125FF" w:rsidRPr="002125FF" w:rsidRDefault="002125FF" w:rsidP="002125FF">
      <w:pPr>
        <w:pStyle w:val="Geenafstand"/>
        <w:rPr>
          <w:rFonts w:ascii="Arial" w:hAnsi="Arial" w:cs="Arial"/>
          <w:sz w:val="24"/>
          <w:szCs w:val="24"/>
        </w:rPr>
      </w:pPr>
      <w:r w:rsidRPr="002125FF">
        <w:rPr>
          <w:rFonts w:ascii="Arial" w:hAnsi="Arial" w:cs="Arial"/>
          <w:sz w:val="24"/>
          <w:szCs w:val="24"/>
        </w:rPr>
        <w:t>Jaarrekening → wat je in dit jaar betaald</w:t>
      </w:r>
    </w:p>
    <w:p w:rsidR="002125FF" w:rsidRPr="002125FF" w:rsidRDefault="002125FF" w:rsidP="002125FF">
      <w:pPr>
        <w:pStyle w:val="Geenafstand"/>
        <w:rPr>
          <w:rFonts w:ascii="Arial" w:hAnsi="Arial" w:cs="Arial"/>
          <w:sz w:val="24"/>
          <w:szCs w:val="24"/>
        </w:rPr>
      </w:pPr>
      <w:r w:rsidRPr="002125FF">
        <w:rPr>
          <w:rFonts w:ascii="Arial" w:hAnsi="Arial" w:cs="Arial"/>
          <w:sz w:val="24"/>
          <w:szCs w:val="24"/>
        </w:rPr>
        <w:t>Staat van baten en lasten → wat bij een bepaald jaar hoort → wat drukt op dat jaar</w:t>
      </w:r>
    </w:p>
    <w:p w:rsidR="002125FF" w:rsidRPr="002125FF" w:rsidRDefault="002125FF" w:rsidP="002125FF">
      <w:pPr>
        <w:pStyle w:val="Geenafstand"/>
        <w:rPr>
          <w:rFonts w:ascii="Arial" w:hAnsi="Arial" w:cs="Arial"/>
          <w:sz w:val="24"/>
          <w:szCs w:val="24"/>
        </w:rPr>
      </w:pPr>
    </w:p>
    <w:p w:rsidR="002125FF" w:rsidRPr="002125FF" w:rsidRDefault="002125FF" w:rsidP="002125FF">
      <w:pPr>
        <w:pStyle w:val="Geenafstand"/>
        <w:rPr>
          <w:rFonts w:ascii="Arial" w:hAnsi="Arial" w:cs="Arial"/>
          <w:sz w:val="24"/>
          <w:szCs w:val="24"/>
        </w:rPr>
      </w:pPr>
      <w:r w:rsidRPr="002125FF">
        <w:rPr>
          <w:rFonts w:ascii="Arial" w:hAnsi="Arial" w:cs="Arial"/>
          <w:sz w:val="24"/>
          <w:szCs w:val="24"/>
        </w:rPr>
        <w:t>→ maak SE-opgave “De Friese doorlopers”</w:t>
      </w:r>
    </w:p>
    <w:p w:rsidR="002125FF" w:rsidRPr="002125FF" w:rsidRDefault="002125FF" w:rsidP="002125FF">
      <w:pPr>
        <w:rPr>
          <w:rFonts w:ascii="Arial" w:hAnsi="Arial" w:cs="Arial"/>
          <w:b/>
          <w:sz w:val="24"/>
          <w:szCs w:val="24"/>
        </w:rPr>
      </w:pPr>
      <w:r w:rsidRPr="002125FF">
        <w:rPr>
          <w:rFonts w:ascii="Arial" w:hAnsi="Arial" w:cs="Arial"/>
          <w:b/>
          <w:sz w:val="24"/>
          <w:szCs w:val="24"/>
        </w:rPr>
        <w:br w:type="page"/>
      </w:r>
    </w:p>
    <w:p w:rsidR="002125FF" w:rsidRPr="002125FF" w:rsidRDefault="002125FF" w:rsidP="002125FF">
      <w:pPr>
        <w:pStyle w:val="Geenafstand"/>
        <w:rPr>
          <w:rFonts w:ascii="Arial" w:hAnsi="Arial" w:cs="Arial"/>
          <w:sz w:val="24"/>
          <w:szCs w:val="24"/>
          <w:u w:val="single"/>
        </w:rPr>
      </w:pPr>
      <w:r w:rsidRPr="002125FF">
        <w:rPr>
          <w:rFonts w:ascii="Arial" w:hAnsi="Arial" w:cs="Arial"/>
          <w:sz w:val="24"/>
          <w:szCs w:val="24"/>
          <w:u w:val="single"/>
        </w:rPr>
        <w:lastRenderedPageBreak/>
        <w:t>Hoofdstuk 38: Inleiding externe verslaggeving</w:t>
      </w:r>
    </w:p>
    <w:p w:rsidR="002125FF" w:rsidRPr="002125FF" w:rsidRDefault="002125FF" w:rsidP="002125FF">
      <w:pPr>
        <w:pStyle w:val="Geenafstand"/>
        <w:rPr>
          <w:rFonts w:ascii="Arial" w:hAnsi="Arial" w:cs="Arial"/>
          <w:sz w:val="24"/>
          <w:szCs w:val="24"/>
        </w:rPr>
      </w:pPr>
      <w:r w:rsidRPr="002125FF">
        <w:rPr>
          <w:rFonts w:ascii="Arial" w:hAnsi="Arial" w:cs="Arial"/>
          <w:sz w:val="24"/>
          <w:szCs w:val="24"/>
        </w:rPr>
        <w:t>Interne verslaggeving: alleen voor binnen een bedrijf, bevat concurrente gevoelige informatie.</w:t>
      </w:r>
    </w:p>
    <w:p w:rsidR="002125FF" w:rsidRPr="002125FF" w:rsidRDefault="002125FF" w:rsidP="002125FF">
      <w:pPr>
        <w:pStyle w:val="Geenafstand"/>
        <w:rPr>
          <w:rFonts w:ascii="Arial" w:hAnsi="Arial" w:cs="Arial"/>
          <w:sz w:val="24"/>
          <w:szCs w:val="24"/>
        </w:rPr>
      </w:pPr>
      <w:r w:rsidRPr="002125FF">
        <w:rPr>
          <w:rFonts w:ascii="Arial" w:hAnsi="Arial" w:cs="Arial"/>
          <w:sz w:val="24"/>
          <w:szCs w:val="24"/>
        </w:rPr>
        <w:t>Externe verslaggeving: voor publicatie, voor een aantal rechtsvormen is deze publicatie verplicht.</w:t>
      </w:r>
    </w:p>
    <w:p w:rsidR="002125FF" w:rsidRPr="002125FF" w:rsidRDefault="002125FF" w:rsidP="002125FF">
      <w:pPr>
        <w:pStyle w:val="Geenafstand"/>
        <w:rPr>
          <w:rFonts w:ascii="Arial" w:hAnsi="Arial" w:cs="Arial"/>
          <w:sz w:val="24"/>
          <w:szCs w:val="24"/>
        </w:rPr>
      </w:pPr>
    </w:p>
    <w:p w:rsidR="002125FF" w:rsidRPr="002125FF" w:rsidRDefault="002125FF" w:rsidP="002125FF">
      <w:pPr>
        <w:pStyle w:val="Geenafstand"/>
        <w:rPr>
          <w:rFonts w:ascii="Arial" w:hAnsi="Arial" w:cs="Arial"/>
          <w:sz w:val="24"/>
          <w:szCs w:val="24"/>
        </w:rPr>
      </w:pPr>
      <w:r w:rsidRPr="002125FF">
        <w:rPr>
          <w:rFonts w:ascii="Arial" w:hAnsi="Arial" w:cs="Arial"/>
          <w:sz w:val="24"/>
          <w:szCs w:val="24"/>
        </w:rPr>
        <w:t>Drie soorten wettelijke regels voor de externe verslaggeving:</w:t>
      </w:r>
    </w:p>
    <w:p w:rsidR="002125FF" w:rsidRPr="002125FF" w:rsidRDefault="002125FF" w:rsidP="002125FF">
      <w:pPr>
        <w:pStyle w:val="Geenafstand"/>
        <w:numPr>
          <w:ilvl w:val="0"/>
          <w:numId w:val="9"/>
        </w:numPr>
        <w:rPr>
          <w:rFonts w:ascii="Arial" w:hAnsi="Arial" w:cs="Arial"/>
          <w:sz w:val="24"/>
          <w:szCs w:val="24"/>
        </w:rPr>
      </w:pPr>
      <w:r w:rsidRPr="002125FF">
        <w:rPr>
          <w:rFonts w:ascii="Arial" w:hAnsi="Arial" w:cs="Arial"/>
          <w:sz w:val="24"/>
          <w:szCs w:val="24"/>
        </w:rPr>
        <w:t>Inrichtingseisen: bepalingen voor het opstellen van de jaarrekening, het jaarverslag en de overige gegevens.</w:t>
      </w:r>
    </w:p>
    <w:p w:rsidR="002125FF" w:rsidRPr="002125FF" w:rsidRDefault="002125FF" w:rsidP="002125FF">
      <w:pPr>
        <w:pStyle w:val="Geenafstand"/>
        <w:numPr>
          <w:ilvl w:val="0"/>
          <w:numId w:val="9"/>
        </w:numPr>
        <w:rPr>
          <w:rFonts w:ascii="Arial" w:hAnsi="Arial" w:cs="Arial"/>
          <w:sz w:val="24"/>
          <w:szCs w:val="24"/>
        </w:rPr>
      </w:pPr>
      <w:r w:rsidRPr="002125FF">
        <w:rPr>
          <w:rFonts w:ascii="Arial" w:hAnsi="Arial" w:cs="Arial"/>
          <w:sz w:val="24"/>
          <w:szCs w:val="24"/>
        </w:rPr>
        <w:t>Publicatie-eisen: regels over hoe een onderneming de stukken openbaar kan maken.</w:t>
      </w:r>
    </w:p>
    <w:p w:rsidR="002125FF" w:rsidRPr="002125FF" w:rsidRDefault="002125FF" w:rsidP="002125FF">
      <w:pPr>
        <w:pStyle w:val="Geenafstand"/>
        <w:numPr>
          <w:ilvl w:val="0"/>
          <w:numId w:val="9"/>
        </w:numPr>
        <w:rPr>
          <w:rFonts w:ascii="Arial" w:hAnsi="Arial" w:cs="Arial"/>
          <w:sz w:val="24"/>
          <w:szCs w:val="24"/>
        </w:rPr>
      </w:pPr>
      <w:r w:rsidRPr="002125FF">
        <w:rPr>
          <w:rFonts w:ascii="Arial" w:hAnsi="Arial" w:cs="Arial"/>
          <w:sz w:val="24"/>
          <w:szCs w:val="24"/>
        </w:rPr>
        <w:t>Controle-eisen: gaat over de rol van de accountant.</w:t>
      </w:r>
    </w:p>
    <w:p w:rsidR="002125FF" w:rsidRPr="002125FF" w:rsidRDefault="002125FF" w:rsidP="002125FF">
      <w:pPr>
        <w:pStyle w:val="Geenafstand"/>
        <w:rPr>
          <w:rFonts w:ascii="Arial" w:hAnsi="Arial" w:cs="Arial"/>
          <w:sz w:val="24"/>
          <w:szCs w:val="24"/>
        </w:rPr>
      </w:pPr>
    </w:p>
    <w:p w:rsidR="002125FF" w:rsidRPr="002125FF" w:rsidRDefault="002125FF" w:rsidP="002125FF">
      <w:pPr>
        <w:pStyle w:val="Geenafstand"/>
        <w:rPr>
          <w:rFonts w:ascii="Arial" w:hAnsi="Arial" w:cs="Arial"/>
          <w:sz w:val="24"/>
          <w:szCs w:val="24"/>
        </w:rPr>
      </w:pPr>
      <w:r w:rsidRPr="002125FF">
        <w:rPr>
          <w:rFonts w:ascii="Arial" w:hAnsi="Arial" w:cs="Arial"/>
          <w:sz w:val="24"/>
          <w:szCs w:val="24"/>
        </w:rPr>
        <w:t>Onderdelen van de jaarstukken:</w:t>
      </w:r>
    </w:p>
    <w:p w:rsidR="002125FF" w:rsidRPr="002125FF" w:rsidRDefault="002125FF" w:rsidP="002125FF">
      <w:pPr>
        <w:pStyle w:val="Geenafstand"/>
        <w:numPr>
          <w:ilvl w:val="0"/>
          <w:numId w:val="9"/>
        </w:numPr>
        <w:rPr>
          <w:rFonts w:ascii="Arial" w:hAnsi="Arial" w:cs="Arial"/>
          <w:sz w:val="24"/>
          <w:szCs w:val="24"/>
        </w:rPr>
      </w:pPr>
      <w:r w:rsidRPr="002125FF">
        <w:rPr>
          <w:rFonts w:ascii="Arial" w:hAnsi="Arial" w:cs="Arial"/>
          <w:sz w:val="24"/>
          <w:szCs w:val="24"/>
        </w:rPr>
        <w:t>Jaarrekening: balans &amp; winst- en verliesrekening (met toelichting).</w:t>
      </w:r>
    </w:p>
    <w:p w:rsidR="002125FF" w:rsidRPr="002125FF" w:rsidRDefault="002125FF" w:rsidP="002125FF">
      <w:pPr>
        <w:pStyle w:val="Geenafstand"/>
        <w:numPr>
          <w:ilvl w:val="0"/>
          <w:numId w:val="9"/>
        </w:numPr>
        <w:rPr>
          <w:rFonts w:ascii="Arial" w:hAnsi="Arial" w:cs="Arial"/>
          <w:sz w:val="24"/>
          <w:szCs w:val="24"/>
        </w:rPr>
      </w:pPr>
      <w:r w:rsidRPr="002125FF">
        <w:rPr>
          <w:rFonts w:ascii="Arial" w:hAnsi="Arial" w:cs="Arial"/>
          <w:sz w:val="24"/>
          <w:szCs w:val="24"/>
        </w:rPr>
        <w:t>Jaarverslag: geeft een beeld van de (financiële) toestand van de onderneming en de gang van zaken in het boekjaar.</w:t>
      </w:r>
    </w:p>
    <w:p w:rsidR="002125FF" w:rsidRPr="002125FF" w:rsidRDefault="002125FF" w:rsidP="002125FF">
      <w:pPr>
        <w:pStyle w:val="Geenafstand"/>
        <w:numPr>
          <w:ilvl w:val="0"/>
          <w:numId w:val="9"/>
        </w:numPr>
        <w:rPr>
          <w:rFonts w:ascii="Arial" w:hAnsi="Arial" w:cs="Arial"/>
          <w:sz w:val="24"/>
          <w:szCs w:val="24"/>
        </w:rPr>
      </w:pPr>
      <w:r w:rsidRPr="002125FF">
        <w:rPr>
          <w:rFonts w:ascii="Arial" w:hAnsi="Arial" w:cs="Arial"/>
          <w:sz w:val="24"/>
          <w:szCs w:val="24"/>
        </w:rPr>
        <w:t>Overige gegevens</w:t>
      </w:r>
    </w:p>
    <w:p w:rsidR="002125FF" w:rsidRPr="002125FF" w:rsidRDefault="002125FF" w:rsidP="002125FF">
      <w:pPr>
        <w:pStyle w:val="Geenafstand"/>
        <w:rPr>
          <w:rFonts w:ascii="Arial" w:hAnsi="Arial" w:cs="Arial"/>
          <w:sz w:val="24"/>
          <w:szCs w:val="24"/>
        </w:rPr>
      </w:pPr>
    </w:p>
    <w:p w:rsidR="002125FF" w:rsidRPr="002125FF" w:rsidRDefault="002125FF" w:rsidP="002125FF">
      <w:pPr>
        <w:pStyle w:val="Geenafstand"/>
        <w:rPr>
          <w:rFonts w:ascii="Arial" w:hAnsi="Arial" w:cs="Arial"/>
          <w:sz w:val="24"/>
          <w:szCs w:val="24"/>
        </w:rPr>
      </w:pPr>
      <w:r w:rsidRPr="002125FF">
        <w:rPr>
          <w:rFonts w:ascii="Arial" w:hAnsi="Arial" w:cs="Arial"/>
          <w:sz w:val="24"/>
          <w:szCs w:val="24"/>
        </w:rPr>
        <w:t>Opstellen verslaggeving niet-commerciële organisaties:</w:t>
      </w:r>
    </w:p>
    <w:p w:rsidR="002125FF" w:rsidRPr="002125FF" w:rsidRDefault="002125FF" w:rsidP="002125FF">
      <w:pPr>
        <w:pStyle w:val="Geenafstand"/>
        <w:rPr>
          <w:rFonts w:ascii="Arial" w:hAnsi="Arial" w:cs="Arial"/>
          <w:sz w:val="24"/>
          <w:szCs w:val="24"/>
        </w:rPr>
      </w:pPr>
      <w:r w:rsidRPr="002125FF">
        <w:rPr>
          <w:rFonts w:ascii="Arial" w:hAnsi="Arial" w:cs="Arial"/>
          <w:sz w:val="24"/>
          <w:szCs w:val="24"/>
        </w:rPr>
        <w:t>→ maak opgaven 38.4 &amp; 38.5 (werkboek 2)</w:t>
      </w:r>
    </w:p>
    <w:p w:rsidR="002125FF" w:rsidRPr="002125FF" w:rsidRDefault="002125FF" w:rsidP="002125FF">
      <w:pPr>
        <w:pStyle w:val="Geenafstand"/>
        <w:rPr>
          <w:rFonts w:ascii="Arial" w:hAnsi="Arial" w:cs="Arial"/>
          <w:sz w:val="24"/>
          <w:szCs w:val="24"/>
        </w:rPr>
      </w:pPr>
    </w:p>
    <w:p w:rsidR="002125FF" w:rsidRPr="002125FF" w:rsidRDefault="002125FF" w:rsidP="002125FF">
      <w:pPr>
        <w:pStyle w:val="Geenafstand"/>
        <w:rPr>
          <w:rFonts w:ascii="Arial" w:hAnsi="Arial" w:cs="Arial"/>
          <w:sz w:val="24"/>
          <w:szCs w:val="24"/>
        </w:rPr>
      </w:pPr>
    </w:p>
    <w:p w:rsidR="002125FF" w:rsidRPr="002125FF" w:rsidRDefault="002125FF" w:rsidP="002125FF">
      <w:pPr>
        <w:pStyle w:val="Geenafstand"/>
        <w:rPr>
          <w:rFonts w:ascii="Arial" w:hAnsi="Arial" w:cs="Arial"/>
          <w:sz w:val="24"/>
          <w:szCs w:val="24"/>
          <w:u w:val="single"/>
        </w:rPr>
      </w:pPr>
      <w:r w:rsidRPr="002125FF">
        <w:rPr>
          <w:rFonts w:ascii="Arial" w:hAnsi="Arial" w:cs="Arial"/>
          <w:sz w:val="24"/>
          <w:szCs w:val="24"/>
          <w:u w:val="single"/>
        </w:rPr>
        <w:t>Hoofdstuk 39: Regels voor de activa</w:t>
      </w:r>
    </w:p>
    <w:p w:rsidR="002125FF" w:rsidRPr="002125FF" w:rsidRDefault="002125FF" w:rsidP="002125FF">
      <w:pPr>
        <w:pStyle w:val="Geenafstand"/>
        <w:rPr>
          <w:rFonts w:ascii="Arial" w:hAnsi="Arial" w:cs="Arial"/>
          <w:sz w:val="24"/>
          <w:szCs w:val="24"/>
        </w:rPr>
      </w:pPr>
      <w:r w:rsidRPr="002125FF">
        <w:rPr>
          <w:rFonts w:ascii="Arial" w:hAnsi="Arial" w:cs="Arial"/>
          <w:sz w:val="24"/>
          <w:szCs w:val="24"/>
        </w:rPr>
        <w:t>Met waarderingsgrondslag bedoelen we de wijze waarop activa in de administratie worden gewaardeerd. Als waarderingsgrondslagen noemen we:</w:t>
      </w:r>
    </w:p>
    <w:p w:rsidR="002125FF" w:rsidRPr="002125FF" w:rsidRDefault="002125FF" w:rsidP="002125FF">
      <w:pPr>
        <w:pStyle w:val="Geenafstand"/>
        <w:numPr>
          <w:ilvl w:val="0"/>
          <w:numId w:val="9"/>
        </w:numPr>
        <w:rPr>
          <w:rFonts w:ascii="Arial" w:hAnsi="Arial" w:cs="Arial"/>
          <w:sz w:val="24"/>
          <w:szCs w:val="24"/>
        </w:rPr>
      </w:pPr>
      <w:r w:rsidRPr="002125FF">
        <w:rPr>
          <w:rFonts w:ascii="Arial" w:hAnsi="Arial" w:cs="Arial"/>
          <w:sz w:val="24"/>
          <w:szCs w:val="24"/>
        </w:rPr>
        <w:t xml:space="preserve">verkrijgingsprijs: inkoopprijs + bijkomende kosten </w:t>
      </w:r>
    </w:p>
    <w:p w:rsidR="002125FF" w:rsidRPr="002125FF" w:rsidRDefault="002125FF" w:rsidP="002125FF">
      <w:pPr>
        <w:pStyle w:val="Geenafstand"/>
        <w:numPr>
          <w:ilvl w:val="0"/>
          <w:numId w:val="9"/>
        </w:numPr>
        <w:rPr>
          <w:rFonts w:ascii="Arial" w:hAnsi="Arial" w:cs="Arial"/>
          <w:sz w:val="24"/>
          <w:szCs w:val="24"/>
        </w:rPr>
      </w:pPr>
      <w:proofErr w:type="spellStart"/>
      <w:r w:rsidRPr="002125FF">
        <w:rPr>
          <w:rFonts w:ascii="Arial" w:hAnsi="Arial" w:cs="Arial"/>
          <w:sz w:val="24"/>
          <w:szCs w:val="24"/>
        </w:rPr>
        <w:t>vervaardingsprijs</w:t>
      </w:r>
      <w:proofErr w:type="spellEnd"/>
      <w:r w:rsidRPr="002125FF">
        <w:rPr>
          <w:rFonts w:ascii="Arial" w:hAnsi="Arial" w:cs="Arial"/>
          <w:sz w:val="24"/>
          <w:szCs w:val="24"/>
        </w:rPr>
        <w:t>: aanschafprijs + directe kosten + aandeel in de indirecte kosten + toe te rekenen interest</w:t>
      </w:r>
    </w:p>
    <w:p w:rsidR="002125FF" w:rsidRPr="002125FF" w:rsidRDefault="002125FF" w:rsidP="002125FF">
      <w:pPr>
        <w:pStyle w:val="Geenafstand"/>
        <w:numPr>
          <w:ilvl w:val="0"/>
          <w:numId w:val="9"/>
        </w:numPr>
        <w:rPr>
          <w:rFonts w:ascii="Arial" w:hAnsi="Arial" w:cs="Arial"/>
          <w:sz w:val="24"/>
          <w:szCs w:val="24"/>
        </w:rPr>
      </w:pPr>
      <w:r w:rsidRPr="002125FF">
        <w:rPr>
          <w:rFonts w:ascii="Arial" w:hAnsi="Arial" w:cs="Arial"/>
          <w:sz w:val="24"/>
          <w:szCs w:val="24"/>
        </w:rPr>
        <w:t>actuele waarde: herwaarderingsreserve</w:t>
      </w:r>
    </w:p>
    <w:p w:rsidR="002125FF" w:rsidRPr="002125FF" w:rsidRDefault="002125FF" w:rsidP="002125FF">
      <w:pPr>
        <w:pStyle w:val="Geenafstand"/>
        <w:rPr>
          <w:rFonts w:ascii="Arial" w:hAnsi="Arial" w:cs="Arial"/>
          <w:sz w:val="24"/>
          <w:szCs w:val="24"/>
        </w:rPr>
      </w:pPr>
    </w:p>
    <w:p w:rsidR="002125FF" w:rsidRPr="002125FF" w:rsidRDefault="002125FF" w:rsidP="002125FF">
      <w:pPr>
        <w:pStyle w:val="Geenafstand"/>
        <w:rPr>
          <w:rFonts w:ascii="Arial" w:hAnsi="Arial" w:cs="Arial"/>
          <w:sz w:val="24"/>
          <w:szCs w:val="24"/>
        </w:rPr>
      </w:pPr>
      <w:r w:rsidRPr="002125FF">
        <w:rPr>
          <w:rFonts w:ascii="Arial" w:hAnsi="Arial" w:cs="Arial"/>
          <w:sz w:val="24"/>
          <w:szCs w:val="24"/>
        </w:rPr>
        <w:t>Immateriële vaste activa: vaste activa die je niet kunt zien of aanraken, maar die toch een bepaalde waarde vertegenwoordigen.</w:t>
      </w:r>
    </w:p>
    <w:p w:rsidR="002125FF" w:rsidRPr="002125FF" w:rsidRDefault="002125FF" w:rsidP="002125FF">
      <w:pPr>
        <w:pStyle w:val="Geenafstand"/>
        <w:numPr>
          <w:ilvl w:val="0"/>
          <w:numId w:val="9"/>
        </w:numPr>
        <w:rPr>
          <w:rFonts w:ascii="Arial" w:hAnsi="Arial" w:cs="Arial"/>
          <w:sz w:val="24"/>
          <w:szCs w:val="24"/>
        </w:rPr>
      </w:pPr>
      <w:r w:rsidRPr="002125FF">
        <w:rPr>
          <w:rFonts w:ascii="Arial" w:hAnsi="Arial" w:cs="Arial"/>
          <w:sz w:val="24"/>
          <w:szCs w:val="24"/>
        </w:rPr>
        <w:t>Onderzoek en ontwikkeling</w:t>
      </w:r>
    </w:p>
    <w:p w:rsidR="002125FF" w:rsidRPr="002125FF" w:rsidRDefault="002125FF" w:rsidP="002125FF">
      <w:pPr>
        <w:pStyle w:val="Geenafstand"/>
        <w:numPr>
          <w:ilvl w:val="0"/>
          <w:numId w:val="9"/>
        </w:numPr>
        <w:rPr>
          <w:rFonts w:ascii="Arial" w:hAnsi="Arial" w:cs="Arial"/>
          <w:sz w:val="24"/>
          <w:szCs w:val="24"/>
        </w:rPr>
      </w:pPr>
      <w:r w:rsidRPr="002125FF">
        <w:rPr>
          <w:rFonts w:ascii="Arial" w:hAnsi="Arial" w:cs="Arial"/>
          <w:sz w:val="24"/>
          <w:szCs w:val="24"/>
        </w:rPr>
        <w:t>Concessie → kenmerkend: alleenrecht in een bepaald gebied voor een bedrijf, er is sprake van publiekbelang.</w:t>
      </w:r>
    </w:p>
    <w:p w:rsidR="002125FF" w:rsidRPr="002125FF" w:rsidRDefault="002125FF" w:rsidP="002125FF">
      <w:pPr>
        <w:pStyle w:val="Geenafstand"/>
        <w:numPr>
          <w:ilvl w:val="0"/>
          <w:numId w:val="9"/>
        </w:numPr>
        <w:rPr>
          <w:rFonts w:ascii="Arial" w:hAnsi="Arial" w:cs="Arial"/>
          <w:sz w:val="24"/>
          <w:szCs w:val="24"/>
        </w:rPr>
      </w:pPr>
      <w:r w:rsidRPr="002125FF">
        <w:rPr>
          <w:rFonts w:ascii="Arial" w:hAnsi="Arial" w:cs="Arial"/>
          <w:sz w:val="24"/>
          <w:szCs w:val="24"/>
        </w:rPr>
        <w:t>Vergunning</w:t>
      </w:r>
    </w:p>
    <w:p w:rsidR="002125FF" w:rsidRPr="002125FF" w:rsidRDefault="002125FF" w:rsidP="002125FF">
      <w:pPr>
        <w:pStyle w:val="Geenafstand"/>
        <w:numPr>
          <w:ilvl w:val="0"/>
          <w:numId w:val="9"/>
        </w:numPr>
        <w:rPr>
          <w:rFonts w:ascii="Arial" w:hAnsi="Arial" w:cs="Arial"/>
          <w:sz w:val="24"/>
          <w:szCs w:val="24"/>
        </w:rPr>
      </w:pPr>
      <w:r w:rsidRPr="002125FF">
        <w:rPr>
          <w:rFonts w:ascii="Arial" w:hAnsi="Arial" w:cs="Arial"/>
          <w:sz w:val="24"/>
          <w:szCs w:val="24"/>
        </w:rPr>
        <w:t xml:space="preserve">Goodwill → bedrag dat je bij het overnemen van een onderneming extra moet betalen boven de waarde die de balans van die onderneming aangeeft. </w:t>
      </w:r>
    </w:p>
    <w:p w:rsidR="002125FF" w:rsidRPr="002125FF" w:rsidRDefault="002125FF" w:rsidP="002125FF">
      <w:pPr>
        <w:pStyle w:val="Geenafstand"/>
        <w:rPr>
          <w:rFonts w:ascii="Arial" w:hAnsi="Arial" w:cs="Arial"/>
          <w:sz w:val="24"/>
          <w:szCs w:val="24"/>
        </w:rPr>
      </w:pPr>
    </w:p>
    <w:p w:rsidR="0056678A" w:rsidRDefault="0056678A">
      <w:pPr>
        <w:rPr>
          <w:rFonts w:ascii="Arial" w:hAnsi="Arial" w:cs="Arial"/>
          <w:sz w:val="24"/>
          <w:szCs w:val="24"/>
        </w:rPr>
      </w:pPr>
      <w:r>
        <w:rPr>
          <w:rFonts w:ascii="Arial" w:hAnsi="Arial" w:cs="Arial"/>
          <w:sz w:val="24"/>
          <w:szCs w:val="24"/>
        </w:rPr>
        <w:br w:type="page"/>
      </w:r>
    </w:p>
    <w:p w:rsidR="002125FF" w:rsidRPr="002125FF" w:rsidRDefault="002125FF" w:rsidP="002125FF">
      <w:pPr>
        <w:pStyle w:val="Geenafstand"/>
        <w:rPr>
          <w:rFonts w:ascii="Arial" w:hAnsi="Arial" w:cs="Arial"/>
          <w:sz w:val="24"/>
          <w:szCs w:val="24"/>
        </w:rPr>
      </w:pPr>
      <w:r w:rsidRPr="002125FF">
        <w:rPr>
          <w:rFonts w:ascii="Arial" w:hAnsi="Arial" w:cs="Arial"/>
          <w:sz w:val="24"/>
          <w:szCs w:val="24"/>
        </w:rPr>
        <w:lastRenderedPageBreak/>
        <w:t>Deelnemingen en effecten:</w:t>
      </w:r>
    </w:p>
    <w:tbl>
      <w:tblPr>
        <w:tblStyle w:val="Tabelraster"/>
        <w:tblW w:w="0" w:type="auto"/>
        <w:tblLook w:val="04A0" w:firstRow="1" w:lastRow="0" w:firstColumn="1" w:lastColumn="0" w:noHBand="0" w:noVBand="1"/>
      </w:tblPr>
      <w:tblGrid>
        <w:gridCol w:w="3070"/>
        <w:gridCol w:w="3071"/>
        <w:gridCol w:w="3071"/>
      </w:tblGrid>
      <w:tr w:rsidR="002125FF" w:rsidRPr="002125FF" w:rsidTr="0056678A">
        <w:tc>
          <w:tcPr>
            <w:tcW w:w="3070" w:type="dxa"/>
          </w:tcPr>
          <w:p w:rsidR="002125FF" w:rsidRPr="002125FF" w:rsidRDefault="002125FF" w:rsidP="0056678A">
            <w:pPr>
              <w:pStyle w:val="Geenafstand"/>
              <w:rPr>
                <w:rFonts w:ascii="Arial" w:hAnsi="Arial" w:cs="Arial"/>
                <w:sz w:val="24"/>
                <w:szCs w:val="24"/>
              </w:rPr>
            </w:pPr>
          </w:p>
        </w:tc>
        <w:tc>
          <w:tcPr>
            <w:tcW w:w="3071" w:type="dxa"/>
          </w:tcPr>
          <w:p w:rsidR="002125FF" w:rsidRPr="002125FF" w:rsidRDefault="002125FF" w:rsidP="0056678A">
            <w:pPr>
              <w:pStyle w:val="Geenafstand"/>
              <w:rPr>
                <w:rFonts w:ascii="Arial" w:hAnsi="Arial" w:cs="Arial"/>
                <w:sz w:val="24"/>
                <w:szCs w:val="24"/>
              </w:rPr>
            </w:pPr>
            <w:r w:rsidRPr="002125FF">
              <w:rPr>
                <w:rFonts w:ascii="Arial" w:hAnsi="Arial" w:cs="Arial"/>
                <w:sz w:val="24"/>
                <w:szCs w:val="24"/>
              </w:rPr>
              <w:t>Deelnemingen</w:t>
            </w:r>
          </w:p>
        </w:tc>
        <w:tc>
          <w:tcPr>
            <w:tcW w:w="3071" w:type="dxa"/>
          </w:tcPr>
          <w:p w:rsidR="002125FF" w:rsidRPr="002125FF" w:rsidRDefault="002125FF" w:rsidP="0056678A">
            <w:pPr>
              <w:pStyle w:val="Geenafstand"/>
              <w:rPr>
                <w:rFonts w:ascii="Arial" w:hAnsi="Arial" w:cs="Arial"/>
                <w:sz w:val="24"/>
                <w:szCs w:val="24"/>
              </w:rPr>
            </w:pPr>
            <w:r w:rsidRPr="002125FF">
              <w:rPr>
                <w:rFonts w:ascii="Arial" w:hAnsi="Arial" w:cs="Arial"/>
                <w:sz w:val="24"/>
                <w:szCs w:val="24"/>
              </w:rPr>
              <w:t>Effecten</w:t>
            </w:r>
          </w:p>
        </w:tc>
      </w:tr>
      <w:tr w:rsidR="002125FF" w:rsidRPr="002125FF" w:rsidTr="0056678A">
        <w:tc>
          <w:tcPr>
            <w:tcW w:w="3070" w:type="dxa"/>
          </w:tcPr>
          <w:p w:rsidR="002125FF" w:rsidRPr="002125FF" w:rsidRDefault="002125FF" w:rsidP="0056678A">
            <w:pPr>
              <w:pStyle w:val="Geenafstand"/>
              <w:rPr>
                <w:rFonts w:ascii="Arial" w:hAnsi="Arial" w:cs="Arial"/>
                <w:sz w:val="24"/>
                <w:szCs w:val="24"/>
              </w:rPr>
            </w:pPr>
            <w:r w:rsidRPr="002125FF">
              <w:rPr>
                <w:rFonts w:ascii="Arial" w:hAnsi="Arial" w:cs="Arial"/>
                <w:sz w:val="24"/>
                <w:szCs w:val="24"/>
              </w:rPr>
              <w:t>Doel</w:t>
            </w:r>
          </w:p>
        </w:tc>
        <w:tc>
          <w:tcPr>
            <w:tcW w:w="3071" w:type="dxa"/>
          </w:tcPr>
          <w:p w:rsidR="002125FF" w:rsidRPr="002125FF" w:rsidRDefault="002125FF" w:rsidP="0056678A">
            <w:pPr>
              <w:pStyle w:val="Geenafstand"/>
              <w:rPr>
                <w:rFonts w:ascii="Arial" w:hAnsi="Arial" w:cs="Arial"/>
                <w:sz w:val="24"/>
                <w:szCs w:val="24"/>
              </w:rPr>
            </w:pPr>
            <w:r w:rsidRPr="002125FF">
              <w:rPr>
                <w:rFonts w:ascii="Arial" w:hAnsi="Arial" w:cs="Arial"/>
                <w:sz w:val="24"/>
                <w:szCs w:val="24"/>
              </w:rPr>
              <w:t>Het verkrijgen van een langdurige invloed op het beleid van de onderneming.</w:t>
            </w:r>
          </w:p>
        </w:tc>
        <w:tc>
          <w:tcPr>
            <w:tcW w:w="3071" w:type="dxa"/>
          </w:tcPr>
          <w:p w:rsidR="002125FF" w:rsidRPr="002125FF" w:rsidRDefault="002125FF" w:rsidP="0056678A">
            <w:pPr>
              <w:pStyle w:val="Geenafstand"/>
              <w:rPr>
                <w:rFonts w:ascii="Arial" w:hAnsi="Arial" w:cs="Arial"/>
                <w:sz w:val="24"/>
                <w:szCs w:val="24"/>
              </w:rPr>
            </w:pPr>
            <w:r w:rsidRPr="002125FF">
              <w:rPr>
                <w:rFonts w:ascii="Arial" w:hAnsi="Arial" w:cs="Arial"/>
                <w:sz w:val="24"/>
                <w:szCs w:val="24"/>
              </w:rPr>
              <w:t>Het verkrijgen van een vergoeding voor tijdelijk overtollige kasmiddelen.</w:t>
            </w:r>
          </w:p>
        </w:tc>
      </w:tr>
      <w:tr w:rsidR="002125FF" w:rsidRPr="002125FF" w:rsidTr="0056678A">
        <w:tc>
          <w:tcPr>
            <w:tcW w:w="3070" w:type="dxa"/>
          </w:tcPr>
          <w:p w:rsidR="002125FF" w:rsidRPr="002125FF" w:rsidRDefault="002125FF" w:rsidP="0056678A">
            <w:pPr>
              <w:pStyle w:val="Geenafstand"/>
              <w:rPr>
                <w:rFonts w:ascii="Arial" w:hAnsi="Arial" w:cs="Arial"/>
                <w:sz w:val="24"/>
                <w:szCs w:val="24"/>
              </w:rPr>
            </w:pPr>
            <w:r w:rsidRPr="002125FF">
              <w:rPr>
                <w:rFonts w:ascii="Arial" w:hAnsi="Arial" w:cs="Arial"/>
                <w:sz w:val="24"/>
                <w:szCs w:val="24"/>
              </w:rPr>
              <w:t>Worden gerekend tot</w:t>
            </w:r>
          </w:p>
        </w:tc>
        <w:tc>
          <w:tcPr>
            <w:tcW w:w="3071" w:type="dxa"/>
          </w:tcPr>
          <w:p w:rsidR="002125FF" w:rsidRPr="002125FF" w:rsidRDefault="002125FF" w:rsidP="0056678A">
            <w:pPr>
              <w:pStyle w:val="Geenafstand"/>
              <w:rPr>
                <w:rFonts w:ascii="Arial" w:hAnsi="Arial" w:cs="Arial"/>
                <w:sz w:val="24"/>
                <w:szCs w:val="24"/>
              </w:rPr>
            </w:pPr>
            <w:r w:rsidRPr="002125FF">
              <w:rPr>
                <w:rFonts w:ascii="Arial" w:hAnsi="Arial" w:cs="Arial"/>
                <w:sz w:val="24"/>
                <w:szCs w:val="24"/>
              </w:rPr>
              <w:t>De financiële vaste activa.</w:t>
            </w:r>
          </w:p>
        </w:tc>
        <w:tc>
          <w:tcPr>
            <w:tcW w:w="3071" w:type="dxa"/>
          </w:tcPr>
          <w:p w:rsidR="002125FF" w:rsidRPr="002125FF" w:rsidRDefault="002125FF" w:rsidP="0056678A">
            <w:pPr>
              <w:pStyle w:val="Geenafstand"/>
              <w:rPr>
                <w:rFonts w:ascii="Arial" w:hAnsi="Arial" w:cs="Arial"/>
                <w:sz w:val="24"/>
                <w:szCs w:val="24"/>
              </w:rPr>
            </w:pPr>
            <w:r w:rsidRPr="002125FF">
              <w:rPr>
                <w:rFonts w:ascii="Arial" w:hAnsi="Arial" w:cs="Arial"/>
                <w:sz w:val="24"/>
                <w:szCs w:val="24"/>
              </w:rPr>
              <w:t>De vlottende activa, tenzij:</w:t>
            </w:r>
          </w:p>
          <w:p w:rsidR="002125FF" w:rsidRPr="002125FF" w:rsidRDefault="002125FF" w:rsidP="0056678A">
            <w:pPr>
              <w:pStyle w:val="Geenafstand"/>
              <w:rPr>
                <w:rFonts w:ascii="Arial" w:hAnsi="Arial" w:cs="Arial"/>
                <w:sz w:val="24"/>
                <w:szCs w:val="24"/>
              </w:rPr>
            </w:pPr>
            <w:r w:rsidRPr="002125FF">
              <w:rPr>
                <w:rFonts w:ascii="Arial" w:hAnsi="Arial" w:cs="Arial"/>
                <w:sz w:val="24"/>
                <w:szCs w:val="24"/>
              </w:rPr>
              <w:t>-ze langer dan een jaar in bezit van de onderneming zijn (fin. vaste activa)</w:t>
            </w:r>
          </w:p>
          <w:p w:rsidR="002125FF" w:rsidRPr="002125FF" w:rsidRDefault="002125FF" w:rsidP="0056678A">
            <w:pPr>
              <w:pStyle w:val="Geenafstand"/>
              <w:rPr>
                <w:rFonts w:ascii="Arial" w:hAnsi="Arial" w:cs="Arial"/>
                <w:sz w:val="24"/>
                <w:szCs w:val="24"/>
              </w:rPr>
            </w:pPr>
            <w:r w:rsidRPr="002125FF">
              <w:rPr>
                <w:rFonts w:ascii="Arial" w:hAnsi="Arial" w:cs="Arial"/>
                <w:sz w:val="24"/>
                <w:szCs w:val="24"/>
              </w:rPr>
              <w:t>-ze snel en zonder koersverlies te verkopen zijn (</w:t>
            </w:r>
            <w:proofErr w:type="spellStart"/>
            <w:r w:rsidRPr="002125FF">
              <w:rPr>
                <w:rFonts w:ascii="Arial" w:hAnsi="Arial" w:cs="Arial"/>
                <w:sz w:val="24"/>
                <w:szCs w:val="24"/>
              </w:rPr>
              <w:t>liq</w:t>
            </w:r>
            <w:proofErr w:type="spellEnd"/>
            <w:r w:rsidRPr="002125FF">
              <w:rPr>
                <w:rFonts w:ascii="Arial" w:hAnsi="Arial" w:cs="Arial"/>
                <w:sz w:val="24"/>
                <w:szCs w:val="24"/>
              </w:rPr>
              <w:t xml:space="preserve">. </w:t>
            </w:r>
            <w:proofErr w:type="spellStart"/>
            <w:r w:rsidRPr="002125FF">
              <w:rPr>
                <w:rFonts w:ascii="Arial" w:hAnsi="Arial" w:cs="Arial"/>
                <w:sz w:val="24"/>
                <w:szCs w:val="24"/>
              </w:rPr>
              <w:t>mid</w:t>
            </w:r>
            <w:proofErr w:type="spellEnd"/>
            <w:r w:rsidRPr="002125FF">
              <w:rPr>
                <w:rFonts w:ascii="Arial" w:hAnsi="Arial" w:cs="Arial"/>
                <w:sz w:val="24"/>
                <w:szCs w:val="24"/>
              </w:rPr>
              <w:t>)</w:t>
            </w:r>
          </w:p>
        </w:tc>
      </w:tr>
      <w:tr w:rsidR="002125FF" w:rsidRPr="002125FF" w:rsidTr="0056678A">
        <w:tc>
          <w:tcPr>
            <w:tcW w:w="3070" w:type="dxa"/>
          </w:tcPr>
          <w:p w:rsidR="002125FF" w:rsidRPr="002125FF" w:rsidRDefault="002125FF" w:rsidP="0056678A">
            <w:pPr>
              <w:pStyle w:val="Geenafstand"/>
              <w:rPr>
                <w:rFonts w:ascii="Arial" w:hAnsi="Arial" w:cs="Arial"/>
                <w:sz w:val="24"/>
                <w:szCs w:val="24"/>
              </w:rPr>
            </w:pPr>
            <w:r w:rsidRPr="002125FF">
              <w:rPr>
                <w:rFonts w:ascii="Arial" w:hAnsi="Arial" w:cs="Arial"/>
                <w:sz w:val="24"/>
                <w:szCs w:val="24"/>
              </w:rPr>
              <w:t>Soort</w:t>
            </w:r>
          </w:p>
        </w:tc>
        <w:tc>
          <w:tcPr>
            <w:tcW w:w="3071" w:type="dxa"/>
          </w:tcPr>
          <w:p w:rsidR="002125FF" w:rsidRPr="002125FF" w:rsidRDefault="002125FF" w:rsidP="0056678A">
            <w:pPr>
              <w:pStyle w:val="Geenafstand"/>
              <w:rPr>
                <w:rFonts w:ascii="Arial" w:hAnsi="Arial" w:cs="Arial"/>
                <w:sz w:val="24"/>
                <w:szCs w:val="24"/>
              </w:rPr>
            </w:pPr>
            <w:r w:rsidRPr="002125FF">
              <w:rPr>
                <w:rFonts w:ascii="Arial" w:hAnsi="Arial" w:cs="Arial"/>
                <w:sz w:val="24"/>
                <w:szCs w:val="24"/>
              </w:rPr>
              <w:t>Aandelen (vaak een flink bedrag)</w:t>
            </w:r>
          </w:p>
        </w:tc>
        <w:tc>
          <w:tcPr>
            <w:tcW w:w="3071" w:type="dxa"/>
          </w:tcPr>
          <w:p w:rsidR="002125FF" w:rsidRPr="002125FF" w:rsidRDefault="002125FF" w:rsidP="0056678A">
            <w:pPr>
              <w:pStyle w:val="Geenafstand"/>
              <w:rPr>
                <w:rFonts w:ascii="Arial" w:hAnsi="Arial" w:cs="Arial"/>
                <w:sz w:val="24"/>
                <w:szCs w:val="24"/>
              </w:rPr>
            </w:pPr>
            <w:r w:rsidRPr="002125FF">
              <w:rPr>
                <w:rFonts w:ascii="Arial" w:hAnsi="Arial" w:cs="Arial"/>
                <w:sz w:val="24"/>
                <w:szCs w:val="24"/>
              </w:rPr>
              <w:t>Aandelen en obligaties (ook kleinere hoeveelheden)</w:t>
            </w:r>
          </w:p>
        </w:tc>
      </w:tr>
    </w:tbl>
    <w:p w:rsidR="002125FF" w:rsidRPr="002125FF" w:rsidRDefault="002125FF" w:rsidP="002125FF">
      <w:pPr>
        <w:pStyle w:val="Geenafstand"/>
        <w:rPr>
          <w:rFonts w:ascii="Arial" w:hAnsi="Arial" w:cs="Arial"/>
          <w:sz w:val="24"/>
          <w:szCs w:val="24"/>
        </w:rPr>
      </w:pPr>
      <w:r w:rsidRPr="002125FF">
        <w:rPr>
          <w:rFonts w:ascii="Arial" w:hAnsi="Arial" w:cs="Arial"/>
          <w:sz w:val="24"/>
          <w:szCs w:val="24"/>
        </w:rPr>
        <w:t>→ maak opgaven 39.5 &amp; 39.7 (werkboek 2)</w:t>
      </w:r>
    </w:p>
    <w:p w:rsidR="002125FF" w:rsidRDefault="002125FF">
      <w:pPr>
        <w:rPr>
          <w:rFonts w:ascii="Arial" w:hAnsi="Arial" w:cs="Arial"/>
          <w:b/>
          <w:sz w:val="24"/>
          <w:szCs w:val="24"/>
        </w:rPr>
      </w:pPr>
      <w:r>
        <w:rPr>
          <w:rFonts w:ascii="Arial" w:hAnsi="Arial" w:cs="Arial"/>
          <w:b/>
          <w:sz w:val="24"/>
          <w:szCs w:val="24"/>
        </w:rPr>
        <w:br w:type="page"/>
      </w:r>
    </w:p>
    <w:p w:rsidR="002125FF" w:rsidRPr="002125FF" w:rsidRDefault="002125FF" w:rsidP="002125FF">
      <w:pPr>
        <w:pStyle w:val="Geenafstand"/>
        <w:rPr>
          <w:rFonts w:ascii="Arial" w:hAnsi="Arial" w:cs="Arial"/>
          <w:sz w:val="24"/>
          <w:szCs w:val="24"/>
          <w:u w:val="single"/>
        </w:rPr>
      </w:pPr>
      <w:r w:rsidRPr="002125FF">
        <w:rPr>
          <w:rFonts w:ascii="Arial" w:hAnsi="Arial" w:cs="Arial"/>
          <w:sz w:val="24"/>
          <w:szCs w:val="24"/>
          <w:u w:val="single"/>
        </w:rPr>
        <w:lastRenderedPageBreak/>
        <w:t>Hoofdstuk 40: Regels voor de passiva</w:t>
      </w:r>
    </w:p>
    <w:p w:rsidR="002125FF" w:rsidRPr="002125FF" w:rsidRDefault="002125FF" w:rsidP="002125FF">
      <w:pPr>
        <w:pStyle w:val="Geenafstand"/>
        <w:rPr>
          <w:rFonts w:ascii="Arial" w:hAnsi="Arial" w:cs="Arial"/>
          <w:sz w:val="24"/>
          <w:szCs w:val="24"/>
        </w:rPr>
      </w:pPr>
    </w:p>
    <w:p w:rsidR="002125FF" w:rsidRPr="002125FF" w:rsidRDefault="002125FF" w:rsidP="002125FF">
      <w:pPr>
        <w:pStyle w:val="Geenafstand"/>
        <w:rPr>
          <w:rFonts w:ascii="Arial" w:hAnsi="Arial" w:cs="Arial"/>
          <w:sz w:val="24"/>
          <w:szCs w:val="24"/>
        </w:rPr>
      </w:pPr>
      <w:r w:rsidRPr="002125FF">
        <w:rPr>
          <w:rFonts w:ascii="Arial" w:hAnsi="Arial" w:cs="Arial"/>
          <w:sz w:val="24"/>
          <w:szCs w:val="24"/>
        </w:rPr>
        <w:t>Herwaarderingsreserve → ontstaat door waarde stijging van vaste activa, maakt deel uit van het eigen vermogen.</w:t>
      </w:r>
    </w:p>
    <w:p w:rsidR="002125FF" w:rsidRPr="002125FF" w:rsidRDefault="002125FF" w:rsidP="002125FF">
      <w:pPr>
        <w:pStyle w:val="Geenafstand"/>
        <w:rPr>
          <w:rFonts w:ascii="Arial" w:hAnsi="Arial" w:cs="Arial"/>
          <w:sz w:val="24"/>
          <w:szCs w:val="24"/>
        </w:rPr>
      </w:pPr>
    </w:p>
    <w:p w:rsidR="002125FF" w:rsidRPr="002125FF" w:rsidRDefault="002125FF" w:rsidP="002125FF">
      <w:pPr>
        <w:pStyle w:val="Geenafstand"/>
        <w:rPr>
          <w:rFonts w:ascii="Arial" w:hAnsi="Arial" w:cs="Arial"/>
          <w:sz w:val="24"/>
          <w:szCs w:val="24"/>
        </w:rPr>
      </w:pPr>
      <w:r w:rsidRPr="002125FF">
        <w:rPr>
          <w:rFonts w:ascii="Arial" w:hAnsi="Arial" w:cs="Arial"/>
          <w:sz w:val="24"/>
          <w:szCs w:val="24"/>
        </w:rPr>
        <w:t>Eigen vermogen:</w:t>
      </w:r>
    </w:p>
    <w:p w:rsidR="002125FF" w:rsidRPr="002125FF" w:rsidRDefault="002125FF" w:rsidP="002125FF">
      <w:pPr>
        <w:pStyle w:val="Geenafstand"/>
        <w:numPr>
          <w:ilvl w:val="0"/>
          <w:numId w:val="9"/>
        </w:numPr>
        <w:rPr>
          <w:rFonts w:ascii="Arial" w:hAnsi="Arial" w:cs="Arial"/>
          <w:sz w:val="24"/>
          <w:szCs w:val="24"/>
        </w:rPr>
      </w:pPr>
      <w:r w:rsidRPr="002125FF">
        <w:rPr>
          <w:rFonts w:ascii="Arial" w:hAnsi="Arial" w:cs="Arial"/>
          <w:sz w:val="24"/>
          <w:szCs w:val="24"/>
        </w:rPr>
        <w:t>Geplaats (en gestort) aandelen kapitaal</w:t>
      </w:r>
    </w:p>
    <w:p w:rsidR="002125FF" w:rsidRPr="002125FF" w:rsidRDefault="002125FF" w:rsidP="002125FF">
      <w:pPr>
        <w:pStyle w:val="Geenafstand"/>
        <w:numPr>
          <w:ilvl w:val="0"/>
          <w:numId w:val="9"/>
        </w:numPr>
        <w:rPr>
          <w:rFonts w:ascii="Arial" w:hAnsi="Arial" w:cs="Arial"/>
          <w:sz w:val="24"/>
          <w:szCs w:val="24"/>
        </w:rPr>
      </w:pPr>
      <w:r w:rsidRPr="002125FF">
        <w:rPr>
          <w:rFonts w:ascii="Arial" w:hAnsi="Arial" w:cs="Arial"/>
          <w:sz w:val="24"/>
          <w:szCs w:val="24"/>
        </w:rPr>
        <w:t>Alle reserves</w:t>
      </w:r>
    </w:p>
    <w:p w:rsidR="002125FF" w:rsidRPr="002125FF" w:rsidRDefault="002125FF" w:rsidP="002125FF">
      <w:pPr>
        <w:pStyle w:val="Geenafstand"/>
        <w:numPr>
          <w:ilvl w:val="0"/>
          <w:numId w:val="9"/>
        </w:numPr>
        <w:rPr>
          <w:rFonts w:ascii="Arial" w:hAnsi="Arial" w:cs="Arial"/>
          <w:sz w:val="24"/>
          <w:szCs w:val="24"/>
        </w:rPr>
      </w:pPr>
      <w:r w:rsidRPr="002125FF">
        <w:rPr>
          <w:rFonts w:ascii="Arial" w:hAnsi="Arial" w:cs="Arial"/>
          <w:sz w:val="24"/>
          <w:szCs w:val="24"/>
        </w:rPr>
        <w:t>Evt. onverdeelde winst</w:t>
      </w:r>
    </w:p>
    <w:p w:rsidR="002125FF" w:rsidRPr="002125FF" w:rsidRDefault="002125FF" w:rsidP="002125FF">
      <w:pPr>
        <w:pStyle w:val="Geenafstand"/>
        <w:rPr>
          <w:rFonts w:ascii="Arial" w:hAnsi="Arial" w:cs="Arial"/>
          <w:sz w:val="24"/>
          <w:szCs w:val="24"/>
        </w:rPr>
      </w:pPr>
    </w:p>
    <w:p w:rsidR="002125FF" w:rsidRPr="002125FF" w:rsidRDefault="002125FF" w:rsidP="002125FF">
      <w:pPr>
        <w:pStyle w:val="Geenafstand"/>
        <w:rPr>
          <w:rFonts w:ascii="Arial" w:hAnsi="Arial" w:cs="Arial"/>
          <w:sz w:val="24"/>
          <w:szCs w:val="24"/>
        </w:rPr>
      </w:pPr>
      <w:r w:rsidRPr="002125FF">
        <w:rPr>
          <w:rFonts w:ascii="Arial" w:hAnsi="Arial" w:cs="Arial"/>
          <w:sz w:val="24"/>
          <w:szCs w:val="24"/>
        </w:rPr>
        <w:t>Voorziening → vreemd vermogen lange termijn (geld voor een partij buiten het bedrijf).</w:t>
      </w:r>
    </w:p>
    <w:p w:rsidR="002125FF" w:rsidRPr="002125FF" w:rsidRDefault="002125FF" w:rsidP="002125FF">
      <w:pPr>
        <w:pStyle w:val="Geenafstand"/>
        <w:rPr>
          <w:rFonts w:ascii="Arial" w:hAnsi="Arial" w:cs="Arial"/>
          <w:sz w:val="24"/>
          <w:szCs w:val="24"/>
        </w:rPr>
      </w:pPr>
      <w:r w:rsidRPr="002125FF">
        <w:rPr>
          <w:rFonts w:ascii="Arial" w:hAnsi="Arial" w:cs="Arial"/>
          <w:sz w:val="24"/>
          <w:szCs w:val="24"/>
        </w:rPr>
        <w:t>Dotatie = storting</w:t>
      </w:r>
    </w:p>
    <w:p w:rsidR="002125FF" w:rsidRPr="002125FF" w:rsidRDefault="002125FF" w:rsidP="002125FF">
      <w:pPr>
        <w:pStyle w:val="Geenafstand"/>
        <w:rPr>
          <w:rFonts w:ascii="Arial" w:hAnsi="Arial" w:cs="Arial"/>
          <w:sz w:val="24"/>
          <w:szCs w:val="24"/>
        </w:rPr>
      </w:pPr>
    </w:p>
    <w:p w:rsidR="002125FF" w:rsidRPr="002125FF" w:rsidRDefault="002125FF" w:rsidP="002125FF">
      <w:pPr>
        <w:pStyle w:val="Geenafstand"/>
        <w:rPr>
          <w:rFonts w:ascii="Arial" w:hAnsi="Arial" w:cs="Arial"/>
          <w:sz w:val="24"/>
          <w:szCs w:val="24"/>
        </w:rPr>
      </w:pPr>
      <w:r w:rsidRPr="002125FF">
        <w:rPr>
          <w:rFonts w:ascii="Arial" w:hAnsi="Arial" w:cs="Arial"/>
          <w:sz w:val="24"/>
          <w:szCs w:val="24"/>
        </w:rPr>
        <w:t xml:space="preserve">Vb. </w:t>
      </w:r>
    </w:p>
    <w:tbl>
      <w:tblPr>
        <w:tblStyle w:val="Tabelraster"/>
        <w:tblW w:w="0" w:type="auto"/>
        <w:tblLook w:val="04A0" w:firstRow="1" w:lastRow="0" w:firstColumn="1" w:lastColumn="0" w:noHBand="0" w:noVBand="1"/>
      </w:tblPr>
      <w:tblGrid>
        <w:gridCol w:w="2303"/>
        <w:gridCol w:w="2303"/>
        <w:gridCol w:w="2303"/>
        <w:gridCol w:w="2303"/>
      </w:tblGrid>
      <w:tr w:rsidR="002125FF" w:rsidRPr="002125FF" w:rsidTr="0056678A">
        <w:tc>
          <w:tcPr>
            <w:tcW w:w="4606" w:type="dxa"/>
            <w:gridSpan w:val="2"/>
          </w:tcPr>
          <w:p w:rsidR="002125FF" w:rsidRPr="002125FF" w:rsidRDefault="002125FF" w:rsidP="0056678A">
            <w:pPr>
              <w:pStyle w:val="Geenafstand"/>
              <w:rPr>
                <w:rFonts w:ascii="Arial" w:hAnsi="Arial" w:cs="Arial"/>
                <w:sz w:val="24"/>
                <w:szCs w:val="24"/>
              </w:rPr>
            </w:pPr>
            <w:r w:rsidRPr="002125FF">
              <w:rPr>
                <w:rFonts w:ascii="Arial" w:hAnsi="Arial" w:cs="Arial"/>
                <w:sz w:val="24"/>
                <w:szCs w:val="24"/>
              </w:rPr>
              <w:t>Debet</w:t>
            </w:r>
          </w:p>
        </w:tc>
        <w:tc>
          <w:tcPr>
            <w:tcW w:w="4606" w:type="dxa"/>
            <w:gridSpan w:val="2"/>
          </w:tcPr>
          <w:p w:rsidR="002125FF" w:rsidRPr="002125FF" w:rsidRDefault="002125FF" w:rsidP="0056678A">
            <w:pPr>
              <w:pStyle w:val="Geenafstand"/>
              <w:rPr>
                <w:rFonts w:ascii="Arial" w:hAnsi="Arial" w:cs="Arial"/>
                <w:sz w:val="24"/>
                <w:szCs w:val="24"/>
              </w:rPr>
            </w:pPr>
            <w:r w:rsidRPr="002125FF">
              <w:rPr>
                <w:rFonts w:ascii="Arial" w:hAnsi="Arial" w:cs="Arial"/>
                <w:sz w:val="24"/>
                <w:szCs w:val="24"/>
              </w:rPr>
              <w:t>Credit</w:t>
            </w:r>
          </w:p>
        </w:tc>
      </w:tr>
      <w:tr w:rsidR="002125FF" w:rsidRPr="002125FF" w:rsidTr="0056678A">
        <w:tc>
          <w:tcPr>
            <w:tcW w:w="2303" w:type="dxa"/>
            <w:vMerge w:val="restart"/>
          </w:tcPr>
          <w:p w:rsidR="002125FF" w:rsidRPr="002125FF" w:rsidRDefault="002125FF" w:rsidP="0056678A">
            <w:pPr>
              <w:pStyle w:val="Geenafstand"/>
              <w:rPr>
                <w:rFonts w:ascii="Arial" w:hAnsi="Arial" w:cs="Arial"/>
                <w:sz w:val="24"/>
                <w:szCs w:val="24"/>
              </w:rPr>
            </w:pPr>
            <w:r w:rsidRPr="002125FF">
              <w:rPr>
                <w:rFonts w:ascii="Arial" w:hAnsi="Arial" w:cs="Arial"/>
                <w:sz w:val="24"/>
                <w:szCs w:val="24"/>
              </w:rPr>
              <w:t>Vaste activa</w:t>
            </w:r>
          </w:p>
          <w:p w:rsidR="002125FF" w:rsidRPr="002125FF" w:rsidRDefault="002125FF" w:rsidP="0056678A">
            <w:pPr>
              <w:pStyle w:val="Geenafstand"/>
              <w:rPr>
                <w:rFonts w:ascii="Arial" w:hAnsi="Arial" w:cs="Arial"/>
                <w:sz w:val="24"/>
                <w:szCs w:val="24"/>
              </w:rPr>
            </w:pPr>
            <w:r w:rsidRPr="002125FF">
              <w:rPr>
                <w:rFonts w:ascii="Arial" w:hAnsi="Arial" w:cs="Arial"/>
                <w:sz w:val="24"/>
                <w:szCs w:val="24"/>
              </w:rPr>
              <w:t>Bank + kas</w:t>
            </w:r>
          </w:p>
        </w:tc>
        <w:tc>
          <w:tcPr>
            <w:tcW w:w="2303" w:type="dxa"/>
            <w:vMerge w:val="restart"/>
          </w:tcPr>
          <w:p w:rsidR="002125FF" w:rsidRPr="002125FF" w:rsidRDefault="002125FF" w:rsidP="0056678A">
            <w:pPr>
              <w:pStyle w:val="Geenafstand"/>
              <w:jc w:val="right"/>
              <w:rPr>
                <w:rFonts w:ascii="Arial" w:hAnsi="Arial" w:cs="Arial"/>
                <w:sz w:val="24"/>
                <w:szCs w:val="24"/>
              </w:rPr>
            </w:pPr>
            <w:r w:rsidRPr="002125FF">
              <w:rPr>
                <w:rFonts w:ascii="Arial" w:hAnsi="Arial" w:cs="Arial"/>
                <w:sz w:val="24"/>
                <w:szCs w:val="24"/>
              </w:rPr>
              <w:t>3.300.000</w:t>
            </w:r>
          </w:p>
          <w:p w:rsidR="002125FF" w:rsidRPr="002125FF" w:rsidRDefault="002125FF" w:rsidP="0056678A">
            <w:pPr>
              <w:pStyle w:val="Geenafstand"/>
              <w:jc w:val="right"/>
              <w:rPr>
                <w:rFonts w:ascii="Arial" w:hAnsi="Arial" w:cs="Arial"/>
                <w:sz w:val="24"/>
                <w:szCs w:val="24"/>
              </w:rPr>
            </w:pPr>
            <w:r w:rsidRPr="002125FF">
              <w:rPr>
                <w:rFonts w:ascii="Arial" w:hAnsi="Arial" w:cs="Arial"/>
                <w:sz w:val="24"/>
                <w:szCs w:val="24"/>
              </w:rPr>
              <w:t>1.000.000</w:t>
            </w:r>
          </w:p>
        </w:tc>
        <w:tc>
          <w:tcPr>
            <w:tcW w:w="2303" w:type="dxa"/>
          </w:tcPr>
          <w:p w:rsidR="002125FF" w:rsidRPr="002125FF" w:rsidRDefault="002125FF" w:rsidP="0056678A">
            <w:pPr>
              <w:pStyle w:val="Geenafstand"/>
              <w:rPr>
                <w:rFonts w:ascii="Arial" w:hAnsi="Arial" w:cs="Arial"/>
                <w:sz w:val="24"/>
                <w:szCs w:val="24"/>
              </w:rPr>
            </w:pPr>
            <w:r w:rsidRPr="002125FF">
              <w:rPr>
                <w:rFonts w:ascii="Arial" w:hAnsi="Arial" w:cs="Arial"/>
                <w:sz w:val="24"/>
                <w:szCs w:val="24"/>
              </w:rPr>
              <w:t>Aandelen kapitaal</w:t>
            </w:r>
          </w:p>
          <w:p w:rsidR="002125FF" w:rsidRPr="002125FF" w:rsidRDefault="002125FF" w:rsidP="0056678A">
            <w:pPr>
              <w:pStyle w:val="Geenafstand"/>
              <w:rPr>
                <w:rFonts w:ascii="Arial" w:hAnsi="Arial" w:cs="Arial"/>
                <w:sz w:val="24"/>
                <w:szCs w:val="24"/>
              </w:rPr>
            </w:pPr>
            <w:r w:rsidRPr="002125FF">
              <w:rPr>
                <w:rFonts w:ascii="Arial" w:hAnsi="Arial" w:cs="Arial"/>
                <w:sz w:val="24"/>
                <w:szCs w:val="24"/>
              </w:rPr>
              <w:t>In portefeuille</w:t>
            </w:r>
          </w:p>
        </w:tc>
        <w:tc>
          <w:tcPr>
            <w:tcW w:w="2303" w:type="dxa"/>
          </w:tcPr>
          <w:p w:rsidR="002125FF" w:rsidRPr="002125FF" w:rsidRDefault="002125FF" w:rsidP="0056678A">
            <w:pPr>
              <w:pStyle w:val="Geenafstand"/>
              <w:jc w:val="right"/>
              <w:rPr>
                <w:rFonts w:ascii="Arial" w:hAnsi="Arial" w:cs="Arial"/>
                <w:sz w:val="24"/>
                <w:szCs w:val="24"/>
              </w:rPr>
            </w:pPr>
            <w:r w:rsidRPr="002125FF">
              <w:rPr>
                <w:rFonts w:ascii="Arial" w:hAnsi="Arial" w:cs="Arial"/>
                <w:sz w:val="24"/>
                <w:szCs w:val="24"/>
              </w:rPr>
              <w:t>6.000.000</w:t>
            </w:r>
          </w:p>
          <w:p w:rsidR="002125FF" w:rsidRPr="002125FF" w:rsidRDefault="002125FF" w:rsidP="0056678A">
            <w:pPr>
              <w:pStyle w:val="Geenafstand"/>
              <w:jc w:val="right"/>
              <w:rPr>
                <w:rFonts w:ascii="Arial" w:hAnsi="Arial" w:cs="Arial"/>
                <w:sz w:val="24"/>
                <w:szCs w:val="24"/>
              </w:rPr>
            </w:pPr>
            <w:r w:rsidRPr="002125FF">
              <w:rPr>
                <w:rFonts w:ascii="Arial" w:hAnsi="Arial" w:cs="Arial"/>
                <w:sz w:val="24"/>
                <w:szCs w:val="24"/>
              </w:rPr>
              <w:t>3.500.000</w:t>
            </w:r>
          </w:p>
        </w:tc>
      </w:tr>
      <w:tr w:rsidR="002125FF" w:rsidRPr="002125FF" w:rsidTr="0056678A">
        <w:tc>
          <w:tcPr>
            <w:tcW w:w="2303" w:type="dxa"/>
            <w:vMerge/>
          </w:tcPr>
          <w:p w:rsidR="002125FF" w:rsidRPr="002125FF" w:rsidRDefault="002125FF" w:rsidP="0056678A">
            <w:pPr>
              <w:pStyle w:val="Geenafstand"/>
              <w:rPr>
                <w:rFonts w:ascii="Arial" w:hAnsi="Arial" w:cs="Arial"/>
                <w:sz w:val="24"/>
                <w:szCs w:val="24"/>
              </w:rPr>
            </w:pPr>
          </w:p>
        </w:tc>
        <w:tc>
          <w:tcPr>
            <w:tcW w:w="2303" w:type="dxa"/>
            <w:vMerge/>
          </w:tcPr>
          <w:p w:rsidR="002125FF" w:rsidRPr="002125FF" w:rsidRDefault="002125FF" w:rsidP="0056678A">
            <w:pPr>
              <w:pStyle w:val="Geenafstand"/>
              <w:rPr>
                <w:rFonts w:ascii="Arial" w:hAnsi="Arial" w:cs="Arial"/>
                <w:sz w:val="24"/>
                <w:szCs w:val="24"/>
              </w:rPr>
            </w:pPr>
          </w:p>
        </w:tc>
        <w:tc>
          <w:tcPr>
            <w:tcW w:w="2303" w:type="dxa"/>
          </w:tcPr>
          <w:p w:rsidR="002125FF" w:rsidRPr="002125FF" w:rsidRDefault="002125FF" w:rsidP="0056678A">
            <w:pPr>
              <w:pStyle w:val="Geenafstand"/>
              <w:rPr>
                <w:rFonts w:ascii="Arial" w:hAnsi="Arial" w:cs="Arial"/>
                <w:sz w:val="24"/>
                <w:szCs w:val="24"/>
              </w:rPr>
            </w:pPr>
            <w:r w:rsidRPr="002125FF">
              <w:rPr>
                <w:rFonts w:ascii="Arial" w:hAnsi="Arial" w:cs="Arial"/>
                <w:sz w:val="24"/>
                <w:szCs w:val="24"/>
              </w:rPr>
              <w:t>Geplaatst</w:t>
            </w:r>
          </w:p>
          <w:p w:rsidR="002125FF" w:rsidRPr="002125FF" w:rsidRDefault="002125FF" w:rsidP="0056678A">
            <w:pPr>
              <w:pStyle w:val="Geenafstand"/>
              <w:rPr>
                <w:rFonts w:ascii="Arial" w:hAnsi="Arial" w:cs="Arial"/>
                <w:sz w:val="24"/>
                <w:szCs w:val="24"/>
              </w:rPr>
            </w:pPr>
            <w:r w:rsidRPr="002125FF">
              <w:rPr>
                <w:rFonts w:ascii="Arial" w:hAnsi="Arial" w:cs="Arial"/>
                <w:sz w:val="24"/>
                <w:szCs w:val="24"/>
              </w:rPr>
              <w:t>Agio</w:t>
            </w:r>
          </w:p>
          <w:p w:rsidR="002125FF" w:rsidRPr="002125FF" w:rsidRDefault="002125FF" w:rsidP="0056678A">
            <w:pPr>
              <w:pStyle w:val="Geenafstand"/>
              <w:rPr>
                <w:rFonts w:ascii="Arial" w:hAnsi="Arial" w:cs="Arial"/>
                <w:sz w:val="24"/>
                <w:szCs w:val="24"/>
              </w:rPr>
            </w:pPr>
            <w:r w:rsidRPr="002125FF">
              <w:rPr>
                <w:rFonts w:ascii="Arial" w:hAnsi="Arial" w:cs="Arial"/>
                <w:sz w:val="24"/>
                <w:szCs w:val="24"/>
              </w:rPr>
              <w:t>4% converteerbare obligatielening (€1000,- nominaal)</w:t>
            </w:r>
          </w:p>
        </w:tc>
        <w:tc>
          <w:tcPr>
            <w:tcW w:w="2303" w:type="dxa"/>
          </w:tcPr>
          <w:p w:rsidR="002125FF" w:rsidRPr="002125FF" w:rsidRDefault="002125FF" w:rsidP="0056678A">
            <w:pPr>
              <w:pStyle w:val="Geenafstand"/>
              <w:jc w:val="right"/>
              <w:rPr>
                <w:rFonts w:ascii="Arial" w:hAnsi="Arial" w:cs="Arial"/>
                <w:sz w:val="24"/>
                <w:szCs w:val="24"/>
              </w:rPr>
            </w:pPr>
            <w:r w:rsidRPr="002125FF">
              <w:rPr>
                <w:rFonts w:ascii="Arial" w:hAnsi="Arial" w:cs="Arial"/>
                <w:sz w:val="24"/>
                <w:szCs w:val="24"/>
              </w:rPr>
              <w:t>2.500.000</w:t>
            </w:r>
          </w:p>
          <w:p w:rsidR="002125FF" w:rsidRPr="002125FF" w:rsidRDefault="002125FF" w:rsidP="0056678A">
            <w:pPr>
              <w:pStyle w:val="Geenafstand"/>
              <w:jc w:val="right"/>
              <w:rPr>
                <w:rFonts w:ascii="Arial" w:hAnsi="Arial" w:cs="Arial"/>
                <w:sz w:val="24"/>
                <w:szCs w:val="24"/>
              </w:rPr>
            </w:pPr>
            <w:r w:rsidRPr="002125FF">
              <w:rPr>
                <w:rFonts w:ascii="Arial" w:hAnsi="Arial" w:cs="Arial"/>
                <w:sz w:val="24"/>
                <w:szCs w:val="24"/>
              </w:rPr>
              <w:t>600.000</w:t>
            </w:r>
          </w:p>
          <w:p w:rsidR="002125FF" w:rsidRPr="002125FF" w:rsidRDefault="002125FF" w:rsidP="0056678A">
            <w:pPr>
              <w:pStyle w:val="Geenafstand"/>
              <w:jc w:val="right"/>
              <w:rPr>
                <w:rFonts w:ascii="Arial" w:hAnsi="Arial" w:cs="Arial"/>
                <w:sz w:val="24"/>
                <w:szCs w:val="24"/>
              </w:rPr>
            </w:pPr>
            <w:r w:rsidRPr="002125FF">
              <w:rPr>
                <w:rFonts w:ascii="Arial" w:hAnsi="Arial" w:cs="Arial"/>
                <w:sz w:val="24"/>
                <w:szCs w:val="24"/>
              </w:rPr>
              <w:t>1.200.000</w:t>
            </w:r>
          </w:p>
        </w:tc>
      </w:tr>
    </w:tbl>
    <w:p w:rsidR="002125FF" w:rsidRPr="002125FF" w:rsidRDefault="002125FF" w:rsidP="002125FF">
      <w:pPr>
        <w:pStyle w:val="Geenafstand"/>
        <w:rPr>
          <w:rFonts w:ascii="Arial" w:hAnsi="Arial" w:cs="Arial"/>
          <w:sz w:val="24"/>
          <w:szCs w:val="24"/>
        </w:rPr>
      </w:pPr>
    </w:p>
    <w:p w:rsidR="002125FF" w:rsidRPr="002125FF" w:rsidRDefault="002125FF" w:rsidP="002125FF">
      <w:pPr>
        <w:pStyle w:val="Geenafstand"/>
        <w:rPr>
          <w:rFonts w:ascii="Arial" w:hAnsi="Arial" w:cs="Arial"/>
          <w:sz w:val="24"/>
          <w:szCs w:val="24"/>
        </w:rPr>
      </w:pPr>
      <w:r w:rsidRPr="002125FF">
        <w:rPr>
          <w:rFonts w:ascii="Arial" w:hAnsi="Arial" w:cs="Arial"/>
          <w:sz w:val="24"/>
          <w:szCs w:val="24"/>
        </w:rPr>
        <w:t>Converteerbare obligatielening → obligaties worden afgelost met aandelen</w:t>
      </w:r>
    </w:p>
    <w:p w:rsidR="002125FF" w:rsidRPr="002125FF" w:rsidRDefault="002125FF" w:rsidP="002125FF">
      <w:pPr>
        <w:pStyle w:val="Geenafstand"/>
        <w:rPr>
          <w:rFonts w:ascii="Arial" w:hAnsi="Arial" w:cs="Arial"/>
          <w:sz w:val="24"/>
          <w:szCs w:val="24"/>
        </w:rPr>
      </w:pPr>
    </w:p>
    <w:p w:rsidR="002125FF" w:rsidRPr="002125FF" w:rsidRDefault="002125FF" w:rsidP="002125FF">
      <w:pPr>
        <w:pStyle w:val="Geenafstand"/>
        <w:rPr>
          <w:rFonts w:ascii="Arial" w:hAnsi="Arial" w:cs="Arial"/>
          <w:sz w:val="24"/>
          <w:szCs w:val="24"/>
        </w:rPr>
      </w:pPr>
      <w:r w:rsidRPr="002125FF">
        <w:rPr>
          <w:rFonts w:ascii="Arial" w:hAnsi="Arial" w:cs="Arial"/>
          <w:sz w:val="24"/>
          <w:szCs w:val="24"/>
        </w:rPr>
        <w:t>1 obligatie + €200 cash (= bijbetaling) = 15 aandelen, €50,- nominaal</w:t>
      </w:r>
    </w:p>
    <w:p w:rsidR="002125FF" w:rsidRPr="002125FF" w:rsidRDefault="002125FF" w:rsidP="002125FF">
      <w:pPr>
        <w:pStyle w:val="Geenafstand"/>
        <w:rPr>
          <w:rFonts w:ascii="Arial" w:hAnsi="Arial" w:cs="Arial"/>
          <w:sz w:val="24"/>
          <w:szCs w:val="24"/>
        </w:rPr>
      </w:pPr>
    </w:p>
    <w:p w:rsidR="002125FF" w:rsidRPr="002125FF" w:rsidRDefault="002125FF" w:rsidP="002125FF">
      <w:pPr>
        <w:pStyle w:val="Geenafstand"/>
        <w:rPr>
          <w:rFonts w:ascii="Arial" w:hAnsi="Arial" w:cs="Arial"/>
          <w:sz w:val="24"/>
          <w:szCs w:val="24"/>
        </w:rPr>
      </w:pPr>
      <w:r w:rsidRPr="002125FF">
        <w:rPr>
          <w:rFonts w:ascii="Arial" w:hAnsi="Arial" w:cs="Arial"/>
          <w:sz w:val="24"/>
          <w:szCs w:val="24"/>
        </w:rPr>
        <w:t>Conversie koers in €</w:t>
      </w:r>
    </w:p>
    <w:p w:rsidR="002125FF" w:rsidRPr="002125FF" w:rsidRDefault="002125FF" w:rsidP="002125FF">
      <w:pPr>
        <w:pStyle w:val="Geenafstand"/>
        <w:rPr>
          <w:rFonts w:ascii="Arial" w:hAnsi="Arial" w:cs="Arial"/>
          <w:sz w:val="24"/>
          <w:szCs w:val="24"/>
        </w:rPr>
      </w:pPr>
      <w:r w:rsidRPr="002125FF">
        <w:rPr>
          <w:rFonts w:ascii="Arial" w:hAnsi="Arial" w:cs="Arial"/>
          <w:sz w:val="24"/>
          <w:szCs w:val="24"/>
        </w:rPr>
        <w:t>(€1000+€200) / 15 aandelen = €80,- per stuk</w:t>
      </w:r>
    </w:p>
    <w:p w:rsidR="002125FF" w:rsidRPr="002125FF" w:rsidRDefault="002125FF" w:rsidP="002125FF">
      <w:pPr>
        <w:pStyle w:val="Geenafstand"/>
        <w:rPr>
          <w:rFonts w:ascii="Arial" w:hAnsi="Arial" w:cs="Arial"/>
          <w:sz w:val="24"/>
          <w:szCs w:val="24"/>
        </w:rPr>
      </w:pPr>
    </w:p>
    <w:p w:rsidR="002125FF" w:rsidRPr="002125FF" w:rsidRDefault="002125FF" w:rsidP="002125FF">
      <w:pPr>
        <w:pStyle w:val="Geenafstand"/>
        <w:rPr>
          <w:rFonts w:ascii="Arial" w:hAnsi="Arial" w:cs="Arial"/>
          <w:sz w:val="24"/>
          <w:szCs w:val="24"/>
        </w:rPr>
      </w:pPr>
      <w:r w:rsidRPr="002125FF">
        <w:rPr>
          <w:rFonts w:ascii="Arial" w:hAnsi="Arial" w:cs="Arial"/>
          <w:sz w:val="24"/>
          <w:szCs w:val="24"/>
        </w:rPr>
        <w:t>Rekeningen:</w:t>
      </w:r>
    </w:p>
    <w:p w:rsidR="002125FF" w:rsidRPr="002125FF" w:rsidRDefault="002125FF" w:rsidP="002125FF">
      <w:pPr>
        <w:pStyle w:val="Geenafstand"/>
        <w:numPr>
          <w:ilvl w:val="0"/>
          <w:numId w:val="9"/>
        </w:numPr>
        <w:rPr>
          <w:rFonts w:ascii="Arial" w:hAnsi="Arial" w:cs="Arial"/>
          <w:sz w:val="24"/>
          <w:szCs w:val="24"/>
        </w:rPr>
      </w:pPr>
      <w:r w:rsidRPr="002125FF">
        <w:rPr>
          <w:rFonts w:ascii="Arial" w:hAnsi="Arial" w:cs="Arial"/>
          <w:sz w:val="24"/>
          <w:szCs w:val="24"/>
        </w:rPr>
        <w:t>Bank + kas</w:t>
      </w:r>
    </w:p>
    <w:p w:rsidR="002125FF" w:rsidRPr="002125FF" w:rsidRDefault="002125FF" w:rsidP="002125FF">
      <w:pPr>
        <w:pStyle w:val="Geenafstand"/>
        <w:ind w:left="720"/>
        <w:rPr>
          <w:rFonts w:ascii="Arial" w:hAnsi="Arial" w:cs="Arial"/>
          <w:sz w:val="24"/>
          <w:szCs w:val="24"/>
        </w:rPr>
      </w:pPr>
      <w:r w:rsidRPr="002125FF">
        <w:rPr>
          <w:rFonts w:ascii="Arial" w:hAnsi="Arial" w:cs="Arial"/>
          <w:sz w:val="24"/>
          <w:szCs w:val="24"/>
        </w:rPr>
        <w:t>1.200.000/1000 = 1.200 stuks (obligaties)</w:t>
      </w:r>
    </w:p>
    <w:p w:rsidR="002125FF" w:rsidRPr="002125FF" w:rsidRDefault="002125FF" w:rsidP="002125FF">
      <w:pPr>
        <w:pStyle w:val="Geenafstand"/>
        <w:ind w:left="720"/>
        <w:rPr>
          <w:rFonts w:ascii="Arial" w:hAnsi="Arial" w:cs="Arial"/>
          <w:sz w:val="24"/>
          <w:szCs w:val="24"/>
        </w:rPr>
      </w:pPr>
      <w:r w:rsidRPr="002125FF">
        <w:rPr>
          <w:rFonts w:ascii="Arial" w:hAnsi="Arial" w:cs="Arial"/>
          <w:sz w:val="24"/>
          <w:szCs w:val="24"/>
        </w:rPr>
        <w:t>1.200 x €200 = €240.000,- stijging</w:t>
      </w:r>
    </w:p>
    <w:p w:rsidR="002125FF" w:rsidRPr="002125FF" w:rsidRDefault="002125FF" w:rsidP="002125FF">
      <w:pPr>
        <w:pStyle w:val="Geenafstand"/>
        <w:numPr>
          <w:ilvl w:val="0"/>
          <w:numId w:val="9"/>
        </w:numPr>
        <w:rPr>
          <w:rFonts w:ascii="Arial" w:hAnsi="Arial" w:cs="Arial"/>
          <w:sz w:val="24"/>
          <w:szCs w:val="24"/>
        </w:rPr>
      </w:pPr>
      <w:r w:rsidRPr="002125FF">
        <w:rPr>
          <w:rFonts w:ascii="Arial" w:hAnsi="Arial" w:cs="Arial"/>
          <w:sz w:val="24"/>
          <w:szCs w:val="24"/>
        </w:rPr>
        <w:t>In portefeuille</w:t>
      </w:r>
    </w:p>
    <w:p w:rsidR="002125FF" w:rsidRPr="002125FF" w:rsidRDefault="002125FF" w:rsidP="002125FF">
      <w:pPr>
        <w:pStyle w:val="Geenafstand"/>
        <w:ind w:left="720"/>
        <w:rPr>
          <w:rFonts w:ascii="Arial" w:hAnsi="Arial" w:cs="Arial"/>
          <w:sz w:val="24"/>
          <w:szCs w:val="24"/>
        </w:rPr>
      </w:pPr>
      <w:r w:rsidRPr="002125FF">
        <w:rPr>
          <w:rFonts w:ascii="Arial" w:hAnsi="Arial" w:cs="Arial"/>
          <w:sz w:val="24"/>
          <w:szCs w:val="24"/>
        </w:rPr>
        <w:t>1.200 x 15 = 18.000 stuks (aandelen)</w:t>
      </w:r>
    </w:p>
    <w:p w:rsidR="002125FF" w:rsidRPr="002125FF" w:rsidRDefault="002125FF" w:rsidP="002125FF">
      <w:pPr>
        <w:pStyle w:val="Geenafstand"/>
        <w:ind w:left="720"/>
        <w:rPr>
          <w:rFonts w:ascii="Arial" w:hAnsi="Arial" w:cs="Arial"/>
          <w:sz w:val="24"/>
          <w:szCs w:val="24"/>
        </w:rPr>
      </w:pPr>
      <w:r w:rsidRPr="002125FF">
        <w:rPr>
          <w:rFonts w:ascii="Arial" w:hAnsi="Arial" w:cs="Arial"/>
          <w:sz w:val="24"/>
          <w:szCs w:val="24"/>
        </w:rPr>
        <w:t>18.000 x €50 = €900.000,- daling</w:t>
      </w:r>
    </w:p>
    <w:p w:rsidR="002125FF" w:rsidRPr="002125FF" w:rsidRDefault="002125FF" w:rsidP="002125FF">
      <w:pPr>
        <w:pStyle w:val="Geenafstand"/>
        <w:numPr>
          <w:ilvl w:val="0"/>
          <w:numId w:val="9"/>
        </w:numPr>
        <w:rPr>
          <w:rFonts w:ascii="Arial" w:hAnsi="Arial" w:cs="Arial"/>
          <w:sz w:val="24"/>
          <w:szCs w:val="24"/>
        </w:rPr>
      </w:pPr>
      <w:r w:rsidRPr="002125FF">
        <w:rPr>
          <w:rFonts w:ascii="Arial" w:hAnsi="Arial" w:cs="Arial"/>
          <w:sz w:val="24"/>
          <w:szCs w:val="24"/>
        </w:rPr>
        <w:t>Geplaatst</w:t>
      </w:r>
    </w:p>
    <w:p w:rsidR="002125FF" w:rsidRPr="002125FF" w:rsidRDefault="002125FF" w:rsidP="002125FF">
      <w:pPr>
        <w:pStyle w:val="Geenafstand"/>
        <w:ind w:left="720"/>
        <w:rPr>
          <w:rFonts w:ascii="Arial" w:hAnsi="Arial" w:cs="Arial"/>
          <w:sz w:val="24"/>
          <w:szCs w:val="24"/>
        </w:rPr>
      </w:pPr>
      <w:r w:rsidRPr="002125FF">
        <w:rPr>
          <w:rFonts w:ascii="Arial" w:hAnsi="Arial" w:cs="Arial"/>
          <w:sz w:val="24"/>
          <w:szCs w:val="24"/>
        </w:rPr>
        <w:t>Stijging van €900.000,-</w:t>
      </w:r>
    </w:p>
    <w:p w:rsidR="002125FF" w:rsidRPr="002125FF" w:rsidRDefault="002125FF" w:rsidP="002125FF">
      <w:pPr>
        <w:pStyle w:val="Geenafstand"/>
        <w:numPr>
          <w:ilvl w:val="0"/>
          <w:numId w:val="9"/>
        </w:numPr>
        <w:rPr>
          <w:rFonts w:ascii="Arial" w:hAnsi="Arial" w:cs="Arial"/>
          <w:sz w:val="24"/>
          <w:szCs w:val="24"/>
        </w:rPr>
      </w:pPr>
      <w:r w:rsidRPr="002125FF">
        <w:rPr>
          <w:rFonts w:ascii="Arial" w:hAnsi="Arial" w:cs="Arial"/>
          <w:sz w:val="24"/>
          <w:szCs w:val="24"/>
        </w:rPr>
        <w:t>Agio reserve</w:t>
      </w:r>
    </w:p>
    <w:p w:rsidR="002125FF" w:rsidRPr="002125FF" w:rsidRDefault="002125FF" w:rsidP="002125FF">
      <w:pPr>
        <w:pStyle w:val="Geenafstand"/>
        <w:ind w:left="720"/>
        <w:rPr>
          <w:rFonts w:ascii="Arial" w:hAnsi="Arial" w:cs="Arial"/>
          <w:sz w:val="24"/>
          <w:szCs w:val="24"/>
        </w:rPr>
      </w:pPr>
      <w:r w:rsidRPr="002125FF">
        <w:rPr>
          <w:rFonts w:ascii="Arial" w:hAnsi="Arial" w:cs="Arial"/>
          <w:sz w:val="24"/>
          <w:szCs w:val="24"/>
        </w:rPr>
        <w:t>€80-€50 = €30,- → agio per aandeel</w:t>
      </w:r>
    </w:p>
    <w:p w:rsidR="002125FF" w:rsidRPr="002125FF" w:rsidRDefault="002125FF" w:rsidP="002125FF">
      <w:pPr>
        <w:pStyle w:val="Geenafstand"/>
        <w:ind w:left="720"/>
        <w:rPr>
          <w:rFonts w:ascii="Arial" w:hAnsi="Arial" w:cs="Arial"/>
          <w:sz w:val="24"/>
          <w:szCs w:val="24"/>
        </w:rPr>
      </w:pPr>
      <w:r w:rsidRPr="002125FF">
        <w:rPr>
          <w:rFonts w:ascii="Arial" w:hAnsi="Arial" w:cs="Arial"/>
          <w:sz w:val="24"/>
          <w:szCs w:val="24"/>
        </w:rPr>
        <w:t>1.200 x 15 = 18.000 stuks (aandelen)</w:t>
      </w:r>
    </w:p>
    <w:p w:rsidR="002125FF" w:rsidRPr="002125FF" w:rsidRDefault="002125FF" w:rsidP="002125FF">
      <w:pPr>
        <w:pStyle w:val="Geenafstand"/>
        <w:ind w:left="720"/>
        <w:rPr>
          <w:rFonts w:ascii="Arial" w:hAnsi="Arial" w:cs="Arial"/>
          <w:sz w:val="24"/>
          <w:szCs w:val="24"/>
        </w:rPr>
      </w:pPr>
      <w:r w:rsidRPr="002125FF">
        <w:rPr>
          <w:rFonts w:ascii="Arial" w:hAnsi="Arial" w:cs="Arial"/>
          <w:sz w:val="24"/>
          <w:szCs w:val="24"/>
        </w:rPr>
        <w:t>18.000 x €30 = €540.000,- stijging</w:t>
      </w:r>
    </w:p>
    <w:p w:rsidR="002125FF" w:rsidRPr="002125FF" w:rsidRDefault="002125FF" w:rsidP="002125FF">
      <w:pPr>
        <w:pStyle w:val="Geenafstand"/>
        <w:numPr>
          <w:ilvl w:val="0"/>
          <w:numId w:val="9"/>
        </w:numPr>
        <w:rPr>
          <w:rFonts w:ascii="Arial" w:hAnsi="Arial" w:cs="Arial"/>
          <w:sz w:val="24"/>
          <w:szCs w:val="24"/>
        </w:rPr>
      </w:pPr>
      <w:r w:rsidRPr="002125FF">
        <w:rPr>
          <w:rFonts w:ascii="Arial" w:hAnsi="Arial" w:cs="Arial"/>
          <w:sz w:val="24"/>
          <w:szCs w:val="24"/>
        </w:rPr>
        <w:t>4% converteerbare obligatielening</w:t>
      </w:r>
    </w:p>
    <w:p w:rsidR="002125FF" w:rsidRPr="002125FF" w:rsidRDefault="002125FF" w:rsidP="002125FF">
      <w:pPr>
        <w:pStyle w:val="Geenafstand"/>
        <w:ind w:left="720"/>
        <w:rPr>
          <w:rFonts w:ascii="Arial" w:hAnsi="Arial" w:cs="Arial"/>
          <w:sz w:val="24"/>
          <w:szCs w:val="24"/>
        </w:rPr>
      </w:pPr>
      <w:r w:rsidRPr="002125FF">
        <w:rPr>
          <w:rFonts w:ascii="Arial" w:hAnsi="Arial" w:cs="Arial"/>
          <w:sz w:val="24"/>
          <w:szCs w:val="24"/>
        </w:rPr>
        <w:t>€1.200.000,- daling</w:t>
      </w:r>
    </w:p>
    <w:p w:rsidR="002125FF" w:rsidRPr="002125FF" w:rsidRDefault="002125FF" w:rsidP="002125FF">
      <w:pPr>
        <w:pStyle w:val="Geenafstand"/>
        <w:ind w:left="720"/>
        <w:rPr>
          <w:rFonts w:ascii="Arial" w:hAnsi="Arial" w:cs="Arial"/>
          <w:sz w:val="24"/>
          <w:szCs w:val="24"/>
        </w:rPr>
      </w:pPr>
    </w:p>
    <w:p w:rsidR="002125FF" w:rsidRPr="002125FF" w:rsidRDefault="002125FF" w:rsidP="002125FF">
      <w:pPr>
        <w:rPr>
          <w:rFonts w:ascii="Arial" w:hAnsi="Arial" w:cs="Arial"/>
          <w:sz w:val="24"/>
          <w:szCs w:val="24"/>
        </w:rPr>
      </w:pPr>
      <w:r w:rsidRPr="002125FF">
        <w:rPr>
          <w:rFonts w:ascii="Arial" w:hAnsi="Arial" w:cs="Arial"/>
          <w:sz w:val="24"/>
          <w:szCs w:val="24"/>
        </w:rPr>
        <w:t>→ maak opgaven 40.1 t/m 40.3 + 40.7 + 40.9 (werkboek 2)</w:t>
      </w:r>
    </w:p>
    <w:p w:rsidR="002125FF" w:rsidRPr="002125FF" w:rsidRDefault="002125FF" w:rsidP="002125FF">
      <w:pPr>
        <w:rPr>
          <w:rFonts w:ascii="Arial" w:hAnsi="Arial" w:cs="Arial"/>
          <w:b/>
          <w:sz w:val="24"/>
          <w:szCs w:val="24"/>
        </w:rPr>
      </w:pPr>
      <w:r w:rsidRPr="002125FF">
        <w:rPr>
          <w:rFonts w:ascii="Arial" w:hAnsi="Arial" w:cs="Arial"/>
          <w:b/>
          <w:sz w:val="24"/>
          <w:szCs w:val="24"/>
        </w:rPr>
        <w:br w:type="page"/>
      </w:r>
    </w:p>
    <w:p w:rsidR="002125FF" w:rsidRPr="002125FF" w:rsidRDefault="002125FF" w:rsidP="002125FF">
      <w:pPr>
        <w:pStyle w:val="Geenafstand"/>
        <w:rPr>
          <w:rFonts w:ascii="Arial" w:hAnsi="Arial" w:cs="Arial"/>
          <w:sz w:val="24"/>
          <w:szCs w:val="24"/>
          <w:u w:val="single"/>
        </w:rPr>
      </w:pPr>
      <w:r w:rsidRPr="002125FF">
        <w:rPr>
          <w:rFonts w:ascii="Arial" w:hAnsi="Arial" w:cs="Arial"/>
          <w:sz w:val="24"/>
          <w:szCs w:val="24"/>
          <w:u w:val="single"/>
        </w:rPr>
        <w:lastRenderedPageBreak/>
        <w:t>Hoofdstuk 41: Regels voor de winst- en verliesrekening</w:t>
      </w:r>
    </w:p>
    <w:p w:rsidR="002125FF" w:rsidRPr="002125FF" w:rsidRDefault="002125FF" w:rsidP="002125FF">
      <w:pPr>
        <w:pStyle w:val="Geenafstand"/>
        <w:rPr>
          <w:rFonts w:ascii="Arial" w:hAnsi="Arial" w:cs="Arial"/>
          <w:sz w:val="24"/>
          <w:szCs w:val="24"/>
        </w:rPr>
      </w:pPr>
    </w:p>
    <w:p w:rsidR="002125FF" w:rsidRPr="002125FF" w:rsidRDefault="002125FF" w:rsidP="002125FF">
      <w:pPr>
        <w:pStyle w:val="Geenafstand"/>
        <w:rPr>
          <w:rFonts w:ascii="Arial" w:hAnsi="Arial" w:cs="Arial"/>
          <w:sz w:val="24"/>
          <w:szCs w:val="24"/>
        </w:rPr>
      </w:pPr>
      <w:r w:rsidRPr="002125FF">
        <w:rPr>
          <w:rFonts w:ascii="Arial" w:hAnsi="Arial" w:cs="Arial"/>
          <w:sz w:val="24"/>
          <w:szCs w:val="24"/>
        </w:rPr>
        <w:t>Interne verslaggeving: voor informatie</w:t>
      </w:r>
    </w:p>
    <w:p w:rsidR="002125FF" w:rsidRPr="002125FF" w:rsidRDefault="002125FF" w:rsidP="002125FF">
      <w:pPr>
        <w:pStyle w:val="Geenafstand"/>
        <w:rPr>
          <w:rFonts w:ascii="Arial" w:hAnsi="Arial" w:cs="Arial"/>
          <w:sz w:val="24"/>
          <w:szCs w:val="24"/>
        </w:rPr>
      </w:pPr>
      <w:r w:rsidRPr="002125FF">
        <w:rPr>
          <w:rFonts w:ascii="Arial" w:hAnsi="Arial" w:cs="Arial"/>
          <w:sz w:val="24"/>
          <w:szCs w:val="24"/>
        </w:rPr>
        <w:t>Externe verslaggeving: voor verantwoording</w:t>
      </w:r>
    </w:p>
    <w:p w:rsidR="002125FF" w:rsidRPr="002125FF" w:rsidRDefault="002125FF" w:rsidP="002125FF">
      <w:pPr>
        <w:pStyle w:val="Geenafstand"/>
        <w:rPr>
          <w:rFonts w:ascii="Arial" w:hAnsi="Arial" w:cs="Arial"/>
          <w:sz w:val="24"/>
          <w:szCs w:val="24"/>
        </w:rPr>
      </w:pPr>
    </w:p>
    <w:p w:rsidR="002125FF" w:rsidRPr="002125FF" w:rsidRDefault="002125FF" w:rsidP="002125FF">
      <w:pPr>
        <w:pStyle w:val="Geenafstand"/>
        <w:rPr>
          <w:rFonts w:ascii="Arial" w:hAnsi="Arial" w:cs="Arial"/>
          <w:sz w:val="24"/>
          <w:szCs w:val="24"/>
        </w:rPr>
      </w:pPr>
      <w:r w:rsidRPr="002125FF">
        <w:rPr>
          <w:rFonts w:ascii="Arial" w:hAnsi="Arial" w:cs="Arial"/>
          <w:sz w:val="24"/>
          <w:szCs w:val="24"/>
        </w:rPr>
        <w:t>→ maak opgave 41.1 (werkboek 2)</w:t>
      </w:r>
    </w:p>
    <w:p w:rsidR="002125FF" w:rsidRPr="002125FF" w:rsidRDefault="002125FF" w:rsidP="002125FF">
      <w:pPr>
        <w:pStyle w:val="Geenafstand"/>
        <w:rPr>
          <w:rFonts w:ascii="Arial" w:hAnsi="Arial" w:cs="Arial"/>
          <w:sz w:val="24"/>
          <w:szCs w:val="24"/>
        </w:rPr>
      </w:pPr>
    </w:p>
    <w:p w:rsidR="002125FF" w:rsidRPr="002125FF" w:rsidRDefault="002125FF" w:rsidP="002125FF">
      <w:pPr>
        <w:pStyle w:val="Geenafstand"/>
        <w:rPr>
          <w:rFonts w:ascii="Arial" w:hAnsi="Arial" w:cs="Arial"/>
          <w:b/>
          <w:sz w:val="24"/>
          <w:szCs w:val="24"/>
        </w:rPr>
      </w:pPr>
    </w:p>
    <w:p w:rsidR="002125FF" w:rsidRPr="002125FF" w:rsidRDefault="002125FF" w:rsidP="002125FF">
      <w:pPr>
        <w:pStyle w:val="Geenafstand"/>
        <w:rPr>
          <w:rFonts w:ascii="Arial" w:hAnsi="Arial" w:cs="Arial"/>
          <w:sz w:val="24"/>
          <w:szCs w:val="24"/>
          <w:u w:val="single"/>
        </w:rPr>
      </w:pPr>
      <w:r w:rsidRPr="002125FF">
        <w:rPr>
          <w:rFonts w:ascii="Arial" w:hAnsi="Arial" w:cs="Arial"/>
          <w:sz w:val="24"/>
          <w:szCs w:val="24"/>
          <w:u w:val="single"/>
        </w:rPr>
        <w:t>Hoofdstuk 42: Liquiditeitskengetallen en cashflow</w:t>
      </w:r>
    </w:p>
    <w:p w:rsidR="002125FF" w:rsidRPr="002125FF" w:rsidRDefault="002125FF" w:rsidP="002125FF">
      <w:pPr>
        <w:pStyle w:val="Geenafstand"/>
        <w:rPr>
          <w:rFonts w:ascii="Arial" w:hAnsi="Arial" w:cs="Arial"/>
          <w:sz w:val="24"/>
          <w:szCs w:val="24"/>
        </w:rPr>
      </w:pPr>
    </w:p>
    <w:p w:rsidR="002125FF" w:rsidRPr="002125FF" w:rsidRDefault="002125FF" w:rsidP="002125FF">
      <w:pPr>
        <w:pStyle w:val="Geenafstand"/>
        <w:rPr>
          <w:rFonts w:ascii="Arial" w:eastAsiaTheme="minorEastAsia" w:hAnsi="Arial" w:cs="Arial"/>
          <w:sz w:val="24"/>
          <w:szCs w:val="24"/>
        </w:rPr>
      </w:pPr>
      <w:proofErr w:type="spellStart"/>
      <w:r w:rsidRPr="0056678A">
        <w:rPr>
          <w:rFonts w:ascii="Arial" w:hAnsi="Arial" w:cs="Arial"/>
          <w:b/>
          <w:sz w:val="24"/>
          <w:szCs w:val="24"/>
        </w:rPr>
        <w:t>Current</w:t>
      </w:r>
      <w:proofErr w:type="spellEnd"/>
      <w:r w:rsidRPr="0056678A">
        <w:rPr>
          <w:rFonts w:ascii="Arial" w:hAnsi="Arial" w:cs="Arial"/>
          <w:b/>
          <w:sz w:val="24"/>
          <w:szCs w:val="24"/>
        </w:rPr>
        <w:t xml:space="preserve"> ratio</w:t>
      </w:r>
      <w:r w:rsidRPr="002125FF">
        <w:rPr>
          <w:rFonts w:ascii="Arial" w:hAnsi="Arial" w:cs="Arial"/>
          <w:sz w:val="24"/>
          <w:szCs w:val="24"/>
        </w:rPr>
        <w:t xml:space="preserve"> = </w:t>
      </w:r>
      <m:oMath>
        <m:f>
          <m:fPr>
            <m:ctrlPr>
              <w:rPr>
                <w:rFonts w:ascii="Cambria Math" w:hAnsi="Cambria Math" w:cs="Arial"/>
                <w:i/>
                <w:sz w:val="28"/>
                <w:szCs w:val="24"/>
              </w:rPr>
            </m:ctrlPr>
          </m:fPr>
          <m:num>
            <m:r>
              <w:rPr>
                <w:rFonts w:ascii="Cambria Math" w:hAnsi="Cambria Math" w:cs="Arial"/>
                <w:sz w:val="28"/>
                <w:szCs w:val="24"/>
              </w:rPr>
              <m:t>vlottende activa+liquide middelen</m:t>
            </m:r>
          </m:num>
          <m:den>
            <m:r>
              <w:rPr>
                <w:rFonts w:ascii="Cambria Math" w:hAnsi="Cambria Math" w:cs="Arial"/>
                <w:sz w:val="28"/>
                <w:szCs w:val="24"/>
              </w:rPr>
              <m:t>schulden op korte termijn</m:t>
            </m:r>
          </m:den>
        </m:f>
      </m:oMath>
    </w:p>
    <w:p w:rsidR="002125FF" w:rsidRPr="002125FF" w:rsidRDefault="002125FF" w:rsidP="002125FF">
      <w:pPr>
        <w:pStyle w:val="Geenafstand"/>
        <w:rPr>
          <w:rFonts w:ascii="Arial" w:eastAsiaTheme="minorEastAsia" w:hAnsi="Arial" w:cs="Arial"/>
          <w:sz w:val="24"/>
          <w:szCs w:val="24"/>
        </w:rPr>
      </w:pPr>
    </w:p>
    <w:p w:rsidR="002125FF" w:rsidRPr="002125FF" w:rsidRDefault="002125FF" w:rsidP="002125FF">
      <w:pPr>
        <w:pStyle w:val="Geenafstand"/>
        <w:rPr>
          <w:rFonts w:ascii="Arial" w:eastAsiaTheme="minorEastAsia" w:hAnsi="Arial" w:cs="Arial"/>
          <w:sz w:val="24"/>
          <w:szCs w:val="24"/>
        </w:rPr>
      </w:pPr>
      <w:r w:rsidRPr="002125FF">
        <w:rPr>
          <w:rFonts w:ascii="Arial" w:eastAsiaTheme="minorEastAsia" w:hAnsi="Arial" w:cs="Arial"/>
          <w:sz w:val="24"/>
          <w:szCs w:val="24"/>
        </w:rPr>
        <w:t>Regel: &gt;2 → goed</w:t>
      </w:r>
    </w:p>
    <w:p w:rsidR="002125FF" w:rsidRPr="002125FF" w:rsidRDefault="002125FF" w:rsidP="002125FF">
      <w:pPr>
        <w:pStyle w:val="Geenafstand"/>
        <w:rPr>
          <w:rFonts w:ascii="Arial" w:eastAsiaTheme="minorEastAsia" w:hAnsi="Arial" w:cs="Arial"/>
          <w:sz w:val="24"/>
          <w:szCs w:val="24"/>
        </w:rPr>
      </w:pPr>
    </w:p>
    <w:p w:rsidR="002125FF" w:rsidRPr="002125FF" w:rsidRDefault="002125FF" w:rsidP="002125FF">
      <w:pPr>
        <w:pStyle w:val="Geenafstand"/>
        <w:rPr>
          <w:rFonts w:ascii="Arial" w:hAnsi="Arial" w:cs="Arial"/>
          <w:sz w:val="24"/>
          <w:szCs w:val="24"/>
        </w:rPr>
      </w:pPr>
      <w:r w:rsidRPr="002125FF">
        <w:rPr>
          <w:rFonts w:ascii="Arial" w:hAnsi="Arial" w:cs="Arial"/>
          <w:sz w:val="24"/>
          <w:szCs w:val="24"/>
        </w:rPr>
        <w:t>Vlottende activa: voorraad goederen → waarde is onbekend</w:t>
      </w:r>
    </w:p>
    <w:p w:rsidR="002125FF" w:rsidRPr="002125FF" w:rsidRDefault="002125FF" w:rsidP="002125FF">
      <w:pPr>
        <w:pStyle w:val="Geenafstand"/>
        <w:rPr>
          <w:rFonts w:ascii="Arial" w:hAnsi="Arial" w:cs="Arial"/>
          <w:sz w:val="24"/>
          <w:szCs w:val="24"/>
        </w:rPr>
      </w:pPr>
      <w:r w:rsidRPr="002125FF">
        <w:rPr>
          <w:rFonts w:ascii="Arial" w:hAnsi="Arial" w:cs="Arial"/>
          <w:sz w:val="24"/>
          <w:szCs w:val="24"/>
        </w:rPr>
        <w:t>Korte termijn &lt; 1 jaar</w:t>
      </w:r>
    </w:p>
    <w:p w:rsidR="002125FF" w:rsidRPr="002125FF" w:rsidRDefault="002125FF" w:rsidP="002125FF">
      <w:pPr>
        <w:pStyle w:val="Geenafstand"/>
        <w:rPr>
          <w:rFonts w:ascii="Arial" w:eastAsiaTheme="minorEastAsia" w:hAnsi="Arial" w:cs="Arial"/>
          <w:sz w:val="24"/>
          <w:szCs w:val="24"/>
        </w:rPr>
      </w:pPr>
    </w:p>
    <w:p w:rsidR="002125FF" w:rsidRPr="00107E60" w:rsidRDefault="002125FF" w:rsidP="002125FF">
      <w:pPr>
        <w:pStyle w:val="Geenafstand"/>
        <w:rPr>
          <w:rFonts w:ascii="Arial" w:eastAsiaTheme="minorEastAsia" w:hAnsi="Arial" w:cs="Arial"/>
          <w:sz w:val="28"/>
          <w:szCs w:val="24"/>
        </w:rPr>
      </w:pPr>
      <w:r w:rsidRPr="0056678A">
        <w:rPr>
          <w:rFonts w:ascii="Arial" w:eastAsiaTheme="minorEastAsia" w:hAnsi="Arial" w:cs="Arial"/>
          <w:b/>
          <w:sz w:val="24"/>
          <w:szCs w:val="24"/>
        </w:rPr>
        <w:t>Quick ratio</w:t>
      </w:r>
      <w:r w:rsidRPr="002125FF">
        <w:rPr>
          <w:rFonts w:ascii="Arial" w:eastAsiaTheme="minorEastAsia" w:hAnsi="Arial" w:cs="Arial"/>
          <w:sz w:val="24"/>
          <w:szCs w:val="24"/>
        </w:rPr>
        <w:t xml:space="preserve"> =  </w:t>
      </w:r>
      <m:oMath>
        <m:f>
          <m:fPr>
            <m:ctrlPr>
              <w:rPr>
                <w:rFonts w:ascii="Cambria Math" w:eastAsiaTheme="minorEastAsia" w:hAnsi="Cambria Math" w:cs="Arial"/>
                <w:i/>
                <w:sz w:val="28"/>
                <w:szCs w:val="24"/>
              </w:rPr>
            </m:ctrlPr>
          </m:fPr>
          <m:num>
            <m:r>
              <w:rPr>
                <w:rFonts w:ascii="Cambria Math" w:eastAsiaTheme="minorEastAsia" w:hAnsi="Cambria Math" w:cs="Arial"/>
                <w:sz w:val="28"/>
                <w:szCs w:val="24"/>
              </w:rPr>
              <m:t>vlottende activa+liquide middelen-voorraad</m:t>
            </m:r>
          </m:num>
          <m:den>
            <m:r>
              <w:rPr>
                <w:rFonts w:ascii="Cambria Math" w:eastAsiaTheme="minorEastAsia" w:hAnsi="Cambria Math" w:cs="Arial"/>
                <w:sz w:val="28"/>
                <w:szCs w:val="24"/>
              </w:rPr>
              <m:t>schulden op korte termijn</m:t>
            </m:r>
          </m:den>
        </m:f>
      </m:oMath>
    </w:p>
    <w:p w:rsidR="002125FF" w:rsidRPr="00107E60" w:rsidRDefault="002125FF" w:rsidP="002125FF">
      <w:pPr>
        <w:pStyle w:val="Geenafstand"/>
        <w:rPr>
          <w:rFonts w:ascii="Arial" w:eastAsiaTheme="minorEastAsia" w:hAnsi="Arial" w:cs="Arial"/>
          <w:sz w:val="28"/>
          <w:szCs w:val="24"/>
        </w:rPr>
      </w:pPr>
    </w:p>
    <w:p w:rsidR="002125FF" w:rsidRPr="002125FF" w:rsidRDefault="002125FF" w:rsidP="002125FF">
      <w:pPr>
        <w:pStyle w:val="Geenafstand"/>
        <w:rPr>
          <w:rFonts w:ascii="Arial" w:eastAsiaTheme="minorEastAsia" w:hAnsi="Arial" w:cs="Arial"/>
          <w:sz w:val="24"/>
          <w:szCs w:val="24"/>
        </w:rPr>
      </w:pPr>
      <w:r w:rsidRPr="002125FF">
        <w:rPr>
          <w:rFonts w:ascii="Arial" w:eastAsiaTheme="minorEastAsia" w:hAnsi="Arial" w:cs="Arial"/>
          <w:sz w:val="24"/>
          <w:szCs w:val="24"/>
        </w:rPr>
        <w:t>Regel: &gt;1 → goed</w:t>
      </w:r>
    </w:p>
    <w:p w:rsidR="002125FF" w:rsidRPr="002125FF" w:rsidRDefault="002125FF" w:rsidP="002125FF">
      <w:pPr>
        <w:pStyle w:val="Geenafstand"/>
        <w:rPr>
          <w:rFonts w:ascii="Arial" w:hAnsi="Arial" w:cs="Arial"/>
          <w:sz w:val="24"/>
          <w:szCs w:val="24"/>
        </w:rPr>
      </w:pPr>
    </w:p>
    <w:p w:rsidR="002125FF" w:rsidRPr="002125FF" w:rsidRDefault="002125FF" w:rsidP="002125FF">
      <w:pPr>
        <w:pStyle w:val="Geenafstand"/>
        <w:rPr>
          <w:rFonts w:ascii="Arial" w:hAnsi="Arial" w:cs="Arial"/>
          <w:sz w:val="24"/>
          <w:szCs w:val="24"/>
        </w:rPr>
      </w:pPr>
      <w:r w:rsidRPr="002125FF">
        <w:rPr>
          <w:rFonts w:ascii="Arial" w:hAnsi="Arial" w:cs="Arial"/>
          <w:sz w:val="24"/>
          <w:szCs w:val="24"/>
        </w:rPr>
        <w:t>Vaste activa financieren met:</w:t>
      </w:r>
    </w:p>
    <w:p w:rsidR="002125FF" w:rsidRPr="002125FF" w:rsidRDefault="002125FF" w:rsidP="002125FF">
      <w:pPr>
        <w:pStyle w:val="Geenafstand"/>
        <w:numPr>
          <w:ilvl w:val="0"/>
          <w:numId w:val="9"/>
        </w:numPr>
        <w:rPr>
          <w:rFonts w:ascii="Arial" w:hAnsi="Arial" w:cs="Arial"/>
          <w:sz w:val="24"/>
          <w:szCs w:val="24"/>
        </w:rPr>
      </w:pPr>
      <w:r w:rsidRPr="002125FF">
        <w:rPr>
          <w:rFonts w:ascii="Arial" w:hAnsi="Arial" w:cs="Arial"/>
          <w:sz w:val="24"/>
          <w:szCs w:val="24"/>
        </w:rPr>
        <w:t>Eigen vermogen, of</w:t>
      </w:r>
    </w:p>
    <w:p w:rsidR="002125FF" w:rsidRPr="002125FF" w:rsidRDefault="002125FF" w:rsidP="002125FF">
      <w:pPr>
        <w:pStyle w:val="Geenafstand"/>
        <w:numPr>
          <w:ilvl w:val="0"/>
          <w:numId w:val="9"/>
        </w:numPr>
        <w:rPr>
          <w:rFonts w:ascii="Arial" w:hAnsi="Arial" w:cs="Arial"/>
          <w:sz w:val="24"/>
          <w:szCs w:val="24"/>
        </w:rPr>
      </w:pPr>
      <w:r w:rsidRPr="002125FF">
        <w:rPr>
          <w:rFonts w:ascii="Arial" w:hAnsi="Arial" w:cs="Arial"/>
          <w:sz w:val="24"/>
          <w:szCs w:val="24"/>
        </w:rPr>
        <w:t>Lang vreemd vermogen</w:t>
      </w:r>
    </w:p>
    <w:p w:rsidR="002125FF" w:rsidRPr="002125FF" w:rsidRDefault="002125FF" w:rsidP="002125FF">
      <w:pPr>
        <w:pStyle w:val="Geenafstand"/>
        <w:rPr>
          <w:rFonts w:ascii="Arial" w:hAnsi="Arial" w:cs="Arial"/>
          <w:sz w:val="24"/>
          <w:szCs w:val="24"/>
        </w:rPr>
      </w:pPr>
    </w:p>
    <w:p w:rsidR="002125FF" w:rsidRPr="002125FF" w:rsidRDefault="002125FF" w:rsidP="002125FF">
      <w:pPr>
        <w:pStyle w:val="Geenafstand"/>
        <w:rPr>
          <w:rFonts w:ascii="Arial" w:hAnsi="Arial" w:cs="Arial"/>
          <w:sz w:val="24"/>
          <w:szCs w:val="24"/>
        </w:rPr>
      </w:pPr>
      <w:r w:rsidRPr="0056678A">
        <w:rPr>
          <w:rFonts w:ascii="Arial" w:hAnsi="Arial" w:cs="Arial"/>
          <w:b/>
          <w:sz w:val="24"/>
          <w:szCs w:val="24"/>
        </w:rPr>
        <w:t>Werk kapitaal ratio</w:t>
      </w:r>
      <w:r w:rsidRPr="002125FF">
        <w:rPr>
          <w:rFonts w:ascii="Arial" w:hAnsi="Arial" w:cs="Arial"/>
          <w:sz w:val="24"/>
          <w:szCs w:val="24"/>
        </w:rPr>
        <w:t xml:space="preserve"> =  </w:t>
      </w:r>
      <m:oMath>
        <m:f>
          <m:fPr>
            <m:ctrlPr>
              <w:rPr>
                <w:rFonts w:ascii="Cambria Math" w:hAnsi="Cambria Math" w:cs="Arial"/>
                <w:i/>
                <w:sz w:val="28"/>
                <w:szCs w:val="24"/>
              </w:rPr>
            </m:ctrlPr>
          </m:fPr>
          <m:num>
            <m:r>
              <w:rPr>
                <w:rFonts w:ascii="Cambria Math" w:hAnsi="Cambria Math" w:cs="Arial"/>
                <w:sz w:val="28"/>
                <w:szCs w:val="24"/>
              </w:rPr>
              <m:t>vlottende activa+liquide midelen-vreemd vermogen korte termijn</m:t>
            </m:r>
          </m:num>
          <m:den>
            <m:r>
              <w:rPr>
                <w:rFonts w:ascii="Cambria Math" w:hAnsi="Cambria Math" w:cs="Arial"/>
                <w:sz w:val="28"/>
                <w:szCs w:val="24"/>
              </w:rPr>
              <m:t>vreemd vermogen korte termijn</m:t>
            </m:r>
          </m:den>
        </m:f>
      </m:oMath>
    </w:p>
    <w:p w:rsidR="002125FF" w:rsidRPr="002125FF" w:rsidRDefault="002125FF" w:rsidP="002125FF">
      <w:pPr>
        <w:pStyle w:val="Geenafstand"/>
        <w:rPr>
          <w:rFonts w:ascii="Arial" w:hAnsi="Arial" w:cs="Arial"/>
          <w:sz w:val="24"/>
          <w:szCs w:val="24"/>
        </w:rPr>
      </w:pPr>
    </w:p>
    <w:p w:rsidR="002125FF" w:rsidRPr="002125FF" w:rsidRDefault="002125FF" w:rsidP="002125FF">
      <w:pPr>
        <w:pStyle w:val="Geenafstand"/>
        <w:rPr>
          <w:rFonts w:ascii="Arial" w:hAnsi="Arial" w:cs="Arial"/>
          <w:sz w:val="24"/>
          <w:szCs w:val="24"/>
        </w:rPr>
      </w:pPr>
      <w:r w:rsidRPr="002125FF">
        <w:rPr>
          <w:rFonts w:ascii="Arial" w:hAnsi="Arial" w:cs="Arial"/>
          <w:sz w:val="24"/>
          <w:szCs w:val="24"/>
        </w:rPr>
        <w:t>Regel: &gt;1 → goed</w:t>
      </w:r>
    </w:p>
    <w:p w:rsidR="002125FF" w:rsidRPr="002125FF" w:rsidRDefault="002125FF" w:rsidP="002125FF">
      <w:pPr>
        <w:pStyle w:val="Geenafstand"/>
        <w:rPr>
          <w:rFonts w:ascii="Arial" w:hAnsi="Arial" w:cs="Arial"/>
          <w:sz w:val="24"/>
          <w:szCs w:val="24"/>
        </w:rPr>
      </w:pPr>
    </w:p>
    <w:p w:rsidR="002125FF" w:rsidRPr="002125FF" w:rsidRDefault="002125FF" w:rsidP="002125FF">
      <w:pPr>
        <w:pStyle w:val="Geenafstand"/>
        <w:rPr>
          <w:rFonts w:ascii="Arial" w:hAnsi="Arial" w:cs="Arial"/>
          <w:sz w:val="24"/>
          <w:szCs w:val="24"/>
        </w:rPr>
      </w:pPr>
      <w:r w:rsidRPr="002125FF">
        <w:rPr>
          <w:rFonts w:ascii="Arial" w:hAnsi="Arial" w:cs="Arial"/>
          <w:sz w:val="24"/>
          <w:szCs w:val="24"/>
        </w:rPr>
        <w:t>2</w:t>
      </w:r>
      <w:r w:rsidRPr="002125FF">
        <w:rPr>
          <w:rFonts w:ascii="Arial" w:hAnsi="Arial" w:cs="Arial"/>
          <w:sz w:val="24"/>
          <w:szCs w:val="24"/>
          <w:vertAlign w:val="superscript"/>
        </w:rPr>
        <w:t>e</w:t>
      </w:r>
      <w:r w:rsidRPr="002125FF">
        <w:rPr>
          <w:rFonts w:ascii="Arial" w:hAnsi="Arial" w:cs="Arial"/>
          <w:sz w:val="24"/>
          <w:szCs w:val="24"/>
        </w:rPr>
        <w:t xml:space="preserve"> berekening werk kapitaal ratio = </w:t>
      </w:r>
      <w:proofErr w:type="spellStart"/>
      <w:r w:rsidRPr="002125FF">
        <w:rPr>
          <w:rFonts w:ascii="Arial" w:hAnsi="Arial" w:cs="Arial"/>
          <w:sz w:val="24"/>
          <w:szCs w:val="24"/>
        </w:rPr>
        <w:t>Ev</w:t>
      </w:r>
      <w:proofErr w:type="spellEnd"/>
      <w:r w:rsidRPr="002125FF">
        <w:rPr>
          <w:rFonts w:ascii="Arial" w:hAnsi="Arial" w:cs="Arial"/>
          <w:sz w:val="24"/>
          <w:szCs w:val="24"/>
        </w:rPr>
        <w:t xml:space="preserve"> + vreemd vermogen lange termijn – vaste activa</w:t>
      </w:r>
    </w:p>
    <w:p w:rsidR="002125FF" w:rsidRPr="002125FF" w:rsidRDefault="002125FF" w:rsidP="002125FF">
      <w:pPr>
        <w:pStyle w:val="Geenafstand"/>
        <w:rPr>
          <w:rFonts w:ascii="Arial" w:hAnsi="Arial" w:cs="Arial"/>
          <w:sz w:val="24"/>
          <w:szCs w:val="24"/>
        </w:rPr>
      </w:pPr>
    </w:p>
    <w:p w:rsidR="002125FF" w:rsidRPr="002125FF" w:rsidRDefault="002125FF" w:rsidP="002125FF">
      <w:pPr>
        <w:pStyle w:val="Geenafstand"/>
        <w:rPr>
          <w:rFonts w:ascii="Arial" w:hAnsi="Arial" w:cs="Arial"/>
          <w:sz w:val="24"/>
          <w:szCs w:val="24"/>
        </w:rPr>
      </w:pPr>
      <w:r w:rsidRPr="0056678A">
        <w:rPr>
          <w:rFonts w:ascii="Arial" w:hAnsi="Arial" w:cs="Arial"/>
          <w:b/>
          <w:sz w:val="24"/>
          <w:szCs w:val="24"/>
        </w:rPr>
        <w:t>IJzeren voorraad</w:t>
      </w:r>
      <w:r w:rsidRPr="002125FF">
        <w:rPr>
          <w:rFonts w:ascii="Arial" w:hAnsi="Arial" w:cs="Arial"/>
          <w:sz w:val="24"/>
          <w:szCs w:val="24"/>
        </w:rPr>
        <w:t xml:space="preserve"> → voorraad die altijd aanwezig is in het bedrijf. Dus hoort niet bij vlottende activa.</w:t>
      </w:r>
    </w:p>
    <w:p w:rsidR="002125FF" w:rsidRPr="002125FF" w:rsidRDefault="002125FF" w:rsidP="002125FF">
      <w:pPr>
        <w:pStyle w:val="Geenafstand"/>
        <w:rPr>
          <w:rFonts w:ascii="Arial" w:hAnsi="Arial" w:cs="Arial"/>
          <w:sz w:val="24"/>
          <w:szCs w:val="24"/>
        </w:rPr>
      </w:pPr>
      <w:r w:rsidRPr="0056678A">
        <w:rPr>
          <w:rFonts w:ascii="Arial" w:hAnsi="Arial" w:cs="Arial"/>
          <w:b/>
          <w:sz w:val="24"/>
          <w:szCs w:val="24"/>
        </w:rPr>
        <w:t>Debiteuren kern</w:t>
      </w:r>
      <w:r w:rsidRPr="002125FF">
        <w:rPr>
          <w:rFonts w:ascii="Arial" w:hAnsi="Arial" w:cs="Arial"/>
          <w:sz w:val="24"/>
          <w:szCs w:val="24"/>
        </w:rPr>
        <w:t xml:space="preserve"> → omvang die altijd aanwezig is in het bedrijf. Dus ook geen vlottende activa.</w:t>
      </w:r>
    </w:p>
    <w:p w:rsidR="002125FF" w:rsidRPr="002125FF" w:rsidRDefault="002125FF" w:rsidP="002125FF">
      <w:pPr>
        <w:pStyle w:val="Geenafstand"/>
        <w:rPr>
          <w:rFonts w:ascii="Arial" w:hAnsi="Arial" w:cs="Arial"/>
          <w:sz w:val="24"/>
          <w:szCs w:val="24"/>
        </w:rPr>
      </w:pPr>
    </w:p>
    <w:p w:rsidR="002125FF" w:rsidRPr="002125FF" w:rsidRDefault="002125FF" w:rsidP="002125FF">
      <w:pPr>
        <w:pStyle w:val="Geenafstand"/>
        <w:rPr>
          <w:rFonts w:ascii="Arial" w:hAnsi="Arial" w:cs="Arial"/>
          <w:sz w:val="24"/>
          <w:szCs w:val="24"/>
        </w:rPr>
      </w:pPr>
      <w:r w:rsidRPr="0056678A">
        <w:rPr>
          <w:rFonts w:ascii="Arial" w:hAnsi="Arial" w:cs="Arial"/>
          <w:b/>
          <w:sz w:val="24"/>
          <w:szCs w:val="24"/>
        </w:rPr>
        <w:t>Cashflow</w:t>
      </w:r>
      <w:r w:rsidRPr="002125FF">
        <w:rPr>
          <w:rFonts w:ascii="Arial" w:hAnsi="Arial" w:cs="Arial"/>
          <w:sz w:val="24"/>
          <w:szCs w:val="24"/>
        </w:rPr>
        <w:t xml:space="preserve"> = nettowinst uit gewone bedrijfsuitoefening + afschrijvingen</w:t>
      </w:r>
      <w:r w:rsidRPr="002125FF">
        <w:rPr>
          <w:rFonts w:ascii="Arial" w:hAnsi="Arial" w:cs="Arial"/>
          <w:sz w:val="24"/>
          <w:szCs w:val="24"/>
        </w:rPr>
        <w:br w:type="page"/>
      </w:r>
    </w:p>
    <w:p w:rsidR="002125FF" w:rsidRPr="002125FF" w:rsidRDefault="002125FF" w:rsidP="002125FF">
      <w:pPr>
        <w:pStyle w:val="Geenafstand"/>
        <w:rPr>
          <w:rFonts w:ascii="Arial" w:hAnsi="Arial" w:cs="Arial"/>
          <w:sz w:val="24"/>
          <w:szCs w:val="24"/>
          <w:u w:val="single"/>
        </w:rPr>
      </w:pPr>
      <w:r w:rsidRPr="002125FF">
        <w:rPr>
          <w:rFonts w:ascii="Arial" w:hAnsi="Arial" w:cs="Arial"/>
          <w:sz w:val="24"/>
          <w:szCs w:val="24"/>
          <w:u w:val="single"/>
        </w:rPr>
        <w:lastRenderedPageBreak/>
        <w:t>Hoofdstuk 43: Overige kengetallen</w:t>
      </w:r>
    </w:p>
    <w:p w:rsidR="002125FF" w:rsidRPr="002125FF" w:rsidRDefault="002125FF" w:rsidP="002125FF">
      <w:pPr>
        <w:pStyle w:val="Geenafstand"/>
        <w:rPr>
          <w:rFonts w:ascii="Arial" w:hAnsi="Arial" w:cs="Arial"/>
          <w:sz w:val="24"/>
          <w:szCs w:val="24"/>
        </w:rPr>
      </w:pPr>
    </w:p>
    <w:p w:rsidR="002125FF" w:rsidRPr="002125FF" w:rsidRDefault="002125FF" w:rsidP="002125FF">
      <w:pPr>
        <w:pStyle w:val="Geenafstand"/>
        <w:rPr>
          <w:rFonts w:ascii="Arial" w:eastAsiaTheme="minorEastAsia" w:hAnsi="Arial" w:cs="Arial"/>
          <w:sz w:val="24"/>
          <w:szCs w:val="24"/>
        </w:rPr>
      </w:pPr>
      <w:r w:rsidRPr="0056678A">
        <w:rPr>
          <w:rFonts w:ascii="Arial" w:hAnsi="Arial" w:cs="Arial"/>
          <w:b/>
          <w:sz w:val="24"/>
          <w:szCs w:val="24"/>
        </w:rPr>
        <w:t>Solvabiliteit</w:t>
      </w:r>
      <w:r w:rsidRPr="002125FF">
        <w:rPr>
          <w:rFonts w:ascii="Arial" w:hAnsi="Arial" w:cs="Arial"/>
          <w:sz w:val="24"/>
          <w:szCs w:val="24"/>
        </w:rPr>
        <w:t xml:space="preserve"> = </w:t>
      </w:r>
      <m:oMath>
        <m:r>
          <w:rPr>
            <w:rFonts w:ascii="Cambria Math" w:hAnsi="Cambria Math" w:cs="Arial"/>
            <w:sz w:val="28"/>
            <w:szCs w:val="24"/>
          </w:rPr>
          <m:t xml:space="preserve"> </m:t>
        </m:r>
        <m:f>
          <m:fPr>
            <m:ctrlPr>
              <w:rPr>
                <w:rFonts w:ascii="Cambria Math" w:hAnsi="Cambria Math" w:cs="Arial"/>
                <w:i/>
                <w:sz w:val="28"/>
                <w:szCs w:val="24"/>
              </w:rPr>
            </m:ctrlPr>
          </m:fPr>
          <m:num>
            <m:r>
              <w:rPr>
                <w:rFonts w:ascii="Cambria Math" w:hAnsi="Cambria Math" w:cs="Arial"/>
                <w:sz w:val="28"/>
                <w:szCs w:val="24"/>
              </w:rPr>
              <m:t>Totaal vermogen</m:t>
            </m:r>
          </m:num>
          <m:den>
            <m:r>
              <w:rPr>
                <w:rFonts w:ascii="Cambria Math" w:hAnsi="Cambria Math" w:cs="Arial"/>
                <w:sz w:val="28"/>
                <w:szCs w:val="24"/>
              </w:rPr>
              <m:t>Vreemd vermogen</m:t>
            </m:r>
          </m:den>
        </m:f>
        <m:r>
          <w:rPr>
            <w:rFonts w:ascii="Cambria Math" w:hAnsi="Cambria Math" w:cs="Arial"/>
            <w:sz w:val="28"/>
            <w:szCs w:val="24"/>
          </w:rPr>
          <m:t>×100%</m:t>
        </m:r>
      </m:oMath>
    </w:p>
    <w:p w:rsidR="002125FF" w:rsidRPr="002125FF" w:rsidRDefault="002125FF" w:rsidP="002125FF">
      <w:pPr>
        <w:pStyle w:val="Geenafstand"/>
        <w:rPr>
          <w:rFonts w:ascii="Arial" w:eastAsiaTheme="minorEastAsia" w:hAnsi="Arial" w:cs="Arial"/>
          <w:sz w:val="24"/>
          <w:szCs w:val="24"/>
        </w:rPr>
      </w:pPr>
    </w:p>
    <w:p w:rsidR="002125FF" w:rsidRPr="002125FF" w:rsidRDefault="002125FF" w:rsidP="002125FF">
      <w:pPr>
        <w:pStyle w:val="Geenafstand"/>
        <w:rPr>
          <w:rFonts w:ascii="Arial" w:eastAsiaTheme="minorEastAsia" w:hAnsi="Arial" w:cs="Arial"/>
          <w:sz w:val="24"/>
          <w:szCs w:val="24"/>
        </w:rPr>
      </w:pPr>
      <w:r w:rsidRPr="002125FF">
        <w:rPr>
          <w:rFonts w:ascii="Arial" w:eastAsiaTheme="minorEastAsia" w:hAnsi="Arial" w:cs="Arial"/>
          <w:sz w:val="24"/>
          <w:szCs w:val="24"/>
        </w:rPr>
        <w:t>Regel: &gt;200 → goed</w:t>
      </w:r>
    </w:p>
    <w:p w:rsidR="002125FF" w:rsidRPr="002125FF" w:rsidRDefault="002125FF" w:rsidP="002125FF">
      <w:pPr>
        <w:pStyle w:val="Geenafstand"/>
        <w:rPr>
          <w:rFonts w:ascii="Arial" w:eastAsiaTheme="minorEastAsia" w:hAnsi="Arial" w:cs="Arial"/>
          <w:sz w:val="24"/>
          <w:szCs w:val="24"/>
        </w:rPr>
      </w:pPr>
    </w:p>
    <w:p w:rsidR="002125FF" w:rsidRPr="002125FF" w:rsidRDefault="002125FF" w:rsidP="002125FF">
      <w:pPr>
        <w:pStyle w:val="Geenafstand"/>
        <w:rPr>
          <w:rFonts w:ascii="Arial" w:eastAsiaTheme="minorEastAsia" w:hAnsi="Arial" w:cs="Arial"/>
          <w:sz w:val="24"/>
          <w:szCs w:val="24"/>
        </w:rPr>
      </w:pPr>
      <w:r w:rsidRPr="002125FF">
        <w:rPr>
          <w:rFonts w:ascii="Arial" w:eastAsiaTheme="minorEastAsia" w:hAnsi="Arial" w:cs="Arial"/>
          <w:sz w:val="24"/>
          <w:szCs w:val="24"/>
        </w:rPr>
        <w:t>Rentabiliteit geeft de mate aan waarin een onderneming in staat is een opbrengst te geven aan de verschaffers van het vermogen.</w:t>
      </w:r>
    </w:p>
    <w:p w:rsidR="002125FF" w:rsidRPr="002125FF" w:rsidRDefault="002125FF" w:rsidP="002125FF">
      <w:pPr>
        <w:pStyle w:val="Geenafstand"/>
        <w:rPr>
          <w:rFonts w:ascii="Arial" w:eastAsiaTheme="minorEastAsia" w:hAnsi="Arial" w:cs="Arial"/>
          <w:sz w:val="24"/>
          <w:szCs w:val="24"/>
        </w:rPr>
      </w:pPr>
    </w:p>
    <w:p w:rsidR="002125FF" w:rsidRPr="002125FF" w:rsidRDefault="002125FF" w:rsidP="002125FF">
      <w:pPr>
        <w:pStyle w:val="Geenafstand"/>
        <w:rPr>
          <w:rFonts w:ascii="Arial" w:eastAsiaTheme="minorEastAsia" w:hAnsi="Arial" w:cs="Arial"/>
          <w:sz w:val="24"/>
          <w:szCs w:val="24"/>
        </w:rPr>
      </w:pPr>
      <w:r w:rsidRPr="0056678A">
        <w:rPr>
          <w:rFonts w:ascii="Arial" w:eastAsiaTheme="minorEastAsia" w:hAnsi="Arial" w:cs="Arial"/>
          <w:b/>
          <w:sz w:val="24"/>
          <w:szCs w:val="24"/>
        </w:rPr>
        <w:t>Rentabiliteit uit eigen vermogen (REV)</w:t>
      </w:r>
      <w:r w:rsidRPr="002125FF">
        <w:rPr>
          <w:rFonts w:ascii="Arial" w:eastAsiaTheme="minorEastAsia" w:hAnsi="Arial" w:cs="Arial"/>
          <w:sz w:val="24"/>
          <w:szCs w:val="24"/>
        </w:rPr>
        <w:t xml:space="preserve"> = </w:t>
      </w:r>
      <m:oMath>
        <m:f>
          <m:fPr>
            <m:ctrlPr>
              <w:rPr>
                <w:rFonts w:ascii="Cambria Math" w:eastAsiaTheme="minorEastAsia" w:hAnsi="Cambria Math" w:cs="Arial"/>
                <w:i/>
                <w:sz w:val="28"/>
                <w:szCs w:val="24"/>
              </w:rPr>
            </m:ctrlPr>
          </m:fPr>
          <m:num>
            <m:r>
              <w:rPr>
                <w:rFonts w:ascii="Cambria Math" w:eastAsiaTheme="minorEastAsia" w:hAnsi="Cambria Math" w:cs="Arial"/>
                <w:sz w:val="28"/>
                <w:szCs w:val="24"/>
              </w:rPr>
              <m:t>nettowinst (na belasting)</m:t>
            </m:r>
          </m:num>
          <m:den>
            <m:r>
              <w:rPr>
                <w:rFonts w:ascii="Cambria Math" w:eastAsiaTheme="minorEastAsia" w:hAnsi="Cambria Math" w:cs="Arial"/>
                <w:sz w:val="28"/>
                <w:szCs w:val="24"/>
              </w:rPr>
              <m:t>gemiddeld eigen vermogen</m:t>
            </m:r>
          </m:den>
        </m:f>
        <m:r>
          <w:rPr>
            <w:rFonts w:ascii="Cambria Math" w:eastAsiaTheme="minorEastAsia" w:hAnsi="Cambria Math" w:cs="Arial"/>
            <w:sz w:val="28"/>
            <w:szCs w:val="24"/>
          </w:rPr>
          <m:t>×100%</m:t>
        </m:r>
      </m:oMath>
    </w:p>
    <w:p w:rsidR="002125FF" w:rsidRPr="002125FF" w:rsidRDefault="002125FF" w:rsidP="002125FF">
      <w:pPr>
        <w:pStyle w:val="Geenafstand"/>
        <w:rPr>
          <w:rFonts w:ascii="Arial" w:eastAsiaTheme="minorEastAsia" w:hAnsi="Arial" w:cs="Arial"/>
          <w:sz w:val="24"/>
          <w:szCs w:val="24"/>
        </w:rPr>
      </w:pPr>
    </w:p>
    <w:p w:rsidR="002125FF" w:rsidRPr="002125FF" w:rsidRDefault="002125FF" w:rsidP="002125FF">
      <w:pPr>
        <w:pStyle w:val="Geenafstand"/>
        <w:rPr>
          <w:rFonts w:ascii="Arial" w:eastAsiaTheme="minorEastAsia" w:hAnsi="Arial" w:cs="Arial"/>
          <w:sz w:val="24"/>
          <w:szCs w:val="24"/>
        </w:rPr>
      </w:pPr>
      <w:r w:rsidRPr="0056678A">
        <w:rPr>
          <w:rFonts w:ascii="Arial" w:eastAsiaTheme="minorEastAsia" w:hAnsi="Arial" w:cs="Arial"/>
          <w:b/>
          <w:sz w:val="24"/>
          <w:szCs w:val="24"/>
        </w:rPr>
        <w:t>Rentabiliteit uit totaal vermogen (RTV)</w:t>
      </w:r>
      <w:r w:rsidRPr="002125FF">
        <w:rPr>
          <w:rFonts w:ascii="Arial" w:eastAsiaTheme="minorEastAsia" w:hAnsi="Arial" w:cs="Arial"/>
          <w:sz w:val="24"/>
          <w:szCs w:val="24"/>
        </w:rPr>
        <w:t xml:space="preserve"> = </w:t>
      </w:r>
      <m:oMath>
        <m:f>
          <m:fPr>
            <m:ctrlPr>
              <w:rPr>
                <w:rFonts w:ascii="Cambria Math" w:eastAsiaTheme="minorEastAsia" w:hAnsi="Cambria Math" w:cs="Arial"/>
                <w:i/>
                <w:sz w:val="28"/>
                <w:szCs w:val="24"/>
              </w:rPr>
            </m:ctrlPr>
          </m:fPr>
          <m:num>
            <m:r>
              <w:rPr>
                <w:rFonts w:ascii="Cambria Math" w:eastAsiaTheme="minorEastAsia" w:hAnsi="Cambria Math" w:cs="Arial"/>
                <w:sz w:val="28"/>
                <w:szCs w:val="24"/>
              </w:rPr>
              <m:t>resultaat uit gewone bedrijfsuitoefening + interest</m:t>
            </m:r>
          </m:num>
          <m:den>
            <m:r>
              <w:rPr>
                <w:rFonts w:ascii="Cambria Math" w:eastAsiaTheme="minorEastAsia" w:hAnsi="Cambria Math" w:cs="Arial"/>
                <w:sz w:val="28"/>
                <w:szCs w:val="24"/>
              </w:rPr>
              <m:t>gemiddeld totaal vermogen</m:t>
            </m:r>
          </m:den>
        </m:f>
        <m:r>
          <w:rPr>
            <w:rFonts w:ascii="Cambria Math" w:eastAsiaTheme="minorEastAsia" w:hAnsi="Cambria Math" w:cs="Arial"/>
            <w:sz w:val="28"/>
            <w:szCs w:val="24"/>
          </w:rPr>
          <m:t xml:space="preserve"> ×100%</m:t>
        </m:r>
      </m:oMath>
    </w:p>
    <w:p w:rsidR="002125FF" w:rsidRPr="002125FF" w:rsidRDefault="002125FF" w:rsidP="002125FF">
      <w:pPr>
        <w:pStyle w:val="Geenafstand"/>
        <w:rPr>
          <w:rFonts w:ascii="Arial" w:eastAsiaTheme="minorEastAsia" w:hAnsi="Arial" w:cs="Arial"/>
          <w:sz w:val="24"/>
          <w:szCs w:val="24"/>
        </w:rPr>
      </w:pPr>
    </w:p>
    <w:p w:rsidR="002125FF" w:rsidRPr="002125FF" w:rsidRDefault="002125FF" w:rsidP="002125FF">
      <w:pPr>
        <w:pStyle w:val="Geenafstand"/>
        <w:rPr>
          <w:rFonts w:ascii="Arial" w:eastAsiaTheme="minorEastAsia" w:hAnsi="Arial" w:cs="Arial"/>
          <w:sz w:val="24"/>
          <w:szCs w:val="24"/>
        </w:rPr>
      </w:pPr>
      <w:r w:rsidRPr="002125FF">
        <w:rPr>
          <w:rFonts w:ascii="Arial" w:eastAsiaTheme="minorEastAsia" w:hAnsi="Arial" w:cs="Arial"/>
          <w:sz w:val="24"/>
          <w:szCs w:val="24"/>
        </w:rPr>
        <w:t>Het resultaat uit gewone bedrijfsuitoefening bestaat uit de nettowinst + de te betalen vennootschapsbelasting.</w:t>
      </w:r>
    </w:p>
    <w:p w:rsidR="002125FF" w:rsidRPr="002125FF" w:rsidRDefault="002125FF" w:rsidP="002125FF">
      <w:pPr>
        <w:pStyle w:val="Geenafstand"/>
        <w:rPr>
          <w:rFonts w:ascii="Arial" w:eastAsiaTheme="minorEastAsia" w:hAnsi="Arial" w:cs="Arial"/>
          <w:sz w:val="24"/>
          <w:szCs w:val="24"/>
        </w:rPr>
      </w:pPr>
    </w:p>
    <w:p w:rsidR="00107E60" w:rsidRDefault="002125FF" w:rsidP="002125FF">
      <w:pPr>
        <w:pStyle w:val="Geenafstand"/>
        <w:rPr>
          <w:rFonts w:ascii="Arial" w:eastAsiaTheme="minorEastAsia" w:hAnsi="Arial" w:cs="Arial"/>
          <w:sz w:val="24"/>
          <w:szCs w:val="24"/>
        </w:rPr>
      </w:pPr>
      <w:r w:rsidRPr="0056678A">
        <w:rPr>
          <w:rFonts w:ascii="Arial" w:eastAsiaTheme="minorEastAsia" w:hAnsi="Arial" w:cs="Arial"/>
          <w:b/>
          <w:sz w:val="24"/>
          <w:szCs w:val="24"/>
        </w:rPr>
        <w:t>Interestpercentage over vreemd vermogen (IVV)</w:t>
      </w:r>
      <w:r w:rsidRPr="002125FF">
        <w:rPr>
          <w:rFonts w:ascii="Arial" w:eastAsiaTheme="minorEastAsia" w:hAnsi="Arial" w:cs="Arial"/>
          <w:sz w:val="24"/>
          <w:szCs w:val="24"/>
        </w:rPr>
        <w:t xml:space="preserve"> =</w:t>
      </w:r>
    </w:p>
    <w:p w:rsidR="002125FF" w:rsidRPr="002125FF" w:rsidRDefault="002125FF" w:rsidP="002125FF">
      <w:pPr>
        <w:pStyle w:val="Geenafstand"/>
        <w:rPr>
          <w:rFonts w:ascii="Arial" w:eastAsiaTheme="minorEastAsia" w:hAnsi="Arial" w:cs="Arial"/>
          <w:sz w:val="24"/>
          <w:szCs w:val="24"/>
        </w:rPr>
      </w:pPr>
      <w:r w:rsidRPr="002125FF">
        <w:rPr>
          <w:rFonts w:ascii="Arial" w:eastAsiaTheme="minorEastAsia" w:hAnsi="Arial" w:cs="Arial"/>
          <w:sz w:val="24"/>
          <w:szCs w:val="24"/>
        </w:rPr>
        <w:t xml:space="preserve"> </w:t>
      </w:r>
      <m:oMath>
        <m:f>
          <m:fPr>
            <m:ctrlPr>
              <w:rPr>
                <w:rFonts w:ascii="Cambria Math" w:eastAsiaTheme="minorEastAsia" w:hAnsi="Cambria Math" w:cs="Arial"/>
                <w:i/>
                <w:sz w:val="28"/>
                <w:szCs w:val="24"/>
              </w:rPr>
            </m:ctrlPr>
          </m:fPr>
          <m:num>
            <m:r>
              <w:rPr>
                <w:rFonts w:ascii="Cambria Math" w:eastAsiaTheme="minorEastAsia" w:hAnsi="Cambria Math" w:cs="Arial"/>
                <w:sz w:val="28"/>
                <w:szCs w:val="24"/>
              </w:rPr>
              <m:t>interest</m:t>
            </m:r>
          </m:num>
          <m:den>
            <m:r>
              <w:rPr>
                <w:rFonts w:ascii="Cambria Math" w:eastAsiaTheme="minorEastAsia" w:hAnsi="Cambria Math" w:cs="Arial"/>
                <w:sz w:val="28"/>
                <w:szCs w:val="24"/>
              </w:rPr>
              <m:t>gemiddel vreemd vermogen</m:t>
            </m:r>
          </m:den>
        </m:f>
        <m:r>
          <w:rPr>
            <w:rFonts w:ascii="Cambria Math" w:eastAsiaTheme="minorEastAsia" w:hAnsi="Cambria Math" w:cs="Arial"/>
            <w:sz w:val="28"/>
            <w:szCs w:val="24"/>
          </w:rPr>
          <m:t xml:space="preserve"> ×100%</m:t>
        </m:r>
      </m:oMath>
    </w:p>
    <w:p w:rsidR="002125FF" w:rsidRPr="002125FF" w:rsidRDefault="002125FF" w:rsidP="002125FF">
      <w:pPr>
        <w:pStyle w:val="Geenafstand"/>
        <w:rPr>
          <w:rFonts w:ascii="Arial" w:hAnsi="Arial" w:cs="Arial"/>
          <w:sz w:val="24"/>
          <w:szCs w:val="24"/>
        </w:rPr>
      </w:pPr>
    </w:p>
    <w:p w:rsidR="002125FF" w:rsidRPr="002125FF" w:rsidRDefault="002125FF" w:rsidP="002125FF">
      <w:pPr>
        <w:pStyle w:val="Geenafstand"/>
        <w:rPr>
          <w:rFonts w:ascii="Arial" w:eastAsiaTheme="minorEastAsia" w:hAnsi="Arial" w:cs="Arial"/>
          <w:sz w:val="24"/>
          <w:szCs w:val="24"/>
        </w:rPr>
      </w:pPr>
      <w:r w:rsidRPr="0056678A">
        <w:rPr>
          <w:rFonts w:ascii="Arial" w:hAnsi="Arial" w:cs="Arial"/>
          <w:b/>
          <w:sz w:val="24"/>
          <w:szCs w:val="24"/>
        </w:rPr>
        <w:t>Dividend per aandeel</w:t>
      </w:r>
      <w:r w:rsidRPr="002125FF">
        <w:rPr>
          <w:rFonts w:ascii="Arial" w:hAnsi="Arial" w:cs="Arial"/>
          <w:sz w:val="24"/>
          <w:szCs w:val="24"/>
        </w:rPr>
        <w:t xml:space="preserve">: </w:t>
      </w:r>
      <m:oMath>
        <m:f>
          <m:fPr>
            <m:ctrlPr>
              <w:rPr>
                <w:rFonts w:ascii="Cambria Math" w:hAnsi="Cambria Math" w:cs="Arial"/>
                <w:i/>
                <w:sz w:val="28"/>
                <w:szCs w:val="24"/>
              </w:rPr>
            </m:ctrlPr>
          </m:fPr>
          <m:num>
            <m:r>
              <w:rPr>
                <w:rFonts w:ascii="Cambria Math" w:hAnsi="Cambria Math" w:cs="Arial"/>
                <w:sz w:val="28"/>
                <w:szCs w:val="24"/>
              </w:rPr>
              <m:t>totaal brutodividend</m:t>
            </m:r>
          </m:num>
          <m:den>
            <m:r>
              <w:rPr>
                <w:rFonts w:ascii="Cambria Math" w:hAnsi="Cambria Math" w:cs="Arial"/>
                <w:sz w:val="28"/>
                <w:szCs w:val="24"/>
              </w:rPr>
              <m:t>aantal aandelen</m:t>
            </m:r>
          </m:den>
        </m:f>
      </m:oMath>
    </w:p>
    <w:p w:rsidR="002125FF" w:rsidRPr="002125FF" w:rsidRDefault="002125FF" w:rsidP="002125FF">
      <w:pPr>
        <w:pStyle w:val="Geenafstand"/>
        <w:rPr>
          <w:rFonts w:ascii="Arial" w:eastAsiaTheme="minorEastAsia" w:hAnsi="Arial" w:cs="Arial"/>
          <w:sz w:val="24"/>
          <w:szCs w:val="24"/>
        </w:rPr>
      </w:pPr>
    </w:p>
    <w:p w:rsidR="002125FF" w:rsidRPr="002125FF" w:rsidRDefault="002125FF" w:rsidP="002125FF">
      <w:pPr>
        <w:pStyle w:val="Geenafstand"/>
        <w:rPr>
          <w:rFonts w:ascii="Arial" w:eastAsiaTheme="minorEastAsia" w:hAnsi="Arial" w:cs="Arial"/>
          <w:sz w:val="24"/>
          <w:szCs w:val="24"/>
        </w:rPr>
      </w:pPr>
      <w:r w:rsidRPr="0056678A">
        <w:rPr>
          <w:rFonts w:ascii="Arial" w:eastAsiaTheme="minorEastAsia" w:hAnsi="Arial" w:cs="Arial"/>
          <w:b/>
          <w:sz w:val="24"/>
          <w:szCs w:val="24"/>
        </w:rPr>
        <w:t>Dividendrendement</w:t>
      </w:r>
      <w:r w:rsidRPr="002125FF">
        <w:rPr>
          <w:rFonts w:ascii="Arial" w:eastAsiaTheme="minorEastAsia" w:hAnsi="Arial" w:cs="Arial"/>
          <w:sz w:val="24"/>
          <w:szCs w:val="24"/>
        </w:rPr>
        <w:t xml:space="preserve">: </w:t>
      </w:r>
      <m:oMath>
        <m:f>
          <m:fPr>
            <m:ctrlPr>
              <w:rPr>
                <w:rFonts w:ascii="Cambria Math" w:eastAsiaTheme="minorEastAsia" w:hAnsi="Cambria Math" w:cs="Arial"/>
                <w:i/>
                <w:sz w:val="28"/>
                <w:szCs w:val="24"/>
              </w:rPr>
            </m:ctrlPr>
          </m:fPr>
          <m:num>
            <m:r>
              <w:rPr>
                <w:rFonts w:ascii="Cambria Math" w:eastAsiaTheme="minorEastAsia" w:hAnsi="Cambria Math" w:cs="Arial"/>
                <w:sz w:val="28"/>
                <w:szCs w:val="24"/>
              </w:rPr>
              <m:t>brutodividend p</m:t>
            </m:r>
            <m:r>
              <w:rPr>
                <w:rFonts w:ascii="Cambria Math" w:eastAsiaTheme="minorEastAsia" w:hAnsi="Cambria Math" w:cs="Arial"/>
                <w:sz w:val="28"/>
                <w:szCs w:val="24"/>
              </w:rPr>
              <m:t>er aandeel</m:t>
            </m:r>
          </m:num>
          <m:den>
            <m:r>
              <w:rPr>
                <w:rFonts w:ascii="Cambria Math" w:eastAsiaTheme="minorEastAsia" w:hAnsi="Cambria Math" w:cs="Arial"/>
                <w:sz w:val="28"/>
                <w:szCs w:val="24"/>
              </w:rPr>
              <m:t>beurskoers per aandeel</m:t>
            </m:r>
          </m:den>
        </m:f>
      </m:oMath>
    </w:p>
    <w:p w:rsidR="002125FF" w:rsidRPr="002125FF" w:rsidRDefault="002125FF" w:rsidP="002125FF">
      <w:pPr>
        <w:pStyle w:val="Geenafstand"/>
        <w:rPr>
          <w:rFonts w:ascii="Arial" w:eastAsiaTheme="minorEastAsia" w:hAnsi="Arial" w:cs="Arial"/>
          <w:sz w:val="24"/>
          <w:szCs w:val="24"/>
        </w:rPr>
      </w:pPr>
    </w:p>
    <w:p w:rsidR="002125FF" w:rsidRPr="002125FF" w:rsidRDefault="002125FF" w:rsidP="002125FF">
      <w:pPr>
        <w:pStyle w:val="Geenafstand"/>
        <w:rPr>
          <w:rFonts w:ascii="Arial" w:eastAsiaTheme="minorEastAsia" w:hAnsi="Arial" w:cs="Arial"/>
          <w:sz w:val="24"/>
          <w:szCs w:val="24"/>
        </w:rPr>
      </w:pPr>
    </w:p>
    <w:p w:rsidR="002125FF" w:rsidRPr="002125FF" w:rsidRDefault="002125FF" w:rsidP="002125FF">
      <w:pPr>
        <w:pStyle w:val="Geenafstand"/>
        <w:rPr>
          <w:rFonts w:ascii="Arial" w:eastAsiaTheme="minorEastAsia" w:hAnsi="Arial" w:cs="Arial"/>
          <w:sz w:val="24"/>
          <w:szCs w:val="24"/>
          <w:u w:val="single"/>
        </w:rPr>
      </w:pPr>
      <w:r w:rsidRPr="002125FF">
        <w:rPr>
          <w:rFonts w:ascii="Arial" w:eastAsiaTheme="minorEastAsia" w:hAnsi="Arial" w:cs="Arial"/>
          <w:sz w:val="24"/>
          <w:szCs w:val="24"/>
          <w:u w:val="single"/>
        </w:rPr>
        <w:t>Hoofdstuk 44: Investeringsselectie</w:t>
      </w:r>
    </w:p>
    <w:p w:rsidR="0056678A" w:rsidRDefault="0056678A" w:rsidP="00FC1B2D">
      <w:pPr>
        <w:pStyle w:val="Geenafstand"/>
        <w:rPr>
          <w:rFonts w:ascii="Arial" w:hAnsi="Arial" w:cs="Arial"/>
          <w:sz w:val="24"/>
          <w:szCs w:val="24"/>
        </w:rPr>
      </w:pPr>
      <w:r>
        <w:rPr>
          <w:rFonts w:ascii="Arial" w:hAnsi="Arial" w:cs="Arial"/>
          <w:sz w:val="24"/>
          <w:szCs w:val="24"/>
        </w:rPr>
        <w:t xml:space="preserve">Cashflow: verschil tussen de geldstroom die de onderneming door de investering ontvangt en de geldstroom die zij uitgeeft. </w:t>
      </w:r>
    </w:p>
    <w:p w:rsidR="0056678A" w:rsidRDefault="0056678A" w:rsidP="00FC1B2D">
      <w:pPr>
        <w:pStyle w:val="Geenafstand"/>
        <w:rPr>
          <w:rFonts w:ascii="Arial" w:hAnsi="Arial" w:cs="Arial"/>
          <w:sz w:val="24"/>
          <w:szCs w:val="24"/>
        </w:rPr>
      </w:pPr>
    </w:p>
    <w:p w:rsidR="0056678A" w:rsidRDefault="0056678A" w:rsidP="00FC1B2D">
      <w:pPr>
        <w:pStyle w:val="Geenafstand"/>
        <w:rPr>
          <w:rFonts w:ascii="Arial" w:hAnsi="Arial" w:cs="Arial"/>
          <w:sz w:val="24"/>
          <w:szCs w:val="24"/>
        </w:rPr>
      </w:pPr>
      <w:r>
        <w:rPr>
          <w:rFonts w:ascii="Arial" w:hAnsi="Arial" w:cs="Arial"/>
          <w:sz w:val="24"/>
          <w:szCs w:val="24"/>
        </w:rPr>
        <w:t>Cashflow = winst + afschrijvingen</w:t>
      </w:r>
    </w:p>
    <w:p w:rsidR="0056678A" w:rsidRDefault="0056678A" w:rsidP="00FC1B2D">
      <w:pPr>
        <w:pStyle w:val="Geenafstand"/>
        <w:rPr>
          <w:rFonts w:ascii="Arial" w:hAnsi="Arial" w:cs="Arial"/>
          <w:sz w:val="24"/>
          <w:szCs w:val="24"/>
        </w:rPr>
      </w:pPr>
      <w:r>
        <w:rPr>
          <w:rFonts w:ascii="Arial" w:hAnsi="Arial" w:cs="Arial"/>
          <w:sz w:val="24"/>
          <w:szCs w:val="24"/>
        </w:rPr>
        <w:t xml:space="preserve">Wist = TO – TK </w:t>
      </w:r>
      <w:r w:rsidRPr="0056678A">
        <w:rPr>
          <w:rFonts w:ascii="Arial" w:hAnsi="Arial" w:cs="Arial"/>
          <w:sz w:val="24"/>
          <w:szCs w:val="24"/>
        </w:rPr>
        <w:sym w:font="Wingdings" w:char="F0E0"/>
      </w:r>
      <w:r>
        <w:rPr>
          <w:rFonts w:ascii="Arial" w:hAnsi="Arial" w:cs="Arial"/>
          <w:sz w:val="24"/>
          <w:szCs w:val="24"/>
        </w:rPr>
        <w:t xml:space="preserve"> in de TK zitten afschrijvingen </w:t>
      </w:r>
    </w:p>
    <w:p w:rsidR="0056678A" w:rsidRDefault="0056678A" w:rsidP="00FC1B2D">
      <w:pPr>
        <w:pStyle w:val="Geenafstand"/>
        <w:rPr>
          <w:rFonts w:ascii="Arial" w:hAnsi="Arial" w:cs="Arial"/>
          <w:sz w:val="24"/>
          <w:szCs w:val="24"/>
        </w:rPr>
      </w:pPr>
    </w:p>
    <w:p w:rsidR="0056678A" w:rsidRDefault="0056678A" w:rsidP="00FC1B2D">
      <w:pPr>
        <w:pStyle w:val="Geenafstand"/>
        <w:rPr>
          <w:rFonts w:ascii="Arial" w:hAnsi="Arial" w:cs="Arial"/>
          <w:sz w:val="24"/>
          <w:szCs w:val="24"/>
        </w:rPr>
      </w:pPr>
      <w:r>
        <w:rPr>
          <w:rFonts w:ascii="Arial" w:hAnsi="Arial" w:cs="Arial"/>
          <w:sz w:val="24"/>
          <w:szCs w:val="24"/>
        </w:rPr>
        <w:t>Nadelen methode terugverdientijd:</w:t>
      </w:r>
    </w:p>
    <w:p w:rsidR="0056678A" w:rsidRDefault="0056678A" w:rsidP="0056678A">
      <w:pPr>
        <w:pStyle w:val="Geenafstand"/>
        <w:numPr>
          <w:ilvl w:val="0"/>
          <w:numId w:val="9"/>
        </w:numPr>
        <w:rPr>
          <w:rFonts w:ascii="Arial" w:hAnsi="Arial" w:cs="Arial"/>
          <w:sz w:val="24"/>
          <w:szCs w:val="24"/>
        </w:rPr>
      </w:pPr>
      <w:r>
        <w:rPr>
          <w:rFonts w:ascii="Arial" w:hAnsi="Arial" w:cs="Arial"/>
          <w:sz w:val="24"/>
          <w:szCs w:val="24"/>
        </w:rPr>
        <w:t>Met interest wordt geen rekening gehouden</w:t>
      </w:r>
    </w:p>
    <w:p w:rsidR="0056678A" w:rsidRDefault="0056678A" w:rsidP="0056678A">
      <w:pPr>
        <w:pStyle w:val="Geenafstand"/>
        <w:numPr>
          <w:ilvl w:val="0"/>
          <w:numId w:val="9"/>
        </w:numPr>
        <w:rPr>
          <w:rFonts w:ascii="Arial" w:hAnsi="Arial" w:cs="Arial"/>
          <w:sz w:val="24"/>
          <w:szCs w:val="24"/>
        </w:rPr>
      </w:pPr>
      <w:r>
        <w:rPr>
          <w:rFonts w:ascii="Arial" w:hAnsi="Arial" w:cs="Arial"/>
          <w:sz w:val="24"/>
          <w:szCs w:val="24"/>
        </w:rPr>
        <w:t>Houdt geen rekening met wat er na de terugverdientijd gebeurt</w:t>
      </w:r>
    </w:p>
    <w:p w:rsidR="00ED7750" w:rsidRDefault="0056678A" w:rsidP="0056678A">
      <w:pPr>
        <w:pStyle w:val="Geenafstand"/>
        <w:numPr>
          <w:ilvl w:val="0"/>
          <w:numId w:val="9"/>
        </w:numPr>
        <w:rPr>
          <w:rFonts w:ascii="Arial" w:hAnsi="Arial" w:cs="Arial"/>
          <w:sz w:val="24"/>
          <w:szCs w:val="24"/>
        </w:rPr>
      </w:pPr>
      <w:r>
        <w:rPr>
          <w:rFonts w:ascii="Arial" w:hAnsi="Arial" w:cs="Arial"/>
          <w:sz w:val="24"/>
          <w:szCs w:val="24"/>
        </w:rPr>
        <w:t xml:space="preserve">Houdt geen rekening met de volgorde van de cashflows  </w:t>
      </w:r>
    </w:p>
    <w:p w:rsidR="0056678A" w:rsidRDefault="0056678A" w:rsidP="0056678A">
      <w:pPr>
        <w:pStyle w:val="Geenafstand"/>
        <w:rPr>
          <w:rFonts w:ascii="Arial" w:hAnsi="Arial" w:cs="Arial"/>
          <w:sz w:val="24"/>
          <w:szCs w:val="24"/>
        </w:rPr>
      </w:pPr>
    </w:p>
    <w:p w:rsidR="0056678A" w:rsidRDefault="0056678A" w:rsidP="0056678A">
      <w:pPr>
        <w:pStyle w:val="Geenafstand"/>
        <w:rPr>
          <w:rFonts w:ascii="Arial" w:hAnsi="Arial" w:cs="Arial"/>
          <w:sz w:val="24"/>
          <w:szCs w:val="24"/>
        </w:rPr>
      </w:pPr>
      <w:r>
        <w:rPr>
          <w:rFonts w:ascii="Arial" w:hAnsi="Arial" w:cs="Arial"/>
          <w:sz w:val="24"/>
          <w:szCs w:val="24"/>
        </w:rPr>
        <w:t>→ maak: 44.6+44.7+44.9+44.10</w:t>
      </w:r>
    </w:p>
    <w:p w:rsidR="0056678A" w:rsidRDefault="0056678A" w:rsidP="0056678A">
      <w:pPr>
        <w:pStyle w:val="Geenafstand"/>
        <w:rPr>
          <w:rFonts w:ascii="Arial" w:hAnsi="Arial" w:cs="Arial"/>
          <w:sz w:val="24"/>
          <w:szCs w:val="24"/>
        </w:rPr>
      </w:pPr>
    </w:p>
    <w:p w:rsidR="00E87013" w:rsidRPr="002125FF" w:rsidRDefault="00E87013" w:rsidP="0056678A">
      <w:pPr>
        <w:pStyle w:val="Geenafstand"/>
        <w:rPr>
          <w:rFonts w:ascii="Arial" w:hAnsi="Arial" w:cs="Arial"/>
          <w:sz w:val="24"/>
          <w:szCs w:val="24"/>
        </w:rPr>
      </w:pPr>
      <w:r>
        <w:rPr>
          <w:rFonts w:ascii="Arial" w:hAnsi="Arial" w:cs="Arial"/>
          <w:sz w:val="24"/>
          <w:szCs w:val="24"/>
        </w:rPr>
        <w:t>!Netto contante waarde methode</w:t>
      </w:r>
    </w:p>
    <w:sectPr w:rsidR="00E87013" w:rsidRPr="002125FF">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929" w:rsidRDefault="00C37929" w:rsidP="00416C5C">
      <w:pPr>
        <w:spacing w:after="0" w:line="240" w:lineRule="auto"/>
      </w:pPr>
      <w:r>
        <w:separator/>
      </w:r>
    </w:p>
  </w:endnote>
  <w:endnote w:type="continuationSeparator" w:id="0">
    <w:p w:rsidR="00C37929" w:rsidRDefault="00C37929" w:rsidP="00416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7405083"/>
      <w:docPartObj>
        <w:docPartGallery w:val="Page Numbers (Bottom of Page)"/>
        <w:docPartUnique/>
      </w:docPartObj>
    </w:sdtPr>
    <w:sdtContent>
      <w:p w:rsidR="00E51DC0" w:rsidRDefault="00E51DC0">
        <w:pPr>
          <w:pStyle w:val="Voettekst"/>
          <w:jc w:val="right"/>
        </w:pPr>
        <w:r>
          <w:fldChar w:fldCharType="begin"/>
        </w:r>
        <w:r>
          <w:instrText>PAGE   \* MERGEFORMAT</w:instrText>
        </w:r>
        <w:r>
          <w:fldChar w:fldCharType="separate"/>
        </w:r>
        <w:r w:rsidR="00442B42">
          <w:rPr>
            <w:noProof/>
          </w:rPr>
          <w:t>35</w:t>
        </w:r>
        <w:r>
          <w:fldChar w:fldCharType="end"/>
        </w:r>
      </w:p>
    </w:sdtContent>
  </w:sdt>
  <w:p w:rsidR="00E51DC0" w:rsidRDefault="00E51DC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929" w:rsidRDefault="00C37929" w:rsidP="00416C5C">
      <w:pPr>
        <w:spacing w:after="0" w:line="240" w:lineRule="auto"/>
      </w:pPr>
      <w:r>
        <w:separator/>
      </w:r>
    </w:p>
  </w:footnote>
  <w:footnote w:type="continuationSeparator" w:id="0">
    <w:p w:rsidR="00C37929" w:rsidRDefault="00C37929" w:rsidP="00416C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24EA3"/>
    <w:multiLevelType w:val="hybridMultilevel"/>
    <w:tmpl w:val="4F08798C"/>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7AC4E74"/>
    <w:multiLevelType w:val="hybridMultilevel"/>
    <w:tmpl w:val="E42ABE00"/>
    <w:lvl w:ilvl="0" w:tplc="B2620DC8">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9B62253"/>
    <w:multiLevelType w:val="hybridMultilevel"/>
    <w:tmpl w:val="54AEFF7A"/>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21B97AFA"/>
    <w:multiLevelType w:val="multilevel"/>
    <w:tmpl w:val="30883C4A"/>
    <w:lvl w:ilvl="0">
      <w:start w:val="1"/>
      <w:numFmt w:val="decimal"/>
      <w:lvlText w:val="%1"/>
      <w:lvlJc w:val="left"/>
      <w:pPr>
        <w:ind w:left="7635" w:hanging="7635"/>
      </w:pPr>
      <w:rPr>
        <w:rFonts w:hint="default"/>
      </w:rPr>
    </w:lvl>
    <w:lvl w:ilvl="1">
      <w:start w:val="1"/>
      <w:numFmt w:val="decimal"/>
      <w:lvlText w:val="%1-%2"/>
      <w:lvlJc w:val="left"/>
      <w:pPr>
        <w:ind w:left="7635" w:hanging="7635"/>
      </w:pPr>
      <w:rPr>
        <w:rFonts w:hint="default"/>
      </w:rPr>
    </w:lvl>
    <w:lvl w:ilvl="2">
      <w:start w:val="1"/>
      <w:numFmt w:val="decimal"/>
      <w:lvlText w:val="%1-%2.%3"/>
      <w:lvlJc w:val="left"/>
      <w:pPr>
        <w:ind w:left="7635" w:hanging="7635"/>
      </w:pPr>
      <w:rPr>
        <w:rFonts w:hint="default"/>
      </w:rPr>
    </w:lvl>
    <w:lvl w:ilvl="3">
      <w:start w:val="1"/>
      <w:numFmt w:val="decimal"/>
      <w:lvlText w:val="%1-%2.%3.%4"/>
      <w:lvlJc w:val="left"/>
      <w:pPr>
        <w:ind w:left="7635" w:hanging="7635"/>
      </w:pPr>
      <w:rPr>
        <w:rFonts w:hint="default"/>
      </w:rPr>
    </w:lvl>
    <w:lvl w:ilvl="4">
      <w:start w:val="1"/>
      <w:numFmt w:val="decimal"/>
      <w:lvlText w:val="%1-%2.%3.%4.%5"/>
      <w:lvlJc w:val="left"/>
      <w:pPr>
        <w:ind w:left="7635" w:hanging="7635"/>
      </w:pPr>
      <w:rPr>
        <w:rFonts w:hint="default"/>
      </w:rPr>
    </w:lvl>
    <w:lvl w:ilvl="5">
      <w:start w:val="1"/>
      <w:numFmt w:val="decimal"/>
      <w:lvlText w:val="%1-%2.%3.%4.%5.%6"/>
      <w:lvlJc w:val="left"/>
      <w:pPr>
        <w:ind w:left="7635" w:hanging="7635"/>
      </w:pPr>
      <w:rPr>
        <w:rFonts w:hint="default"/>
      </w:rPr>
    </w:lvl>
    <w:lvl w:ilvl="6">
      <w:start w:val="1"/>
      <w:numFmt w:val="decimal"/>
      <w:lvlText w:val="%1-%2.%3.%4.%5.%6.%7"/>
      <w:lvlJc w:val="left"/>
      <w:pPr>
        <w:ind w:left="7635" w:hanging="7635"/>
      </w:pPr>
      <w:rPr>
        <w:rFonts w:hint="default"/>
      </w:rPr>
    </w:lvl>
    <w:lvl w:ilvl="7">
      <w:start w:val="1"/>
      <w:numFmt w:val="decimal"/>
      <w:lvlText w:val="%1-%2.%3.%4.%5.%6.%7.%8"/>
      <w:lvlJc w:val="left"/>
      <w:pPr>
        <w:ind w:left="7635" w:hanging="7635"/>
      </w:pPr>
      <w:rPr>
        <w:rFonts w:hint="default"/>
      </w:rPr>
    </w:lvl>
    <w:lvl w:ilvl="8">
      <w:start w:val="1"/>
      <w:numFmt w:val="decimal"/>
      <w:lvlText w:val="%1-%2.%3.%4.%5.%6.%7.%8.%9"/>
      <w:lvlJc w:val="left"/>
      <w:pPr>
        <w:ind w:left="7635" w:hanging="7635"/>
      </w:pPr>
      <w:rPr>
        <w:rFonts w:hint="default"/>
      </w:rPr>
    </w:lvl>
  </w:abstractNum>
  <w:abstractNum w:abstractNumId="4">
    <w:nsid w:val="2C2F3CB2"/>
    <w:multiLevelType w:val="hybridMultilevel"/>
    <w:tmpl w:val="AC70C7E0"/>
    <w:lvl w:ilvl="0" w:tplc="CA2224E4">
      <w:start w:val="1"/>
      <w:numFmt w:val="decimal"/>
      <w:lvlText w:val="%1)"/>
      <w:lvlJc w:val="left"/>
      <w:pPr>
        <w:ind w:left="720" w:hanging="360"/>
      </w:pPr>
      <w:rPr>
        <w:rFonts w:eastAsiaTheme="minorEastAsia"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39650A0E"/>
    <w:multiLevelType w:val="hybridMultilevel"/>
    <w:tmpl w:val="30B27668"/>
    <w:lvl w:ilvl="0" w:tplc="0413000F">
      <w:start w:val="1"/>
      <w:numFmt w:val="decimal"/>
      <w:lvlText w:val="%1."/>
      <w:lvlJc w:val="left"/>
      <w:pPr>
        <w:ind w:left="1068" w:hanging="360"/>
      </w:pPr>
      <w:rPr>
        <w:rFonts w:hint="default"/>
      </w:rPr>
    </w:lvl>
    <w:lvl w:ilvl="1" w:tplc="04130019">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6">
    <w:nsid w:val="5D2E64FD"/>
    <w:multiLevelType w:val="hybridMultilevel"/>
    <w:tmpl w:val="17A0BA58"/>
    <w:lvl w:ilvl="0" w:tplc="8E2CDAF2">
      <w:numFmt w:val="bullet"/>
      <w:lvlText w:val="-"/>
      <w:lvlJc w:val="left"/>
      <w:pPr>
        <w:ind w:left="720" w:hanging="360"/>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614F701C"/>
    <w:multiLevelType w:val="hybridMultilevel"/>
    <w:tmpl w:val="E05EF51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62BB7D8D"/>
    <w:multiLevelType w:val="hybridMultilevel"/>
    <w:tmpl w:val="4686EB98"/>
    <w:lvl w:ilvl="0" w:tplc="5BC05E7C">
      <w:numFmt w:val="bullet"/>
      <w:lvlText w:val=""/>
      <w:lvlJc w:val="left"/>
      <w:pPr>
        <w:ind w:left="720" w:hanging="360"/>
      </w:pPr>
      <w:rPr>
        <w:rFonts w:ascii="Wingdings" w:eastAsiaTheme="minorHAnsi"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66F75734"/>
    <w:multiLevelType w:val="hybridMultilevel"/>
    <w:tmpl w:val="632AAF08"/>
    <w:lvl w:ilvl="0" w:tplc="3FA8994C">
      <w:start w:val="8"/>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79C14106"/>
    <w:multiLevelType w:val="hybridMultilevel"/>
    <w:tmpl w:val="6BDA09AE"/>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6"/>
  </w:num>
  <w:num w:numId="2">
    <w:abstractNumId w:val="8"/>
  </w:num>
  <w:num w:numId="3">
    <w:abstractNumId w:val="5"/>
  </w:num>
  <w:num w:numId="4">
    <w:abstractNumId w:val="9"/>
  </w:num>
  <w:num w:numId="5">
    <w:abstractNumId w:val="3"/>
  </w:num>
  <w:num w:numId="6">
    <w:abstractNumId w:val="10"/>
  </w:num>
  <w:num w:numId="7">
    <w:abstractNumId w:val="7"/>
  </w:num>
  <w:num w:numId="8">
    <w:abstractNumId w:val="4"/>
  </w:num>
  <w:num w:numId="9">
    <w:abstractNumId w:val="1"/>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019"/>
    <w:rsid w:val="00052DFD"/>
    <w:rsid w:val="0008215C"/>
    <w:rsid w:val="000E1985"/>
    <w:rsid w:val="00100019"/>
    <w:rsid w:val="00107E60"/>
    <w:rsid w:val="0018526B"/>
    <w:rsid w:val="001C5207"/>
    <w:rsid w:val="001C6AD7"/>
    <w:rsid w:val="001D274B"/>
    <w:rsid w:val="001D7FF4"/>
    <w:rsid w:val="001F7DC9"/>
    <w:rsid w:val="002125FF"/>
    <w:rsid w:val="00227041"/>
    <w:rsid w:val="002855FE"/>
    <w:rsid w:val="00286D88"/>
    <w:rsid w:val="002B4F41"/>
    <w:rsid w:val="002E3707"/>
    <w:rsid w:val="00307F9C"/>
    <w:rsid w:val="00310A57"/>
    <w:rsid w:val="00320905"/>
    <w:rsid w:val="00320ECC"/>
    <w:rsid w:val="00323BED"/>
    <w:rsid w:val="003251CD"/>
    <w:rsid w:val="00331303"/>
    <w:rsid w:val="003A7DD3"/>
    <w:rsid w:val="003B0228"/>
    <w:rsid w:val="003E707B"/>
    <w:rsid w:val="003F604E"/>
    <w:rsid w:val="003F6613"/>
    <w:rsid w:val="00416C5C"/>
    <w:rsid w:val="00442B42"/>
    <w:rsid w:val="00454513"/>
    <w:rsid w:val="004551DE"/>
    <w:rsid w:val="0046110E"/>
    <w:rsid w:val="00475FA4"/>
    <w:rsid w:val="00485DC0"/>
    <w:rsid w:val="004B7894"/>
    <w:rsid w:val="004D7B0D"/>
    <w:rsid w:val="005651BA"/>
    <w:rsid w:val="0056678A"/>
    <w:rsid w:val="00583392"/>
    <w:rsid w:val="005D42DB"/>
    <w:rsid w:val="0061126B"/>
    <w:rsid w:val="00615FBF"/>
    <w:rsid w:val="00662A2E"/>
    <w:rsid w:val="00690A1F"/>
    <w:rsid w:val="006D3EDE"/>
    <w:rsid w:val="006E0DD4"/>
    <w:rsid w:val="006F5363"/>
    <w:rsid w:val="006F5FB7"/>
    <w:rsid w:val="006F7846"/>
    <w:rsid w:val="00711577"/>
    <w:rsid w:val="00730DCA"/>
    <w:rsid w:val="007625BF"/>
    <w:rsid w:val="0078318D"/>
    <w:rsid w:val="007C6450"/>
    <w:rsid w:val="007F4AEE"/>
    <w:rsid w:val="007F6C62"/>
    <w:rsid w:val="00812F6D"/>
    <w:rsid w:val="008161A1"/>
    <w:rsid w:val="00833F4F"/>
    <w:rsid w:val="008574CE"/>
    <w:rsid w:val="00857551"/>
    <w:rsid w:val="00874B6C"/>
    <w:rsid w:val="008872E4"/>
    <w:rsid w:val="008A71B0"/>
    <w:rsid w:val="008B0063"/>
    <w:rsid w:val="008E79C3"/>
    <w:rsid w:val="0096780F"/>
    <w:rsid w:val="00996AB0"/>
    <w:rsid w:val="009C3D94"/>
    <w:rsid w:val="00A13045"/>
    <w:rsid w:val="00A315C9"/>
    <w:rsid w:val="00A60475"/>
    <w:rsid w:val="00A84DA9"/>
    <w:rsid w:val="00AE188C"/>
    <w:rsid w:val="00B02AB5"/>
    <w:rsid w:val="00B25414"/>
    <w:rsid w:val="00B7387B"/>
    <w:rsid w:val="00B8512C"/>
    <w:rsid w:val="00BA52FC"/>
    <w:rsid w:val="00C1728D"/>
    <w:rsid w:val="00C37929"/>
    <w:rsid w:val="00C95631"/>
    <w:rsid w:val="00CB0673"/>
    <w:rsid w:val="00CB220B"/>
    <w:rsid w:val="00CC5FE6"/>
    <w:rsid w:val="00CE4059"/>
    <w:rsid w:val="00D201CF"/>
    <w:rsid w:val="00D55B1F"/>
    <w:rsid w:val="00D66C9E"/>
    <w:rsid w:val="00D704B3"/>
    <w:rsid w:val="00DA46F9"/>
    <w:rsid w:val="00DB7DFB"/>
    <w:rsid w:val="00DC135A"/>
    <w:rsid w:val="00DC3747"/>
    <w:rsid w:val="00E17EA7"/>
    <w:rsid w:val="00E51DC0"/>
    <w:rsid w:val="00E51EB1"/>
    <w:rsid w:val="00E54532"/>
    <w:rsid w:val="00E55BF6"/>
    <w:rsid w:val="00E87013"/>
    <w:rsid w:val="00ED68E1"/>
    <w:rsid w:val="00ED7750"/>
    <w:rsid w:val="00F01FE2"/>
    <w:rsid w:val="00F02F59"/>
    <w:rsid w:val="00FC1B2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00019"/>
    <w:pPr>
      <w:spacing w:after="0" w:line="240" w:lineRule="auto"/>
    </w:pPr>
  </w:style>
  <w:style w:type="paragraph" w:styleId="Lijstalinea">
    <w:name w:val="List Paragraph"/>
    <w:basedOn w:val="Standaard"/>
    <w:uiPriority w:val="34"/>
    <w:qFormat/>
    <w:rsid w:val="00D66C9E"/>
    <w:pPr>
      <w:ind w:left="720"/>
      <w:contextualSpacing/>
    </w:pPr>
  </w:style>
  <w:style w:type="table" w:styleId="Tabelraster">
    <w:name w:val="Table Grid"/>
    <w:basedOn w:val="Standaardtabel"/>
    <w:uiPriority w:val="59"/>
    <w:rsid w:val="00D66C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1C6AD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C6AD7"/>
    <w:rPr>
      <w:rFonts w:ascii="Tahoma" w:hAnsi="Tahoma" w:cs="Tahoma"/>
      <w:sz w:val="16"/>
      <w:szCs w:val="16"/>
    </w:rPr>
  </w:style>
  <w:style w:type="character" w:styleId="Tekstvantijdelijkeaanduiding">
    <w:name w:val="Placeholder Text"/>
    <w:basedOn w:val="Standaardalinea-lettertype"/>
    <w:uiPriority w:val="99"/>
    <w:semiHidden/>
    <w:rsid w:val="00331303"/>
    <w:rPr>
      <w:color w:val="808080"/>
    </w:rPr>
  </w:style>
  <w:style w:type="paragraph" w:styleId="Koptekst">
    <w:name w:val="header"/>
    <w:basedOn w:val="Standaard"/>
    <w:link w:val="KoptekstChar"/>
    <w:uiPriority w:val="99"/>
    <w:unhideWhenUsed/>
    <w:rsid w:val="00416C5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16C5C"/>
  </w:style>
  <w:style w:type="paragraph" w:styleId="Voettekst">
    <w:name w:val="footer"/>
    <w:basedOn w:val="Standaard"/>
    <w:link w:val="VoettekstChar"/>
    <w:uiPriority w:val="99"/>
    <w:unhideWhenUsed/>
    <w:rsid w:val="00416C5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16C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00019"/>
    <w:pPr>
      <w:spacing w:after="0" w:line="240" w:lineRule="auto"/>
    </w:pPr>
  </w:style>
  <w:style w:type="paragraph" w:styleId="Lijstalinea">
    <w:name w:val="List Paragraph"/>
    <w:basedOn w:val="Standaard"/>
    <w:uiPriority w:val="34"/>
    <w:qFormat/>
    <w:rsid w:val="00D66C9E"/>
    <w:pPr>
      <w:ind w:left="720"/>
      <w:contextualSpacing/>
    </w:pPr>
  </w:style>
  <w:style w:type="table" w:styleId="Tabelraster">
    <w:name w:val="Table Grid"/>
    <w:basedOn w:val="Standaardtabel"/>
    <w:uiPriority w:val="59"/>
    <w:rsid w:val="00D66C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1C6AD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C6AD7"/>
    <w:rPr>
      <w:rFonts w:ascii="Tahoma" w:hAnsi="Tahoma" w:cs="Tahoma"/>
      <w:sz w:val="16"/>
      <w:szCs w:val="16"/>
    </w:rPr>
  </w:style>
  <w:style w:type="character" w:styleId="Tekstvantijdelijkeaanduiding">
    <w:name w:val="Placeholder Text"/>
    <w:basedOn w:val="Standaardalinea-lettertype"/>
    <w:uiPriority w:val="99"/>
    <w:semiHidden/>
    <w:rsid w:val="00331303"/>
    <w:rPr>
      <w:color w:val="808080"/>
    </w:rPr>
  </w:style>
  <w:style w:type="paragraph" w:styleId="Koptekst">
    <w:name w:val="header"/>
    <w:basedOn w:val="Standaard"/>
    <w:link w:val="KoptekstChar"/>
    <w:uiPriority w:val="99"/>
    <w:unhideWhenUsed/>
    <w:rsid w:val="00416C5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16C5C"/>
  </w:style>
  <w:style w:type="paragraph" w:styleId="Voettekst">
    <w:name w:val="footer"/>
    <w:basedOn w:val="Standaard"/>
    <w:link w:val="VoettekstChar"/>
    <w:uiPriority w:val="99"/>
    <w:unhideWhenUsed/>
    <w:rsid w:val="00416C5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16C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00A85-07DF-4CDB-B8E1-9D8810E2B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7234</Words>
  <Characters>39787</Characters>
  <Application>Microsoft Office Word</Application>
  <DocSecurity>0</DocSecurity>
  <Lines>331</Lines>
  <Paragraphs>93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Menno</dc:creator>
  <cp:lastModifiedBy>Menno</cp:lastModifiedBy>
  <cp:revision>8</cp:revision>
  <dcterms:created xsi:type="dcterms:W3CDTF">2015-02-20T09:22:00Z</dcterms:created>
  <dcterms:modified xsi:type="dcterms:W3CDTF">2015-04-20T13:10:00Z</dcterms:modified>
</cp:coreProperties>
</file>