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F99" w:rsidRPr="00260E60" w:rsidRDefault="00B11F99" w:rsidP="00B11F99">
      <w:pPr>
        <w:pStyle w:val="Geenafstand"/>
        <w:rPr>
          <w:b/>
        </w:rPr>
      </w:pPr>
      <w:r w:rsidRPr="00260E60">
        <w:rPr>
          <w:b/>
        </w:rPr>
        <w:t>Geschiedenis, hoofdstuk 3 – Tijd van monniken en ridders. (500-1000) De vroege Middeleeuwen.</w:t>
      </w:r>
    </w:p>
    <w:p w:rsidR="00B11F99" w:rsidRPr="005E6BD5" w:rsidRDefault="00B11F99" w:rsidP="00B11F99">
      <w:pPr>
        <w:pStyle w:val="Geenafstand"/>
        <w:rPr>
          <w:b/>
        </w:rPr>
      </w:pPr>
      <w:r w:rsidRPr="005E6BD5">
        <w:rPr>
          <w:b/>
        </w:rPr>
        <w:t>Kenmerkende aspecten:</w:t>
      </w:r>
    </w:p>
    <w:p w:rsidR="00B11F99" w:rsidRPr="005E6BD5" w:rsidRDefault="00B11F99" w:rsidP="00B11F99">
      <w:pPr>
        <w:pStyle w:val="Geenafstand"/>
        <w:numPr>
          <w:ilvl w:val="0"/>
          <w:numId w:val="1"/>
        </w:numPr>
        <w:rPr>
          <w:b/>
        </w:rPr>
      </w:pPr>
      <w:r w:rsidRPr="005E6BD5">
        <w:rPr>
          <w:b/>
        </w:rPr>
        <w:t>De verspreiding van het christendom in geheel Europa;</w:t>
      </w:r>
    </w:p>
    <w:p w:rsidR="00B11F99" w:rsidRPr="005E6BD5" w:rsidRDefault="00B11F99" w:rsidP="00B11F99">
      <w:pPr>
        <w:pStyle w:val="Geenafstand"/>
        <w:numPr>
          <w:ilvl w:val="0"/>
          <w:numId w:val="1"/>
        </w:numPr>
        <w:rPr>
          <w:b/>
        </w:rPr>
      </w:pPr>
      <w:r w:rsidRPr="005E6BD5">
        <w:rPr>
          <w:b/>
        </w:rPr>
        <w:t>Het ontstaan van de verspreiding van de islam;</w:t>
      </w:r>
    </w:p>
    <w:p w:rsidR="00B11F99" w:rsidRPr="005E6BD5" w:rsidRDefault="00B11F99" w:rsidP="00B11F99">
      <w:pPr>
        <w:pStyle w:val="Geenafstand"/>
        <w:numPr>
          <w:ilvl w:val="0"/>
          <w:numId w:val="1"/>
        </w:numPr>
        <w:rPr>
          <w:b/>
        </w:rPr>
      </w:pPr>
      <w:r w:rsidRPr="005E6BD5">
        <w:rPr>
          <w:b/>
        </w:rPr>
        <w:t xml:space="preserve">De vrijwel volledige vervanging in West-Europa van de agrarisch-urbane cultuur door een zelfvoorzienende agrarische cultuur, georganiseerd via </w:t>
      </w:r>
      <w:proofErr w:type="spellStart"/>
      <w:r w:rsidRPr="005E6BD5">
        <w:rPr>
          <w:b/>
        </w:rPr>
        <w:t>hofstelsel</w:t>
      </w:r>
      <w:proofErr w:type="spellEnd"/>
      <w:r w:rsidRPr="005E6BD5">
        <w:rPr>
          <w:b/>
        </w:rPr>
        <w:t xml:space="preserve"> en horigheid;</w:t>
      </w:r>
    </w:p>
    <w:p w:rsidR="00B11F99" w:rsidRPr="005E6BD5" w:rsidRDefault="00B11F99" w:rsidP="00B11F99">
      <w:pPr>
        <w:pStyle w:val="Geenafstand"/>
        <w:numPr>
          <w:ilvl w:val="0"/>
          <w:numId w:val="1"/>
        </w:numPr>
        <w:rPr>
          <w:b/>
        </w:rPr>
      </w:pPr>
      <w:r w:rsidRPr="005E6BD5">
        <w:rPr>
          <w:b/>
        </w:rPr>
        <w:t>Het ontstaan van feodale verhoudingen in het bestuur;</w:t>
      </w:r>
    </w:p>
    <w:p w:rsidR="00260E60" w:rsidRPr="005E6BD5" w:rsidRDefault="00260E60" w:rsidP="00260E60">
      <w:pPr>
        <w:pStyle w:val="Geenafstand"/>
        <w:ind w:left="720"/>
        <w:rPr>
          <w:b/>
        </w:rPr>
      </w:pPr>
    </w:p>
    <w:p w:rsidR="00B11F99" w:rsidRPr="00260E60" w:rsidRDefault="00B11F99" w:rsidP="00B11F99">
      <w:pPr>
        <w:pStyle w:val="Geenafstand"/>
        <w:rPr>
          <w:u w:val="single"/>
        </w:rPr>
      </w:pPr>
      <w:r w:rsidRPr="00260E60">
        <w:rPr>
          <w:u w:val="single"/>
        </w:rPr>
        <w:t>Oriëntatie op het tijdvak:</w:t>
      </w:r>
    </w:p>
    <w:p w:rsidR="00B11F99" w:rsidRDefault="00B11F99" w:rsidP="00B11F99">
      <w:pPr>
        <w:pStyle w:val="Geenafstand"/>
      </w:pPr>
      <w:r>
        <w:t xml:space="preserve">De (donkere) middeleeuwen. In deze tijd werd volgens veel mensen niet veel uitgevonden, de pest heerste in deze tijd, waardoor er veel mensen stierven. Na deze tusseneeuwen ging men weer verder met de Griekse en Romeinse dingen. De renaissance. Maar de mensen in deze tijd dachten verkeerd. In de middeleeuwen hebben er wel degelijk ontwikkelingen plaatsgevonden. In de vroege middeleeuwen was men nog druk met landbouw, terwijl er in de late middeleeuwen veel meer steden waren. </w:t>
      </w:r>
    </w:p>
    <w:p w:rsidR="00B11F99" w:rsidRDefault="00B11F99" w:rsidP="00B11F99">
      <w:pPr>
        <w:pStyle w:val="Geenafstand"/>
      </w:pPr>
      <w:r>
        <w:t>Er zijn interne (van binnenuit) en externe (van buitenaf) oorzaken voor de val van het Romeinse Rijk. Door de val van het Romeinse Rijk stort de Romeinse ‘wereldhandel’ tussen Romeinse provincies in. Gevolgen van ineenstorting Romeinse Rijk:</w:t>
      </w:r>
    </w:p>
    <w:p w:rsidR="00B11F99" w:rsidRDefault="00B11F99" w:rsidP="00B11F99">
      <w:pPr>
        <w:pStyle w:val="Geenafstand"/>
        <w:numPr>
          <w:ilvl w:val="0"/>
          <w:numId w:val="1"/>
        </w:numPr>
      </w:pPr>
      <w:r>
        <w:t>Ineenstorten  centraal Romeins bestuur</w:t>
      </w:r>
    </w:p>
    <w:p w:rsidR="00B11F99" w:rsidRDefault="00B11F99" w:rsidP="00B11F99">
      <w:pPr>
        <w:pStyle w:val="Geenafstand"/>
        <w:numPr>
          <w:ilvl w:val="0"/>
          <w:numId w:val="1"/>
        </w:numPr>
      </w:pPr>
      <w:r>
        <w:t>Verval steden en wegen</w:t>
      </w:r>
    </w:p>
    <w:p w:rsidR="00B11F99" w:rsidRDefault="00B11F99" w:rsidP="00B11F99">
      <w:pPr>
        <w:pStyle w:val="Geenafstand"/>
        <w:numPr>
          <w:ilvl w:val="0"/>
          <w:numId w:val="1"/>
        </w:numPr>
      </w:pPr>
      <w:r>
        <w:t xml:space="preserve">Er ontstaat een zelfvoorzienende agrarische samenleving </w:t>
      </w:r>
      <w:r>
        <w:sym w:font="Wingdings" w:char="F0E0"/>
      </w:r>
      <w:r>
        <w:t xml:space="preserve"> autarkie</w:t>
      </w:r>
    </w:p>
    <w:p w:rsidR="00B11F99" w:rsidRDefault="00B11F99" w:rsidP="00B11F99">
      <w:pPr>
        <w:pStyle w:val="Geenafstand"/>
        <w:numPr>
          <w:ilvl w:val="0"/>
          <w:numId w:val="1"/>
        </w:numPr>
      </w:pPr>
      <w:r>
        <w:t>Lagere opbrengsten</w:t>
      </w:r>
    </w:p>
    <w:p w:rsidR="00B11F99" w:rsidRDefault="00B11F99" w:rsidP="00B11F99">
      <w:pPr>
        <w:pStyle w:val="Geenafstand"/>
        <w:numPr>
          <w:ilvl w:val="0"/>
          <w:numId w:val="1"/>
        </w:numPr>
      </w:pPr>
      <w:r>
        <w:t>Handel en geldstelsel storten in</w:t>
      </w:r>
    </w:p>
    <w:p w:rsidR="00B11F99" w:rsidRDefault="00B11F99" w:rsidP="00B11F99">
      <w:pPr>
        <w:pStyle w:val="Geenafstand"/>
        <w:numPr>
          <w:ilvl w:val="0"/>
          <w:numId w:val="1"/>
        </w:numPr>
      </w:pPr>
      <w:r>
        <w:t>Uit rondtrekkende stammen ontstaan koninkrijken</w:t>
      </w:r>
    </w:p>
    <w:p w:rsidR="00B05726" w:rsidRDefault="00B05726" w:rsidP="00B05726">
      <w:pPr>
        <w:pStyle w:val="Geenafstand"/>
      </w:pPr>
      <w:r>
        <w:t>Continuïteit: christelijk geloof en instellingen blijven bestaan (bisschopsteden blijven bestaan)</w:t>
      </w:r>
    </w:p>
    <w:p w:rsidR="00B05726" w:rsidRDefault="00B05726" w:rsidP="00B05726">
      <w:pPr>
        <w:pStyle w:val="Geenafstand"/>
        <w:numPr>
          <w:ilvl w:val="0"/>
          <w:numId w:val="2"/>
        </w:numPr>
      </w:pPr>
      <w:r>
        <w:t xml:space="preserve">‘Kerk is hoeder van de Grieks- Romeinse beschaving’ </w:t>
      </w:r>
      <w:r>
        <w:sym w:font="Wingdings" w:char="F0E0"/>
      </w:r>
      <w:r>
        <w:t xml:space="preserve"> leidende rol in samenwerking met Germaanse machthebbers.</w:t>
      </w:r>
    </w:p>
    <w:p w:rsidR="00B05726" w:rsidRDefault="00B05726" w:rsidP="00B05726">
      <w:pPr>
        <w:pStyle w:val="Geenafstand"/>
      </w:pPr>
      <w:proofErr w:type="spellStart"/>
      <w:r>
        <w:t>Sallische</w:t>
      </w:r>
      <w:proofErr w:type="spellEnd"/>
      <w:r>
        <w:t xml:space="preserve"> Franken:</w:t>
      </w:r>
    </w:p>
    <w:p w:rsidR="00B05726" w:rsidRDefault="00B05726" w:rsidP="00B05726">
      <w:pPr>
        <w:pStyle w:val="Geenafstand"/>
        <w:numPr>
          <w:ilvl w:val="0"/>
          <w:numId w:val="3"/>
        </w:numPr>
      </w:pPr>
      <w:proofErr w:type="spellStart"/>
      <w:r>
        <w:t>Childerik</w:t>
      </w:r>
      <w:proofErr w:type="spellEnd"/>
    </w:p>
    <w:p w:rsidR="00B05726" w:rsidRDefault="00B05726" w:rsidP="00B05726">
      <w:pPr>
        <w:pStyle w:val="Geenafstand"/>
        <w:numPr>
          <w:ilvl w:val="0"/>
          <w:numId w:val="1"/>
        </w:numPr>
      </w:pPr>
      <w:r>
        <w:t xml:space="preserve">Familie </w:t>
      </w:r>
      <w:proofErr w:type="spellStart"/>
      <w:r>
        <w:t>Merovingen</w:t>
      </w:r>
      <w:proofErr w:type="spellEnd"/>
      <w:r>
        <w:t xml:space="preserve"> (477-751)</w:t>
      </w:r>
    </w:p>
    <w:p w:rsidR="00B05726" w:rsidRDefault="00B05726" w:rsidP="00B05726">
      <w:pPr>
        <w:pStyle w:val="Geenafstand"/>
        <w:numPr>
          <w:ilvl w:val="0"/>
          <w:numId w:val="1"/>
        </w:numPr>
      </w:pPr>
      <w:proofErr w:type="spellStart"/>
      <w:r>
        <w:t>Childerik</w:t>
      </w:r>
      <w:proofErr w:type="spellEnd"/>
      <w:r>
        <w:t xml:space="preserve"> (vader van Clovis) vecht als Germaan in het Romeinse leger </w:t>
      </w:r>
      <w:r>
        <w:sym w:font="Wingdings" w:char="F0E0"/>
      </w:r>
      <w:r>
        <w:t xml:space="preserve"> is daarna militair gouverneur in </w:t>
      </w:r>
      <w:proofErr w:type="spellStart"/>
      <w:r>
        <w:t>Gallië</w:t>
      </w:r>
      <w:proofErr w:type="spellEnd"/>
      <w:r>
        <w:t>.</w:t>
      </w:r>
    </w:p>
    <w:p w:rsidR="00B05726" w:rsidRDefault="00B05726" w:rsidP="00B05726">
      <w:pPr>
        <w:pStyle w:val="Geenafstand"/>
        <w:numPr>
          <w:ilvl w:val="0"/>
          <w:numId w:val="1"/>
        </w:numPr>
      </w:pPr>
      <w:r>
        <w:t>Frankische adel</w:t>
      </w:r>
    </w:p>
    <w:p w:rsidR="00B05726" w:rsidRDefault="00B05726" w:rsidP="00B05726">
      <w:pPr>
        <w:pStyle w:val="Geenafstand"/>
        <w:numPr>
          <w:ilvl w:val="0"/>
          <w:numId w:val="3"/>
        </w:numPr>
      </w:pPr>
      <w:r>
        <w:t>Clovis</w:t>
      </w:r>
    </w:p>
    <w:p w:rsidR="00B05726" w:rsidRDefault="00B05726" w:rsidP="00B05726">
      <w:pPr>
        <w:pStyle w:val="Geenafstand"/>
        <w:numPr>
          <w:ilvl w:val="0"/>
          <w:numId w:val="1"/>
        </w:numPr>
      </w:pPr>
      <w:r>
        <w:t xml:space="preserve">Familie </w:t>
      </w:r>
      <w:proofErr w:type="spellStart"/>
      <w:r>
        <w:t>Merovingen</w:t>
      </w:r>
      <w:proofErr w:type="spellEnd"/>
    </w:p>
    <w:p w:rsidR="00B05726" w:rsidRDefault="00B05726" w:rsidP="00B05726">
      <w:pPr>
        <w:pStyle w:val="Geenafstand"/>
        <w:numPr>
          <w:ilvl w:val="0"/>
          <w:numId w:val="1"/>
        </w:numPr>
      </w:pPr>
      <w:r>
        <w:t>481, Clovis koning van de Franken</w:t>
      </w:r>
    </w:p>
    <w:p w:rsidR="00B05726" w:rsidRDefault="00B05726" w:rsidP="00B05726">
      <w:pPr>
        <w:pStyle w:val="Geenafstand"/>
        <w:numPr>
          <w:ilvl w:val="0"/>
          <w:numId w:val="1"/>
        </w:numPr>
      </w:pPr>
      <w:r>
        <w:t xml:space="preserve">Verslaat </w:t>
      </w:r>
      <w:proofErr w:type="spellStart"/>
      <w:r>
        <w:t>Syagrius</w:t>
      </w:r>
      <w:proofErr w:type="spellEnd"/>
      <w:r>
        <w:t xml:space="preserve">, keizer van het kleine deel van het West- Romeinse Rijk bij </w:t>
      </w:r>
      <w:proofErr w:type="spellStart"/>
      <w:r>
        <w:t>Soissons</w:t>
      </w:r>
      <w:proofErr w:type="spellEnd"/>
      <w:r>
        <w:t>.</w:t>
      </w:r>
    </w:p>
    <w:p w:rsidR="00B05726" w:rsidRDefault="00B05726" w:rsidP="00B05726">
      <w:pPr>
        <w:pStyle w:val="Geenafstand"/>
        <w:numPr>
          <w:ilvl w:val="0"/>
          <w:numId w:val="1"/>
        </w:numPr>
      </w:pPr>
      <w:r>
        <w:t>Wordt tot koning gezalfd door de aartsbisschop van Reims</w:t>
      </w:r>
    </w:p>
    <w:p w:rsidR="00B05726" w:rsidRDefault="00B05726" w:rsidP="00B05726">
      <w:pPr>
        <w:pStyle w:val="Geenafstand"/>
        <w:numPr>
          <w:ilvl w:val="0"/>
          <w:numId w:val="3"/>
        </w:numPr>
      </w:pPr>
      <w:r>
        <w:t>Karel de Grote</w:t>
      </w:r>
    </w:p>
    <w:p w:rsidR="00260E60" w:rsidRDefault="00260E60" w:rsidP="00260E60">
      <w:pPr>
        <w:pStyle w:val="Geenafstand"/>
      </w:pPr>
    </w:p>
    <w:p w:rsidR="00260E60" w:rsidRDefault="00260E60" w:rsidP="00260E60">
      <w:pPr>
        <w:pStyle w:val="Geenafstand"/>
        <w:rPr>
          <w:u w:val="single"/>
        </w:rPr>
      </w:pPr>
      <w:r w:rsidRPr="00260E60">
        <w:rPr>
          <w:u w:val="single"/>
        </w:rPr>
        <w:t>Paragraaf 1</w:t>
      </w:r>
    </w:p>
    <w:p w:rsidR="00E82648" w:rsidRPr="00E82648" w:rsidRDefault="00E82648" w:rsidP="00260E60">
      <w:pPr>
        <w:pStyle w:val="Geenafstand"/>
      </w:pPr>
      <w:r>
        <w:t xml:space="preserve">Rond het einde van het Romeinse Rijk leefden er verschillende bevolkingsgroepen bij de grensgebieden van het rijk. Zo ook de Gallo-Romeinen, nakomelingen van de oorspronkelijke Keltische bewoners en Romeinen die zich vanuit Rome hier hadden gevestigd. </w:t>
      </w:r>
      <w:proofErr w:type="spellStart"/>
      <w:r>
        <w:t>Gallië</w:t>
      </w:r>
      <w:proofErr w:type="spellEnd"/>
      <w:r>
        <w:t xml:space="preserve"> was door Julius </w:t>
      </w:r>
      <w:proofErr w:type="spellStart"/>
      <w:r>
        <w:t>Ceasar</w:t>
      </w:r>
      <w:proofErr w:type="spellEnd"/>
      <w:r>
        <w:t xml:space="preserve"> onderworpen en ook hier was het christendom de staatsgodsdienst geworden. De cultuur, het bestuur en de economie waren ook volledig Romeins, maar hier kwam in de 5</w:t>
      </w:r>
      <w:r w:rsidRPr="00E82648">
        <w:rPr>
          <w:vertAlign w:val="superscript"/>
        </w:rPr>
        <w:t>e</w:t>
      </w:r>
      <w:r>
        <w:t xml:space="preserve"> eeuw verandering in: de noordelijke grenzen van het Romeinse Rijk vielen weg door het verzwakt centrale gezag en de oprukkende stammen vanuit Noord- en Oost-Europa. Niet geromaniseerde Germaanse stammen vielen in grote aantallen de provincies binnen </w:t>
      </w:r>
      <w:r>
        <w:sym w:font="Wingdings" w:char="F0E0"/>
      </w:r>
      <w:r>
        <w:t xml:space="preserve"> Volksverhuizingen. Er was geen centraal Romeins leger meer om de bevolking hiertegen te beschermen, het gevolg was dat velen op de vlucht sloegen en hun landbouwgronden en steden onbeheerd achterlieten. De voedselvoorraden slonken en de handel verdween. </w:t>
      </w:r>
      <w:r w:rsidR="00A15EB9">
        <w:t xml:space="preserve">Vooral de Franken namen veel gebieden in. De Germanen namen veel over van de </w:t>
      </w:r>
      <w:r w:rsidR="00A15EB9">
        <w:lastRenderedPageBreak/>
        <w:t>Romeinen, zoals bestuursorganisatie en de leefwijze. Ze vormen een nieuwe elite maar behielden wat van de Romeinse cultuur bruikbaar was. (</w:t>
      </w:r>
      <w:proofErr w:type="spellStart"/>
      <w:r w:rsidR="00A15EB9">
        <w:t>Childerik</w:t>
      </w:r>
      <w:proofErr w:type="spellEnd"/>
      <w:r w:rsidR="00A15EB9">
        <w:t xml:space="preserve"> als voorbeeld: hij vocht als officier in het Romeinse leger, vestigde zich als militair gouverneur in het noorden van </w:t>
      </w:r>
      <w:proofErr w:type="spellStart"/>
      <w:r w:rsidR="00A15EB9">
        <w:t>Gallië</w:t>
      </w:r>
      <w:proofErr w:type="spellEnd"/>
      <w:r w:rsidR="00A15EB9">
        <w:t xml:space="preserve"> en trouwde met iemand van de vooraanstaande Frankische families, zo ontstond er een nieuwe Frankische adel.)</w:t>
      </w:r>
    </w:p>
    <w:p w:rsidR="00CD1797" w:rsidRDefault="00CD1797" w:rsidP="00CD1797">
      <w:pPr>
        <w:pStyle w:val="Geenafstand"/>
      </w:pPr>
      <w:r>
        <w:t>Ontstaan van het Feodalisme:</w:t>
      </w:r>
    </w:p>
    <w:p w:rsidR="00CD1797" w:rsidRDefault="00CD1797" w:rsidP="00CD1797">
      <w:pPr>
        <w:pStyle w:val="Geenafstand"/>
      </w:pPr>
      <w:r>
        <w:t xml:space="preserve">Om het Frankische rijk uit  te breiden en te behouden had Clovis steun van zijn krijgers nodig </w:t>
      </w:r>
      <w:r>
        <w:sym w:font="Wingdings" w:char="F0E0"/>
      </w:r>
      <w:r>
        <w:t xml:space="preserve"> de vazallen = krijgers di</w:t>
      </w:r>
      <w:r w:rsidR="00E82648">
        <w:t>e</w:t>
      </w:r>
      <w:r>
        <w:t xml:space="preserve"> een eed van trouw aflegden aan hun krijgsheer</w:t>
      </w:r>
    </w:p>
    <w:p w:rsidR="00CD1797" w:rsidRDefault="00CD1797" w:rsidP="00CD1797">
      <w:pPr>
        <w:pStyle w:val="Geenafstand"/>
        <w:numPr>
          <w:ilvl w:val="0"/>
          <w:numId w:val="1"/>
        </w:numPr>
      </w:pPr>
      <w:r>
        <w:t>Buit als beloning</w:t>
      </w:r>
    </w:p>
    <w:p w:rsidR="00CD1797" w:rsidRDefault="00CD1797" w:rsidP="00CD1797">
      <w:pPr>
        <w:pStyle w:val="Geenafstand"/>
        <w:numPr>
          <w:ilvl w:val="0"/>
          <w:numId w:val="1"/>
        </w:numPr>
      </w:pPr>
      <w:proofErr w:type="spellStart"/>
      <w:r>
        <w:t>Hofdienaren</w:t>
      </w:r>
      <w:proofErr w:type="spellEnd"/>
      <w:r>
        <w:t xml:space="preserve"> </w:t>
      </w:r>
      <w:r>
        <w:sym w:font="Wingdings" w:char="F0E0"/>
      </w:r>
      <w:r>
        <w:t xml:space="preserve"> koning bijstaan met raad en daad (administratie en juridische diensten, legden ook een eed van trouw af)</w:t>
      </w:r>
    </w:p>
    <w:p w:rsidR="00CD1797" w:rsidRDefault="00CD1797" w:rsidP="00B05726">
      <w:pPr>
        <w:pStyle w:val="Geenafstand"/>
      </w:pPr>
      <w:r>
        <w:t xml:space="preserve">Na de dood van Clovis wordt zijn rijk verdeeld onder zijn zoons (monarchie). De macht komt in handen van de </w:t>
      </w:r>
      <w:proofErr w:type="spellStart"/>
      <w:r>
        <w:t>Karolingen</w:t>
      </w:r>
      <w:proofErr w:type="spellEnd"/>
      <w:r>
        <w:t xml:space="preserve">. Familie </w:t>
      </w:r>
      <w:proofErr w:type="spellStart"/>
      <w:r>
        <w:t>Karolingen</w:t>
      </w:r>
      <w:proofErr w:type="spellEnd"/>
      <w:r>
        <w:t>:</w:t>
      </w:r>
    </w:p>
    <w:p w:rsidR="00CD1797" w:rsidRDefault="00CD1797" w:rsidP="00CD1797">
      <w:pPr>
        <w:pStyle w:val="Geenafstand"/>
        <w:numPr>
          <w:ilvl w:val="0"/>
          <w:numId w:val="1"/>
        </w:numPr>
      </w:pPr>
      <w:r>
        <w:t>Karel Martel  (strijd tegen invallende Saracenen)</w:t>
      </w:r>
    </w:p>
    <w:p w:rsidR="00CD1797" w:rsidRDefault="00CD1797" w:rsidP="00CD1797">
      <w:pPr>
        <w:pStyle w:val="Geenafstand"/>
        <w:numPr>
          <w:ilvl w:val="0"/>
          <w:numId w:val="1"/>
        </w:numPr>
      </w:pPr>
      <w:r>
        <w:t>Karel de Grote ( in 800 koning)</w:t>
      </w:r>
      <w:r w:rsidR="0011221C">
        <w:t>. Hij brengt vernieuwingen aan in het rijk:</w:t>
      </w:r>
    </w:p>
    <w:p w:rsidR="0011221C" w:rsidRDefault="0011221C" w:rsidP="0011221C">
      <w:pPr>
        <w:pStyle w:val="Geenafstand"/>
        <w:ind w:left="720"/>
      </w:pPr>
      <w:r>
        <w:t>De ridders werden beloond met land in vorm van een leen (</w:t>
      </w:r>
      <w:proofErr w:type="spellStart"/>
      <w:r>
        <w:t>feodum</w:t>
      </w:r>
      <w:proofErr w:type="spellEnd"/>
      <w:r>
        <w:t>)</w:t>
      </w:r>
    </w:p>
    <w:p w:rsidR="00CD1797" w:rsidRDefault="0011221C" w:rsidP="0011221C">
      <w:pPr>
        <w:pStyle w:val="Geenafstand"/>
        <w:ind w:left="708"/>
      </w:pPr>
      <w:r>
        <w:t>En hij stelde het feodalisme in. Een leenstelsel  dat geldt voor de bovenlaag van de bevolking waar in de koning stukken land geeft aan de ridders (vazallen)</w:t>
      </w:r>
    </w:p>
    <w:p w:rsidR="0011221C" w:rsidRDefault="0011221C" w:rsidP="0011221C">
      <w:pPr>
        <w:pStyle w:val="Geenafstand"/>
        <w:ind w:left="708"/>
      </w:pPr>
    </w:p>
    <w:p w:rsidR="0011221C" w:rsidRDefault="005F40CC" w:rsidP="0011221C">
      <w:pPr>
        <w:pStyle w:val="Geenafstand"/>
        <w:ind w:left="708"/>
      </w:pPr>
      <w:r>
        <w:rPr>
          <w:noProof/>
          <w:lang w:eastAsia="nl-NL"/>
        </w:rPr>
        <mc:AlternateContent>
          <mc:Choice Requires="wps">
            <w:drawing>
              <wp:anchor distT="0" distB="0" distL="114300" distR="114300" simplePos="0" relativeHeight="251659264" behindDoc="0" locked="0" layoutInCell="1" allowOverlap="1" wp14:anchorId="030DB9C0" wp14:editId="409BAED3">
                <wp:simplePos x="0" y="0"/>
                <wp:positionH relativeFrom="column">
                  <wp:posOffset>1501140</wp:posOffset>
                </wp:positionH>
                <wp:positionV relativeFrom="paragraph">
                  <wp:posOffset>0</wp:posOffset>
                </wp:positionV>
                <wp:extent cx="2374265" cy="323850"/>
                <wp:effectExtent l="0" t="0" r="19685" b="1905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23850"/>
                        </a:xfrm>
                        <a:prstGeom prst="rect">
                          <a:avLst/>
                        </a:prstGeom>
                        <a:solidFill>
                          <a:srgbClr val="FFFFFF"/>
                        </a:solidFill>
                        <a:ln w="9525">
                          <a:solidFill>
                            <a:srgbClr val="000000"/>
                          </a:solidFill>
                          <a:miter lim="800000"/>
                          <a:headEnd/>
                          <a:tailEnd/>
                        </a:ln>
                      </wps:spPr>
                      <wps:txbx>
                        <w:txbxContent>
                          <w:p w:rsidR="0011221C" w:rsidRDefault="0011221C">
                            <w:r>
                              <w:t>Leenheer – Koning Karel de Grote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left:0;text-align:left;margin-left:118.2pt;margin-top:0;width:186.95pt;height:25.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">
                <v:textbox>
                  <w:txbxContent>
                    <w:p w:rsidR="0011221C" w:rsidRDefault="0011221C">
                      <w:r>
                        <w:t>Leenheer – Koning Karel de Grote</w:t>
                      </w:r>
                    </w:p>
                  </w:txbxContent>
                </v:textbox>
              </v:shape>
            </w:pict>
          </mc:Fallback>
        </mc:AlternateContent>
      </w:r>
      <w:r w:rsidR="0011221C">
        <w:t xml:space="preserve">                 </w:t>
      </w:r>
    </w:p>
    <w:p w:rsidR="00B150A1" w:rsidRDefault="00B150A1" w:rsidP="0011221C">
      <w:pPr>
        <w:pStyle w:val="Geenafstand"/>
        <w:ind w:left="708"/>
      </w:pPr>
    </w:p>
    <w:p w:rsidR="00B150A1" w:rsidRDefault="005F40CC" w:rsidP="0011221C">
      <w:pPr>
        <w:pStyle w:val="Geenafstand"/>
        <w:ind w:left="708"/>
      </w:pPr>
      <w:r>
        <w:rPr>
          <w:noProof/>
          <w:lang w:eastAsia="nl-NL"/>
        </w:rPr>
        <mc:AlternateContent>
          <mc:Choice Requires="wps">
            <w:drawing>
              <wp:anchor distT="0" distB="0" distL="114300" distR="114300" simplePos="0" relativeHeight="251666432" behindDoc="0" locked="0" layoutInCell="1" allowOverlap="1" wp14:anchorId="46AE3D94" wp14:editId="257D2751">
                <wp:simplePos x="0" y="0"/>
                <wp:positionH relativeFrom="column">
                  <wp:posOffset>2186305</wp:posOffset>
                </wp:positionH>
                <wp:positionV relativeFrom="paragraph">
                  <wp:posOffset>111760</wp:posOffset>
                </wp:positionV>
                <wp:extent cx="0" cy="457200"/>
                <wp:effectExtent l="95250" t="19050" r="76200" b="95250"/>
                <wp:wrapNone/>
                <wp:docPr id="4" name="Rechte verbindingslijn met pijl 4"/>
                <wp:cNvGraphicFramePr/>
                <a:graphic xmlns:a="http://schemas.openxmlformats.org/drawingml/2006/main">
                  <a:graphicData uri="http://schemas.microsoft.com/office/word/2010/wordprocessingShape">
                    <wps:wsp>
                      <wps:cNvCnPr/>
                      <wps:spPr>
                        <a:xfrm>
                          <a:off x="0" y="0"/>
                          <a:ext cx="0" cy="4572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Rechte verbindingslijn met pijl 4" o:spid="_x0000_s1026" type="#_x0000_t32" style="position:absolute;margin-left:172.15pt;margin-top:8.8pt;width:0;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" strokecolor="black [3200]" strokeweight="2pt">
                <v:stroke endarrow="open"/>
                <v:shadow on="t" color="black" opacity="24903f" origin=",.5" offset="0,.55556mm"/>
              </v:shape>
            </w:pict>
          </mc:Fallback>
        </mc:AlternateContent>
      </w:r>
      <w:r>
        <w:rPr>
          <w:noProof/>
          <w:lang w:eastAsia="nl-NL"/>
        </w:rPr>
        <mc:AlternateContent>
          <mc:Choice Requires="wps">
            <w:drawing>
              <wp:anchor distT="0" distB="0" distL="114300" distR="114300" simplePos="0" relativeHeight="251668480" behindDoc="0" locked="0" layoutInCell="1" allowOverlap="1" wp14:anchorId="57DA1E1A" wp14:editId="65C1BA1D">
                <wp:simplePos x="0" y="0"/>
                <wp:positionH relativeFrom="column">
                  <wp:posOffset>3043555</wp:posOffset>
                </wp:positionH>
                <wp:positionV relativeFrom="paragraph">
                  <wp:posOffset>111760</wp:posOffset>
                </wp:positionV>
                <wp:extent cx="0" cy="457200"/>
                <wp:effectExtent l="114300" t="38100" r="76200" b="76200"/>
                <wp:wrapNone/>
                <wp:docPr id="5" name="Rechte verbindingslijn met pijl 5"/>
                <wp:cNvGraphicFramePr/>
                <a:graphic xmlns:a="http://schemas.openxmlformats.org/drawingml/2006/main">
                  <a:graphicData uri="http://schemas.microsoft.com/office/word/2010/wordprocessingShape">
                    <wps:wsp>
                      <wps:cNvCnPr/>
                      <wps:spPr>
                        <a:xfrm flipV="1">
                          <a:off x="0" y="0"/>
                          <a:ext cx="0" cy="45720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Rechte verbindingslijn met pijl 5" o:spid="_x0000_s1026" type="#_x0000_t32" style="position:absolute;margin-left:239.65pt;margin-top:8.8pt;width:0;height:36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" strokecolor="windowText" strokeweight="2pt">
                <v:stroke endarrow="open"/>
                <v:shadow on="t" color="black" opacity="24903f" origin=",.5" offset="0,.55556mm"/>
              </v:shape>
            </w:pict>
          </mc:Fallback>
        </mc:AlternateContent>
      </w:r>
      <w:r>
        <w:rPr>
          <w:noProof/>
          <w:lang w:eastAsia="nl-NL"/>
        </w:rPr>
        <mc:AlternateContent>
          <mc:Choice Requires="wps">
            <w:drawing>
              <wp:anchor distT="0" distB="0" distL="114300" distR="114300" simplePos="0" relativeHeight="251672576" behindDoc="0" locked="0" layoutInCell="1" allowOverlap="1" wp14:anchorId="540DCF3D" wp14:editId="30D435CC">
                <wp:simplePos x="0" y="0"/>
                <wp:positionH relativeFrom="column">
                  <wp:posOffset>3300730</wp:posOffset>
                </wp:positionH>
                <wp:positionV relativeFrom="paragraph">
                  <wp:posOffset>64135</wp:posOffset>
                </wp:positionV>
                <wp:extent cx="1190625" cy="457200"/>
                <wp:effectExtent l="0" t="0" r="28575" b="19050"/>
                <wp:wrapNone/>
                <wp:docPr id="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457200"/>
                        </a:xfrm>
                        <a:prstGeom prst="rect">
                          <a:avLst/>
                        </a:prstGeom>
                        <a:solidFill>
                          <a:srgbClr val="FFFFFF"/>
                        </a:solidFill>
                        <a:ln w="9525">
                          <a:solidFill>
                            <a:schemeClr val="bg1"/>
                          </a:solidFill>
                          <a:miter lim="800000"/>
                          <a:headEnd/>
                          <a:tailEnd/>
                        </a:ln>
                      </wps:spPr>
                      <wps:txbx>
                        <w:txbxContent>
                          <w:p w:rsidR="0011221C" w:rsidRDefault="0011221C">
                            <w:r>
                              <w:t>Trouw, helpen vechten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59.9pt;margin-top:5.05pt;width:93.75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" strokecolor="white [3212]">
                <v:textbox>
                  <w:txbxContent>
                    <w:p w:rsidR="0011221C" w:rsidRDefault="0011221C">
                      <w:r>
                        <w:t>Trouw, helpen vechten</w:t>
                      </w:r>
                    </w:p>
                  </w:txbxContent>
                </v:textbox>
              </v:shape>
            </w:pict>
          </mc:Fallback>
        </mc:AlternateContent>
      </w:r>
    </w:p>
    <w:p w:rsidR="00B150A1" w:rsidRDefault="005F40CC" w:rsidP="0011221C">
      <w:pPr>
        <w:pStyle w:val="Geenafstand"/>
        <w:ind w:left="708"/>
      </w:pPr>
      <w:r>
        <w:rPr>
          <w:noProof/>
          <w:lang w:eastAsia="nl-NL"/>
        </w:rPr>
        <mc:AlternateContent>
          <mc:Choice Requires="wps">
            <w:drawing>
              <wp:anchor distT="0" distB="0" distL="114300" distR="114300" simplePos="0" relativeHeight="251670528" behindDoc="0" locked="0" layoutInCell="1" allowOverlap="1" wp14:anchorId="58209665" wp14:editId="75367EE0">
                <wp:simplePos x="0" y="0"/>
                <wp:positionH relativeFrom="column">
                  <wp:posOffset>1290955</wp:posOffset>
                </wp:positionH>
                <wp:positionV relativeFrom="paragraph">
                  <wp:posOffset>26670</wp:posOffset>
                </wp:positionV>
                <wp:extent cx="733425" cy="438150"/>
                <wp:effectExtent l="0" t="0" r="28575" b="19050"/>
                <wp:wrapNone/>
                <wp:docPr id="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38150"/>
                        </a:xfrm>
                        <a:prstGeom prst="rect">
                          <a:avLst/>
                        </a:prstGeom>
                        <a:solidFill>
                          <a:srgbClr val="FFFFFF"/>
                        </a:solidFill>
                        <a:ln w="9525">
                          <a:solidFill>
                            <a:schemeClr val="bg1"/>
                          </a:solidFill>
                          <a:miter lim="800000"/>
                          <a:headEnd/>
                          <a:tailEnd/>
                        </a:ln>
                      </wps:spPr>
                      <wps:txbx>
                        <w:txbxContent>
                          <w:p w:rsidR="0011221C" w:rsidRDefault="0011221C">
                            <w:proofErr w:type="spellStart"/>
                            <w:r>
                              <w:t>Feodum</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01.65pt;margin-top:2.1pt;width:57.75pt;height: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" strokecolor="white [3212]">
                <v:textbox>
                  <w:txbxContent>
                    <w:p w:rsidR="0011221C" w:rsidRDefault="0011221C">
                      <w:proofErr w:type="spellStart"/>
                      <w:r>
                        <w:t>Feodum</w:t>
                      </w:r>
                      <w:proofErr w:type="spellEnd"/>
                    </w:p>
                  </w:txbxContent>
                </v:textbox>
              </v:shape>
            </w:pict>
          </mc:Fallback>
        </mc:AlternateContent>
      </w:r>
    </w:p>
    <w:p w:rsidR="00B150A1" w:rsidRDefault="00B150A1" w:rsidP="0011221C">
      <w:pPr>
        <w:pStyle w:val="Geenafstand"/>
        <w:ind w:left="708"/>
      </w:pPr>
    </w:p>
    <w:p w:rsidR="00B150A1" w:rsidRDefault="005F40CC" w:rsidP="0011221C">
      <w:pPr>
        <w:pStyle w:val="Geenafstand"/>
        <w:ind w:left="708"/>
      </w:pPr>
      <w:r>
        <w:rPr>
          <w:noProof/>
          <w:lang w:eastAsia="nl-NL"/>
        </w:rPr>
        <mc:AlternateContent>
          <mc:Choice Requires="wps">
            <w:drawing>
              <wp:anchor distT="0" distB="0" distL="114300" distR="114300" simplePos="0" relativeHeight="251665408" behindDoc="0" locked="0" layoutInCell="1" allowOverlap="1" wp14:anchorId="726F4354" wp14:editId="3176E8D9">
                <wp:simplePos x="0" y="0"/>
                <wp:positionH relativeFrom="column">
                  <wp:posOffset>3880485</wp:posOffset>
                </wp:positionH>
                <wp:positionV relativeFrom="paragraph">
                  <wp:posOffset>118745</wp:posOffset>
                </wp:positionV>
                <wp:extent cx="1266825" cy="1403985"/>
                <wp:effectExtent l="0" t="0" r="28575" b="22225"/>
                <wp:wrapNone/>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403985"/>
                        </a:xfrm>
                        <a:prstGeom prst="rect">
                          <a:avLst/>
                        </a:prstGeom>
                        <a:solidFill>
                          <a:srgbClr val="FFFFFF"/>
                        </a:solidFill>
                        <a:ln w="9525">
                          <a:solidFill>
                            <a:srgbClr val="000000"/>
                          </a:solidFill>
                          <a:miter lim="800000"/>
                          <a:headEnd/>
                          <a:tailEnd/>
                        </a:ln>
                      </wps:spPr>
                      <wps:txbx>
                        <w:txbxContent>
                          <w:p w:rsidR="0011221C" w:rsidRDefault="0011221C">
                            <w:r>
                              <w:t>Zendgraaf – controle van leenmannen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305.55pt;margin-top:9.35pt;width:99.7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">
                <v:textbox style="mso-fit-shape-to-text:t">
                  <w:txbxContent>
                    <w:p w:rsidR="0011221C" w:rsidRDefault="0011221C">
                      <w:r>
                        <w:t>Zendgraaf – controle van leenmannen</w:t>
                      </w:r>
                    </w:p>
                  </w:txbxContent>
                </v:textbox>
              </v:shape>
            </w:pict>
          </mc:Fallback>
        </mc:AlternateContent>
      </w:r>
      <w:r>
        <w:rPr>
          <w:noProof/>
          <w:lang w:eastAsia="nl-NL"/>
        </w:rPr>
        <mc:AlternateContent>
          <mc:Choice Requires="wps">
            <w:drawing>
              <wp:anchor distT="0" distB="0" distL="114300" distR="114300" simplePos="0" relativeHeight="251661312" behindDoc="0" locked="0" layoutInCell="1" allowOverlap="1" wp14:anchorId="7788EB1A" wp14:editId="5AB02986">
                <wp:simplePos x="0" y="0"/>
                <wp:positionH relativeFrom="column">
                  <wp:posOffset>1659890</wp:posOffset>
                </wp:positionH>
                <wp:positionV relativeFrom="paragraph">
                  <wp:posOffset>137795</wp:posOffset>
                </wp:positionV>
                <wp:extent cx="2047875" cy="1403985"/>
                <wp:effectExtent l="0" t="0" r="28575" b="22225"/>
                <wp:wrapNone/>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403985"/>
                        </a:xfrm>
                        <a:prstGeom prst="rect">
                          <a:avLst/>
                        </a:prstGeom>
                        <a:solidFill>
                          <a:srgbClr val="FFFFFF"/>
                        </a:solidFill>
                        <a:ln w="9525">
                          <a:solidFill>
                            <a:srgbClr val="000000"/>
                          </a:solidFill>
                          <a:miter lim="800000"/>
                          <a:headEnd/>
                          <a:tailEnd/>
                        </a:ln>
                      </wps:spPr>
                      <wps:txbx>
                        <w:txbxContent>
                          <w:p w:rsidR="0011221C" w:rsidRDefault="0011221C">
                            <w:r>
                              <w:t>Leenman – Rechtspreken, belasting innen, wetten van de koning uitvoeren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130.7pt;margin-top:10.85pt;width:161.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">
                <v:textbox style="mso-fit-shape-to-text:t">
                  <w:txbxContent>
                    <w:p w:rsidR="0011221C" w:rsidRDefault="0011221C">
                      <w:r>
                        <w:t>Leenman – Rechtspreken, belasting innen, wetten van de koning uitvoeren</w:t>
                      </w:r>
                    </w:p>
                  </w:txbxContent>
                </v:textbox>
              </v:shape>
            </w:pict>
          </mc:Fallback>
        </mc:AlternateContent>
      </w:r>
      <w:r>
        <w:rPr>
          <w:noProof/>
          <w:lang w:eastAsia="nl-NL"/>
        </w:rPr>
        <mc:AlternateContent>
          <mc:Choice Requires="wps">
            <w:drawing>
              <wp:anchor distT="0" distB="0" distL="114300" distR="114300" simplePos="0" relativeHeight="251663360" behindDoc="0" locked="0" layoutInCell="1" allowOverlap="1" wp14:anchorId="3335D4DE" wp14:editId="333424A9">
                <wp:simplePos x="0" y="0"/>
                <wp:positionH relativeFrom="column">
                  <wp:posOffset>213360</wp:posOffset>
                </wp:positionH>
                <wp:positionV relativeFrom="paragraph">
                  <wp:posOffset>137795</wp:posOffset>
                </wp:positionV>
                <wp:extent cx="1285875" cy="1403985"/>
                <wp:effectExtent l="0" t="0" r="28575" b="22225"/>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1403985"/>
                        </a:xfrm>
                        <a:prstGeom prst="rect">
                          <a:avLst/>
                        </a:prstGeom>
                        <a:solidFill>
                          <a:srgbClr val="FFFFFF"/>
                        </a:solidFill>
                        <a:ln w="9525">
                          <a:solidFill>
                            <a:srgbClr val="000000"/>
                          </a:solidFill>
                          <a:miter lim="800000"/>
                          <a:headEnd/>
                          <a:tailEnd/>
                        </a:ln>
                      </wps:spPr>
                      <wps:txbx>
                        <w:txbxContent>
                          <w:p w:rsidR="0011221C" w:rsidRDefault="0011221C">
                            <w:r>
                              <w:t>Marktgraaf – Verdediging tegen invallen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16.8pt;margin-top:10.85pt;width:101.2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">
                <v:textbox style="mso-fit-shape-to-text:t">
                  <w:txbxContent>
                    <w:p w:rsidR="0011221C" w:rsidRDefault="0011221C">
                      <w:r>
                        <w:t>Marktgraaf – Verdediging tegen invallen</w:t>
                      </w:r>
                    </w:p>
                  </w:txbxContent>
                </v:textbox>
              </v:shape>
            </w:pict>
          </mc:Fallback>
        </mc:AlternateContent>
      </w:r>
    </w:p>
    <w:p w:rsidR="00B150A1" w:rsidRDefault="00B150A1" w:rsidP="0011221C">
      <w:pPr>
        <w:pStyle w:val="Geenafstand"/>
        <w:ind w:left="708"/>
      </w:pPr>
    </w:p>
    <w:p w:rsidR="00B150A1" w:rsidRDefault="00B150A1" w:rsidP="0011221C">
      <w:pPr>
        <w:pStyle w:val="Geenafstand"/>
        <w:ind w:left="708"/>
      </w:pPr>
    </w:p>
    <w:p w:rsidR="00B150A1" w:rsidRDefault="00B150A1" w:rsidP="0011221C">
      <w:pPr>
        <w:pStyle w:val="Geenafstand"/>
        <w:ind w:left="708"/>
      </w:pPr>
    </w:p>
    <w:p w:rsidR="005F40CC" w:rsidRDefault="005F40CC" w:rsidP="00B150A1">
      <w:pPr>
        <w:pStyle w:val="Geenafstand"/>
      </w:pPr>
    </w:p>
    <w:p w:rsidR="005F40CC" w:rsidRDefault="005F40CC" w:rsidP="00B150A1">
      <w:pPr>
        <w:pStyle w:val="Geenafstand"/>
      </w:pPr>
    </w:p>
    <w:p w:rsidR="00B150A1" w:rsidRDefault="00B150A1" w:rsidP="00B150A1">
      <w:pPr>
        <w:pStyle w:val="Geenafstand"/>
      </w:pPr>
      <w:r>
        <w:t xml:space="preserve">Nadelen van het leenstelsel: De koning staat steeds meer macht af aan de leenmannen </w:t>
      </w:r>
      <w:r>
        <w:sym w:font="Wingdings" w:char="F0E0"/>
      </w:r>
      <w:r>
        <w:t xml:space="preserve"> versnippering van de lenen.</w:t>
      </w:r>
    </w:p>
    <w:p w:rsidR="00B150A1" w:rsidRDefault="00B150A1" w:rsidP="00B150A1">
      <w:pPr>
        <w:pStyle w:val="Geenafstand"/>
      </w:pPr>
      <w:r>
        <w:t>Karel de Grote reist rond:</w:t>
      </w:r>
    </w:p>
    <w:p w:rsidR="00B150A1" w:rsidRDefault="00B150A1" w:rsidP="00B150A1">
      <w:pPr>
        <w:pStyle w:val="Geenafstand"/>
        <w:numPr>
          <w:ilvl w:val="0"/>
          <w:numId w:val="1"/>
        </w:numPr>
      </w:pPr>
      <w:r>
        <w:t>Koning reist rond: voor de controle van het rijk, rechtspreken en verdeling onderhoud hofhouding.</w:t>
      </w:r>
    </w:p>
    <w:p w:rsidR="00B150A1" w:rsidRDefault="00B150A1" w:rsidP="00B150A1">
      <w:pPr>
        <w:pStyle w:val="Geenafstand"/>
        <w:numPr>
          <w:ilvl w:val="0"/>
          <w:numId w:val="1"/>
        </w:numPr>
      </w:pPr>
      <w:r>
        <w:t xml:space="preserve">Koning Karel de Grote laat  daarom paltsen bouwen </w:t>
      </w:r>
      <w:r>
        <w:sym w:font="Wingdings" w:char="F0E0"/>
      </w:r>
      <w:r>
        <w:t xml:space="preserve"> kastelen waar hij kan verblijven </w:t>
      </w:r>
      <w:r>
        <w:sym w:font="Wingdings" w:char="F0E0"/>
      </w:r>
      <w:r>
        <w:t xml:space="preserve"> Aken en Nijmegen</w:t>
      </w:r>
    </w:p>
    <w:p w:rsidR="00B150A1" w:rsidRDefault="00B150A1" w:rsidP="00B150A1">
      <w:pPr>
        <w:pStyle w:val="Geenafstand"/>
      </w:pPr>
      <w:r>
        <w:t xml:space="preserve">Denk aan de Rijksdag (Karel ende </w:t>
      </w:r>
      <w:proofErr w:type="spellStart"/>
      <w:r>
        <w:t>Elegast</w:t>
      </w:r>
      <w:proofErr w:type="spellEnd"/>
      <w:r>
        <w:t xml:space="preserve">) </w:t>
      </w:r>
    </w:p>
    <w:p w:rsidR="00B150A1" w:rsidRDefault="00B150A1" w:rsidP="00B150A1">
      <w:pPr>
        <w:pStyle w:val="Geenafstand"/>
      </w:pPr>
      <w:r>
        <w:t>800 – kroning tot keizer: voortzetting van het West-Romeinse Rijk</w:t>
      </w:r>
    </w:p>
    <w:p w:rsidR="000237E1" w:rsidRDefault="000237E1" w:rsidP="00B150A1">
      <w:pPr>
        <w:pStyle w:val="Geenafstand"/>
      </w:pPr>
    </w:p>
    <w:p w:rsidR="005E6BD5" w:rsidRDefault="00260E60" w:rsidP="00B150A1">
      <w:pPr>
        <w:pStyle w:val="Geenafstand"/>
        <w:rPr>
          <w:u w:val="single"/>
        </w:rPr>
      </w:pPr>
      <w:r>
        <w:rPr>
          <w:u w:val="single"/>
        </w:rPr>
        <w:t>Paragraaf 2</w:t>
      </w:r>
    </w:p>
    <w:p w:rsidR="000237E1" w:rsidRDefault="000237E1" w:rsidP="00B150A1">
      <w:pPr>
        <w:pStyle w:val="Geenafstand"/>
      </w:pPr>
      <w:r>
        <w:t>Het ontstaan van de standenmaatschappij: (geestelijkheid, adel, boeren/burgers)</w:t>
      </w:r>
    </w:p>
    <w:p w:rsidR="000237E1" w:rsidRDefault="000237E1" w:rsidP="00B150A1">
      <w:pPr>
        <w:pStyle w:val="Geenafstand"/>
      </w:pPr>
      <w:r>
        <w:t>Situatie voor de Middeleeuwen, in het Romeinse Rijk:</w:t>
      </w:r>
    </w:p>
    <w:p w:rsidR="000237E1" w:rsidRDefault="000237E1" w:rsidP="000237E1">
      <w:pPr>
        <w:pStyle w:val="Geenafstand"/>
        <w:numPr>
          <w:ilvl w:val="0"/>
          <w:numId w:val="1"/>
        </w:numPr>
      </w:pPr>
      <w:r>
        <w:t>Steden hebben bestuursfunctie + centrum van handel en nijverheid.</w:t>
      </w:r>
    </w:p>
    <w:p w:rsidR="000237E1" w:rsidRDefault="000237E1" w:rsidP="000237E1">
      <w:pPr>
        <w:pStyle w:val="Geenafstand"/>
        <w:numPr>
          <w:ilvl w:val="0"/>
          <w:numId w:val="1"/>
        </w:numPr>
      </w:pPr>
      <w:r>
        <w:t>Bovenlaag: handelaren en grootgrondbezitters</w:t>
      </w:r>
    </w:p>
    <w:p w:rsidR="000237E1" w:rsidRDefault="000237E1" w:rsidP="000237E1">
      <w:pPr>
        <w:pStyle w:val="Geenafstand"/>
        <w:numPr>
          <w:ilvl w:val="0"/>
          <w:numId w:val="1"/>
        </w:numPr>
      </w:pPr>
      <w:r>
        <w:t>Onderlaag: slaven</w:t>
      </w:r>
    </w:p>
    <w:p w:rsidR="000237E1" w:rsidRDefault="000237E1" w:rsidP="000237E1">
      <w:pPr>
        <w:pStyle w:val="Geenafstand"/>
        <w:numPr>
          <w:ilvl w:val="0"/>
          <w:numId w:val="1"/>
        </w:numPr>
      </w:pPr>
      <w:r>
        <w:t>Er is sprake van een agrarisch stedelijke samenleving.</w:t>
      </w:r>
    </w:p>
    <w:p w:rsidR="000237E1" w:rsidRDefault="000237E1" w:rsidP="000237E1">
      <w:pPr>
        <w:pStyle w:val="Geenafstand"/>
      </w:pPr>
      <w:r>
        <w:t>Tijdens Germaanse invallen:</w:t>
      </w:r>
    </w:p>
    <w:p w:rsidR="000237E1" w:rsidRDefault="000237E1" w:rsidP="000237E1">
      <w:pPr>
        <w:pStyle w:val="Geenafstand"/>
        <w:numPr>
          <w:ilvl w:val="0"/>
          <w:numId w:val="1"/>
        </w:numPr>
      </w:pPr>
      <w:r>
        <w:t>Daalt landbouwproductie sterk</w:t>
      </w:r>
    </w:p>
    <w:p w:rsidR="000237E1" w:rsidRDefault="000237E1" w:rsidP="000237E1">
      <w:pPr>
        <w:pStyle w:val="Geenafstand"/>
        <w:numPr>
          <w:ilvl w:val="0"/>
          <w:numId w:val="1"/>
        </w:numPr>
      </w:pPr>
      <w:r>
        <w:t>Was er sprak van een agrarisch-autarkische samenleving</w:t>
      </w:r>
    </w:p>
    <w:p w:rsidR="000237E1" w:rsidRDefault="000237E1" w:rsidP="000237E1">
      <w:pPr>
        <w:pStyle w:val="Geenafstand"/>
        <w:numPr>
          <w:ilvl w:val="0"/>
          <w:numId w:val="1"/>
        </w:numPr>
      </w:pPr>
      <w:r>
        <w:t>Waren er bisschopssteden</w:t>
      </w:r>
    </w:p>
    <w:p w:rsidR="000237E1" w:rsidRDefault="000237E1" w:rsidP="000237E1">
      <w:pPr>
        <w:pStyle w:val="Geenafstand"/>
        <w:numPr>
          <w:ilvl w:val="0"/>
          <w:numId w:val="1"/>
        </w:numPr>
      </w:pPr>
      <w:r>
        <w:t>Was er weinig handel en nijverheid</w:t>
      </w:r>
    </w:p>
    <w:p w:rsidR="005F40CC" w:rsidRDefault="000237E1" w:rsidP="000237E1">
      <w:pPr>
        <w:pStyle w:val="Geenafstand"/>
        <w:numPr>
          <w:ilvl w:val="0"/>
          <w:numId w:val="1"/>
        </w:numPr>
      </w:pPr>
      <w:r>
        <w:t>Stelden kleine boeren zich onder  bescherming van  grootgrondbezitters</w:t>
      </w:r>
    </w:p>
    <w:p w:rsidR="005E6BD5" w:rsidRDefault="005E6BD5" w:rsidP="005F40CC">
      <w:pPr>
        <w:pStyle w:val="Geenafstand"/>
      </w:pPr>
      <w:r w:rsidRPr="005E6BD5">
        <w:rPr>
          <w:b/>
        </w:rPr>
        <w:lastRenderedPageBreak/>
        <w:t>Agrarisch-urbane samenleving</w:t>
      </w:r>
      <w:r>
        <w:t>: samenleving waarin de meeste mensen van de landbouw leven, maar waar ook kleine steden met voornamelijk handel en nijverheid zijn. Onderaan op de sociale ladder stonden de slaven die het zware werk voor de elite deden en werkten op het land.</w:t>
      </w:r>
    </w:p>
    <w:p w:rsidR="005E6BD5" w:rsidRDefault="005E6BD5" w:rsidP="005F40CC">
      <w:pPr>
        <w:pStyle w:val="Geenafstand"/>
      </w:pPr>
      <w:r>
        <w:t xml:space="preserve">Door de Germaanse invallen raakten de villa’s onbewoond en de landbouwproductie daalde sterk. Veel mensen verlieten de stad en gingen op het platteland wonen. De samenleving kreeg een agrarisch karakter. Veel kleine boeren konden alleen blijven bestaan door zich onder bescherming van een grootgrondbezitter te stellen, maar zij moesten in ruil daarvoor hun eigen akkers en vrijheid opgeven. Er ontstond een </w:t>
      </w:r>
      <w:r w:rsidRPr="005E6BD5">
        <w:rPr>
          <w:b/>
        </w:rPr>
        <w:t>agrarisch-autarkische samenleving</w:t>
      </w:r>
      <w:r>
        <w:t>: samenleving met weinig steden en handel,  en met weinig specialisatie in nijverheid. De nadruk ligt op landbouw. Zo’n samenleving is zelfvoorzienend.</w:t>
      </w:r>
      <w:r w:rsidR="002B07A2">
        <w:t xml:space="preserve"> Door het wegvallen van het Romeinse Rijk viel de handel ook weg, het gevolg is dat het noodzakelijk was om zoveel mogelijk van het eigen domein te leven. </w:t>
      </w:r>
      <w:r w:rsidR="009049D2">
        <w:t xml:space="preserve">Er ontwikkelde zich een </w:t>
      </w:r>
      <w:r w:rsidR="009049D2" w:rsidRPr="009049D2">
        <w:rPr>
          <w:b/>
        </w:rPr>
        <w:t>autarkie:</w:t>
      </w:r>
      <w:r w:rsidR="009049D2">
        <w:t xml:space="preserve"> een zelfvoorzienend landgoed, dat weinig afhankelijk van anderen is. Boeren gingen zich specialiseren het zo ontstaat het </w:t>
      </w:r>
      <w:proofErr w:type="spellStart"/>
      <w:r w:rsidR="009049D2" w:rsidRPr="009049D2">
        <w:rPr>
          <w:b/>
        </w:rPr>
        <w:t>hofstelsel</w:t>
      </w:r>
      <w:proofErr w:type="spellEnd"/>
      <w:r w:rsidR="009049D2">
        <w:t>: Economisch systeem van een door vrijen en horigen bewerkt landgoed</w:t>
      </w:r>
    </w:p>
    <w:p w:rsidR="00B45E9E" w:rsidRDefault="00B45E9E" w:rsidP="000237E1">
      <w:pPr>
        <w:pStyle w:val="Geenafstand"/>
      </w:pPr>
    </w:p>
    <w:p w:rsidR="00B45E9E" w:rsidRDefault="00B45E9E" w:rsidP="000237E1">
      <w:pPr>
        <w:pStyle w:val="Geenafstand"/>
      </w:pPr>
      <w:r>
        <w:t xml:space="preserve">Bevolkingslagen </w:t>
      </w:r>
      <w:proofErr w:type="spellStart"/>
      <w:r>
        <w:t>hofstelsel</w:t>
      </w:r>
      <w:proofErr w:type="spellEnd"/>
      <w:r>
        <w:t>:</w:t>
      </w:r>
    </w:p>
    <w:p w:rsidR="003756D8" w:rsidRDefault="003756D8" w:rsidP="000237E1">
      <w:pPr>
        <w:pStyle w:val="Geenafstand"/>
      </w:pPr>
      <w:r>
        <w:rPr>
          <w:u w:val="single"/>
        </w:rPr>
        <w:t xml:space="preserve">Adel </w:t>
      </w:r>
      <w:r>
        <w:t xml:space="preserve">– werd beleend met een of meerdere domeinen </w:t>
      </w:r>
      <w:r>
        <w:sym w:font="Wingdings" w:char="F0E0"/>
      </w:r>
      <w:r w:rsidR="008C0CFF">
        <w:t>ridder die steeds rijker werden en zich vervolgens vermengden met wat er nog over was van de</w:t>
      </w:r>
      <w:r>
        <w:t xml:space="preserve"> Gallo-Romeinse Elite</w:t>
      </w:r>
    </w:p>
    <w:p w:rsidR="003756D8" w:rsidRDefault="003756D8" w:rsidP="000237E1">
      <w:pPr>
        <w:pStyle w:val="Geenafstand"/>
      </w:pPr>
      <w:r>
        <w:rPr>
          <w:u w:val="single"/>
        </w:rPr>
        <w:t>Vrije boeren, pachters</w:t>
      </w:r>
      <w:r>
        <w:t xml:space="preserve"> </w:t>
      </w:r>
      <w:r>
        <w:tab/>
        <w:t>-pacht betalen in natura</w:t>
      </w:r>
    </w:p>
    <w:p w:rsidR="003756D8" w:rsidRDefault="003756D8" w:rsidP="000237E1">
      <w:pPr>
        <w:pStyle w:val="Geenafstand"/>
      </w:pPr>
      <w:r>
        <w:tab/>
      </w:r>
      <w:r>
        <w:tab/>
      </w:r>
      <w:r>
        <w:tab/>
        <w:t>-Rechten: aanwezig zijn in rechtsprekende vergaderingen</w:t>
      </w:r>
    </w:p>
    <w:p w:rsidR="008C0CFF" w:rsidRDefault="008C0CFF" w:rsidP="008C0CFF">
      <w:pPr>
        <w:pStyle w:val="Geenafstand"/>
        <w:ind w:left="2124"/>
      </w:pPr>
      <w:r>
        <w:t xml:space="preserve">-Plichten: </w:t>
      </w:r>
      <w:proofErr w:type="spellStart"/>
      <w:r>
        <w:t>heervaart</w:t>
      </w:r>
      <w:proofErr w:type="spellEnd"/>
      <w:r>
        <w:t>: dienstplicht, men moest de heer op het slagveld bijstaan. Vrije boeren lieten in deze tijd hun akkers onbeheerd achter, het gevolg is dat steeds meer vrijen hun status als vrij man opgeven en zich als horige onder bescherming van een heer stellen. Ze gaven de heer een deel van de oogst en bewerkten zijn akkers.</w:t>
      </w:r>
    </w:p>
    <w:p w:rsidR="008C0CFF" w:rsidRDefault="003756D8" w:rsidP="008C0CFF">
      <w:pPr>
        <w:pStyle w:val="Geenafstand"/>
        <w:ind w:left="2124" w:hanging="2124"/>
      </w:pPr>
      <w:r>
        <w:rPr>
          <w:u w:val="single"/>
        </w:rPr>
        <w:t>Horigen, lijfeigenen</w:t>
      </w:r>
      <w:r>
        <w:tab/>
      </w:r>
      <w:r w:rsidR="008C0CFF">
        <w:t>vrijgelaten slaven die tot horigheid werden gemaakt. Horigen werkten harder dan slaven omdat zij de pacht moesten kunnen opbrengen en daarnaast een deel van de oogst zelf mochten houden.</w:t>
      </w:r>
    </w:p>
    <w:p w:rsidR="003756D8" w:rsidRDefault="003756D8" w:rsidP="008C0CFF">
      <w:pPr>
        <w:pStyle w:val="Geenafstand"/>
        <w:ind w:left="1416" w:firstLine="708"/>
      </w:pPr>
      <w:r>
        <w:t>-op het land van de heer werken (klein deel opbrengst zelf houden)</w:t>
      </w:r>
    </w:p>
    <w:p w:rsidR="003756D8" w:rsidRDefault="003756D8" w:rsidP="008C0CFF">
      <w:pPr>
        <w:pStyle w:val="Geenafstand"/>
        <w:ind w:left="2124" w:firstLine="6"/>
      </w:pPr>
      <w:r>
        <w:t>-Plichten: niet van het landgoed af, herendiensten verrichten</w:t>
      </w:r>
      <w:r w:rsidR="008C0CFF">
        <w:t xml:space="preserve"> </w:t>
      </w:r>
    </w:p>
    <w:p w:rsidR="003756D8" w:rsidRDefault="003756D8" w:rsidP="000237E1">
      <w:pPr>
        <w:pStyle w:val="Geenafstand"/>
      </w:pPr>
      <w:r>
        <w:t>De landheer had een domein(landgoed) met een hof(centrum)</w:t>
      </w:r>
    </w:p>
    <w:p w:rsidR="003756D8" w:rsidRPr="003756D8" w:rsidRDefault="003756D8" w:rsidP="003756D8">
      <w:pPr>
        <w:pStyle w:val="Geenafstand"/>
      </w:pPr>
      <w:r>
        <w:t xml:space="preserve">De ene helft van het domein was </w:t>
      </w:r>
      <w:r w:rsidRPr="003756D8">
        <w:rPr>
          <w:b/>
        </w:rPr>
        <w:t>vroonland</w:t>
      </w:r>
      <w:r>
        <w:rPr>
          <w:b/>
        </w:rPr>
        <w:t xml:space="preserve">, </w:t>
      </w:r>
      <w:r>
        <w:t>land van de heer, met hoofd- en bijgebouwen</w:t>
      </w:r>
      <w:r w:rsidR="00B42AE3">
        <w:t>. Het centrum was de vroonhof, het kasteel waar de heer woonde</w:t>
      </w:r>
      <w:r>
        <w:t>.</w:t>
      </w:r>
      <w:r w:rsidR="00B42AE3">
        <w:t xml:space="preserve"> Het vroonland en de bijbehorende werkplaatsen werden onderhouden door de horigen. </w:t>
      </w:r>
      <w:r>
        <w:t xml:space="preserve"> De andere helft was het </w:t>
      </w:r>
      <w:r>
        <w:rPr>
          <w:b/>
        </w:rPr>
        <w:t>hoeveland</w:t>
      </w:r>
      <w:r>
        <w:t>, waar de boeren woonden en een hoeve hadden.</w:t>
      </w:r>
      <w:r w:rsidR="00B42AE3">
        <w:t xml:space="preserve"> Dit land werd gepacht, de pacht werd betaald in de vorm van een deel van de oogst.</w:t>
      </w:r>
    </w:p>
    <w:p w:rsidR="00260E60" w:rsidRDefault="00260E60" w:rsidP="000237E1">
      <w:pPr>
        <w:pStyle w:val="Geenafstand"/>
      </w:pPr>
    </w:p>
    <w:p w:rsidR="00260E60" w:rsidRDefault="009049D2" w:rsidP="000237E1">
      <w:pPr>
        <w:pStyle w:val="Geenafstand"/>
      </w:pPr>
      <w:proofErr w:type="spellStart"/>
      <w:r>
        <w:t>Dorestad</w:t>
      </w:r>
      <w:proofErr w:type="spellEnd"/>
      <w:r>
        <w:t xml:space="preserve">: </w:t>
      </w:r>
      <w:r w:rsidR="00A6193F">
        <w:t xml:space="preserve">Een havenstad die lag aan de splitsing van twee rivieren, in de buurt was in de Romeinse tijd al een </w:t>
      </w:r>
      <w:proofErr w:type="spellStart"/>
      <w:r w:rsidR="00A6193F">
        <w:t>castellum</w:t>
      </w:r>
      <w:proofErr w:type="spellEnd"/>
      <w:r w:rsidR="00A6193F">
        <w:t xml:space="preserve"> gebouwd. Een plaats zoals deze, waar twee rivieren samenkomen, is aantrekkelijk voor handel en militaire doeleinden.  Handelaren uit Engeland, Scandinavië en Duitsland kwamen hier allerlei soort goederen verkopen. Dit was aantrekkelijk voor ambachtslieden, zij vestigden zich en maakten gebruik van de aangevoerde materialen. De groeiende bevolking moest worden gevoed, de boeren werden hierdoor aangetrokken en de landbouw rondom de stad bloeide op. </w:t>
      </w:r>
      <w:proofErr w:type="spellStart"/>
      <w:r w:rsidR="00A6193F">
        <w:t>Dorestad</w:t>
      </w:r>
      <w:proofErr w:type="spellEnd"/>
      <w:r w:rsidR="00A6193F">
        <w:t xml:space="preserve"> had recht om eigen munten te slaan, ze zijn teruggevonden tot in Rusland. Op veel plaatsen was geldhandel vrijwel vervangen door ruilhandel, maar in grotere handelsplaatsen waren zilver en goud nog steeds belangrijk. Naast de handelaren kwamen ook de Noormannen, zij kwamen plunderen en in 863 werd hiervan de laatste melding gemaakt in de bronnen, </w:t>
      </w:r>
      <w:proofErr w:type="spellStart"/>
      <w:r w:rsidR="00A6193F">
        <w:t>Dorestad</w:t>
      </w:r>
      <w:proofErr w:type="spellEnd"/>
      <w:r w:rsidR="00A6193F">
        <w:t xml:space="preserve"> verdween daarna van de kaart, door het verzanden van de rivier werd </w:t>
      </w:r>
      <w:proofErr w:type="spellStart"/>
      <w:r w:rsidR="00A6193F">
        <w:t>Dorestad</w:t>
      </w:r>
      <w:proofErr w:type="spellEnd"/>
      <w:r w:rsidR="00A6193F">
        <w:t xml:space="preserve"> minder belangrijk voor de scheepvaart. </w:t>
      </w:r>
    </w:p>
    <w:p w:rsidR="003009AE" w:rsidRDefault="003009AE" w:rsidP="000237E1">
      <w:pPr>
        <w:pStyle w:val="Geenafstand"/>
        <w:rPr>
          <w:u w:val="single"/>
        </w:rPr>
      </w:pPr>
    </w:p>
    <w:p w:rsidR="003009AE" w:rsidRDefault="003009AE" w:rsidP="000237E1">
      <w:pPr>
        <w:pStyle w:val="Geenafstand"/>
        <w:rPr>
          <w:u w:val="single"/>
        </w:rPr>
      </w:pPr>
    </w:p>
    <w:p w:rsidR="003009AE" w:rsidRDefault="003009AE" w:rsidP="000237E1">
      <w:pPr>
        <w:pStyle w:val="Geenafstand"/>
        <w:rPr>
          <w:u w:val="single"/>
        </w:rPr>
      </w:pPr>
    </w:p>
    <w:p w:rsidR="00260E60" w:rsidRDefault="00260E60" w:rsidP="000237E1">
      <w:pPr>
        <w:pStyle w:val="Geenafstand"/>
      </w:pPr>
      <w:r>
        <w:rPr>
          <w:u w:val="single"/>
        </w:rPr>
        <w:lastRenderedPageBreak/>
        <w:t>Paragraaf 3</w:t>
      </w:r>
    </w:p>
    <w:p w:rsidR="00260E60" w:rsidRDefault="00260E60" w:rsidP="000237E1">
      <w:pPr>
        <w:pStyle w:val="Geenafstand"/>
      </w:pPr>
      <w:r>
        <w:t>De verspreiding van het christendom in geheel Europa.</w:t>
      </w:r>
    </w:p>
    <w:p w:rsidR="00260E60" w:rsidRDefault="00260E60" w:rsidP="000237E1">
      <w:pPr>
        <w:pStyle w:val="Geenafstand"/>
      </w:pPr>
      <w:r>
        <w:t xml:space="preserve">Situering: </w:t>
      </w:r>
    </w:p>
    <w:p w:rsidR="00260E60" w:rsidRDefault="00260E60" w:rsidP="00260E60">
      <w:pPr>
        <w:pStyle w:val="Geenafstand"/>
        <w:numPr>
          <w:ilvl w:val="0"/>
          <w:numId w:val="1"/>
        </w:numPr>
      </w:pPr>
      <w:r>
        <w:t>Zie de verspreiding van het christendom in de Middeleeuwen niet los van de laat-Romeinse tijd.</w:t>
      </w:r>
    </w:p>
    <w:p w:rsidR="00260E60" w:rsidRDefault="00260E60" w:rsidP="00260E60">
      <w:pPr>
        <w:pStyle w:val="Geenafstand"/>
        <w:numPr>
          <w:ilvl w:val="0"/>
          <w:numId w:val="1"/>
        </w:numPr>
      </w:pPr>
      <w:r>
        <w:t xml:space="preserve">391 n. Chr. onder keizer </w:t>
      </w:r>
      <w:proofErr w:type="spellStart"/>
      <w:r>
        <w:t>Theodosius</w:t>
      </w:r>
      <w:proofErr w:type="spellEnd"/>
      <w:r>
        <w:t xml:space="preserve"> wordt het christendom staatsgodsdienst in het Romeinse Rijk.</w:t>
      </w:r>
    </w:p>
    <w:p w:rsidR="00260E60" w:rsidRDefault="00260E60" w:rsidP="00260E60">
      <w:pPr>
        <w:pStyle w:val="Geenafstand"/>
        <w:numPr>
          <w:ilvl w:val="0"/>
          <w:numId w:val="1"/>
        </w:numPr>
      </w:pPr>
      <w:r>
        <w:t>In Engeland worden in de Romeinse tijd meerdere kloosters gesticht.</w:t>
      </w:r>
    </w:p>
    <w:p w:rsidR="00260E60" w:rsidRDefault="00260E60" w:rsidP="00260E60">
      <w:pPr>
        <w:pStyle w:val="Geenafstand"/>
        <w:numPr>
          <w:ilvl w:val="0"/>
          <w:numId w:val="1"/>
        </w:numPr>
      </w:pPr>
      <w:r>
        <w:t>Door de volksverhuizingen verbreidt het christendom zich steeds meer over het vaste land van het Romeinse Rijk.</w:t>
      </w:r>
    </w:p>
    <w:p w:rsidR="00260E60" w:rsidRDefault="003009AE" w:rsidP="00260E60">
      <w:pPr>
        <w:pStyle w:val="Geenafstand"/>
      </w:pPr>
      <w:r>
        <w:t>Grootschalige</w:t>
      </w:r>
      <w:r w:rsidRPr="003009AE">
        <w:rPr>
          <w:b/>
        </w:rPr>
        <w:t xml:space="preserve"> kerstening</w:t>
      </w:r>
      <w:r>
        <w:t xml:space="preserve">: tot het christendom bekeren. </w:t>
      </w:r>
      <w:r w:rsidR="00260E60">
        <w:t>496 n. Chr. De Frankische koning Clovis en vele andere Franken bekeren zich tot het christendom. Belangrijkste redenen:</w:t>
      </w:r>
    </w:p>
    <w:p w:rsidR="00260E60" w:rsidRDefault="00260E60" w:rsidP="00260E60">
      <w:pPr>
        <w:pStyle w:val="Geenafstand"/>
        <w:numPr>
          <w:ilvl w:val="0"/>
          <w:numId w:val="1"/>
        </w:numPr>
      </w:pPr>
      <w:r>
        <w:t>Kloof tussen Frankische adelen, Gallo-Romeinen elite werd hiermee verkleind.</w:t>
      </w:r>
    </w:p>
    <w:p w:rsidR="00260E60" w:rsidRDefault="00260E60" w:rsidP="00260E60">
      <w:pPr>
        <w:pStyle w:val="Geenafstand"/>
        <w:numPr>
          <w:ilvl w:val="0"/>
          <w:numId w:val="1"/>
        </w:numPr>
      </w:pPr>
      <w:r>
        <w:t>Eenheid onder de bevolking.</w:t>
      </w:r>
    </w:p>
    <w:p w:rsidR="00260E60" w:rsidRPr="00A80F74" w:rsidRDefault="00260E60" w:rsidP="00260E60">
      <w:pPr>
        <w:pStyle w:val="Geenafstand"/>
        <w:numPr>
          <w:ilvl w:val="0"/>
          <w:numId w:val="1"/>
        </w:numPr>
        <w:rPr>
          <w:b/>
        </w:rPr>
      </w:pPr>
      <w:r w:rsidRPr="00A80F74">
        <w:rPr>
          <w:b/>
        </w:rPr>
        <w:t xml:space="preserve">Macht van de koning </w:t>
      </w:r>
      <w:r w:rsidR="00A80F74" w:rsidRPr="00A80F74">
        <w:rPr>
          <w:b/>
        </w:rPr>
        <w:t>werd ondersteund door groeiende kerken – hier rustte een goddelijke zegen op</w:t>
      </w:r>
    </w:p>
    <w:p w:rsidR="00A80F74" w:rsidRDefault="00A80F74" w:rsidP="00A80F74">
      <w:pPr>
        <w:pStyle w:val="Geenafstand"/>
        <w:numPr>
          <w:ilvl w:val="0"/>
          <w:numId w:val="1"/>
        </w:numPr>
        <w:rPr>
          <w:b/>
        </w:rPr>
      </w:pPr>
      <w:r w:rsidRPr="00A80F74">
        <w:rPr>
          <w:b/>
        </w:rPr>
        <w:t>De kerk op haar beurt wist zich verzekerd van de bescherming door een machtige vorst.</w:t>
      </w:r>
    </w:p>
    <w:p w:rsidR="00A80F74" w:rsidRDefault="00A80F74" w:rsidP="00A80F74">
      <w:pPr>
        <w:pStyle w:val="Geenafstand"/>
      </w:pPr>
      <w:r>
        <w:t>Rond 500 n. Chr.</w:t>
      </w:r>
    </w:p>
    <w:p w:rsidR="00A80F74" w:rsidRDefault="00A80F74" w:rsidP="00A80F74">
      <w:pPr>
        <w:pStyle w:val="Geenafstand"/>
      </w:pPr>
      <w:r>
        <w:t xml:space="preserve">Het christendom werd verder verspreid door de stichtingen van kloosters en door missionarissen (zendelingen) die rond trokken onder de heidenen om (ongelovigen) te kerstenen (= verspreiding christelijk geloof). </w:t>
      </w:r>
    </w:p>
    <w:p w:rsidR="00A80F74" w:rsidRDefault="00A80F74" w:rsidP="00A80F74">
      <w:pPr>
        <w:pStyle w:val="Geenafstand"/>
      </w:pPr>
      <w:r>
        <w:t>690 n. Chr.</w:t>
      </w:r>
    </w:p>
    <w:p w:rsidR="00A80F74" w:rsidRDefault="00A80F74" w:rsidP="00A80F74">
      <w:pPr>
        <w:pStyle w:val="Geenafstand"/>
      </w:pPr>
      <w:r>
        <w:t>Willibrord komt vanuit Ierland naar de lage landen om o.a. de Friezen te bekeren.</w:t>
      </w:r>
      <w:r w:rsidR="008B71DD">
        <w:t xml:space="preserve"> Hij krijgt het overwonnen gebied van de Frankische koning Pepijn II toegewezen. Het bekeringswerk ging moeizaam omdat de Friezen de onderwerping aan de Franken maar moeilijk konden accepteren.</w:t>
      </w:r>
      <w:r w:rsidR="003756D8">
        <w:t xml:space="preserve"> Het bekeringswerk wordt vanuit Utrecht gedaan en in 716 komt Bonifatius om Willibrord te steunen in zijn werk.</w:t>
      </w:r>
      <w:r w:rsidR="000B421F">
        <w:t xml:space="preserve"> Het werk was niet zonder gevaar. Vaak probeerden ze de heiden te bekeren door de zwakte van hun goden aan te tonen. (bijv. heilige eik omhakken) In West-Europa had de kerstening uiteindelijk wel succes, grote delen van het Frankische Rijk werden gekerstend en op veel plekken werden kloosters gebouwd. De Friezen bleven zich lange tijd verzetten en h</w:t>
      </w:r>
      <w:r w:rsidR="003756D8">
        <w:t>elaas wordt Bonifatius tijdens zijn werk door de Friezen bij Dokkum vermoord. (754)</w:t>
      </w:r>
    </w:p>
    <w:p w:rsidR="00A80F74" w:rsidRDefault="003009AE" w:rsidP="00A80F74">
      <w:pPr>
        <w:pStyle w:val="Geenafstand"/>
      </w:pPr>
      <w:r>
        <w:t xml:space="preserve">Sommige gelovigen hadden behoefte om zich uit de wereld terug te trekken en hun leven in dienst te  stellen van hun geloof. Ze stichtten een klooster en gingen daar samen wonen. </w:t>
      </w:r>
      <w:r w:rsidR="00A80F74">
        <w:t>Kenmerken: celibaat, gehoorzaamheid aan kloosterregels, hard werken en leven in armoede.</w:t>
      </w:r>
      <w:r w:rsidR="008B71DD">
        <w:t xml:space="preserve"> In moeilijke tijden waren de kloosters een toevluchtsoord voor de bevolking. </w:t>
      </w:r>
      <w:r w:rsidR="000B421F">
        <w:t xml:space="preserve">Kloosters kwamen aan landgoederen door schenkingen van rijke gelovigen, sommige kloosters ontwikkelden zich tot grootgrondbezitters en gingen deel uitmaken van het feodale stelsel. Kloosters waren in de eerste plaats hoeders van het christelijk geloof, maar ze hadden ook een sociale functie: de mensen konden er met hun problemen terecht. Monniken en nonnen zorgden voor armen en zieken en namen kinderen uit arme gezinnen aan om die tot geestelijke op te leiden. Er werd ook onderwijs gegeven aan dekinderen van edelen. Monniken en nonnen konden lezen en schrijven, dit was in belang van de Bijbel en andere christelijke boeken. </w:t>
      </w:r>
      <w:r w:rsidR="008B71DD">
        <w:t>Paus Gregorius I De Grote heeft er veel aan gedaan om de verspreiding van het christendom via kloosters te bevorderen. Op zijn initiatief vertrokken de eerste missionarissen naar Ierland en Engeland. Daar trokken al gauw Ierse en Engelse monniken rond om het christendom op het platteland te verspreiden. Ze probeerden vaak eerst de vorsten en edelen te dopen, de rest van de bevolking zou dan wel volgen. Wanneer ze werkten in een gebied van een koning of edelman, genoten ze zijn bescherming.</w:t>
      </w:r>
    </w:p>
    <w:p w:rsidR="006B3F8F" w:rsidRDefault="006B3F8F" w:rsidP="00A80F74">
      <w:pPr>
        <w:pStyle w:val="Geenafstand"/>
      </w:pPr>
    </w:p>
    <w:p w:rsidR="000B421F" w:rsidRDefault="000B421F" w:rsidP="00A80F74">
      <w:pPr>
        <w:pStyle w:val="Geenafstand"/>
        <w:rPr>
          <w:u w:val="single"/>
        </w:rPr>
      </w:pPr>
    </w:p>
    <w:p w:rsidR="000B421F" w:rsidRDefault="000B421F" w:rsidP="00A80F74">
      <w:pPr>
        <w:pStyle w:val="Geenafstand"/>
        <w:rPr>
          <w:u w:val="single"/>
        </w:rPr>
      </w:pPr>
    </w:p>
    <w:p w:rsidR="000B421F" w:rsidRDefault="000B421F" w:rsidP="00A80F74">
      <w:pPr>
        <w:pStyle w:val="Geenafstand"/>
        <w:rPr>
          <w:u w:val="single"/>
        </w:rPr>
      </w:pPr>
    </w:p>
    <w:p w:rsidR="000B421F" w:rsidRDefault="000B421F" w:rsidP="00A80F74">
      <w:pPr>
        <w:pStyle w:val="Geenafstand"/>
        <w:rPr>
          <w:u w:val="single"/>
        </w:rPr>
      </w:pPr>
    </w:p>
    <w:p w:rsidR="006B3F8F" w:rsidRDefault="006B3F8F" w:rsidP="00A80F74">
      <w:pPr>
        <w:pStyle w:val="Geenafstand"/>
        <w:rPr>
          <w:u w:val="single"/>
        </w:rPr>
      </w:pPr>
      <w:r>
        <w:rPr>
          <w:u w:val="single"/>
        </w:rPr>
        <w:lastRenderedPageBreak/>
        <w:t>Paragraaf 4</w:t>
      </w:r>
    </w:p>
    <w:p w:rsidR="006B3F8F" w:rsidRDefault="00A76EA6" w:rsidP="00A80F74">
      <w:pPr>
        <w:pStyle w:val="Geenafstand"/>
      </w:pPr>
      <w:r>
        <w:t xml:space="preserve">Mekka, rond 570 wordt Mohammed geboren. Al op jonge leeftijd trekt hij me met handelskaravanen die het Arabisch schiereiland doorkruisen. Op die tochten kwam hij in aanraking met het jodendom en christendom. ‘In 610 kreeg Mohammed een openbaring van Allah, die Mohammed opdroeg zijn woorden op te schrijven’, leert de islam. Hieruit ontstaat de Koran: de woorden van Allah. Mohammed was de profeet van Allah, maar het verspreiden ging niet makkelijk. in 622 moesten Mohammed en zijn volgelingen vluchten uit Mekka, en hier begint de islamitische jaartelling, bij de </w:t>
      </w:r>
      <w:proofErr w:type="spellStart"/>
      <w:r>
        <w:t>hedsjra</w:t>
      </w:r>
      <w:proofErr w:type="spellEnd"/>
      <w:r>
        <w:t xml:space="preserve">. Uiteindelijk kon Mohammed als hoofd terugkeren naar Mekka, dat wordt beschouwd als de belangrijkste stad van de islamitische wereld. In 632 stierf Mohammed en was de islam de voornaamste godsdienst op het Arabisch schiereiland. </w:t>
      </w:r>
    </w:p>
    <w:p w:rsidR="00A76EA6" w:rsidRDefault="00A76EA6" w:rsidP="00A80F74">
      <w:pPr>
        <w:pStyle w:val="Geenafstand"/>
      </w:pPr>
      <w:r>
        <w:t>De heilige plicht van de moslims is het geloof verspreiden, de jihad.</w:t>
      </w:r>
    </w:p>
    <w:p w:rsidR="00A76EA6" w:rsidRDefault="00A76EA6" w:rsidP="00A80F74">
      <w:pPr>
        <w:pStyle w:val="Geenafstand"/>
      </w:pPr>
      <w:r>
        <w:t>Jihad:</w:t>
      </w:r>
    </w:p>
    <w:p w:rsidR="00A76EA6" w:rsidRDefault="00A76EA6" w:rsidP="00A76EA6">
      <w:pPr>
        <w:pStyle w:val="Geenafstand"/>
        <w:numPr>
          <w:ilvl w:val="0"/>
          <w:numId w:val="1"/>
        </w:numPr>
      </w:pPr>
      <w:r>
        <w:t>Innerlijke of grote jihad: elke moslim moet zin zwakheden bestrijden</w:t>
      </w:r>
    </w:p>
    <w:p w:rsidR="00A76EA6" w:rsidRDefault="00A76EA6" w:rsidP="00A76EA6">
      <w:pPr>
        <w:pStyle w:val="Geenafstand"/>
        <w:numPr>
          <w:ilvl w:val="0"/>
          <w:numId w:val="1"/>
        </w:numPr>
      </w:pPr>
      <w:r>
        <w:t>Uiterlijke of kleine jihad: het verdedigen van de islam tegen bedreigingen van buitenaf.</w:t>
      </w:r>
    </w:p>
    <w:p w:rsidR="00A76EA6" w:rsidRDefault="00A76EA6" w:rsidP="00A76EA6">
      <w:pPr>
        <w:pStyle w:val="Geenafstand"/>
      </w:pPr>
      <w:r>
        <w:t>De moslims hadden een veroveringsdrift waardoor het islamitische gebied fors werd uitgebreid. De Arabische moslims elite vormde zich. Zij stelden zich relatief vrij op tegen de joden en christenen</w:t>
      </w:r>
      <w:r w:rsidR="00A066AF">
        <w:t xml:space="preserve">, de volken ‘van het boek’. Zolang zij het nieuwe gezag accepteerden en extra belasting betaalden werden zij met rust gelaten. Deze mensen hadden de </w:t>
      </w:r>
      <w:proofErr w:type="spellStart"/>
      <w:r w:rsidR="00A066AF">
        <w:t>dhimmi</w:t>
      </w:r>
      <w:proofErr w:type="spellEnd"/>
      <w:r w:rsidR="00A066AF">
        <w:t>-status, hun religie werd wel erkend, maar zij mochten niet trouwen met een islamitische burger. Velen werden uiteindelijk toch moslim.</w:t>
      </w:r>
    </w:p>
    <w:p w:rsidR="00A066AF" w:rsidRDefault="00A066AF" w:rsidP="00A76EA6">
      <w:pPr>
        <w:pStyle w:val="Geenafstand"/>
      </w:pPr>
      <w:r>
        <w:t>Na de dood van Mohammed ontstonden er diverse stromingen en verschillende rijken. Een gebied dat veroverd was door Arabische moslims heette een kalifaat. Het bestuur leef generaties lang binnen dezelfde familie, belangrijke families:</w:t>
      </w:r>
    </w:p>
    <w:p w:rsidR="00A066AF" w:rsidRDefault="00A066AF" w:rsidP="00A066AF">
      <w:pPr>
        <w:pStyle w:val="Geenafstand"/>
        <w:numPr>
          <w:ilvl w:val="0"/>
          <w:numId w:val="1"/>
        </w:numPr>
      </w:pPr>
      <w:proofErr w:type="spellStart"/>
      <w:r>
        <w:t>Omayyaden</w:t>
      </w:r>
      <w:proofErr w:type="spellEnd"/>
      <w:r>
        <w:t xml:space="preserve">: hoofdstad Damascus, ze heersten van het Midden-Oosten tot Spanje, ook de hele noordkust van Afrika viel onder hun bestuur. Maar ze werden verslagen door de familie der </w:t>
      </w:r>
      <w:proofErr w:type="spellStart"/>
      <w:r>
        <w:t>Abassieden</w:t>
      </w:r>
      <w:proofErr w:type="spellEnd"/>
      <w:r>
        <w:t>. Een prins slaagde erin naar Spanje te vluchten en onder zijn opvolgers kwam islamitisch Spanje tot grote culturele bloei.</w:t>
      </w:r>
    </w:p>
    <w:p w:rsidR="00A066AF" w:rsidRDefault="00A066AF" w:rsidP="00A066AF">
      <w:pPr>
        <w:pStyle w:val="Geenafstand"/>
        <w:numPr>
          <w:ilvl w:val="0"/>
          <w:numId w:val="1"/>
        </w:numPr>
      </w:pPr>
      <w:proofErr w:type="spellStart"/>
      <w:r>
        <w:t>Abassieden</w:t>
      </w:r>
      <w:proofErr w:type="spellEnd"/>
      <w:r>
        <w:t>: zij verplaatsten de hoofdstad naar Bagdad en ontwikkelden een strak bestuurd rijk, met een uitgebreide bureaucratie. Kunst en wetenschap kwamen tot grote bloei.</w:t>
      </w:r>
    </w:p>
    <w:p w:rsidR="006B3F8F" w:rsidRDefault="006B3F8F" w:rsidP="00A80F74">
      <w:pPr>
        <w:pStyle w:val="Geenafstand"/>
      </w:pPr>
      <w:r>
        <w:t>De Islam heeft vijf belangrijke zuilen:</w:t>
      </w:r>
    </w:p>
    <w:p w:rsidR="006B3F8F" w:rsidRDefault="0076532E" w:rsidP="006B3F8F">
      <w:pPr>
        <w:pStyle w:val="Geenafstand"/>
        <w:numPr>
          <w:ilvl w:val="0"/>
          <w:numId w:val="1"/>
        </w:numPr>
      </w:pPr>
      <w:r>
        <w:t>Geloofsbelijdenis: ‘Allah is god en Mohammed is zijn profeet’.</w:t>
      </w:r>
    </w:p>
    <w:p w:rsidR="0076532E" w:rsidRDefault="0076532E" w:rsidP="006B3F8F">
      <w:pPr>
        <w:pStyle w:val="Geenafstand"/>
        <w:numPr>
          <w:ilvl w:val="0"/>
          <w:numId w:val="1"/>
        </w:numPr>
      </w:pPr>
      <w:r>
        <w:t>De rituele gebeden</w:t>
      </w:r>
    </w:p>
    <w:p w:rsidR="0076532E" w:rsidRDefault="0076532E" w:rsidP="006B3F8F">
      <w:pPr>
        <w:pStyle w:val="Geenafstand"/>
        <w:numPr>
          <w:ilvl w:val="0"/>
          <w:numId w:val="1"/>
        </w:numPr>
      </w:pPr>
      <w:r>
        <w:t>Pelgrimstocht naar Mekka</w:t>
      </w:r>
    </w:p>
    <w:p w:rsidR="0076532E" w:rsidRDefault="0076532E" w:rsidP="006B3F8F">
      <w:pPr>
        <w:pStyle w:val="Geenafstand"/>
        <w:numPr>
          <w:ilvl w:val="0"/>
          <w:numId w:val="1"/>
        </w:numPr>
      </w:pPr>
      <w:r>
        <w:t>Geven van aalmoezen</w:t>
      </w:r>
    </w:p>
    <w:p w:rsidR="0076532E" w:rsidRDefault="0076532E" w:rsidP="0076532E">
      <w:pPr>
        <w:pStyle w:val="Geenafstand"/>
        <w:numPr>
          <w:ilvl w:val="0"/>
          <w:numId w:val="1"/>
        </w:numPr>
      </w:pPr>
      <w:r>
        <w:t>Vasten tijden de ramadan</w:t>
      </w:r>
    </w:p>
    <w:p w:rsidR="007B4ED2" w:rsidRDefault="007B4ED2" w:rsidP="007B4ED2">
      <w:pPr>
        <w:pStyle w:val="Geenafstand"/>
      </w:pPr>
    </w:p>
    <w:p w:rsidR="007B4ED2" w:rsidRDefault="007B4ED2" w:rsidP="007B4ED2">
      <w:pPr>
        <w:pStyle w:val="Geenafstand"/>
      </w:pPr>
      <w:proofErr w:type="spellStart"/>
      <w:r>
        <w:t>Soenieten</w:t>
      </w:r>
      <w:proofErr w:type="spellEnd"/>
      <w:r>
        <w:t>: je hoeft niet per se van Mohammed af te stammen om zijn opvolger te zijn</w:t>
      </w:r>
    </w:p>
    <w:p w:rsidR="007B4ED2" w:rsidRDefault="007B4ED2" w:rsidP="007B4ED2">
      <w:pPr>
        <w:pStyle w:val="Geenafstand"/>
      </w:pPr>
      <w:r>
        <w:t>Sjiieten: je moet familie van Mohammed zijn om zijn opvolger te worden.</w:t>
      </w:r>
    </w:p>
    <w:p w:rsidR="007B4ED2" w:rsidRDefault="007B4ED2" w:rsidP="007B4ED2">
      <w:pPr>
        <w:pStyle w:val="Geenafstand"/>
      </w:pPr>
    </w:p>
    <w:p w:rsidR="007B4ED2" w:rsidRDefault="007B4ED2" w:rsidP="007B4ED2">
      <w:pPr>
        <w:pStyle w:val="Geenafstand"/>
      </w:pPr>
      <w:r>
        <w:t xml:space="preserve">De slag bij Poitiers: moslimkrijgers willen Europa verder binnendringen maar worden tegengehouden </w:t>
      </w:r>
      <w:bookmarkStart w:id="0" w:name="_GoBack"/>
      <w:bookmarkEnd w:id="0"/>
      <w:r>
        <w:t xml:space="preserve">door de Frankische ridders. De Frankische leider Karel Martel wilden zijn machtsgebied in stand houden, maar de islamitische emir </w:t>
      </w:r>
      <w:proofErr w:type="spellStart"/>
      <w:r>
        <w:t>Abd</w:t>
      </w:r>
      <w:proofErr w:type="spellEnd"/>
      <w:r>
        <w:t xml:space="preserve"> el-</w:t>
      </w:r>
      <w:proofErr w:type="spellStart"/>
      <w:r>
        <w:t>Rahman</w:t>
      </w:r>
      <w:proofErr w:type="spellEnd"/>
      <w:r>
        <w:t xml:space="preserve"> wilde zijn gebied juist uitbreiden.</w:t>
      </w:r>
    </w:p>
    <w:p w:rsidR="007B4ED2" w:rsidRDefault="007B4ED2" w:rsidP="007B4ED2">
      <w:pPr>
        <w:pStyle w:val="Geenafstand"/>
      </w:pPr>
      <w:r>
        <w:t xml:space="preserve">Vanaf de elfde eeuw begonnen de christenen aan een herovering van heel Spanje op de moslims, een strijd die tot 1492 zou duren, de </w:t>
      </w:r>
      <w:proofErr w:type="spellStart"/>
      <w:r>
        <w:rPr>
          <w:b/>
        </w:rPr>
        <w:t>Reconquista</w:t>
      </w:r>
      <w:proofErr w:type="spellEnd"/>
      <w:r>
        <w:rPr>
          <w:b/>
        </w:rPr>
        <w:t>.</w:t>
      </w:r>
    </w:p>
    <w:p w:rsidR="007B4ED2" w:rsidRDefault="007B4ED2" w:rsidP="007B4ED2">
      <w:pPr>
        <w:pStyle w:val="Geenafstand"/>
      </w:pPr>
    </w:p>
    <w:p w:rsidR="007B4ED2" w:rsidRPr="007B4ED2" w:rsidRDefault="007B4ED2" w:rsidP="007B4ED2">
      <w:pPr>
        <w:pStyle w:val="Geenafstand"/>
      </w:pPr>
      <w:r>
        <w:t>In de Koran worden moslims ook aangespoord om kennis te verwerven. Dat deden ze dan ook vol overgave, de Arabieren hadden veel belangstelling voor de geschriften van de oude Grieken, ze vertaalden die in het Arabisch. Voor de bouw van grote bouwwerken haalden ze Byzantijnse architecten naar Arabisch gebied en op wetenschappelijk gebied deden islamitische geleerden belangrijk onderzoek naar anatomie en astronomie. De medische kennis van de Arabieren was hoger dan in Europa en in de wiskunde hebben ze een belangrijke bijdrage geleverd aan de Arabische cijfers.</w:t>
      </w:r>
      <w:r w:rsidR="002470C1">
        <w:t xml:space="preserve"> In Spanje werden de uit het Grieks vertaalde Arabische teksten weer vertaald in het Latijn, de taal van de Europese geleerden.</w:t>
      </w:r>
    </w:p>
    <w:sectPr w:rsidR="007B4ED2" w:rsidRPr="007B4E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A7B36"/>
    <w:multiLevelType w:val="hybridMultilevel"/>
    <w:tmpl w:val="804EA6FE"/>
    <w:lvl w:ilvl="0" w:tplc="0CC64F2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B1E6844"/>
    <w:multiLevelType w:val="hybridMultilevel"/>
    <w:tmpl w:val="DF3ED426"/>
    <w:lvl w:ilvl="0" w:tplc="1A767EC6">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3A7262F"/>
    <w:multiLevelType w:val="hybridMultilevel"/>
    <w:tmpl w:val="9F26E71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F99"/>
    <w:rsid w:val="000237E1"/>
    <w:rsid w:val="000B421F"/>
    <w:rsid w:val="0011221C"/>
    <w:rsid w:val="002470C1"/>
    <w:rsid w:val="00260E60"/>
    <w:rsid w:val="002B07A2"/>
    <w:rsid w:val="003009AE"/>
    <w:rsid w:val="003756D8"/>
    <w:rsid w:val="005E6BD5"/>
    <w:rsid w:val="005F40CC"/>
    <w:rsid w:val="006B3F8F"/>
    <w:rsid w:val="0076532E"/>
    <w:rsid w:val="007B4ED2"/>
    <w:rsid w:val="008B71DD"/>
    <w:rsid w:val="008C0CFF"/>
    <w:rsid w:val="009049D2"/>
    <w:rsid w:val="00A066AF"/>
    <w:rsid w:val="00A15EB9"/>
    <w:rsid w:val="00A6193F"/>
    <w:rsid w:val="00A76EA6"/>
    <w:rsid w:val="00A80F74"/>
    <w:rsid w:val="00B05726"/>
    <w:rsid w:val="00B11F99"/>
    <w:rsid w:val="00B150A1"/>
    <w:rsid w:val="00B42AE3"/>
    <w:rsid w:val="00B45E9E"/>
    <w:rsid w:val="00C91498"/>
    <w:rsid w:val="00CD1797"/>
    <w:rsid w:val="00E82648"/>
    <w:rsid w:val="00EA32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11F99"/>
    <w:pPr>
      <w:spacing w:after="0" w:line="240" w:lineRule="auto"/>
    </w:pPr>
  </w:style>
  <w:style w:type="paragraph" w:styleId="Ballontekst">
    <w:name w:val="Balloon Text"/>
    <w:basedOn w:val="Standaard"/>
    <w:link w:val="BallontekstChar"/>
    <w:uiPriority w:val="99"/>
    <w:semiHidden/>
    <w:unhideWhenUsed/>
    <w:rsid w:val="0011221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122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11F99"/>
    <w:pPr>
      <w:spacing w:after="0" w:line="240" w:lineRule="auto"/>
    </w:pPr>
  </w:style>
  <w:style w:type="paragraph" w:styleId="Ballontekst">
    <w:name w:val="Balloon Text"/>
    <w:basedOn w:val="Standaard"/>
    <w:link w:val="BallontekstChar"/>
    <w:uiPriority w:val="99"/>
    <w:semiHidden/>
    <w:unhideWhenUsed/>
    <w:rsid w:val="0011221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122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5</Pages>
  <Words>2501</Words>
  <Characters>13758</Characters>
  <Application>Microsoft Office Word</Application>
  <DocSecurity>0</DocSecurity>
  <Lines>114</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FAM BANK</dc:creator>
  <cp:lastModifiedBy>FAM BANK</cp:lastModifiedBy>
  <cp:revision>8</cp:revision>
  <dcterms:created xsi:type="dcterms:W3CDTF">2014-11-29T10:08:00Z</dcterms:created>
  <dcterms:modified xsi:type="dcterms:W3CDTF">2014-12-18T21:27:00Z</dcterms:modified>
</cp:coreProperties>
</file>