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AE" w:rsidRDefault="00EF23AE" w:rsidP="00EF23AE">
      <w:r>
        <w:rPr>
          <w:b/>
          <w:bCs/>
        </w:rPr>
        <w:t xml:space="preserve">Module 1 - </w:t>
      </w:r>
      <w:r w:rsidRPr="00394A45">
        <w:rPr>
          <w:b/>
          <w:bCs/>
        </w:rPr>
        <w:t>HOOFDSTUK 1: </w:t>
      </w:r>
      <w:r w:rsidRPr="00394A45">
        <w:rPr>
          <w:b/>
          <w:bCs/>
          <w:u w:val="single"/>
        </w:rPr>
        <w:t>Voor niks gaat de zon op</w:t>
      </w:r>
      <w:r w:rsidRPr="00394A45">
        <w:rPr>
          <w:b/>
          <w:bCs/>
        </w:rPr>
        <w:t> </w:t>
      </w:r>
      <w:r w:rsidRPr="00394A45">
        <w:br/>
      </w:r>
      <w:r w:rsidRPr="00394A45">
        <w:br/>
        <w:t>• </w:t>
      </w:r>
      <w:r w:rsidRPr="00394A45">
        <w:rPr>
          <w:b/>
          <w:bCs/>
        </w:rPr>
        <w:t>Behoeften</w:t>
      </w:r>
      <w:r w:rsidRPr="00394A45">
        <w:t>: wensen die je stelt over wat je wilt hebben </w:t>
      </w:r>
      <w:r w:rsidRPr="00394A45">
        <w:br/>
        <w:t>• </w:t>
      </w:r>
      <w:r w:rsidRPr="00394A45">
        <w:rPr>
          <w:b/>
          <w:bCs/>
        </w:rPr>
        <w:t>Middelen</w:t>
      </w:r>
      <w:r w:rsidRPr="00394A45">
        <w:t>: om je behoeften te bevredigen zijn er middelen. Een middel is dus een product of dienst die in je behoefte kan voorzien </w:t>
      </w:r>
      <w:r w:rsidRPr="00394A45">
        <w:br/>
        <w:t>• </w:t>
      </w:r>
      <w:r w:rsidRPr="00394A45">
        <w:rPr>
          <w:b/>
          <w:bCs/>
        </w:rPr>
        <w:t>Schaarste</w:t>
      </w:r>
      <w:r w:rsidRPr="00394A45">
        <w:t>: Als er te weinig middelen zijn om aan de behoeften te voldoen. </w:t>
      </w:r>
      <w:r w:rsidRPr="00394A45">
        <w:br/>
      </w:r>
      <w:r w:rsidRPr="00394A45">
        <w:br/>
        <w:t>De </w:t>
      </w:r>
      <w:r w:rsidRPr="00394A45">
        <w:rPr>
          <w:b/>
          <w:bCs/>
        </w:rPr>
        <w:t>behoeften</w:t>
      </w:r>
      <w:r w:rsidRPr="00394A45">
        <w:t> van een mens zijn </w:t>
      </w:r>
      <w:r w:rsidRPr="00394A45">
        <w:rPr>
          <w:b/>
          <w:bCs/>
        </w:rPr>
        <w:t>onbegrensd</w:t>
      </w:r>
      <w:r w:rsidRPr="00394A45">
        <w:t>, maar de middelen zijn beperkt waardoor er schaarste ontstaat. Als er schaarste ontstaat, dan ben je genoodzaakt om keuzes te gaan maken. </w:t>
      </w:r>
      <w:r w:rsidRPr="00394A45">
        <w:br/>
        <w:t>Voorbeeld: Als je 10 euro hebt (middel) en je ziet een broek hangen van 10 euro (behoefte) en een shirt hangen ook van 10 euro (behoefte), dan ontstaat er schaarste omdat je niet genoeg middelen hebt om je behoeften waar te maken. Hierdoor ontstaat </w:t>
      </w:r>
      <w:r w:rsidRPr="00394A45">
        <w:rPr>
          <w:b/>
          <w:bCs/>
        </w:rPr>
        <w:t>schaarste</w:t>
      </w:r>
      <w:r w:rsidRPr="00394A45">
        <w:t>, waarmee je dus een </w:t>
      </w:r>
      <w:r w:rsidRPr="00394A45">
        <w:rPr>
          <w:b/>
          <w:bCs/>
        </w:rPr>
        <w:t>keuze</w:t>
      </w:r>
      <w:r w:rsidRPr="00394A45">
        <w:t> zal moeten maken tussen de broek of het shirt. </w:t>
      </w:r>
      <w:r w:rsidRPr="00394A45">
        <w:br/>
      </w:r>
      <w:r w:rsidRPr="00394A45">
        <w:br/>
        <w:t>•  </w:t>
      </w:r>
      <w:r w:rsidRPr="00394A45">
        <w:rPr>
          <w:b/>
          <w:bCs/>
        </w:rPr>
        <w:t>Aanwendingsrichting</w:t>
      </w:r>
      <w:r w:rsidRPr="00394A45">
        <w:t>: manier waarop een middel wordt ingezet </w:t>
      </w:r>
      <w:r w:rsidRPr="00394A45">
        <w:br/>
        <w:t>•  </w:t>
      </w:r>
      <w:r w:rsidRPr="00394A45">
        <w:rPr>
          <w:b/>
          <w:bCs/>
        </w:rPr>
        <w:t>Baten</w:t>
      </w:r>
      <w:r w:rsidRPr="00394A45">
        <w:t>: opbrengsten </w:t>
      </w:r>
      <w:r w:rsidRPr="00394A45">
        <w:br/>
        <w:t>•  </w:t>
      </w:r>
      <w:r w:rsidRPr="00394A45">
        <w:rPr>
          <w:b/>
          <w:bCs/>
        </w:rPr>
        <w:t>Alternatief aanwendbaar</w:t>
      </w:r>
      <w:r w:rsidRPr="00394A45">
        <w:t>: dezelfde middelen kunnen vaak verschillende behoeftes bevredigen. Voorbeeld: met een bakfiets kun je brood halen bij de bakker en je kunt er je kinderen mee naar school brengen. </w:t>
      </w:r>
      <w:r w:rsidRPr="00394A45">
        <w:br/>
        <w:t>•  </w:t>
      </w:r>
      <w:r w:rsidRPr="00394A45">
        <w:rPr>
          <w:b/>
          <w:bCs/>
        </w:rPr>
        <w:t>Budget</w:t>
      </w:r>
      <w:r w:rsidRPr="00394A45">
        <w:t>: alle middelen bij elkaar die iemand heeft </w:t>
      </w:r>
      <w:r w:rsidRPr="00394A45">
        <w:br/>
        <w:t>•  Formule: Budget = (prijs goed 1 x aantal goed 1) + (prijs goed 2 x aantal goed 2) </w:t>
      </w:r>
      <w:r w:rsidRPr="00394A45">
        <w:br/>
        <w:t>•  </w:t>
      </w:r>
      <w:r w:rsidRPr="00394A45">
        <w:rPr>
          <w:b/>
          <w:bCs/>
        </w:rPr>
        <w:t>Budgetlijn</w:t>
      </w:r>
      <w:r w:rsidRPr="00394A45">
        <w:t>: Is een lijn in een grafiek waarbij je kunt zien welke productcombinaties je nog kan aanschaffen. </w:t>
      </w:r>
      <w:r w:rsidRPr="00394A45">
        <w:br/>
      </w:r>
      <w:r w:rsidRPr="00394A45">
        <w:br/>
        <w:t>Hieronder is een plaatje hoe een budgetlijn eruit ziet. Een budgetlijn geeft dus weer wat je allemaal kunt kopen met een bepaald budget. Neem nu dat het budget 12 euro is (groene lijn): </w:t>
      </w:r>
      <w:r w:rsidRPr="00394A45">
        <w:br/>
      </w:r>
      <w:r w:rsidRPr="00394A45">
        <w:br/>
        <w:t>Blauwe lijn: 8 blikjes + 4 broodjes </w:t>
      </w:r>
      <w:r w:rsidRPr="00394A45">
        <w:br/>
        <w:t>Oranje lijn: 4 blikjes + 2 broodjes </w:t>
      </w:r>
      <w:r w:rsidRPr="00394A45">
        <w:br/>
        <w:t>Rode lijn: 6 blikjes + 6 broodjes </w:t>
      </w:r>
      <w:r w:rsidRPr="00394A45">
        <w:br/>
        <w:t>Roze lijn: 10 blikjes + 8 broodjes </w:t>
      </w:r>
      <w:r w:rsidRPr="00394A45">
        <w:br/>
      </w:r>
      <w:r w:rsidRPr="00394A45">
        <w:rPr>
          <w:noProof/>
          <w:lang w:eastAsia="nl-NL"/>
        </w:rPr>
        <w:drawing>
          <wp:anchor distT="0" distB="0" distL="114300" distR="114300" simplePos="0" relativeHeight="251659264" behindDoc="0" locked="0" layoutInCell="1" allowOverlap="1" wp14:anchorId="53CB8724" wp14:editId="420C3FF4">
            <wp:simplePos x="0" y="0"/>
            <wp:positionH relativeFrom="column">
              <wp:posOffset>-4445</wp:posOffset>
            </wp:positionH>
            <wp:positionV relativeFrom="paragraph">
              <wp:posOffset>5701030</wp:posOffset>
            </wp:positionV>
            <wp:extent cx="2895600" cy="3076575"/>
            <wp:effectExtent l="0" t="0" r="0" b="9525"/>
            <wp:wrapSquare wrapText="bothSides"/>
            <wp:docPr id="2" name="Afbeelding 2" descr="http://www.economiepagina.com/havo/praktischeeconomie/samenvattingen/modu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iepagina.com/havo/praktischeeconomie/samenvattingen/modul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307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A45">
        <w:br/>
      </w:r>
    </w:p>
    <w:p w:rsidR="00EF23AE" w:rsidRDefault="00EF23AE" w:rsidP="00EF23AE"/>
    <w:p w:rsidR="00EF23AE" w:rsidRDefault="00EF23AE" w:rsidP="00EF23AE"/>
    <w:p w:rsidR="00EF23AE" w:rsidRDefault="00EF23AE" w:rsidP="00EF23AE"/>
    <w:p w:rsidR="00EF23AE" w:rsidRDefault="00EF23AE" w:rsidP="00EF23AE">
      <w:r w:rsidRPr="00394A45">
        <w:t>Je budget is maar 12 euro. Alles wat op de Groene lijn ligt of er nog links van, dat kun je dus kopen (Blauwe, Rode en Oranje lijn) De </w:t>
      </w:r>
      <w:r w:rsidRPr="00394A45">
        <w:rPr>
          <w:b/>
          <w:bCs/>
        </w:rPr>
        <w:t>productencombinatie</w:t>
      </w:r>
      <w:r w:rsidRPr="00394A45">
        <w:t> van de roze lijn kun je dus niet kopen omdat het rechts van de lijn ligt.</w:t>
      </w:r>
    </w:p>
    <w:p w:rsidR="00EF23AE" w:rsidRDefault="00EF23AE" w:rsidP="00EF23AE"/>
    <w:p w:rsidR="00EF23AE" w:rsidRDefault="00EF23AE" w:rsidP="00EF23AE"/>
    <w:p w:rsidR="00EF23AE" w:rsidRDefault="00EF23AE" w:rsidP="00EF23AE"/>
    <w:p w:rsidR="00EF23AE" w:rsidRDefault="00EF23AE" w:rsidP="00EF23AE">
      <w:r w:rsidRPr="00394A45">
        <w:lastRenderedPageBreak/>
        <w:t>Hieronder is een plaatje hoe een budgetlijn eruit ziet. Een budgetlijn geeft dus weer wat je allemaal kunt kopen met een bepaald budget. Neem nu dat het budget 12 euro is (groene lijn): </w:t>
      </w:r>
      <w:r w:rsidRPr="00394A45">
        <w:br/>
      </w:r>
      <w:r w:rsidRPr="00394A45">
        <w:br/>
        <w:t>Blauwe lijn: 8 blikjes + 4 broodjes </w:t>
      </w:r>
      <w:r w:rsidRPr="00394A45">
        <w:br/>
        <w:t>Oranje lijn: 4 blikjes + 2 broodjes </w:t>
      </w:r>
      <w:r w:rsidRPr="00394A45">
        <w:br/>
        <w:t>Rode lijn: 6 blikjes + 6 broodjes </w:t>
      </w:r>
      <w:r w:rsidRPr="00394A45">
        <w:br/>
        <w:t>Roze lijn: 10 blikjes + 8 broodjes </w:t>
      </w:r>
      <w:r w:rsidRPr="00394A45">
        <w:br/>
      </w:r>
      <w:r w:rsidRPr="00394A45">
        <w:rPr>
          <w:noProof/>
          <w:lang w:eastAsia="nl-NL"/>
        </w:rPr>
        <w:drawing>
          <wp:inline distT="0" distB="0" distL="0" distR="0" wp14:anchorId="6AFE3F3E" wp14:editId="36CD11EE">
            <wp:extent cx="2895600" cy="3076575"/>
            <wp:effectExtent l="0" t="0" r="0" b="9525"/>
            <wp:docPr id="3" name="Afbeelding 3" descr="http://www.economiepagina.com/havo/praktischeeconomie/samenvattingen/modu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onomiepagina.com/havo/praktischeeconomie/samenvattingen/modul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3076575"/>
                    </a:xfrm>
                    <a:prstGeom prst="rect">
                      <a:avLst/>
                    </a:prstGeom>
                    <a:noFill/>
                    <a:ln>
                      <a:noFill/>
                    </a:ln>
                  </pic:spPr>
                </pic:pic>
              </a:graphicData>
            </a:graphic>
          </wp:inline>
        </w:drawing>
      </w:r>
      <w:r w:rsidRPr="00394A45">
        <w:br/>
      </w:r>
      <w:r w:rsidRPr="00394A45">
        <w:br/>
        <w:t>Je budget is maar 12 euro. Alles wat op de Groene lijn ligt of er nog links van, dat kun je dus kopen (Blauwe, Rode en Oranje lijn) De </w:t>
      </w:r>
      <w:r w:rsidRPr="00394A45">
        <w:rPr>
          <w:b/>
          <w:bCs/>
        </w:rPr>
        <w:t>productencombinatie</w:t>
      </w:r>
      <w:r w:rsidRPr="00394A45">
        <w:t> van de roze lijn kun je dus niet kopen omdat het rechts van de lijn ligt. </w:t>
      </w:r>
      <w:r w:rsidRPr="00394A45">
        <w:br/>
      </w:r>
      <w:r w:rsidRPr="00394A45">
        <w:br/>
        <w:t>Mocht iets links van de lijn afliggen, dan houd je geld over. Ligt het precies op de lijn, dan komt de combinatie precies uit en mocht het rechts van de lijn liggen, dan heb je te weinig budget voor de gewenst producten.</w:t>
      </w:r>
      <w:r w:rsidRPr="00394A45">
        <w:br/>
      </w:r>
      <w:r w:rsidRPr="00394A45">
        <w:br/>
        <w:t>De </w:t>
      </w:r>
      <w:r w:rsidRPr="00394A45">
        <w:rPr>
          <w:b/>
          <w:bCs/>
        </w:rPr>
        <w:t>budgetlijn</w:t>
      </w:r>
      <w:r w:rsidRPr="00394A45">
        <w:t> kan ook </w:t>
      </w:r>
      <w:r w:rsidRPr="00394A45">
        <w:rPr>
          <w:b/>
          <w:bCs/>
        </w:rPr>
        <w:t>verschuiven</w:t>
      </w:r>
      <w:r w:rsidRPr="00394A45">
        <w:t>. Er zijn verschillende mogelijkheden. Als de prijs van broodjes omhoog gaat, dan kun je met je budget (van 12 euro) minder broodjes kopen. Het betekent dus dat de budgetlijn (groene lijn) van onder naar links verschuift. De groene lijn was de oude budgetlijn en de gestippelde lijn is de nieuwe budgetlijn geworden. </w:t>
      </w:r>
      <w:r w:rsidRPr="00394A45">
        <w:br/>
      </w:r>
      <w:r w:rsidRPr="00394A45">
        <w:br/>
        <w:t>De budgetlijn kan naar </w:t>
      </w:r>
      <w:r w:rsidRPr="00394A45">
        <w:rPr>
          <w:b/>
          <w:bCs/>
        </w:rPr>
        <w:t>links</w:t>
      </w:r>
      <w:r w:rsidRPr="00394A45">
        <w:t> of naar </w:t>
      </w:r>
      <w:r w:rsidRPr="00394A45">
        <w:rPr>
          <w:b/>
          <w:bCs/>
        </w:rPr>
        <w:t>rechts</w:t>
      </w:r>
      <w:r w:rsidRPr="00394A45">
        <w:t> </w:t>
      </w:r>
      <w:r w:rsidRPr="00394A45">
        <w:rPr>
          <w:b/>
          <w:bCs/>
        </w:rPr>
        <w:t>verschuiven</w:t>
      </w:r>
      <w:r w:rsidRPr="00394A45">
        <w:t> als het </w:t>
      </w:r>
      <w:r w:rsidRPr="00394A45">
        <w:rPr>
          <w:b/>
          <w:bCs/>
        </w:rPr>
        <w:t>budget</w:t>
      </w:r>
      <w:r w:rsidRPr="00394A45">
        <w:t> </w:t>
      </w:r>
      <w:r w:rsidRPr="00394A45">
        <w:rPr>
          <w:b/>
          <w:bCs/>
        </w:rPr>
        <w:t>daalt</w:t>
      </w:r>
      <w:r w:rsidRPr="00394A45">
        <w:t> of </w:t>
      </w:r>
      <w:r w:rsidRPr="00394A45">
        <w:rPr>
          <w:b/>
          <w:bCs/>
        </w:rPr>
        <w:t>stijgt</w:t>
      </w:r>
      <w:r w:rsidRPr="00394A45">
        <w:t>. Mocht het budget van 12 euro naar 24 euro gaan, dan betekent dat, dat je i.p.v. 12 broodjes nu 24 broodjes kunt kopen. De lijn gaat nu dus naar rechts. Mocht je budget van 12 euro afnemen naar 6 euro, dan kun je nog maar 6 broodjes kopen i.p.v. 12 broodjes. De lijn gaat nu naar links omdat je minder dingen kan kopen met je budget. </w:t>
      </w:r>
      <w:r w:rsidRPr="00394A45">
        <w:br/>
      </w:r>
      <w:r w:rsidRPr="00394A45">
        <w:rPr>
          <w:noProof/>
          <w:lang w:eastAsia="nl-NL"/>
        </w:rPr>
        <w:lastRenderedPageBreak/>
        <w:drawing>
          <wp:inline distT="0" distB="0" distL="0" distR="0" wp14:anchorId="74359A38" wp14:editId="476A507A">
            <wp:extent cx="1657350" cy="1809750"/>
            <wp:effectExtent l="0" t="0" r="0" b="0"/>
            <wp:docPr id="4" name="Afbeelding 4" descr="http://www.economiepagina.com/havo/praktischeeconomie/samenvattingen/modu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conomiepagina.com/havo/praktischeeconomie/samenvattingen/modul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809750"/>
                    </a:xfrm>
                    <a:prstGeom prst="rect">
                      <a:avLst/>
                    </a:prstGeom>
                    <a:noFill/>
                    <a:ln>
                      <a:noFill/>
                    </a:ln>
                  </pic:spPr>
                </pic:pic>
              </a:graphicData>
            </a:graphic>
          </wp:inline>
        </w:drawing>
      </w:r>
      <w:r w:rsidRPr="00394A45">
        <w:br/>
        <w:t>Wil je een budgetlijn kunnen tekenen bereken eerst hoeveel stuks je per product kan kopen. Zet </w:t>
      </w:r>
      <w:r w:rsidRPr="00394A45">
        <w:br/>
        <w:t>dat getal aan het uiteinde van beide lijnen. Verbind deze twee punten met elkaar en verdeel de </w:t>
      </w:r>
      <w:r w:rsidRPr="00394A45">
        <w:br/>
        <w:t>stukjes op de lijn in getallen. </w:t>
      </w:r>
      <w:r w:rsidRPr="00394A45">
        <w:br/>
      </w:r>
      <w:r w:rsidRPr="00394A45">
        <w:br/>
      </w:r>
      <w:r w:rsidRPr="00394A45">
        <w:rPr>
          <w:noProof/>
          <w:lang w:eastAsia="nl-NL"/>
        </w:rPr>
        <w:drawing>
          <wp:inline distT="0" distB="0" distL="0" distR="0" wp14:anchorId="549E3528" wp14:editId="546A1B64">
            <wp:extent cx="1790700" cy="1743075"/>
            <wp:effectExtent l="0" t="0" r="0" b="9525"/>
            <wp:docPr id="5" name="Afbeelding 5" descr="http://www.economiepagina.com/havo/praktischeeconomie/samenvattingen/modu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conomiepagina.com/havo/praktischeeconomie/samenvattingen/module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743075"/>
                    </a:xfrm>
                    <a:prstGeom prst="rect">
                      <a:avLst/>
                    </a:prstGeom>
                    <a:noFill/>
                    <a:ln>
                      <a:noFill/>
                    </a:ln>
                  </pic:spPr>
                </pic:pic>
              </a:graphicData>
            </a:graphic>
          </wp:inline>
        </w:drawing>
      </w:r>
    </w:p>
    <w:p w:rsidR="00EF23AE" w:rsidRDefault="00EF23AE" w:rsidP="00EF23AE">
      <w:r w:rsidRPr="00394A45">
        <w:rPr>
          <w:b/>
          <w:bCs/>
        </w:rPr>
        <w:t>HOOFDSTUK 2: </w:t>
      </w:r>
      <w:r w:rsidRPr="00394A45">
        <w:rPr>
          <w:b/>
          <w:bCs/>
          <w:u w:val="single"/>
        </w:rPr>
        <w:t>Van ruilen komt geen huilen</w:t>
      </w:r>
      <w:r w:rsidRPr="00394A45">
        <w:rPr>
          <w:b/>
          <w:bCs/>
        </w:rPr>
        <w:t> </w:t>
      </w:r>
      <w:r w:rsidRPr="00394A45">
        <w:br/>
      </w:r>
      <w:r w:rsidRPr="00394A45">
        <w:br/>
        <w:t>Een </w:t>
      </w:r>
      <w:r w:rsidRPr="00394A45">
        <w:rPr>
          <w:b/>
          <w:bCs/>
        </w:rPr>
        <w:t>eerlijke ruil</w:t>
      </w:r>
      <w:r w:rsidRPr="00394A45">
        <w:t> kan alleen tot de stand komen wanneer beide partijen er baat bij hebben (wederzijds voordeel) Daarnaast moet het aan de volgende voorwaarden aan voldoen: </w:t>
      </w:r>
      <w:r w:rsidRPr="00394A45">
        <w:br/>
      </w:r>
      <w:r w:rsidRPr="00394A45">
        <w:br/>
        <w:t>• De </w:t>
      </w:r>
      <w:r w:rsidRPr="00394A45">
        <w:rPr>
          <w:b/>
          <w:bCs/>
        </w:rPr>
        <w:t>ruilverhouding</w:t>
      </w:r>
      <w:r w:rsidRPr="00394A45">
        <w:t> (= de waarde van een middel uitgedrukt in eenheden van een ander middel) moet bekend zijn. </w:t>
      </w:r>
      <w:r w:rsidRPr="00394A45">
        <w:br/>
        <w:t>• De </w:t>
      </w:r>
      <w:r w:rsidRPr="00394A45">
        <w:rPr>
          <w:b/>
          <w:bCs/>
        </w:rPr>
        <w:t>transactiekosten</w:t>
      </w:r>
      <w:r w:rsidRPr="00394A45">
        <w:t> moeten lager zijn dat het wederzijdse voordeel van de ruil. Voorbeeld: je wilt een postzegel kopen in een ander land voor 1 euro. De transactiekosten zullen gegarandeerd hoger zijn dat de kosten zelf van het product. Je zou bijvoorbeeld eerst moeten reizen om de postzegel te kopen. Het reizen hoort bij de transactiekosten, waardoor de ruil waarschijnlijk niet in stand zal komen).</w:t>
      </w:r>
      <w:r w:rsidRPr="00394A45">
        <w:br/>
      </w:r>
      <w:r w:rsidRPr="00394A45">
        <w:br/>
        <w:t>Als er niet geruild wordt, dan is iedereen geheeld </w:t>
      </w:r>
      <w:r w:rsidRPr="00394A45">
        <w:rPr>
          <w:b/>
          <w:bCs/>
        </w:rPr>
        <w:t>zelfvoorzienend</w:t>
      </w:r>
      <w:r w:rsidRPr="00394A45">
        <w:t>. Dat betekent dat je alleen gebruik maakt van de middelen die je al hebt of maakt. Als er sprake is van een situatie waarin niet geruild wordt, dan spreek je van een </w:t>
      </w:r>
      <w:r w:rsidRPr="00394A45">
        <w:rPr>
          <w:b/>
          <w:bCs/>
        </w:rPr>
        <w:t>autarkie</w:t>
      </w:r>
      <w:r w:rsidRPr="00394A45">
        <w:t>. </w:t>
      </w:r>
      <w:r w:rsidRPr="00394A45">
        <w:br/>
      </w:r>
      <w:r w:rsidRPr="00394A45">
        <w:br/>
        <w:t>Ruil maakt </w:t>
      </w:r>
      <w:r w:rsidRPr="00394A45">
        <w:rPr>
          <w:b/>
          <w:bCs/>
        </w:rPr>
        <w:t>specialisatie</w:t>
      </w:r>
      <w:r w:rsidRPr="00394A45">
        <w:t> (=gericht op een onderdeel van een productieproces) en arbeidsdeling (=opdelen van een productieproces in deeltaken) mogelijk. Specialisatie en </w:t>
      </w:r>
      <w:r w:rsidRPr="00394A45">
        <w:rPr>
          <w:b/>
          <w:bCs/>
        </w:rPr>
        <w:t>arbeidsdeling</w:t>
      </w:r>
      <w:r w:rsidRPr="00394A45">
        <w:t> verhogen de </w:t>
      </w:r>
      <w:r w:rsidRPr="00394A45">
        <w:rPr>
          <w:b/>
          <w:bCs/>
        </w:rPr>
        <w:t>arbeidsproductiviteit</w:t>
      </w:r>
      <w:r w:rsidRPr="00394A45">
        <w:t>. </w:t>
      </w:r>
      <w:r w:rsidRPr="00394A45">
        <w:br/>
      </w:r>
      <w:r w:rsidRPr="00394A45">
        <w:br/>
      </w:r>
      <w:r w:rsidRPr="00394A45">
        <w:rPr>
          <w:b/>
          <w:bCs/>
        </w:rPr>
        <w:t>Arbeidsproductiviteit</w:t>
      </w:r>
      <w:r w:rsidRPr="00394A45">
        <w:t>: Productie per arbeidskracht per tijdseenheid (bijvoorbeeld in uren of maanden).</w:t>
      </w:r>
    </w:p>
    <w:p w:rsidR="00EF23AE" w:rsidRDefault="00EF23AE" w:rsidP="00EF23AE">
      <w:r w:rsidRPr="00394A45">
        <w:rPr>
          <w:b/>
          <w:bCs/>
        </w:rPr>
        <w:lastRenderedPageBreak/>
        <w:t>HOOFDSTUK 3: </w:t>
      </w:r>
      <w:r w:rsidRPr="00394A45">
        <w:rPr>
          <w:b/>
          <w:bCs/>
          <w:u w:val="single"/>
        </w:rPr>
        <w:t>Geld, de smeerolie van ruil</w:t>
      </w:r>
      <w:r w:rsidRPr="00394A45">
        <w:rPr>
          <w:b/>
          <w:bCs/>
        </w:rPr>
        <w:t> </w:t>
      </w:r>
      <w:r w:rsidRPr="00394A45">
        <w:br/>
      </w:r>
      <w:r w:rsidRPr="00394A45">
        <w:br/>
      </w:r>
      <w:r w:rsidRPr="00394A45">
        <w:rPr>
          <w:b/>
          <w:bCs/>
        </w:rPr>
        <w:t>Geld:</w:t>
      </w:r>
      <w:r w:rsidRPr="00394A45">
        <w:t> middel dat geruild kan worden tegen andere middelen. </w:t>
      </w:r>
      <w:r w:rsidRPr="00394A45">
        <w:rPr>
          <w:b/>
          <w:bCs/>
        </w:rPr>
        <w:t>Prijs:</w:t>
      </w:r>
      <w:r w:rsidRPr="00394A45">
        <w:t> ruilverhouding van middelen tot het middel geld.</w:t>
      </w:r>
      <w:r w:rsidRPr="00394A45">
        <w:br/>
      </w:r>
      <w:r w:rsidRPr="00394A45">
        <w:br/>
      </w:r>
      <w:r w:rsidRPr="00394A45">
        <w:rPr>
          <w:b/>
          <w:bCs/>
        </w:rPr>
        <w:t>Geld</w:t>
      </w:r>
      <w:r w:rsidRPr="00394A45">
        <w:t> moet aan een aantal </w:t>
      </w:r>
      <w:r w:rsidRPr="00394A45">
        <w:rPr>
          <w:b/>
          <w:bCs/>
        </w:rPr>
        <w:t>eisen</w:t>
      </w:r>
      <w:r w:rsidRPr="00394A45">
        <w:t> voordoen: </w:t>
      </w:r>
      <w:r w:rsidRPr="00394A45">
        <w:br/>
        <w:t>• Geld moet deelbaar zijn </w:t>
      </w:r>
      <w:r w:rsidRPr="00394A45">
        <w:br/>
        <w:t>• Geld moet handzaam zijn </w:t>
      </w:r>
      <w:r w:rsidRPr="00394A45">
        <w:br/>
        <w:t>• Geld moet duurzaam zijn </w:t>
      </w:r>
      <w:r w:rsidRPr="00394A45">
        <w:br/>
        <w:t>• Geld mag niet makkelijk na te maken zijn </w:t>
      </w:r>
      <w:r w:rsidRPr="00394A45">
        <w:br/>
      </w:r>
      <w:r w:rsidRPr="00394A45">
        <w:br/>
        <w:t>Daarnaast heeft geld </w:t>
      </w:r>
      <w:r w:rsidRPr="00394A45">
        <w:rPr>
          <w:b/>
          <w:bCs/>
          <w:u w:val="single"/>
        </w:rPr>
        <w:t>drie</w:t>
      </w:r>
      <w:r w:rsidRPr="00394A45">
        <w:t> nuttige </w:t>
      </w:r>
      <w:r w:rsidRPr="00394A45">
        <w:rPr>
          <w:b/>
          <w:bCs/>
          <w:u w:val="single"/>
        </w:rPr>
        <w:t>functies</w:t>
      </w:r>
      <w:r w:rsidRPr="00394A45">
        <w:t>: </w:t>
      </w:r>
      <w:r w:rsidRPr="00394A45">
        <w:br/>
        <w:t>• Geld dient als een </w:t>
      </w:r>
      <w:r w:rsidRPr="00394A45">
        <w:rPr>
          <w:b/>
          <w:bCs/>
        </w:rPr>
        <w:t>ruilmiddel</w:t>
      </w:r>
      <w:r w:rsidRPr="00394A45">
        <w:t>: Jan koopt een scooter voor 3000 euro. Hij ruilt dus zijn geld voor een scooter. </w:t>
      </w:r>
      <w:r w:rsidRPr="00394A45">
        <w:br/>
        <w:t>• Geld dient als een </w:t>
      </w:r>
      <w:r w:rsidRPr="00394A45">
        <w:rPr>
          <w:b/>
          <w:bCs/>
        </w:rPr>
        <w:t>rekenmiddel</w:t>
      </w:r>
      <w:r w:rsidRPr="00394A45">
        <w:t>: Jan verdient 5 euro per uur en werkt 9 uur op een dag. Je kunt in zo’n situatie dus berekenen hoeveel je op een dag verdient (5 x 9 = 45 euro) </w:t>
      </w:r>
      <w:r w:rsidRPr="00394A45">
        <w:br/>
        <w:t>• Geld dient als een </w:t>
      </w:r>
      <w:r w:rsidRPr="00394A45">
        <w:rPr>
          <w:b/>
          <w:bCs/>
        </w:rPr>
        <w:t>oppotmiddel/spaarmiddel</w:t>
      </w:r>
      <w:r w:rsidRPr="00394A45">
        <w:t>: Jan heeft 500 euro op zijn spaarrekening gezet Jan spaart dus zijn geld op de bank.</w:t>
      </w:r>
      <w:r w:rsidRPr="00394A45">
        <w:br/>
      </w:r>
      <w:r w:rsidRPr="00394A45">
        <w:br/>
      </w:r>
      <w:r w:rsidRPr="00394A45">
        <w:rPr>
          <w:b/>
          <w:bCs/>
        </w:rPr>
        <w:t>Chartaal geld:</w:t>
      </w:r>
      <w:r w:rsidRPr="00394A45">
        <w:t> de munten en bankbiljetten. </w:t>
      </w:r>
      <w:r w:rsidRPr="00394A45">
        <w:rPr>
          <w:b/>
          <w:bCs/>
        </w:rPr>
        <w:t>Giraal geld:</w:t>
      </w:r>
      <w:r w:rsidRPr="00394A45">
        <w:t> het geld op de bankrekening of girorekening.</w:t>
      </w:r>
      <w:r w:rsidRPr="00394A45">
        <w:br/>
      </w:r>
      <w:r w:rsidRPr="00394A45">
        <w:br/>
        <w:t>Geld heeft verschillende </w:t>
      </w:r>
      <w:r w:rsidRPr="00394A45">
        <w:rPr>
          <w:b/>
          <w:bCs/>
        </w:rPr>
        <w:t>waarden</w:t>
      </w:r>
      <w:r w:rsidRPr="00394A45">
        <w:t>: </w:t>
      </w:r>
      <w:r w:rsidRPr="00394A45">
        <w:br/>
      </w:r>
      <w:r w:rsidRPr="00394A45">
        <w:br/>
      </w:r>
      <w:r w:rsidRPr="00394A45">
        <w:rPr>
          <w:b/>
          <w:bCs/>
          <w:u w:val="single"/>
        </w:rPr>
        <w:t>Intrinsieke waarde</w:t>
      </w:r>
      <w:r w:rsidRPr="00394A45">
        <w:rPr>
          <w:b/>
          <w:bCs/>
        </w:rPr>
        <w:t>:</w:t>
      </w:r>
      <w:r w:rsidRPr="00394A45">
        <w:t> de waarde van het materiaal waarvan het is gemaakt. Bijvoorbeeld de huidige euro is van koper gemaakt en koper heeft een prijs van 3 cent voor het maken van een euromunt. </w:t>
      </w:r>
      <w:r w:rsidRPr="00394A45">
        <w:br/>
      </w:r>
      <w:r w:rsidRPr="00394A45">
        <w:rPr>
          <w:b/>
          <w:bCs/>
          <w:u w:val="single"/>
        </w:rPr>
        <w:t>Extrinsieke waarde of nominale waarde</w:t>
      </w:r>
      <w:r w:rsidRPr="00394A45">
        <w:rPr>
          <w:b/>
          <w:bCs/>
        </w:rPr>
        <w:t>:</w:t>
      </w:r>
      <w:r w:rsidRPr="00394A45">
        <w:t> hetzelfde als de nominale waarde, is de waarde die op munten en bankbiljetten is aangegeven. </w:t>
      </w:r>
      <w:r w:rsidRPr="00394A45">
        <w:br/>
      </w:r>
      <w:r w:rsidRPr="00394A45">
        <w:rPr>
          <w:b/>
          <w:bCs/>
          <w:u w:val="single"/>
        </w:rPr>
        <w:t>Interne waarde</w:t>
      </w:r>
      <w:r w:rsidRPr="00394A45">
        <w:rPr>
          <w:b/>
          <w:bCs/>
        </w:rPr>
        <w:t>:</w:t>
      </w:r>
      <w:r w:rsidRPr="00394A45">
        <w:t> geeft de koopkracht van het geld aan. Dit kan soms worden aangetast door de inflatie (een stijging van het gemiddelde prijspeil) </w:t>
      </w:r>
      <w:r w:rsidRPr="00394A45">
        <w:br/>
      </w:r>
      <w:r w:rsidRPr="00394A45">
        <w:br/>
        <w:t>De </w:t>
      </w:r>
      <w:r w:rsidRPr="00394A45">
        <w:rPr>
          <w:b/>
          <w:bCs/>
        </w:rPr>
        <w:t>centrale bank</w:t>
      </w:r>
      <w:r w:rsidRPr="00394A45">
        <w:t>: bepaalt hoeveel geld er in omloop wordt gebracht. Dat doet ze op twee manieren: Ten eerste maakt de centrale bank de munten en biljetten zelf en deze worden vervolgens vervoerd naar de diverse handelsbanken die het op hun beurt de munten en biljetten in omloop brengen via geldautomaten en bankloketten. Ten tweede bepalen ze hoeveel geld de handelsbanken mogen creëren. </w:t>
      </w:r>
      <w:r w:rsidRPr="00394A45">
        <w:br/>
      </w:r>
      <w:r w:rsidRPr="00394A45">
        <w:br/>
      </w:r>
      <w:r w:rsidRPr="00394A45">
        <w:rPr>
          <w:b/>
          <w:bCs/>
        </w:rPr>
        <w:t>Maatschappelijke geldhoeveelheid: </w:t>
      </w:r>
      <w:r w:rsidRPr="00394A45">
        <w:t>de optelsom van al het chartale en girale geld dat in omloop is.</w:t>
      </w:r>
    </w:p>
    <w:p w:rsidR="00EF23AE" w:rsidRDefault="00EF23AE" w:rsidP="00EF23AE"/>
    <w:p w:rsidR="00EF23AE" w:rsidRDefault="00EF23AE" w:rsidP="00EF23AE"/>
    <w:p w:rsidR="00EF23AE" w:rsidRDefault="00EF23AE" w:rsidP="00EF23AE"/>
    <w:p w:rsidR="00EF23AE" w:rsidRDefault="00EF23AE" w:rsidP="00EF23AE"/>
    <w:p w:rsidR="00EF23AE" w:rsidRDefault="00EF23AE" w:rsidP="00EF23AE"/>
    <w:p w:rsidR="00EF23AE" w:rsidRDefault="00EF23AE" w:rsidP="00EF23AE"/>
    <w:p w:rsidR="00EF23AE" w:rsidRDefault="00EF23AE" w:rsidP="00EF23AE"/>
    <w:p w:rsidR="00EF23AE" w:rsidRDefault="00EF23AE" w:rsidP="00EF23AE">
      <w:r>
        <w:rPr>
          <w:b/>
          <w:bCs/>
        </w:rPr>
        <w:lastRenderedPageBreak/>
        <w:t xml:space="preserve">Module 2 - </w:t>
      </w:r>
      <w:r w:rsidRPr="00394A45">
        <w:rPr>
          <w:b/>
          <w:bCs/>
        </w:rPr>
        <w:t>HOOFDSTUK 1: </w:t>
      </w:r>
      <w:r w:rsidRPr="00394A45">
        <w:rPr>
          <w:b/>
          <w:bCs/>
          <w:u w:val="single"/>
        </w:rPr>
        <w:t>De vraag naar producten</w:t>
      </w:r>
      <w:r w:rsidRPr="00394A45">
        <w:rPr>
          <w:b/>
          <w:bCs/>
        </w:rPr>
        <w:t> </w:t>
      </w:r>
      <w:r w:rsidRPr="00394A45">
        <w:br/>
      </w:r>
      <w:r w:rsidRPr="00394A45">
        <w:br/>
      </w:r>
      <w:r w:rsidRPr="00394A45">
        <w:rPr>
          <w:b/>
          <w:bCs/>
        </w:rPr>
        <w:t>Gevraagde hoeveelheid:</w:t>
      </w:r>
      <w:r w:rsidRPr="00394A45">
        <w:t xml:space="preserve"> hoeveelheid die gevraagd wordt bij een bepaalde prijs ( </w:t>
      </w:r>
      <w:proofErr w:type="spellStart"/>
      <w:r w:rsidRPr="00394A45">
        <w:t>Qv</w:t>
      </w:r>
      <w:proofErr w:type="spellEnd"/>
      <w:r w:rsidRPr="00394A45">
        <w:t>) </w:t>
      </w:r>
      <w:r w:rsidRPr="00394A45">
        <w:br/>
      </w:r>
      <w:r w:rsidRPr="00394A45">
        <w:br/>
      </w:r>
      <w:r w:rsidRPr="00394A45">
        <w:rPr>
          <w:b/>
          <w:bCs/>
        </w:rPr>
        <w:t>Individuele vraaglijn:</w:t>
      </w:r>
      <w:r w:rsidRPr="00394A45">
        <w:t> Lijn die bij verschillende prijzen aangeeft hoeveel eenheden een consument van het product wil kopen </w:t>
      </w:r>
      <w:r w:rsidRPr="00394A45">
        <w:br/>
      </w:r>
      <w:r w:rsidRPr="00394A45">
        <w:br/>
      </w:r>
      <w:r w:rsidRPr="00394A45">
        <w:rPr>
          <w:b/>
          <w:bCs/>
        </w:rPr>
        <w:t>Betalingsbereidheid:</w:t>
      </w:r>
      <w:r w:rsidRPr="00394A45">
        <w:t> De maximale prijs die een consument bereid is te betalen per producteenheid bij een gegeven aantal producteenheden </w:t>
      </w:r>
      <w:r w:rsidRPr="00394A45">
        <w:br/>
      </w:r>
      <w:r w:rsidRPr="00394A45">
        <w:br/>
        <w:t>De </w:t>
      </w:r>
      <w:r w:rsidRPr="00394A45">
        <w:rPr>
          <w:b/>
          <w:bCs/>
        </w:rPr>
        <w:t>individuele vraag</w:t>
      </w:r>
      <w:r w:rsidRPr="00394A45">
        <w:t> is </w:t>
      </w:r>
      <w:r w:rsidRPr="00394A45">
        <w:rPr>
          <w:b/>
          <w:bCs/>
        </w:rPr>
        <w:t>afhankelijk van</w:t>
      </w:r>
      <w:r w:rsidRPr="00394A45">
        <w:t> sommige dingen: </w:t>
      </w:r>
      <w:r w:rsidRPr="00394A45">
        <w:br/>
      </w:r>
      <w:r w:rsidRPr="00394A45">
        <w:br/>
        <w:t>• De </w:t>
      </w:r>
      <w:r w:rsidRPr="00394A45">
        <w:rPr>
          <w:b/>
          <w:bCs/>
        </w:rPr>
        <w:t>voorkeuren</w:t>
      </w:r>
      <w:r w:rsidRPr="00394A45">
        <w:t> van een consument </w:t>
      </w:r>
      <w:r w:rsidRPr="00394A45">
        <w:br/>
        <w:t>• Het beschikbare </w:t>
      </w:r>
      <w:r w:rsidRPr="00394A45">
        <w:rPr>
          <w:b/>
          <w:bCs/>
        </w:rPr>
        <w:t>budget</w:t>
      </w:r>
      <w:r w:rsidRPr="00394A45">
        <w:t> </w:t>
      </w:r>
      <w:r w:rsidRPr="00394A45">
        <w:br/>
        <w:t>• De aanwezigheid van </w:t>
      </w:r>
      <w:proofErr w:type="spellStart"/>
      <w:r w:rsidRPr="00394A45">
        <w:rPr>
          <w:b/>
          <w:bCs/>
        </w:rPr>
        <w:t>substituteerbare</w:t>
      </w:r>
      <w:proofErr w:type="spellEnd"/>
      <w:r w:rsidRPr="00394A45">
        <w:rPr>
          <w:b/>
          <w:bCs/>
        </w:rPr>
        <w:t xml:space="preserve"> goederen</w:t>
      </w:r>
      <w:r w:rsidRPr="00394A45">
        <w:t> (= voorzien individueel de bevrediging van dezelfde behoefte. Als iets duurder wordt, dan koop je een ander product waarbij je dezelfde behoefte kan bevredigen, bijvoorbeeld: appel en een peer) en complementaire goederen (=producten die je samen nodig hebt om in je behoefte te voorzien, de betalingsbereidheid neemt toe wanneer een product al complementair is, bijv.: een spelcomputer met controller) </w:t>
      </w:r>
      <w:r w:rsidRPr="00394A45">
        <w:br/>
        <w:t>• </w:t>
      </w:r>
      <w:r w:rsidRPr="00394A45">
        <w:rPr>
          <w:b/>
          <w:bCs/>
        </w:rPr>
        <w:t>Exogene factoren</w:t>
      </w:r>
      <w:r w:rsidRPr="00394A45">
        <w:t>: Voorbeeld: het weer…Met de toenemende temperatuur zal de vraag naar ijsjes meer worden. Maar als er een hele lange wachtrij staat voor de ijskraam, dan zal de vraag weer afnemen omdat je misschien niet bereid bent om zo lang te wachten. </w:t>
      </w:r>
      <w:r w:rsidRPr="00394A45">
        <w:br/>
      </w:r>
      <w:r w:rsidRPr="00394A45">
        <w:br/>
      </w:r>
      <w:r w:rsidRPr="00394A45">
        <w:rPr>
          <w:b/>
          <w:bCs/>
        </w:rPr>
        <w:t>Prijselasticiteit</w:t>
      </w:r>
      <w:r w:rsidRPr="00394A45">
        <w:t> van de ge</w:t>
      </w:r>
      <w:r w:rsidRPr="00394A45">
        <w:rPr>
          <w:b/>
          <w:bCs/>
        </w:rPr>
        <w:t>vraag</w:t>
      </w:r>
      <w:r w:rsidRPr="00394A45">
        <w:t>de hoeveelheid: % verandering in de gevraagde hoeveelheid als gevolg van een % verandering in de prijs. De prijselasticiteit is altijd negatief, omdat een prijsstijging leidt tot een daling van de gevraagde hoeveelheid (en omgekeerd ook) </w:t>
      </w:r>
      <w:r w:rsidRPr="00394A45">
        <w:br/>
      </w:r>
      <w:r w:rsidRPr="00394A45">
        <w:br/>
        <w:t>De </w:t>
      </w:r>
      <w:r w:rsidRPr="00394A45">
        <w:rPr>
          <w:b/>
          <w:bCs/>
        </w:rPr>
        <w:t>prijselasticiteit van de vraag</w:t>
      </w:r>
      <w:r w:rsidRPr="00394A45">
        <w:t> bereken je door deze </w:t>
      </w:r>
      <w:r w:rsidRPr="00394A45">
        <w:rPr>
          <w:b/>
          <w:bCs/>
        </w:rPr>
        <w:t>formule</w:t>
      </w:r>
      <w:r w:rsidRPr="00394A45">
        <w:t>: </w:t>
      </w:r>
      <w:r w:rsidRPr="00394A45">
        <w:br/>
      </w:r>
      <w:r w:rsidRPr="00394A45">
        <w:rPr>
          <w:noProof/>
          <w:lang w:eastAsia="nl-NL"/>
        </w:rPr>
        <w:drawing>
          <wp:inline distT="0" distB="0" distL="0" distR="0" wp14:anchorId="05A9BFB2" wp14:editId="5C2BC683">
            <wp:extent cx="2238375" cy="885825"/>
            <wp:effectExtent l="0" t="0" r="9525" b="9525"/>
            <wp:docPr id="6" name="Afbeelding 6" descr="http://www.economiepagina.com/havo/praktischeeconomie/samenvattingen/module2e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conomiepagina.com/havo/praktischeeconomie/samenvattingen/module2ela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885825"/>
                    </a:xfrm>
                    <a:prstGeom prst="rect">
                      <a:avLst/>
                    </a:prstGeom>
                    <a:noFill/>
                    <a:ln>
                      <a:noFill/>
                    </a:ln>
                  </pic:spPr>
                </pic:pic>
              </a:graphicData>
            </a:graphic>
          </wp:inline>
        </w:drawing>
      </w:r>
      <w:r w:rsidRPr="00394A45">
        <w:br/>
        <w:t>Tussen 0 en -1 zijn producenten in-elastisch, en dus primaire goederen of 1e levensbehoeften. Is de uitkomst kleiner dan -1, dan zijn het secundaire goederen of luxe producten.</w:t>
      </w:r>
      <w:r w:rsidRPr="00394A45">
        <w:br/>
      </w:r>
      <w:r w:rsidRPr="00394A45">
        <w:rPr>
          <w:noProof/>
          <w:lang w:eastAsia="nl-NL"/>
        </w:rPr>
        <w:drawing>
          <wp:inline distT="0" distB="0" distL="0" distR="0" wp14:anchorId="166B67EF" wp14:editId="317EF538">
            <wp:extent cx="4381500" cy="1276350"/>
            <wp:effectExtent l="0" t="0" r="0" b="0"/>
            <wp:docPr id="7" name="Afbeelding 7" descr="http://www.economiepagina.com/havo/praktischeeconomie/samenvattingen/module2e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conomiepagina.com/havo/praktischeeconomie/samenvattingen/module2el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1276350"/>
                    </a:xfrm>
                    <a:prstGeom prst="rect">
                      <a:avLst/>
                    </a:prstGeom>
                    <a:noFill/>
                    <a:ln>
                      <a:noFill/>
                    </a:ln>
                  </pic:spPr>
                </pic:pic>
              </a:graphicData>
            </a:graphic>
          </wp:inline>
        </w:drawing>
      </w:r>
    </w:p>
    <w:p w:rsidR="00EF23AE" w:rsidRDefault="00EF23AE" w:rsidP="00EF23AE">
      <w:r w:rsidRPr="00394A45">
        <w:t>Stel dat er in het jaar 2010 20.000 snoeprollen worden verkocht voor een prijs van 1 euro. Een jaar later gaat de prijs met 1 euro omhoog (dus 2 euro in totaal), maar worden er maar 7.000 snoeprollen verkocht. </w:t>
      </w:r>
      <w:r w:rsidRPr="00394A45">
        <w:br/>
      </w:r>
      <w:r w:rsidRPr="00394A45">
        <w:br/>
      </w:r>
    </w:p>
    <w:p w:rsidR="00EF23AE" w:rsidRDefault="00EF23AE" w:rsidP="00EF23AE">
      <w:r w:rsidRPr="00394A45">
        <w:lastRenderedPageBreak/>
        <w:t>Je moet eerst de procentuele verandering van de gevraagde hoeveelheid en de prijs berekenen. Dit doe je door de </w:t>
      </w:r>
      <w:r w:rsidRPr="00394A45">
        <w:rPr>
          <w:b/>
          <w:bCs/>
        </w:rPr>
        <w:t>nieuw - oud ÷ oud x 100%</w:t>
      </w:r>
      <w:r w:rsidRPr="00394A45">
        <w:t> formule te gebruiken. Als we ze dus allebei invullen krijg je deze formule: </w:t>
      </w:r>
      <w:r w:rsidRPr="00394A45">
        <w:rPr>
          <w:noProof/>
          <w:lang w:eastAsia="nl-NL"/>
        </w:rPr>
        <w:drawing>
          <wp:inline distT="0" distB="0" distL="0" distR="0" wp14:anchorId="6E92446D" wp14:editId="7C57F6B1">
            <wp:extent cx="4819650" cy="1743075"/>
            <wp:effectExtent l="0" t="0" r="0" b="9525"/>
            <wp:docPr id="8" name="Afbeelding 8" descr="http://www.economiepagina.com/havo/praktischeeconomie/samenvattingen/modu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conomiepagina.com/havo/praktischeeconomie/samenvattingen/module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9650" cy="1743075"/>
                    </a:xfrm>
                    <a:prstGeom prst="rect">
                      <a:avLst/>
                    </a:prstGeom>
                    <a:noFill/>
                    <a:ln>
                      <a:noFill/>
                    </a:ln>
                  </pic:spPr>
                </pic:pic>
              </a:graphicData>
            </a:graphic>
          </wp:inline>
        </w:drawing>
      </w:r>
      <w:r w:rsidRPr="00394A45">
        <w:br/>
        <w:t>Nu heb je van beide de procentuele verandering berekent, waardoor je nu alles kan invullen. De formule van de prijselasticiteit van de gevraagde hoeveelheid zal nu worden: </w:t>
      </w:r>
      <w:r w:rsidRPr="00394A45">
        <w:rPr>
          <w:b/>
          <w:bCs/>
        </w:rPr>
        <w:t>Prijselasticiteit van de gevraagde hoeveelheid</w:t>
      </w:r>
      <w:r w:rsidRPr="00394A45">
        <w:t>= - 0,65 ÷ 1 = -0,65</w:t>
      </w:r>
      <w:r w:rsidRPr="00394A45">
        <w:br/>
      </w:r>
      <w:r w:rsidRPr="00394A45">
        <w:br/>
      </w:r>
      <w:r w:rsidRPr="00394A45">
        <w:rPr>
          <w:b/>
          <w:bCs/>
        </w:rPr>
        <w:t>Inkomenselasticiteit van de gevraagde hoeveelheid: </w:t>
      </w:r>
      <w:r w:rsidRPr="00394A45">
        <w:t>% verandering in de gevaagde hoeveelheid als gevolg van een % verandering in het inkomen. Bij de inkomenselasticiteit zijn op basis van uitkomsten </w:t>
      </w:r>
      <w:r w:rsidRPr="00394A45">
        <w:rPr>
          <w:b/>
          <w:bCs/>
        </w:rPr>
        <w:t>drie typen goederen</w:t>
      </w:r>
      <w:r w:rsidRPr="00394A45">
        <w:t> te onderscheiden: </w:t>
      </w:r>
      <w:r w:rsidRPr="00394A45">
        <w:br/>
      </w:r>
      <w:r w:rsidRPr="00394A45">
        <w:br/>
      </w:r>
      <w:r w:rsidRPr="00394A45">
        <w:rPr>
          <w:b/>
          <w:bCs/>
        </w:rPr>
        <w:t>Inferieure goederen:</w:t>
      </w:r>
      <w:r w:rsidRPr="00394A45">
        <w:t> goed waarvan de gevraagde hoeveelheid daalt als je inkomen toeneemt. Voorbeeld: een buskaartje; je gaat minder met de bus reizen, maar je pakt nu de auto (ligt onder de 0 van de waarde van de inkomenselasticiteit) </w:t>
      </w:r>
      <w:r w:rsidRPr="00394A45">
        <w:br/>
      </w:r>
      <w:r w:rsidRPr="00394A45">
        <w:rPr>
          <w:b/>
          <w:bCs/>
        </w:rPr>
        <w:t>Noodzakelijke goederen:</w:t>
      </w:r>
      <w:r w:rsidRPr="00394A45">
        <w:t> goed waarvan de gevraagde hoeveelheid minder dan evenredig stijgt als het inkomen toeneemt. Voorbeeld: eten en energie, want je moet deze goederen blijven komen ook al neemt je inkomen toe(ligt tussen de 0 en 1 van de waarde van de inkomenselasticiteit) </w:t>
      </w:r>
      <w:r w:rsidRPr="00394A45">
        <w:br/>
      </w:r>
      <w:r w:rsidRPr="00394A45">
        <w:rPr>
          <w:b/>
          <w:bCs/>
        </w:rPr>
        <w:t>Luxe goederen: </w:t>
      </w:r>
      <w:r w:rsidRPr="00394A45">
        <w:t>goederen waarvan je er meer gaat kopen als je inkomen toeneemt. Voorbeeld: duurdere merken (ligt boven de 1 van de waarde van de inkomenselasticiteit) </w:t>
      </w:r>
      <w:r w:rsidRPr="00394A45">
        <w:br/>
      </w:r>
      <w:r w:rsidRPr="00394A45">
        <w:br/>
      </w:r>
      <w:r w:rsidRPr="00394A45">
        <w:rPr>
          <w:noProof/>
          <w:lang w:eastAsia="nl-NL"/>
        </w:rPr>
        <w:drawing>
          <wp:inline distT="0" distB="0" distL="0" distR="0" wp14:anchorId="559FD01F" wp14:editId="6F001DC9">
            <wp:extent cx="4514850" cy="1181100"/>
            <wp:effectExtent l="0" t="0" r="0" b="0"/>
            <wp:docPr id="9" name="Afbeelding 9" descr="http://www.economiepagina.com/havo/praktischeeconomie/samenvattingen/inkel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conomiepagina.com/havo/praktischeeconomie/samenvattingen/inkel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118110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9072"/>
      </w:tblGrid>
      <w:tr w:rsidR="00EF23AE" w:rsidRPr="00394A45" w:rsidTr="00D602CC">
        <w:trPr>
          <w:tblCellSpacing w:w="0" w:type="dxa"/>
        </w:trPr>
        <w:tc>
          <w:tcPr>
            <w:tcW w:w="9072" w:type="dxa"/>
            <w:vAlign w:val="center"/>
            <w:hideMark/>
          </w:tcPr>
          <w:p w:rsidR="00EF23AE" w:rsidRPr="00394A45" w:rsidRDefault="00EF23AE" w:rsidP="00D602CC">
            <w:r w:rsidRPr="00394A45">
              <w:rPr>
                <w:b/>
                <w:bCs/>
              </w:rPr>
              <w:br/>
              <w:t>Afzetgebied:</w:t>
            </w:r>
            <w:r w:rsidRPr="00394A45">
              <w:t> gebied waar de producent zijn producten verkoopt.</w:t>
            </w:r>
            <w:r w:rsidRPr="00394A45">
              <w:br/>
            </w:r>
            <w:r w:rsidRPr="00394A45">
              <w:br/>
            </w:r>
            <w:r w:rsidRPr="00394A45">
              <w:rPr>
                <w:b/>
                <w:bCs/>
              </w:rPr>
              <w:t>Collectief consumentensurplus:</w:t>
            </w:r>
            <w:r w:rsidRPr="00394A45">
              <w:t> optelsom van het individuele consumentensurplus van alle consumenten die het product kopen. </w:t>
            </w:r>
            <w:r w:rsidRPr="00394A45">
              <w:br/>
            </w:r>
            <w:r w:rsidRPr="00394A45">
              <w:br/>
            </w:r>
            <w:r w:rsidRPr="00394A45">
              <w:rPr>
                <w:b/>
                <w:bCs/>
              </w:rPr>
              <w:t>Collectieve vraaglijn:</w:t>
            </w:r>
            <w:r w:rsidRPr="00394A45">
              <w:t> lijn die bij verschillende prijzen aangeeft hoeveel eenheden een groep consumenten van het product wil kopen. </w:t>
            </w:r>
            <w:r w:rsidRPr="00394A45">
              <w:br/>
            </w:r>
            <w:r w:rsidRPr="00394A45">
              <w:br/>
            </w:r>
            <w:r w:rsidRPr="00394A45">
              <w:rPr>
                <w:b/>
                <w:bCs/>
              </w:rPr>
              <w:t>Consumentensurplus:</w:t>
            </w:r>
            <w:r w:rsidRPr="00394A45">
              <w:t> verschil tussen de prijs en de betalingsbereidheid voor alle eenheden die een consument van een product koopt </w:t>
            </w:r>
            <w:r w:rsidRPr="00394A45">
              <w:br/>
            </w:r>
            <w:r w:rsidRPr="00394A45">
              <w:br/>
            </w:r>
            <w:r w:rsidRPr="00394A45">
              <w:rPr>
                <w:b/>
                <w:bCs/>
              </w:rPr>
              <w:lastRenderedPageBreak/>
              <w:t>Consumptiepakket: </w:t>
            </w:r>
            <w:r w:rsidRPr="00394A45">
              <w:t>geheel aan producten en diensten dat een consument koopt. </w:t>
            </w:r>
            <w:r w:rsidRPr="00394A45">
              <w:br/>
            </w:r>
            <w:r w:rsidRPr="00394A45">
              <w:br/>
            </w:r>
            <w:r w:rsidRPr="00394A45">
              <w:rPr>
                <w:b/>
                <w:bCs/>
              </w:rPr>
              <w:t>Welbevinden: </w:t>
            </w:r>
            <w:r w:rsidRPr="00394A45">
              <w:t>mate waarin een consument zijn behoefte bevredigt door de inzet van schaarse goederen. </w:t>
            </w:r>
            <w:r w:rsidRPr="00394A45">
              <w:br/>
            </w:r>
            <w:r w:rsidRPr="00394A45">
              <w:br/>
              <w:t>Het </w:t>
            </w:r>
            <w:r w:rsidRPr="00394A45">
              <w:rPr>
                <w:b/>
                <w:bCs/>
              </w:rPr>
              <w:t>consumentensurplus</w:t>
            </w:r>
            <w:r w:rsidRPr="00394A45">
              <w:t> is het bedrag dat consumenten bereid zijn voor een product te betalen min het bedrag dat de consumenten er werkelijk voor betalen. Om het consumentensurplus te meten gebruiken we de vraaglijn, omdat de vraaglijn de koopbereidheid of </w:t>
            </w:r>
            <w:r w:rsidRPr="00394A45">
              <w:rPr>
                <w:b/>
                <w:bCs/>
              </w:rPr>
              <w:t>betalingsbereidheid</w:t>
            </w:r>
            <w:r w:rsidRPr="00394A45">
              <w:t> van de consumenten weergeeft. Het gebied onder de vraaglijn en boven de prijs is het consumentensurplus in een markt. </w:t>
            </w:r>
            <w:r w:rsidRPr="00394A45">
              <w:br/>
            </w:r>
            <w:r w:rsidRPr="00394A45">
              <w:rPr>
                <w:noProof/>
                <w:lang w:eastAsia="nl-NL"/>
              </w:rPr>
              <w:drawing>
                <wp:inline distT="0" distB="0" distL="0" distR="0" wp14:anchorId="728390C4" wp14:editId="3C55AD02">
                  <wp:extent cx="1924050" cy="1857375"/>
                  <wp:effectExtent l="0" t="0" r="0" b="9525"/>
                  <wp:docPr id="10" name="Afbeelding 10" descr="http://www.economiepagina.com/havo/praktischeeconomie/samenvattingen/modul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conomiepagina.com/havo/praktischeeconomie/samenvattingen/module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857375"/>
                          </a:xfrm>
                          <a:prstGeom prst="rect">
                            <a:avLst/>
                          </a:prstGeom>
                          <a:noFill/>
                          <a:ln>
                            <a:noFill/>
                          </a:ln>
                        </pic:spPr>
                      </pic:pic>
                    </a:graphicData>
                  </a:graphic>
                </wp:inline>
              </w:drawing>
            </w:r>
            <w:r w:rsidRPr="00394A45">
              <w:t>          </w:t>
            </w:r>
            <w:r w:rsidRPr="00394A45">
              <w:rPr>
                <w:noProof/>
                <w:lang w:eastAsia="nl-NL"/>
              </w:rPr>
              <w:drawing>
                <wp:inline distT="0" distB="0" distL="0" distR="0" wp14:anchorId="3DDAFEAB" wp14:editId="1568B0E7">
                  <wp:extent cx="1733550" cy="1571625"/>
                  <wp:effectExtent l="0" t="0" r="0" b="9525"/>
                  <wp:docPr id="11" name="Afbeelding 11" descr="http://www.economiepagina.com/havo/praktischeeconomie/samenvattingen/modul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conomiepagina.com/havo/praktischeeconomie/samenvattingen/module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1571625"/>
                          </a:xfrm>
                          <a:prstGeom prst="rect">
                            <a:avLst/>
                          </a:prstGeom>
                          <a:noFill/>
                          <a:ln>
                            <a:noFill/>
                          </a:ln>
                        </pic:spPr>
                      </pic:pic>
                    </a:graphicData>
                  </a:graphic>
                </wp:inline>
              </w:drawing>
            </w:r>
            <w:r w:rsidRPr="00394A45">
              <w:br/>
              <w:t>Als we uitgaan van prijs P1 (met de gevraagde hoeveelheid H1), dan is het consumentensurplus gelijk aan de driehoek ABC. Als de prijs daalt naar P2 (met de gevraagde hoeveelheid H2), wordt het consumentensurplus groter. In dat geval is het </w:t>
            </w:r>
            <w:r w:rsidRPr="00394A45">
              <w:rPr>
                <w:b/>
                <w:bCs/>
              </w:rPr>
              <w:t>consumentensurplus</w:t>
            </w:r>
            <w:r w:rsidRPr="00394A45">
              <w:t> gelijk aan de driehoek ADF. </w:t>
            </w:r>
            <w:r w:rsidRPr="00394A45">
              <w:br/>
            </w:r>
            <w:r w:rsidRPr="00394A45">
              <w:br/>
              <w:t>Het consumentensurplus neemt toe met het gebied BDFC, omdat bestaande consumenten nu minder betalen (BDEC) en omdat nieuwe consumenten bij een lagere prijs de markt betreden (CEF). Het totale surplus is de som van consumentensurplus (ABC) en producentensurplus (ABD). Op perfect werkende markten is het </w:t>
            </w:r>
            <w:r w:rsidRPr="00394A45">
              <w:rPr>
                <w:b/>
                <w:bCs/>
              </w:rPr>
              <w:t>marktevenwicht</w:t>
            </w:r>
            <w:r w:rsidRPr="00394A45">
              <w:t> de situatie waarbij het </w:t>
            </w:r>
            <w:r w:rsidRPr="00394A45">
              <w:rPr>
                <w:b/>
                <w:bCs/>
              </w:rPr>
              <w:t>totale surplus</w:t>
            </w:r>
            <w:r w:rsidRPr="00394A45">
              <w:t> maximaal is.</w:t>
            </w:r>
          </w:p>
        </w:tc>
      </w:tr>
    </w:tbl>
    <w:p w:rsidR="00EF23AE" w:rsidRPr="00394A45" w:rsidRDefault="00EF23AE" w:rsidP="00EF23AE">
      <w:r w:rsidRPr="00394A45">
        <w:rPr>
          <w:b/>
          <w:bCs/>
        </w:rPr>
        <w:lastRenderedPageBreak/>
        <w:t>Tekenen van een collectieve vraaglijn:</w:t>
      </w:r>
      <w:r w:rsidRPr="00394A45">
        <w:br/>
      </w:r>
      <w:r w:rsidRPr="00394A45">
        <w:br/>
        <w:t xml:space="preserve">Neem </w:t>
      </w:r>
      <w:proofErr w:type="spellStart"/>
      <w:r w:rsidRPr="00394A45">
        <w:t>Qv</w:t>
      </w:r>
      <w:proofErr w:type="spellEnd"/>
      <w:r w:rsidRPr="00394A45">
        <w:t xml:space="preserve"> = -0,5p + 10 </w:t>
      </w:r>
      <w:r w:rsidRPr="00394A45">
        <w:br/>
      </w:r>
      <w:r w:rsidRPr="00394A45">
        <w:br/>
      </w:r>
      <w:r w:rsidRPr="00394A45">
        <w:rPr>
          <w:b/>
          <w:bCs/>
        </w:rPr>
        <w:t>Stap 1: bereken de snijpunten met de assen </w:t>
      </w:r>
      <w:r w:rsidRPr="00394A45">
        <w:rPr>
          <w:b/>
          <w:bCs/>
        </w:rPr>
        <w:br/>
      </w:r>
      <w:r w:rsidRPr="00394A45">
        <w:br/>
        <w:t>Vul P = 0 in</w:t>
      </w:r>
      <w:r w:rsidRPr="00394A45">
        <w:br/>
      </w:r>
      <w:proofErr w:type="spellStart"/>
      <w:r w:rsidRPr="00394A45">
        <w:t>Qv</w:t>
      </w:r>
      <w:proofErr w:type="spellEnd"/>
      <w:r w:rsidRPr="00394A45">
        <w:t xml:space="preserve"> = -0,5 x 0 + 10 </w:t>
      </w:r>
      <w:r w:rsidRPr="00394A45">
        <w:br/>
      </w:r>
      <w:proofErr w:type="spellStart"/>
      <w:r w:rsidRPr="00394A45">
        <w:t>Qv</w:t>
      </w:r>
      <w:proofErr w:type="spellEnd"/>
      <w:r w:rsidRPr="00394A45">
        <w:t xml:space="preserve"> = 10 </w:t>
      </w:r>
      <w:r w:rsidRPr="00394A45">
        <w:br/>
      </w:r>
      <w:r w:rsidRPr="00394A45">
        <w:rPr>
          <w:noProof/>
          <w:lang w:eastAsia="nl-NL"/>
        </w:rPr>
        <w:drawing>
          <wp:inline distT="0" distB="0" distL="0" distR="0" wp14:anchorId="6C574C08" wp14:editId="6C0CBEFF">
            <wp:extent cx="1971675" cy="1657350"/>
            <wp:effectExtent l="0" t="0" r="9525" b="0"/>
            <wp:docPr id="12" name="Afbeelding 12" descr="http://www.economiepagina.com/havo/praktischeeconomie/samenvattingen/modul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conomiepagina.com/havo/praktischeeconomie/samenvattingen/module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1675" cy="1657350"/>
                    </a:xfrm>
                    <a:prstGeom prst="rect">
                      <a:avLst/>
                    </a:prstGeom>
                    <a:noFill/>
                    <a:ln>
                      <a:noFill/>
                    </a:ln>
                  </pic:spPr>
                </pic:pic>
              </a:graphicData>
            </a:graphic>
          </wp:inline>
        </w:drawing>
      </w:r>
      <w:r w:rsidRPr="00394A45">
        <w:br/>
        <w:t xml:space="preserve">Door P = 0 in te vullen heb je het uiterste horizontale berekent (op de lijn van: Aantal producten (Q). </w:t>
      </w:r>
      <w:r w:rsidRPr="00394A45">
        <w:lastRenderedPageBreak/>
        <w:t xml:space="preserve">Nu moeten we het uiterste punt van de verticale as berekenen. Dit doe je door de 0 in te vullen voor </w:t>
      </w:r>
      <w:proofErr w:type="spellStart"/>
      <w:r w:rsidRPr="00394A45">
        <w:t>Qv</w:t>
      </w:r>
      <w:proofErr w:type="spellEnd"/>
      <w:r w:rsidRPr="00394A45">
        <w:t>, waardoor je de volgende berekening krijgt: </w:t>
      </w:r>
      <w:r w:rsidRPr="00394A45">
        <w:br/>
      </w:r>
      <w:r w:rsidRPr="00394A45">
        <w:br/>
      </w:r>
      <w:proofErr w:type="spellStart"/>
      <w:r w:rsidRPr="00394A45">
        <w:t>Qv</w:t>
      </w:r>
      <w:proofErr w:type="spellEnd"/>
      <w:r w:rsidRPr="00394A45">
        <w:t xml:space="preserve"> = 0 </w:t>
      </w:r>
      <w:r w:rsidRPr="00394A45">
        <w:br/>
        <w:t>0 = -0,5p + 10 </w:t>
      </w:r>
      <w:r w:rsidRPr="00394A45">
        <w:br/>
        <w:t>Nu moet je de ( -0,5P) overzetten naar de linkerkant </w:t>
      </w:r>
      <w:r w:rsidRPr="00394A45">
        <w:br/>
        <w:t>0,5p = 10 </w:t>
      </w:r>
      <w:r w:rsidRPr="00394A45">
        <w:br/>
        <w:t>P = 10 ÷ 0,5 </w:t>
      </w:r>
      <w:r w:rsidRPr="00394A45">
        <w:br/>
        <w:t>P = 20 </w:t>
      </w:r>
      <w:r w:rsidRPr="00394A45">
        <w:br/>
        <w:t xml:space="preserve">Door de </w:t>
      </w:r>
      <w:proofErr w:type="spellStart"/>
      <w:r w:rsidRPr="00394A45">
        <w:t>Qv</w:t>
      </w:r>
      <w:proofErr w:type="spellEnd"/>
      <w:r w:rsidRPr="00394A45">
        <w:t xml:space="preserve"> = 0 in te vullen hebben we het uiterste verticale punt berekent (op de lijn van: Prijs per product (P)</w:t>
      </w:r>
      <w:r w:rsidRPr="00394A45">
        <w:br/>
      </w:r>
      <w:r w:rsidRPr="00394A45">
        <w:br/>
      </w:r>
      <w:r w:rsidRPr="00394A45">
        <w:rPr>
          <w:b/>
          <w:bCs/>
        </w:rPr>
        <w:t>Stap 2: teken de lijn </w:t>
      </w:r>
      <w:r w:rsidRPr="00394A45">
        <w:br/>
        <w:t xml:space="preserve">Nu je beide punten hebt berekent moet je alleen nog de lijn trekken van 20 naar 10. Deze lijn is de </w:t>
      </w:r>
      <w:proofErr w:type="spellStart"/>
      <w:r w:rsidRPr="00394A45">
        <w:t>Qv</w:t>
      </w:r>
      <w:proofErr w:type="spellEnd"/>
      <w:r w:rsidRPr="00394A45">
        <w:br/>
      </w:r>
      <w:r w:rsidRPr="00394A45">
        <w:rPr>
          <w:noProof/>
          <w:lang w:eastAsia="nl-NL"/>
        </w:rPr>
        <w:drawing>
          <wp:inline distT="0" distB="0" distL="0" distR="0" wp14:anchorId="400832A6" wp14:editId="158BE772">
            <wp:extent cx="1638300" cy="1371600"/>
            <wp:effectExtent l="0" t="0" r="0" b="0"/>
            <wp:docPr id="13" name="Afbeelding 13" descr="http://www.economiepagina.com/havo/praktischeeconomie/samenvattingen/modul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conomiepagina.com/havo/praktischeeconomie/samenvattingen/module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1371600"/>
                    </a:xfrm>
                    <a:prstGeom prst="rect">
                      <a:avLst/>
                    </a:prstGeom>
                    <a:noFill/>
                    <a:ln>
                      <a:noFill/>
                    </a:ln>
                  </pic:spPr>
                </pic:pic>
              </a:graphicData>
            </a:graphic>
          </wp:inline>
        </w:drawing>
      </w:r>
      <w:r w:rsidRPr="00394A45">
        <w:rPr>
          <w:noProof/>
          <w:lang w:eastAsia="nl-NL"/>
        </w:rPr>
        <w:drawing>
          <wp:inline distT="0" distB="0" distL="0" distR="0" wp14:anchorId="333AAB6D" wp14:editId="6CCF321D">
            <wp:extent cx="1628775" cy="1362075"/>
            <wp:effectExtent l="0" t="0" r="9525" b="9525"/>
            <wp:docPr id="14" name="Afbeelding 14" descr="http://www.economiepagina.com/havo/praktischeeconomie/samenvattingen/modul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conomiepagina.com/havo/praktischeeconomie/samenvattingen/module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8775" cy="1362075"/>
                    </a:xfrm>
                    <a:prstGeom prst="rect">
                      <a:avLst/>
                    </a:prstGeom>
                    <a:noFill/>
                    <a:ln>
                      <a:noFill/>
                    </a:ln>
                  </pic:spPr>
                </pic:pic>
              </a:graphicData>
            </a:graphic>
          </wp:inline>
        </w:drawing>
      </w:r>
      <w:r w:rsidRPr="00394A45">
        <w:rPr>
          <w:noProof/>
          <w:lang w:eastAsia="nl-NL"/>
        </w:rPr>
        <w:drawing>
          <wp:inline distT="0" distB="0" distL="0" distR="0" wp14:anchorId="63C2613E" wp14:editId="33197824">
            <wp:extent cx="1381125" cy="1362075"/>
            <wp:effectExtent l="0" t="0" r="9525" b="9525"/>
            <wp:docPr id="15" name="Afbeelding 15" descr="http://www.economiepagina.com/havo/praktischeeconomie/samenvattingen/modul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conomiepagina.com/havo/praktischeeconomie/samenvattingen/module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125" cy="1362075"/>
                    </a:xfrm>
                    <a:prstGeom prst="rect">
                      <a:avLst/>
                    </a:prstGeom>
                    <a:noFill/>
                    <a:ln>
                      <a:noFill/>
                    </a:ln>
                  </pic:spPr>
                </pic:pic>
              </a:graphicData>
            </a:graphic>
          </wp:inline>
        </w:drawing>
      </w:r>
    </w:p>
    <w:p w:rsidR="00EF23AE" w:rsidRDefault="00EF23AE" w:rsidP="00EF23AE">
      <w:r w:rsidRPr="00394A45">
        <w:rPr>
          <w:b/>
          <w:bCs/>
        </w:rPr>
        <w:t>Tekenen van een collectieve aanbodlijn:</w:t>
      </w:r>
      <w:r w:rsidRPr="00394A45">
        <w:br/>
      </w:r>
      <w:r w:rsidRPr="00394A45">
        <w:br/>
        <w:t xml:space="preserve">Neem </w:t>
      </w:r>
      <w:proofErr w:type="spellStart"/>
      <w:r w:rsidRPr="00394A45">
        <w:t>Qa</w:t>
      </w:r>
      <w:proofErr w:type="spellEnd"/>
      <w:r w:rsidRPr="00394A45">
        <w:t xml:space="preserve"> = 5p – 2 </w:t>
      </w:r>
      <w:r w:rsidRPr="00394A45">
        <w:br/>
      </w:r>
      <w:r w:rsidRPr="00394A45">
        <w:br/>
      </w:r>
      <w:r w:rsidRPr="00394A45">
        <w:rPr>
          <w:b/>
          <w:bCs/>
        </w:rPr>
        <w:t xml:space="preserve">Stap 1: Bereken </w:t>
      </w:r>
      <w:proofErr w:type="spellStart"/>
      <w:r w:rsidRPr="00394A45">
        <w:rPr>
          <w:b/>
          <w:bCs/>
        </w:rPr>
        <w:t>Qa</w:t>
      </w:r>
      <w:proofErr w:type="spellEnd"/>
      <w:r w:rsidRPr="00394A45">
        <w:rPr>
          <w:b/>
          <w:bCs/>
        </w:rPr>
        <w:t xml:space="preserve"> = </w:t>
      </w:r>
      <w:proofErr w:type="spellStart"/>
      <w:r w:rsidRPr="00394A45">
        <w:rPr>
          <w:b/>
          <w:bCs/>
        </w:rPr>
        <w:t>Qv</w:t>
      </w:r>
      <w:proofErr w:type="spellEnd"/>
      <w:r w:rsidRPr="00394A45">
        <w:rPr>
          <w:b/>
          <w:bCs/>
        </w:rPr>
        <w:t> </w:t>
      </w:r>
      <w:r w:rsidRPr="00394A45">
        <w:br/>
      </w:r>
      <w:r w:rsidRPr="00394A45">
        <w:br/>
        <w:t>0,5p - 2 = -0,5p + 10 </w:t>
      </w:r>
      <w:r w:rsidRPr="00394A45">
        <w:br/>
        <w:t>0,5p + 0,5p = 10 + 2 </w:t>
      </w:r>
      <w:r w:rsidRPr="00394A45">
        <w:br/>
        <w:t>P = 12 </w:t>
      </w:r>
      <w:r w:rsidRPr="00394A45">
        <w:br/>
      </w:r>
      <w:r w:rsidRPr="00394A45">
        <w:br/>
        <w:t xml:space="preserve">De P is dus 12. Dat betekent dat de Lijn van </w:t>
      </w:r>
      <w:proofErr w:type="spellStart"/>
      <w:r w:rsidRPr="00394A45">
        <w:t>Qa</w:t>
      </w:r>
      <w:proofErr w:type="spellEnd"/>
      <w:r w:rsidRPr="00394A45">
        <w:t xml:space="preserve"> zich snijdt met de lijn van </w:t>
      </w:r>
      <w:proofErr w:type="spellStart"/>
      <w:r w:rsidRPr="00394A45">
        <w:t>Qv</w:t>
      </w:r>
      <w:proofErr w:type="spellEnd"/>
      <w:r w:rsidRPr="00394A45">
        <w:t xml:space="preserve"> bij 12. Om de Q te berekenen moet je 12 invullen in een van de formules (dus bij een van de formules vul je in: p = 12) Je krijgt er dan 4 uit, dus Q=4 </w:t>
      </w:r>
      <w:r w:rsidRPr="00394A45">
        <w:br/>
      </w:r>
      <w:r w:rsidRPr="00394A45">
        <w:br/>
      </w:r>
      <w:r w:rsidRPr="00394A45">
        <w:rPr>
          <w:b/>
          <w:bCs/>
        </w:rPr>
        <w:t xml:space="preserve">Stap 2: Bereken het beginpunt van </w:t>
      </w:r>
      <w:proofErr w:type="spellStart"/>
      <w:r w:rsidRPr="00394A45">
        <w:rPr>
          <w:b/>
          <w:bCs/>
        </w:rPr>
        <w:t>Qa</w:t>
      </w:r>
      <w:proofErr w:type="spellEnd"/>
      <w:r w:rsidRPr="00394A45">
        <w:rPr>
          <w:b/>
          <w:bCs/>
        </w:rPr>
        <w:t> </w:t>
      </w:r>
      <w:r w:rsidRPr="00394A45">
        <w:br/>
      </w:r>
      <w:r w:rsidRPr="00394A45">
        <w:br/>
        <w:t xml:space="preserve">Nu moeten we het beginpunt van lijn </w:t>
      </w:r>
      <w:proofErr w:type="spellStart"/>
      <w:r w:rsidRPr="00394A45">
        <w:t>Qa</w:t>
      </w:r>
      <w:proofErr w:type="spellEnd"/>
      <w:r w:rsidRPr="00394A45">
        <w:t xml:space="preserve"> van de verticale as gaan berekenen. Dat moeten we als volgt  doen: Vul voor </w:t>
      </w:r>
      <w:proofErr w:type="spellStart"/>
      <w:r w:rsidRPr="00394A45">
        <w:t>Qa</w:t>
      </w:r>
      <w:proofErr w:type="spellEnd"/>
      <w:r w:rsidRPr="00394A45">
        <w:t xml:space="preserve"> = 0 in (0 invullen voor </w:t>
      </w:r>
      <w:proofErr w:type="spellStart"/>
      <w:r w:rsidRPr="00394A45">
        <w:t>Qa</w:t>
      </w:r>
      <w:proofErr w:type="spellEnd"/>
      <w:r w:rsidRPr="00394A45">
        <w:t>):</w:t>
      </w:r>
      <w:r w:rsidRPr="00394A45">
        <w:br/>
      </w:r>
      <w:r w:rsidRPr="00394A45">
        <w:br/>
      </w:r>
      <w:proofErr w:type="spellStart"/>
      <w:r w:rsidRPr="00394A45">
        <w:t>Qa</w:t>
      </w:r>
      <w:proofErr w:type="spellEnd"/>
      <w:r w:rsidRPr="00394A45">
        <w:t xml:space="preserve"> = 0 </w:t>
      </w:r>
      <w:r w:rsidRPr="00394A45">
        <w:br/>
        <w:t>0 = 0,5p – 2 </w:t>
      </w:r>
      <w:r w:rsidRPr="00394A45">
        <w:br/>
        <w:t>Je moet 0,5p naar de andere kant halen </w:t>
      </w:r>
      <w:r w:rsidRPr="00394A45">
        <w:br/>
        <w:t>-0,5p = -2 </w:t>
      </w:r>
      <w:r w:rsidRPr="00394A45">
        <w:br/>
        <w:t>P = -2 ÷ -0,5 </w:t>
      </w:r>
      <w:r w:rsidRPr="00394A45">
        <w:br/>
      </w:r>
      <w:r w:rsidRPr="00394A45">
        <w:rPr>
          <w:b/>
          <w:bCs/>
        </w:rPr>
        <w:t>P = 4 </w:t>
      </w:r>
      <w:r w:rsidRPr="00394A45">
        <w:br/>
      </w:r>
      <w:r w:rsidRPr="00394A45">
        <w:br/>
      </w:r>
      <w:r w:rsidRPr="00394A45">
        <w:lastRenderedPageBreak/>
        <w:t xml:space="preserve">Je krijgt het getal P = 4 eruit, dus het beginpunt van de lijn </w:t>
      </w:r>
      <w:proofErr w:type="spellStart"/>
      <w:r w:rsidRPr="00394A45">
        <w:t>Qa</w:t>
      </w:r>
      <w:proofErr w:type="spellEnd"/>
      <w:r w:rsidRPr="00394A45">
        <w:t xml:space="preserve"> ligt bij P=4 </w:t>
      </w:r>
      <w:r w:rsidRPr="00394A45">
        <w:br/>
      </w:r>
      <w:r w:rsidRPr="00394A45">
        <w:br/>
      </w:r>
      <w:r w:rsidRPr="00394A45">
        <w:rPr>
          <w:b/>
          <w:bCs/>
        </w:rPr>
        <w:t xml:space="preserve">Stap 3: teken de lijn van </w:t>
      </w:r>
      <w:proofErr w:type="spellStart"/>
      <w:r w:rsidRPr="00394A45">
        <w:rPr>
          <w:b/>
          <w:bCs/>
        </w:rPr>
        <w:t>Qa</w:t>
      </w:r>
      <w:proofErr w:type="spellEnd"/>
      <w:r w:rsidRPr="00394A45">
        <w:rPr>
          <w:b/>
          <w:bCs/>
        </w:rPr>
        <w:t> </w:t>
      </w:r>
      <w:r w:rsidRPr="00394A45">
        <w:br/>
      </w:r>
      <w:r w:rsidRPr="00394A45">
        <w:br/>
        <w:t xml:space="preserve">Trek van het punt: P=4 een lijn die recht door het punt P=12 loopt (ligt al op de lijn van </w:t>
      </w:r>
      <w:proofErr w:type="spellStart"/>
      <w:r w:rsidRPr="00394A45">
        <w:t>Qv</w:t>
      </w:r>
      <w:proofErr w:type="spellEnd"/>
      <w:r w:rsidRPr="00394A45">
        <w:t>) Als je dit hebt gedaan, dan heb je beide lijnen weten te tekenen. </w:t>
      </w:r>
      <w:r w:rsidRPr="00394A45">
        <w:br/>
      </w:r>
      <w:r w:rsidRPr="00394A45">
        <w:rPr>
          <w:noProof/>
          <w:lang w:eastAsia="nl-NL"/>
        </w:rPr>
        <w:drawing>
          <wp:inline distT="0" distB="0" distL="0" distR="0" wp14:anchorId="7322D724" wp14:editId="1AA466A8">
            <wp:extent cx="2324100" cy="2028825"/>
            <wp:effectExtent l="0" t="0" r="0" b="9525"/>
            <wp:docPr id="16" name="Afbeelding 16" descr="http://www.economiepagina.com/havo/praktischeeconomie/samenvattingen/modul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economiepagina.com/havo/praktischeeconomie/samenvattingen/module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0" cy="2028825"/>
                    </a:xfrm>
                    <a:prstGeom prst="rect">
                      <a:avLst/>
                    </a:prstGeom>
                    <a:noFill/>
                    <a:ln>
                      <a:noFill/>
                    </a:ln>
                  </pic:spPr>
                </pic:pic>
              </a:graphicData>
            </a:graphic>
          </wp:inline>
        </w:drawing>
      </w:r>
    </w:p>
    <w:p w:rsidR="00EF23AE" w:rsidRDefault="00EF23AE" w:rsidP="00EF23AE">
      <w:r w:rsidRPr="00394A45">
        <w:t>Het berekenen van het </w:t>
      </w:r>
      <w:r w:rsidRPr="00394A45">
        <w:rPr>
          <w:b/>
          <w:bCs/>
        </w:rPr>
        <w:t>consumentensurplus</w:t>
      </w:r>
      <w:r w:rsidRPr="00394A45">
        <w:t> en </w:t>
      </w:r>
      <w:proofErr w:type="spellStart"/>
      <w:r w:rsidRPr="00394A45">
        <w:rPr>
          <w:b/>
          <w:bCs/>
        </w:rPr>
        <w:t>productensurplus</w:t>
      </w:r>
      <w:proofErr w:type="spellEnd"/>
      <w:r w:rsidRPr="00394A45">
        <w:t xml:space="preserve"> Nu je de lijnen al hebt, kun je het consumentensurplus en </w:t>
      </w:r>
      <w:proofErr w:type="spellStart"/>
      <w:r w:rsidRPr="00394A45">
        <w:t>productensurplus</w:t>
      </w:r>
      <w:proofErr w:type="spellEnd"/>
      <w:r w:rsidRPr="00394A45">
        <w:t xml:space="preserve"> berekenen. </w:t>
      </w:r>
      <w:r w:rsidRPr="00394A45">
        <w:br/>
      </w:r>
      <w:r w:rsidRPr="00394A45">
        <w:br/>
        <w:t>In het kaartje hier onder heb ik het consumentensurplus gearceerd met blauw en het producentensurplus gearceerd met roze. </w:t>
      </w:r>
      <w:r w:rsidRPr="00394A45">
        <w:br/>
      </w:r>
      <w:r w:rsidRPr="00394A45">
        <w:rPr>
          <w:noProof/>
          <w:lang w:eastAsia="nl-NL"/>
        </w:rPr>
        <w:drawing>
          <wp:inline distT="0" distB="0" distL="0" distR="0" wp14:anchorId="30030822" wp14:editId="7F5BD6AA">
            <wp:extent cx="2190750" cy="1943100"/>
            <wp:effectExtent l="0" t="0" r="0" b="0"/>
            <wp:docPr id="17" name="Afbeelding 17" descr="http://www.economiepagina.com/havo/praktischeeconomie/samenvattingen/modul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economiepagina.com/havo/praktischeeconomie/samenvattingen/module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1943100"/>
                    </a:xfrm>
                    <a:prstGeom prst="rect">
                      <a:avLst/>
                    </a:prstGeom>
                    <a:noFill/>
                    <a:ln>
                      <a:noFill/>
                    </a:ln>
                  </pic:spPr>
                </pic:pic>
              </a:graphicData>
            </a:graphic>
          </wp:inline>
        </w:drawing>
      </w:r>
      <w:r w:rsidRPr="00394A45">
        <w:br/>
        <w:t>Om het consumentensurplus te berekenen moet je eerst beide rechts kanten van het driehoekje berekenen. In dit geval is dat de linkerkant van het driehoekje = 20 - 12 = 8. En er is nog een onderkant van het driehoekje en die is 4-0 = 4. Nu weet je de linker en onderkant van het driehoekje dus kun je de oppervlakte van het driehoekje berekenen door: 8 x 4 x 0,5 = 16. Het Consumentensurplus is dus 16. </w:t>
      </w:r>
      <w:r w:rsidRPr="00394A45">
        <w:br/>
      </w:r>
      <w:r w:rsidRPr="00394A45">
        <w:br/>
        <w:t>Om het </w:t>
      </w:r>
      <w:r w:rsidRPr="00394A45">
        <w:rPr>
          <w:b/>
          <w:bCs/>
        </w:rPr>
        <w:t>producentensurplus</w:t>
      </w:r>
      <w:r w:rsidRPr="00394A45">
        <w:t xml:space="preserve"> te berekenen moet je hetzelfde doen als bij </w:t>
      </w:r>
      <w:proofErr w:type="spellStart"/>
      <w:r w:rsidRPr="00394A45">
        <w:t>het</w:t>
      </w:r>
      <w:r w:rsidRPr="00394A45">
        <w:rPr>
          <w:b/>
          <w:bCs/>
        </w:rPr>
        <w:t>consumentensurplus</w:t>
      </w:r>
      <w:proofErr w:type="spellEnd"/>
      <w:r w:rsidRPr="00394A45">
        <w:t>, namelijk de oppervlakte van het driehoekje berekenen. Dit doe je ook weer op dezelfde manier door de kijken hoelang iedere kant is. In dit geval is dat 8 en 4. Je doet dus weer 8 x 4 x 0,5 = 16. Het producentensurplus is ook bij deze 16. </w:t>
      </w:r>
      <w:r w:rsidRPr="00394A45">
        <w:br/>
      </w:r>
      <w:r w:rsidRPr="00394A45">
        <w:br/>
        <w:t>Om het </w:t>
      </w:r>
      <w:r w:rsidRPr="00394A45">
        <w:rPr>
          <w:b/>
          <w:bCs/>
        </w:rPr>
        <w:t>totale surplus</w:t>
      </w:r>
      <w:r w:rsidRPr="00394A45">
        <w:t> uit te rekenen doe je het </w:t>
      </w:r>
      <w:r w:rsidRPr="00394A45">
        <w:rPr>
          <w:b/>
          <w:bCs/>
        </w:rPr>
        <w:t xml:space="preserve">consumentensurplus + het </w:t>
      </w:r>
      <w:proofErr w:type="spellStart"/>
      <w:r w:rsidRPr="00394A45">
        <w:rPr>
          <w:b/>
          <w:bCs/>
        </w:rPr>
        <w:t>productensurplus</w:t>
      </w:r>
      <w:proofErr w:type="spellEnd"/>
      <w:r w:rsidRPr="00394A45">
        <w:t>= 16 + 16 = 32. Het totale surplus is dus 32.</w:t>
      </w:r>
    </w:p>
    <w:p w:rsidR="00EF23AE" w:rsidRDefault="00EF23AE" w:rsidP="00EF23AE">
      <w:pPr>
        <w:rPr>
          <w:b/>
          <w:bCs/>
        </w:rPr>
      </w:pPr>
      <w:r w:rsidRPr="00394A45">
        <w:rPr>
          <w:b/>
          <w:bCs/>
        </w:rPr>
        <w:lastRenderedPageBreak/>
        <w:t>HOOFDSTUK 2: </w:t>
      </w:r>
      <w:r w:rsidRPr="00394A45">
        <w:rPr>
          <w:b/>
          <w:bCs/>
          <w:u w:val="single"/>
        </w:rPr>
        <w:t>Productie, kosten en winst</w:t>
      </w:r>
      <w:r w:rsidRPr="00394A45">
        <w:rPr>
          <w:b/>
          <w:bCs/>
        </w:rPr>
        <w:br/>
      </w:r>
      <w:r w:rsidRPr="00394A45">
        <w:br/>
        <w:t>Als je gaat </w:t>
      </w:r>
      <w:r w:rsidRPr="00394A45">
        <w:rPr>
          <w:b/>
          <w:bCs/>
        </w:rPr>
        <w:t>produceren</w:t>
      </w:r>
      <w:r w:rsidRPr="00394A45">
        <w:t> dan betekent dat een aantal </w:t>
      </w:r>
      <w:r w:rsidRPr="00394A45">
        <w:rPr>
          <w:b/>
          <w:bCs/>
        </w:rPr>
        <w:t>productiefactoren</w:t>
      </w:r>
      <w:r w:rsidRPr="00394A45">
        <w:t> worden gebruikt om het product te maken. De 4 categorieën van de productiefactoren zijn: </w:t>
      </w:r>
      <w:r w:rsidRPr="00394A45">
        <w:br/>
      </w:r>
      <w:r w:rsidRPr="00394A45">
        <w:br/>
      </w:r>
      <w:r w:rsidRPr="00394A45">
        <w:rPr>
          <w:b/>
          <w:bCs/>
        </w:rPr>
        <w:t>Arbeid:</w:t>
      </w:r>
      <w:r w:rsidRPr="00394A45">
        <w:t> is het menselijk handelen tijdens het productieproces </w:t>
      </w:r>
      <w:r w:rsidRPr="00394A45">
        <w:br/>
      </w:r>
      <w:r w:rsidRPr="00394A45">
        <w:rPr>
          <w:b/>
          <w:bCs/>
        </w:rPr>
        <w:t>Kennis:</w:t>
      </w:r>
      <w:r w:rsidRPr="00394A45">
        <w:t> Kennis omvat alle wetenschap en vaardigheden die in een productieproces worden gebruikt. Voorbeeld: voordat een docent voor de klas kan staan, moet hij eerst voldoende kennis opdoen om les te geven. </w:t>
      </w:r>
      <w:r w:rsidRPr="00394A45">
        <w:br/>
      </w:r>
      <w:r w:rsidRPr="00394A45">
        <w:rPr>
          <w:b/>
          <w:bCs/>
        </w:rPr>
        <w:t>Kapitaal:</w:t>
      </w:r>
      <w:r w:rsidRPr="00394A45">
        <w:t> Fysieke en financiële kapitaal. Fysieke kapitaal bevat zaken als een bedrijfsauto of een fabriekshal. Financiële kapitaal is het geld dat nodig is om te kunnen produceren. </w:t>
      </w:r>
      <w:r w:rsidRPr="00394A45">
        <w:br/>
      </w:r>
      <w:r w:rsidRPr="00394A45">
        <w:rPr>
          <w:b/>
          <w:bCs/>
        </w:rPr>
        <w:t>Locatie:</w:t>
      </w:r>
      <w:r w:rsidRPr="00394A45">
        <w:t> Om te produceren is er een locatie nodig. </w:t>
      </w:r>
      <w:r w:rsidRPr="00394A45">
        <w:br/>
      </w:r>
      <w:r w:rsidRPr="00394A45">
        <w:br/>
        <w:t>Ook goed zijn: </w:t>
      </w:r>
      <w:r w:rsidRPr="00394A45">
        <w:rPr>
          <w:b/>
          <w:bCs/>
        </w:rPr>
        <w:t>Natuur</w:t>
      </w:r>
      <w:r w:rsidRPr="00394A45">
        <w:t>, </w:t>
      </w:r>
      <w:r w:rsidRPr="00394A45">
        <w:rPr>
          <w:b/>
          <w:bCs/>
        </w:rPr>
        <w:t>arbeid</w:t>
      </w:r>
      <w:r w:rsidRPr="00394A45">
        <w:t>, </w:t>
      </w:r>
      <w:r w:rsidRPr="00394A45">
        <w:rPr>
          <w:b/>
          <w:bCs/>
        </w:rPr>
        <w:t>kapitaal</w:t>
      </w:r>
      <w:r w:rsidRPr="00394A45">
        <w:t>, </w:t>
      </w:r>
      <w:r w:rsidRPr="00394A45">
        <w:rPr>
          <w:b/>
          <w:bCs/>
        </w:rPr>
        <w:t>ondernemersactiviteit</w:t>
      </w:r>
      <w:r w:rsidRPr="00394A45">
        <w:t>. </w:t>
      </w:r>
      <w:r w:rsidRPr="00394A45">
        <w:br/>
      </w:r>
      <w:r w:rsidRPr="00394A45">
        <w:br/>
        <w:t>Produceren kost geld, dit zijn de </w:t>
      </w:r>
      <w:r w:rsidRPr="00394A45">
        <w:rPr>
          <w:b/>
          <w:bCs/>
        </w:rPr>
        <w:t>productiekosten</w:t>
      </w:r>
      <w:r w:rsidRPr="00394A45">
        <w:t xml:space="preserve"> (= kosten die gemaakt worden om een bepaalde hoeveelheid te produceren) Er zijn verschillende kosten bij de productiekosten, namelijk </w:t>
      </w:r>
      <w:proofErr w:type="spellStart"/>
      <w:r w:rsidRPr="00394A45">
        <w:t>de:</w:t>
      </w:r>
      <w:r w:rsidRPr="00394A45">
        <w:rPr>
          <w:b/>
          <w:bCs/>
        </w:rPr>
        <w:t>Constante</w:t>
      </w:r>
      <w:proofErr w:type="spellEnd"/>
      <w:r w:rsidRPr="00394A45">
        <w:t> of </w:t>
      </w:r>
      <w:r w:rsidRPr="00394A45">
        <w:rPr>
          <w:b/>
          <w:bCs/>
        </w:rPr>
        <w:t>vaste kosten</w:t>
      </w:r>
      <w:r w:rsidRPr="00394A45">
        <w:t>, </w:t>
      </w:r>
      <w:r w:rsidRPr="00394A45">
        <w:rPr>
          <w:b/>
          <w:bCs/>
        </w:rPr>
        <w:t>variabele</w:t>
      </w:r>
      <w:r w:rsidRPr="00394A45">
        <w:t> </w:t>
      </w:r>
      <w:r w:rsidRPr="00394A45">
        <w:rPr>
          <w:b/>
          <w:bCs/>
        </w:rPr>
        <w:t>kosten</w:t>
      </w:r>
      <w:r w:rsidRPr="00394A45">
        <w:t> en de</w:t>
      </w:r>
      <w:r w:rsidRPr="00394A45">
        <w:rPr>
          <w:b/>
          <w:bCs/>
        </w:rPr>
        <w:t> totale kosten</w:t>
      </w:r>
      <w:r w:rsidRPr="00394A45">
        <w:t>. Daarnaast heb je ook nog de </w:t>
      </w:r>
      <w:r w:rsidRPr="00394A45">
        <w:rPr>
          <w:b/>
          <w:bCs/>
        </w:rPr>
        <w:t>GTK</w:t>
      </w:r>
      <w:r w:rsidRPr="00394A45">
        <w:t>, oftewel: </w:t>
      </w:r>
      <w:r w:rsidRPr="00394A45">
        <w:rPr>
          <w:b/>
          <w:bCs/>
        </w:rPr>
        <w:t>Gemiddelde totale kosten</w:t>
      </w:r>
      <w:r w:rsidRPr="00394A45">
        <w:t>, dat houdt in: de kosten per geproduceerde eenheid. Hiervoor is ook een formule: </w:t>
      </w:r>
      <w:r w:rsidRPr="00394A45">
        <w:br/>
      </w:r>
      <w:r w:rsidRPr="00394A45">
        <w:br/>
      </w:r>
      <w:r w:rsidRPr="00394A45">
        <w:rPr>
          <w:b/>
          <w:bCs/>
        </w:rPr>
        <w:t>GTK = totale kosten ÷ productie (q) = gemiddelde totale kosten </w:t>
      </w:r>
      <w:r w:rsidRPr="00394A45">
        <w:br/>
        <w:t> </w:t>
      </w:r>
      <w:r w:rsidRPr="00394A45">
        <w:br/>
        <w:t>Daarnaast heb je ook nog de </w:t>
      </w:r>
      <w:r w:rsidRPr="00394A45">
        <w:rPr>
          <w:b/>
          <w:bCs/>
        </w:rPr>
        <w:t>MK (Marginale Kosten)</w:t>
      </w:r>
      <w:r w:rsidRPr="00394A45">
        <w:t> Dit zijn de extra totale kosten van een extra geproduceerd product. Hiervoor is ook een formule: </w:t>
      </w:r>
      <w:r w:rsidRPr="00394A45">
        <w:br/>
      </w:r>
      <w:r w:rsidRPr="00394A45">
        <w:br/>
      </w:r>
      <w:r w:rsidRPr="00394A45">
        <w:rPr>
          <w:b/>
          <w:bCs/>
        </w:rPr>
        <w:t>MK = Verschil in totale kosten (extra) ÷ Verschil in Q (extra)= Marginale Kosten</w:t>
      </w:r>
    </w:p>
    <w:p w:rsidR="00EF23AE" w:rsidRDefault="00EF23AE" w:rsidP="00EF23AE">
      <w:pPr>
        <w:rPr>
          <w:b/>
          <w:bCs/>
        </w:rPr>
      </w:pPr>
      <w:r w:rsidRPr="00394A45">
        <w:rPr>
          <w:b/>
          <w:bCs/>
        </w:rPr>
        <w:t>HOOFDSTUK 3: </w:t>
      </w:r>
      <w:r w:rsidRPr="00394A45">
        <w:rPr>
          <w:b/>
          <w:bCs/>
          <w:u w:val="single"/>
        </w:rPr>
        <w:t>Het marktmechanisme</w:t>
      </w:r>
      <w:r w:rsidRPr="00394A45">
        <w:rPr>
          <w:b/>
          <w:bCs/>
        </w:rPr>
        <w:br/>
      </w:r>
      <w:r w:rsidRPr="00394A45">
        <w:br/>
        <w:t>Een aanbieder wil het liefst een zo </w:t>
      </w:r>
      <w:r w:rsidRPr="00394A45">
        <w:rPr>
          <w:b/>
          <w:bCs/>
        </w:rPr>
        <w:t>groot mogelijke winst</w:t>
      </w:r>
      <w:r w:rsidRPr="00394A45">
        <w:t>. Om de winst te berekenen moeten de kosten en opbrengsten bekend zijn. </w:t>
      </w:r>
      <w:r w:rsidRPr="00394A45">
        <w:br/>
      </w:r>
      <w:r w:rsidRPr="00394A45">
        <w:br/>
        <w:t>De </w:t>
      </w:r>
      <w:r w:rsidRPr="00394A45">
        <w:rPr>
          <w:b/>
          <w:bCs/>
        </w:rPr>
        <w:t>TO (Totale opbrengst) </w:t>
      </w:r>
      <w:r w:rsidRPr="00394A45">
        <w:t>is gelijk aan de </w:t>
      </w:r>
      <w:r w:rsidRPr="00394A45">
        <w:rPr>
          <w:b/>
          <w:bCs/>
        </w:rPr>
        <w:t>prijs</w:t>
      </w:r>
      <w:r w:rsidRPr="00394A45">
        <w:t> van het product </w:t>
      </w:r>
      <w:r w:rsidRPr="00394A45">
        <w:rPr>
          <w:b/>
          <w:bCs/>
        </w:rPr>
        <w:t>vermenigvuldigd</w:t>
      </w:r>
      <w:r w:rsidRPr="00394A45">
        <w:t> </w:t>
      </w:r>
      <w:r w:rsidRPr="00394A45">
        <w:rPr>
          <w:b/>
          <w:bCs/>
        </w:rPr>
        <w:t>met</w:t>
      </w:r>
      <w:r w:rsidRPr="00394A45">
        <w:t> </w:t>
      </w:r>
      <w:proofErr w:type="spellStart"/>
      <w:r w:rsidRPr="00394A45">
        <w:t>het</w:t>
      </w:r>
      <w:r w:rsidRPr="00394A45">
        <w:rPr>
          <w:b/>
          <w:bCs/>
        </w:rPr>
        <w:t>aantal</w:t>
      </w:r>
      <w:proofErr w:type="spellEnd"/>
      <w:r w:rsidRPr="00394A45">
        <w:rPr>
          <w:b/>
          <w:bCs/>
        </w:rPr>
        <w:t xml:space="preserve"> verkochte eenheden.</w:t>
      </w:r>
      <w:r w:rsidRPr="00394A45">
        <w:t> De formule hiervan volgt later. </w:t>
      </w:r>
      <w:r w:rsidRPr="00394A45">
        <w:br/>
      </w:r>
      <w:r w:rsidRPr="00394A45">
        <w:br/>
        <w:t>Verder heb je ook nog </w:t>
      </w:r>
      <w:r w:rsidRPr="00394A45">
        <w:rPr>
          <w:b/>
          <w:bCs/>
        </w:rPr>
        <w:t>GO (Gemiddelde opbrengst)</w:t>
      </w:r>
      <w:r w:rsidRPr="00394A45">
        <w:t> dit houdt in: de opbrengst per verkocht product. </w:t>
      </w:r>
      <w:r w:rsidRPr="00394A45">
        <w:br/>
      </w:r>
      <w:r w:rsidRPr="00394A45">
        <w:br/>
        <w:t>Daarnaast heb je ook nog de </w:t>
      </w:r>
      <w:r w:rsidRPr="00394A45">
        <w:rPr>
          <w:b/>
          <w:bCs/>
        </w:rPr>
        <w:t>MO (marginale opbrengst)</w:t>
      </w:r>
      <w:r w:rsidRPr="00394A45">
        <w:t>. Dit is eigenlijk hetzelfde als MK, maar dan met opbrengsten. Dus </w:t>
      </w:r>
      <w:r w:rsidRPr="00394A45">
        <w:rPr>
          <w:b/>
          <w:bCs/>
        </w:rPr>
        <w:t>MO = de opbrengst van het laatst verkochte product</w:t>
      </w:r>
      <w:r w:rsidRPr="00394A45">
        <w:t>. De formules van TO, GO en MO zijn hieronder gegeven:</w:t>
      </w:r>
      <w:r w:rsidRPr="00394A45">
        <w:br/>
      </w:r>
      <w:r w:rsidRPr="00394A45">
        <w:br/>
      </w:r>
      <w:r w:rsidRPr="00394A45">
        <w:rPr>
          <w:b/>
          <w:bCs/>
        </w:rPr>
        <w:t>TO = p (prijs) X q (aantal stuks) </w:t>
      </w:r>
      <w:r w:rsidRPr="00394A45">
        <w:rPr>
          <w:b/>
          <w:bCs/>
        </w:rPr>
        <w:br/>
        <w:t> </w:t>
      </w:r>
      <w:r w:rsidRPr="00394A45">
        <w:rPr>
          <w:b/>
          <w:bCs/>
        </w:rPr>
        <w:br/>
        <w:t>GO = totale opbrengst ÷ Productie (q)= gemiddelde opbrengst </w:t>
      </w:r>
      <w:r w:rsidRPr="00394A45">
        <w:rPr>
          <w:b/>
          <w:bCs/>
        </w:rPr>
        <w:br/>
      </w:r>
      <w:r w:rsidRPr="00394A45">
        <w:rPr>
          <w:b/>
          <w:bCs/>
        </w:rPr>
        <w:br/>
        <w:t>MO = Verschil in totale opbrengst (extra) ÷ Verschil in Q (extra)= Marginale Opbrengst </w:t>
      </w:r>
      <w:r w:rsidRPr="00394A45">
        <w:br/>
      </w:r>
      <w:r w:rsidRPr="00394A45">
        <w:br/>
      </w:r>
      <w:r w:rsidRPr="00394A45">
        <w:lastRenderedPageBreak/>
        <w:t>Om nu de </w:t>
      </w:r>
      <w:r w:rsidRPr="00394A45">
        <w:rPr>
          <w:b/>
          <w:bCs/>
        </w:rPr>
        <w:t>totale winst</w:t>
      </w:r>
      <w:r w:rsidRPr="00394A45">
        <w:t> te berekenen (TW) moet je de volgende formule toepassen: </w:t>
      </w:r>
      <w:r w:rsidRPr="00394A45">
        <w:br/>
      </w:r>
      <w:r w:rsidRPr="00394A45">
        <w:br/>
      </w:r>
      <w:r w:rsidRPr="00394A45">
        <w:rPr>
          <w:b/>
          <w:bCs/>
        </w:rPr>
        <w:t>TW (totale winst) = TO – TK</w:t>
      </w:r>
      <w:r w:rsidRPr="00394A45">
        <w:t>  </w:t>
      </w:r>
      <w:r w:rsidRPr="00394A45">
        <w:rPr>
          <w:b/>
          <w:bCs/>
        </w:rPr>
        <w:t> </w:t>
      </w:r>
    </w:p>
    <w:p w:rsidR="00EF23AE" w:rsidRDefault="00EF23AE" w:rsidP="00EF23AE">
      <w:r w:rsidRPr="00394A45">
        <w:rPr>
          <w:b/>
          <w:bCs/>
        </w:rPr>
        <w:t>Het Break-</w:t>
      </w:r>
      <w:proofErr w:type="spellStart"/>
      <w:r w:rsidRPr="00394A45">
        <w:rPr>
          <w:b/>
          <w:bCs/>
        </w:rPr>
        <w:t>EvenPunt</w:t>
      </w:r>
      <w:proofErr w:type="spellEnd"/>
      <w:r w:rsidRPr="00394A45">
        <w:rPr>
          <w:b/>
          <w:bCs/>
        </w:rPr>
        <w:t xml:space="preserve"> (BEP) </w:t>
      </w:r>
      <w:r w:rsidRPr="00394A45">
        <w:br/>
      </w:r>
      <w:r w:rsidRPr="00394A45">
        <w:br/>
        <w:t>Het </w:t>
      </w:r>
      <w:r w:rsidRPr="00394A45">
        <w:rPr>
          <w:b/>
          <w:bCs/>
        </w:rPr>
        <w:t>Break-</w:t>
      </w:r>
      <w:proofErr w:type="spellStart"/>
      <w:r w:rsidRPr="00394A45">
        <w:rPr>
          <w:b/>
          <w:bCs/>
        </w:rPr>
        <w:t>Evenpunt</w:t>
      </w:r>
      <w:proofErr w:type="spellEnd"/>
      <w:r w:rsidRPr="00394A45">
        <w:rPr>
          <w:b/>
          <w:bCs/>
        </w:rPr>
        <w:t> </w:t>
      </w:r>
      <w:r w:rsidRPr="00394A45">
        <w:t>houdt in dat er geen winst of verlies wordt gemaakt. Hierbij geldt: </w:t>
      </w:r>
      <w:r w:rsidRPr="00394A45">
        <w:rPr>
          <w:b/>
          <w:bCs/>
        </w:rPr>
        <w:t>TO = TK. </w:t>
      </w:r>
      <w:r w:rsidRPr="00394A45">
        <w:br/>
      </w:r>
      <w:r w:rsidRPr="00394A45">
        <w:br/>
        <w:t>Evenwichtsprijs en evenwichtshoeveelheid: </w:t>
      </w:r>
      <w:r w:rsidRPr="00394A45">
        <w:rPr>
          <w:b/>
          <w:bCs/>
        </w:rPr>
        <w:t>Evenwichtsprijs: </w:t>
      </w:r>
      <w:r w:rsidRPr="00394A45">
        <w:t>prijs waarbij de aangeboden hoeveelheid gelijk is aan de gevraagde hoeveelheid. </w:t>
      </w:r>
      <w:r w:rsidRPr="00394A45">
        <w:rPr>
          <w:b/>
          <w:bCs/>
        </w:rPr>
        <w:t>Evenwichtshoeveelheid:</w:t>
      </w:r>
      <w:r w:rsidRPr="00394A45">
        <w:t> verhandelde hoeveelheid producten bij marktevenwicht.</w:t>
      </w:r>
      <w:r w:rsidRPr="00394A45">
        <w:br/>
        <w:t> </w:t>
      </w:r>
      <w:r w:rsidRPr="00394A45">
        <w:br/>
      </w:r>
      <w:r w:rsidRPr="00394A45">
        <w:rPr>
          <w:b/>
          <w:bCs/>
        </w:rPr>
        <w:t>Aanbodoverschot:</w:t>
      </w:r>
      <w:r w:rsidRPr="00394A45">
        <w:t> verschil tussen gevraagde en aangeboden hoeveelheid, waarbij het aanbod de vraag overstijgt. </w:t>
      </w:r>
      <w:r w:rsidRPr="00394A45">
        <w:rPr>
          <w:b/>
          <w:bCs/>
        </w:rPr>
        <w:t>Vraagoverschot:</w:t>
      </w:r>
      <w:r w:rsidRPr="00394A45">
        <w:t> verschil tussen gevraagde en aangeboden hoeveelheid, waarbij de vraag het aanbod overstijgt.</w:t>
      </w:r>
      <w:r w:rsidRPr="00394A45">
        <w:br/>
      </w:r>
      <w:r w:rsidRPr="00394A45">
        <w:br/>
        <w:t>Er is sprake van een </w:t>
      </w:r>
      <w:r w:rsidRPr="00394A45">
        <w:rPr>
          <w:b/>
          <w:bCs/>
        </w:rPr>
        <w:t>marktevenwicht</w:t>
      </w:r>
      <w:r w:rsidRPr="00394A45">
        <w:t> wanneer er aan 2 voorwaarden word voldaan: </w:t>
      </w:r>
      <w:r w:rsidRPr="00394A45">
        <w:br/>
        <w:t>• De gevraagde hoeveelheid is gelijk aan de aangeboden hoeveelheid </w:t>
      </w:r>
      <w:r w:rsidRPr="00394A45">
        <w:br/>
        <w:t>• Alle individuele aanbieders maximaliseren hun winst </w:t>
      </w:r>
      <w:r w:rsidRPr="00394A45">
        <w:br/>
      </w:r>
      <w:r w:rsidRPr="00394A45">
        <w:br/>
      </w:r>
      <w:r w:rsidRPr="00394A45">
        <w:rPr>
          <w:b/>
          <w:bCs/>
        </w:rPr>
        <w:t>Hoe bereken je de evenwichtsprijs en de evenwichtshoeveelheid? </w:t>
      </w:r>
      <w:r w:rsidRPr="00394A45">
        <w:br/>
      </w:r>
      <w:r w:rsidRPr="00394A45">
        <w:br/>
        <w:t>Om de evenwichtsprijs en de evenwichtshoeveelheid te berekenen moet je eerst beide formules hebben (</w:t>
      </w:r>
      <w:proofErr w:type="spellStart"/>
      <w:r w:rsidRPr="00394A45">
        <w:t>Qv</w:t>
      </w:r>
      <w:proofErr w:type="spellEnd"/>
      <w:r w:rsidRPr="00394A45">
        <w:t xml:space="preserve"> + </w:t>
      </w:r>
      <w:proofErr w:type="spellStart"/>
      <w:r w:rsidRPr="00394A45">
        <w:t>Qa</w:t>
      </w:r>
      <w:proofErr w:type="spellEnd"/>
      <w:r w:rsidRPr="00394A45">
        <w:t>). Wil je de evenwichtsprijs berekenen, dan moet je de </w:t>
      </w:r>
      <w:proofErr w:type="spellStart"/>
      <w:r w:rsidRPr="00394A45">
        <w:rPr>
          <w:b/>
          <w:bCs/>
        </w:rPr>
        <w:t>Qv</w:t>
      </w:r>
      <w:proofErr w:type="spellEnd"/>
      <w:r w:rsidRPr="00394A45">
        <w:rPr>
          <w:b/>
          <w:bCs/>
        </w:rPr>
        <w:t xml:space="preserve"> en </w:t>
      </w:r>
      <w:proofErr w:type="spellStart"/>
      <w:r w:rsidRPr="00394A45">
        <w:rPr>
          <w:b/>
          <w:bCs/>
        </w:rPr>
        <w:t>Qa</w:t>
      </w:r>
      <w:proofErr w:type="spellEnd"/>
      <w:r w:rsidRPr="00394A45">
        <w:rPr>
          <w:b/>
          <w:bCs/>
        </w:rPr>
        <w:t xml:space="preserve"> aan elkaar gelijk stellen</w:t>
      </w:r>
      <w:r w:rsidRPr="00394A45">
        <w:t> en dat betekent dat je </w:t>
      </w:r>
      <w:proofErr w:type="spellStart"/>
      <w:r w:rsidRPr="00394A45">
        <w:rPr>
          <w:b/>
          <w:bCs/>
        </w:rPr>
        <w:t>Qv</w:t>
      </w:r>
      <w:proofErr w:type="spellEnd"/>
      <w:r w:rsidRPr="00394A45">
        <w:rPr>
          <w:b/>
          <w:bCs/>
        </w:rPr>
        <w:t xml:space="preserve"> = </w:t>
      </w:r>
      <w:proofErr w:type="spellStart"/>
      <w:r w:rsidRPr="00394A45">
        <w:rPr>
          <w:b/>
          <w:bCs/>
        </w:rPr>
        <w:t>Qa</w:t>
      </w:r>
      <w:proofErr w:type="spellEnd"/>
      <w:r w:rsidRPr="00394A45">
        <w:rPr>
          <w:b/>
          <w:bCs/>
        </w:rPr>
        <w:t> </w:t>
      </w:r>
      <w:r w:rsidRPr="00394A45">
        <w:t>moet nemen. Stel je hebt deze formules: </w:t>
      </w:r>
      <w:r w:rsidRPr="00394A45">
        <w:br/>
      </w:r>
      <w:r w:rsidRPr="00394A45">
        <w:br/>
      </w:r>
      <w:proofErr w:type="spellStart"/>
      <w:r w:rsidRPr="00394A45">
        <w:t>Qv</w:t>
      </w:r>
      <w:proofErr w:type="spellEnd"/>
      <w:r w:rsidRPr="00394A45">
        <w:t xml:space="preserve"> = 250p – 1250 </w:t>
      </w:r>
      <w:r w:rsidRPr="00394A45">
        <w:br/>
      </w:r>
      <w:proofErr w:type="spellStart"/>
      <w:r w:rsidRPr="00394A45">
        <w:t>Qa</w:t>
      </w:r>
      <w:proofErr w:type="spellEnd"/>
      <w:r w:rsidRPr="00394A45">
        <w:t xml:space="preserve"> = 10000 – 200p </w:t>
      </w:r>
      <w:r w:rsidRPr="00394A45">
        <w:br/>
      </w:r>
      <w:r w:rsidRPr="00394A45">
        <w:br/>
        <w:t>De </w:t>
      </w:r>
      <w:r w:rsidRPr="00394A45">
        <w:rPr>
          <w:b/>
          <w:bCs/>
        </w:rPr>
        <w:t>evenwichtsprijs</w:t>
      </w:r>
      <w:r w:rsidRPr="00394A45">
        <w:t xml:space="preserve"> wordt dan: </w:t>
      </w:r>
      <w:proofErr w:type="spellStart"/>
      <w:r w:rsidRPr="00394A45">
        <w:t>Qv</w:t>
      </w:r>
      <w:proofErr w:type="spellEnd"/>
      <w:r w:rsidRPr="00394A45">
        <w:t xml:space="preserve"> = </w:t>
      </w:r>
      <w:proofErr w:type="spellStart"/>
      <w:r w:rsidRPr="00394A45">
        <w:t>Qa</w:t>
      </w:r>
      <w:proofErr w:type="spellEnd"/>
      <w:r w:rsidRPr="00394A45">
        <w:t xml:space="preserve"> = </w:t>
      </w:r>
      <w:r w:rsidRPr="00394A45">
        <w:br/>
        <w:t>250p – 1250 = 10000 – 200p </w:t>
      </w:r>
      <w:r w:rsidRPr="00394A45">
        <w:br/>
        <w:t>250p + 200p = 10000 + 1250 </w:t>
      </w:r>
      <w:r w:rsidRPr="00394A45">
        <w:br/>
        <w:t>450p = 11250 </w:t>
      </w:r>
      <w:r w:rsidRPr="00394A45">
        <w:br/>
        <w:t>P = 11250 ÷ 450 </w:t>
      </w:r>
      <w:r w:rsidRPr="00394A45">
        <w:br/>
      </w:r>
      <w:r w:rsidRPr="00394A45">
        <w:rPr>
          <w:b/>
          <w:bCs/>
        </w:rPr>
        <w:t>P = 25</w:t>
      </w:r>
      <w:r w:rsidRPr="00394A45">
        <w:t> (de evenwichtsprijs is dus 25) </w:t>
      </w:r>
      <w:r w:rsidRPr="00394A45">
        <w:br/>
      </w:r>
      <w:r w:rsidRPr="00394A45">
        <w:br/>
        <w:t>Om de </w:t>
      </w:r>
      <w:r w:rsidRPr="00394A45">
        <w:rPr>
          <w:b/>
          <w:bCs/>
        </w:rPr>
        <w:t>evenwichtshoeveelheid</w:t>
      </w:r>
      <w:r w:rsidRPr="00394A45">
        <w:t> te berekenen moet je de </w:t>
      </w:r>
      <w:r w:rsidRPr="00394A45">
        <w:rPr>
          <w:b/>
          <w:bCs/>
        </w:rPr>
        <w:t>evenwichtsprijs</w:t>
      </w:r>
      <w:r w:rsidRPr="00394A45">
        <w:t xml:space="preserve"> in een van de formules op de plek van de P ( </w:t>
      </w:r>
      <w:proofErr w:type="spellStart"/>
      <w:r w:rsidRPr="00394A45">
        <w:t>Qv</w:t>
      </w:r>
      <w:proofErr w:type="spellEnd"/>
      <w:r w:rsidRPr="00394A45">
        <w:t xml:space="preserve"> en/of </w:t>
      </w:r>
      <w:proofErr w:type="spellStart"/>
      <w:r w:rsidRPr="00394A45">
        <w:t>Qa</w:t>
      </w:r>
      <w:proofErr w:type="spellEnd"/>
      <w:r w:rsidRPr="00394A45">
        <w:t xml:space="preserve"> ) </w:t>
      </w:r>
      <w:r w:rsidRPr="00394A45">
        <w:rPr>
          <w:b/>
          <w:bCs/>
        </w:rPr>
        <w:t>invullen</w:t>
      </w:r>
      <w:r w:rsidRPr="00394A45">
        <w:t>. Je krijgt dus: </w:t>
      </w:r>
      <w:r w:rsidRPr="00394A45">
        <w:br/>
      </w:r>
      <w:r w:rsidRPr="00394A45">
        <w:br/>
      </w:r>
      <w:proofErr w:type="spellStart"/>
      <w:r w:rsidRPr="00394A45">
        <w:t>Qv</w:t>
      </w:r>
      <w:proofErr w:type="spellEnd"/>
      <w:r w:rsidRPr="00394A45">
        <w:t xml:space="preserve"> = 250 x 25 – 1250 = 5000 </w:t>
      </w:r>
      <w:r w:rsidRPr="00394A45">
        <w:br/>
      </w:r>
      <w:proofErr w:type="spellStart"/>
      <w:r w:rsidRPr="00394A45">
        <w:t>Qa</w:t>
      </w:r>
      <w:proofErr w:type="spellEnd"/>
      <w:r w:rsidRPr="00394A45">
        <w:t xml:space="preserve"> = 10000 – 200 x 25 = 5000 </w:t>
      </w:r>
      <w:r w:rsidRPr="00394A45">
        <w:br/>
        <w:t>Bij beide formules komt er 5000 uit, dus de evenwichtshoeveelheid bij een prijs van 25 euro worden er 5000 hoeveelheden verkocht:</w:t>
      </w:r>
      <w:r w:rsidRPr="00394A45">
        <w:br/>
      </w:r>
      <w:r w:rsidRPr="00394A45">
        <w:br/>
        <w:t>Evenwichtsprijs = 25 </w:t>
      </w:r>
      <w:r w:rsidRPr="00394A45">
        <w:br/>
        <w:t>Evenwichtshoeveelheid = 5000</w:t>
      </w:r>
    </w:p>
    <w:p w:rsidR="00EF23AE" w:rsidRDefault="00EF23AE" w:rsidP="00EF23AE">
      <w:r w:rsidRPr="00394A45">
        <w:rPr>
          <w:b/>
          <w:bCs/>
        </w:rPr>
        <w:t>Aanbodoverschot en vraagoverschot: </w:t>
      </w:r>
      <w:r w:rsidRPr="00394A45">
        <w:br/>
      </w:r>
      <w:r w:rsidRPr="00394A45">
        <w:br/>
      </w:r>
      <w:r w:rsidRPr="00394A45">
        <w:lastRenderedPageBreak/>
        <w:t>Om een </w:t>
      </w:r>
      <w:r w:rsidRPr="00394A45">
        <w:rPr>
          <w:b/>
          <w:bCs/>
        </w:rPr>
        <w:t>aanbodoverschot</w:t>
      </w:r>
      <w:r w:rsidRPr="00394A45">
        <w:t> te berekenen moet je het </w:t>
      </w:r>
      <w:r w:rsidRPr="00394A45">
        <w:rPr>
          <w:b/>
          <w:bCs/>
        </w:rPr>
        <w:t>aantal geboden producten – het aantal gevraagde producten</w:t>
      </w:r>
      <w:r w:rsidRPr="00394A45">
        <w:t> doen. </w:t>
      </w:r>
      <w:r w:rsidRPr="00394A45">
        <w:br/>
      </w:r>
      <w:r w:rsidRPr="00394A45">
        <w:br/>
        <w:t>Stel dat er 500 sleutels worden aangeboden, terwijl er maar 250 worden gevraagd, dan is het aanbodoverschot: 500 – 250 = 250 sleutels. </w:t>
      </w:r>
      <w:r w:rsidRPr="00394A45">
        <w:br/>
      </w:r>
      <w:r w:rsidRPr="00394A45">
        <w:br/>
        <w:t>Het </w:t>
      </w:r>
      <w:r w:rsidRPr="00394A45">
        <w:rPr>
          <w:b/>
          <w:bCs/>
        </w:rPr>
        <w:t>vraagoverschot</w:t>
      </w:r>
      <w:r w:rsidRPr="00394A45">
        <w:t> moet je eigenlijk op dezelfde manier van een aanbodoverschot berekenen, maar dan omgekeerd. Stel dat er 1000 sleutels worden aangeboden en de vraag naar sleutels is door een lagere prijs gestegen naar 5000 gevraagde sleutels, dan is het vraagoverschot: 5000 – 1000 = 4000 sleutels. </w:t>
      </w:r>
      <w:r w:rsidRPr="00394A45">
        <w:br/>
      </w:r>
      <w:r w:rsidRPr="00394A45">
        <w:br/>
        <w:t>Je berekent het </w:t>
      </w:r>
      <w:r w:rsidRPr="00394A45">
        <w:rPr>
          <w:b/>
          <w:bCs/>
        </w:rPr>
        <w:t>vraagoverscho</w:t>
      </w:r>
      <w:r w:rsidRPr="00394A45">
        <w:t>t door de formule: </w:t>
      </w:r>
      <w:r w:rsidRPr="00394A45">
        <w:rPr>
          <w:b/>
          <w:bCs/>
        </w:rPr>
        <w:t>aantal gevraagde producten – aantal aangeboden producten</w:t>
      </w:r>
      <w:r w:rsidRPr="00394A45">
        <w:t>. Een vraagoverschot kan ontstaan doordat er dus een lagere prijs wordt ingesteld, waardoor meer consumenten bereid zijn om deze prijs te betalen, waardoor er meer vraag naar komt. </w:t>
      </w:r>
      <w:r w:rsidRPr="00394A45">
        <w:br/>
      </w:r>
      <w:r w:rsidRPr="00394A45">
        <w:br/>
      </w:r>
      <w:r w:rsidRPr="00394A45">
        <w:rPr>
          <w:b/>
          <w:bCs/>
        </w:rPr>
        <w:t>Kosten: </w:t>
      </w:r>
      <w:r w:rsidRPr="00394A45">
        <w:br/>
        <w:t>TK = TCK + TVK </w:t>
      </w:r>
      <w:r w:rsidRPr="00394A45">
        <w:br/>
        <w:t>GTK = TK ÷ Q </w:t>
      </w:r>
      <w:r w:rsidRPr="00394A45">
        <w:br/>
        <w:t>GCK = TCK ÷ Q </w:t>
      </w:r>
      <w:r w:rsidRPr="00394A45">
        <w:br/>
        <w:t>GVK = TVK ÷ Q </w:t>
      </w:r>
      <w:r w:rsidRPr="00394A45">
        <w:br/>
        <w:t>MK = Verschil van TK ÷ Verschil van Q</w:t>
      </w:r>
      <w:r w:rsidRPr="00394A45">
        <w:br/>
        <w:t>MK = ΔTK ÷ ΔQ</w:t>
      </w:r>
      <w:r w:rsidRPr="00394A45">
        <w:br/>
      </w:r>
      <w:r w:rsidRPr="00394A45">
        <w:br/>
      </w:r>
      <w:r w:rsidRPr="00394A45">
        <w:rPr>
          <w:b/>
          <w:bCs/>
        </w:rPr>
        <w:t>Opbrengsten: </w:t>
      </w:r>
      <w:r w:rsidRPr="00394A45">
        <w:br/>
        <w:t>TO = P x Q </w:t>
      </w:r>
      <w:r w:rsidRPr="00394A45">
        <w:br/>
        <w:t>GO = P = TO ÷ Q </w:t>
      </w:r>
      <w:r w:rsidRPr="00394A45">
        <w:br/>
        <w:t>MO = Verschil van TO ÷ Verschil van Q </w:t>
      </w:r>
      <w:r w:rsidRPr="00394A45">
        <w:br/>
        <w:t>MO = ΔTO ÷ ΔQ</w:t>
      </w:r>
      <w:r w:rsidRPr="00394A45">
        <w:br/>
      </w:r>
      <w:r w:rsidRPr="00394A45">
        <w:br/>
      </w:r>
      <w:r w:rsidRPr="00394A45">
        <w:rPr>
          <w:b/>
          <w:bCs/>
        </w:rPr>
        <w:t>Winst: </w:t>
      </w:r>
      <w:r w:rsidRPr="00394A45">
        <w:br/>
        <w:t>TW = TO – TK </w:t>
      </w:r>
      <w:r w:rsidRPr="00394A45">
        <w:br/>
        <w:t>GW = TW ÷ Q </w:t>
      </w:r>
      <w:r w:rsidRPr="00394A45">
        <w:br/>
        <w:t>MW = Verschil van TW ÷ Verschil van Q </w:t>
      </w:r>
      <w:r w:rsidRPr="00394A45">
        <w:br/>
        <w:t>MW = ΔTW ÷ ΔQ</w:t>
      </w:r>
    </w:p>
    <w:p w:rsidR="00EF23AE" w:rsidRDefault="00EF23AE" w:rsidP="00E925AF">
      <w:pPr>
        <w:pStyle w:val="Normaalweb"/>
        <w:spacing w:before="0" w:beforeAutospacing="0" w:after="0" w:afterAutospacing="0"/>
        <w:rPr>
          <w:rFonts w:ascii="Tahoma" w:hAnsi="Tahoma" w:cs="Tahoma"/>
          <w:b/>
          <w:bCs/>
          <w:color w:val="000000"/>
        </w:rPr>
      </w:pPr>
    </w:p>
    <w:p w:rsidR="00EF23AE" w:rsidRDefault="00EF23AE" w:rsidP="00E925AF">
      <w:pPr>
        <w:pStyle w:val="Normaalweb"/>
        <w:spacing w:before="0" w:beforeAutospacing="0" w:after="0" w:afterAutospacing="0"/>
        <w:rPr>
          <w:rFonts w:ascii="Tahoma" w:hAnsi="Tahoma" w:cs="Tahoma"/>
          <w:b/>
          <w:bCs/>
          <w:color w:val="000000"/>
        </w:rPr>
      </w:pPr>
    </w:p>
    <w:p w:rsidR="00EF23AE" w:rsidRDefault="00EF23AE" w:rsidP="00E925AF">
      <w:pPr>
        <w:pStyle w:val="Normaalweb"/>
        <w:spacing w:before="0" w:beforeAutospacing="0" w:after="0" w:afterAutospacing="0"/>
        <w:rPr>
          <w:rFonts w:ascii="Tahoma" w:hAnsi="Tahoma" w:cs="Tahoma"/>
          <w:b/>
          <w:bCs/>
          <w:color w:val="000000"/>
        </w:rPr>
      </w:pPr>
    </w:p>
    <w:p w:rsidR="00EF23AE" w:rsidRDefault="00EF23AE" w:rsidP="00E925AF">
      <w:pPr>
        <w:pStyle w:val="Normaalweb"/>
        <w:spacing w:before="0" w:beforeAutospacing="0" w:after="0" w:afterAutospacing="0"/>
        <w:rPr>
          <w:rFonts w:ascii="Tahoma" w:hAnsi="Tahoma" w:cs="Tahoma"/>
          <w:b/>
          <w:bCs/>
          <w:color w:val="000000"/>
        </w:rPr>
      </w:pPr>
    </w:p>
    <w:p w:rsidR="00EF23AE" w:rsidRDefault="00EF23AE" w:rsidP="00E925AF">
      <w:pPr>
        <w:pStyle w:val="Normaalweb"/>
        <w:spacing w:before="0" w:beforeAutospacing="0" w:after="0" w:afterAutospacing="0"/>
        <w:rPr>
          <w:rFonts w:ascii="Tahoma" w:hAnsi="Tahoma" w:cs="Tahoma"/>
          <w:b/>
          <w:bCs/>
          <w:color w:val="000000"/>
        </w:rPr>
      </w:pPr>
    </w:p>
    <w:p w:rsidR="00EF23AE" w:rsidRDefault="00EF23AE" w:rsidP="00E925AF">
      <w:pPr>
        <w:pStyle w:val="Normaalweb"/>
        <w:spacing w:before="0" w:beforeAutospacing="0" w:after="0" w:afterAutospacing="0"/>
        <w:rPr>
          <w:rFonts w:ascii="Tahoma" w:hAnsi="Tahoma" w:cs="Tahoma"/>
          <w:b/>
          <w:bCs/>
          <w:color w:val="000000"/>
        </w:rPr>
      </w:pPr>
    </w:p>
    <w:p w:rsidR="00EF23AE" w:rsidRDefault="00EF23AE" w:rsidP="00E925AF">
      <w:pPr>
        <w:pStyle w:val="Normaalweb"/>
        <w:spacing w:before="0" w:beforeAutospacing="0" w:after="0" w:afterAutospacing="0"/>
        <w:rPr>
          <w:rFonts w:ascii="Tahoma" w:hAnsi="Tahoma" w:cs="Tahoma"/>
          <w:b/>
          <w:bCs/>
          <w:color w:val="000000"/>
        </w:rPr>
      </w:pPr>
    </w:p>
    <w:p w:rsidR="00EF23AE" w:rsidRDefault="00EF23AE" w:rsidP="00E925AF">
      <w:pPr>
        <w:pStyle w:val="Normaalweb"/>
        <w:spacing w:before="0" w:beforeAutospacing="0" w:after="0" w:afterAutospacing="0"/>
        <w:rPr>
          <w:rFonts w:ascii="Tahoma" w:hAnsi="Tahoma" w:cs="Tahoma"/>
          <w:b/>
          <w:bCs/>
          <w:color w:val="000000"/>
        </w:rPr>
      </w:pPr>
    </w:p>
    <w:p w:rsidR="00EF23AE" w:rsidRDefault="00EF23AE" w:rsidP="00E925AF">
      <w:pPr>
        <w:pStyle w:val="Normaalweb"/>
        <w:spacing w:before="0" w:beforeAutospacing="0" w:after="0" w:afterAutospacing="0"/>
        <w:rPr>
          <w:rFonts w:ascii="Tahoma" w:hAnsi="Tahoma" w:cs="Tahoma"/>
          <w:b/>
          <w:bCs/>
          <w:color w:val="000000"/>
        </w:rPr>
      </w:pPr>
    </w:p>
    <w:p w:rsidR="00EF23AE" w:rsidRDefault="00EF23AE" w:rsidP="00E925AF">
      <w:pPr>
        <w:pStyle w:val="Normaalweb"/>
        <w:spacing w:before="0" w:beforeAutospacing="0" w:after="0" w:afterAutospacing="0"/>
        <w:rPr>
          <w:rFonts w:ascii="Tahoma" w:hAnsi="Tahoma" w:cs="Tahoma"/>
          <w:b/>
          <w:bCs/>
          <w:color w:val="000000"/>
        </w:rPr>
      </w:pPr>
    </w:p>
    <w:p w:rsidR="00EF23AE" w:rsidRDefault="00EF23AE" w:rsidP="00E925AF">
      <w:pPr>
        <w:pStyle w:val="Normaalweb"/>
        <w:spacing w:before="0" w:beforeAutospacing="0" w:after="0" w:afterAutospacing="0"/>
        <w:rPr>
          <w:rFonts w:ascii="Tahoma" w:hAnsi="Tahoma" w:cs="Tahoma"/>
          <w:b/>
          <w:bCs/>
          <w:color w:val="000000"/>
        </w:rPr>
      </w:pPr>
    </w:p>
    <w:p w:rsidR="00EF23AE" w:rsidRDefault="00EF23AE" w:rsidP="00E925AF">
      <w:pPr>
        <w:pStyle w:val="Normaalweb"/>
        <w:spacing w:before="0" w:beforeAutospacing="0" w:after="0" w:afterAutospacing="0"/>
        <w:rPr>
          <w:rFonts w:ascii="Tahoma" w:hAnsi="Tahoma" w:cs="Tahoma"/>
          <w:b/>
          <w:bCs/>
          <w:color w:val="000000"/>
        </w:rPr>
      </w:pPr>
    </w:p>
    <w:p w:rsidR="00E925AF" w:rsidRPr="00D602CC" w:rsidRDefault="00E925AF" w:rsidP="00E925AF">
      <w:pPr>
        <w:pStyle w:val="Normaalweb"/>
        <w:spacing w:before="0" w:beforeAutospacing="0" w:after="0" w:afterAutospacing="0"/>
        <w:rPr>
          <w:rFonts w:asciiTheme="minorHAnsi" w:hAnsiTheme="minorHAnsi" w:cs="Tahoma"/>
          <w:b/>
          <w:bCs/>
          <w:color w:val="000000"/>
        </w:rPr>
      </w:pPr>
      <w:r w:rsidRPr="00D602CC">
        <w:rPr>
          <w:rFonts w:asciiTheme="minorHAnsi" w:hAnsiTheme="minorHAnsi" w:cs="Tahoma"/>
          <w:b/>
          <w:bCs/>
          <w:color w:val="000000"/>
        </w:rPr>
        <w:lastRenderedPageBreak/>
        <w:t>Module 3</w:t>
      </w:r>
    </w:p>
    <w:p w:rsidR="00E925AF" w:rsidRPr="00D602CC" w:rsidRDefault="00E925AF" w:rsidP="00E925AF">
      <w:pPr>
        <w:pStyle w:val="Normaalweb"/>
        <w:spacing w:before="0" w:beforeAutospacing="0" w:after="0" w:afterAutospacing="0"/>
        <w:rPr>
          <w:rFonts w:asciiTheme="minorHAnsi" w:hAnsiTheme="minorHAnsi" w:cs="Tahoma"/>
          <w:color w:val="000000"/>
        </w:rPr>
      </w:pPr>
      <w:r w:rsidRPr="00D602CC">
        <w:rPr>
          <w:rFonts w:asciiTheme="minorHAnsi" w:hAnsiTheme="minorHAnsi" w:cs="Tahoma"/>
          <w:b/>
          <w:bCs/>
          <w:color w:val="000000"/>
        </w:rPr>
        <w:t>HOOFDSTUK 1:</w:t>
      </w:r>
      <w:r w:rsidRPr="00D602CC">
        <w:rPr>
          <w:rStyle w:val="apple-converted-space"/>
          <w:rFonts w:asciiTheme="minorHAnsi" w:hAnsiTheme="minorHAnsi" w:cs="Tahoma"/>
          <w:b/>
          <w:bCs/>
          <w:color w:val="000000"/>
        </w:rPr>
        <w:t> </w:t>
      </w:r>
      <w:r w:rsidRPr="00D602CC">
        <w:rPr>
          <w:rFonts w:asciiTheme="minorHAnsi" w:hAnsiTheme="minorHAnsi" w:cs="Tahoma"/>
          <w:b/>
          <w:bCs/>
          <w:color w:val="000000"/>
          <w:u w:val="single"/>
        </w:rPr>
        <w:t>Structuur, evenwicht en prestaties</w:t>
      </w:r>
      <w:r w:rsidRPr="00D602CC">
        <w:rPr>
          <w:rStyle w:val="apple-converted-space"/>
          <w:rFonts w:asciiTheme="minorHAnsi" w:hAnsiTheme="minorHAnsi" w:cs="Tahoma"/>
          <w:b/>
          <w:bCs/>
          <w:color w:val="000000"/>
        </w:rPr>
        <w:t> </w:t>
      </w:r>
      <w:r w:rsidRPr="00D602CC">
        <w:rPr>
          <w:rFonts w:asciiTheme="minorHAnsi" w:hAnsiTheme="minorHAnsi" w:cs="Tahoma"/>
          <w:color w:val="000000"/>
        </w:rPr>
        <w:br/>
      </w:r>
      <w:r w:rsidRPr="00D602CC">
        <w:rPr>
          <w:rFonts w:asciiTheme="minorHAnsi" w:hAnsiTheme="minorHAnsi" w:cs="Tahoma"/>
          <w:color w:val="000000"/>
        </w:rPr>
        <w:br/>
        <w:t>De prijs is</w:t>
      </w:r>
      <w:r w:rsidRPr="00D602CC">
        <w:rPr>
          <w:rStyle w:val="apple-converted-space"/>
          <w:rFonts w:asciiTheme="minorHAnsi" w:hAnsiTheme="minorHAnsi" w:cs="Tahoma"/>
          <w:color w:val="000000"/>
        </w:rPr>
        <w:t> </w:t>
      </w:r>
      <w:r w:rsidRPr="00D602CC">
        <w:rPr>
          <w:rFonts w:asciiTheme="minorHAnsi" w:hAnsiTheme="minorHAnsi" w:cs="Tahoma"/>
          <w:b/>
          <w:bCs/>
          <w:color w:val="000000"/>
        </w:rPr>
        <w:t>endogeen</w:t>
      </w:r>
      <w:r w:rsidRPr="00D602CC">
        <w:rPr>
          <w:rStyle w:val="apple-converted-space"/>
          <w:rFonts w:asciiTheme="minorHAnsi" w:hAnsiTheme="minorHAnsi" w:cs="Tahoma"/>
          <w:color w:val="000000"/>
        </w:rPr>
        <w:t> </w:t>
      </w:r>
      <w:r w:rsidRPr="00D602CC">
        <w:rPr>
          <w:rFonts w:asciiTheme="minorHAnsi" w:hAnsiTheme="minorHAnsi" w:cs="Tahoma"/>
          <w:color w:val="000000"/>
        </w:rPr>
        <w:t>wanneer een producent wel invloed heeft op de prijs van zijn product. De prijs is</w:t>
      </w:r>
      <w:r w:rsidRPr="00D602CC">
        <w:rPr>
          <w:rStyle w:val="apple-converted-space"/>
          <w:rFonts w:asciiTheme="minorHAnsi" w:hAnsiTheme="minorHAnsi" w:cs="Tahoma"/>
          <w:color w:val="000000"/>
        </w:rPr>
        <w:t> </w:t>
      </w:r>
      <w:r w:rsidRPr="00D602CC">
        <w:rPr>
          <w:rFonts w:asciiTheme="minorHAnsi" w:hAnsiTheme="minorHAnsi" w:cs="Tahoma"/>
          <w:b/>
          <w:bCs/>
          <w:color w:val="000000"/>
        </w:rPr>
        <w:t>exogeen</w:t>
      </w:r>
      <w:r w:rsidRPr="00D602CC">
        <w:rPr>
          <w:rStyle w:val="apple-converted-space"/>
          <w:rFonts w:asciiTheme="minorHAnsi" w:hAnsiTheme="minorHAnsi" w:cs="Tahoma"/>
          <w:color w:val="000000"/>
        </w:rPr>
        <w:t> </w:t>
      </w:r>
      <w:r w:rsidRPr="00D602CC">
        <w:rPr>
          <w:rFonts w:asciiTheme="minorHAnsi" w:hAnsiTheme="minorHAnsi" w:cs="Tahoma"/>
          <w:color w:val="000000"/>
        </w:rPr>
        <w:t>wanneer een producent geen invloed heeft op de prijs van zijn product.</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Het verschil tussen de invloeden (wel of geen) heeft te maken met de markt. Bijv. er zijn veel pizzabakkers, dus is het moeilijk om een hoge prijs te maken, maar er is maar 1 Ferrari fabrikant, die kan zijn prijs zo hoog maken als hij zelf wil.</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Er zijn</w:t>
      </w:r>
      <w:r w:rsidRPr="00D602CC">
        <w:rPr>
          <w:rStyle w:val="apple-converted-space"/>
          <w:rFonts w:asciiTheme="minorHAnsi" w:hAnsiTheme="minorHAnsi" w:cs="Tahoma"/>
          <w:color w:val="000000"/>
        </w:rPr>
        <w:t> </w:t>
      </w:r>
      <w:r w:rsidRPr="00D602CC">
        <w:rPr>
          <w:rFonts w:asciiTheme="minorHAnsi" w:hAnsiTheme="minorHAnsi" w:cs="Tahoma"/>
          <w:b/>
          <w:bCs/>
          <w:color w:val="000000"/>
        </w:rPr>
        <w:t>2 soorten markten:</w:t>
      </w:r>
      <w:r w:rsidRPr="00D602CC">
        <w:rPr>
          <w:rStyle w:val="apple-converted-space"/>
          <w:rFonts w:asciiTheme="minorHAnsi" w:hAnsiTheme="minorHAnsi" w:cs="Tahoma"/>
          <w:b/>
          <w:bCs/>
          <w:color w:val="000000"/>
        </w:rPr>
        <w:t> </w:t>
      </w:r>
      <w:r w:rsidRPr="00D602CC">
        <w:rPr>
          <w:rFonts w:asciiTheme="minorHAnsi" w:hAnsiTheme="minorHAnsi" w:cs="Tahoma"/>
          <w:color w:val="000000"/>
        </w:rPr>
        <w:br/>
      </w:r>
      <w:r w:rsidRPr="00D602CC">
        <w:rPr>
          <w:rFonts w:asciiTheme="minorHAnsi" w:hAnsiTheme="minorHAnsi" w:cs="Tahoma"/>
          <w:b/>
          <w:bCs/>
          <w:color w:val="000000"/>
        </w:rPr>
        <w:t>concrete</w:t>
      </w:r>
      <w:r w:rsidRPr="00D602CC">
        <w:rPr>
          <w:rStyle w:val="apple-converted-space"/>
          <w:rFonts w:asciiTheme="minorHAnsi" w:hAnsiTheme="minorHAnsi" w:cs="Tahoma"/>
          <w:color w:val="000000"/>
        </w:rPr>
        <w:t> </w:t>
      </w:r>
      <w:r w:rsidRPr="00D602CC">
        <w:rPr>
          <w:rFonts w:asciiTheme="minorHAnsi" w:hAnsiTheme="minorHAnsi" w:cs="Tahoma"/>
          <w:color w:val="000000"/>
        </w:rPr>
        <w:t xml:space="preserve">markt: Dan is het echt face </w:t>
      </w:r>
      <w:proofErr w:type="spellStart"/>
      <w:r w:rsidRPr="00D602CC">
        <w:rPr>
          <w:rFonts w:asciiTheme="minorHAnsi" w:hAnsiTheme="minorHAnsi" w:cs="Tahoma"/>
          <w:color w:val="000000"/>
        </w:rPr>
        <w:t>to</w:t>
      </w:r>
      <w:proofErr w:type="spellEnd"/>
      <w:r w:rsidRPr="00D602CC">
        <w:rPr>
          <w:rFonts w:asciiTheme="minorHAnsi" w:hAnsiTheme="minorHAnsi" w:cs="Tahoma"/>
          <w:color w:val="000000"/>
        </w:rPr>
        <w:t xml:space="preserve"> face, je ontmoet elkaar: bloemenveilig, weekmarkt.</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b/>
          <w:bCs/>
          <w:color w:val="000000"/>
        </w:rPr>
        <w:t>abstracte</w:t>
      </w:r>
      <w:r w:rsidRPr="00D602CC">
        <w:rPr>
          <w:rStyle w:val="apple-converted-space"/>
          <w:rFonts w:asciiTheme="minorHAnsi" w:hAnsiTheme="minorHAnsi" w:cs="Tahoma"/>
          <w:color w:val="000000"/>
        </w:rPr>
        <w:t> </w:t>
      </w:r>
      <w:r w:rsidRPr="00D602CC">
        <w:rPr>
          <w:rFonts w:asciiTheme="minorHAnsi" w:hAnsiTheme="minorHAnsi" w:cs="Tahoma"/>
          <w:color w:val="000000"/>
        </w:rPr>
        <w:t>markt: Dan zie je elkaar niet (je ontmoet niet fysiek): markt van olie, huizenmarkt.</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r>
      <w:r w:rsidRPr="00D602CC">
        <w:rPr>
          <w:rFonts w:asciiTheme="minorHAnsi" w:hAnsiTheme="minorHAnsi" w:cs="Tahoma"/>
          <w:b/>
          <w:bCs/>
          <w:color w:val="000000"/>
        </w:rPr>
        <w:t>Marktstructuur:</w:t>
      </w:r>
      <w:r w:rsidRPr="00D602CC">
        <w:rPr>
          <w:rStyle w:val="apple-converted-space"/>
          <w:rFonts w:asciiTheme="minorHAnsi" w:hAnsiTheme="minorHAnsi" w:cs="Tahoma"/>
          <w:color w:val="000000"/>
        </w:rPr>
        <w:t> </w:t>
      </w:r>
      <w:r w:rsidRPr="00D602CC">
        <w:rPr>
          <w:rFonts w:asciiTheme="minorHAnsi" w:hAnsiTheme="minorHAnsi" w:cs="Tahoma"/>
          <w:color w:val="000000"/>
        </w:rPr>
        <w:t>dit zijn alle marktkenmerken, en die bepalen weer hoeveel invloed een producent heeft op de prijs van een product.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marktkenmerken</w:t>
      </w:r>
      <w:r w:rsidRPr="00D602CC">
        <w:rPr>
          <w:rStyle w:val="apple-converted-space"/>
          <w:rFonts w:asciiTheme="minorHAnsi" w:hAnsiTheme="minorHAnsi" w:cs="Tahoma"/>
          <w:color w:val="000000"/>
        </w:rPr>
        <w:t> </w:t>
      </w:r>
      <w:r w:rsidRPr="00D602CC">
        <w:rPr>
          <w:rFonts w:asciiTheme="minorHAnsi" w:hAnsiTheme="minorHAnsi" w:cs="Tahoma"/>
          <w:color w:val="000000"/>
        </w:rPr>
        <w:t>zijn:</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1. Het</w:t>
      </w:r>
      <w:r w:rsidRPr="00D602CC">
        <w:rPr>
          <w:rStyle w:val="apple-converted-space"/>
          <w:rFonts w:asciiTheme="minorHAnsi" w:hAnsiTheme="minorHAnsi" w:cs="Tahoma"/>
          <w:color w:val="000000"/>
        </w:rPr>
        <w:t> </w:t>
      </w:r>
      <w:r w:rsidRPr="00D602CC">
        <w:rPr>
          <w:rFonts w:asciiTheme="minorHAnsi" w:hAnsiTheme="minorHAnsi" w:cs="Tahoma"/>
          <w:b/>
          <w:bCs/>
          <w:color w:val="000000"/>
        </w:rPr>
        <w:t>aantal aanbieders</w:t>
      </w:r>
      <w:r w:rsidRPr="00D602CC">
        <w:rPr>
          <w:rFonts w:asciiTheme="minorHAnsi" w:hAnsiTheme="minorHAnsi" w:cs="Tahoma"/>
          <w:color w:val="000000"/>
        </w:rPr>
        <w:t>: als er maar 1 aanbieder is (verkoper) dan kan je de prijs zo hoog maken als je wil, want de klanten lopen toch niet weg. Maar als er meer aanbieders zijn en je verhoogd je prijs, dan gaan de klanten naar een andere (goedkopere) aanbieder.</w:t>
      </w:r>
      <w:r w:rsidRPr="00D602CC">
        <w:rPr>
          <w:rStyle w:val="apple-converted-space"/>
          <w:rFonts w:asciiTheme="minorHAnsi" w:hAnsiTheme="minorHAnsi" w:cs="Tahoma"/>
          <w:color w:val="000000"/>
        </w:rPr>
        <w:t> </w:t>
      </w:r>
      <w:r w:rsidRPr="00D602CC">
        <w:rPr>
          <w:rFonts w:asciiTheme="minorHAnsi" w:hAnsiTheme="minorHAnsi" w:cs="Tahoma"/>
          <w:color w:val="000000"/>
        </w:rPr>
        <w:br/>
        <w:t>2. De mate van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productdifferentiatie</w:t>
      </w:r>
      <w:r w:rsidRPr="00D602CC">
        <w:rPr>
          <w:rFonts w:asciiTheme="minorHAnsi" w:hAnsiTheme="minorHAnsi" w:cs="Tahoma"/>
          <w:color w:val="000000"/>
        </w:rPr>
        <w:t>: differentiatie is de mate waarin de producenten verschillend zijn van elkaar in de ogen van de consument.</w:t>
      </w:r>
      <w:r w:rsidRPr="00D602CC">
        <w:rPr>
          <w:rStyle w:val="apple-converted-space"/>
          <w:rFonts w:asciiTheme="minorHAnsi" w:hAnsiTheme="minorHAnsi" w:cs="Tahoma"/>
          <w:color w:val="000000"/>
        </w:rPr>
        <w:t> </w:t>
      </w:r>
      <w:r w:rsidRPr="00D602CC">
        <w:rPr>
          <w:rFonts w:asciiTheme="minorHAnsi" w:hAnsiTheme="minorHAnsi" w:cs="Tahoma"/>
          <w:color w:val="000000"/>
        </w:rPr>
        <w:br/>
        <w:t>•</w:t>
      </w:r>
      <w:r w:rsidRPr="00D602CC">
        <w:rPr>
          <w:rStyle w:val="apple-converted-space"/>
          <w:rFonts w:asciiTheme="minorHAnsi" w:hAnsiTheme="minorHAnsi" w:cs="Tahoma"/>
          <w:color w:val="000000"/>
        </w:rPr>
        <w:t> </w:t>
      </w:r>
      <w:r w:rsidRPr="00D602CC">
        <w:rPr>
          <w:rFonts w:asciiTheme="minorHAnsi" w:hAnsiTheme="minorHAnsi" w:cs="Tahoma"/>
          <w:b/>
          <w:bCs/>
          <w:color w:val="000000"/>
        </w:rPr>
        <w:t>Homogeen</w:t>
      </w:r>
      <w:r w:rsidRPr="00D602CC">
        <w:rPr>
          <w:rStyle w:val="apple-converted-space"/>
          <w:rFonts w:asciiTheme="minorHAnsi" w:hAnsiTheme="minorHAnsi" w:cs="Tahoma"/>
          <w:color w:val="000000"/>
        </w:rPr>
        <w:t> </w:t>
      </w:r>
      <w:r w:rsidRPr="00D602CC">
        <w:rPr>
          <w:rFonts w:asciiTheme="minorHAnsi" w:hAnsiTheme="minorHAnsi" w:cs="Tahoma"/>
          <w:color w:val="000000"/>
        </w:rPr>
        <w:t>product: als volgens de consument de producten niet van elkaar verschillen: elektriciteit</w:t>
      </w:r>
      <w:r w:rsidRPr="00D602CC">
        <w:rPr>
          <w:rFonts w:asciiTheme="minorHAnsi" w:hAnsiTheme="minorHAnsi" w:cs="Tahoma"/>
          <w:color w:val="000000"/>
        </w:rPr>
        <w:br/>
        <w:t>•</w:t>
      </w:r>
      <w:r w:rsidRPr="00D602CC">
        <w:rPr>
          <w:rStyle w:val="apple-converted-space"/>
          <w:rFonts w:asciiTheme="minorHAnsi" w:hAnsiTheme="minorHAnsi" w:cs="Tahoma"/>
          <w:color w:val="000000"/>
        </w:rPr>
        <w:t> </w:t>
      </w:r>
      <w:r w:rsidRPr="00D602CC">
        <w:rPr>
          <w:rFonts w:asciiTheme="minorHAnsi" w:hAnsiTheme="minorHAnsi" w:cs="Tahoma"/>
          <w:b/>
          <w:bCs/>
          <w:color w:val="000000"/>
        </w:rPr>
        <w:t>Heterogeen</w:t>
      </w:r>
      <w:r w:rsidRPr="00D602CC">
        <w:rPr>
          <w:rStyle w:val="apple-converted-space"/>
          <w:rFonts w:asciiTheme="minorHAnsi" w:hAnsiTheme="minorHAnsi" w:cs="Tahoma"/>
          <w:color w:val="000000"/>
        </w:rPr>
        <w:t> </w:t>
      </w:r>
      <w:r w:rsidRPr="00D602CC">
        <w:rPr>
          <w:rFonts w:asciiTheme="minorHAnsi" w:hAnsiTheme="minorHAnsi" w:cs="Tahoma"/>
          <w:color w:val="000000"/>
        </w:rPr>
        <w:t xml:space="preserve">product: als volgens de consument de producten wel van elkaar verschillen: frisdrank, chips, fietsen, mobiele telefoons etc. In dit geval vervullen de producenten in dezelfde behoeften. (producten zijn elkaars </w:t>
      </w:r>
      <w:proofErr w:type="spellStart"/>
      <w:r w:rsidRPr="00D602CC">
        <w:rPr>
          <w:rFonts w:asciiTheme="minorHAnsi" w:hAnsiTheme="minorHAnsi" w:cs="Tahoma"/>
          <w:color w:val="000000"/>
        </w:rPr>
        <w:t>subtituten</w:t>
      </w:r>
      <w:proofErr w:type="spellEnd"/>
      <w:r w:rsidRPr="00D602CC">
        <w:rPr>
          <w:rFonts w:asciiTheme="minorHAnsi" w:hAnsiTheme="minorHAnsi" w:cs="Tahoma"/>
          <w:color w:val="000000"/>
        </w:rPr>
        <w:t>: producten die volgens de consument kunnen voorzien in de zelfde behoeften).</w:t>
      </w:r>
      <w:r w:rsidRPr="00D602CC">
        <w:rPr>
          <w:rStyle w:val="apple-converted-space"/>
          <w:rFonts w:asciiTheme="minorHAnsi" w:hAnsiTheme="minorHAnsi" w:cs="Tahoma"/>
          <w:color w:val="000000"/>
        </w:rPr>
        <w:t> </w:t>
      </w:r>
      <w:r w:rsidRPr="00D602CC">
        <w:rPr>
          <w:rFonts w:asciiTheme="minorHAnsi" w:hAnsiTheme="minorHAnsi" w:cs="Tahoma"/>
          <w:color w:val="000000"/>
        </w:rPr>
        <w:br/>
        <w:t>•</w:t>
      </w:r>
      <w:r w:rsidRPr="00D602CC">
        <w:rPr>
          <w:rStyle w:val="apple-converted-space"/>
          <w:rFonts w:asciiTheme="minorHAnsi" w:hAnsiTheme="minorHAnsi" w:cs="Tahoma"/>
          <w:color w:val="000000"/>
        </w:rPr>
        <w:t> </w:t>
      </w:r>
      <w:r w:rsidRPr="00D602CC">
        <w:rPr>
          <w:rFonts w:asciiTheme="minorHAnsi" w:hAnsiTheme="minorHAnsi" w:cs="Tahoma"/>
          <w:b/>
          <w:bCs/>
          <w:color w:val="000000"/>
        </w:rPr>
        <w:t>Gedifferentieerde</w:t>
      </w:r>
      <w:r w:rsidRPr="00D602CC">
        <w:rPr>
          <w:rStyle w:val="apple-converted-space"/>
          <w:rFonts w:asciiTheme="minorHAnsi" w:hAnsiTheme="minorHAnsi" w:cs="Tahoma"/>
          <w:color w:val="000000"/>
        </w:rPr>
        <w:t> </w:t>
      </w:r>
      <w:r w:rsidRPr="00D602CC">
        <w:rPr>
          <w:rFonts w:asciiTheme="minorHAnsi" w:hAnsiTheme="minorHAnsi" w:cs="Tahoma"/>
          <w:color w:val="000000"/>
        </w:rPr>
        <w:t>producten: als producten substitueerbaar zijn, maar in de ogen van de consument toch verschillend: blikje frisdrank: dorstlesser, maar cola smaakt toch anders als 7up.</w:t>
      </w:r>
      <w:r w:rsidRPr="00D602CC">
        <w:rPr>
          <w:rStyle w:val="apple-converted-space"/>
          <w:rFonts w:asciiTheme="minorHAnsi" w:hAnsiTheme="minorHAnsi" w:cs="Tahoma"/>
          <w:color w:val="000000"/>
        </w:rPr>
        <w:t> </w:t>
      </w:r>
      <w:r w:rsidRPr="00D602CC">
        <w:rPr>
          <w:rFonts w:asciiTheme="minorHAnsi" w:hAnsiTheme="minorHAnsi" w:cs="Tahoma"/>
          <w:color w:val="000000"/>
        </w:rPr>
        <w:br/>
        <w:t>•</w:t>
      </w:r>
      <w:r w:rsidRPr="00D602CC">
        <w:rPr>
          <w:rStyle w:val="apple-converted-space"/>
          <w:rFonts w:asciiTheme="minorHAnsi" w:hAnsiTheme="minorHAnsi" w:cs="Tahoma"/>
          <w:color w:val="000000"/>
        </w:rPr>
        <w:t> </w:t>
      </w:r>
      <w:r w:rsidRPr="00D602CC">
        <w:rPr>
          <w:rFonts w:asciiTheme="minorHAnsi" w:hAnsiTheme="minorHAnsi" w:cs="Tahoma"/>
          <w:b/>
          <w:bCs/>
          <w:color w:val="000000"/>
        </w:rPr>
        <w:t>Onafhankelijke</w:t>
      </w:r>
      <w:r w:rsidRPr="00D602CC">
        <w:rPr>
          <w:rStyle w:val="apple-converted-space"/>
          <w:rFonts w:asciiTheme="minorHAnsi" w:hAnsiTheme="minorHAnsi" w:cs="Tahoma"/>
          <w:color w:val="000000"/>
        </w:rPr>
        <w:t> </w:t>
      </w:r>
      <w:r w:rsidRPr="00D602CC">
        <w:rPr>
          <w:rFonts w:asciiTheme="minorHAnsi" w:hAnsiTheme="minorHAnsi" w:cs="Tahoma"/>
          <w:color w:val="000000"/>
        </w:rPr>
        <w:t>producten: sommige producten zijn totaal niet substitueerbaar, zoals een bril en een tandenborstel.</w:t>
      </w:r>
      <w:r w:rsidRPr="00D602CC">
        <w:rPr>
          <w:rStyle w:val="apple-converted-space"/>
          <w:rFonts w:asciiTheme="minorHAnsi" w:hAnsiTheme="minorHAnsi" w:cs="Tahoma"/>
          <w:color w:val="000000"/>
        </w:rPr>
        <w:t> </w:t>
      </w:r>
      <w:r w:rsidRPr="00D602CC">
        <w:rPr>
          <w:rFonts w:asciiTheme="minorHAnsi" w:hAnsiTheme="minorHAnsi" w:cs="Tahoma"/>
          <w:color w:val="000000"/>
        </w:rPr>
        <w:br/>
        <w:t>3.  Het bestaan van</w:t>
      </w:r>
      <w:r w:rsidRPr="00D602CC">
        <w:rPr>
          <w:rStyle w:val="apple-converted-space"/>
          <w:rFonts w:asciiTheme="minorHAnsi" w:hAnsiTheme="minorHAnsi" w:cs="Tahoma"/>
          <w:color w:val="000000"/>
        </w:rPr>
        <w:t> </w:t>
      </w:r>
      <w:r w:rsidRPr="00D602CC">
        <w:rPr>
          <w:rFonts w:asciiTheme="minorHAnsi" w:hAnsiTheme="minorHAnsi" w:cs="Tahoma"/>
          <w:b/>
          <w:bCs/>
          <w:color w:val="000000"/>
        </w:rPr>
        <w:t>toetredingsdrempels</w:t>
      </w:r>
      <w:r w:rsidRPr="00D602CC">
        <w:rPr>
          <w:rFonts w:asciiTheme="minorHAnsi" w:hAnsiTheme="minorHAnsi" w:cs="Tahoma"/>
          <w:color w:val="000000"/>
        </w:rPr>
        <w:t>: een toetredingsdrempel is om als producent overheen te komen wil je iets gaan produceren. Door bijvoorbeeld een grote investering te doen, zoals het bouwen van een fabriek is nodig om te gaan produceren. Als je geen fabriek heb kun je niet produceren dat is de toetredingsdrempel. Als de toetredingsdrempel hoog is, zijn er maar weinig producenten die over de drempel heen komen.</w:t>
      </w:r>
    </w:p>
    <w:p w:rsidR="00E925AF" w:rsidRPr="00D602CC" w:rsidRDefault="00E925AF">
      <w:pPr>
        <w:rPr>
          <w:rFonts w:cs="Tahoma"/>
          <w:b/>
          <w:bCs/>
          <w:color w:val="000000"/>
          <w:sz w:val="24"/>
          <w:szCs w:val="24"/>
        </w:rPr>
      </w:pPr>
    </w:p>
    <w:p w:rsidR="00E925AF" w:rsidRPr="00D602CC" w:rsidRDefault="00E925AF">
      <w:pPr>
        <w:rPr>
          <w:rFonts w:cs="Tahoma"/>
          <w:b/>
          <w:bCs/>
          <w:color w:val="000000"/>
          <w:sz w:val="24"/>
          <w:szCs w:val="24"/>
        </w:rPr>
      </w:pPr>
    </w:p>
    <w:p w:rsidR="00E925AF" w:rsidRPr="00D602CC" w:rsidRDefault="00E925AF">
      <w:pPr>
        <w:rPr>
          <w:rFonts w:cs="Tahoma"/>
          <w:color w:val="000000"/>
          <w:sz w:val="24"/>
          <w:szCs w:val="24"/>
        </w:rPr>
      </w:pPr>
      <w:r w:rsidRPr="00D602CC">
        <w:rPr>
          <w:rFonts w:cs="Tahoma"/>
          <w:b/>
          <w:bCs/>
          <w:color w:val="000000"/>
          <w:sz w:val="24"/>
          <w:szCs w:val="24"/>
        </w:rPr>
        <w:t>Marktvormen:</w:t>
      </w:r>
      <w:r w:rsidRPr="00D602CC">
        <w:rPr>
          <w:rStyle w:val="apple-converted-space"/>
          <w:rFonts w:cs="Tahoma"/>
          <w:b/>
          <w:bCs/>
          <w:color w:val="000000"/>
          <w:sz w:val="24"/>
          <w:szCs w:val="24"/>
        </w:rPr>
        <w:t> </w:t>
      </w:r>
      <w:r w:rsidRPr="00D602CC">
        <w:rPr>
          <w:rFonts w:cs="Tahoma"/>
          <w:color w:val="000000"/>
          <w:sz w:val="24"/>
          <w:szCs w:val="24"/>
        </w:rPr>
        <w:br/>
      </w:r>
      <w:r w:rsidRPr="00D602CC">
        <w:rPr>
          <w:rFonts w:cs="Tahoma"/>
          <w:color w:val="000000"/>
          <w:sz w:val="24"/>
          <w:szCs w:val="24"/>
        </w:rPr>
        <w:br/>
      </w:r>
      <w:r w:rsidRPr="00D602CC">
        <w:rPr>
          <w:noProof/>
          <w:sz w:val="24"/>
          <w:szCs w:val="24"/>
          <w:lang w:eastAsia="nl-NL"/>
        </w:rPr>
        <w:drawing>
          <wp:inline distT="0" distB="0" distL="0" distR="0" wp14:anchorId="60317A6C" wp14:editId="51F97B13">
            <wp:extent cx="4857750" cy="800100"/>
            <wp:effectExtent l="0" t="0" r="0" b="0"/>
            <wp:docPr id="1" name="Afbeelding 1" descr="http://www.economiepagina.com/havo/praktischeeconomie/samenvattingen/modul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onomiepagina.com/havo/praktischeeconomie/samenvattingen/module1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0" cy="800100"/>
                    </a:xfrm>
                    <a:prstGeom prst="rect">
                      <a:avLst/>
                    </a:prstGeom>
                    <a:noFill/>
                    <a:ln>
                      <a:noFill/>
                    </a:ln>
                  </pic:spPr>
                </pic:pic>
              </a:graphicData>
            </a:graphic>
          </wp:inline>
        </w:drawing>
      </w:r>
      <w:r w:rsidRPr="00D602CC">
        <w:rPr>
          <w:rFonts w:cs="Tahoma"/>
          <w:color w:val="000000"/>
          <w:sz w:val="24"/>
          <w:szCs w:val="24"/>
        </w:rPr>
        <w:br/>
      </w:r>
      <w:r w:rsidRPr="00D602CC">
        <w:rPr>
          <w:rFonts w:cs="Tahoma"/>
          <w:color w:val="000000"/>
          <w:sz w:val="24"/>
          <w:szCs w:val="24"/>
        </w:rPr>
        <w:lastRenderedPageBreak/>
        <w:br/>
      </w:r>
      <w:r w:rsidRPr="00D602CC">
        <w:rPr>
          <w:rFonts w:cs="Tahoma"/>
          <w:b/>
          <w:bCs/>
          <w:color w:val="000000"/>
          <w:sz w:val="24"/>
          <w:szCs w:val="24"/>
        </w:rPr>
        <w:t>Volkomen concurrentie:</w:t>
      </w:r>
      <w:r w:rsidRPr="00D602CC">
        <w:rPr>
          <w:rStyle w:val="apple-converted-space"/>
          <w:rFonts w:cs="Tahoma"/>
          <w:color w:val="000000"/>
          <w:sz w:val="24"/>
          <w:szCs w:val="24"/>
        </w:rPr>
        <w:t> </w:t>
      </w:r>
      <w:r w:rsidRPr="00D602CC">
        <w:rPr>
          <w:rFonts w:cs="Tahoma"/>
          <w:b/>
          <w:bCs/>
          <w:color w:val="000000"/>
          <w:sz w:val="24"/>
          <w:szCs w:val="24"/>
        </w:rPr>
        <w:t>Veel producenten</w:t>
      </w:r>
      <w:r w:rsidRPr="00D602CC">
        <w:rPr>
          <w:rStyle w:val="apple-converted-space"/>
          <w:rFonts w:cs="Tahoma"/>
          <w:color w:val="000000"/>
          <w:sz w:val="24"/>
          <w:szCs w:val="24"/>
        </w:rPr>
        <w:t> </w:t>
      </w:r>
      <w:r w:rsidRPr="00D602CC">
        <w:rPr>
          <w:rFonts w:cs="Tahoma"/>
          <w:color w:val="000000"/>
          <w:sz w:val="24"/>
          <w:szCs w:val="24"/>
        </w:rPr>
        <w:t>die allemaal hetzelfde</w:t>
      </w:r>
      <w:r w:rsidRPr="00D602CC">
        <w:rPr>
          <w:rStyle w:val="apple-converted-space"/>
          <w:rFonts w:cs="Tahoma"/>
          <w:color w:val="000000"/>
          <w:sz w:val="24"/>
          <w:szCs w:val="24"/>
        </w:rPr>
        <w:t> </w:t>
      </w:r>
      <w:r w:rsidRPr="00D602CC">
        <w:rPr>
          <w:rFonts w:cs="Tahoma"/>
          <w:b/>
          <w:bCs/>
          <w:color w:val="000000"/>
          <w:sz w:val="24"/>
          <w:szCs w:val="24"/>
        </w:rPr>
        <w:t>homogene</w:t>
      </w:r>
      <w:r w:rsidRPr="00D602CC">
        <w:rPr>
          <w:rStyle w:val="apple-converted-space"/>
          <w:rFonts w:cs="Tahoma"/>
          <w:color w:val="000000"/>
          <w:sz w:val="24"/>
          <w:szCs w:val="24"/>
        </w:rPr>
        <w:t> </w:t>
      </w:r>
      <w:r w:rsidRPr="00D602CC">
        <w:rPr>
          <w:rFonts w:cs="Tahoma"/>
          <w:color w:val="000000"/>
          <w:sz w:val="24"/>
          <w:szCs w:val="24"/>
        </w:rPr>
        <w:t>(elektriciteit) product aanbieden. Prijs is</w:t>
      </w:r>
      <w:r w:rsidRPr="00D602CC">
        <w:rPr>
          <w:rStyle w:val="apple-converted-space"/>
          <w:rFonts w:cs="Tahoma"/>
          <w:color w:val="000000"/>
          <w:sz w:val="24"/>
          <w:szCs w:val="24"/>
        </w:rPr>
        <w:t> </w:t>
      </w:r>
      <w:r w:rsidRPr="00D602CC">
        <w:rPr>
          <w:rFonts w:cs="Tahoma"/>
          <w:b/>
          <w:bCs/>
          <w:color w:val="000000"/>
          <w:sz w:val="24"/>
          <w:szCs w:val="24"/>
        </w:rPr>
        <w:t>exogeen</w:t>
      </w:r>
      <w:r w:rsidRPr="00D602CC">
        <w:rPr>
          <w:rStyle w:val="apple-converted-space"/>
          <w:rFonts w:cs="Tahoma"/>
          <w:color w:val="000000"/>
          <w:sz w:val="24"/>
          <w:szCs w:val="24"/>
        </w:rPr>
        <w:t> </w:t>
      </w:r>
      <w:r w:rsidRPr="00D602CC">
        <w:rPr>
          <w:rFonts w:cs="Tahoma"/>
          <w:color w:val="000000"/>
          <w:sz w:val="24"/>
          <w:szCs w:val="24"/>
        </w:rPr>
        <w:t>( producent geen invloed op). Producenten worden op deze markt ook wel</w:t>
      </w:r>
      <w:r w:rsidRPr="00D602CC">
        <w:rPr>
          <w:rStyle w:val="apple-converted-space"/>
          <w:rFonts w:cs="Tahoma"/>
          <w:color w:val="000000"/>
          <w:sz w:val="24"/>
          <w:szCs w:val="24"/>
        </w:rPr>
        <w:t> </w:t>
      </w:r>
      <w:proofErr w:type="spellStart"/>
      <w:r w:rsidRPr="00D602CC">
        <w:rPr>
          <w:rFonts w:cs="Tahoma"/>
          <w:b/>
          <w:bCs/>
          <w:color w:val="000000"/>
          <w:sz w:val="24"/>
          <w:szCs w:val="24"/>
        </w:rPr>
        <w:t>hoeveelheidsaanpassers</w:t>
      </w:r>
      <w:proofErr w:type="spellEnd"/>
      <w:r w:rsidRPr="00D602CC">
        <w:rPr>
          <w:rStyle w:val="apple-converted-space"/>
          <w:rFonts w:cs="Tahoma"/>
          <w:color w:val="000000"/>
          <w:sz w:val="24"/>
          <w:szCs w:val="24"/>
        </w:rPr>
        <w:t> </w:t>
      </w:r>
      <w:r w:rsidRPr="00D602CC">
        <w:rPr>
          <w:rFonts w:cs="Tahoma"/>
          <w:color w:val="000000"/>
          <w:sz w:val="24"/>
          <w:szCs w:val="24"/>
        </w:rPr>
        <w:t>genoemd, omdat het enige wat ze kunnen beïnvloeden is de hoeveelheid die ze produceren. Ze passen de marginale kosten zo aan dat ze gelijk zijn aan de marktprijs.</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Monopolistische concurrentie:</w:t>
      </w:r>
      <w:r w:rsidRPr="00D602CC">
        <w:rPr>
          <w:rStyle w:val="apple-converted-space"/>
          <w:rFonts w:cs="Tahoma"/>
          <w:color w:val="000000"/>
          <w:sz w:val="24"/>
          <w:szCs w:val="24"/>
        </w:rPr>
        <w:t> </w:t>
      </w:r>
      <w:r w:rsidRPr="00D602CC">
        <w:rPr>
          <w:rFonts w:cs="Tahoma"/>
          <w:b/>
          <w:bCs/>
          <w:color w:val="000000"/>
          <w:sz w:val="24"/>
          <w:szCs w:val="24"/>
        </w:rPr>
        <w:t>veel producenten</w:t>
      </w:r>
      <w:r w:rsidRPr="00D602CC">
        <w:rPr>
          <w:rStyle w:val="apple-converted-space"/>
          <w:rFonts w:cs="Tahoma"/>
          <w:b/>
          <w:bCs/>
          <w:color w:val="000000"/>
          <w:sz w:val="24"/>
          <w:szCs w:val="24"/>
        </w:rPr>
        <w:t> </w:t>
      </w:r>
      <w:r w:rsidRPr="00D602CC">
        <w:rPr>
          <w:rFonts w:cs="Tahoma"/>
          <w:color w:val="000000"/>
          <w:sz w:val="24"/>
          <w:szCs w:val="24"/>
        </w:rPr>
        <w:t>van</w:t>
      </w:r>
      <w:r w:rsidRPr="00D602CC">
        <w:rPr>
          <w:rStyle w:val="apple-converted-space"/>
          <w:rFonts w:cs="Tahoma"/>
          <w:color w:val="000000"/>
          <w:sz w:val="24"/>
          <w:szCs w:val="24"/>
        </w:rPr>
        <w:t> </w:t>
      </w:r>
      <w:r w:rsidRPr="00D602CC">
        <w:rPr>
          <w:rFonts w:cs="Tahoma"/>
          <w:b/>
          <w:bCs/>
          <w:color w:val="000000"/>
          <w:sz w:val="24"/>
          <w:szCs w:val="24"/>
        </w:rPr>
        <w:t>heterogene</w:t>
      </w:r>
      <w:r w:rsidRPr="00D602CC">
        <w:rPr>
          <w:rStyle w:val="apple-converted-space"/>
          <w:rFonts w:cs="Tahoma"/>
          <w:color w:val="000000"/>
          <w:sz w:val="24"/>
          <w:szCs w:val="24"/>
        </w:rPr>
        <w:t> </w:t>
      </w:r>
      <w:r w:rsidRPr="00D602CC">
        <w:rPr>
          <w:rFonts w:cs="Tahoma"/>
          <w:color w:val="000000"/>
          <w:sz w:val="24"/>
          <w:szCs w:val="24"/>
        </w:rPr>
        <w:t>producten. Denk aan restaurants, lijken allemaal op elkaar, en vervullen dezelfde behoeften, maar er zijn bijv. visrestaurants en pizzeria’s. Het verschil met volkomen concurrentie is dat producenten nu wel invloed hebben op hun prijs , maar die invloed blijft wel beperkt door sterke concurrentie.</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Monopolie:</w:t>
      </w:r>
      <w:r w:rsidRPr="00D602CC">
        <w:rPr>
          <w:rStyle w:val="apple-converted-space"/>
          <w:rFonts w:cs="Tahoma"/>
          <w:b/>
          <w:bCs/>
          <w:color w:val="000000"/>
          <w:sz w:val="24"/>
          <w:szCs w:val="24"/>
        </w:rPr>
        <w:t> </w:t>
      </w:r>
      <w:r w:rsidRPr="00D602CC">
        <w:rPr>
          <w:rFonts w:cs="Tahoma"/>
          <w:color w:val="000000"/>
          <w:sz w:val="24"/>
          <w:szCs w:val="24"/>
        </w:rPr>
        <w:t>als er maar</w:t>
      </w:r>
      <w:r w:rsidRPr="00D602CC">
        <w:rPr>
          <w:rStyle w:val="apple-converted-space"/>
          <w:rFonts w:cs="Tahoma"/>
          <w:color w:val="000000"/>
          <w:sz w:val="24"/>
          <w:szCs w:val="24"/>
        </w:rPr>
        <w:t> </w:t>
      </w:r>
      <w:r w:rsidRPr="00D602CC">
        <w:rPr>
          <w:rFonts w:cs="Tahoma"/>
          <w:b/>
          <w:bCs/>
          <w:color w:val="000000"/>
          <w:sz w:val="24"/>
          <w:szCs w:val="24"/>
        </w:rPr>
        <w:t>1 producent</w:t>
      </w:r>
      <w:r w:rsidRPr="00D602CC">
        <w:rPr>
          <w:rStyle w:val="apple-converted-space"/>
          <w:rFonts w:cs="Tahoma"/>
          <w:color w:val="000000"/>
          <w:sz w:val="24"/>
          <w:szCs w:val="24"/>
        </w:rPr>
        <w:t> </w:t>
      </w:r>
      <w:r w:rsidRPr="00D602CC">
        <w:rPr>
          <w:rFonts w:cs="Tahoma"/>
          <w:color w:val="000000"/>
          <w:sz w:val="24"/>
          <w:szCs w:val="24"/>
        </w:rPr>
        <w:t>is, heb je te maken met een monopolie. Hij hoeft geen rekening te houden met andere producten, dus veel invloed op de prijs. Wel moet hij rekening houden met wat de consumenten willen (dit is de collectieve vraagcurve).</w:t>
      </w:r>
      <w:r w:rsidRPr="00D602CC">
        <w:rPr>
          <w:rStyle w:val="apple-converted-space"/>
          <w:rFonts w:cs="Tahoma"/>
          <w:color w:val="000000"/>
          <w:sz w:val="24"/>
          <w:szCs w:val="24"/>
        </w:rPr>
        <w:t> </w:t>
      </w:r>
      <w:r w:rsidRPr="00D602CC">
        <w:rPr>
          <w:rFonts w:cs="Tahoma"/>
          <w:color w:val="000000"/>
          <w:sz w:val="24"/>
          <w:szCs w:val="24"/>
        </w:rPr>
        <w:br/>
        <w:t> </w:t>
      </w:r>
      <w:r w:rsidRPr="00D602CC">
        <w:rPr>
          <w:rFonts w:cs="Tahoma"/>
          <w:color w:val="000000"/>
          <w:sz w:val="24"/>
          <w:szCs w:val="24"/>
        </w:rPr>
        <w:br/>
      </w:r>
      <w:r w:rsidRPr="00D602CC">
        <w:rPr>
          <w:rFonts w:cs="Tahoma"/>
          <w:b/>
          <w:bCs/>
          <w:color w:val="000000"/>
          <w:sz w:val="24"/>
          <w:szCs w:val="24"/>
        </w:rPr>
        <w:t>Marktaandeel:</w:t>
      </w:r>
      <w:r w:rsidRPr="00D602CC">
        <w:rPr>
          <w:rStyle w:val="apple-converted-space"/>
          <w:rFonts w:cs="Tahoma"/>
          <w:color w:val="000000"/>
          <w:sz w:val="24"/>
          <w:szCs w:val="24"/>
        </w:rPr>
        <w:t> </w:t>
      </w:r>
      <w:r w:rsidRPr="00D602CC">
        <w:rPr>
          <w:rFonts w:cs="Tahoma"/>
          <w:color w:val="000000"/>
          <w:sz w:val="24"/>
          <w:szCs w:val="24"/>
        </w:rPr>
        <w:t>dit is als er wel concurrenten zijn, maar heel weinig (lijkt op een monopolie). Ze hebben 1 product maar een groot marktaandeel.</w:t>
      </w:r>
      <w:r w:rsidRPr="00D602CC">
        <w:rPr>
          <w:rStyle w:val="apple-converted-space"/>
          <w:rFonts w:cs="Tahoma"/>
          <w:color w:val="000000"/>
          <w:sz w:val="24"/>
          <w:szCs w:val="24"/>
        </w:rPr>
        <w:t> </w:t>
      </w:r>
      <w:r w:rsidRPr="00D602CC">
        <w:rPr>
          <w:rFonts w:cs="Tahoma"/>
          <w:color w:val="000000"/>
          <w:sz w:val="24"/>
          <w:szCs w:val="24"/>
        </w:rPr>
        <w:br/>
        <w:t>- een producten produceert 100 stoelen.</w:t>
      </w:r>
      <w:r w:rsidRPr="00D602CC">
        <w:rPr>
          <w:rStyle w:val="apple-converted-space"/>
          <w:rFonts w:cs="Tahoma"/>
          <w:color w:val="000000"/>
          <w:sz w:val="24"/>
          <w:szCs w:val="24"/>
        </w:rPr>
        <w:t> </w:t>
      </w:r>
      <w:r w:rsidRPr="00D602CC">
        <w:rPr>
          <w:rFonts w:cs="Tahoma"/>
          <w:color w:val="000000"/>
          <w:sz w:val="24"/>
          <w:szCs w:val="24"/>
        </w:rPr>
        <w:br/>
        <w:t>- de totale productie is 800 stoelen.</w:t>
      </w:r>
      <w:r w:rsidRPr="00D602CC">
        <w:rPr>
          <w:rStyle w:val="apple-converted-space"/>
          <w:rFonts w:cs="Tahoma"/>
          <w:color w:val="000000"/>
          <w:sz w:val="24"/>
          <w:szCs w:val="24"/>
        </w:rPr>
        <w:t> </w:t>
      </w:r>
      <w:r w:rsidRPr="00D602CC">
        <w:rPr>
          <w:rFonts w:cs="Tahoma"/>
          <w:color w:val="000000"/>
          <w:sz w:val="24"/>
          <w:szCs w:val="24"/>
        </w:rPr>
        <w:br/>
        <w:t>- hij heeft een marktaandeel van: 100 / 800 x 100% = 12,5%</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Oligopolie:</w:t>
      </w:r>
      <w:r w:rsidRPr="00D602CC">
        <w:rPr>
          <w:rStyle w:val="apple-converted-space"/>
          <w:rFonts w:cs="Tahoma"/>
          <w:color w:val="000000"/>
          <w:sz w:val="24"/>
          <w:szCs w:val="24"/>
        </w:rPr>
        <w:t> </w:t>
      </w:r>
      <w:r w:rsidRPr="00D602CC">
        <w:rPr>
          <w:rFonts w:cs="Tahoma"/>
          <w:color w:val="000000"/>
          <w:sz w:val="24"/>
          <w:szCs w:val="24"/>
        </w:rPr>
        <w:t>op de meeste markten zijn er</w:t>
      </w:r>
      <w:r w:rsidRPr="00D602CC">
        <w:rPr>
          <w:rStyle w:val="apple-converted-space"/>
          <w:rFonts w:cs="Tahoma"/>
          <w:color w:val="000000"/>
          <w:sz w:val="24"/>
          <w:szCs w:val="24"/>
        </w:rPr>
        <w:t> </w:t>
      </w:r>
      <w:r w:rsidRPr="00D602CC">
        <w:rPr>
          <w:rFonts w:cs="Tahoma"/>
          <w:b/>
          <w:bCs/>
          <w:color w:val="000000"/>
          <w:sz w:val="24"/>
          <w:szCs w:val="24"/>
        </w:rPr>
        <w:t>enkele producenten</w:t>
      </w:r>
      <w:r w:rsidRPr="00D602CC">
        <w:rPr>
          <w:rFonts w:cs="Tahoma"/>
          <w:color w:val="000000"/>
          <w:sz w:val="24"/>
          <w:szCs w:val="24"/>
        </w:rPr>
        <w:t>.</w:t>
      </w:r>
      <w:r w:rsidRPr="00D602CC">
        <w:rPr>
          <w:rStyle w:val="apple-converted-space"/>
          <w:rFonts w:cs="Tahoma"/>
          <w:color w:val="000000"/>
          <w:sz w:val="24"/>
          <w:szCs w:val="24"/>
        </w:rPr>
        <w:t> </w:t>
      </w:r>
      <w:r w:rsidRPr="00D602CC">
        <w:rPr>
          <w:rFonts w:cs="Tahoma"/>
          <w:color w:val="000000"/>
          <w:sz w:val="24"/>
          <w:szCs w:val="24"/>
        </w:rPr>
        <w:br/>
      </w:r>
      <w:r w:rsidRPr="00D602CC">
        <w:rPr>
          <w:rFonts w:cs="Tahoma"/>
          <w:b/>
          <w:bCs/>
          <w:color w:val="000000"/>
          <w:sz w:val="24"/>
          <w:szCs w:val="24"/>
        </w:rPr>
        <w:t>Duopolie:</w:t>
      </w:r>
      <w:r w:rsidRPr="00D602CC">
        <w:rPr>
          <w:rStyle w:val="apple-converted-space"/>
          <w:rFonts w:cs="Tahoma"/>
          <w:color w:val="000000"/>
          <w:sz w:val="24"/>
          <w:szCs w:val="24"/>
        </w:rPr>
        <w:t> </w:t>
      </w:r>
      <w:r w:rsidRPr="00D602CC">
        <w:rPr>
          <w:rFonts w:cs="Tahoma"/>
          <w:color w:val="000000"/>
          <w:sz w:val="24"/>
          <w:szCs w:val="24"/>
        </w:rPr>
        <w:t>als er maar 2 producten zijn.</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Homogeen oligopolie:</w:t>
      </w:r>
      <w:r w:rsidRPr="00D602CC">
        <w:rPr>
          <w:rStyle w:val="apple-converted-space"/>
          <w:rFonts w:cs="Tahoma"/>
          <w:b/>
          <w:bCs/>
          <w:color w:val="000000"/>
          <w:sz w:val="24"/>
          <w:szCs w:val="24"/>
        </w:rPr>
        <w:t> </w:t>
      </w:r>
      <w:r w:rsidRPr="00D602CC">
        <w:rPr>
          <w:rFonts w:cs="Tahoma"/>
          <w:color w:val="000000"/>
          <w:sz w:val="24"/>
          <w:szCs w:val="24"/>
        </w:rPr>
        <w:t>Alle producenten maken</w:t>
      </w:r>
      <w:r w:rsidRPr="00D602CC">
        <w:rPr>
          <w:rStyle w:val="apple-converted-space"/>
          <w:rFonts w:cs="Tahoma"/>
          <w:color w:val="000000"/>
          <w:sz w:val="24"/>
          <w:szCs w:val="24"/>
        </w:rPr>
        <w:t> </w:t>
      </w:r>
      <w:r w:rsidRPr="00D602CC">
        <w:rPr>
          <w:rFonts w:cs="Tahoma"/>
          <w:b/>
          <w:bCs/>
          <w:color w:val="000000"/>
          <w:sz w:val="24"/>
          <w:szCs w:val="24"/>
        </w:rPr>
        <w:t>hetzelfde product</w:t>
      </w:r>
      <w:r w:rsidRPr="00D602CC">
        <w:rPr>
          <w:rFonts w:cs="Tahoma"/>
          <w:color w:val="000000"/>
          <w:sz w:val="24"/>
          <w:szCs w:val="24"/>
        </w:rPr>
        <w:t>. Bijvoorbeeld op de markt van elektriciteit. Er zijn verschillende energiemaatschappijen, maar ze bieden allemaal hetzelfde product aan: elektriciteit. Als producent heb je weinig invloed op de prijs.</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Heterogeen oligopolie:</w:t>
      </w:r>
      <w:r w:rsidRPr="00D602CC">
        <w:rPr>
          <w:rStyle w:val="apple-converted-space"/>
          <w:rFonts w:cs="Tahoma"/>
          <w:color w:val="000000"/>
          <w:sz w:val="24"/>
          <w:szCs w:val="24"/>
        </w:rPr>
        <w:t> </w:t>
      </w:r>
      <w:r w:rsidRPr="00D602CC">
        <w:rPr>
          <w:rFonts w:cs="Tahoma"/>
          <w:color w:val="000000"/>
          <w:sz w:val="24"/>
          <w:szCs w:val="24"/>
        </w:rPr>
        <w:t>je hebt meer invloed op je prijs van je product, want je product verschilt van dat van de andere producenten. Als je de prijs verhoogt, zullen sommige consumenten (kopers) weglopen naar de concurrent, maar sommige zullen blijven. Puur omdat ze een voorkeur hebben voor een bepaalde versie van het product.</w:t>
      </w:r>
      <w:r w:rsidRPr="00D602CC">
        <w:rPr>
          <w:rStyle w:val="apple-converted-space"/>
          <w:rFonts w:cs="Tahoma"/>
          <w:color w:val="000000"/>
          <w:sz w:val="24"/>
          <w:szCs w:val="24"/>
        </w:rPr>
        <w:t> </w:t>
      </w:r>
    </w:p>
    <w:p w:rsidR="005B7B4A" w:rsidRPr="00D602CC" w:rsidRDefault="00E925AF">
      <w:pPr>
        <w:rPr>
          <w:rFonts w:cs="Tahoma"/>
          <w:color w:val="000000"/>
          <w:sz w:val="24"/>
          <w:szCs w:val="24"/>
        </w:rPr>
      </w:pPr>
      <w:r w:rsidRPr="00D602CC">
        <w:rPr>
          <w:rFonts w:cs="Tahoma"/>
          <w:color w:val="000000"/>
          <w:sz w:val="24"/>
          <w:szCs w:val="24"/>
        </w:rPr>
        <w:t>Voorwaarden voor een</w:t>
      </w:r>
      <w:r w:rsidRPr="00D602CC">
        <w:rPr>
          <w:rStyle w:val="apple-converted-space"/>
          <w:rFonts w:cs="Tahoma"/>
          <w:color w:val="000000"/>
          <w:sz w:val="24"/>
          <w:szCs w:val="24"/>
        </w:rPr>
        <w:t> </w:t>
      </w:r>
      <w:r w:rsidRPr="00D602CC">
        <w:rPr>
          <w:rFonts w:cs="Tahoma"/>
          <w:b/>
          <w:bCs/>
          <w:color w:val="000000"/>
          <w:sz w:val="24"/>
          <w:szCs w:val="24"/>
        </w:rPr>
        <w:t>marktevenwicht</w:t>
      </w:r>
      <w:r w:rsidRPr="00D602CC">
        <w:rPr>
          <w:rFonts w:cs="Tahoma"/>
          <w:color w:val="000000"/>
          <w:sz w:val="24"/>
          <w:szCs w:val="24"/>
        </w:rPr>
        <w:t>:</w:t>
      </w:r>
      <w:r w:rsidRPr="00D602CC">
        <w:rPr>
          <w:rStyle w:val="apple-converted-space"/>
          <w:rFonts w:cs="Tahoma"/>
          <w:color w:val="000000"/>
          <w:sz w:val="24"/>
          <w:szCs w:val="24"/>
        </w:rPr>
        <w:t> </w:t>
      </w:r>
      <w:r w:rsidRPr="00D602CC">
        <w:rPr>
          <w:rFonts w:cs="Tahoma"/>
          <w:color w:val="000000"/>
          <w:sz w:val="24"/>
          <w:szCs w:val="24"/>
        </w:rPr>
        <w:br/>
        <w:t>- de gevraagde hoeveelheid is gelijk aan de aangeboden hoeveelheid</w:t>
      </w:r>
      <w:r w:rsidRPr="00D602CC">
        <w:rPr>
          <w:rStyle w:val="apple-converted-space"/>
          <w:rFonts w:cs="Tahoma"/>
          <w:color w:val="000000"/>
          <w:sz w:val="24"/>
          <w:szCs w:val="24"/>
        </w:rPr>
        <w:t> </w:t>
      </w:r>
      <w:r w:rsidRPr="00D602CC">
        <w:rPr>
          <w:rFonts w:cs="Tahoma"/>
          <w:color w:val="000000"/>
          <w:sz w:val="24"/>
          <w:szCs w:val="24"/>
        </w:rPr>
        <w:br/>
        <w:t>- alle producenten maximaliseren hun winst.</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Endogene prijs:</w:t>
      </w:r>
      <w:r w:rsidRPr="00D602CC">
        <w:rPr>
          <w:rStyle w:val="apple-converted-space"/>
          <w:rFonts w:cs="Tahoma"/>
          <w:color w:val="000000"/>
          <w:sz w:val="24"/>
          <w:szCs w:val="24"/>
        </w:rPr>
        <w:t> </w:t>
      </w:r>
      <w:r w:rsidRPr="00D602CC">
        <w:rPr>
          <w:rFonts w:cs="Tahoma"/>
          <w:color w:val="000000"/>
          <w:sz w:val="24"/>
          <w:szCs w:val="24"/>
        </w:rPr>
        <w:t>prijs die door de individuele aanbieder is te beïnvloeden.</w:t>
      </w:r>
    </w:p>
    <w:p w:rsidR="00E925AF" w:rsidRPr="00D602CC" w:rsidRDefault="00E925AF">
      <w:pPr>
        <w:rPr>
          <w:rFonts w:cs="Tahoma"/>
          <w:b/>
          <w:bCs/>
          <w:color w:val="000000"/>
          <w:sz w:val="24"/>
          <w:szCs w:val="24"/>
        </w:rPr>
      </w:pPr>
    </w:p>
    <w:p w:rsidR="00D602CC" w:rsidRDefault="00D602CC">
      <w:pPr>
        <w:rPr>
          <w:rFonts w:cs="Tahoma"/>
          <w:b/>
          <w:bCs/>
          <w:color w:val="000000"/>
          <w:sz w:val="24"/>
          <w:szCs w:val="24"/>
        </w:rPr>
      </w:pPr>
    </w:p>
    <w:p w:rsidR="00D602CC" w:rsidRDefault="00E925AF">
      <w:pPr>
        <w:rPr>
          <w:rFonts w:cs="Tahoma"/>
          <w:color w:val="000000"/>
          <w:sz w:val="24"/>
          <w:szCs w:val="24"/>
        </w:rPr>
      </w:pPr>
      <w:r w:rsidRPr="00D602CC">
        <w:rPr>
          <w:rFonts w:cs="Tahoma"/>
          <w:b/>
          <w:bCs/>
          <w:color w:val="000000"/>
          <w:sz w:val="24"/>
          <w:szCs w:val="24"/>
        </w:rPr>
        <w:lastRenderedPageBreak/>
        <w:t>Hoofdstuk 2:</w:t>
      </w:r>
      <w:r w:rsidRPr="00D602CC">
        <w:rPr>
          <w:rStyle w:val="apple-converted-space"/>
          <w:rFonts w:cs="Tahoma"/>
          <w:b/>
          <w:bCs/>
          <w:color w:val="000000"/>
          <w:sz w:val="24"/>
          <w:szCs w:val="24"/>
        </w:rPr>
        <w:t> </w:t>
      </w:r>
      <w:r w:rsidRPr="00D602CC">
        <w:rPr>
          <w:rFonts w:cs="Tahoma"/>
          <w:b/>
          <w:bCs/>
          <w:color w:val="000000"/>
          <w:sz w:val="24"/>
          <w:szCs w:val="24"/>
          <w:u w:val="single"/>
        </w:rPr>
        <w:t>Marktvormen en hun marktevenwicht</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Volkomen concurrentie:</w:t>
      </w:r>
      <w:r w:rsidRPr="00D602CC">
        <w:rPr>
          <w:rStyle w:val="apple-converted-space"/>
          <w:rFonts w:cs="Tahoma"/>
          <w:b/>
          <w:bCs/>
          <w:color w:val="000000"/>
          <w:sz w:val="24"/>
          <w:szCs w:val="24"/>
        </w:rPr>
        <w:t> </w:t>
      </w:r>
      <w:r w:rsidRPr="00D602CC">
        <w:rPr>
          <w:rFonts w:cs="Tahoma"/>
          <w:color w:val="000000"/>
          <w:sz w:val="24"/>
          <w:szCs w:val="24"/>
        </w:rPr>
        <w:t>op de markt is er sprake van volkomen concurrentie als de markt voldoet aan de volgende 4 voorwaarden:</w:t>
      </w:r>
      <w:r w:rsidRPr="00D602CC">
        <w:rPr>
          <w:rStyle w:val="apple-converted-space"/>
          <w:rFonts w:cs="Tahoma"/>
          <w:color w:val="000000"/>
          <w:sz w:val="24"/>
          <w:szCs w:val="24"/>
        </w:rPr>
        <w:t> </w:t>
      </w:r>
      <w:r w:rsidRPr="00D602CC">
        <w:rPr>
          <w:rFonts w:cs="Tahoma"/>
          <w:color w:val="000000"/>
          <w:sz w:val="24"/>
          <w:szCs w:val="24"/>
        </w:rPr>
        <w:br/>
        <w:t>• Er zijn</w:t>
      </w:r>
      <w:r w:rsidRPr="00D602CC">
        <w:rPr>
          <w:rStyle w:val="apple-converted-space"/>
          <w:rFonts w:cs="Tahoma"/>
          <w:color w:val="000000"/>
          <w:sz w:val="24"/>
          <w:szCs w:val="24"/>
        </w:rPr>
        <w:t> </w:t>
      </w:r>
      <w:r w:rsidRPr="00D602CC">
        <w:rPr>
          <w:rFonts w:cs="Tahoma"/>
          <w:b/>
          <w:bCs/>
          <w:color w:val="000000"/>
          <w:sz w:val="24"/>
          <w:szCs w:val="24"/>
        </w:rPr>
        <w:t>veel vragers en aanbieders</w:t>
      </w:r>
      <w:r w:rsidRPr="00D602CC">
        <w:rPr>
          <w:rFonts w:cs="Tahoma"/>
          <w:color w:val="000000"/>
          <w:sz w:val="24"/>
          <w:szCs w:val="24"/>
        </w:rPr>
        <w:t>. Ze hebben allemaal geen invloed op de prijs.</w:t>
      </w:r>
      <w:r w:rsidRPr="00D602CC">
        <w:rPr>
          <w:rStyle w:val="apple-converted-space"/>
          <w:rFonts w:cs="Tahoma"/>
          <w:color w:val="000000"/>
          <w:sz w:val="24"/>
          <w:szCs w:val="24"/>
        </w:rPr>
        <w:t> </w:t>
      </w:r>
      <w:r w:rsidRPr="00D602CC">
        <w:rPr>
          <w:rFonts w:cs="Tahoma"/>
          <w:color w:val="000000"/>
          <w:sz w:val="24"/>
          <w:szCs w:val="24"/>
        </w:rPr>
        <w:br/>
        <w:t>• Het verhandelde</w:t>
      </w:r>
      <w:r w:rsidRPr="00D602CC">
        <w:rPr>
          <w:rStyle w:val="apple-converted-space"/>
          <w:rFonts w:cs="Tahoma"/>
          <w:color w:val="000000"/>
          <w:sz w:val="24"/>
          <w:szCs w:val="24"/>
        </w:rPr>
        <w:t> </w:t>
      </w:r>
      <w:r w:rsidRPr="00D602CC">
        <w:rPr>
          <w:rFonts w:cs="Tahoma"/>
          <w:b/>
          <w:bCs/>
          <w:color w:val="000000"/>
          <w:sz w:val="24"/>
          <w:szCs w:val="24"/>
        </w:rPr>
        <w:t>product</w:t>
      </w:r>
      <w:r w:rsidRPr="00D602CC">
        <w:rPr>
          <w:rStyle w:val="apple-converted-space"/>
          <w:rFonts w:cs="Tahoma"/>
          <w:color w:val="000000"/>
          <w:sz w:val="24"/>
          <w:szCs w:val="24"/>
        </w:rPr>
        <w:t> </w:t>
      </w:r>
      <w:r w:rsidRPr="00D602CC">
        <w:rPr>
          <w:rFonts w:cs="Tahoma"/>
          <w:color w:val="000000"/>
          <w:sz w:val="24"/>
          <w:szCs w:val="24"/>
        </w:rPr>
        <w:t>is</w:t>
      </w:r>
      <w:r w:rsidRPr="00D602CC">
        <w:rPr>
          <w:rStyle w:val="apple-converted-space"/>
          <w:rFonts w:cs="Tahoma"/>
          <w:color w:val="000000"/>
          <w:sz w:val="24"/>
          <w:szCs w:val="24"/>
        </w:rPr>
        <w:t> </w:t>
      </w:r>
      <w:r w:rsidRPr="00D602CC">
        <w:rPr>
          <w:rFonts w:cs="Tahoma"/>
          <w:b/>
          <w:bCs/>
          <w:color w:val="000000"/>
          <w:sz w:val="24"/>
          <w:szCs w:val="24"/>
        </w:rPr>
        <w:t>homogeen</w:t>
      </w:r>
      <w:r w:rsidRPr="00D602CC">
        <w:rPr>
          <w:rFonts w:cs="Tahoma"/>
          <w:color w:val="000000"/>
          <w:sz w:val="24"/>
          <w:szCs w:val="24"/>
        </w:rPr>
        <w:t>.</w:t>
      </w:r>
      <w:r w:rsidRPr="00D602CC">
        <w:rPr>
          <w:rStyle w:val="apple-converted-space"/>
          <w:rFonts w:cs="Tahoma"/>
          <w:color w:val="000000"/>
          <w:sz w:val="24"/>
          <w:szCs w:val="24"/>
        </w:rPr>
        <w:t> </w:t>
      </w:r>
      <w:r w:rsidRPr="00D602CC">
        <w:rPr>
          <w:rFonts w:cs="Tahoma"/>
          <w:color w:val="000000"/>
          <w:sz w:val="24"/>
          <w:szCs w:val="24"/>
        </w:rPr>
        <w:br/>
        <w:t>• Er is</w:t>
      </w:r>
      <w:r w:rsidRPr="00D602CC">
        <w:rPr>
          <w:rStyle w:val="apple-converted-space"/>
          <w:rFonts w:cs="Tahoma"/>
          <w:color w:val="000000"/>
          <w:sz w:val="24"/>
          <w:szCs w:val="24"/>
        </w:rPr>
        <w:t> </w:t>
      </w:r>
      <w:r w:rsidRPr="00D602CC">
        <w:rPr>
          <w:rFonts w:cs="Tahoma"/>
          <w:b/>
          <w:bCs/>
          <w:color w:val="000000"/>
          <w:sz w:val="24"/>
          <w:szCs w:val="24"/>
        </w:rPr>
        <w:t>vrije toe- en uittreding</w:t>
      </w:r>
      <w:r w:rsidRPr="00D602CC">
        <w:rPr>
          <w:rStyle w:val="apple-converted-space"/>
          <w:rFonts w:cs="Tahoma"/>
          <w:color w:val="000000"/>
          <w:sz w:val="24"/>
          <w:szCs w:val="24"/>
        </w:rPr>
        <w:t> </w:t>
      </w:r>
      <w:r w:rsidRPr="00D602CC">
        <w:rPr>
          <w:rFonts w:cs="Tahoma"/>
          <w:color w:val="000000"/>
          <w:sz w:val="24"/>
          <w:szCs w:val="24"/>
        </w:rPr>
        <w:t>op de markt. Aanbieders kunnen vrij toetreden tot deze markt (er zijn geen toetredingsdrempels). Deze markt lokt aanbieders als er winst komt, maar doordat er dan meer aanbieders komen is er meer concurrentie en daalt de prijs, dus de winst verdwijnt, en er komt soms ook verlies. En dit gaat heel de tijd zo door.</w:t>
      </w:r>
      <w:r w:rsidRPr="00D602CC">
        <w:rPr>
          <w:rStyle w:val="apple-converted-space"/>
          <w:rFonts w:cs="Tahoma"/>
          <w:color w:val="000000"/>
          <w:sz w:val="24"/>
          <w:szCs w:val="24"/>
        </w:rPr>
        <w:t> </w:t>
      </w:r>
      <w:r w:rsidRPr="00D602CC">
        <w:rPr>
          <w:rFonts w:cs="Tahoma"/>
          <w:color w:val="000000"/>
          <w:sz w:val="24"/>
          <w:szCs w:val="24"/>
        </w:rPr>
        <w:br/>
        <w:t>• Iedere producent gebruikt</w:t>
      </w:r>
      <w:r w:rsidRPr="00D602CC">
        <w:rPr>
          <w:rStyle w:val="apple-converted-space"/>
          <w:rFonts w:cs="Tahoma"/>
          <w:color w:val="000000"/>
          <w:sz w:val="24"/>
          <w:szCs w:val="24"/>
        </w:rPr>
        <w:t> </w:t>
      </w:r>
      <w:r w:rsidRPr="00D602CC">
        <w:rPr>
          <w:rFonts w:cs="Tahoma"/>
          <w:b/>
          <w:bCs/>
          <w:color w:val="000000"/>
          <w:sz w:val="24"/>
          <w:szCs w:val="24"/>
        </w:rPr>
        <w:t>dezelfde productietechnologie</w:t>
      </w:r>
      <w:r w:rsidRPr="00D602CC">
        <w:rPr>
          <w:rFonts w:cs="Tahoma"/>
          <w:color w:val="000000"/>
          <w:sz w:val="24"/>
          <w:szCs w:val="24"/>
        </w:rPr>
        <w:t>. Op deze markt is de productietechnologie gelijk. Iedere producent produceert op precies dezelfde manier. Ook de kosten van bedrijfsruimte zijn gelijk.</w:t>
      </w:r>
      <w:r w:rsidRPr="00D602CC">
        <w:rPr>
          <w:rFonts w:cs="Tahoma"/>
          <w:color w:val="000000"/>
          <w:sz w:val="24"/>
          <w:szCs w:val="24"/>
        </w:rPr>
        <w:br/>
      </w:r>
      <w:r w:rsidRPr="00D602CC">
        <w:rPr>
          <w:rFonts w:cs="Tahoma"/>
          <w:color w:val="000000"/>
          <w:sz w:val="24"/>
          <w:szCs w:val="24"/>
        </w:rPr>
        <w:br/>
        <w:t>Bij</w:t>
      </w:r>
      <w:r w:rsidRPr="00D602CC">
        <w:rPr>
          <w:rStyle w:val="apple-converted-space"/>
          <w:rFonts w:cs="Tahoma"/>
          <w:color w:val="000000"/>
          <w:sz w:val="24"/>
          <w:szCs w:val="24"/>
        </w:rPr>
        <w:t> </w:t>
      </w:r>
      <w:r w:rsidRPr="00D602CC">
        <w:rPr>
          <w:rFonts w:cs="Tahoma"/>
          <w:b/>
          <w:bCs/>
          <w:color w:val="000000"/>
          <w:sz w:val="24"/>
          <w:szCs w:val="24"/>
        </w:rPr>
        <w:t>maximale winst</w:t>
      </w:r>
      <w:r w:rsidRPr="00D602CC">
        <w:rPr>
          <w:rStyle w:val="apple-converted-space"/>
          <w:rFonts w:cs="Tahoma"/>
          <w:color w:val="000000"/>
          <w:sz w:val="24"/>
          <w:szCs w:val="24"/>
        </w:rPr>
        <w:t> </w:t>
      </w:r>
      <w:r w:rsidRPr="00D602CC">
        <w:rPr>
          <w:rFonts w:cs="Tahoma"/>
          <w:color w:val="000000"/>
          <w:sz w:val="24"/>
          <w:szCs w:val="24"/>
        </w:rPr>
        <w:t>geld</w:t>
      </w:r>
      <w:r w:rsidRPr="00D602CC">
        <w:rPr>
          <w:rStyle w:val="apple-converted-space"/>
          <w:rFonts w:cs="Tahoma"/>
          <w:color w:val="000000"/>
          <w:sz w:val="24"/>
          <w:szCs w:val="24"/>
        </w:rPr>
        <w:t> </w:t>
      </w:r>
      <w:r w:rsidRPr="00D602CC">
        <w:rPr>
          <w:rFonts w:cs="Tahoma"/>
          <w:b/>
          <w:bCs/>
          <w:color w:val="000000"/>
          <w:sz w:val="24"/>
          <w:szCs w:val="24"/>
        </w:rPr>
        <w:t>MO = MK</w:t>
      </w:r>
      <w:r w:rsidRPr="00D602CC">
        <w:rPr>
          <w:rFonts w:cs="Tahoma"/>
          <w:color w:val="000000"/>
          <w:sz w:val="24"/>
          <w:szCs w:val="24"/>
        </w:rPr>
        <w:t>. MO is voor iedere individuele aanbieder gelijk aan de evenwichtsprijs. Want de opbrengst van iedere extra eenheid die hij verkoopt, is steeds gelijk aan de prijs. De winst is gelijk aan :</w:t>
      </w:r>
      <w:r w:rsidRPr="00D602CC">
        <w:rPr>
          <w:rStyle w:val="apple-converted-space"/>
          <w:rFonts w:cs="Tahoma"/>
          <w:color w:val="000000"/>
          <w:sz w:val="24"/>
          <w:szCs w:val="24"/>
        </w:rPr>
        <w:t> </w:t>
      </w:r>
      <w:r w:rsidRPr="00D602CC">
        <w:rPr>
          <w:rFonts w:cs="Tahoma"/>
          <w:b/>
          <w:bCs/>
          <w:color w:val="000000"/>
          <w:sz w:val="24"/>
          <w:szCs w:val="24"/>
        </w:rPr>
        <w:t>winst = TO – TK</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Door de</w:t>
      </w:r>
      <w:r w:rsidRPr="00D602CC">
        <w:rPr>
          <w:rStyle w:val="apple-converted-space"/>
          <w:rFonts w:cs="Tahoma"/>
          <w:color w:val="000000"/>
          <w:sz w:val="24"/>
          <w:szCs w:val="24"/>
        </w:rPr>
        <w:t> </w:t>
      </w:r>
      <w:r w:rsidRPr="00D602CC">
        <w:rPr>
          <w:rFonts w:cs="Tahoma"/>
          <w:b/>
          <w:bCs/>
          <w:color w:val="000000"/>
          <w:sz w:val="24"/>
          <w:szCs w:val="24"/>
        </w:rPr>
        <w:t>winst per stuk</w:t>
      </w:r>
      <w:r w:rsidRPr="00D602CC">
        <w:rPr>
          <w:rStyle w:val="apple-converted-space"/>
          <w:rFonts w:cs="Tahoma"/>
          <w:color w:val="000000"/>
          <w:sz w:val="24"/>
          <w:szCs w:val="24"/>
        </w:rPr>
        <w:t> </w:t>
      </w:r>
      <w:r w:rsidRPr="00D602CC">
        <w:rPr>
          <w:rFonts w:cs="Tahoma"/>
          <w:color w:val="000000"/>
          <w:sz w:val="24"/>
          <w:szCs w:val="24"/>
        </w:rPr>
        <w:t>te vermenigvuldigen met het aantal stuks, bereken je de winst:</w:t>
      </w:r>
      <w:r w:rsidRPr="00D602CC">
        <w:rPr>
          <w:rStyle w:val="apple-converted-space"/>
          <w:rFonts w:cs="Tahoma"/>
          <w:color w:val="000000"/>
          <w:sz w:val="24"/>
          <w:szCs w:val="24"/>
        </w:rPr>
        <w:t> </w:t>
      </w:r>
      <w:r w:rsidRPr="00D602CC">
        <w:rPr>
          <w:rFonts w:cs="Tahoma"/>
          <w:b/>
          <w:bCs/>
          <w:color w:val="000000"/>
          <w:sz w:val="24"/>
          <w:szCs w:val="24"/>
        </w:rPr>
        <w:t>winst = (p – GTK) x q</w:t>
      </w:r>
      <w:r w:rsidRPr="00D602CC">
        <w:rPr>
          <w:rStyle w:val="apple-converted-space"/>
          <w:rFonts w:cs="Tahoma"/>
          <w:b/>
          <w:bCs/>
          <w:color w:val="000000"/>
          <w:sz w:val="24"/>
          <w:szCs w:val="24"/>
        </w:rPr>
        <w:t> </w:t>
      </w:r>
      <w:r w:rsidRPr="00D602CC">
        <w:rPr>
          <w:rFonts w:cs="Tahoma"/>
          <w:color w:val="000000"/>
          <w:sz w:val="24"/>
          <w:szCs w:val="24"/>
        </w:rPr>
        <w:br/>
      </w:r>
      <w:r w:rsidRPr="00D602CC">
        <w:rPr>
          <w:rFonts w:cs="Tahoma"/>
          <w:color w:val="000000"/>
          <w:sz w:val="24"/>
          <w:szCs w:val="24"/>
        </w:rPr>
        <w:br/>
        <w:t>Als er steeds</w:t>
      </w:r>
      <w:r w:rsidRPr="00D602CC">
        <w:rPr>
          <w:rStyle w:val="apple-converted-space"/>
          <w:rFonts w:cs="Tahoma"/>
          <w:color w:val="000000"/>
          <w:sz w:val="24"/>
          <w:szCs w:val="24"/>
        </w:rPr>
        <w:t> </w:t>
      </w:r>
      <w:r w:rsidRPr="00D602CC">
        <w:rPr>
          <w:rFonts w:cs="Tahoma"/>
          <w:b/>
          <w:bCs/>
          <w:color w:val="000000"/>
          <w:sz w:val="24"/>
          <w:szCs w:val="24"/>
        </w:rPr>
        <w:t>meer aanbieders</w:t>
      </w:r>
      <w:r w:rsidRPr="00D602CC">
        <w:rPr>
          <w:rStyle w:val="apple-converted-space"/>
          <w:rFonts w:cs="Tahoma"/>
          <w:color w:val="000000"/>
          <w:sz w:val="24"/>
          <w:szCs w:val="24"/>
        </w:rPr>
        <w:t> </w:t>
      </w:r>
      <w:r w:rsidRPr="00D602CC">
        <w:rPr>
          <w:rFonts w:cs="Tahoma"/>
          <w:color w:val="000000"/>
          <w:sz w:val="24"/>
          <w:szCs w:val="24"/>
        </w:rPr>
        <w:t>komen kan de</w:t>
      </w:r>
      <w:r w:rsidRPr="00D602CC">
        <w:rPr>
          <w:rStyle w:val="apple-converted-space"/>
          <w:rFonts w:cs="Tahoma"/>
          <w:color w:val="000000"/>
          <w:sz w:val="24"/>
          <w:szCs w:val="24"/>
        </w:rPr>
        <w:t> </w:t>
      </w:r>
      <w:r w:rsidRPr="00D602CC">
        <w:rPr>
          <w:rFonts w:cs="Tahoma"/>
          <w:b/>
          <w:bCs/>
          <w:color w:val="000000"/>
          <w:sz w:val="24"/>
          <w:szCs w:val="24"/>
        </w:rPr>
        <w:t>MO lijn</w:t>
      </w:r>
      <w:r w:rsidRPr="00D602CC">
        <w:rPr>
          <w:rStyle w:val="apple-converted-space"/>
          <w:rFonts w:cs="Tahoma"/>
          <w:color w:val="000000"/>
          <w:sz w:val="24"/>
          <w:szCs w:val="24"/>
        </w:rPr>
        <w:t> </w:t>
      </w:r>
      <w:r w:rsidRPr="00D602CC">
        <w:rPr>
          <w:rFonts w:cs="Tahoma"/>
          <w:color w:val="000000"/>
          <w:sz w:val="24"/>
          <w:szCs w:val="24"/>
        </w:rPr>
        <w:t>zo</w:t>
      </w:r>
      <w:r w:rsidRPr="00D602CC">
        <w:rPr>
          <w:rStyle w:val="apple-converted-space"/>
          <w:rFonts w:cs="Tahoma"/>
          <w:color w:val="000000"/>
          <w:sz w:val="24"/>
          <w:szCs w:val="24"/>
        </w:rPr>
        <w:t> </w:t>
      </w:r>
      <w:r w:rsidRPr="00D602CC">
        <w:rPr>
          <w:rFonts w:cs="Tahoma"/>
          <w:b/>
          <w:bCs/>
          <w:color w:val="000000"/>
          <w:sz w:val="24"/>
          <w:szCs w:val="24"/>
        </w:rPr>
        <w:t>dalen</w:t>
      </w:r>
      <w:r w:rsidRPr="00D602CC">
        <w:rPr>
          <w:rStyle w:val="apple-converted-space"/>
          <w:rFonts w:cs="Tahoma"/>
          <w:color w:val="000000"/>
          <w:sz w:val="24"/>
          <w:szCs w:val="24"/>
        </w:rPr>
        <w:t> </w:t>
      </w:r>
      <w:r w:rsidRPr="00D602CC">
        <w:rPr>
          <w:rFonts w:cs="Tahoma"/>
          <w:color w:val="000000"/>
          <w:sz w:val="24"/>
          <w:szCs w:val="24"/>
        </w:rPr>
        <w:t>dat er</w:t>
      </w:r>
      <w:r w:rsidRPr="00D602CC">
        <w:rPr>
          <w:rStyle w:val="apple-converted-space"/>
          <w:rFonts w:cs="Tahoma"/>
          <w:color w:val="000000"/>
          <w:sz w:val="24"/>
          <w:szCs w:val="24"/>
        </w:rPr>
        <w:t> </w:t>
      </w:r>
      <w:r w:rsidRPr="00D602CC">
        <w:rPr>
          <w:rFonts w:cs="Tahoma"/>
          <w:b/>
          <w:bCs/>
          <w:color w:val="000000"/>
          <w:sz w:val="24"/>
          <w:szCs w:val="24"/>
        </w:rPr>
        <w:t>geen winst</w:t>
      </w:r>
      <w:r w:rsidRPr="00D602CC">
        <w:rPr>
          <w:rStyle w:val="apple-converted-space"/>
          <w:rFonts w:cs="Tahoma"/>
          <w:color w:val="000000"/>
          <w:sz w:val="24"/>
          <w:szCs w:val="24"/>
        </w:rPr>
        <w:t> </w:t>
      </w:r>
      <w:r w:rsidRPr="00D602CC">
        <w:rPr>
          <w:rFonts w:cs="Tahoma"/>
          <w:color w:val="000000"/>
          <w:sz w:val="24"/>
          <w:szCs w:val="24"/>
        </w:rPr>
        <w:t>meer gemaakt wordt.</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Monopolistische concurrentie</w:t>
      </w:r>
      <w:r w:rsidRPr="00D602CC">
        <w:rPr>
          <w:rStyle w:val="apple-converted-space"/>
          <w:rFonts w:cs="Tahoma"/>
          <w:color w:val="000000"/>
          <w:sz w:val="24"/>
          <w:szCs w:val="24"/>
        </w:rPr>
        <w:t> </w:t>
      </w:r>
      <w:r w:rsidRPr="00D602CC">
        <w:rPr>
          <w:rFonts w:cs="Tahoma"/>
          <w:color w:val="000000"/>
          <w:sz w:val="24"/>
          <w:szCs w:val="24"/>
        </w:rPr>
        <w:t>lijkt veel op volkomen concurrentie. Het enige verschil is dat producten niet homogeen zijn maar</w:t>
      </w:r>
      <w:r w:rsidRPr="00D602CC">
        <w:rPr>
          <w:rStyle w:val="apple-converted-space"/>
          <w:rFonts w:cs="Tahoma"/>
          <w:color w:val="000000"/>
          <w:sz w:val="24"/>
          <w:szCs w:val="24"/>
        </w:rPr>
        <w:t> </w:t>
      </w:r>
      <w:r w:rsidRPr="00D602CC">
        <w:rPr>
          <w:rFonts w:cs="Tahoma"/>
          <w:b/>
          <w:bCs/>
          <w:color w:val="000000"/>
          <w:sz w:val="24"/>
          <w:szCs w:val="24"/>
        </w:rPr>
        <w:t>gedifferentieerd (=heterogeen)</w:t>
      </w:r>
      <w:r w:rsidRPr="00D602CC">
        <w:rPr>
          <w:rFonts w:cs="Tahoma"/>
          <w:color w:val="000000"/>
          <w:sz w:val="24"/>
          <w:szCs w:val="24"/>
        </w:rPr>
        <w:t>. Alle andere marktkenmerken zijn hetzelfde. In de ogen van de consument biedt iedere producent een andere versie van hetzelfde product aan. In de praktijk komt deze marktvorm veel voor, zoals de markt voor schoenen of de markt van uit eten gaan (restaurants).</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 xml:space="preserve">De toetreding op de markt van gedifferentieerde (verschillende) producten verloopt anders dan op een markt met homogene producten. Want toetredende </w:t>
      </w:r>
      <w:proofErr w:type="spellStart"/>
      <w:r w:rsidRPr="00D602CC">
        <w:rPr>
          <w:rFonts w:cs="Tahoma"/>
          <w:color w:val="000000"/>
          <w:sz w:val="24"/>
          <w:szCs w:val="24"/>
        </w:rPr>
        <w:t>productenten</w:t>
      </w:r>
      <w:proofErr w:type="spellEnd"/>
      <w:r w:rsidRPr="00D602CC">
        <w:rPr>
          <w:rFonts w:cs="Tahoma"/>
          <w:color w:val="000000"/>
          <w:sz w:val="24"/>
          <w:szCs w:val="24"/>
        </w:rPr>
        <w:t xml:space="preserve"> maken een andere versie van het product dan de versies die al bestaan.</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Neem de markt van restaurants weer. In een stadje zitten al een pizzeria, een chinees en een Grieks restaurant. Als deze restaurants zijn concurrenten van elkaar op de markt van ‘uit eten gaan’. Maar ze bieden allemaal een</w:t>
      </w:r>
      <w:r w:rsidRPr="00D602CC">
        <w:rPr>
          <w:rStyle w:val="apple-converted-space"/>
          <w:rFonts w:cs="Tahoma"/>
          <w:color w:val="000000"/>
          <w:sz w:val="24"/>
          <w:szCs w:val="24"/>
        </w:rPr>
        <w:t> </w:t>
      </w:r>
      <w:r w:rsidRPr="00D602CC">
        <w:rPr>
          <w:rFonts w:cs="Tahoma"/>
          <w:b/>
          <w:bCs/>
          <w:color w:val="000000"/>
          <w:sz w:val="24"/>
          <w:szCs w:val="24"/>
        </w:rPr>
        <w:t>andere versie van het product</w:t>
      </w:r>
      <w:r w:rsidRPr="00D602CC">
        <w:rPr>
          <w:rStyle w:val="apple-converted-space"/>
          <w:rFonts w:cs="Tahoma"/>
          <w:color w:val="000000"/>
          <w:sz w:val="24"/>
          <w:szCs w:val="24"/>
        </w:rPr>
        <w:t> </w:t>
      </w:r>
      <w:r w:rsidRPr="00D602CC">
        <w:rPr>
          <w:rFonts w:cs="Tahoma"/>
          <w:color w:val="000000"/>
          <w:sz w:val="24"/>
          <w:szCs w:val="24"/>
        </w:rPr>
        <w:t>aan. Als er nu een nieuw restaurant komt, zal deze anders zijn dan de restaurants die er als zijn. bijvoorbeeld een restaurant met een Franse keuken.</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p>
    <w:p w:rsidR="00D602CC" w:rsidRDefault="00D602CC">
      <w:pPr>
        <w:rPr>
          <w:rFonts w:cs="Tahoma"/>
          <w:color w:val="000000"/>
          <w:sz w:val="24"/>
          <w:szCs w:val="24"/>
        </w:rPr>
      </w:pPr>
    </w:p>
    <w:p w:rsidR="00E925AF" w:rsidRPr="00D602CC" w:rsidRDefault="00E925AF">
      <w:pPr>
        <w:rPr>
          <w:rFonts w:cs="Tahoma"/>
          <w:color w:val="000000"/>
          <w:sz w:val="24"/>
          <w:szCs w:val="24"/>
        </w:rPr>
      </w:pPr>
      <w:r w:rsidRPr="00D602CC">
        <w:rPr>
          <w:rFonts w:cs="Tahoma"/>
          <w:color w:val="000000"/>
          <w:sz w:val="24"/>
          <w:szCs w:val="24"/>
        </w:rPr>
        <w:lastRenderedPageBreak/>
        <w:t>Deze type toetreding heeft 2 gevolgen.</w:t>
      </w:r>
      <w:r w:rsidRPr="00D602CC">
        <w:rPr>
          <w:rStyle w:val="apple-converted-space"/>
          <w:rFonts w:cs="Tahoma"/>
          <w:color w:val="000000"/>
          <w:sz w:val="24"/>
          <w:szCs w:val="24"/>
        </w:rPr>
        <w:t> </w:t>
      </w:r>
      <w:r w:rsidRPr="00D602CC">
        <w:rPr>
          <w:rFonts w:cs="Tahoma"/>
          <w:color w:val="000000"/>
          <w:sz w:val="24"/>
          <w:szCs w:val="24"/>
        </w:rPr>
        <w:br/>
        <w:t>• Ten eerste daalt de vraag voor de restaurants die er al waren.</w:t>
      </w:r>
      <w:r w:rsidRPr="00D602CC">
        <w:rPr>
          <w:rStyle w:val="apple-converted-space"/>
          <w:rFonts w:cs="Tahoma"/>
          <w:color w:val="000000"/>
          <w:sz w:val="24"/>
          <w:szCs w:val="24"/>
        </w:rPr>
        <w:t> </w:t>
      </w:r>
      <w:r w:rsidRPr="00D602CC">
        <w:rPr>
          <w:rFonts w:cs="Tahoma"/>
          <w:color w:val="000000"/>
          <w:sz w:val="24"/>
          <w:szCs w:val="24"/>
        </w:rPr>
        <w:br/>
        <w:t>• Ten tweede neemt de collectieve vraag naar het product ‘uit eten gaan’ toe. Dat komt doordat er door de consumenten nu meer te kiezen valt, waardoor de kans dat iemand dan uit eten gaat groter is. Want als hij uit meer restaurants kan kiezen, is de kans groter dat er een restaurant van zijn smaak bij zit.</w:t>
      </w:r>
    </w:p>
    <w:p w:rsidR="00E925AF" w:rsidRPr="00D602CC" w:rsidRDefault="00E925AF" w:rsidP="00E925AF">
      <w:pPr>
        <w:pStyle w:val="Normaalweb"/>
        <w:rPr>
          <w:rFonts w:asciiTheme="minorHAnsi" w:hAnsiTheme="minorHAnsi" w:cs="Tahoma"/>
          <w:color w:val="000000"/>
        </w:rPr>
      </w:pPr>
      <w:r w:rsidRPr="00D602CC">
        <w:rPr>
          <w:rFonts w:asciiTheme="minorHAnsi" w:hAnsiTheme="minorHAnsi" w:cs="Tahoma"/>
          <w:b/>
          <w:bCs/>
          <w:color w:val="000000"/>
        </w:rPr>
        <w:t>Monopolie:</w:t>
      </w:r>
      <w:r w:rsidRPr="00D602CC">
        <w:rPr>
          <w:rStyle w:val="apple-converted-space"/>
          <w:rFonts w:asciiTheme="minorHAnsi" w:hAnsiTheme="minorHAnsi" w:cs="Tahoma"/>
          <w:b/>
          <w:bCs/>
          <w:color w:val="000000"/>
        </w:rPr>
        <w:t> </w:t>
      </w:r>
      <w:r w:rsidRPr="00D602CC">
        <w:rPr>
          <w:rFonts w:asciiTheme="minorHAnsi" w:hAnsiTheme="minorHAnsi" w:cs="Tahoma"/>
          <w:color w:val="000000"/>
        </w:rPr>
        <w:t>Er is maar</w:t>
      </w:r>
      <w:r w:rsidRPr="00D602CC">
        <w:rPr>
          <w:rStyle w:val="apple-converted-space"/>
          <w:rFonts w:asciiTheme="minorHAnsi" w:hAnsiTheme="minorHAnsi" w:cs="Tahoma"/>
          <w:color w:val="000000"/>
        </w:rPr>
        <w:t> </w:t>
      </w:r>
      <w:r w:rsidRPr="00D602CC">
        <w:rPr>
          <w:rFonts w:asciiTheme="minorHAnsi" w:hAnsiTheme="minorHAnsi" w:cs="Tahoma"/>
          <w:b/>
          <w:bCs/>
          <w:color w:val="000000"/>
        </w:rPr>
        <w:t>1 producent</w:t>
      </w:r>
      <w:r w:rsidRPr="00D602CC">
        <w:rPr>
          <w:rStyle w:val="apple-converted-space"/>
          <w:rFonts w:asciiTheme="minorHAnsi" w:hAnsiTheme="minorHAnsi" w:cs="Tahoma"/>
          <w:color w:val="000000"/>
        </w:rPr>
        <w:t> </w:t>
      </w:r>
      <w:r w:rsidRPr="00D602CC">
        <w:rPr>
          <w:rFonts w:asciiTheme="minorHAnsi" w:hAnsiTheme="minorHAnsi" w:cs="Tahoma"/>
          <w:color w:val="000000"/>
        </w:rPr>
        <w:t xml:space="preserve">en die bepaalt de </w:t>
      </w:r>
      <w:proofErr w:type="spellStart"/>
      <w:r w:rsidRPr="00D602CC">
        <w:rPr>
          <w:rFonts w:asciiTheme="minorHAnsi" w:hAnsiTheme="minorHAnsi" w:cs="Tahoma"/>
          <w:color w:val="000000"/>
        </w:rPr>
        <w:t>evenwichtprijs</w:t>
      </w:r>
      <w:proofErr w:type="spellEnd"/>
      <w:r w:rsidRPr="00D602CC">
        <w:rPr>
          <w:rFonts w:asciiTheme="minorHAnsi" w:hAnsiTheme="minorHAnsi" w:cs="Tahoma"/>
          <w:color w:val="000000"/>
        </w:rPr>
        <w:t>. Hij hoeft daarbij geen rekening te houden met wat andere producenten doen, want die zijn er niet. Voorbeeld van een monopolie is de NS.</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Het bijzondere aan monopolie is dat door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afwezigheid van concurrentie</w:t>
      </w:r>
      <w:r w:rsidRPr="00D602CC">
        <w:rPr>
          <w:rStyle w:val="apple-converted-space"/>
          <w:rFonts w:asciiTheme="minorHAnsi" w:hAnsiTheme="minorHAnsi" w:cs="Tahoma"/>
          <w:color w:val="000000"/>
        </w:rPr>
        <w:t> </w:t>
      </w:r>
      <w:r w:rsidRPr="00D602CC">
        <w:rPr>
          <w:rFonts w:asciiTheme="minorHAnsi" w:hAnsiTheme="minorHAnsi" w:cs="Tahoma"/>
          <w:color w:val="000000"/>
        </w:rPr>
        <w:t>de monopolist iedere prijs kan vragen die hij wil. Anders gezegd een monopolist is een</w:t>
      </w:r>
      <w:r w:rsidRPr="00D602CC">
        <w:rPr>
          <w:rStyle w:val="apple-converted-space"/>
          <w:rFonts w:asciiTheme="minorHAnsi" w:hAnsiTheme="minorHAnsi" w:cs="Tahoma"/>
          <w:color w:val="000000"/>
        </w:rPr>
        <w:t> </w:t>
      </w:r>
      <w:r w:rsidRPr="00D602CC">
        <w:rPr>
          <w:rFonts w:asciiTheme="minorHAnsi" w:hAnsiTheme="minorHAnsi" w:cs="Tahoma"/>
          <w:b/>
          <w:bCs/>
          <w:color w:val="000000"/>
        </w:rPr>
        <w:t>prijszetter</w:t>
      </w:r>
      <w:r w:rsidRPr="00D602CC">
        <w:rPr>
          <w:rFonts w:asciiTheme="minorHAnsi" w:hAnsiTheme="minorHAnsi" w:cs="Tahoma"/>
          <w:color w:val="000000"/>
        </w:rPr>
        <w:t>.</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Hij kiest een prijs op de collectieve vraaglijn, maar welke prijs moet een monopolist kiezen? Een monopolist wil (net als iedere producent) zijn prijs maximaliseren. Hij haalt</w:t>
      </w:r>
      <w:r w:rsidRPr="00D602CC">
        <w:rPr>
          <w:rStyle w:val="apple-converted-space"/>
          <w:rFonts w:asciiTheme="minorHAnsi" w:hAnsiTheme="minorHAnsi" w:cs="Tahoma"/>
          <w:color w:val="000000"/>
        </w:rPr>
        <w:t> </w:t>
      </w:r>
      <w:r w:rsidRPr="00D602CC">
        <w:rPr>
          <w:rFonts w:asciiTheme="minorHAnsi" w:hAnsiTheme="minorHAnsi" w:cs="Tahoma"/>
          <w:b/>
          <w:bCs/>
          <w:color w:val="000000"/>
        </w:rPr>
        <w:t>maximale winst</w:t>
      </w:r>
      <w:r w:rsidRPr="00D602CC">
        <w:rPr>
          <w:rStyle w:val="apple-converted-space"/>
          <w:rFonts w:asciiTheme="minorHAnsi" w:hAnsiTheme="minorHAnsi" w:cs="Tahoma"/>
          <w:color w:val="000000"/>
        </w:rPr>
        <w:t> </w:t>
      </w:r>
      <w:r w:rsidRPr="00D602CC">
        <w:rPr>
          <w:rFonts w:asciiTheme="minorHAnsi" w:hAnsiTheme="minorHAnsi" w:cs="Tahoma"/>
          <w:color w:val="000000"/>
        </w:rPr>
        <w:t>bij een productieomvang waarbij geldt</w:t>
      </w:r>
      <w:r w:rsidRPr="00D602CC">
        <w:rPr>
          <w:rStyle w:val="apple-converted-space"/>
          <w:rFonts w:asciiTheme="minorHAnsi" w:hAnsiTheme="minorHAnsi" w:cs="Tahoma"/>
          <w:color w:val="000000"/>
        </w:rPr>
        <w:t> </w:t>
      </w:r>
      <w:r w:rsidRPr="00D602CC">
        <w:rPr>
          <w:rFonts w:asciiTheme="minorHAnsi" w:hAnsiTheme="minorHAnsi" w:cs="Tahoma"/>
          <w:b/>
          <w:bCs/>
          <w:color w:val="000000"/>
        </w:rPr>
        <w:t>MO = MK</w:t>
      </w:r>
      <w:r w:rsidRPr="00D602CC">
        <w:rPr>
          <w:rFonts w:asciiTheme="minorHAnsi" w:hAnsiTheme="minorHAnsi" w:cs="Tahoma"/>
          <w:color w:val="000000"/>
        </w:rPr>
        <w:t>. (MK moet altijd groter blijven als MO)</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r>
      <w:r w:rsidRPr="00D602CC">
        <w:rPr>
          <w:rFonts w:asciiTheme="minorHAnsi" w:hAnsiTheme="minorHAnsi" w:cs="Tahoma"/>
          <w:b/>
          <w:bCs/>
          <w:color w:val="000000"/>
        </w:rPr>
        <w:t>Oligopolie:</w:t>
      </w:r>
      <w:r w:rsidRPr="00D602CC">
        <w:rPr>
          <w:rStyle w:val="apple-converted-space"/>
          <w:rFonts w:asciiTheme="minorHAnsi" w:hAnsiTheme="minorHAnsi" w:cs="Tahoma"/>
          <w:b/>
          <w:bCs/>
          <w:color w:val="000000"/>
        </w:rPr>
        <w:t> </w:t>
      </w:r>
      <w:r w:rsidRPr="00D602CC">
        <w:rPr>
          <w:rFonts w:asciiTheme="minorHAnsi" w:hAnsiTheme="minorHAnsi" w:cs="Tahoma"/>
          <w:color w:val="000000"/>
        </w:rPr>
        <w:t>In praktijk zijn verreweg de meeste markten een oligopolie. Net als bij een monopolie hebben in een oligopolie de producenten invloed op de prijs van hun product. De prijs is een endogeen.</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Maar anders dan bij een monopolie moeten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producenten</w:t>
      </w:r>
      <w:r w:rsidRPr="00D602CC">
        <w:rPr>
          <w:rStyle w:val="apple-converted-space"/>
          <w:rFonts w:asciiTheme="minorHAnsi" w:hAnsiTheme="minorHAnsi" w:cs="Tahoma"/>
          <w:color w:val="000000"/>
        </w:rPr>
        <w:t> </w:t>
      </w:r>
      <w:r w:rsidRPr="00D602CC">
        <w:rPr>
          <w:rFonts w:asciiTheme="minorHAnsi" w:hAnsiTheme="minorHAnsi" w:cs="Tahoma"/>
          <w:color w:val="000000"/>
        </w:rPr>
        <w:t>nu wel</w:t>
      </w:r>
      <w:r w:rsidRPr="00D602CC">
        <w:rPr>
          <w:rStyle w:val="apple-converted-space"/>
          <w:rFonts w:asciiTheme="minorHAnsi" w:hAnsiTheme="minorHAnsi" w:cs="Tahoma"/>
          <w:color w:val="000000"/>
        </w:rPr>
        <w:t> </w:t>
      </w:r>
      <w:r w:rsidRPr="00D602CC">
        <w:rPr>
          <w:rFonts w:asciiTheme="minorHAnsi" w:hAnsiTheme="minorHAnsi" w:cs="Tahoma"/>
          <w:b/>
          <w:bCs/>
          <w:color w:val="000000"/>
        </w:rPr>
        <w:t>rekening houden met elkaar</w:t>
      </w:r>
      <w:r w:rsidRPr="00D602CC">
        <w:rPr>
          <w:rFonts w:asciiTheme="minorHAnsi" w:hAnsiTheme="minorHAnsi" w:cs="Tahoma"/>
          <w:color w:val="000000"/>
        </w:rPr>
        <w:t>. Stel dat een monopolist als NS een concurrent krijgt: er zijn nu 2 bedrijven die spoorwegen maken. De markt is een</w:t>
      </w:r>
      <w:r w:rsidRPr="00D602CC">
        <w:rPr>
          <w:rStyle w:val="apple-converted-space"/>
          <w:rFonts w:asciiTheme="minorHAnsi" w:hAnsiTheme="minorHAnsi" w:cs="Tahoma"/>
          <w:color w:val="000000"/>
        </w:rPr>
        <w:t> </w:t>
      </w:r>
      <w:r w:rsidRPr="00D602CC">
        <w:rPr>
          <w:rFonts w:asciiTheme="minorHAnsi" w:hAnsiTheme="minorHAnsi" w:cs="Tahoma"/>
          <w:b/>
          <w:bCs/>
          <w:color w:val="000000"/>
        </w:rPr>
        <w:t>duopolie</w:t>
      </w:r>
      <w:r w:rsidRPr="00D602CC">
        <w:rPr>
          <w:rFonts w:asciiTheme="minorHAnsi" w:hAnsiTheme="minorHAnsi" w:cs="Tahoma"/>
          <w:color w:val="000000"/>
        </w:rPr>
        <w:t>. Ex-monopolist NS moet opnieuw gaan bepalen hoeveel hij gaat produceren.</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r>
      <w:r w:rsidRPr="00D602CC">
        <w:rPr>
          <w:rFonts w:asciiTheme="minorHAnsi" w:hAnsiTheme="minorHAnsi" w:cs="Tahoma"/>
          <w:b/>
          <w:bCs/>
          <w:color w:val="000000"/>
        </w:rPr>
        <w:t>Producentensurplus</w:t>
      </w:r>
      <w:r w:rsidRPr="00D602CC">
        <w:rPr>
          <w:rFonts w:asciiTheme="minorHAnsi" w:hAnsiTheme="minorHAnsi" w:cs="Tahoma"/>
          <w:color w:val="000000"/>
        </w:rPr>
        <w:t>: de optelsom van de winsten van alle producenten (is de maatstaf van welbevinden van producenten).</w:t>
      </w:r>
      <w:r w:rsidRPr="00D602CC">
        <w:rPr>
          <w:rStyle w:val="apple-converted-space"/>
          <w:rFonts w:asciiTheme="minorHAnsi" w:hAnsiTheme="minorHAnsi" w:cs="Tahoma"/>
          <w:color w:val="000000"/>
        </w:rPr>
        <w:t> </w:t>
      </w:r>
      <w:r w:rsidRPr="00D602CC">
        <w:rPr>
          <w:rFonts w:asciiTheme="minorHAnsi" w:hAnsiTheme="minorHAnsi" w:cs="Tahoma"/>
          <w:b/>
          <w:bCs/>
          <w:color w:val="000000"/>
        </w:rPr>
        <w:t>Totale surplus</w:t>
      </w:r>
      <w:r w:rsidRPr="00D602CC">
        <w:rPr>
          <w:rFonts w:asciiTheme="minorHAnsi" w:hAnsiTheme="minorHAnsi" w:cs="Tahoma"/>
          <w:color w:val="000000"/>
        </w:rPr>
        <w:t>: de optelsom van het consumentensurplus en het producentensurplus.(dit is de maatstaf van het welbevinden van consumenten en producenten in het gegeven marktevenwicht)</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r>
      <w:r w:rsidRPr="00D602CC">
        <w:rPr>
          <w:rFonts w:asciiTheme="minorHAnsi" w:hAnsiTheme="minorHAnsi" w:cs="Tahoma"/>
          <w:b/>
          <w:bCs/>
          <w:color w:val="000000"/>
        </w:rPr>
        <w:t>Consumentensurplus</w:t>
      </w:r>
      <w:r w:rsidRPr="00D602CC">
        <w:rPr>
          <w:rStyle w:val="apple-converted-space"/>
          <w:rFonts w:asciiTheme="minorHAnsi" w:hAnsiTheme="minorHAnsi" w:cs="Tahoma"/>
          <w:color w:val="000000"/>
        </w:rPr>
        <w:t> </w:t>
      </w:r>
      <w:r w:rsidRPr="00D602CC">
        <w:rPr>
          <w:rFonts w:asciiTheme="minorHAnsi" w:hAnsiTheme="minorHAnsi" w:cs="Tahoma"/>
          <w:color w:val="000000"/>
        </w:rPr>
        <w:t>= het verschil tussen betalingsbereidheid van de consument en de marktprijs. De markt van volkomen concurrentie is efficiënt. Er bestaat geen andere marktvorm met een hoger totaal surplus.</w:t>
      </w:r>
      <w:r w:rsidRPr="00D602CC">
        <w:rPr>
          <w:rStyle w:val="apple-converted-space"/>
          <w:rFonts w:asciiTheme="minorHAnsi" w:hAnsiTheme="minorHAnsi" w:cs="Tahoma"/>
          <w:color w:val="000000"/>
        </w:rPr>
        <w:t> </w:t>
      </w:r>
    </w:p>
    <w:p w:rsidR="00D602CC" w:rsidRDefault="00E925AF" w:rsidP="00E925AF">
      <w:pPr>
        <w:pStyle w:val="Normaalweb"/>
        <w:rPr>
          <w:rFonts w:asciiTheme="minorHAnsi" w:hAnsiTheme="minorHAnsi" w:cs="Tahoma"/>
          <w:color w:val="000000"/>
        </w:rPr>
      </w:pPr>
      <w:r w:rsidRPr="00D602CC">
        <w:rPr>
          <w:rFonts w:asciiTheme="minorHAnsi" w:hAnsiTheme="minorHAnsi" w:cs="Tahoma"/>
          <w:b/>
          <w:bCs/>
          <w:color w:val="000000"/>
        </w:rPr>
        <w:t>Welvaartsverlies</w:t>
      </w:r>
      <w:r w:rsidRPr="00D602CC">
        <w:rPr>
          <w:rStyle w:val="apple-converted-space"/>
          <w:rFonts w:asciiTheme="minorHAnsi" w:hAnsiTheme="minorHAnsi" w:cs="Tahoma"/>
          <w:color w:val="000000"/>
        </w:rPr>
        <w:t> </w:t>
      </w:r>
      <w:r w:rsidRPr="00D602CC">
        <w:rPr>
          <w:rFonts w:asciiTheme="minorHAnsi" w:hAnsiTheme="minorHAnsi" w:cs="Tahoma"/>
          <w:color w:val="000000"/>
        </w:rPr>
        <w:t>= de mate van efficiëntie van andere markten wordt bepaalt door het totale surplus te vergelijken met die van volkomen concurrentie, het verschil is dan het welvaartsverlies.</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Het</w:t>
      </w:r>
      <w:r w:rsidRPr="00D602CC">
        <w:rPr>
          <w:rStyle w:val="apple-converted-space"/>
          <w:rFonts w:asciiTheme="minorHAnsi" w:hAnsiTheme="minorHAnsi" w:cs="Tahoma"/>
          <w:color w:val="000000"/>
        </w:rPr>
        <w:t> </w:t>
      </w:r>
      <w:r w:rsidRPr="00D602CC">
        <w:rPr>
          <w:rFonts w:asciiTheme="minorHAnsi" w:hAnsiTheme="minorHAnsi" w:cs="Tahoma"/>
          <w:b/>
          <w:bCs/>
          <w:color w:val="000000"/>
        </w:rPr>
        <w:t>consumentensurplus</w:t>
      </w:r>
      <w:r w:rsidRPr="00D602CC">
        <w:rPr>
          <w:rStyle w:val="apple-converted-space"/>
          <w:rFonts w:asciiTheme="minorHAnsi" w:hAnsiTheme="minorHAnsi" w:cs="Tahoma"/>
          <w:color w:val="000000"/>
        </w:rPr>
        <w:t> </w:t>
      </w:r>
      <w:r w:rsidRPr="00D602CC">
        <w:rPr>
          <w:rFonts w:asciiTheme="minorHAnsi" w:hAnsiTheme="minorHAnsi" w:cs="Tahoma"/>
          <w:color w:val="000000"/>
        </w:rPr>
        <w:t>zal</w:t>
      </w:r>
      <w:r w:rsidRPr="00D602CC">
        <w:rPr>
          <w:rStyle w:val="apple-converted-space"/>
          <w:rFonts w:asciiTheme="minorHAnsi" w:hAnsiTheme="minorHAnsi" w:cs="Tahoma"/>
          <w:color w:val="000000"/>
        </w:rPr>
        <w:t> </w:t>
      </w:r>
      <w:r w:rsidRPr="00D602CC">
        <w:rPr>
          <w:rFonts w:asciiTheme="minorHAnsi" w:hAnsiTheme="minorHAnsi" w:cs="Tahoma"/>
          <w:b/>
          <w:bCs/>
          <w:color w:val="000000"/>
        </w:rPr>
        <w:t>stijgen</w:t>
      </w:r>
      <w:r w:rsidRPr="00D602CC">
        <w:rPr>
          <w:rStyle w:val="apple-converted-space"/>
          <w:rFonts w:asciiTheme="minorHAnsi" w:hAnsiTheme="minorHAnsi" w:cs="Tahoma"/>
          <w:color w:val="000000"/>
        </w:rPr>
        <w:t> </w:t>
      </w:r>
      <w:r w:rsidRPr="00D602CC">
        <w:rPr>
          <w:rFonts w:asciiTheme="minorHAnsi" w:hAnsiTheme="minorHAnsi" w:cs="Tahoma"/>
          <w:color w:val="000000"/>
        </w:rPr>
        <w:t>naarmate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concurrentie</w:t>
      </w:r>
      <w:r w:rsidRPr="00D602CC">
        <w:rPr>
          <w:rStyle w:val="apple-converted-space"/>
          <w:rFonts w:asciiTheme="minorHAnsi" w:hAnsiTheme="minorHAnsi" w:cs="Tahoma"/>
          <w:color w:val="000000"/>
        </w:rPr>
        <w:t> </w:t>
      </w:r>
      <w:r w:rsidRPr="00D602CC">
        <w:rPr>
          <w:rFonts w:asciiTheme="minorHAnsi" w:hAnsiTheme="minorHAnsi" w:cs="Tahoma"/>
          <w:b/>
          <w:bCs/>
          <w:color w:val="000000"/>
        </w:rPr>
        <w:t>toeneemt</w:t>
      </w:r>
      <w:r w:rsidRPr="00D602CC">
        <w:rPr>
          <w:rFonts w:asciiTheme="minorHAnsi" w:hAnsiTheme="minorHAnsi" w:cs="Tahoma"/>
          <w:color w:val="000000"/>
        </w:rPr>
        <w:t>. Dus bij volkomen concurrentie is het consumenten surplus maximaal. Het producenten surplus zal stijgen naarmate de concurrentie daalt. Dus bij monopolie is het producentensurplus maximaal.</w:t>
      </w:r>
      <w:r w:rsidRPr="00D602CC">
        <w:rPr>
          <w:rStyle w:val="apple-converted-space"/>
          <w:rFonts w:asciiTheme="minorHAnsi" w:hAnsiTheme="minorHAnsi" w:cs="Tahoma"/>
          <w:color w:val="000000"/>
        </w:rPr>
        <w:t> </w:t>
      </w:r>
      <w:r w:rsidRPr="00D602CC">
        <w:rPr>
          <w:rFonts w:asciiTheme="minorHAnsi" w:hAnsiTheme="minorHAnsi" w:cs="Tahoma"/>
          <w:color w:val="000000"/>
        </w:rPr>
        <w:br/>
        <w:t> </w:t>
      </w:r>
      <w:r w:rsidRPr="00D602CC">
        <w:rPr>
          <w:rFonts w:asciiTheme="minorHAnsi" w:hAnsiTheme="minorHAnsi" w:cs="Tahoma"/>
          <w:color w:val="000000"/>
        </w:rPr>
        <w:br/>
      </w:r>
      <w:r w:rsidRPr="00D602CC">
        <w:rPr>
          <w:rFonts w:asciiTheme="minorHAnsi" w:hAnsiTheme="minorHAnsi" w:cs="Tahoma"/>
          <w:b/>
          <w:bCs/>
          <w:color w:val="000000"/>
        </w:rPr>
        <w:t>Prijsdiscriminatie</w:t>
      </w:r>
      <w:r w:rsidRPr="00D602CC">
        <w:rPr>
          <w:rStyle w:val="apple-converted-space"/>
          <w:rFonts w:asciiTheme="minorHAnsi" w:hAnsiTheme="minorHAnsi" w:cs="Tahoma"/>
          <w:color w:val="000000"/>
        </w:rPr>
        <w:t> </w:t>
      </w:r>
      <w:r w:rsidRPr="00D602CC">
        <w:rPr>
          <w:rFonts w:asciiTheme="minorHAnsi" w:hAnsiTheme="minorHAnsi" w:cs="Tahoma"/>
          <w:color w:val="000000"/>
        </w:rPr>
        <w:t>= als producenten een prijs kunnen beïnvloeden, zullen ze voor 65+ en kinderen een minder hoge prijs vragen dan volwassenen.</w:t>
      </w:r>
      <w:r w:rsidRPr="00D602CC">
        <w:rPr>
          <w:rStyle w:val="apple-converted-space"/>
          <w:rFonts w:asciiTheme="minorHAnsi" w:hAnsiTheme="minorHAnsi" w:cs="Tahoma"/>
          <w:color w:val="000000"/>
        </w:rPr>
        <w:t> </w:t>
      </w:r>
    </w:p>
    <w:p w:rsidR="00E925AF" w:rsidRPr="00D602CC" w:rsidRDefault="00D602CC" w:rsidP="00E925AF">
      <w:pPr>
        <w:pStyle w:val="Normaalweb"/>
        <w:rPr>
          <w:rFonts w:asciiTheme="minorHAnsi" w:hAnsiTheme="minorHAnsi" w:cs="Tahoma"/>
          <w:color w:val="000000"/>
        </w:rPr>
      </w:pPr>
      <w:r>
        <w:rPr>
          <w:rFonts w:asciiTheme="minorHAnsi" w:hAnsiTheme="minorHAnsi" w:cs="Tahoma"/>
          <w:color w:val="000000"/>
        </w:rPr>
        <w:lastRenderedPageBreak/>
        <w:t>O</w:t>
      </w:r>
      <w:r w:rsidR="00E925AF" w:rsidRPr="00D602CC">
        <w:rPr>
          <w:rFonts w:asciiTheme="minorHAnsi" w:hAnsiTheme="minorHAnsi" w:cs="Tahoma"/>
          <w:color w:val="000000"/>
        </w:rPr>
        <w:t>m te zorgen dat prijsdiscriminatie vlekkeloos verloopt moet aan twee voorwaarden voldaan worden:</w:t>
      </w:r>
      <w:r w:rsidR="00E925AF" w:rsidRPr="00D602CC">
        <w:rPr>
          <w:rStyle w:val="apple-converted-space"/>
          <w:rFonts w:asciiTheme="minorHAnsi" w:hAnsiTheme="minorHAnsi" w:cs="Tahoma"/>
          <w:color w:val="000000"/>
        </w:rPr>
        <w:t> </w:t>
      </w:r>
      <w:r w:rsidR="00E925AF" w:rsidRPr="00D602CC">
        <w:rPr>
          <w:rFonts w:asciiTheme="minorHAnsi" w:hAnsiTheme="minorHAnsi" w:cs="Tahoma"/>
          <w:color w:val="000000"/>
        </w:rPr>
        <w:br/>
        <w:t>• Consumenten moeten</w:t>
      </w:r>
      <w:r w:rsidR="00E925AF" w:rsidRPr="00D602CC">
        <w:rPr>
          <w:rStyle w:val="apple-converted-space"/>
          <w:rFonts w:asciiTheme="minorHAnsi" w:hAnsiTheme="minorHAnsi" w:cs="Tahoma"/>
          <w:color w:val="000000"/>
        </w:rPr>
        <w:t> </w:t>
      </w:r>
      <w:r w:rsidR="00E925AF" w:rsidRPr="00D602CC">
        <w:rPr>
          <w:rFonts w:asciiTheme="minorHAnsi" w:hAnsiTheme="minorHAnsi" w:cs="Tahoma"/>
          <w:b/>
          <w:bCs/>
          <w:color w:val="000000"/>
        </w:rPr>
        <w:t>onderling</w:t>
      </w:r>
      <w:r w:rsidR="00E925AF" w:rsidRPr="00D602CC">
        <w:rPr>
          <w:rStyle w:val="apple-converted-space"/>
          <w:rFonts w:asciiTheme="minorHAnsi" w:hAnsiTheme="minorHAnsi" w:cs="Tahoma"/>
          <w:color w:val="000000"/>
        </w:rPr>
        <w:t> </w:t>
      </w:r>
      <w:r w:rsidR="00E925AF" w:rsidRPr="00D602CC">
        <w:rPr>
          <w:rFonts w:asciiTheme="minorHAnsi" w:hAnsiTheme="minorHAnsi" w:cs="Tahoma"/>
          <w:color w:val="000000"/>
        </w:rPr>
        <w:t>het product</w:t>
      </w:r>
      <w:r w:rsidR="00E925AF" w:rsidRPr="00D602CC">
        <w:rPr>
          <w:rStyle w:val="apple-converted-space"/>
          <w:rFonts w:asciiTheme="minorHAnsi" w:hAnsiTheme="minorHAnsi" w:cs="Tahoma"/>
          <w:color w:val="000000"/>
        </w:rPr>
        <w:t> </w:t>
      </w:r>
      <w:r w:rsidR="00E925AF" w:rsidRPr="00D602CC">
        <w:rPr>
          <w:rFonts w:asciiTheme="minorHAnsi" w:hAnsiTheme="minorHAnsi" w:cs="Tahoma"/>
          <w:b/>
          <w:bCs/>
          <w:color w:val="000000"/>
        </w:rPr>
        <w:t>niet</w:t>
      </w:r>
      <w:r w:rsidR="00E925AF" w:rsidRPr="00D602CC">
        <w:rPr>
          <w:rStyle w:val="apple-converted-space"/>
          <w:rFonts w:asciiTheme="minorHAnsi" w:hAnsiTheme="minorHAnsi" w:cs="Tahoma"/>
          <w:color w:val="000000"/>
        </w:rPr>
        <w:t> </w:t>
      </w:r>
      <w:r w:rsidR="00E925AF" w:rsidRPr="00D602CC">
        <w:rPr>
          <w:rFonts w:asciiTheme="minorHAnsi" w:hAnsiTheme="minorHAnsi" w:cs="Tahoma"/>
          <w:color w:val="000000"/>
        </w:rPr>
        <w:t>kunnen</w:t>
      </w:r>
      <w:r w:rsidR="00E925AF" w:rsidRPr="00D602CC">
        <w:rPr>
          <w:rStyle w:val="apple-converted-space"/>
          <w:rFonts w:asciiTheme="minorHAnsi" w:hAnsiTheme="minorHAnsi" w:cs="Tahoma"/>
          <w:color w:val="000000"/>
        </w:rPr>
        <w:t> </w:t>
      </w:r>
      <w:r w:rsidR="00E925AF" w:rsidRPr="00D602CC">
        <w:rPr>
          <w:rFonts w:asciiTheme="minorHAnsi" w:hAnsiTheme="minorHAnsi" w:cs="Tahoma"/>
          <w:b/>
          <w:bCs/>
          <w:color w:val="000000"/>
        </w:rPr>
        <w:t>doorverkopen</w:t>
      </w:r>
      <w:r w:rsidR="00E925AF" w:rsidRPr="00D602CC">
        <w:rPr>
          <w:rStyle w:val="apple-converted-space"/>
          <w:rFonts w:asciiTheme="minorHAnsi" w:hAnsiTheme="minorHAnsi" w:cs="Tahoma"/>
          <w:color w:val="000000"/>
        </w:rPr>
        <w:t> </w:t>
      </w:r>
      <w:r w:rsidR="00E925AF" w:rsidRPr="00D602CC">
        <w:rPr>
          <w:rFonts w:asciiTheme="minorHAnsi" w:hAnsiTheme="minorHAnsi" w:cs="Tahoma"/>
          <w:color w:val="000000"/>
        </w:rPr>
        <w:br/>
        <w:t>• Consumenten moeten in</w:t>
      </w:r>
      <w:r w:rsidR="00E925AF" w:rsidRPr="00D602CC">
        <w:rPr>
          <w:rStyle w:val="apple-converted-space"/>
          <w:rFonts w:asciiTheme="minorHAnsi" w:hAnsiTheme="minorHAnsi" w:cs="Tahoma"/>
          <w:color w:val="000000"/>
        </w:rPr>
        <w:t> </w:t>
      </w:r>
      <w:r w:rsidR="00E925AF" w:rsidRPr="00D602CC">
        <w:rPr>
          <w:rFonts w:asciiTheme="minorHAnsi" w:hAnsiTheme="minorHAnsi" w:cs="Tahoma"/>
          <w:b/>
          <w:bCs/>
          <w:color w:val="000000"/>
        </w:rPr>
        <w:t>marktsegmenten onderscheiden</w:t>
      </w:r>
      <w:r w:rsidR="00E925AF" w:rsidRPr="00D602CC">
        <w:rPr>
          <w:rStyle w:val="apple-converted-space"/>
          <w:rFonts w:asciiTheme="minorHAnsi" w:hAnsiTheme="minorHAnsi" w:cs="Tahoma"/>
          <w:color w:val="000000"/>
        </w:rPr>
        <w:t> </w:t>
      </w:r>
      <w:r w:rsidR="00E925AF" w:rsidRPr="00D602CC">
        <w:rPr>
          <w:rFonts w:asciiTheme="minorHAnsi" w:hAnsiTheme="minorHAnsi" w:cs="Tahoma"/>
          <w:color w:val="000000"/>
        </w:rPr>
        <w:t>kunnen worden.</w:t>
      </w:r>
      <w:r w:rsidR="00E925AF" w:rsidRPr="00D602CC">
        <w:rPr>
          <w:rStyle w:val="apple-converted-space"/>
          <w:rFonts w:asciiTheme="minorHAnsi" w:hAnsiTheme="minorHAnsi" w:cs="Tahoma"/>
          <w:color w:val="000000"/>
        </w:rPr>
        <w:t> </w:t>
      </w:r>
      <w:r w:rsidR="00E925AF" w:rsidRPr="00D602CC">
        <w:rPr>
          <w:rFonts w:asciiTheme="minorHAnsi" w:hAnsiTheme="minorHAnsi" w:cs="Tahoma"/>
          <w:color w:val="000000"/>
        </w:rPr>
        <w:br/>
      </w:r>
      <w:r w:rsidR="00E925AF" w:rsidRPr="00D602CC">
        <w:rPr>
          <w:rFonts w:asciiTheme="minorHAnsi" w:hAnsiTheme="minorHAnsi" w:cs="Tahoma"/>
          <w:color w:val="000000"/>
        </w:rPr>
        <w:br/>
        <w:t>Consumenten worden ingedeeld in bepaalde groepen, zoals iedereen van 65+. Dit zijn marktsegmenten.</w:t>
      </w:r>
    </w:p>
    <w:p w:rsidR="00E925AF" w:rsidRPr="00D602CC" w:rsidRDefault="00E925AF">
      <w:pPr>
        <w:rPr>
          <w:rFonts w:cs="Tahoma"/>
          <w:color w:val="000000"/>
          <w:sz w:val="24"/>
          <w:szCs w:val="24"/>
        </w:rPr>
      </w:pPr>
      <w:r w:rsidRPr="00D602CC">
        <w:rPr>
          <w:rFonts w:cs="Tahoma"/>
          <w:b/>
          <w:bCs/>
          <w:color w:val="000000"/>
          <w:sz w:val="24"/>
          <w:szCs w:val="24"/>
        </w:rPr>
        <w:t>Subsidie</w:t>
      </w:r>
      <w:r w:rsidRPr="00D602CC">
        <w:rPr>
          <w:rStyle w:val="apple-converted-space"/>
          <w:rFonts w:cs="Tahoma"/>
          <w:color w:val="000000"/>
          <w:sz w:val="24"/>
          <w:szCs w:val="24"/>
        </w:rPr>
        <w:t> </w:t>
      </w:r>
      <w:r w:rsidRPr="00D602CC">
        <w:rPr>
          <w:rFonts w:cs="Tahoma"/>
          <w:color w:val="000000"/>
          <w:sz w:val="24"/>
          <w:szCs w:val="24"/>
        </w:rPr>
        <w:t>is een korting van de overheid. Bijvoorbeeld, de overheid wil fietsen aanmoedigen, daarom geeft de overheid subsidie op een nieuwe fiets als deze gebruikt wordt om naar het werk te gaan.</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De overheid moet de</w:t>
      </w:r>
      <w:r w:rsidRPr="00D602CC">
        <w:rPr>
          <w:rStyle w:val="apple-converted-space"/>
          <w:rFonts w:cs="Tahoma"/>
          <w:color w:val="000000"/>
          <w:sz w:val="24"/>
          <w:szCs w:val="24"/>
        </w:rPr>
        <w:t> </w:t>
      </w:r>
      <w:r w:rsidRPr="00D602CC">
        <w:rPr>
          <w:rFonts w:cs="Tahoma"/>
          <w:b/>
          <w:bCs/>
          <w:color w:val="000000"/>
          <w:sz w:val="24"/>
          <w:szCs w:val="24"/>
        </w:rPr>
        <w:t>vrije marktwerking</w:t>
      </w:r>
      <w:r w:rsidRPr="00D602CC">
        <w:rPr>
          <w:rStyle w:val="apple-converted-space"/>
          <w:rFonts w:cs="Tahoma"/>
          <w:color w:val="000000"/>
          <w:sz w:val="24"/>
          <w:szCs w:val="24"/>
        </w:rPr>
        <w:t> </w:t>
      </w:r>
      <w:r w:rsidRPr="00D602CC">
        <w:rPr>
          <w:rFonts w:cs="Tahoma"/>
          <w:color w:val="000000"/>
          <w:sz w:val="24"/>
          <w:szCs w:val="24"/>
        </w:rPr>
        <w:t>in de gaten houden. want de politici willen dat de agrarische bedrijven in Nederland blijven bestaan. Als de prijzen voor landbouwproducten zo laag worden dat veel agrariërs moeten stoppen met hun bedrijf, kan dat voor de overheid een reden zijn om een</w:t>
      </w:r>
      <w:r w:rsidRPr="00D602CC">
        <w:rPr>
          <w:rStyle w:val="apple-converted-space"/>
          <w:rFonts w:cs="Tahoma"/>
          <w:color w:val="000000"/>
          <w:sz w:val="24"/>
          <w:szCs w:val="24"/>
        </w:rPr>
        <w:t> </w:t>
      </w:r>
      <w:r w:rsidRPr="00D602CC">
        <w:rPr>
          <w:rFonts w:cs="Tahoma"/>
          <w:b/>
          <w:bCs/>
          <w:color w:val="000000"/>
          <w:sz w:val="24"/>
          <w:szCs w:val="24"/>
        </w:rPr>
        <w:t>minimumprijs</w:t>
      </w:r>
      <w:r w:rsidRPr="00D602CC">
        <w:rPr>
          <w:rStyle w:val="apple-converted-space"/>
          <w:rFonts w:cs="Tahoma"/>
          <w:color w:val="000000"/>
          <w:sz w:val="24"/>
          <w:szCs w:val="24"/>
        </w:rPr>
        <w:t> </w:t>
      </w:r>
      <w:r w:rsidRPr="00D602CC">
        <w:rPr>
          <w:rFonts w:cs="Tahoma"/>
          <w:color w:val="000000"/>
          <w:sz w:val="24"/>
          <w:szCs w:val="24"/>
        </w:rPr>
        <w:t>in te stellen.</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Extern effect:</w:t>
      </w:r>
      <w:r w:rsidRPr="00D602CC">
        <w:rPr>
          <w:rFonts w:cs="Tahoma"/>
          <w:color w:val="000000"/>
          <w:sz w:val="24"/>
          <w:szCs w:val="24"/>
        </w:rPr>
        <w:br/>
        <w:t>• Ontstaan tijdens: productie / consumptie.</w:t>
      </w:r>
      <w:r w:rsidRPr="00D602CC">
        <w:rPr>
          <w:rStyle w:val="apple-converted-space"/>
          <w:rFonts w:cs="Tahoma"/>
          <w:color w:val="000000"/>
          <w:sz w:val="24"/>
          <w:szCs w:val="24"/>
        </w:rPr>
        <w:t> </w:t>
      </w:r>
      <w:r w:rsidRPr="00D602CC">
        <w:rPr>
          <w:rFonts w:cs="Tahoma"/>
          <w:color w:val="000000"/>
          <w:sz w:val="24"/>
          <w:szCs w:val="24"/>
        </w:rPr>
        <w:br/>
        <w:t>• Onbedoeld</w:t>
      </w:r>
      <w:r w:rsidRPr="00D602CC">
        <w:rPr>
          <w:rStyle w:val="apple-converted-space"/>
          <w:rFonts w:cs="Tahoma"/>
          <w:color w:val="000000"/>
          <w:sz w:val="24"/>
          <w:szCs w:val="24"/>
        </w:rPr>
        <w:t> </w:t>
      </w:r>
      <w:r w:rsidRPr="00D602CC">
        <w:rPr>
          <w:rFonts w:cs="Tahoma"/>
          <w:color w:val="000000"/>
          <w:sz w:val="24"/>
          <w:szCs w:val="24"/>
        </w:rPr>
        <w:br/>
        <w:t>• Kan positief / negatief zijn.</w:t>
      </w:r>
      <w:r w:rsidRPr="00D602CC">
        <w:rPr>
          <w:rStyle w:val="apple-converted-space"/>
          <w:rFonts w:cs="Tahoma"/>
          <w:color w:val="000000"/>
          <w:sz w:val="24"/>
          <w:szCs w:val="24"/>
        </w:rPr>
        <w:t> </w:t>
      </w:r>
      <w:r w:rsidRPr="00D602CC">
        <w:rPr>
          <w:rFonts w:cs="Tahoma"/>
          <w:color w:val="000000"/>
          <w:sz w:val="24"/>
          <w:szCs w:val="24"/>
        </w:rPr>
        <w:br/>
        <w:t>• Beïnvloeden de welvaart van anderen</w:t>
      </w:r>
      <w:r w:rsidRPr="00D602CC">
        <w:rPr>
          <w:rStyle w:val="apple-converted-space"/>
          <w:rFonts w:cs="Tahoma"/>
          <w:color w:val="000000"/>
          <w:sz w:val="24"/>
          <w:szCs w:val="24"/>
        </w:rPr>
        <w:t> </w:t>
      </w:r>
      <w:r w:rsidRPr="00D602CC">
        <w:rPr>
          <w:rFonts w:cs="Tahoma"/>
          <w:color w:val="000000"/>
          <w:sz w:val="24"/>
          <w:szCs w:val="24"/>
        </w:rPr>
        <w:br/>
        <w:t>• Zit niet in de (markt) prijs. (= het positieve of negatieve effect is niet in de marktprijs meegerekend).</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Negatief extern effect:</w:t>
      </w:r>
      <w:r w:rsidRPr="00D602CC">
        <w:rPr>
          <w:rStyle w:val="apple-converted-space"/>
          <w:rFonts w:cs="Tahoma"/>
          <w:color w:val="000000"/>
          <w:sz w:val="24"/>
          <w:szCs w:val="24"/>
        </w:rPr>
        <w:t> </w:t>
      </w:r>
      <w:r w:rsidRPr="00D602CC">
        <w:rPr>
          <w:rFonts w:cs="Tahoma"/>
          <w:color w:val="000000"/>
          <w:sz w:val="24"/>
          <w:szCs w:val="24"/>
        </w:rPr>
        <w:t>buiten de markt om werkend</w:t>
      </w:r>
      <w:r w:rsidRPr="00D602CC">
        <w:rPr>
          <w:rStyle w:val="apple-converted-space"/>
          <w:rFonts w:cs="Tahoma"/>
          <w:color w:val="000000"/>
          <w:sz w:val="24"/>
          <w:szCs w:val="24"/>
        </w:rPr>
        <w:t> </w:t>
      </w:r>
      <w:r w:rsidRPr="00D602CC">
        <w:rPr>
          <w:rFonts w:cs="Tahoma"/>
          <w:b/>
          <w:bCs/>
          <w:color w:val="000000"/>
          <w:sz w:val="24"/>
          <w:szCs w:val="24"/>
        </w:rPr>
        <w:t>negatief effect van productie</w:t>
      </w:r>
      <w:r w:rsidRPr="00D602CC">
        <w:rPr>
          <w:rFonts w:cs="Tahoma"/>
          <w:color w:val="000000"/>
          <w:sz w:val="24"/>
          <w:szCs w:val="24"/>
        </w:rPr>
        <w:t>, waarvan de kosten niet worden meegenomen in de kosten van het bedrijf of in het surplus van de consument. Denk aan:</w:t>
      </w:r>
      <w:r w:rsidRPr="00D602CC">
        <w:rPr>
          <w:rStyle w:val="apple-converted-space"/>
          <w:rFonts w:cs="Tahoma"/>
          <w:color w:val="000000"/>
          <w:sz w:val="24"/>
          <w:szCs w:val="24"/>
        </w:rPr>
        <w:t> </w:t>
      </w:r>
      <w:r w:rsidRPr="00D602CC">
        <w:rPr>
          <w:rFonts w:cs="Tahoma"/>
          <w:b/>
          <w:bCs/>
          <w:color w:val="000000"/>
          <w:sz w:val="24"/>
          <w:szCs w:val="24"/>
        </w:rPr>
        <w:t>geluidsoverlast</w:t>
      </w:r>
      <w:r w:rsidRPr="00D602CC">
        <w:rPr>
          <w:rFonts w:cs="Tahoma"/>
          <w:color w:val="000000"/>
          <w:sz w:val="24"/>
          <w:szCs w:val="24"/>
        </w:rPr>
        <w:t>,</w:t>
      </w:r>
      <w:r w:rsidRPr="00D602CC">
        <w:rPr>
          <w:rStyle w:val="apple-converted-space"/>
          <w:rFonts w:cs="Tahoma"/>
          <w:color w:val="000000"/>
          <w:sz w:val="24"/>
          <w:szCs w:val="24"/>
        </w:rPr>
        <w:t> </w:t>
      </w:r>
      <w:r w:rsidRPr="00D602CC">
        <w:rPr>
          <w:rFonts w:cs="Tahoma"/>
          <w:b/>
          <w:bCs/>
          <w:color w:val="000000"/>
          <w:sz w:val="24"/>
          <w:szCs w:val="24"/>
        </w:rPr>
        <w:t>milieuvervuiling</w:t>
      </w:r>
      <w:r w:rsidRPr="00D602CC">
        <w:rPr>
          <w:rFonts w:cs="Tahoma"/>
          <w:color w:val="000000"/>
          <w:sz w:val="24"/>
          <w:szCs w:val="24"/>
        </w:rPr>
        <w:t xml:space="preserve">. Hoe groter het negatief extern effect, hoe groter </w:t>
      </w:r>
      <w:proofErr w:type="spellStart"/>
      <w:r w:rsidRPr="00D602CC">
        <w:rPr>
          <w:rFonts w:cs="Tahoma"/>
          <w:color w:val="000000"/>
          <w:sz w:val="24"/>
          <w:szCs w:val="24"/>
        </w:rPr>
        <w:t>de</w:t>
      </w:r>
      <w:r w:rsidRPr="00D602CC">
        <w:rPr>
          <w:rFonts w:cs="Tahoma"/>
          <w:b/>
          <w:bCs/>
          <w:color w:val="000000"/>
          <w:sz w:val="24"/>
          <w:szCs w:val="24"/>
        </w:rPr>
        <w:t>marktfalen</w:t>
      </w:r>
      <w:proofErr w:type="spellEnd"/>
      <w:r w:rsidRPr="00D602CC">
        <w:rPr>
          <w:rFonts w:cs="Tahoma"/>
          <w:color w:val="000000"/>
          <w:sz w:val="24"/>
          <w:szCs w:val="24"/>
        </w:rPr>
        <w:t>: de vrije marktwerking wordt verstoord. Op de markt komt geen optimale situatie tot stand. Situatie waarin het marktevenwicht niet alle kosten en baten van productie en consumptie weergeeft.</w:t>
      </w:r>
      <w:r w:rsidRPr="00D602CC">
        <w:rPr>
          <w:rStyle w:val="apple-converted-space"/>
          <w:rFonts w:cs="Tahoma"/>
          <w:color w:val="000000"/>
          <w:sz w:val="24"/>
          <w:szCs w:val="24"/>
        </w:rPr>
        <w:t> </w:t>
      </w:r>
      <w:r w:rsidRPr="00D602CC">
        <w:rPr>
          <w:rFonts w:cs="Tahoma"/>
          <w:color w:val="000000"/>
          <w:sz w:val="24"/>
          <w:szCs w:val="24"/>
        </w:rPr>
        <w:br/>
      </w:r>
    </w:p>
    <w:p w:rsidR="00E925AF" w:rsidRPr="00D602CC" w:rsidRDefault="00E925AF">
      <w:pPr>
        <w:rPr>
          <w:rFonts w:cs="Tahoma"/>
          <w:color w:val="000000"/>
          <w:sz w:val="24"/>
          <w:szCs w:val="24"/>
        </w:rPr>
      </w:pPr>
      <w:r w:rsidRPr="00D602CC">
        <w:rPr>
          <w:rFonts w:cs="Tahoma"/>
          <w:b/>
          <w:bCs/>
          <w:color w:val="000000"/>
          <w:sz w:val="24"/>
          <w:szCs w:val="24"/>
        </w:rPr>
        <w:t>Positief extern effect:</w:t>
      </w:r>
      <w:r w:rsidRPr="00D602CC">
        <w:rPr>
          <w:rStyle w:val="apple-converted-space"/>
          <w:rFonts w:cs="Tahoma"/>
          <w:color w:val="000000"/>
          <w:sz w:val="24"/>
          <w:szCs w:val="24"/>
        </w:rPr>
        <w:t> </w:t>
      </w:r>
      <w:r w:rsidRPr="00D602CC">
        <w:rPr>
          <w:rFonts w:cs="Tahoma"/>
          <w:color w:val="000000"/>
          <w:sz w:val="24"/>
          <w:szCs w:val="24"/>
        </w:rPr>
        <w:t>buiten de markt om werkend</w:t>
      </w:r>
      <w:r w:rsidRPr="00D602CC">
        <w:rPr>
          <w:rStyle w:val="apple-converted-space"/>
          <w:rFonts w:cs="Tahoma"/>
          <w:color w:val="000000"/>
          <w:sz w:val="24"/>
          <w:szCs w:val="24"/>
        </w:rPr>
        <w:t> </w:t>
      </w:r>
      <w:r w:rsidRPr="00D602CC">
        <w:rPr>
          <w:rFonts w:cs="Tahoma"/>
          <w:b/>
          <w:bCs/>
          <w:color w:val="000000"/>
          <w:sz w:val="24"/>
          <w:szCs w:val="24"/>
        </w:rPr>
        <w:t>positief effect van productie</w:t>
      </w:r>
      <w:r w:rsidRPr="00D602CC">
        <w:rPr>
          <w:rFonts w:cs="Tahoma"/>
          <w:color w:val="000000"/>
          <w:sz w:val="24"/>
          <w:szCs w:val="24"/>
        </w:rPr>
        <w:t>, waarvan de baten niet worden meegenomen in de opbrengsten van het bedrijf of het surplus van de consument. Voorbeeld: iemand verfraait zijn tuin en voorbijgangers genieten daarvan zonder ervoor te hoeven betalen. Of: een bedrijf dat zich vestigt in een gebied waar eerder gevestigde ondernemingen voor een goede infrastructuur, voor geschoolde arbeid en dergelijke hebben gezorgd, profiteert daarvan zonder ervoor te hoeven betalen.</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De overheid beïnvloedt de productiekosten van producenten met een positief of negatief extern effect als ze de</w:t>
      </w:r>
      <w:r w:rsidRPr="00D602CC">
        <w:rPr>
          <w:rStyle w:val="apple-converted-space"/>
          <w:rFonts w:cs="Tahoma"/>
          <w:color w:val="000000"/>
          <w:sz w:val="24"/>
          <w:szCs w:val="24"/>
        </w:rPr>
        <w:t> </w:t>
      </w:r>
      <w:proofErr w:type="spellStart"/>
      <w:r w:rsidRPr="00D602CC">
        <w:rPr>
          <w:rFonts w:cs="Tahoma"/>
          <w:b/>
          <w:bCs/>
          <w:color w:val="000000"/>
          <w:sz w:val="24"/>
          <w:szCs w:val="24"/>
        </w:rPr>
        <w:t>marktfalen</w:t>
      </w:r>
      <w:proofErr w:type="spellEnd"/>
      <w:r w:rsidRPr="00D602CC">
        <w:rPr>
          <w:rStyle w:val="apple-converted-space"/>
          <w:rFonts w:cs="Tahoma"/>
          <w:color w:val="000000"/>
          <w:sz w:val="24"/>
          <w:szCs w:val="24"/>
        </w:rPr>
        <w:t> </w:t>
      </w:r>
      <w:r w:rsidRPr="00D602CC">
        <w:rPr>
          <w:rFonts w:cs="Tahoma"/>
          <w:color w:val="000000"/>
          <w:sz w:val="24"/>
          <w:szCs w:val="24"/>
        </w:rPr>
        <w:t>willen verminderen. De overheid maakt de producten met een positief extern effect goedkoper en de producten met een negatief extern effect duurder..</w:t>
      </w:r>
    </w:p>
    <w:p w:rsidR="00E925AF" w:rsidRPr="00D602CC" w:rsidRDefault="00E925AF" w:rsidP="00E925AF">
      <w:pPr>
        <w:pStyle w:val="Normaalweb"/>
        <w:rPr>
          <w:rFonts w:asciiTheme="minorHAnsi" w:hAnsiTheme="minorHAnsi" w:cs="Tahoma"/>
          <w:color w:val="000000"/>
        </w:rPr>
      </w:pPr>
      <w:r w:rsidRPr="00D602CC">
        <w:rPr>
          <w:rFonts w:asciiTheme="minorHAnsi" w:hAnsiTheme="minorHAnsi" w:cs="Tahoma"/>
          <w:color w:val="000000"/>
        </w:rPr>
        <w:lastRenderedPageBreak/>
        <w:t>Er zijn</w:t>
      </w:r>
      <w:r w:rsidRPr="00D602CC">
        <w:rPr>
          <w:rStyle w:val="apple-converted-space"/>
          <w:rFonts w:asciiTheme="minorHAnsi" w:hAnsiTheme="minorHAnsi" w:cs="Tahoma"/>
          <w:color w:val="000000"/>
        </w:rPr>
        <w:t> </w:t>
      </w:r>
      <w:r w:rsidRPr="00D602CC">
        <w:rPr>
          <w:rFonts w:asciiTheme="minorHAnsi" w:hAnsiTheme="minorHAnsi" w:cs="Tahoma"/>
          <w:b/>
          <w:bCs/>
          <w:color w:val="000000"/>
        </w:rPr>
        <w:t>3 manieren</w:t>
      </w:r>
      <w:r w:rsidRPr="00D602CC">
        <w:rPr>
          <w:rStyle w:val="apple-converted-space"/>
          <w:rFonts w:asciiTheme="minorHAnsi" w:hAnsiTheme="minorHAnsi" w:cs="Tahoma"/>
          <w:color w:val="000000"/>
        </w:rPr>
        <w:t> </w:t>
      </w:r>
      <w:r w:rsidRPr="00D602CC">
        <w:rPr>
          <w:rFonts w:asciiTheme="minorHAnsi" w:hAnsiTheme="minorHAnsi" w:cs="Tahoma"/>
          <w:color w:val="000000"/>
        </w:rPr>
        <w:t>waarop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overheid</w:t>
      </w:r>
      <w:r w:rsidRPr="00D602CC">
        <w:rPr>
          <w:rStyle w:val="apple-converted-space"/>
          <w:rFonts w:asciiTheme="minorHAnsi" w:hAnsiTheme="minorHAnsi" w:cs="Tahoma"/>
          <w:color w:val="000000"/>
        </w:rPr>
        <w:t> </w:t>
      </w:r>
      <w:r w:rsidRPr="00D602CC">
        <w:rPr>
          <w:rFonts w:asciiTheme="minorHAnsi" w:hAnsiTheme="minorHAnsi" w:cs="Tahoma"/>
          <w:color w:val="000000"/>
        </w:rPr>
        <w:t>het evenwicht op een markt</w:t>
      </w:r>
      <w:r w:rsidRPr="00D602CC">
        <w:rPr>
          <w:rStyle w:val="apple-converted-space"/>
          <w:rFonts w:asciiTheme="minorHAnsi" w:hAnsiTheme="minorHAnsi" w:cs="Tahoma"/>
          <w:color w:val="000000"/>
        </w:rPr>
        <w:t> </w:t>
      </w:r>
      <w:r w:rsidRPr="00D602CC">
        <w:rPr>
          <w:rFonts w:asciiTheme="minorHAnsi" w:hAnsiTheme="minorHAnsi" w:cs="Tahoma"/>
          <w:b/>
          <w:bCs/>
          <w:color w:val="000000"/>
        </w:rPr>
        <w:t>beïnvloedt</w:t>
      </w:r>
      <w:r w:rsidRPr="00D602CC">
        <w:rPr>
          <w:rFonts w:asciiTheme="minorHAnsi" w:hAnsiTheme="minorHAnsi" w:cs="Tahoma"/>
          <w:color w:val="000000"/>
        </w:rPr>
        <w:t>:</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 Prijsregulering</w:t>
      </w:r>
      <w:r w:rsidRPr="00D602CC">
        <w:rPr>
          <w:rStyle w:val="apple-converted-space"/>
          <w:rFonts w:asciiTheme="minorHAnsi" w:hAnsiTheme="minorHAnsi" w:cs="Tahoma"/>
          <w:color w:val="000000"/>
        </w:rPr>
        <w:t> </w:t>
      </w:r>
      <w:r w:rsidRPr="00D602CC">
        <w:rPr>
          <w:rFonts w:asciiTheme="minorHAnsi" w:hAnsiTheme="minorHAnsi" w:cs="Tahoma"/>
          <w:color w:val="000000"/>
        </w:rPr>
        <w:br/>
        <w:t>• Belasting heffen</w:t>
      </w:r>
      <w:r w:rsidRPr="00D602CC">
        <w:rPr>
          <w:rStyle w:val="apple-converted-space"/>
          <w:rFonts w:asciiTheme="minorHAnsi" w:hAnsiTheme="minorHAnsi" w:cs="Tahoma"/>
          <w:color w:val="000000"/>
        </w:rPr>
        <w:t> </w:t>
      </w:r>
      <w:r w:rsidRPr="00D602CC">
        <w:rPr>
          <w:rFonts w:asciiTheme="minorHAnsi" w:hAnsiTheme="minorHAnsi" w:cs="Tahoma"/>
          <w:color w:val="000000"/>
        </w:rPr>
        <w:br/>
        <w:t>• Wet- en regelgeving</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Directe prijsregulering betekend dat de overheid minimum of maximumprijzen vaststelt. Een</w:t>
      </w:r>
      <w:r w:rsidR="00D602CC">
        <w:rPr>
          <w:rFonts w:asciiTheme="minorHAnsi" w:hAnsiTheme="minorHAnsi" w:cs="Tahoma"/>
          <w:color w:val="000000"/>
        </w:rPr>
        <w:t xml:space="preserve"> </w:t>
      </w:r>
      <w:r w:rsidRPr="00D602CC">
        <w:rPr>
          <w:rFonts w:asciiTheme="minorHAnsi" w:hAnsiTheme="minorHAnsi" w:cs="Tahoma"/>
          <w:b/>
          <w:bCs/>
          <w:color w:val="000000"/>
        </w:rPr>
        <w:t>minimumprijs:</w:t>
      </w:r>
      <w:r w:rsidRPr="00D602CC">
        <w:rPr>
          <w:rStyle w:val="apple-converted-space"/>
          <w:rFonts w:asciiTheme="minorHAnsi" w:hAnsiTheme="minorHAnsi" w:cs="Tahoma"/>
          <w:color w:val="000000"/>
        </w:rPr>
        <w:t> </w:t>
      </w:r>
      <w:r w:rsidRPr="00D602CC">
        <w:rPr>
          <w:rFonts w:asciiTheme="minorHAnsi" w:hAnsiTheme="minorHAnsi" w:cs="Tahoma"/>
          <w:color w:val="000000"/>
        </w:rPr>
        <w:br/>
        <w:t>•</w:t>
      </w:r>
      <w:r w:rsidRPr="00D602CC">
        <w:rPr>
          <w:rStyle w:val="apple-converted-space"/>
          <w:rFonts w:asciiTheme="minorHAnsi" w:hAnsiTheme="minorHAnsi" w:cs="Tahoma"/>
          <w:color w:val="000000"/>
        </w:rPr>
        <w:t> </w:t>
      </w:r>
      <w:r w:rsidRPr="00D602CC">
        <w:rPr>
          <w:rFonts w:asciiTheme="minorHAnsi" w:hAnsiTheme="minorHAnsi" w:cs="Tahoma"/>
          <w:b/>
          <w:bCs/>
          <w:color w:val="000000"/>
        </w:rPr>
        <w:t>beschermt</w:t>
      </w:r>
      <w:r w:rsidRPr="00D602CC">
        <w:rPr>
          <w:rStyle w:val="apple-converted-space"/>
          <w:rFonts w:asciiTheme="minorHAnsi" w:hAnsiTheme="minorHAnsi" w:cs="Tahoma"/>
          <w:color w:val="000000"/>
        </w:rPr>
        <w:t> </w:t>
      </w:r>
      <w:r w:rsidRPr="00D602CC">
        <w:rPr>
          <w:rFonts w:asciiTheme="minorHAnsi" w:hAnsiTheme="minorHAnsi" w:cs="Tahoma"/>
          <w:color w:val="000000"/>
        </w:rPr>
        <w:t>de</w:t>
      </w:r>
      <w:r w:rsidRPr="00D602CC">
        <w:rPr>
          <w:rStyle w:val="apple-converted-space"/>
          <w:rFonts w:asciiTheme="minorHAnsi" w:hAnsiTheme="minorHAnsi" w:cs="Tahoma"/>
          <w:color w:val="000000"/>
        </w:rPr>
        <w:t> </w:t>
      </w:r>
      <w:r w:rsidRPr="00D602CC">
        <w:rPr>
          <w:rFonts w:asciiTheme="minorHAnsi" w:hAnsiTheme="minorHAnsi" w:cs="Tahoma"/>
          <w:b/>
          <w:bCs/>
          <w:color w:val="000000"/>
        </w:rPr>
        <w:t>producent</w:t>
      </w:r>
      <w:r w:rsidRPr="00D602CC">
        <w:rPr>
          <w:rStyle w:val="apple-converted-space"/>
          <w:rFonts w:asciiTheme="minorHAnsi" w:hAnsiTheme="minorHAnsi" w:cs="Tahoma"/>
          <w:color w:val="000000"/>
        </w:rPr>
        <w:t> </w:t>
      </w:r>
      <w:r w:rsidRPr="00D602CC">
        <w:rPr>
          <w:rFonts w:asciiTheme="minorHAnsi" w:hAnsiTheme="minorHAnsi" w:cs="Tahoma"/>
          <w:color w:val="000000"/>
        </w:rPr>
        <w:t>(aanbieder) tegen te lage marktprijzen. (garantieprijzen)</w:t>
      </w:r>
      <w:r w:rsidRPr="00D602CC">
        <w:rPr>
          <w:rStyle w:val="apple-converted-space"/>
          <w:rFonts w:asciiTheme="minorHAnsi" w:hAnsiTheme="minorHAnsi" w:cs="Tahoma"/>
          <w:color w:val="000000"/>
        </w:rPr>
        <w:t> </w:t>
      </w:r>
      <w:r w:rsidRPr="00D602CC">
        <w:rPr>
          <w:rFonts w:asciiTheme="minorHAnsi" w:hAnsiTheme="minorHAnsi" w:cs="Tahoma"/>
          <w:color w:val="000000"/>
        </w:rPr>
        <w:br/>
        <w:t>• goederen mogen</w:t>
      </w:r>
      <w:r w:rsidRPr="00D602CC">
        <w:rPr>
          <w:rStyle w:val="apple-converted-space"/>
          <w:rFonts w:asciiTheme="minorHAnsi" w:hAnsiTheme="minorHAnsi" w:cs="Tahoma"/>
          <w:color w:val="000000"/>
        </w:rPr>
        <w:t> </w:t>
      </w:r>
      <w:r w:rsidRPr="00D602CC">
        <w:rPr>
          <w:rFonts w:asciiTheme="minorHAnsi" w:hAnsiTheme="minorHAnsi" w:cs="Tahoma"/>
          <w:b/>
          <w:bCs/>
          <w:color w:val="000000"/>
        </w:rPr>
        <w:t>niet</w:t>
      </w:r>
      <w:r w:rsidRPr="00D602CC">
        <w:rPr>
          <w:rStyle w:val="apple-converted-space"/>
          <w:rFonts w:asciiTheme="minorHAnsi" w:hAnsiTheme="minorHAnsi" w:cs="Tahoma"/>
          <w:color w:val="000000"/>
        </w:rPr>
        <w:t> </w:t>
      </w:r>
      <w:r w:rsidRPr="00D602CC">
        <w:rPr>
          <w:rFonts w:asciiTheme="minorHAnsi" w:hAnsiTheme="minorHAnsi" w:cs="Tahoma"/>
          <w:color w:val="000000"/>
        </w:rPr>
        <w:t>verkocht worden</w:t>
      </w:r>
      <w:r w:rsidRPr="00D602CC">
        <w:rPr>
          <w:rStyle w:val="apple-converted-space"/>
          <w:rFonts w:asciiTheme="minorHAnsi" w:hAnsiTheme="minorHAnsi" w:cs="Tahoma"/>
          <w:color w:val="000000"/>
        </w:rPr>
        <w:t> </w:t>
      </w:r>
      <w:r w:rsidRPr="00D602CC">
        <w:rPr>
          <w:rFonts w:asciiTheme="minorHAnsi" w:hAnsiTheme="minorHAnsi" w:cs="Tahoma"/>
          <w:b/>
          <w:bCs/>
          <w:color w:val="000000"/>
        </w:rPr>
        <w:t>onder</w:t>
      </w:r>
      <w:r w:rsidRPr="00D602CC">
        <w:rPr>
          <w:rStyle w:val="apple-converted-space"/>
          <w:rFonts w:asciiTheme="minorHAnsi" w:hAnsiTheme="minorHAnsi" w:cs="Tahoma"/>
          <w:color w:val="000000"/>
        </w:rPr>
        <w:t> </w:t>
      </w:r>
      <w:r w:rsidRPr="00D602CC">
        <w:rPr>
          <w:rFonts w:asciiTheme="minorHAnsi" w:hAnsiTheme="minorHAnsi" w:cs="Tahoma"/>
          <w:color w:val="000000"/>
        </w:rPr>
        <w:t>de</w:t>
      </w:r>
      <w:r w:rsidRPr="00D602CC">
        <w:rPr>
          <w:rStyle w:val="apple-converted-space"/>
          <w:rFonts w:asciiTheme="minorHAnsi" w:hAnsiTheme="minorHAnsi" w:cs="Tahoma"/>
          <w:color w:val="000000"/>
        </w:rPr>
        <w:t> </w:t>
      </w:r>
      <w:r w:rsidRPr="00D602CC">
        <w:rPr>
          <w:rFonts w:asciiTheme="minorHAnsi" w:hAnsiTheme="minorHAnsi" w:cs="Tahoma"/>
          <w:b/>
          <w:bCs/>
          <w:color w:val="000000"/>
        </w:rPr>
        <w:t>minimumprijs</w:t>
      </w:r>
      <w:r w:rsidRPr="00D602CC">
        <w:rPr>
          <w:rFonts w:asciiTheme="minorHAnsi" w:hAnsiTheme="minorHAnsi" w:cs="Tahoma"/>
          <w:color w:val="000000"/>
        </w:rPr>
        <w:t>.</w:t>
      </w:r>
      <w:r w:rsidRPr="00D602CC">
        <w:rPr>
          <w:rStyle w:val="apple-converted-space"/>
          <w:rFonts w:asciiTheme="minorHAnsi" w:hAnsiTheme="minorHAnsi" w:cs="Tahoma"/>
          <w:color w:val="000000"/>
        </w:rPr>
        <w:t> </w:t>
      </w:r>
      <w:r w:rsidRPr="00D602CC">
        <w:rPr>
          <w:rFonts w:asciiTheme="minorHAnsi" w:hAnsiTheme="minorHAnsi" w:cs="Tahoma"/>
          <w:color w:val="000000"/>
        </w:rPr>
        <w:br/>
        <w:t>•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overheid</w:t>
      </w:r>
      <w:r w:rsidRPr="00D602CC">
        <w:rPr>
          <w:rStyle w:val="apple-converted-space"/>
          <w:rFonts w:asciiTheme="minorHAnsi" w:hAnsiTheme="minorHAnsi" w:cs="Tahoma"/>
          <w:color w:val="000000"/>
        </w:rPr>
        <w:t> </w:t>
      </w:r>
      <w:r w:rsidRPr="00D602CC">
        <w:rPr>
          <w:rFonts w:asciiTheme="minorHAnsi" w:hAnsiTheme="minorHAnsi" w:cs="Tahoma"/>
          <w:color w:val="000000"/>
        </w:rPr>
        <w:t>kan het</w:t>
      </w:r>
      <w:r w:rsidRPr="00D602CC">
        <w:rPr>
          <w:rStyle w:val="apple-converted-space"/>
          <w:rFonts w:asciiTheme="minorHAnsi" w:hAnsiTheme="minorHAnsi" w:cs="Tahoma"/>
          <w:color w:val="000000"/>
        </w:rPr>
        <w:t> </w:t>
      </w:r>
      <w:r w:rsidRPr="00D602CC">
        <w:rPr>
          <w:rFonts w:asciiTheme="minorHAnsi" w:hAnsiTheme="minorHAnsi" w:cs="Tahoma"/>
          <w:b/>
          <w:bCs/>
          <w:color w:val="000000"/>
        </w:rPr>
        <w:t>aanbodoverschot</w:t>
      </w:r>
      <w:r w:rsidRPr="00D602CC">
        <w:rPr>
          <w:rStyle w:val="apple-converted-space"/>
          <w:rFonts w:asciiTheme="minorHAnsi" w:hAnsiTheme="minorHAnsi" w:cs="Tahoma"/>
          <w:color w:val="000000"/>
        </w:rPr>
        <w:t> </w:t>
      </w:r>
      <w:r w:rsidRPr="00D602CC">
        <w:rPr>
          <w:rFonts w:asciiTheme="minorHAnsi" w:hAnsiTheme="minorHAnsi" w:cs="Tahoma"/>
          <w:color w:val="000000"/>
        </w:rPr>
        <w:t>tegen de minimumprijs</w:t>
      </w:r>
      <w:r w:rsidRPr="00D602CC">
        <w:rPr>
          <w:rStyle w:val="apple-converted-space"/>
          <w:rFonts w:asciiTheme="minorHAnsi" w:hAnsiTheme="minorHAnsi" w:cs="Tahoma"/>
          <w:color w:val="000000"/>
        </w:rPr>
        <w:t> </w:t>
      </w:r>
      <w:r w:rsidRPr="00D602CC">
        <w:rPr>
          <w:rFonts w:asciiTheme="minorHAnsi" w:hAnsiTheme="minorHAnsi" w:cs="Tahoma"/>
          <w:b/>
          <w:bCs/>
          <w:color w:val="000000"/>
        </w:rPr>
        <w:t>opkopen</w:t>
      </w:r>
      <w:r w:rsidRPr="00D602CC">
        <w:rPr>
          <w:rFonts w:asciiTheme="minorHAnsi" w:hAnsiTheme="minorHAnsi" w:cs="Tahoma"/>
          <w:color w:val="000000"/>
        </w:rPr>
        <w:t>.</w:t>
      </w:r>
      <w:r w:rsidRPr="00D602CC">
        <w:rPr>
          <w:rStyle w:val="apple-converted-space"/>
          <w:rFonts w:asciiTheme="minorHAnsi" w:hAnsiTheme="minorHAnsi" w:cs="Tahoma"/>
          <w:color w:val="000000"/>
        </w:rPr>
        <w:t> </w:t>
      </w:r>
      <w:r w:rsidRPr="00D602CC">
        <w:rPr>
          <w:rFonts w:asciiTheme="minorHAnsi" w:hAnsiTheme="minorHAnsi" w:cs="Tahoma"/>
          <w:color w:val="000000"/>
        </w:rPr>
        <w:br/>
        <w:t>• Als de minimumprijs boven de evenwichtsprijs ligt is deze wel effectief, omdat de marktprijs niet kan dalen tot het evenwichtspunt.</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Een</w:t>
      </w:r>
      <w:r w:rsidRPr="00D602CC">
        <w:rPr>
          <w:rStyle w:val="apple-converted-space"/>
          <w:rFonts w:asciiTheme="minorHAnsi" w:hAnsiTheme="minorHAnsi" w:cs="Tahoma"/>
          <w:color w:val="000000"/>
        </w:rPr>
        <w:t> </w:t>
      </w:r>
      <w:r w:rsidRPr="00D602CC">
        <w:rPr>
          <w:rFonts w:asciiTheme="minorHAnsi" w:hAnsiTheme="minorHAnsi" w:cs="Tahoma"/>
          <w:b/>
          <w:bCs/>
          <w:color w:val="000000"/>
        </w:rPr>
        <w:t>maximumprijs</w:t>
      </w:r>
      <w:r w:rsidRPr="00D602CC">
        <w:rPr>
          <w:rFonts w:asciiTheme="minorHAnsi" w:hAnsiTheme="minorHAnsi" w:cs="Tahoma"/>
          <w:color w:val="000000"/>
        </w:rPr>
        <w:t>:</w:t>
      </w:r>
      <w:r w:rsidRPr="00D602CC">
        <w:rPr>
          <w:rFonts w:asciiTheme="minorHAnsi" w:hAnsiTheme="minorHAnsi" w:cs="Tahoma"/>
          <w:color w:val="000000"/>
        </w:rPr>
        <w:br/>
        <w:t>•</w:t>
      </w:r>
      <w:r w:rsidRPr="00D602CC">
        <w:rPr>
          <w:rStyle w:val="apple-converted-space"/>
          <w:rFonts w:asciiTheme="minorHAnsi" w:hAnsiTheme="minorHAnsi" w:cs="Tahoma"/>
          <w:color w:val="000000"/>
        </w:rPr>
        <w:t> </w:t>
      </w:r>
      <w:r w:rsidRPr="00D602CC">
        <w:rPr>
          <w:rFonts w:asciiTheme="minorHAnsi" w:hAnsiTheme="minorHAnsi" w:cs="Tahoma"/>
          <w:b/>
          <w:bCs/>
          <w:color w:val="000000"/>
        </w:rPr>
        <w:t>Beschermt</w:t>
      </w:r>
      <w:r w:rsidRPr="00D602CC">
        <w:rPr>
          <w:rStyle w:val="apple-converted-space"/>
          <w:rFonts w:asciiTheme="minorHAnsi" w:hAnsiTheme="minorHAnsi" w:cs="Tahoma"/>
          <w:color w:val="000000"/>
        </w:rPr>
        <w:t> </w:t>
      </w:r>
      <w:r w:rsidRPr="00D602CC">
        <w:rPr>
          <w:rFonts w:asciiTheme="minorHAnsi" w:hAnsiTheme="minorHAnsi" w:cs="Tahoma"/>
          <w:color w:val="000000"/>
        </w:rPr>
        <w:t>de</w:t>
      </w:r>
      <w:r w:rsidRPr="00D602CC">
        <w:rPr>
          <w:rStyle w:val="apple-converted-space"/>
          <w:rFonts w:asciiTheme="minorHAnsi" w:hAnsiTheme="minorHAnsi" w:cs="Tahoma"/>
          <w:color w:val="000000"/>
        </w:rPr>
        <w:t> </w:t>
      </w:r>
      <w:r w:rsidRPr="00D602CC">
        <w:rPr>
          <w:rFonts w:asciiTheme="minorHAnsi" w:hAnsiTheme="minorHAnsi" w:cs="Tahoma"/>
          <w:b/>
          <w:bCs/>
          <w:color w:val="000000"/>
        </w:rPr>
        <w:t>consument</w:t>
      </w:r>
      <w:r w:rsidRPr="00D602CC">
        <w:rPr>
          <w:rStyle w:val="apple-converted-space"/>
          <w:rFonts w:asciiTheme="minorHAnsi" w:hAnsiTheme="minorHAnsi" w:cs="Tahoma"/>
          <w:color w:val="000000"/>
        </w:rPr>
        <w:t> </w:t>
      </w:r>
      <w:r w:rsidRPr="00D602CC">
        <w:rPr>
          <w:rFonts w:asciiTheme="minorHAnsi" w:hAnsiTheme="minorHAnsi" w:cs="Tahoma"/>
          <w:color w:val="000000"/>
        </w:rPr>
        <w:t>(vrager)</w:t>
      </w:r>
      <w:r w:rsidRPr="00D602CC">
        <w:rPr>
          <w:rStyle w:val="apple-converted-space"/>
          <w:rFonts w:asciiTheme="minorHAnsi" w:hAnsiTheme="minorHAnsi" w:cs="Tahoma"/>
          <w:color w:val="000000"/>
        </w:rPr>
        <w:t> </w:t>
      </w:r>
      <w:r w:rsidRPr="00D602CC">
        <w:rPr>
          <w:rFonts w:asciiTheme="minorHAnsi" w:hAnsiTheme="minorHAnsi" w:cs="Tahoma"/>
          <w:b/>
          <w:bCs/>
          <w:color w:val="000000"/>
        </w:rPr>
        <w:t>tegen</w:t>
      </w:r>
      <w:r w:rsidRPr="00D602CC">
        <w:rPr>
          <w:rStyle w:val="apple-converted-space"/>
          <w:rFonts w:asciiTheme="minorHAnsi" w:hAnsiTheme="minorHAnsi" w:cs="Tahoma"/>
          <w:color w:val="000000"/>
        </w:rPr>
        <w:t> </w:t>
      </w:r>
      <w:r w:rsidRPr="00D602CC">
        <w:rPr>
          <w:rFonts w:asciiTheme="minorHAnsi" w:hAnsiTheme="minorHAnsi" w:cs="Tahoma"/>
          <w:color w:val="000000"/>
        </w:rPr>
        <w:t>te</w:t>
      </w:r>
      <w:r w:rsidRPr="00D602CC">
        <w:rPr>
          <w:rStyle w:val="apple-converted-space"/>
          <w:rFonts w:asciiTheme="minorHAnsi" w:hAnsiTheme="minorHAnsi" w:cs="Tahoma"/>
          <w:color w:val="000000"/>
        </w:rPr>
        <w:t> </w:t>
      </w:r>
      <w:r w:rsidRPr="00D602CC">
        <w:rPr>
          <w:rFonts w:asciiTheme="minorHAnsi" w:hAnsiTheme="minorHAnsi" w:cs="Tahoma"/>
          <w:b/>
          <w:bCs/>
          <w:color w:val="000000"/>
        </w:rPr>
        <w:t>hoge</w:t>
      </w:r>
      <w:r w:rsidRPr="00D602CC">
        <w:rPr>
          <w:rStyle w:val="apple-converted-space"/>
          <w:rFonts w:asciiTheme="minorHAnsi" w:hAnsiTheme="minorHAnsi" w:cs="Tahoma"/>
          <w:color w:val="000000"/>
        </w:rPr>
        <w:t> </w:t>
      </w:r>
      <w:r w:rsidRPr="00D602CC">
        <w:rPr>
          <w:rFonts w:asciiTheme="minorHAnsi" w:hAnsiTheme="minorHAnsi" w:cs="Tahoma"/>
          <w:color w:val="000000"/>
        </w:rPr>
        <w:t>markt</w:t>
      </w:r>
      <w:r w:rsidRPr="00D602CC">
        <w:rPr>
          <w:rFonts w:asciiTheme="minorHAnsi" w:hAnsiTheme="minorHAnsi" w:cs="Tahoma"/>
          <w:b/>
          <w:bCs/>
          <w:color w:val="000000"/>
        </w:rPr>
        <w:t>prijzen</w:t>
      </w:r>
      <w:r w:rsidRPr="00D602CC">
        <w:rPr>
          <w:rFonts w:asciiTheme="minorHAnsi" w:hAnsiTheme="minorHAnsi" w:cs="Tahoma"/>
          <w:color w:val="000000"/>
        </w:rPr>
        <w:t>.</w:t>
      </w:r>
      <w:r w:rsidRPr="00D602CC">
        <w:rPr>
          <w:rStyle w:val="apple-converted-space"/>
          <w:rFonts w:asciiTheme="minorHAnsi" w:hAnsiTheme="minorHAnsi" w:cs="Tahoma"/>
          <w:color w:val="000000"/>
        </w:rPr>
        <w:t> </w:t>
      </w:r>
      <w:r w:rsidRPr="00D602CC">
        <w:rPr>
          <w:rFonts w:asciiTheme="minorHAnsi" w:hAnsiTheme="minorHAnsi" w:cs="Tahoma"/>
          <w:color w:val="000000"/>
        </w:rPr>
        <w:br/>
        <w:t>• Heeft geen effect als deze hoger is dan de evenwichtsprijs.</w:t>
      </w:r>
      <w:r w:rsidRPr="00D602CC">
        <w:rPr>
          <w:rStyle w:val="apple-converted-space"/>
          <w:rFonts w:asciiTheme="minorHAnsi" w:hAnsiTheme="minorHAnsi" w:cs="Tahoma"/>
          <w:color w:val="000000"/>
        </w:rPr>
        <w:t> </w:t>
      </w:r>
      <w:r w:rsidRPr="00D602CC">
        <w:rPr>
          <w:rFonts w:asciiTheme="minorHAnsi" w:hAnsiTheme="minorHAnsi" w:cs="Tahoma"/>
          <w:color w:val="000000"/>
        </w:rPr>
        <w:br/>
        <w:t>• Heeft wel effect als deze beneden de evenwichtsprijs ligt.</w:t>
      </w:r>
      <w:r w:rsidRPr="00D602CC">
        <w:rPr>
          <w:rStyle w:val="apple-converted-space"/>
          <w:rFonts w:asciiTheme="minorHAnsi" w:hAnsiTheme="minorHAnsi" w:cs="Tahoma"/>
          <w:color w:val="000000"/>
        </w:rPr>
        <w:t> </w:t>
      </w:r>
      <w:r w:rsidRPr="00D602CC">
        <w:rPr>
          <w:rFonts w:asciiTheme="minorHAnsi" w:hAnsiTheme="minorHAnsi" w:cs="Tahoma"/>
          <w:color w:val="000000"/>
        </w:rPr>
        <w:br/>
        <w:t>• De prijs mag niet stijgen tot het evenwichtspunt, want dan blijft er een</w:t>
      </w:r>
      <w:r w:rsidRPr="00D602CC">
        <w:rPr>
          <w:rStyle w:val="apple-converted-space"/>
          <w:rFonts w:asciiTheme="minorHAnsi" w:hAnsiTheme="minorHAnsi" w:cs="Tahoma"/>
          <w:color w:val="000000"/>
        </w:rPr>
        <w:t> </w:t>
      </w:r>
      <w:r w:rsidRPr="00D602CC">
        <w:rPr>
          <w:rFonts w:asciiTheme="minorHAnsi" w:hAnsiTheme="minorHAnsi" w:cs="Tahoma"/>
          <w:b/>
          <w:bCs/>
          <w:color w:val="000000"/>
        </w:rPr>
        <w:t>vraagoverschot</w:t>
      </w:r>
      <w:r w:rsidRPr="00D602CC">
        <w:rPr>
          <w:rStyle w:val="apple-converted-space"/>
          <w:rFonts w:asciiTheme="minorHAnsi" w:hAnsiTheme="minorHAnsi" w:cs="Tahoma"/>
          <w:color w:val="000000"/>
        </w:rPr>
        <w:t> </w:t>
      </w:r>
      <w:r w:rsidRPr="00D602CC">
        <w:rPr>
          <w:rFonts w:asciiTheme="minorHAnsi" w:hAnsiTheme="minorHAnsi" w:cs="Tahoma"/>
          <w:color w:val="000000"/>
        </w:rPr>
        <w:t>bestaan.</w:t>
      </w:r>
      <w:r w:rsidRPr="00D602CC">
        <w:rPr>
          <w:rStyle w:val="apple-converted-space"/>
          <w:rFonts w:asciiTheme="minorHAnsi" w:hAnsiTheme="minorHAnsi" w:cs="Tahoma"/>
          <w:color w:val="000000"/>
        </w:rPr>
        <w:t> </w:t>
      </w:r>
      <w:r w:rsidRPr="00D602CC">
        <w:rPr>
          <w:rFonts w:asciiTheme="minorHAnsi" w:hAnsiTheme="minorHAnsi" w:cs="Tahoma"/>
          <w:color w:val="000000"/>
        </w:rPr>
        <w:br/>
        <w:t>•</w:t>
      </w:r>
      <w:r w:rsidRPr="00D602CC">
        <w:rPr>
          <w:rStyle w:val="apple-converted-space"/>
          <w:rFonts w:asciiTheme="minorHAnsi" w:hAnsiTheme="minorHAnsi" w:cs="Tahoma"/>
          <w:color w:val="000000"/>
        </w:rPr>
        <w:t> </w:t>
      </w:r>
      <w:r w:rsidRPr="00D602CC">
        <w:rPr>
          <w:rFonts w:asciiTheme="minorHAnsi" w:hAnsiTheme="minorHAnsi" w:cs="Tahoma"/>
          <w:b/>
          <w:bCs/>
          <w:color w:val="000000"/>
        </w:rPr>
        <w:t>Goederen</w:t>
      </w:r>
      <w:r w:rsidRPr="00D602CC">
        <w:rPr>
          <w:rStyle w:val="apple-converted-space"/>
          <w:rFonts w:asciiTheme="minorHAnsi" w:hAnsiTheme="minorHAnsi" w:cs="Tahoma"/>
          <w:color w:val="000000"/>
        </w:rPr>
        <w:t> </w:t>
      </w:r>
      <w:r w:rsidRPr="00D602CC">
        <w:rPr>
          <w:rFonts w:asciiTheme="minorHAnsi" w:hAnsiTheme="minorHAnsi" w:cs="Tahoma"/>
          <w:color w:val="000000"/>
        </w:rPr>
        <w:t>mogen</w:t>
      </w:r>
      <w:r w:rsidRPr="00D602CC">
        <w:rPr>
          <w:rStyle w:val="apple-converted-space"/>
          <w:rFonts w:asciiTheme="minorHAnsi" w:hAnsiTheme="minorHAnsi" w:cs="Tahoma"/>
          <w:color w:val="000000"/>
        </w:rPr>
        <w:t> </w:t>
      </w:r>
      <w:r w:rsidRPr="00D602CC">
        <w:rPr>
          <w:rFonts w:asciiTheme="minorHAnsi" w:hAnsiTheme="minorHAnsi" w:cs="Tahoma"/>
          <w:b/>
          <w:bCs/>
          <w:color w:val="000000"/>
        </w:rPr>
        <w:t>niet verkocht</w:t>
      </w:r>
      <w:r w:rsidRPr="00D602CC">
        <w:rPr>
          <w:rStyle w:val="apple-converted-space"/>
          <w:rFonts w:asciiTheme="minorHAnsi" w:hAnsiTheme="minorHAnsi" w:cs="Tahoma"/>
          <w:color w:val="000000"/>
        </w:rPr>
        <w:t> </w:t>
      </w:r>
      <w:r w:rsidRPr="00D602CC">
        <w:rPr>
          <w:rFonts w:asciiTheme="minorHAnsi" w:hAnsiTheme="minorHAnsi" w:cs="Tahoma"/>
          <w:color w:val="000000"/>
        </w:rPr>
        <w:t>worden</w:t>
      </w:r>
      <w:r w:rsidRPr="00D602CC">
        <w:rPr>
          <w:rStyle w:val="apple-converted-space"/>
          <w:rFonts w:asciiTheme="minorHAnsi" w:hAnsiTheme="minorHAnsi" w:cs="Tahoma"/>
          <w:color w:val="000000"/>
        </w:rPr>
        <w:t> </w:t>
      </w:r>
      <w:r w:rsidRPr="00D602CC">
        <w:rPr>
          <w:rFonts w:asciiTheme="minorHAnsi" w:hAnsiTheme="minorHAnsi" w:cs="Tahoma"/>
          <w:b/>
          <w:bCs/>
          <w:color w:val="000000"/>
        </w:rPr>
        <w:t>boven</w:t>
      </w:r>
      <w:r w:rsidRPr="00D602CC">
        <w:rPr>
          <w:rStyle w:val="apple-converted-space"/>
          <w:rFonts w:asciiTheme="minorHAnsi" w:hAnsiTheme="minorHAnsi" w:cs="Tahoma"/>
          <w:color w:val="000000"/>
        </w:rPr>
        <w:t> </w:t>
      </w:r>
      <w:r w:rsidRPr="00D602CC">
        <w:rPr>
          <w:rFonts w:asciiTheme="minorHAnsi" w:hAnsiTheme="minorHAnsi" w:cs="Tahoma"/>
          <w:color w:val="000000"/>
        </w:rPr>
        <w:t>de</w:t>
      </w:r>
      <w:r w:rsidRPr="00D602CC">
        <w:rPr>
          <w:rStyle w:val="apple-converted-space"/>
          <w:rFonts w:asciiTheme="minorHAnsi" w:hAnsiTheme="minorHAnsi" w:cs="Tahoma"/>
          <w:color w:val="000000"/>
        </w:rPr>
        <w:t> </w:t>
      </w:r>
      <w:r w:rsidRPr="00D602CC">
        <w:rPr>
          <w:rFonts w:asciiTheme="minorHAnsi" w:hAnsiTheme="minorHAnsi" w:cs="Tahoma"/>
          <w:b/>
          <w:bCs/>
          <w:color w:val="000000"/>
        </w:rPr>
        <w:t>maximumprijs</w:t>
      </w:r>
      <w:r w:rsidRPr="00D602CC">
        <w:rPr>
          <w:rFonts w:asciiTheme="minorHAnsi" w:hAnsiTheme="minorHAnsi" w:cs="Tahoma"/>
          <w:color w:val="000000"/>
        </w:rPr>
        <w:t>.</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Er is sprake van een</w:t>
      </w:r>
      <w:r w:rsidRPr="00D602CC">
        <w:rPr>
          <w:rStyle w:val="apple-converted-space"/>
          <w:rFonts w:asciiTheme="minorHAnsi" w:hAnsiTheme="minorHAnsi" w:cs="Tahoma"/>
          <w:color w:val="000000"/>
        </w:rPr>
        <w:t> </w:t>
      </w:r>
      <w:r w:rsidRPr="00D602CC">
        <w:rPr>
          <w:rFonts w:asciiTheme="minorHAnsi" w:hAnsiTheme="minorHAnsi" w:cs="Tahoma"/>
          <w:b/>
          <w:bCs/>
          <w:color w:val="000000"/>
        </w:rPr>
        <w:t>natuurlijk monopolie</w:t>
      </w:r>
      <w:r w:rsidRPr="00D602CC">
        <w:rPr>
          <w:rStyle w:val="apple-converted-space"/>
          <w:rFonts w:asciiTheme="minorHAnsi" w:hAnsiTheme="minorHAnsi" w:cs="Tahoma"/>
          <w:color w:val="000000"/>
        </w:rPr>
        <w:t> </w:t>
      </w:r>
      <w:r w:rsidRPr="00D602CC">
        <w:rPr>
          <w:rFonts w:asciiTheme="minorHAnsi" w:hAnsiTheme="minorHAnsi" w:cs="Tahoma"/>
          <w:color w:val="000000"/>
        </w:rPr>
        <w:t xml:space="preserve">als de productie het goedkoopst is als er één producent op de markt is. Goedkoper produceren dan een monopolist kan dan niet. Bijvoorbeeld bij het aanleggen van een netwerk van water voor huizen. Het is overbodig om 2 netwerken aan te leggen. Er ontstaat van </w:t>
      </w:r>
      <w:proofErr w:type="spellStart"/>
      <w:r w:rsidRPr="00D602CC">
        <w:rPr>
          <w:rFonts w:asciiTheme="minorHAnsi" w:hAnsiTheme="minorHAnsi" w:cs="Tahoma"/>
          <w:color w:val="000000"/>
        </w:rPr>
        <w:t>nature</w:t>
      </w:r>
      <w:proofErr w:type="spellEnd"/>
      <w:r w:rsidRPr="00D602CC">
        <w:rPr>
          <w:rFonts w:asciiTheme="minorHAnsi" w:hAnsiTheme="minorHAnsi" w:cs="Tahoma"/>
          <w:color w:val="000000"/>
        </w:rPr>
        <w:t xml:space="preserve"> een monopolie.</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Een tweede instrument van de overheid is</w:t>
      </w:r>
      <w:r w:rsidRPr="00D602CC">
        <w:rPr>
          <w:rStyle w:val="apple-converted-space"/>
          <w:rFonts w:asciiTheme="minorHAnsi" w:hAnsiTheme="minorHAnsi" w:cs="Tahoma"/>
          <w:color w:val="000000"/>
        </w:rPr>
        <w:t> </w:t>
      </w:r>
      <w:r w:rsidRPr="00D602CC">
        <w:rPr>
          <w:rFonts w:asciiTheme="minorHAnsi" w:hAnsiTheme="minorHAnsi" w:cs="Tahoma"/>
          <w:b/>
          <w:bCs/>
          <w:color w:val="000000"/>
        </w:rPr>
        <w:t>belastingheffing</w:t>
      </w:r>
      <w:r w:rsidRPr="00D602CC">
        <w:rPr>
          <w:rFonts w:asciiTheme="minorHAnsi" w:hAnsiTheme="minorHAnsi" w:cs="Tahoma"/>
          <w:color w:val="000000"/>
        </w:rPr>
        <w:t>. Als de overheid producenten een belasting laat betalen, is dat voor hen hetzelfde als een kostenstijging. Daardoor worden producten duurden en wordt er minder geproduceerd en minder geconsumeerd. Door belasting te heffen beïnvloed de overheid het marktevenwicht. Dat gebeurt ook bij subsidie, alleen dan andersom.</w:t>
      </w:r>
      <w:r w:rsidRPr="00D602CC">
        <w:rPr>
          <w:rStyle w:val="apple-converted-space"/>
          <w:rFonts w:asciiTheme="minorHAnsi" w:hAnsiTheme="minorHAnsi" w:cs="Tahoma"/>
          <w:color w:val="000000"/>
        </w:rPr>
        <w:t> </w:t>
      </w:r>
      <w:r w:rsidRPr="00D602CC">
        <w:rPr>
          <w:rFonts w:asciiTheme="minorHAnsi" w:hAnsiTheme="minorHAnsi" w:cs="Tahoma"/>
          <w:color w:val="000000"/>
        </w:rPr>
        <w:br/>
      </w:r>
    </w:p>
    <w:p w:rsidR="00E925AF" w:rsidRPr="00D602CC" w:rsidRDefault="00E925AF" w:rsidP="00E925AF">
      <w:pPr>
        <w:pStyle w:val="Normaalweb"/>
        <w:rPr>
          <w:rFonts w:asciiTheme="minorHAnsi" w:hAnsiTheme="minorHAnsi" w:cs="Tahoma"/>
          <w:color w:val="000000"/>
        </w:rPr>
      </w:pPr>
      <w:r w:rsidRPr="00D602CC">
        <w:rPr>
          <w:rFonts w:asciiTheme="minorHAnsi" w:hAnsiTheme="minorHAnsi" w:cs="Tahoma"/>
          <w:color w:val="000000"/>
        </w:rPr>
        <w:t xml:space="preserve">Een derde mogelijkheid die de overheid heeft om het marktevenwicht te beïnvloeden is via de wet. </w:t>
      </w:r>
      <w:proofErr w:type="spellStart"/>
      <w:r w:rsidRPr="00D602CC">
        <w:rPr>
          <w:rFonts w:asciiTheme="minorHAnsi" w:hAnsiTheme="minorHAnsi" w:cs="Tahoma"/>
          <w:color w:val="000000"/>
        </w:rPr>
        <w:t>De</w:t>
      </w:r>
      <w:r w:rsidRPr="00D602CC">
        <w:rPr>
          <w:rFonts w:asciiTheme="minorHAnsi" w:hAnsiTheme="minorHAnsi" w:cs="Tahoma"/>
          <w:b/>
          <w:bCs/>
          <w:color w:val="000000"/>
        </w:rPr>
        <w:t>Mededingingswet</w:t>
      </w:r>
      <w:proofErr w:type="spellEnd"/>
      <w:r w:rsidRPr="00D602CC">
        <w:rPr>
          <w:rStyle w:val="apple-converted-space"/>
          <w:rFonts w:asciiTheme="minorHAnsi" w:hAnsiTheme="minorHAnsi" w:cs="Tahoma"/>
          <w:b/>
          <w:bCs/>
          <w:color w:val="000000"/>
        </w:rPr>
        <w:t> </w:t>
      </w:r>
      <w:r w:rsidRPr="00D602CC">
        <w:rPr>
          <w:rFonts w:asciiTheme="minorHAnsi" w:hAnsiTheme="minorHAnsi" w:cs="Tahoma"/>
          <w:color w:val="000000"/>
        </w:rPr>
        <w:t>bijvoorbeeld verbied ondernemingen om een kartel te vormen. Dat houd in dat ondernemingen afspreken om niet lager aan te bieden dan 4.- terwijl de evenwichtsprijs 3,- is. Prijsafspraken zijn dan ook door de wet verboden. De instantie die de mededingingswet controleert is de NMa.</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Er worden</w:t>
      </w:r>
      <w:r w:rsidRPr="00D602CC">
        <w:rPr>
          <w:rStyle w:val="apple-converted-space"/>
          <w:rFonts w:asciiTheme="minorHAnsi" w:hAnsiTheme="minorHAnsi" w:cs="Tahoma"/>
          <w:color w:val="000000"/>
        </w:rPr>
        <w:t> </w:t>
      </w:r>
      <w:r w:rsidRPr="00D602CC">
        <w:rPr>
          <w:rFonts w:asciiTheme="minorHAnsi" w:hAnsiTheme="minorHAnsi" w:cs="Tahoma"/>
          <w:b/>
          <w:bCs/>
          <w:color w:val="000000"/>
        </w:rPr>
        <w:t>exportsubsidies</w:t>
      </w:r>
      <w:r w:rsidRPr="00D602CC">
        <w:rPr>
          <w:rStyle w:val="apple-converted-space"/>
          <w:rFonts w:asciiTheme="minorHAnsi" w:hAnsiTheme="minorHAnsi" w:cs="Tahoma"/>
          <w:color w:val="000000"/>
        </w:rPr>
        <w:t> </w:t>
      </w:r>
      <w:r w:rsidRPr="00D602CC">
        <w:rPr>
          <w:rFonts w:asciiTheme="minorHAnsi" w:hAnsiTheme="minorHAnsi" w:cs="Tahoma"/>
          <w:color w:val="000000"/>
        </w:rPr>
        <w:t>gegeven om de prijs die buitenlandse consumenten moeten betalen kunstmatig laag te houden. hierdoor stijgt de vraag naar binnenlandse producten waardoor er meer wordt geproduceerd. Er worden ook buitenlandse producten buiten de deur gehouden door het opleggen van</w:t>
      </w:r>
      <w:r w:rsidRPr="00D602CC">
        <w:rPr>
          <w:rStyle w:val="apple-converted-space"/>
          <w:rFonts w:asciiTheme="minorHAnsi" w:hAnsiTheme="minorHAnsi" w:cs="Tahoma"/>
          <w:color w:val="000000"/>
        </w:rPr>
        <w:t> </w:t>
      </w:r>
      <w:r w:rsidRPr="00D602CC">
        <w:rPr>
          <w:rFonts w:asciiTheme="minorHAnsi" w:hAnsiTheme="minorHAnsi" w:cs="Tahoma"/>
          <w:b/>
          <w:bCs/>
          <w:color w:val="000000"/>
        </w:rPr>
        <w:t>importheffingen</w:t>
      </w:r>
      <w:r w:rsidRPr="00D602CC">
        <w:rPr>
          <w:rFonts w:asciiTheme="minorHAnsi" w:hAnsiTheme="minorHAnsi" w:cs="Tahoma"/>
          <w:color w:val="000000"/>
        </w:rPr>
        <w:t>. Hierdoor wordt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prijs</w:t>
      </w:r>
      <w:r w:rsidRPr="00D602CC">
        <w:rPr>
          <w:rStyle w:val="apple-converted-space"/>
          <w:rFonts w:asciiTheme="minorHAnsi" w:hAnsiTheme="minorHAnsi" w:cs="Tahoma"/>
          <w:color w:val="000000"/>
        </w:rPr>
        <w:t> </w:t>
      </w:r>
      <w:r w:rsidRPr="00D602CC">
        <w:rPr>
          <w:rFonts w:asciiTheme="minorHAnsi" w:hAnsiTheme="minorHAnsi" w:cs="Tahoma"/>
          <w:color w:val="000000"/>
        </w:rPr>
        <w:t>van</w:t>
      </w:r>
      <w:r w:rsidRPr="00D602CC">
        <w:rPr>
          <w:rStyle w:val="apple-converted-space"/>
          <w:rFonts w:asciiTheme="minorHAnsi" w:hAnsiTheme="minorHAnsi" w:cs="Tahoma"/>
          <w:color w:val="000000"/>
        </w:rPr>
        <w:t> </w:t>
      </w:r>
      <w:r w:rsidRPr="00D602CC">
        <w:rPr>
          <w:rFonts w:asciiTheme="minorHAnsi" w:hAnsiTheme="minorHAnsi" w:cs="Tahoma"/>
          <w:b/>
          <w:bCs/>
          <w:color w:val="000000"/>
        </w:rPr>
        <w:t>buitenlandse producten</w:t>
      </w:r>
      <w:r w:rsidRPr="00D602CC">
        <w:rPr>
          <w:rStyle w:val="apple-converted-space"/>
          <w:rFonts w:asciiTheme="minorHAnsi" w:hAnsiTheme="minorHAnsi" w:cs="Tahoma"/>
          <w:color w:val="000000"/>
        </w:rPr>
        <w:t> </w:t>
      </w:r>
      <w:proofErr w:type="spellStart"/>
      <w:r w:rsidRPr="00D602CC">
        <w:rPr>
          <w:rFonts w:asciiTheme="minorHAnsi" w:hAnsiTheme="minorHAnsi" w:cs="Tahoma"/>
          <w:color w:val="000000"/>
        </w:rPr>
        <w:t>kunstmatig</w:t>
      </w:r>
      <w:r w:rsidRPr="00D602CC">
        <w:rPr>
          <w:rFonts w:asciiTheme="minorHAnsi" w:hAnsiTheme="minorHAnsi" w:cs="Tahoma"/>
          <w:b/>
          <w:bCs/>
          <w:color w:val="000000"/>
        </w:rPr>
        <w:t>verhoogd</w:t>
      </w:r>
      <w:proofErr w:type="spellEnd"/>
      <w:r w:rsidRPr="00D602CC">
        <w:rPr>
          <w:rFonts w:asciiTheme="minorHAnsi" w:hAnsiTheme="minorHAnsi" w:cs="Tahoma"/>
          <w:color w:val="000000"/>
        </w:rPr>
        <w:t>.</w:t>
      </w:r>
    </w:p>
    <w:p w:rsidR="00E925AF" w:rsidRPr="00D602CC" w:rsidRDefault="00E925AF">
      <w:pPr>
        <w:rPr>
          <w:rFonts w:cs="Tahoma"/>
          <w:color w:val="000000"/>
          <w:sz w:val="24"/>
          <w:szCs w:val="24"/>
        </w:rPr>
      </w:pPr>
      <w:r w:rsidRPr="00D602CC">
        <w:rPr>
          <w:rFonts w:cs="Tahoma"/>
          <w:color w:val="000000"/>
          <w:sz w:val="24"/>
          <w:szCs w:val="24"/>
        </w:rPr>
        <w:lastRenderedPageBreak/>
        <w:t>Bedrijven kunnen meer macht verkrijgen door</w:t>
      </w:r>
      <w:r w:rsidRPr="00D602CC">
        <w:rPr>
          <w:rStyle w:val="apple-converted-space"/>
          <w:rFonts w:cs="Tahoma"/>
          <w:color w:val="000000"/>
          <w:sz w:val="24"/>
          <w:szCs w:val="24"/>
        </w:rPr>
        <w:t> </w:t>
      </w:r>
      <w:r w:rsidRPr="00D602CC">
        <w:rPr>
          <w:rFonts w:cs="Tahoma"/>
          <w:b/>
          <w:bCs/>
          <w:color w:val="000000"/>
          <w:sz w:val="24"/>
          <w:szCs w:val="24"/>
        </w:rPr>
        <w:t>fusies</w:t>
      </w:r>
      <w:r w:rsidRPr="00D602CC">
        <w:rPr>
          <w:rStyle w:val="apple-converted-space"/>
          <w:rFonts w:cs="Tahoma"/>
          <w:color w:val="000000"/>
          <w:sz w:val="24"/>
          <w:szCs w:val="24"/>
        </w:rPr>
        <w:t> </w:t>
      </w:r>
      <w:r w:rsidRPr="00D602CC">
        <w:rPr>
          <w:rFonts w:cs="Tahoma"/>
          <w:color w:val="000000"/>
          <w:sz w:val="24"/>
          <w:szCs w:val="24"/>
        </w:rPr>
        <w:t>en</w:t>
      </w:r>
      <w:r w:rsidRPr="00D602CC">
        <w:rPr>
          <w:rStyle w:val="apple-converted-space"/>
          <w:rFonts w:cs="Tahoma"/>
          <w:color w:val="000000"/>
          <w:sz w:val="24"/>
          <w:szCs w:val="24"/>
        </w:rPr>
        <w:t> </w:t>
      </w:r>
      <w:r w:rsidRPr="00D602CC">
        <w:rPr>
          <w:rFonts w:cs="Tahoma"/>
          <w:b/>
          <w:bCs/>
          <w:color w:val="000000"/>
          <w:sz w:val="24"/>
          <w:szCs w:val="24"/>
        </w:rPr>
        <w:t>overnames</w:t>
      </w:r>
      <w:r w:rsidRPr="00D602CC">
        <w:rPr>
          <w:rFonts w:cs="Tahoma"/>
          <w:color w:val="000000"/>
          <w:sz w:val="24"/>
          <w:szCs w:val="24"/>
        </w:rPr>
        <w:t>:</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w:t>
      </w:r>
      <w:r w:rsidRPr="00D602CC">
        <w:rPr>
          <w:rStyle w:val="apple-converted-space"/>
          <w:rFonts w:cs="Tahoma"/>
          <w:color w:val="000000"/>
          <w:sz w:val="24"/>
          <w:szCs w:val="24"/>
        </w:rPr>
        <w:t> </w:t>
      </w:r>
      <w:r w:rsidRPr="00D602CC">
        <w:rPr>
          <w:rFonts w:cs="Tahoma"/>
          <w:b/>
          <w:bCs/>
          <w:color w:val="000000"/>
          <w:sz w:val="24"/>
          <w:szCs w:val="24"/>
        </w:rPr>
        <w:t>Fusie</w:t>
      </w:r>
      <w:r w:rsidRPr="00D602CC">
        <w:rPr>
          <w:rFonts w:cs="Tahoma"/>
          <w:color w:val="000000"/>
          <w:sz w:val="24"/>
          <w:szCs w:val="24"/>
        </w:rPr>
        <w:t>: twee ongeveer even grote ondernemingen gaan samen in één onderneming.</w:t>
      </w:r>
      <w:r w:rsidRPr="00D602CC">
        <w:rPr>
          <w:rStyle w:val="apple-converted-space"/>
          <w:rFonts w:cs="Tahoma"/>
          <w:color w:val="000000"/>
          <w:sz w:val="24"/>
          <w:szCs w:val="24"/>
        </w:rPr>
        <w:t> </w:t>
      </w:r>
      <w:r w:rsidRPr="00D602CC">
        <w:rPr>
          <w:rFonts w:cs="Tahoma"/>
          <w:color w:val="000000"/>
          <w:sz w:val="24"/>
          <w:szCs w:val="24"/>
        </w:rPr>
        <w:br/>
        <w:t>•</w:t>
      </w:r>
      <w:r w:rsidRPr="00D602CC">
        <w:rPr>
          <w:rStyle w:val="apple-converted-space"/>
          <w:rFonts w:cs="Tahoma"/>
          <w:color w:val="000000"/>
          <w:sz w:val="24"/>
          <w:szCs w:val="24"/>
        </w:rPr>
        <w:t> </w:t>
      </w:r>
      <w:r w:rsidRPr="00D602CC">
        <w:rPr>
          <w:rFonts w:cs="Tahoma"/>
          <w:b/>
          <w:bCs/>
          <w:color w:val="000000"/>
          <w:sz w:val="24"/>
          <w:szCs w:val="24"/>
        </w:rPr>
        <w:t>Overname</w:t>
      </w:r>
      <w:r w:rsidRPr="00D602CC">
        <w:rPr>
          <w:rFonts w:cs="Tahoma"/>
          <w:color w:val="000000"/>
          <w:sz w:val="24"/>
          <w:szCs w:val="24"/>
        </w:rPr>
        <w:t>: een kleine onderneming wordt onderdeel van een grote.</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Iedereen die een uitvinding doet kan een</w:t>
      </w:r>
      <w:r w:rsidRPr="00D602CC">
        <w:rPr>
          <w:rStyle w:val="apple-converted-space"/>
          <w:rFonts w:cs="Tahoma"/>
          <w:color w:val="000000"/>
          <w:sz w:val="24"/>
          <w:szCs w:val="24"/>
        </w:rPr>
        <w:t> </w:t>
      </w:r>
      <w:r w:rsidRPr="00D602CC">
        <w:rPr>
          <w:rFonts w:cs="Tahoma"/>
          <w:b/>
          <w:bCs/>
          <w:color w:val="000000"/>
          <w:sz w:val="24"/>
          <w:szCs w:val="24"/>
        </w:rPr>
        <w:t>octrooi</w:t>
      </w:r>
      <w:r w:rsidRPr="00D602CC">
        <w:rPr>
          <w:rStyle w:val="apple-converted-space"/>
          <w:rFonts w:cs="Tahoma"/>
          <w:color w:val="000000"/>
          <w:sz w:val="24"/>
          <w:szCs w:val="24"/>
        </w:rPr>
        <w:t> </w:t>
      </w:r>
      <w:r w:rsidRPr="00D602CC">
        <w:rPr>
          <w:rFonts w:cs="Tahoma"/>
          <w:color w:val="000000"/>
          <w:sz w:val="24"/>
          <w:szCs w:val="24"/>
        </w:rPr>
        <w:t>(of</w:t>
      </w:r>
      <w:r w:rsidRPr="00D602CC">
        <w:rPr>
          <w:rStyle w:val="apple-converted-space"/>
          <w:rFonts w:cs="Tahoma"/>
          <w:color w:val="000000"/>
          <w:sz w:val="24"/>
          <w:szCs w:val="24"/>
        </w:rPr>
        <w:t> </w:t>
      </w:r>
      <w:r w:rsidRPr="00D602CC">
        <w:rPr>
          <w:rFonts w:cs="Tahoma"/>
          <w:b/>
          <w:bCs/>
          <w:color w:val="000000"/>
          <w:sz w:val="24"/>
          <w:szCs w:val="24"/>
        </w:rPr>
        <w:t>patent</w:t>
      </w:r>
      <w:r w:rsidRPr="00D602CC">
        <w:rPr>
          <w:rFonts w:cs="Tahoma"/>
          <w:color w:val="000000"/>
          <w:sz w:val="24"/>
          <w:szCs w:val="24"/>
        </w:rPr>
        <w:t>) aanvragen bij het octrooicentrum van zijn land. Je krijgt dan het</w:t>
      </w:r>
      <w:r w:rsidRPr="00D602CC">
        <w:rPr>
          <w:rStyle w:val="apple-converted-space"/>
          <w:rFonts w:cs="Tahoma"/>
          <w:color w:val="000000"/>
          <w:sz w:val="24"/>
          <w:szCs w:val="24"/>
        </w:rPr>
        <w:t> </w:t>
      </w:r>
      <w:r w:rsidRPr="00D602CC">
        <w:rPr>
          <w:rFonts w:cs="Tahoma"/>
          <w:b/>
          <w:bCs/>
          <w:color w:val="000000"/>
          <w:sz w:val="24"/>
          <w:szCs w:val="24"/>
        </w:rPr>
        <w:t>alleenrecht</w:t>
      </w:r>
      <w:r w:rsidRPr="00D602CC">
        <w:rPr>
          <w:rStyle w:val="apple-converted-space"/>
          <w:rFonts w:cs="Tahoma"/>
          <w:color w:val="000000"/>
          <w:sz w:val="24"/>
          <w:szCs w:val="24"/>
        </w:rPr>
        <w:t> </w:t>
      </w:r>
      <w:r w:rsidRPr="00D602CC">
        <w:rPr>
          <w:rFonts w:cs="Tahoma"/>
          <w:color w:val="000000"/>
          <w:sz w:val="24"/>
          <w:szCs w:val="24"/>
        </w:rPr>
        <w:t>op het maken of het laten maken van een product voor een bepaalde tijd. Octrooi (= patent) = alleenrecht op het commerciële gebruik van een uitvinding.</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Hoofdstuk3:</w:t>
      </w:r>
      <w:r w:rsidRPr="00D602CC">
        <w:rPr>
          <w:rStyle w:val="apple-converted-space"/>
          <w:rFonts w:cs="Tahoma"/>
          <w:b/>
          <w:bCs/>
          <w:color w:val="000000"/>
          <w:sz w:val="24"/>
          <w:szCs w:val="24"/>
        </w:rPr>
        <w:t> </w:t>
      </w:r>
      <w:r w:rsidRPr="00D602CC">
        <w:rPr>
          <w:rFonts w:cs="Tahoma"/>
          <w:b/>
          <w:bCs/>
          <w:color w:val="000000"/>
          <w:sz w:val="24"/>
          <w:szCs w:val="24"/>
          <w:u w:val="single"/>
        </w:rPr>
        <w:t>Overheidsproductie</w:t>
      </w:r>
      <w:r w:rsidRPr="00D602CC">
        <w:rPr>
          <w:rStyle w:val="apple-converted-space"/>
          <w:rFonts w:cs="Tahoma"/>
          <w:b/>
          <w:bCs/>
          <w:color w:val="000000"/>
          <w:sz w:val="24"/>
          <w:szCs w:val="24"/>
          <w:u w:val="single"/>
        </w:rPr>
        <w:t> </w:t>
      </w:r>
      <w:r w:rsidRPr="00D602CC">
        <w:rPr>
          <w:rFonts w:cs="Tahoma"/>
          <w:color w:val="000000"/>
          <w:sz w:val="24"/>
          <w:szCs w:val="24"/>
        </w:rPr>
        <w:br/>
      </w:r>
      <w:r w:rsidRPr="00D602CC">
        <w:rPr>
          <w:rFonts w:cs="Tahoma"/>
          <w:color w:val="000000"/>
          <w:sz w:val="24"/>
          <w:szCs w:val="24"/>
        </w:rPr>
        <w:br/>
        <w:t>Je noemt producten</w:t>
      </w:r>
      <w:r w:rsidRPr="00D602CC">
        <w:rPr>
          <w:rStyle w:val="apple-converted-space"/>
          <w:rFonts w:cs="Tahoma"/>
          <w:color w:val="000000"/>
          <w:sz w:val="24"/>
          <w:szCs w:val="24"/>
        </w:rPr>
        <w:t> </w:t>
      </w:r>
      <w:r w:rsidRPr="00D602CC">
        <w:rPr>
          <w:rFonts w:cs="Tahoma"/>
          <w:b/>
          <w:bCs/>
          <w:color w:val="000000"/>
          <w:sz w:val="24"/>
          <w:szCs w:val="24"/>
        </w:rPr>
        <w:t>collectieve goederen</w:t>
      </w:r>
      <w:r w:rsidRPr="00D602CC">
        <w:rPr>
          <w:rStyle w:val="apple-converted-space"/>
          <w:rFonts w:cs="Tahoma"/>
          <w:color w:val="000000"/>
          <w:sz w:val="24"/>
          <w:szCs w:val="24"/>
        </w:rPr>
        <w:t> </w:t>
      </w:r>
      <w:r w:rsidRPr="00D602CC">
        <w:rPr>
          <w:rFonts w:cs="Tahoma"/>
          <w:color w:val="000000"/>
          <w:sz w:val="24"/>
          <w:szCs w:val="24"/>
        </w:rPr>
        <w:t>als er geen aanbieders zijn die het product willen produceren, omdat er geen winst kan worden gemaakt.</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Collectieve goederen:</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 collectieve goederen zijn voor iedereen!</w:t>
      </w:r>
      <w:r w:rsidRPr="00D602CC">
        <w:rPr>
          <w:rStyle w:val="apple-converted-space"/>
          <w:rFonts w:cs="Tahoma"/>
          <w:color w:val="000000"/>
          <w:sz w:val="24"/>
          <w:szCs w:val="24"/>
        </w:rPr>
        <w:t> </w:t>
      </w:r>
      <w:r w:rsidRPr="00D602CC">
        <w:rPr>
          <w:rFonts w:cs="Tahoma"/>
          <w:color w:val="000000"/>
          <w:sz w:val="24"/>
          <w:szCs w:val="24"/>
        </w:rPr>
        <w:br/>
        <w:t>• worden door de overheid geproduceerd</w:t>
      </w:r>
      <w:r w:rsidRPr="00D602CC">
        <w:rPr>
          <w:rStyle w:val="apple-converted-space"/>
          <w:rFonts w:cs="Tahoma"/>
          <w:color w:val="000000"/>
          <w:sz w:val="24"/>
          <w:szCs w:val="24"/>
        </w:rPr>
        <w:t> </w:t>
      </w:r>
      <w:r w:rsidRPr="00D602CC">
        <w:rPr>
          <w:rFonts w:cs="Tahoma"/>
          <w:color w:val="000000"/>
          <w:sz w:val="24"/>
          <w:szCs w:val="24"/>
        </w:rPr>
        <w:br/>
        <w:t>• niemand kan worden uitgesloten van het gebruik</w:t>
      </w:r>
      <w:r w:rsidRPr="00D602CC">
        <w:rPr>
          <w:rStyle w:val="apple-converted-space"/>
          <w:rFonts w:cs="Tahoma"/>
          <w:color w:val="000000"/>
          <w:sz w:val="24"/>
          <w:szCs w:val="24"/>
        </w:rPr>
        <w:t> </w:t>
      </w:r>
      <w:r w:rsidRPr="00D602CC">
        <w:rPr>
          <w:rFonts w:cs="Tahoma"/>
          <w:color w:val="000000"/>
          <w:sz w:val="24"/>
          <w:szCs w:val="24"/>
        </w:rPr>
        <w:br/>
        <w:t>• politie, openbaar bestuur en defensie</w:t>
      </w:r>
      <w:r w:rsidRPr="00D602CC">
        <w:rPr>
          <w:rStyle w:val="apple-converted-space"/>
          <w:rFonts w:cs="Tahoma"/>
          <w:color w:val="000000"/>
          <w:sz w:val="24"/>
          <w:szCs w:val="24"/>
        </w:rPr>
        <w:t> </w:t>
      </w:r>
      <w:r w:rsidRPr="00D602CC">
        <w:rPr>
          <w:rFonts w:cs="Tahoma"/>
          <w:color w:val="000000"/>
          <w:sz w:val="24"/>
          <w:szCs w:val="24"/>
        </w:rPr>
        <w:br/>
        <w:t>• Er kan geen winst gemaakt worden</w:t>
      </w:r>
      <w:r w:rsidRPr="00D602CC">
        <w:rPr>
          <w:rStyle w:val="apple-converted-space"/>
          <w:rFonts w:cs="Tahoma"/>
          <w:color w:val="000000"/>
          <w:sz w:val="24"/>
          <w:szCs w:val="24"/>
        </w:rPr>
        <w:t> </w:t>
      </w:r>
      <w:r w:rsidRPr="00D602CC">
        <w:rPr>
          <w:rFonts w:cs="Tahoma"/>
          <w:color w:val="000000"/>
          <w:sz w:val="24"/>
          <w:szCs w:val="24"/>
        </w:rPr>
        <w:br/>
      </w:r>
    </w:p>
    <w:p w:rsidR="00E925AF" w:rsidRPr="00D602CC" w:rsidRDefault="00E925AF">
      <w:pPr>
        <w:rPr>
          <w:rFonts w:cs="Tahoma"/>
          <w:color w:val="000000"/>
          <w:sz w:val="24"/>
          <w:szCs w:val="24"/>
        </w:rPr>
      </w:pPr>
      <w:r w:rsidRPr="00D602CC">
        <w:rPr>
          <w:rFonts w:cs="Tahoma"/>
          <w:color w:val="000000"/>
          <w:sz w:val="24"/>
          <w:szCs w:val="24"/>
        </w:rPr>
        <w:t>Ook bedrijven bieden natuurlijk goederen aan. Dit doen ze met winst als doel (eigen belang).</w:t>
      </w:r>
      <w:r w:rsidRPr="00D602CC">
        <w:rPr>
          <w:rStyle w:val="apple-converted-space"/>
          <w:rFonts w:cs="Tahoma"/>
          <w:color w:val="000000"/>
          <w:sz w:val="24"/>
          <w:szCs w:val="24"/>
        </w:rPr>
        <w:t> </w:t>
      </w:r>
      <w:r w:rsidRPr="00D602CC">
        <w:rPr>
          <w:rFonts w:cs="Tahoma"/>
          <w:color w:val="000000"/>
          <w:sz w:val="24"/>
          <w:szCs w:val="24"/>
        </w:rPr>
        <w:br/>
      </w:r>
      <w:r w:rsidRPr="00D602CC">
        <w:rPr>
          <w:rFonts w:cs="Tahoma"/>
          <w:b/>
          <w:bCs/>
          <w:color w:val="000000"/>
          <w:sz w:val="24"/>
          <w:szCs w:val="24"/>
        </w:rPr>
        <w:t>individuele</w:t>
      </w:r>
      <w:r w:rsidRPr="00D602CC">
        <w:rPr>
          <w:rStyle w:val="apple-converted-space"/>
          <w:rFonts w:cs="Tahoma"/>
          <w:color w:val="000000"/>
          <w:sz w:val="24"/>
          <w:szCs w:val="24"/>
        </w:rPr>
        <w:t> </w:t>
      </w:r>
      <w:r w:rsidRPr="00D602CC">
        <w:rPr>
          <w:rFonts w:cs="Tahoma"/>
          <w:color w:val="000000"/>
          <w:sz w:val="24"/>
          <w:szCs w:val="24"/>
        </w:rPr>
        <w:t>goederen:</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 commerciële goederen zijn voor iedereen!</w:t>
      </w:r>
      <w:r w:rsidRPr="00D602CC">
        <w:rPr>
          <w:rStyle w:val="apple-converted-space"/>
          <w:rFonts w:cs="Tahoma"/>
          <w:color w:val="000000"/>
          <w:sz w:val="24"/>
          <w:szCs w:val="24"/>
        </w:rPr>
        <w:t> </w:t>
      </w:r>
      <w:r w:rsidRPr="00D602CC">
        <w:rPr>
          <w:rFonts w:cs="Tahoma"/>
          <w:color w:val="000000"/>
          <w:sz w:val="24"/>
          <w:szCs w:val="24"/>
        </w:rPr>
        <w:br/>
        <w:t>• worden door de bedrijven geproduceerd</w:t>
      </w:r>
    </w:p>
    <w:p w:rsidR="00E925AF" w:rsidRPr="00D602CC" w:rsidRDefault="00E925AF" w:rsidP="00E925AF">
      <w:pPr>
        <w:spacing w:after="0"/>
        <w:rPr>
          <w:rFonts w:cs="Tahoma"/>
          <w:b/>
          <w:bCs/>
          <w:color w:val="000000"/>
          <w:sz w:val="24"/>
          <w:szCs w:val="24"/>
        </w:rPr>
      </w:pPr>
    </w:p>
    <w:p w:rsidR="00E925AF" w:rsidRPr="00D602CC" w:rsidRDefault="00E925AF" w:rsidP="00E925AF">
      <w:pPr>
        <w:spacing w:after="0"/>
        <w:rPr>
          <w:rFonts w:cs="Tahoma"/>
          <w:b/>
          <w:bCs/>
          <w:color w:val="000000"/>
          <w:sz w:val="24"/>
          <w:szCs w:val="24"/>
        </w:rPr>
      </w:pPr>
      <w:r w:rsidRPr="00D602CC">
        <w:rPr>
          <w:rFonts w:cs="Tahoma"/>
          <w:b/>
          <w:bCs/>
          <w:color w:val="000000"/>
          <w:sz w:val="24"/>
          <w:szCs w:val="24"/>
        </w:rPr>
        <w:t>Module 4</w:t>
      </w:r>
    </w:p>
    <w:p w:rsidR="00D602CC" w:rsidRDefault="00E925AF" w:rsidP="00E925AF">
      <w:pPr>
        <w:spacing w:after="0"/>
        <w:rPr>
          <w:rFonts w:cs="Tahoma"/>
          <w:color w:val="000000"/>
          <w:sz w:val="24"/>
          <w:szCs w:val="24"/>
        </w:rPr>
      </w:pPr>
      <w:r w:rsidRPr="00D602CC">
        <w:rPr>
          <w:rFonts w:cs="Tahoma"/>
          <w:b/>
          <w:bCs/>
          <w:color w:val="000000"/>
          <w:sz w:val="24"/>
          <w:szCs w:val="24"/>
        </w:rPr>
        <w:t>Hoofdstuk 1:</w:t>
      </w:r>
      <w:r w:rsidRPr="00D602CC">
        <w:rPr>
          <w:rStyle w:val="apple-converted-space"/>
          <w:rFonts w:cs="Tahoma"/>
          <w:b/>
          <w:bCs/>
          <w:color w:val="000000"/>
          <w:sz w:val="24"/>
          <w:szCs w:val="24"/>
        </w:rPr>
        <w:t> </w:t>
      </w:r>
      <w:r w:rsidRPr="00D602CC">
        <w:rPr>
          <w:rFonts w:cs="Tahoma"/>
          <w:b/>
          <w:bCs/>
          <w:color w:val="000000"/>
          <w:sz w:val="24"/>
          <w:szCs w:val="24"/>
          <w:u w:val="single"/>
        </w:rPr>
        <w:t>De prijs van tijd</w:t>
      </w:r>
      <w:r w:rsidRPr="00D602CC">
        <w:rPr>
          <w:rFonts w:cs="Tahoma"/>
          <w:color w:val="000000"/>
          <w:sz w:val="24"/>
          <w:szCs w:val="24"/>
        </w:rPr>
        <w:br/>
      </w:r>
      <w:r w:rsidRPr="00D602CC">
        <w:rPr>
          <w:rFonts w:cs="Tahoma"/>
          <w:color w:val="000000"/>
          <w:sz w:val="24"/>
          <w:szCs w:val="24"/>
        </w:rPr>
        <w:br/>
        <w:t>Bij</w:t>
      </w:r>
      <w:r w:rsidRPr="00D602CC">
        <w:rPr>
          <w:rStyle w:val="apple-converted-space"/>
          <w:rFonts w:cs="Tahoma"/>
          <w:color w:val="000000"/>
          <w:sz w:val="24"/>
          <w:szCs w:val="24"/>
        </w:rPr>
        <w:t> </w:t>
      </w:r>
      <w:r w:rsidRPr="00D602CC">
        <w:rPr>
          <w:rFonts w:cs="Tahoma"/>
          <w:b/>
          <w:bCs/>
          <w:color w:val="000000"/>
          <w:sz w:val="24"/>
          <w:szCs w:val="24"/>
        </w:rPr>
        <w:t>kredietverlening</w:t>
      </w:r>
      <w:r w:rsidRPr="00D602CC">
        <w:rPr>
          <w:rStyle w:val="apple-converted-space"/>
          <w:rFonts w:cs="Tahoma"/>
          <w:color w:val="000000"/>
          <w:sz w:val="24"/>
          <w:szCs w:val="24"/>
        </w:rPr>
        <w:t> </w:t>
      </w:r>
      <w:r w:rsidRPr="00D602CC">
        <w:rPr>
          <w:rFonts w:cs="Tahoma"/>
          <w:color w:val="000000"/>
          <w:sz w:val="24"/>
          <w:szCs w:val="24"/>
        </w:rPr>
        <w:t>vragen de banken</w:t>
      </w:r>
      <w:r w:rsidRPr="00D602CC">
        <w:rPr>
          <w:rStyle w:val="apple-converted-space"/>
          <w:rFonts w:cs="Tahoma"/>
          <w:color w:val="000000"/>
          <w:sz w:val="24"/>
          <w:szCs w:val="24"/>
        </w:rPr>
        <w:t> </w:t>
      </w:r>
      <w:r w:rsidRPr="00D602CC">
        <w:rPr>
          <w:rFonts w:cs="Tahoma"/>
          <w:b/>
          <w:bCs/>
          <w:color w:val="000000"/>
          <w:sz w:val="24"/>
          <w:szCs w:val="24"/>
        </w:rPr>
        <w:t>rente</w:t>
      </w:r>
      <w:r w:rsidRPr="00D602CC">
        <w:rPr>
          <w:rStyle w:val="apple-converted-space"/>
          <w:rFonts w:cs="Tahoma"/>
          <w:color w:val="000000"/>
          <w:sz w:val="24"/>
          <w:szCs w:val="24"/>
        </w:rPr>
        <w:t> </w:t>
      </w:r>
      <w:r w:rsidRPr="00D602CC">
        <w:rPr>
          <w:rFonts w:cs="Tahoma"/>
          <w:color w:val="000000"/>
          <w:sz w:val="24"/>
          <w:szCs w:val="24"/>
        </w:rPr>
        <w:t>van de leners. Bij sparen geven de banken rente aan de spaarders.</w:t>
      </w:r>
      <w:r w:rsidRPr="00D602CC">
        <w:rPr>
          <w:rStyle w:val="apple-converted-space"/>
          <w:rFonts w:cs="Tahoma"/>
          <w:color w:val="000000"/>
          <w:sz w:val="24"/>
          <w:szCs w:val="24"/>
        </w:rPr>
        <w:t> </w:t>
      </w:r>
      <w:r w:rsidRPr="00D602CC">
        <w:rPr>
          <w:rFonts w:cs="Tahoma"/>
          <w:b/>
          <w:bCs/>
          <w:color w:val="000000"/>
          <w:sz w:val="24"/>
          <w:szCs w:val="24"/>
        </w:rPr>
        <w:t>Rente</w:t>
      </w:r>
      <w:r w:rsidRPr="00D602CC">
        <w:rPr>
          <w:rStyle w:val="apple-converted-space"/>
          <w:rFonts w:cs="Tahoma"/>
          <w:color w:val="000000"/>
          <w:sz w:val="24"/>
          <w:szCs w:val="24"/>
        </w:rPr>
        <w:t> </w:t>
      </w:r>
      <w:r w:rsidRPr="00D602CC">
        <w:rPr>
          <w:rFonts w:cs="Tahoma"/>
          <w:color w:val="000000"/>
          <w:sz w:val="24"/>
          <w:szCs w:val="24"/>
        </w:rPr>
        <w:t>is de prijs van geld. We noemen dit ook wel eens de</w:t>
      </w:r>
      <w:r w:rsidRPr="00D602CC">
        <w:rPr>
          <w:rStyle w:val="apple-converted-space"/>
          <w:rFonts w:cs="Tahoma"/>
          <w:color w:val="000000"/>
          <w:sz w:val="24"/>
          <w:szCs w:val="24"/>
        </w:rPr>
        <w:t> </w:t>
      </w:r>
      <w:r w:rsidRPr="00D602CC">
        <w:rPr>
          <w:rFonts w:cs="Tahoma"/>
          <w:b/>
          <w:bCs/>
          <w:color w:val="000000"/>
          <w:sz w:val="24"/>
          <w:szCs w:val="24"/>
        </w:rPr>
        <w:t>algemene prijs van tijd</w:t>
      </w:r>
      <w:r w:rsidRPr="00D602CC">
        <w:rPr>
          <w:rFonts w:cs="Tahoma"/>
          <w:color w:val="000000"/>
          <w:sz w:val="24"/>
          <w:szCs w:val="24"/>
        </w:rPr>
        <w:t>. Voor het ter beschikking stellen van kapitaal ontvang je rente.</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Sparen</w:t>
      </w:r>
      <w:r w:rsidRPr="00D602CC">
        <w:rPr>
          <w:rStyle w:val="apple-converted-space"/>
          <w:rFonts w:cs="Tahoma"/>
          <w:color w:val="000000"/>
          <w:sz w:val="24"/>
          <w:szCs w:val="24"/>
        </w:rPr>
        <w:t> </w:t>
      </w:r>
      <w:r w:rsidRPr="00D602CC">
        <w:rPr>
          <w:rFonts w:cs="Tahoma"/>
          <w:color w:val="000000"/>
          <w:sz w:val="24"/>
          <w:szCs w:val="24"/>
        </w:rPr>
        <w:t>is het</w:t>
      </w:r>
      <w:r w:rsidRPr="00D602CC">
        <w:rPr>
          <w:rStyle w:val="apple-converted-space"/>
          <w:rFonts w:cs="Tahoma"/>
          <w:color w:val="000000"/>
          <w:sz w:val="24"/>
          <w:szCs w:val="24"/>
        </w:rPr>
        <w:t> </w:t>
      </w:r>
      <w:r w:rsidRPr="00D602CC">
        <w:rPr>
          <w:rFonts w:cs="Tahoma"/>
          <w:b/>
          <w:bCs/>
          <w:color w:val="000000"/>
          <w:sz w:val="24"/>
          <w:szCs w:val="24"/>
        </w:rPr>
        <w:t>niet consumeren</w:t>
      </w:r>
      <w:r w:rsidRPr="00D602CC">
        <w:rPr>
          <w:rStyle w:val="apple-converted-space"/>
          <w:rFonts w:cs="Tahoma"/>
          <w:color w:val="000000"/>
          <w:sz w:val="24"/>
          <w:szCs w:val="24"/>
        </w:rPr>
        <w:t> </w:t>
      </w:r>
      <w:r w:rsidRPr="00D602CC">
        <w:rPr>
          <w:rFonts w:cs="Tahoma"/>
          <w:color w:val="000000"/>
          <w:sz w:val="24"/>
          <w:szCs w:val="24"/>
        </w:rPr>
        <w:t>van inkomen of het uitstellen van consumptie. Over het spaargeld krijg je rente. In feite verplaats je consumptie naar de toekomst. Je ruilt over de tijd.</w:t>
      </w:r>
      <w:r w:rsidRPr="00D602CC">
        <w:rPr>
          <w:rStyle w:val="apple-converted-space"/>
          <w:rFonts w:cs="Tahoma"/>
          <w:color w:val="000000"/>
          <w:sz w:val="24"/>
          <w:szCs w:val="24"/>
        </w:rPr>
        <w:t> </w:t>
      </w:r>
      <w:r w:rsidRPr="00D602CC">
        <w:rPr>
          <w:rFonts w:cs="Tahoma"/>
          <w:b/>
          <w:bCs/>
          <w:color w:val="000000"/>
          <w:sz w:val="24"/>
          <w:szCs w:val="24"/>
        </w:rPr>
        <w:t>Lenen</w:t>
      </w:r>
      <w:r w:rsidRPr="00D602CC">
        <w:rPr>
          <w:rStyle w:val="apple-converted-space"/>
          <w:rFonts w:cs="Tahoma"/>
          <w:color w:val="000000"/>
          <w:sz w:val="24"/>
          <w:szCs w:val="24"/>
        </w:rPr>
        <w:t> </w:t>
      </w:r>
      <w:r w:rsidRPr="00D602CC">
        <w:rPr>
          <w:rFonts w:cs="Tahoma"/>
          <w:color w:val="000000"/>
          <w:sz w:val="24"/>
          <w:szCs w:val="24"/>
        </w:rPr>
        <w:t>is wat dat betreft het</w:t>
      </w:r>
      <w:r w:rsidRPr="00D602CC">
        <w:rPr>
          <w:rStyle w:val="apple-converted-space"/>
          <w:rFonts w:cs="Tahoma"/>
          <w:color w:val="000000"/>
          <w:sz w:val="24"/>
          <w:szCs w:val="24"/>
        </w:rPr>
        <w:t> </w:t>
      </w:r>
      <w:r w:rsidRPr="00D602CC">
        <w:rPr>
          <w:rFonts w:cs="Tahoma"/>
          <w:b/>
          <w:bCs/>
          <w:color w:val="000000"/>
          <w:sz w:val="24"/>
          <w:szCs w:val="24"/>
        </w:rPr>
        <w:t>omgekeerde</w:t>
      </w:r>
      <w:r w:rsidRPr="00D602CC">
        <w:rPr>
          <w:rStyle w:val="apple-converted-space"/>
          <w:rFonts w:cs="Tahoma"/>
          <w:color w:val="000000"/>
          <w:sz w:val="24"/>
          <w:szCs w:val="24"/>
        </w:rPr>
        <w:t> </w:t>
      </w:r>
      <w:r w:rsidRPr="00D602CC">
        <w:rPr>
          <w:rFonts w:cs="Tahoma"/>
          <w:color w:val="000000"/>
          <w:sz w:val="24"/>
          <w:szCs w:val="24"/>
        </w:rPr>
        <w:t>van</w:t>
      </w:r>
      <w:r w:rsidRPr="00D602CC">
        <w:rPr>
          <w:rStyle w:val="apple-converted-space"/>
          <w:rFonts w:cs="Tahoma"/>
          <w:color w:val="000000"/>
          <w:sz w:val="24"/>
          <w:szCs w:val="24"/>
        </w:rPr>
        <w:t> </w:t>
      </w:r>
      <w:r w:rsidRPr="00D602CC">
        <w:rPr>
          <w:rFonts w:cs="Tahoma"/>
          <w:b/>
          <w:bCs/>
          <w:color w:val="000000"/>
          <w:sz w:val="24"/>
          <w:szCs w:val="24"/>
        </w:rPr>
        <w:t>sparen</w:t>
      </w:r>
      <w:r w:rsidRPr="00D602CC">
        <w:rPr>
          <w:rFonts w:cs="Tahoma"/>
          <w:color w:val="000000"/>
          <w:sz w:val="24"/>
          <w:szCs w:val="24"/>
        </w:rPr>
        <w:t>. Consumeren wordt dan naar voor gehaald.</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p>
    <w:p w:rsidR="00E925AF" w:rsidRPr="00D602CC" w:rsidRDefault="00E925AF" w:rsidP="00E925AF">
      <w:pPr>
        <w:spacing w:after="0"/>
        <w:rPr>
          <w:rFonts w:cs="Tahoma"/>
          <w:color w:val="000000"/>
          <w:sz w:val="24"/>
          <w:szCs w:val="24"/>
        </w:rPr>
      </w:pPr>
      <w:r w:rsidRPr="00D602CC">
        <w:rPr>
          <w:rFonts w:cs="Tahoma"/>
          <w:color w:val="000000"/>
          <w:sz w:val="24"/>
          <w:szCs w:val="24"/>
        </w:rPr>
        <w:lastRenderedPageBreak/>
        <w:t>Ook studeren heeft alles te maken met</w:t>
      </w:r>
      <w:r w:rsidRPr="00D602CC">
        <w:rPr>
          <w:rStyle w:val="apple-converted-space"/>
          <w:rFonts w:cs="Tahoma"/>
          <w:color w:val="000000"/>
          <w:sz w:val="24"/>
          <w:szCs w:val="24"/>
        </w:rPr>
        <w:t> </w:t>
      </w:r>
      <w:r w:rsidRPr="00D602CC">
        <w:rPr>
          <w:rFonts w:cs="Tahoma"/>
          <w:b/>
          <w:bCs/>
          <w:color w:val="000000"/>
          <w:sz w:val="24"/>
          <w:szCs w:val="24"/>
        </w:rPr>
        <w:t>ruilen over de tijd</w:t>
      </w:r>
      <w:r w:rsidRPr="00D602CC">
        <w:rPr>
          <w:rFonts w:cs="Tahoma"/>
          <w:color w:val="000000"/>
          <w:sz w:val="24"/>
          <w:szCs w:val="24"/>
        </w:rPr>
        <w:t>. Een studie kost geld en tijd. Het is een investering die later vruchten (geld &amp; inkomen) op moet leveren. Het alternatief van geen hogere studie is meteen gaan werken. Dan kun je meteen oogsten, zei het dat die oogst tot je pensioen veel lager zal zijn in vergelijking met iemand die wel een hogere studie heeft gevolgd.</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Sparen</w:t>
      </w:r>
      <w:r w:rsidRPr="00D602CC">
        <w:rPr>
          <w:rFonts w:cs="Tahoma"/>
          <w:color w:val="000000"/>
          <w:sz w:val="24"/>
          <w:szCs w:val="24"/>
        </w:rPr>
        <w:t>: Het deel dat niet wordt uitgegeven, dus het niet besteden van inkomen. Bij kredietverlening vragen de banken rente van de leners. Bij sparen geven de banken rente aan de spaarders.</w:t>
      </w:r>
      <w:r w:rsidRPr="00D602CC">
        <w:rPr>
          <w:rStyle w:val="apple-converted-space"/>
          <w:rFonts w:cs="Tahoma"/>
          <w:color w:val="000000"/>
          <w:sz w:val="24"/>
          <w:szCs w:val="24"/>
        </w:rPr>
        <w:t> </w:t>
      </w:r>
      <w:r w:rsidRPr="00D602CC">
        <w:rPr>
          <w:rFonts w:cs="Tahoma"/>
          <w:b/>
          <w:bCs/>
          <w:color w:val="000000"/>
          <w:sz w:val="24"/>
          <w:szCs w:val="24"/>
        </w:rPr>
        <w:t>Rente</w:t>
      </w:r>
      <w:r w:rsidRPr="00D602CC">
        <w:rPr>
          <w:rStyle w:val="apple-converted-space"/>
          <w:rFonts w:cs="Tahoma"/>
          <w:color w:val="000000"/>
          <w:sz w:val="24"/>
          <w:szCs w:val="24"/>
        </w:rPr>
        <w:t> </w:t>
      </w:r>
      <w:r w:rsidRPr="00D602CC">
        <w:rPr>
          <w:rFonts w:cs="Tahoma"/>
          <w:color w:val="000000"/>
          <w:sz w:val="24"/>
          <w:szCs w:val="24"/>
        </w:rPr>
        <w:t>is de prijs van geleend geld.</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De</w:t>
      </w:r>
      <w:r w:rsidRPr="00D602CC">
        <w:rPr>
          <w:rStyle w:val="apple-converted-space"/>
          <w:rFonts w:cs="Tahoma"/>
          <w:color w:val="000000"/>
          <w:sz w:val="24"/>
          <w:szCs w:val="24"/>
        </w:rPr>
        <w:t> </w:t>
      </w:r>
      <w:r w:rsidRPr="00D602CC">
        <w:rPr>
          <w:rFonts w:cs="Tahoma"/>
          <w:b/>
          <w:bCs/>
          <w:color w:val="000000"/>
          <w:sz w:val="24"/>
          <w:szCs w:val="24"/>
        </w:rPr>
        <w:t>individuele prijs van tijd</w:t>
      </w:r>
      <w:r w:rsidRPr="00D602CC">
        <w:rPr>
          <w:rStyle w:val="apple-converted-space"/>
          <w:rFonts w:cs="Tahoma"/>
          <w:color w:val="000000"/>
          <w:sz w:val="24"/>
          <w:szCs w:val="24"/>
        </w:rPr>
        <w:t> </w:t>
      </w:r>
      <w:r w:rsidRPr="00D602CC">
        <w:rPr>
          <w:rFonts w:cs="Tahoma"/>
          <w:color w:val="000000"/>
          <w:sz w:val="24"/>
          <w:szCs w:val="24"/>
        </w:rPr>
        <w:t>is het nadeel dat een consument ondervindt als hij consumptie uitstelt. De consument kan bij een lage individuele prijs van tijd niet wachten met consumeren. Is de individuele prijs van tijd hoog, dan stelt de consument graag zijn consumptie uit omdat de rente aantrekkelijk genoeg is om te wachten met consumeren.</w:t>
      </w:r>
    </w:p>
    <w:p w:rsidR="00E925AF" w:rsidRPr="00D602CC" w:rsidRDefault="00E925AF" w:rsidP="00E925AF">
      <w:pPr>
        <w:pStyle w:val="Normaalweb"/>
        <w:rPr>
          <w:rFonts w:asciiTheme="minorHAnsi" w:hAnsiTheme="minorHAnsi" w:cs="Tahoma"/>
          <w:color w:val="000000"/>
        </w:rPr>
      </w:pPr>
      <w:r w:rsidRPr="00D602CC">
        <w:rPr>
          <w:rFonts w:asciiTheme="minorHAnsi" w:hAnsiTheme="minorHAnsi" w:cs="Tahoma"/>
          <w:color w:val="000000"/>
        </w:rPr>
        <w:t>Een</w:t>
      </w:r>
      <w:r w:rsidRPr="00D602CC">
        <w:rPr>
          <w:rStyle w:val="apple-converted-space"/>
          <w:rFonts w:asciiTheme="minorHAnsi" w:hAnsiTheme="minorHAnsi" w:cs="Tahoma"/>
          <w:color w:val="000000"/>
        </w:rPr>
        <w:t> </w:t>
      </w:r>
      <w:r w:rsidRPr="00D602CC">
        <w:rPr>
          <w:rFonts w:asciiTheme="minorHAnsi" w:hAnsiTheme="minorHAnsi" w:cs="Tahoma"/>
          <w:b/>
          <w:bCs/>
          <w:color w:val="000000"/>
        </w:rPr>
        <w:t>stroomgrootheid</w:t>
      </w:r>
      <w:r w:rsidRPr="00D602CC">
        <w:rPr>
          <w:rStyle w:val="apple-converted-space"/>
          <w:rFonts w:asciiTheme="minorHAnsi" w:hAnsiTheme="minorHAnsi" w:cs="Tahoma"/>
          <w:color w:val="000000"/>
        </w:rPr>
        <w:t> </w:t>
      </w:r>
      <w:r w:rsidRPr="00D602CC">
        <w:rPr>
          <w:rFonts w:asciiTheme="minorHAnsi" w:hAnsiTheme="minorHAnsi" w:cs="Tahoma"/>
          <w:color w:val="000000"/>
        </w:rPr>
        <w:t>is iets dat je over een bepaalde periode meet. Een</w:t>
      </w:r>
      <w:r w:rsidRPr="00D602CC">
        <w:rPr>
          <w:rStyle w:val="apple-converted-space"/>
          <w:rFonts w:asciiTheme="minorHAnsi" w:hAnsiTheme="minorHAnsi" w:cs="Tahoma"/>
          <w:color w:val="000000"/>
        </w:rPr>
        <w:t> </w:t>
      </w:r>
      <w:r w:rsidRPr="00D602CC">
        <w:rPr>
          <w:rFonts w:asciiTheme="minorHAnsi" w:hAnsiTheme="minorHAnsi" w:cs="Tahoma"/>
          <w:b/>
          <w:bCs/>
          <w:color w:val="000000"/>
        </w:rPr>
        <w:t>voorraadgrootheid</w:t>
      </w:r>
      <w:r w:rsidRPr="00D602CC">
        <w:rPr>
          <w:rStyle w:val="apple-converted-space"/>
          <w:rFonts w:asciiTheme="minorHAnsi" w:hAnsiTheme="minorHAnsi" w:cs="Tahoma"/>
          <w:color w:val="000000"/>
        </w:rPr>
        <w:t> </w:t>
      </w:r>
      <w:r w:rsidRPr="00D602CC">
        <w:rPr>
          <w:rFonts w:asciiTheme="minorHAnsi" w:hAnsiTheme="minorHAnsi" w:cs="Tahoma"/>
          <w:color w:val="000000"/>
        </w:rPr>
        <w:t>wordt gemeten op een bepaald moment (er staat dan altijd een exacte datum of tijdsaanduiding).</w:t>
      </w:r>
      <w:r w:rsidRPr="00D602CC">
        <w:rPr>
          <w:rFonts w:asciiTheme="minorHAnsi" w:hAnsiTheme="minorHAnsi" w:cs="Tahoma"/>
          <w:color w:val="000000"/>
        </w:rPr>
        <w:br/>
      </w:r>
      <w:r w:rsidRPr="00D602CC">
        <w:rPr>
          <w:rFonts w:asciiTheme="minorHAnsi" w:hAnsiTheme="minorHAnsi" w:cs="Tahoma"/>
          <w:color w:val="000000"/>
        </w:rPr>
        <w:br/>
        <w:t>Het</w:t>
      </w:r>
      <w:r w:rsidRPr="00D602CC">
        <w:rPr>
          <w:rStyle w:val="apple-converted-space"/>
          <w:rFonts w:asciiTheme="minorHAnsi" w:hAnsiTheme="minorHAnsi" w:cs="Tahoma"/>
          <w:color w:val="000000"/>
        </w:rPr>
        <w:t> </w:t>
      </w:r>
      <w:r w:rsidRPr="00D602CC">
        <w:rPr>
          <w:rFonts w:asciiTheme="minorHAnsi" w:hAnsiTheme="minorHAnsi" w:cs="Tahoma"/>
          <w:b/>
          <w:bCs/>
          <w:color w:val="000000"/>
        </w:rPr>
        <w:t>nominaal loon</w:t>
      </w:r>
      <w:r w:rsidRPr="00D602CC">
        <w:rPr>
          <w:rStyle w:val="apple-converted-space"/>
          <w:rFonts w:asciiTheme="minorHAnsi" w:hAnsiTheme="minorHAnsi" w:cs="Tahoma"/>
          <w:color w:val="000000"/>
        </w:rPr>
        <w:t> </w:t>
      </w:r>
      <w:r w:rsidRPr="00D602CC">
        <w:rPr>
          <w:rFonts w:asciiTheme="minorHAnsi" w:hAnsiTheme="minorHAnsi" w:cs="Tahoma"/>
          <w:color w:val="000000"/>
        </w:rPr>
        <w:t>is het</w:t>
      </w:r>
      <w:r w:rsidRPr="00D602CC">
        <w:rPr>
          <w:rStyle w:val="apple-converted-space"/>
          <w:rFonts w:asciiTheme="minorHAnsi" w:hAnsiTheme="minorHAnsi" w:cs="Tahoma"/>
          <w:color w:val="000000"/>
        </w:rPr>
        <w:t> </w:t>
      </w:r>
      <w:r w:rsidRPr="00D602CC">
        <w:rPr>
          <w:rFonts w:asciiTheme="minorHAnsi" w:hAnsiTheme="minorHAnsi" w:cs="Tahoma"/>
          <w:b/>
          <w:bCs/>
          <w:color w:val="000000"/>
        </w:rPr>
        <w:t>loon</w:t>
      </w:r>
      <w:r w:rsidRPr="00D602CC">
        <w:rPr>
          <w:rStyle w:val="apple-converted-space"/>
          <w:rFonts w:asciiTheme="minorHAnsi" w:hAnsiTheme="minorHAnsi" w:cs="Tahoma"/>
          <w:color w:val="000000"/>
        </w:rPr>
        <w:t> </w:t>
      </w:r>
      <w:r w:rsidRPr="00D602CC">
        <w:rPr>
          <w:rFonts w:asciiTheme="minorHAnsi" w:hAnsiTheme="minorHAnsi" w:cs="Tahoma"/>
          <w:color w:val="000000"/>
        </w:rPr>
        <w:t>uitgedrukt</w:t>
      </w:r>
      <w:r w:rsidRPr="00D602CC">
        <w:rPr>
          <w:rStyle w:val="apple-converted-space"/>
          <w:rFonts w:asciiTheme="minorHAnsi" w:hAnsiTheme="minorHAnsi" w:cs="Tahoma"/>
          <w:color w:val="000000"/>
        </w:rPr>
        <w:t> </w:t>
      </w:r>
      <w:r w:rsidRPr="00D602CC">
        <w:rPr>
          <w:rFonts w:asciiTheme="minorHAnsi" w:hAnsiTheme="minorHAnsi" w:cs="Tahoma"/>
          <w:b/>
          <w:bCs/>
          <w:color w:val="000000"/>
        </w:rPr>
        <w:t>in euro’s</w:t>
      </w:r>
      <w:r w:rsidRPr="00D602CC">
        <w:rPr>
          <w:rFonts w:asciiTheme="minorHAnsi" w:hAnsiTheme="minorHAnsi" w:cs="Tahoma"/>
          <w:color w:val="000000"/>
        </w:rPr>
        <w:t>.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koopkracht</w:t>
      </w:r>
      <w:r w:rsidRPr="00D602CC">
        <w:rPr>
          <w:rStyle w:val="apple-converted-space"/>
          <w:rFonts w:asciiTheme="minorHAnsi" w:hAnsiTheme="minorHAnsi" w:cs="Tahoma"/>
          <w:color w:val="000000"/>
        </w:rPr>
        <w:t> </w:t>
      </w:r>
      <w:r w:rsidRPr="00D602CC">
        <w:rPr>
          <w:rFonts w:asciiTheme="minorHAnsi" w:hAnsiTheme="minorHAnsi" w:cs="Tahoma"/>
          <w:color w:val="000000"/>
        </w:rPr>
        <w:t xml:space="preserve">van het loon wordt ook </w:t>
      </w:r>
      <w:proofErr w:type="spellStart"/>
      <w:r w:rsidRPr="00D602CC">
        <w:rPr>
          <w:rFonts w:asciiTheme="minorHAnsi" w:hAnsiTheme="minorHAnsi" w:cs="Tahoma"/>
          <w:color w:val="000000"/>
        </w:rPr>
        <w:t>wel</w:t>
      </w:r>
      <w:r w:rsidRPr="00D602CC">
        <w:rPr>
          <w:rFonts w:asciiTheme="minorHAnsi" w:hAnsiTheme="minorHAnsi" w:cs="Tahoma"/>
          <w:b/>
          <w:bCs/>
          <w:color w:val="000000"/>
        </w:rPr>
        <w:t>reëel</w:t>
      </w:r>
      <w:proofErr w:type="spellEnd"/>
      <w:r w:rsidRPr="00D602CC">
        <w:rPr>
          <w:rFonts w:asciiTheme="minorHAnsi" w:hAnsiTheme="minorHAnsi" w:cs="Tahoma"/>
          <w:b/>
          <w:bCs/>
          <w:color w:val="000000"/>
        </w:rPr>
        <w:t xml:space="preserve"> loon</w:t>
      </w:r>
      <w:r w:rsidRPr="00D602CC">
        <w:rPr>
          <w:rStyle w:val="apple-converted-space"/>
          <w:rFonts w:asciiTheme="minorHAnsi" w:hAnsiTheme="minorHAnsi" w:cs="Tahoma"/>
          <w:color w:val="000000"/>
        </w:rPr>
        <w:t> </w:t>
      </w:r>
      <w:r w:rsidRPr="00D602CC">
        <w:rPr>
          <w:rFonts w:asciiTheme="minorHAnsi" w:hAnsiTheme="minorHAnsi" w:cs="Tahoma"/>
          <w:color w:val="000000"/>
        </w:rPr>
        <w:t>genoemd.</w:t>
      </w:r>
      <w:r w:rsidRPr="00D602CC">
        <w:rPr>
          <w:rFonts w:asciiTheme="minorHAnsi" w:hAnsiTheme="minorHAnsi" w:cs="Tahoma"/>
          <w:color w:val="000000"/>
        </w:rPr>
        <w:br/>
      </w:r>
      <w:r w:rsidRPr="00D602CC">
        <w:rPr>
          <w:rFonts w:asciiTheme="minorHAnsi" w:hAnsiTheme="minorHAnsi" w:cs="Tahoma"/>
          <w:color w:val="000000"/>
        </w:rPr>
        <w:br/>
      </w:r>
      <w:r w:rsidRPr="00D602CC">
        <w:rPr>
          <w:rFonts w:asciiTheme="minorHAnsi" w:hAnsiTheme="minorHAnsi" w:cs="Tahoma"/>
          <w:b/>
          <w:bCs/>
          <w:color w:val="000000"/>
        </w:rPr>
        <w:t>Inflatie</w:t>
      </w:r>
      <w:r w:rsidRPr="00D602CC">
        <w:rPr>
          <w:rStyle w:val="apple-converted-space"/>
          <w:rFonts w:asciiTheme="minorHAnsi" w:hAnsiTheme="minorHAnsi" w:cs="Tahoma"/>
          <w:color w:val="000000"/>
        </w:rPr>
        <w:t> </w:t>
      </w:r>
      <w:r w:rsidRPr="00D602CC">
        <w:rPr>
          <w:rFonts w:asciiTheme="minorHAnsi" w:hAnsiTheme="minorHAnsi" w:cs="Tahoma"/>
          <w:color w:val="000000"/>
        </w:rPr>
        <w:t>is een</w:t>
      </w:r>
      <w:r w:rsidRPr="00D602CC">
        <w:rPr>
          <w:rStyle w:val="apple-converted-space"/>
          <w:rFonts w:asciiTheme="minorHAnsi" w:hAnsiTheme="minorHAnsi" w:cs="Tahoma"/>
          <w:color w:val="000000"/>
        </w:rPr>
        <w:t> </w:t>
      </w:r>
      <w:r w:rsidRPr="00D602CC">
        <w:rPr>
          <w:rFonts w:asciiTheme="minorHAnsi" w:hAnsiTheme="minorHAnsi" w:cs="Tahoma"/>
          <w:b/>
          <w:bCs/>
          <w:color w:val="000000"/>
        </w:rPr>
        <w:t>stijging</w:t>
      </w:r>
      <w:r w:rsidRPr="00D602CC">
        <w:rPr>
          <w:rStyle w:val="apple-converted-space"/>
          <w:rFonts w:asciiTheme="minorHAnsi" w:hAnsiTheme="minorHAnsi" w:cs="Tahoma"/>
          <w:color w:val="000000"/>
        </w:rPr>
        <w:t> </w:t>
      </w:r>
      <w:r w:rsidRPr="00D602CC">
        <w:rPr>
          <w:rFonts w:asciiTheme="minorHAnsi" w:hAnsiTheme="minorHAnsi" w:cs="Tahoma"/>
          <w:color w:val="000000"/>
        </w:rPr>
        <w:t>van het algemeen</w:t>
      </w:r>
      <w:r w:rsidRPr="00D602CC">
        <w:rPr>
          <w:rStyle w:val="apple-converted-space"/>
          <w:rFonts w:asciiTheme="minorHAnsi" w:hAnsiTheme="minorHAnsi" w:cs="Tahoma"/>
          <w:color w:val="000000"/>
        </w:rPr>
        <w:t> </w:t>
      </w:r>
      <w:r w:rsidRPr="00D602CC">
        <w:rPr>
          <w:rFonts w:asciiTheme="minorHAnsi" w:hAnsiTheme="minorHAnsi" w:cs="Tahoma"/>
          <w:b/>
          <w:bCs/>
          <w:color w:val="000000"/>
        </w:rPr>
        <w:t>prijspeil</w:t>
      </w:r>
      <w:r w:rsidRPr="00D602CC">
        <w:rPr>
          <w:rStyle w:val="apple-converted-space"/>
          <w:rFonts w:asciiTheme="minorHAnsi" w:hAnsiTheme="minorHAnsi" w:cs="Tahoma"/>
          <w:color w:val="000000"/>
        </w:rPr>
        <w:t> </w:t>
      </w:r>
      <w:r w:rsidRPr="00D602CC">
        <w:rPr>
          <w:rFonts w:asciiTheme="minorHAnsi" w:hAnsiTheme="minorHAnsi" w:cs="Tahoma"/>
          <w:color w:val="000000"/>
        </w:rPr>
        <w:t>in het land. De prijsstijging wordt gemeten door het Centraal Bureau voor de Statistiek (CBS). Het CBS meet elke maand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consumentenprijsindex</w:t>
      </w:r>
      <w:r w:rsidRPr="00D602CC">
        <w:rPr>
          <w:rFonts w:asciiTheme="minorHAnsi" w:hAnsiTheme="minorHAnsi" w:cs="Tahoma"/>
          <w:color w:val="000000"/>
        </w:rPr>
        <w:t>(CPI). Dit cijfer is een gewogen prijsindexcijfer van een pakket goederen en diensten zoals dat wordt aangeschaft door een gemiddeld huishouden.</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De</w:t>
      </w:r>
      <w:r w:rsidRPr="00D602CC">
        <w:rPr>
          <w:rStyle w:val="apple-converted-space"/>
          <w:rFonts w:asciiTheme="minorHAnsi" w:hAnsiTheme="minorHAnsi" w:cs="Tahoma"/>
          <w:color w:val="000000"/>
        </w:rPr>
        <w:t> </w:t>
      </w:r>
      <w:r w:rsidRPr="00D602CC">
        <w:rPr>
          <w:rFonts w:asciiTheme="minorHAnsi" w:hAnsiTheme="minorHAnsi" w:cs="Tahoma"/>
          <w:b/>
          <w:bCs/>
          <w:color w:val="000000"/>
        </w:rPr>
        <w:t>koopkracht</w:t>
      </w:r>
      <w:r w:rsidRPr="00D602CC">
        <w:rPr>
          <w:rStyle w:val="apple-converted-space"/>
          <w:rFonts w:asciiTheme="minorHAnsi" w:hAnsiTheme="minorHAnsi" w:cs="Tahoma"/>
          <w:color w:val="000000"/>
        </w:rPr>
        <w:t> </w:t>
      </w:r>
      <w:r w:rsidRPr="00D602CC">
        <w:rPr>
          <w:rFonts w:asciiTheme="minorHAnsi" w:hAnsiTheme="minorHAnsi" w:cs="Tahoma"/>
          <w:color w:val="000000"/>
        </w:rPr>
        <w:t>van je inkomen bepaalt hoeveel goederen en diensten je kunt kopen. De koopkracht hangt af van het inkomen en van de prijzen, als het inkomen en de prijspeil evenveel stijgen of dalen, blijft de koopkracht dus gelijk.</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Het</w:t>
      </w:r>
      <w:r w:rsidRPr="00D602CC">
        <w:rPr>
          <w:rStyle w:val="apple-converted-space"/>
          <w:rFonts w:asciiTheme="minorHAnsi" w:hAnsiTheme="minorHAnsi" w:cs="Tahoma"/>
          <w:color w:val="000000"/>
        </w:rPr>
        <w:t> </w:t>
      </w:r>
      <w:r w:rsidRPr="00D602CC">
        <w:rPr>
          <w:rFonts w:asciiTheme="minorHAnsi" w:hAnsiTheme="minorHAnsi" w:cs="Tahoma"/>
          <w:b/>
          <w:bCs/>
          <w:color w:val="000000"/>
        </w:rPr>
        <w:t>gevolg van inflatie</w:t>
      </w:r>
      <w:r w:rsidRPr="00D602CC">
        <w:rPr>
          <w:rStyle w:val="apple-converted-space"/>
          <w:rFonts w:asciiTheme="minorHAnsi" w:hAnsiTheme="minorHAnsi" w:cs="Tahoma"/>
          <w:color w:val="000000"/>
        </w:rPr>
        <w:t> </w:t>
      </w:r>
      <w:r w:rsidRPr="00D602CC">
        <w:rPr>
          <w:rFonts w:asciiTheme="minorHAnsi" w:hAnsiTheme="minorHAnsi" w:cs="Tahoma"/>
          <w:color w:val="000000"/>
        </w:rPr>
        <w:t>is dat het geld</w:t>
      </w:r>
      <w:r w:rsidRPr="00D602CC">
        <w:rPr>
          <w:rStyle w:val="apple-converted-space"/>
          <w:rFonts w:asciiTheme="minorHAnsi" w:hAnsiTheme="minorHAnsi" w:cs="Tahoma"/>
          <w:b/>
          <w:bCs/>
          <w:color w:val="000000"/>
        </w:rPr>
        <w:t> </w:t>
      </w:r>
      <w:r w:rsidRPr="00D602CC">
        <w:rPr>
          <w:rFonts w:asciiTheme="minorHAnsi" w:hAnsiTheme="minorHAnsi" w:cs="Tahoma"/>
          <w:b/>
          <w:bCs/>
          <w:color w:val="000000"/>
        </w:rPr>
        <w:t>reëel minder waard</w:t>
      </w:r>
      <w:r w:rsidRPr="00D602CC">
        <w:rPr>
          <w:rStyle w:val="apple-converted-space"/>
          <w:rFonts w:asciiTheme="minorHAnsi" w:hAnsiTheme="minorHAnsi" w:cs="Tahoma"/>
          <w:color w:val="000000"/>
        </w:rPr>
        <w:t> </w:t>
      </w:r>
      <w:r w:rsidRPr="00D602CC">
        <w:rPr>
          <w:rFonts w:asciiTheme="minorHAnsi" w:hAnsiTheme="minorHAnsi" w:cs="Tahoma"/>
          <w:color w:val="000000"/>
        </w:rPr>
        <w:t>wordt. Met hetzelfde geld kun je minder kopen dan voorheen: je</w:t>
      </w:r>
      <w:r w:rsidRPr="00D602CC">
        <w:rPr>
          <w:rStyle w:val="apple-converted-space"/>
          <w:rFonts w:asciiTheme="minorHAnsi" w:hAnsiTheme="minorHAnsi" w:cs="Tahoma"/>
          <w:color w:val="000000"/>
        </w:rPr>
        <w:t> </w:t>
      </w:r>
      <w:r w:rsidRPr="00D602CC">
        <w:rPr>
          <w:rFonts w:asciiTheme="minorHAnsi" w:hAnsiTheme="minorHAnsi" w:cs="Tahoma"/>
          <w:b/>
          <w:bCs/>
          <w:color w:val="000000"/>
        </w:rPr>
        <w:t>koopkracht</w:t>
      </w:r>
      <w:r w:rsidRPr="00D602CC">
        <w:rPr>
          <w:rStyle w:val="apple-converted-space"/>
          <w:rFonts w:asciiTheme="minorHAnsi" w:hAnsiTheme="minorHAnsi" w:cs="Tahoma"/>
          <w:color w:val="000000"/>
        </w:rPr>
        <w:t> </w:t>
      </w:r>
      <w:r w:rsidRPr="00D602CC">
        <w:rPr>
          <w:rFonts w:asciiTheme="minorHAnsi" w:hAnsiTheme="minorHAnsi" w:cs="Tahoma"/>
          <w:color w:val="000000"/>
        </w:rPr>
        <w:t>is gedaald.</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Inflatie is vooral nadelig voor geldvermogens. De bezitter ervan krijgt wel een vergoeding in de vorm van rente, maar ook deze vergoeding wordt aangetast door inflatie.</w:t>
      </w:r>
      <w:r w:rsidRPr="00D602CC">
        <w:rPr>
          <w:rStyle w:val="apple-converted-space"/>
          <w:rFonts w:asciiTheme="minorHAnsi" w:hAnsiTheme="minorHAnsi" w:cs="Tahoma"/>
          <w:color w:val="000000"/>
        </w:rPr>
        <w:t> </w:t>
      </w:r>
      <w:r w:rsidRPr="00D602CC">
        <w:rPr>
          <w:rFonts w:asciiTheme="minorHAnsi" w:hAnsiTheme="minorHAnsi" w:cs="Tahoma"/>
          <w:b/>
          <w:bCs/>
          <w:color w:val="000000"/>
        </w:rPr>
        <w:t>Inflatie</w:t>
      </w:r>
      <w:r w:rsidRPr="00D602CC">
        <w:rPr>
          <w:rStyle w:val="apple-converted-space"/>
          <w:rFonts w:asciiTheme="minorHAnsi" w:hAnsiTheme="minorHAnsi" w:cs="Tahoma"/>
          <w:color w:val="000000"/>
        </w:rPr>
        <w:t> </w:t>
      </w:r>
      <w:r w:rsidRPr="00D602CC">
        <w:rPr>
          <w:rFonts w:asciiTheme="minorHAnsi" w:hAnsiTheme="minorHAnsi" w:cs="Tahoma"/>
          <w:color w:val="000000"/>
        </w:rPr>
        <w:t>tast zijn reëel vermogen aan.</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Als jou inkomen stijgt, kun je meer kopen. Als de prijzen stijgen, kun je minder kopen. Met andere woorden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koopkracht</w:t>
      </w:r>
      <w:r w:rsidRPr="00D602CC">
        <w:rPr>
          <w:rStyle w:val="apple-converted-space"/>
          <w:rFonts w:asciiTheme="minorHAnsi" w:hAnsiTheme="minorHAnsi" w:cs="Tahoma"/>
          <w:color w:val="000000"/>
        </w:rPr>
        <w:t> </w:t>
      </w:r>
      <w:r w:rsidRPr="00D602CC">
        <w:rPr>
          <w:rFonts w:asciiTheme="minorHAnsi" w:hAnsiTheme="minorHAnsi" w:cs="Tahoma"/>
          <w:color w:val="000000"/>
        </w:rPr>
        <w:t>van je inkomen (=</w:t>
      </w:r>
      <w:r w:rsidRPr="00D602CC">
        <w:rPr>
          <w:rStyle w:val="apple-converted-space"/>
          <w:rFonts w:asciiTheme="minorHAnsi" w:hAnsiTheme="minorHAnsi" w:cs="Tahoma"/>
          <w:color w:val="000000"/>
        </w:rPr>
        <w:t> </w:t>
      </w:r>
      <w:r w:rsidRPr="00D602CC">
        <w:rPr>
          <w:rFonts w:asciiTheme="minorHAnsi" w:hAnsiTheme="minorHAnsi" w:cs="Tahoma"/>
          <w:b/>
          <w:bCs/>
          <w:color w:val="000000"/>
        </w:rPr>
        <w:t>reëel</w:t>
      </w:r>
      <w:r w:rsidRPr="00D602CC">
        <w:rPr>
          <w:rStyle w:val="apple-converted-space"/>
          <w:rFonts w:asciiTheme="minorHAnsi" w:hAnsiTheme="minorHAnsi" w:cs="Tahoma"/>
          <w:color w:val="000000"/>
        </w:rPr>
        <w:t> </w:t>
      </w:r>
      <w:r w:rsidRPr="00D602CC">
        <w:rPr>
          <w:rFonts w:asciiTheme="minorHAnsi" w:hAnsiTheme="minorHAnsi" w:cs="Tahoma"/>
          <w:color w:val="000000"/>
        </w:rPr>
        <w:t>inkomen) is afhankelijk van de hoogte van het inkomen en de inflatie (prijsstijging).</w:t>
      </w:r>
    </w:p>
    <w:p w:rsidR="00E925AF" w:rsidRPr="00D602CC" w:rsidRDefault="00E925AF" w:rsidP="00E925AF">
      <w:pPr>
        <w:pStyle w:val="Normaalweb"/>
        <w:rPr>
          <w:rFonts w:asciiTheme="minorHAnsi" w:hAnsiTheme="minorHAnsi" w:cs="Tahoma"/>
          <w:color w:val="000000"/>
        </w:rPr>
      </w:pPr>
      <w:r w:rsidRPr="00D602CC">
        <w:rPr>
          <w:rFonts w:asciiTheme="minorHAnsi" w:hAnsiTheme="minorHAnsi" w:cs="Tahoma"/>
          <w:color w:val="000000"/>
        </w:rPr>
        <w:t>Bij het</w:t>
      </w:r>
      <w:r w:rsidRPr="00D602CC">
        <w:rPr>
          <w:rStyle w:val="apple-converted-space"/>
          <w:rFonts w:asciiTheme="minorHAnsi" w:hAnsiTheme="minorHAnsi" w:cs="Tahoma"/>
          <w:color w:val="000000"/>
        </w:rPr>
        <w:t> </w:t>
      </w:r>
      <w:r w:rsidRPr="00D602CC">
        <w:rPr>
          <w:rFonts w:asciiTheme="minorHAnsi" w:hAnsiTheme="minorHAnsi" w:cs="Tahoma"/>
          <w:b/>
          <w:bCs/>
          <w:color w:val="000000"/>
        </w:rPr>
        <w:t>berekenen</w:t>
      </w:r>
      <w:r w:rsidRPr="00D602CC">
        <w:rPr>
          <w:rStyle w:val="apple-converted-space"/>
          <w:rFonts w:asciiTheme="minorHAnsi" w:hAnsiTheme="minorHAnsi" w:cs="Tahoma"/>
          <w:color w:val="000000"/>
        </w:rPr>
        <w:t> </w:t>
      </w:r>
      <w:r w:rsidRPr="00D602CC">
        <w:rPr>
          <w:rFonts w:asciiTheme="minorHAnsi" w:hAnsiTheme="minorHAnsi" w:cs="Tahoma"/>
          <w:color w:val="000000"/>
        </w:rPr>
        <w:t>van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koopkracht</w:t>
      </w:r>
      <w:r w:rsidRPr="00D602CC">
        <w:rPr>
          <w:rStyle w:val="apple-converted-space"/>
          <w:rFonts w:asciiTheme="minorHAnsi" w:hAnsiTheme="minorHAnsi" w:cs="Tahoma"/>
          <w:color w:val="000000"/>
        </w:rPr>
        <w:t> </w:t>
      </w:r>
      <w:r w:rsidRPr="00D602CC">
        <w:rPr>
          <w:rFonts w:asciiTheme="minorHAnsi" w:hAnsiTheme="minorHAnsi" w:cs="Tahoma"/>
          <w:color w:val="000000"/>
        </w:rPr>
        <w:t>moet er rekening gehouden worden met de</w:t>
      </w:r>
      <w:r w:rsidRPr="00D602CC">
        <w:rPr>
          <w:rFonts w:asciiTheme="minorHAnsi" w:hAnsiTheme="minorHAnsi" w:cs="Tahoma"/>
          <w:b/>
          <w:bCs/>
          <w:color w:val="000000"/>
        </w:rPr>
        <w:t>prijsontwikkeling</w:t>
      </w:r>
      <w:r w:rsidRPr="00D602CC">
        <w:rPr>
          <w:rStyle w:val="apple-converted-space"/>
          <w:rFonts w:asciiTheme="minorHAnsi" w:hAnsiTheme="minorHAnsi" w:cs="Tahoma"/>
          <w:color w:val="000000"/>
        </w:rPr>
        <w:t> </w:t>
      </w:r>
      <w:r w:rsidRPr="00D602CC">
        <w:rPr>
          <w:rFonts w:asciiTheme="minorHAnsi" w:hAnsiTheme="minorHAnsi" w:cs="Tahoma"/>
          <w:color w:val="000000"/>
        </w:rPr>
        <w:t>van de diverse producten en het belang of het gewicht van die producten in de totale uitgaven.</w:t>
      </w:r>
    </w:p>
    <w:p w:rsidR="00E925AF" w:rsidRPr="00D602CC" w:rsidRDefault="00E925AF" w:rsidP="00E925AF">
      <w:pPr>
        <w:pStyle w:val="Normaalweb"/>
        <w:rPr>
          <w:rFonts w:asciiTheme="minorHAnsi" w:hAnsiTheme="minorHAnsi" w:cs="Tahoma"/>
          <w:color w:val="000000"/>
        </w:rPr>
      </w:pPr>
      <w:r w:rsidRPr="00D602CC">
        <w:rPr>
          <w:rFonts w:asciiTheme="minorHAnsi" w:hAnsiTheme="minorHAnsi" w:cs="Tahoma"/>
          <w:color w:val="000000"/>
        </w:rPr>
        <w:lastRenderedPageBreak/>
        <w:t>Het Centraal Bureau voor de Statistiek (</w:t>
      </w:r>
      <w:r w:rsidRPr="00D602CC">
        <w:rPr>
          <w:rFonts w:asciiTheme="minorHAnsi" w:hAnsiTheme="minorHAnsi" w:cs="Tahoma"/>
          <w:b/>
          <w:bCs/>
          <w:color w:val="000000"/>
        </w:rPr>
        <w:t>CBS</w:t>
      </w:r>
      <w:r w:rsidRPr="00D602CC">
        <w:rPr>
          <w:rFonts w:asciiTheme="minorHAnsi" w:hAnsiTheme="minorHAnsi" w:cs="Tahoma"/>
          <w:color w:val="000000"/>
        </w:rPr>
        <w:t>) houdt zich hiermee bezig. Aan de hand van een budgetonderzoek bepaalt het CBS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wegingsfactoren</w:t>
      </w:r>
      <w:r w:rsidRPr="00D602CC">
        <w:rPr>
          <w:rStyle w:val="apple-converted-space"/>
          <w:rFonts w:asciiTheme="minorHAnsi" w:hAnsiTheme="minorHAnsi" w:cs="Tahoma"/>
          <w:color w:val="000000"/>
        </w:rPr>
        <w:t> </w:t>
      </w:r>
      <w:r w:rsidRPr="00D602CC">
        <w:rPr>
          <w:rFonts w:asciiTheme="minorHAnsi" w:hAnsiTheme="minorHAnsi" w:cs="Tahoma"/>
          <w:color w:val="000000"/>
        </w:rPr>
        <w:t>van elke artikelgroep en elk artikel binnen die artikelgroep. De wegingsfactoren geven aan</w:t>
      </w:r>
      <w:r w:rsidRPr="00D602CC">
        <w:rPr>
          <w:rStyle w:val="apple-converted-space"/>
          <w:rFonts w:asciiTheme="minorHAnsi" w:hAnsiTheme="minorHAnsi" w:cs="Tahoma"/>
          <w:color w:val="000000"/>
        </w:rPr>
        <w:t> </w:t>
      </w:r>
      <w:r w:rsidRPr="00D602CC">
        <w:rPr>
          <w:rFonts w:asciiTheme="minorHAnsi" w:hAnsiTheme="minorHAnsi" w:cs="Tahoma"/>
          <w:b/>
          <w:bCs/>
          <w:color w:val="000000"/>
        </w:rPr>
        <w:t>welk deel van de totale uitgaven</w:t>
      </w:r>
      <w:r w:rsidRPr="00D602CC">
        <w:rPr>
          <w:rStyle w:val="apple-converted-space"/>
          <w:rFonts w:asciiTheme="minorHAnsi" w:hAnsiTheme="minorHAnsi" w:cs="Tahoma"/>
          <w:color w:val="000000"/>
        </w:rPr>
        <w:t> </w:t>
      </w:r>
      <w:r w:rsidRPr="00D602CC">
        <w:rPr>
          <w:rFonts w:asciiTheme="minorHAnsi" w:hAnsiTheme="minorHAnsi" w:cs="Tahoma"/>
          <w:color w:val="000000"/>
        </w:rPr>
        <w:t>aan een bepaalde</w:t>
      </w:r>
      <w:r w:rsidRPr="00D602CC">
        <w:rPr>
          <w:rStyle w:val="apple-converted-space"/>
          <w:rFonts w:asciiTheme="minorHAnsi" w:hAnsiTheme="minorHAnsi" w:cs="Tahoma"/>
          <w:color w:val="000000"/>
        </w:rPr>
        <w:t> </w:t>
      </w:r>
      <w:r w:rsidRPr="00D602CC">
        <w:rPr>
          <w:rFonts w:asciiTheme="minorHAnsi" w:hAnsiTheme="minorHAnsi" w:cs="Tahoma"/>
          <w:b/>
          <w:bCs/>
          <w:color w:val="000000"/>
        </w:rPr>
        <w:t>artikelgroep</w:t>
      </w:r>
      <w:r w:rsidRPr="00D602CC">
        <w:rPr>
          <w:rStyle w:val="apple-converted-space"/>
          <w:rFonts w:asciiTheme="minorHAnsi" w:hAnsiTheme="minorHAnsi" w:cs="Tahoma"/>
          <w:color w:val="000000"/>
        </w:rPr>
        <w:t> </w:t>
      </w:r>
      <w:r w:rsidRPr="00D602CC">
        <w:rPr>
          <w:rFonts w:asciiTheme="minorHAnsi" w:hAnsiTheme="minorHAnsi" w:cs="Tahoma"/>
          <w:color w:val="000000"/>
        </w:rPr>
        <w:t>wordt uitgegeven. Dit gaat op dezelfde manier als je gemiddelde cijfer berekenen.</w:t>
      </w:r>
      <w:r w:rsidRPr="00D602CC">
        <w:rPr>
          <w:rFonts w:asciiTheme="minorHAnsi" w:hAnsiTheme="minorHAnsi" w:cs="Tahoma"/>
          <w:color w:val="000000"/>
        </w:rPr>
        <w:br/>
      </w:r>
      <w:r w:rsidRPr="00D602CC">
        <w:rPr>
          <w:rFonts w:asciiTheme="minorHAnsi" w:hAnsiTheme="minorHAnsi" w:cs="Tahoma"/>
          <w:color w:val="000000"/>
        </w:rPr>
        <w:br/>
      </w:r>
      <w:r w:rsidRPr="00D602CC">
        <w:rPr>
          <w:rFonts w:asciiTheme="minorHAnsi" w:hAnsiTheme="minorHAnsi" w:cs="Tahoma"/>
          <w:b/>
          <w:bCs/>
          <w:color w:val="000000"/>
        </w:rPr>
        <w:t>CPI = de optelling van (wegingsfactor x prijsindexcijfer) ÷ totaal alle wegingsfactoren</w:t>
      </w:r>
      <w:r w:rsidRPr="00D602CC">
        <w:rPr>
          <w:rFonts w:asciiTheme="minorHAnsi" w:hAnsiTheme="minorHAnsi" w:cs="Tahoma"/>
          <w:color w:val="000000"/>
        </w:rPr>
        <w:br/>
      </w:r>
      <w:r w:rsidRPr="00D602CC">
        <w:rPr>
          <w:rFonts w:asciiTheme="minorHAnsi" w:hAnsiTheme="minorHAnsi" w:cs="Tahoma"/>
          <w:color w:val="000000"/>
        </w:rPr>
        <w:br/>
        <w:t>Koopkracht kun je berekenen met deze formule:</w:t>
      </w:r>
      <w:r w:rsidRPr="00D602CC">
        <w:rPr>
          <w:rFonts w:asciiTheme="minorHAnsi" w:hAnsiTheme="minorHAnsi" w:cs="Tahoma"/>
          <w:color w:val="000000"/>
        </w:rPr>
        <w:br/>
      </w:r>
      <w:r w:rsidRPr="00D602CC">
        <w:rPr>
          <w:rFonts w:asciiTheme="minorHAnsi" w:hAnsiTheme="minorHAnsi" w:cs="Tahoma"/>
          <w:color w:val="000000"/>
        </w:rPr>
        <w:br/>
      </w:r>
      <w:r w:rsidRPr="00D602CC">
        <w:rPr>
          <w:rFonts w:asciiTheme="minorHAnsi" w:hAnsiTheme="minorHAnsi" w:cs="Tahoma"/>
          <w:b/>
          <w:bCs/>
          <w:color w:val="000000"/>
        </w:rPr>
        <w:t>RIC (indexcijfer reëel inkomen) = NIC (indexcijfer nominaal inkomen) ÷ PIC (prijsindexcijfer) x 100%</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r>
      <w:r w:rsidRPr="00D602CC">
        <w:rPr>
          <w:rFonts w:asciiTheme="minorHAnsi" w:hAnsiTheme="minorHAnsi" w:cs="Tahoma"/>
          <w:b/>
          <w:bCs/>
          <w:color w:val="000000"/>
        </w:rPr>
        <w:t>Inflatie</w:t>
      </w:r>
      <w:r w:rsidRPr="00D602CC">
        <w:rPr>
          <w:rStyle w:val="apple-converted-space"/>
          <w:rFonts w:asciiTheme="minorHAnsi" w:hAnsiTheme="minorHAnsi" w:cs="Tahoma"/>
          <w:color w:val="000000"/>
        </w:rPr>
        <w:t> </w:t>
      </w:r>
      <w:r w:rsidRPr="00D602CC">
        <w:rPr>
          <w:rFonts w:asciiTheme="minorHAnsi" w:hAnsiTheme="minorHAnsi" w:cs="Tahoma"/>
          <w:color w:val="000000"/>
        </w:rPr>
        <w:t>leidt tot een</w:t>
      </w:r>
      <w:r w:rsidRPr="00D602CC">
        <w:rPr>
          <w:rStyle w:val="apple-converted-space"/>
          <w:rFonts w:asciiTheme="minorHAnsi" w:hAnsiTheme="minorHAnsi" w:cs="Tahoma"/>
          <w:color w:val="000000"/>
        </w:rPr>
        <w:t> </w:t>
      </w:r>
      <w:r w:rsidRPr="00D602CC">
        <w:rPr>
          <w:rFonts w:asciiTheme="minorHAnsi" w:hAnsiTheme="minorHAnsi" w:cs="Tahoma"/>
          <w:b/>
          <w:bCs/>
          <w:color w:val="000000"/>
        </w:rPr>
        <w:t>daling</w:t>
      </w:r>
      <w:r w:rsidRPr="00D602CC">
        <w:rPr>
          <w:rStyle w:val="apple-converted-space"/>
          <w:rFonts w:asciiTheme="minorHAnsi" w:hAnsiTheme="minorHAnsi" w:cs="Tahoma"/>
          <w:color w:val="000000"/>
        </w:rPr>
        <w:t> </w:t>
      </w:r>
      <w:r w:rsidRPr="00D602CC">
        <w:rPr>
          <w:rFonts w:asciiTheme="minorHAnsi" w:hAnsiTheme="minorHAnsi" w:cs="Tahoma"/>
          <w:color w:val="000000"/>
        </w:rPr>
        <w:t>van het</w:t>
      </w:r>
      <w:r w:rsidRPr="00D602CC">
        <w:rPr>
          <w:rStyle w:val="apple-converted-space"/>
          <w:rFonts w:asciiTheme="minorHAnsi" w:hAnsiTheme="minorHAnsi" w:cs="Tahoma"/>
          <w:color w:val="000000"/>
        </w:rPr>
        <w:t> </w:t>
      </w:r>
      <w:r w:rsidRPr="00D602CC">
        <w:rPr>
          <w:rFonts w:asciiTheme="minorHAnsi" w:hAnsiTheme="minorHAnsi" w:cs="Tahoma"/>
          <w:b/>
          <w:bCs/>
          <w:color w:val="000000"/>
        </w:rPr>
        <w:t>reële inkomen</w:t>
      </w:r>
      <w:r w:rsidRPr="00D602CC">
        <w:rPr>
          <w:rFonts w:asciiTheme="minorHAnsi" w:hAnsiTheme="minorHAnsi" w:cs="Tahoma"/>
          <w:color w:val="000000"/>
        </w:rPr>
        <w:t>.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koopkracht</w:t>
      </w:r>
      <w:r w:rsidRPr="00D602CC">
        <w:rPr>
          <w:rStyle w:val="apple-converted-space"/>
          <w:rFonts w:asciiTheme="minorHAnsi" w:hAnsiTheme="minorHAnsi" w:cs="Tahoma"/>
          <w:color w:val="000000"/>
        </w:rPr>
        <w:t> </w:t>
      </w:r>
      <w:r w:rsidRPr="00D602CC">
        <w:rPr>
          <w:rFonts w:asciiTheme="minorHAnsi" w:hAnsiTheme="minorHAnsi" w:cs="Tahoma"/>
          <w:color w:val="000000"/>
        </w:rPr>
        <w:t>van het geld</w:t>
      </w:r>
      <w:r w:rsidRPr="00D602CC">
        <w:rPr>
          <w:rStyle w:val="apple-converted-space"/>
          <w:rFonts w:asciiTheme="minorHAnsi" w:hAnsiTheme="minorHAnsi" w:cs="Tahoma"/>
          <w:color w:val="000000"/>
        </w:rPr>
        <w:t> </w:t>
      </w:r>
      <w:r w:rsidRPr="00D602CC">
        <w:rPr>
          <w:rFonts w:asciiTheme="minorHAnsi" w:hAnsiTheme="minorHAnsi" w:cs="Tahoma"/>
          <w:b/>
          <w:bCs/>
          <w:color w:val="000000"/>
        </w:rPr>
        <w:t>daalt</w:t>
      </w:r>
      <w:r w:rsidRPr="00D602CC">
        <w:rPr>
          <w:rFonts w:asciiTheme="minorHAnsi" w:hAnsiTheme="minorHAnsi" w:cs="Tahoma"/>
          <w:color w:val="000000"/>
        </w:rPr>
        <w:t>: er is sprake van geldontwaarding. Door inflatie neemt de koopkracht van het spaargeld af en is de reële rentevergoeding lager dan de nominale rentevergoeding.</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De</w:t>
      </w:r>
      <w:r w:rsidRPr="00D602CC">
        <w:rPr>
          <w:rStyle w:val="apple-converted-space"/>
          <w:rFonts w:asciiTheme="minorHAnsi" w:hAnsiTheme="minorHAnsi" w:cs="Tahoma"/>
          <w:color w:val="000000"/>
        </w:rPr>
        <w:t> </w:t>
      </w:r>
      <w:r w:rsidRPr="00D602CC">
        <w:rPr>
          <w:rFonts w:asciiTheme="minorHAnsi" w:hAnsiTheme="minorHAnsi" w:cs="Tahoma"/>
          <w:b/>
          <w:bCs/>
          <w:color w:val="000000"/>
        </w:rPr>
        <w:t>nominale</w:t>
      </w:r>
      <w:r w:rsidRPr="00D602CC">
        <w:rPr>
          <w:rStyle w:val="apple-converted-space"/>
          <w:rFonts w:asciiTheme="minorHAnsi" w:hAnsiTheme="minorHAnsi" w:cs="Tahoma"/>
          <w:color w:val="000000"/>
        </w:rPr>
        <w:t> </w:t>
      </w:r>
      <w:r w:rsidRPr="00D602CC">
        <w:rPr>
          <w:rFonts w:asciiTheme="minorHAnsi" w:hAnsiTheme="minorHAnsi" w:cs="Tahoma"/>
          <w:color w:val="000000"/>
        </w:rPr>
        <w:t>rente (vergoeding) is de rentepercentage dat de bank vergoedt.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reële</w:t>
      </w:r>
      <w:r w:rsidRPr="00D602CC">
        <w:rPr>
          <w:rStyle w:val="apple-converted-space"/>
          <w:rFonts w:asciiTheme="minorHAnsi" w:hAnsiTheme="minorHAnsi" w:cs="Tahoma"/>
          <w:color w:val="000000"/>
        </w:rPr>
        <w:t> </w:t>
      </w:r>
      <w:r w:rsidRPr="00D602CC">
        <w:rPr>
          <w:rFonts w:asciiTheme="minorHAnsi" w:hAnsiTheme="minorHAnsi" w:cs="Tahoma"/>
          <w:color w:val="000000"/>
        </w:rPr>
        <w:t>rente is de nominale rente gecorrigeerd voor</w:t>
      </w:r>
      <w:r w:rsidRPr="00D602CC">
        <w:rPr>
          <w:rStyle w:val="apple-converted-space"/>
          <w:rFonts w:asciiTheme="minorHAnsi" w:hAnsiTheme="minorHAnsi" w:cs="Tahoma"/>
          <w:color w:val="000000"/>
        </w:rPr>
        <w:t> </w:t>
      </w:r>
      <w:r w:rsidRPr="00D602CC">
        <w:rPr>
          <w:rFonts w:asciiTheme="minorHAnsi" w:hAnsiTheme="minorHAnsi" w:cs="Tahoma"/>
          <w:b/>
          <w:bCs/>
          <w:color w:val="000000"/>
        </w:rPr>
        <w:t>inflatie</w:t>
      </w:r>
      <w:r w:rsidRPr="00D602CC">
        <w:rPr>
          <w:rFonts w:asciiTheme="minorHAnsi" w:hAnsiTheme="minorHAnsi" w:cs="Tahoma"/>
          <w:color w:val="000000"/>
        </w:rPr>
        <w:t>. De reële rente kan berekend worden met indexcijfers en gaat op dezelfde manier als bij het bereken van het reële inkomen.</w:t>
      </w:r>
    </w:p>
    <w:p w:rsidR="00D602CC" w:rsidRDefault="00D602CC" w:rsidP="00E925AF">
      <w:pPr>
        <w:pStyle w:val="Normaalweb"/>
        <w:rPr>
          <w:rFonts w:asciiTheme="minorHAnsi" w:hAnsiTheme="minorHAnsi" w:cs="Tahoma"/>
          <w:b/>
          <w:bCs/>
          <w:color w:val="000000"/>
        </w:rPr>
      </w:pPr>
    </w:p>
    <w:p w:rsidR="00E925AF" w:rsidRPr="00D602CC" w:rsidRDefault="00E925AF" w:rsidP="00E925AF">
      <w:pPr>
        <w:pStyle w:val="Normaalweb"/>
        <w:rPr>
          <w:rFonts w:asciiTheme="minorHAnsi" w:hAnsiTheme="minorHAnsi" w:cs="Tahoma"/>
          <w:color w:val="000000"/>
        </w:rPr>
      </w:pPr>
      <w:r w:rsidRPr="00D602CC">
        <w:rPr>
          <w:rFonts w:asciiTheme="minorHAnsi" w:hAnsiTheme="minorHAnsi" w:cs="Tahoma"/>
          <w:b/>
          <w:bCs/>
          <w:color w:val="000000"/>
        </w:rPr>
        <w:t>Hoofdstuk 2:</w:t>
      </w:r>
      <w:r w:rsidRPr="00D602CC">
        <w:rPr>
          <w:rStyle w:val="apple-converted-space"/>
          <w:rFonts w:asciiTheme="minorHAnsi" w:hAnsiTheme="minorHAnsi" w:cs="Tahoma"/>
          <w:b/>
          <w:bCs/>
          <w:color w:val="000000"/>
        </w:rPr>
        <w:t> </w:t>
      </w:r>
      <w:r w:rsidRPr="00D602CC">
        <w:rPr>
          <w:rFonts w:asciiTheme="minorHAnsi" w:hAnsiTheme="minorHAnsi" w:cs="Tahoma"/>
          <w:b/>
          <w:bCs/>
          <w:color w:val="000000"/>
          <w:u w:val="single"/>
        </w:rPr>
        <w:t>Gezinnen in de tijd</w:t>
      </w:r>
      <w:r w:rsidRPr="00D602CC">
        <w:rPr>
          <w:rFonts w:asciiTheme="minorHAnsi" w:hAnsiTheme="minorHAnsi" w:cs="Tahoma"/>
          <w:color w:val="000000"/>
        </w:rPr>
        <w:br/>
      </w:r>
      <w:r w:rsidRPr="00D602CC">
        <w:rPr>
          <w:rFonts w:asciiTheme="minorHAnsi" w:hAnsiTheme="minorHAnsi" w:cs="Tahoma"/>
          <w:color w:val="000000"/>
        </w:rPr>
        <w:br/>
        <w:t>De</w:t>
      </w:r>
      <w:r w:rsidRPr="00D602CC">
        <w:rPr>
          <w:rStyle w:val="apple-converted-space"/>
          <w:rFonts w:asciiTheme="minorHAnsi" w:hAnsiTheme="minorHAnsi" w:cs="Tahoma"/>
          <w:color w:val="000000"/>
        </w:rPr>
        <w:t> </w:t>
      </w:r>
      <w:r w:rsidRPr="00D602CC">
        <w:rPr>
          <w:rFonts w:asciiTheme="minorHAnsi" w:hAnsiTheme="minorHAnsi" w:cs="Tahoma"/>
          <w:b/>
          <w:bCs/>
          <w:color w:val="000000"/>
        </w:rPr>
        <w:t>hoogte</w:t>
      </w:r>
      <w:r w:rsidRPr="00D602CC">
        <w:rPr>
          <w:rStyle w:val="apple-converted-space"/>
          <w:rFonts w:asciiTheme="minorHAnsi" w:hAnsiTheme="minorHAnsi" w:cs="Tahoma"/>
          <w:color w:val="000000"/>
        </w:rPr>
        <w:t> </w:t>
      </w:r>
      <w:r w:rsidRPr="00D602CC">
        <w:rPr>
          <w:rFonts w:asciiTheme="minorHAnsi" w:hAnsiTheme="minorHAnsi" w:cs="Tahoma"/>
          <w:color w:val="000000"/>
        </w:rPr>
        <w:t>van iemands</w:t>
      </w:r>
      <w:r w:rsidRPr="00D602CC">
        <w:rPr>
          <w:rStyle w:val="apple-converted-space"/>
          <w:rFonts w:asciiTheme="minorHAnsi" w:hAnsiTheme="minorHAnsi" w:cs="Tahoma"/>
          <w:color w:val="000000"/>
        </w:rPr>
        <w:t> </w:t>
      </w:r>
      <w:r w:rsidRPr="00D602CC">
        <w:rPr>
          <w:rFonts w:asciiTheme="minorHAnsi" w:hAnsiTheme="minorHAnsi" w:cs="Tahoma"/>
          <w:b/>
          <w:bCs/>
          <w:color w:val="000000"/>
        </w:rPr>
        <w:t>salaris</w:t>
      </w:r>
      <w:r w:rsidRPr="00D602CC">
        <w:rPr>
          <w:rStyle w:val="apple-converted-space"/>
          <w:rFonts w:asciiTheme="minorHAnsi" w:hAnsiTheme="minorHAnsi" w:cs="Tahoma"/>
          <w:color w:val="000000"/>
        </w:rPr>
        <w:t> </w:t>
      </w:r>
      <w:r w:rsidRPr="00D602CC">
        <w:rPr>
          <w:rFonts w:asciiTheme="minorHAnsi" w:hAnsiTheme="minorHAnsi" w:cs="Tahoma"/>
          <w:color w:val="000000"/>
        </w:rPr>
        <w:t>is afhankelijk van:</w:t>
      </w:r>
      <w:r w:rsidRPr="00D602CC">
        <w:rPr>
          <w:rStyle w:val="apple-converted-space"/>
          <w:rFonts w:asciiTheme="minorHAnsi" w:hAnsiTheme="minorHAnsi" w:cs="Tahoma"/>
          <w:color w:val="000000"/>
        </w:rPr>
        <w:t> </w:t>
      </w:r>
      <w:r w:rsidRPr="00D602CC">
        <w:rPr>
          <w:rFonts w:asciiTheme="minorHAnsi" w:hAnsiTheme="minorHAnsi" w:cs="Tahoma"/>
          <w:color w:val="000000"/>
        </w:rPr>
        <w:br/>
        <w:t>• de situatie op de arbeidsmarkt (veel of weinig vraag, veel of weinig aanbod)</w:t>
      </w:r>
      <w:r w:rsidRPr="00D602CC">
        <w:rPr>
          <w:rStyle w:val="apple-converted-space"/>
          <w:rFonts w:asciiTheme="minorHAnsi" w:hAnsiTheme="minorHAnsi" w:cs="Tahoma"/>
          <w:color w:val="000000"/>
        </w:rPr>
        <w:t> </w:t>
      </w:r>
      <w:r w:rsidRPr="00D602CC">
        <w:rPr>
          <w:rFonts w:asciiTheme="minorHAnsi" w:hAnsiTheme="minorHAnsi" w:cs="Tahoma"/>
          <w:color w:val="000000"/>
        </w:rPr>
        <w:br/>
        <w:t>• de machtspositie van de werknemers/werkgevers</w:t>
      </w:r>
      <w:r w:rsidRPr="00D602CC">
        <w:rPr>
          <w:rStyle w:val="apple-converted-space"/>
          <w:rFonts w:asciiTheme="minorHAnsi" w:hAnsiTheme="minorHAnsi" w:cs="Tahoma"/>
          <w:color w:val="000000"/>
        </w:rPr>
        <w:t> </w:t>
      </w:r>
      <w:r w:rsidRPr="00D602CC">
        <w:rPr>
          <w:rFonts w:asciiTheme="minorHAnsi" w:hAnsiTheme="minorHAnsi" w:cs="Tahoma"/>
          <w:color w:val="000000"/>
        </w:rPr>
        <w:br/>
        <w:t>• opleidingsniveau, verantwoordelijkheid, talent</w:t>
      </w:r>
      <w:r w:rsidRPr="00D602CC">
        <w:rPr>
          <w:rStyle w:val="apple-converted-space"/>
          <w:rFonts w:asciiTheme="minorHAnsi" w:hAnsiTheme="minorHAnsi" w:cs="Tahoma"/>
          <w:color w:val="000000"/>
        </w:rPr>
        <w:t> </w:t>
      </w:r>
      <w:r w:rsidRPr="00D602CC">
        <w:rPr>
          <w:rFonts w:asciiTheme="minorHAnsi" w:hAnsiTheme="minorHAnsi" w:cs="Tahoma"/>
          <w:color w:val="000000"/>
        </w:rPr>
        <w:br/>
        <w:t>• gevaarlijk en/of risicovol werk</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r>
      <w:proofErr w:type="spellStart"/>
      <w:r w:rsidRPr="00D602CC">
        <w:rPr>
          <w:rFonts w:asciiTheme="minorHAnsi" w:hAnsiTheme="minorHAnsi" w:cs="Tahoma"/>
          <w:b/>
          <w:bCs/>
          <w:color w:val="000000"/>
        </w:rPr>
        <w:t>Lifelong</w:t>
      </w:r>
      <w:proofErr w:type="spellEnd"/>
      <w:r w:rsidRPr="00D602CC">
        <w:rPr>
          <w:rFonts w:asciiTheme="minorHAnsi" w:hAnsiTheme="minorHAnsi" w:cs="Tahoma"/>
          <w:b/>
          <w:bCs/>
          <w:color w:val="000000"/>
        </w:rPr>
        <w:t xml:space="preserve"> </w:t>
      </w:r>
      <w:proofErr w:type="spellStart"/>
      <w:r w:rsidRPr="00D602CC">
        <w:rPr>
          <w:rFonts w:asciiTheme="minorHAnsi" w:hAnsiTheme="minorHAnsi" w:cs="Tahoma"/>
          <w:b/>
          <w:bCs/>
          <w:color w:val="000000"/>
        </w:rPr>
        <w:t>learning</w:t>
      </w:r>
      <w:proofErr w:type="spellEnd"/>
      <w:r w:rsidRPr="00D602CC">
        <w:rPr>
          <w:rStyle w:val="apple-converted-space"/>
          <w:rFonts w:asciiTheme="minorHAnsi" w:hAnsiTheme="minorHAnsi" w:cs="Tahoma"/>
          <w:color w:val="000000"/>
        </w:rPr>
        <w:t> </w:t>
      </w:r>
      <w:r w:rsidRPr="00D602CC">
        <w:rPr>
          <w:rFonts w:asciiTheme="minorHAnsi" w:hAnsiTheme="minorHAnsi" w:cs="Tahoma"/>
          <w:color w:val="000000"/>
        </w:rPr>
        <w:t>een term die aanduidt dat men zijn vakkennis in onze snel evoluerende maatschappij voortdurend moet actualiseren. Het volstaat dus niet eenmaal een diploma te behalen. Wie in zijn werk wil mee-evolueren, moet zich her-, om-, of bijscholen.</w:t>
      </w:r>
      <w:r w:rsidRPr="00D602CC">
        <w:rPr>
          <w:rFonts w:asciiTheme="minorHAnsi" w:hAnsiTheme="minorHAnsi" w:cs="Tahoma"/>
          <w:color w:val="000000"/>
        </w:rPr>
        <w:br/>
      </w:r>
      <w:r w:rsidRPr="00D602CC">
        <w:rPr>
          <w:rFonts w:asciiTheme="minorHAnsi" w:hAnsiTheme="minorHAnsi" w:cs="Tahoma"/>
          <w:color w:val="000000"/>
        </w:rPr>
        <w:br/>
        <w:t>De kennis en vaardigheden die werknemers bezitten en waarover de bedrijven kunnen beschikken noemen we het</w:t>
      </w:r>
      <w:r w:rsidRPr="00D602CC">
        <w:rPr>
          <w:rStyle w:val="apple-converted-space"/>
          <w:rFonts w:asciiTheme="minorHAnsi" w:hAnsiTheme="minorHAnsi" w:cs="Tahoma"/>
          <w:color w:val="000000"/>
        </w:rPr>
        <w:t> </w:t>
      </w:r>
      <w:r w:rsidRPr="00D602CC">
        <w:rPr>
          <w:rFonts w:asciiTheme="minorHAnsi" w:hAnsiTheme="minorHAnsi" w:cs="Tahoma"/>
          <w:b/>
          <w:bCs/>
          <w:color w:val="000000"/>
        </w:rPr>
        <w:t>menselijk kapitaal</w:t>
      </w:r>
      <w:r w:rsidRPr="00D602CC">
        <w:rPr>
          <w:rFonts w:asciiTheme="minorHAnsi" w:hAnsiTheme="minorHAnsi" w:cs="Tahoma"/>
          <w:color w:val="000000"/>
        </w:rPr>
        <w:t>. Het permanent consumptieniveau is het doorlopend niveau van consumptie tijdens het leven.</w:t>
      </w:r>
      <w:r w:rsidRPr="00D602CC">
        <w:rPr>
          <w:rFonts w:asciiTheme="minorHAnsi" w:hAnsiTheme="minorHAnsi" w:cs="Tahoma"/>
          <w:color w:val="000000"/>
        </w:rPr>
        <w:br/>
      </w:r>
      <w:r w:rsidRPr="00D602CC">
        <w:rPr>
          <w:rFonts w:asciiTheme="minorHAnsi" w:hAnsiTheme="minorHAnsi" w:cs="Tahoma"/>
          <w:color w:val="000000"/>
        </w:rPr>
        <w:br/>
        <w:t>Met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verdiencapaciteit</w:t>
      </w:r>
      <w:r w:rsidRPr="00D602CC">
        <w:rPr>
          <w:rStyle w:val="apple-converted-space"/>
          <w:rFonts w:asciiTheme="minorHAnsi" w:hAnsiTheme="minorHAnsi" w:cs="Tahoma"/>
          <w:color w:val="000000"/>
        </w:rPr>
        <w:t> </w:t>
      </w:r>
      <w:r w:rsidRPr="00D602CC">
        <w:rPr>
          <w:rFonts w:asciiTheme="minorHAnsi" w:hAnsiTheme="minorHAnsi" w:cs="Tahoma"/>
          <w:color w:val="000000"/>
        </w:rPr>
        <w:t>van arbeid geven we de hoeveelheid geld aan die maximaal kan worden verdiend in ruil voor arbeid.</w:t>
      </w:r>
    </w:p>
    <w:p w:rsidR="00D602CC" w:rsidRDefault="00D602CC" w:rsidP="00E925AF">
      <w:pPr>
        <w:pStyle w:val="Normaalweb"/>
        <w:rPr>
          <w:rFonts w:asciiTheme="minorHAnsi" w:hAnsiTheme="minorHAnsi" w:cs="Tahoma"/>
          <w:b/>
          <w:bCs/>
          <w:color w:val="000000"/>
        </w:rPr>
      </w:pPr>
    </w:p>
    <w:p w:rsidR="00D602CC" w:rsidRDefault="00D602CC" w:rsidP="00E925AF">
      <w:pPr>
        <w:pStyle w:val="Normaalweb"/>
        <w:rPr>
          <w:rFonts w:asciiTheme="minorHAnsi" w:hAnsiTheme="minorHAnsi" w:cs="Tahoma"/>
          <w:b/>
          <w:bCs/>
          <w:color w:val="000000"/>
        </w:rPr>
      </w:pPr>
    </w:p>
    <w:p w:rsidR="00D602CC" w:rsidRDefault="00D602CC" w:rsidP="00E925AF">
      <w:pPr>
        <w:pStyle w:val="Normaalweb"/>
        <w:rPr>
          <w:rFonts w:asciiTheme="minorHAnsi" w:hAnsiTheme="minorHAnsi" w:cs="Tahoma"/>
          <w:b/>
          <w:bCs/>
          <w:color w:val="000000"/>
        </w:rPr>
      </w:pPr>
    </w:p>
    <w:p w:rsidR="00E925AF" w:rsidRPr="00D602CC" w:rsidRDefault="00E925AF" w:rsidP="00E925AF">
      <w:pPr>
        <w:pStyle w:val="Normaalweb"/>
        <w:rPr>
          <w:rFonts w:asciiTheme="minorHAnsi" w:hAnsiTheme="minorHAnsi" w:cs="Tahoma"/>
          <w:color w:val="000000"/>
        </w:rPr>
      </w:pPr>
      <w:r w:rsidRPr="00D602CC">
        <w:rPr>
          <w:rFonts w:asciiTheme="minorHAnsi" w:hAnsiTheme="minorHAnsi" w:cs="Tahoma"/>
          <w:b/>
          <w:bCs/>
          <w:color w:val="000000"/>
        </w:rPr>
        <w:lastRenderedPageBreak/>
        <w:t>Hoofdstuk 3:</w:t>
      </w:r>
      <w:r w:rsidRPr="00D602CC">
        <w:rPr>
          <w:rStyle w:val="apple-converted-space"/>
          <w:rFonts w:asciiTheme="minorHAnsi" w:hAnsiTheme="minorHAnsi" w:cs="Tahoma"/>
          <w:b/>
          <w:bCs/>
          <w:color w:val="000000"/>
        </w:rPr>
        <w:t> </w:t>
      </w:r>
      <w:r w:rsidRPr="00D602CC">
        <w:rPr>
          <w:rFonts w:asciiTheme="minorHAnsi" w:hAnsiTheme="minorHAnsi" w:cs="Tahoma"/>
          <w:b/>
          <w:bCs/>
          <w:color w:val="000000"/>
          <w:u w:val="single"/>
        </w:rPr>
        <w:t>Bedrijven in de tijd</w:t>
      </w:r>
      <w:r w:rsidRPr="00D602CC">
        <w:rPr>
          <w:rFonts w:asciiTheme="minorHAnsi" w:hAnsiTheme="minorHAnsi" w:cs="Tahoma"/>
          <w:color w:val="000000"/>
        </w:rPr>
        <w:br/>
      </w:r>
      <w:r w:rsidRPr="00D602CC">
        <w:rPr>
          <w:rFonts w:asciiTheme="minorHAnsi" w:hAnsiTheme="minorHAnsi" w:cs="Tahoma"/>
          <w:color w:val="000000"/>
        </w:rPr>
        <w:br/>
        <w:t>De Kamer van Koophandel is de organisatie waar alle bedrijven ingeschreven moeten staan.</w:t>
      </w:r>
      <w:r w:rsidRPr="00D602CC">
        <w:rPr>
          <w:rFonts w:asciiTheme="minorHAnsi" w:hAnsiTheme="minorHAnsi" w:cs="Tahoma"/>
          <w:color w:val="000000"/>
        </w:rPr>
        <w:br/>
      </w:r>
      <w:r w:rsidRPr="00D602CC">
        <w:rPr>
          <w:rFonts w:asciiTheme="minorHAnsi" w:hAnsiTheme="minorHAnsi" w:cs="Tahoma"/>
          <w:color w:val="000000"/>
        </w:rPr>
        <w:br/>
        <w:t>Een</w:t>
      </w:r>
      <w:r w:rsidRPr="00D602CC">
        <w:rPr>
          <w:rStyle w:val="apple-converted-space"/>
          <w:rFonts w:asciiTheme="minorHAnsi" w:hAnsiTheme="minorHAnsi" w:cs="Tahoma"/>
          <w:color w:val="000000"/>
        </w:rPr>
        <w:t> </w:t>
      </w:r>
      <w:r w:rsidRPr="00D602CC">
        <w:rPr>
          <w:rFonts w:asciiTheme="minorHAnsi" w:hAnsiTheme="minorHAnsi" w:cs="Tahoma"/>
          <w:b/>
          <w:bCs/>
          <w:color w:val="000000"/>
        </w:rPr>
        <w:t>aandeel</w:t>
      </w:r>
      <w:r w:rsidRPr="00D602CC">
        <w:rPr>
          <w:rStyle w:val="apple-converted-space"/>
          <w:rFonts w:asciiTheme="minorHAnsi" w:hAnsiTheme="minorHAnsi" w:cs="Tahoma"/>
          <w:color w:val="000000"/>
        </w:rPr>
        <w:t> </w:t>
      </w:r>
      <w:r w:rsidRPr="00D602CC">
        <w:rPr>
          <w:rFonts w:asciiTheme="minorHAnsi" w:hAnsiTheme="minorHAnsi" w:cs="Tahoma"/>
          <w:color w:val="000000"/>
        </w:rPr>
        <w:t>is een bewijs waaruit blijkt dat je voor een gedeelte mede-eigenaar bent van een bedrijf. Je ontvangt jaarlijks dividend, dit is een stukje van de winst.</w:t>
      </w:r>
    </w:p>
    <w:p w:rsidR="00E925AF" w:rsidRPr="00D602CC" w:rsidRDefault="00E925AF" w:rsidP="00E925AF">
      <w:pPr>
        <w:pStyle w:val="Normaalweb"/>
        <w:rPr>
          <w:rFonts w:asciiTheme="minorHAnsi" w:hAnsiTheme="minorHAnsi" w:cs="Tahoma"/>
          <w:color w:val="000000"/>
        </w:rPr>
      </w:pPr>
      <w:r w:rsidRPr="00D602CC">
        <w:rPr>
          <w:rFonts w:asciiTheme="minorHAnsi" w:hAnsiTheme="minorHAnsi" w:cs="Tahoma"/>
          <w:color w:val="000000"/>
        </w:rPr>
        <w:t>De</w:t>
      </w:r>
      <w:r w:rsidRPr="00D602CC">
        <w:rPr>
          <w:rStyle w:val="apple-converted-space"/>
          <w:rFonts w:asciiTheme="minorHAnsi" w:hAnsiTheme="minorHAnsi" w:cs="Tahoma"/>
          <w:color w:val="000000"/>
        </w:rPr>
        <w:t> </w:t>
      </w:r>
      <w:r w:rsidRPr="00D602CC">
        <w:rPr>
          <w:rFonts w:asciiTheme="minorHAnsi" w:hAnsiTheme="minorHAnsi" w:cs="Tahoma"/>
          <w:b/>
          <w:bCs/>
          <w:color w:val="000000"/>
        </w:rPr>
        <w:t>productiviteit</w:t>
      </w:r>
      <w:r w:rsidRPr="00D602CC">
        <w:rPr>
          <w:rStyle w:val="apple-converted-space"/>
          <w:rFonts w:asciiTheme="minorHAnsi" w:hAnsiTheme="minorHAnsi" w:cs="Tahoma"/>
          <w:color w:val="000000"/>
        </w:rPr>
        <w:t> </w:t>
      </w:r>
      <w:r w:rsidRPr="00D602CC">
        <w:rPr>
          <w:rFonts w:asciiTheme="minorHAnsi" w:hAnsiTheme="minorHAnsi" w:cs="Tahoma"/>
          <w:color w:val="000000"/>
        </w:rPr>
        <w:t>zijn de opbrengsten van een bepaalde combinatie van productiefactoren. De arbeidsproductiviteit is de productie per persoon per tijdseenheid.</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Bij</w:t>
      </w:r>
      <w:r w:rsidRPr="00D602CC">
        <w:rPr>
          <w:rStyle w:val="apple-converted-space"/>
          <w:rFonts w:asciiTheme="minorHAnsi" w:hAnsiTheme="minorHAnsi" w:cs="Tahoma"/>
          <w:color w:val="000000"/>
        </w:rPr>
        <w:t> </w:t>
      </w:r>
      <w:r w:rsidRPr="00D602CC">
        <w:rPr>
          <w:rFonts w:asciiTheme="minorHAnsi" w:hAnsiTheme="minorHAnsi" w:cs="Tahoma"/>
          <w:b/>
          <w:bCs/>
          <w:color w:val="000000"/>
        </w:rPr>
        <w:t>consumptie</w:t>
      </w:r>
      <w:r w:rsidRPr="00D602CC">
        <w:rPr>
          <w:rStyle w:val="apple-converted-space"/>
          <w:rFonts w:asciiTheme="minorHAnsi" w:hAnsiTheme="minorHAnsi" w:cs="Tahoma"/>
          <w:color w:val="000000"/>
        </w:rPr>
        <w:t> </w:t>
      </w:r>
      <w:r w:rsidRPr="00D602CC">
        <w:rPr>
          <w:rFonts w:asciiTheme="minorHAnsi" w:hAnsiTheme="minorHAnsi" w:cs="Tahoma"/>
          <w:color w:val="000000"/>
        </w:rPr>
        <w:t>worden producten aangeschaft door de eindgebruiker. Bij</w:t>
      </w:r>
      <w:r w:rsidRPr="00D602CC">
        <w:rPr>
          <w:rStyle w:val="apple-converted-space"/>
          <w:rFonts w:asciiTheme="minorHAnsi" w:hAnsiTheme="minorHAnsi" w:cs="Tahoma"/>
          <w:color w:val="000000"/>
        </w:rPr>
        <w:t> </w:t>
      </w:r>
      <w:r w:rsidRPr="00D602CC">
        <w:rPr>
          <w:rFonts w:asciiTheme="minorHAnsi" w:hAnsiTheme="minorHAnsi" w:cs="Tahoma"/>
          <w:b/>
          <w:bCs/>
          <w:color w:val="000000"/>
        </w:rPr>
        <w:t>investeren</w:t>
      </w:r>
      <w:r w:rsidRPr="00D602CC">
        <w:rPr>
          <w:rStyle w:val="apple-converted-space"/>
          <w:rFonts w:asciiTheme="minorHAnsi" w:hAnsiTheme="minorHAnsi" w:cs="Tahoma"/>
          <w:color w:val="000000"/>
        </w:rPr>
        <w:t> </w:t>
      </w:r>
      <w:r w:rsidRPr="00D602CC">
        <w:rPr>
          <w:rFonts w:asciiTheme="minorHAnsi" w:hAnsiTheme="minorHAnsi" w:cs="Tahoma"/>
          <w:color w:val="000000"/>
        </w:rPr>
        <w:t>worden goederen aangeschaft door een bedrijf.</w:t>
      </w:r>
      <w:r w:rsidRPr="00D602CC">
        <w:rPr>
          <w:rFonts w:asciiTheme="minorHAnsi" w:hAnsiTheme="minorHAnsi" w:cs="Tahoma"/>
          <w:color w:val="000000"/>
        </w:rPr>
        <w:br/>
      </w:r>
      <w:r w:rsidRPr="00D602CC">
        <w:rPr>
          <w:rFonts w:asciiTheme="minorHAnsi" w:hAnsiTheme="minorHAnsi" w:cs="Tahoma"/>
          <w:color w:val="000000"/>
        </w:rPr>
        <w:br/>
        <w:t>Bij</w:t>
      </w:r>
      <w:r w:rsidRPr="00D602CC">
        <w:rPr>
          <w:rStyle w:val="apple-converted-space"/>
          <w:rFonts w:asciiTheme="minorHAnsi" w:hAnsiTheme="minorHAnsi" w:cs="Tahoma"/>
          <w:color w:val="000000"/>
        </w:rPr>
        <w:t> </w:t>
      </w:r>
      <w:r w:rsidRPr="00D602CC">
        <w:rPr>
          <w:rFonts w:asciiTheme="minorHAnsi" w:hAnsiTheme="minorHAnsi" w:cs="Tahoma"/>
          <w:b/>
          <w:bCs/>
          <w:color w:val="000000"/>
        </w:rPr>
        <w:t>investeren</w:t>
      </w:r>
      <w:r w:rsidRPr="00D602CC">
        <w:rPr>
          <w:rStyle w:val="apple-converted-space"/>
          <w:rFonts w:asciiTheme="minorHAnsi" w:hAnsiTheme="minorHAnsi" w:cs="Tahoma"/>
          <w:color w:val="000000"/>
        </w:rPr>
        <w:t> </w:t>
      </w:r>
      <w:r w:rsidRPr="00D602CC">
        <w:rPr>
          <w:rFonts w:asciiTheme="minorHAnsi" w:hAnsiTheme="minorHAnsi" w:cs="Tahoma"/>
          <w:color w:val="000000"/>
        </w:rPr>
        <w:t>van bedrijven onderscheiden we drie vormen van investeren:</w:t>
      </w:r>
      <w:r w:rsidRPr="00D602CC">
        <w:rPr>
          <w:rStyle w:val="apple-converted-space"/>
          <w:rFonts w:asciiTheme="minorHAnsi" w:hAnsiTheme="minorHAnsi" w:cs="Tahoma"/>
          <w:color w:val="000000"/>
        </w:rPr>
        <w:t> </w:t>
      </w:r>
      <w:r w:rsidRPr="00D602CC">
        <w:rPr>
          <w:rFonts w:asciiTheme="minorHAnsi" w:hAnsiTheme="minorHAnsi" w:cs="Tahoma"/>
          <w:color w:val="000000"/>
        </w:rPr>
        <w:br/>
        <w:t>1.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vervangingsinvesteringen</w:t>
      </w:r>
      <w:r w:rsidRPr="00D602CC">
        <w:rPr>
          <w:rFonts w:asciiTheme="minorHAnsi" w:hAnsiTheme="minorHAnsi" w:cs="Tahoma"/>
          <w:color w:val="000000"/>
        </w:rPr>
        <w:t>. Bedrijven moeten de bestaande machines op een bepaald moment vervangen, omdat ze zijn versleten.</w:t>
      </w:r>
      <w:r w:rsidRPr="00D602CC">
        <w:rPr>
          <w:rStyle w:val="apple-converted-space"/>
          <w:rFonts w:asciiTheme="minorHAnsi" w:hAnsiTheme="minorHAnsi" w:cs="Tahoma"/>
          <w:color w:val="000000"/>
        </w:rPr>
        <w:t> </w:t>
      </w:r>
      <w:r w:rsidRPr="00D602CC">
        <w:rPr>
          <w:rFonts w:asciiTheme="minorHAnsi" w:hAnsiTheme="minorHAnsi" w:cs="Tahoma"/>
          <w:color w:val="000000"/>
        </w:rPr>
        <w:br/>
        <w:t>2.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uitbreidingsinvesteringen</w:t>
      </w:r>
      <w:r w:rsidRPr="00D602CC">
        <w:rPr>
          <w:rStyle w:val="apple-converted-space"/>
          <w:rFonts w:asciiTheme="minorHAnsi" w:hAnsiTheme="minorHAnsi" w:cs="Tahoma"/>
          <w:color w:val="000000"/>
        </w:rPr>
        <w:t> </w:t>
      </w:r>
      <w:r w:rsidRPr="00D602CC">
        <w:rPr>
          <w:rFonts w:asciiTheme="minorHAnsi" w:hAnsiTheme="minorHAnsi" w:cs="Tahoma"/>
          <w:color w:val="000000"/>
        </w:rPr>
        <w:t>in vaste activa. Als bedrijven mogelijkheden zien om meer producten te verkopen, dan zullen ze dit niet nalaten want meer productie betekent meestal meer winst.</w:t>
      </w:r>
      <w:r w:rsidRPr="00D602CC">
        <w:rPr>
          <w:rStyle w:val="apple-converted-space"/>
          <w:rFonts w:asciiTheme="minorHAnsi" w:hAnsiTheme="minorHAnsi" w:cs="Tahoma"/>
          <w:color w:val="000000"/>
        </w:rPr>
        <w:t> </w:t>
      </w:r>
      <w:r w:rsidRPr="00D602CC">
        <w:rPr>
          <w:rFonts w:asciiTheme="minorHAnsi" w:hAnsiTheme="minorHAnsi" w:cs="Tahoma"/>
          <w:color w:val="000000"/>
        </w:rPr>
        <w:br/>
        <w:t>3. Investeringen in</w:t>
      </w:r>
      <w:r w:rsidRPr="00D602CC">
        <w:rPr>
          <w:rStyle w:val="apple-converted-space"/>
          <w:rFonts w:asciiTheme="minorHAnsi" w:hAnsiTheme="minorHAnsi" w:cs="Tahoma"/>
          <w:color w:val="000000"/>
        </w:rPr>
        <w:t> </w:t>
      </w:r>
      <w:r w:rsidRPr="00D602CC">
        <w:rPr>
          <w:rFonts w:asciiTheme="minorHAnsi" w:hAnsiTheme="minorHAnsi" w:cs="Tahoma"/>
          <w:b/>
          <w:bCs/>
          <w:color w:val="000000"/>
        </w:rPr>
        <w:t>voorraden</w:t>
      </w:r>
      <w:r w:rsidRPr="00D602CC">
        <w:rPr>
          <w:rFonts w:asciiTheme="minorHAnsi" w:hAnsiTheme="minorHAnsi" w:cs="Tahoma"/>
          <w:color w:val="000000"/>
        </w:rPr>
        <w:t>. Als de gezinnen besluiten om geld achter te houden en dus niet te consumeren, dan blijven de ondernemer met overtollige productie zitten. voorraden nemen toe.</w:t>
      </w:r>
      <w:r w:rsidRPr="00D602CC">
        <w:rPr>
          <w:rFonts w:asciiTheme="minorHAnsi" w:hAnsiTheme="minorHAnsi" w:cs="Tahoma"/>
          <w:color w:val="000000"/>
        </w:rPr>
        <w:br/>
      </w:r>
      <w:r w:rsidRPr="00D602CC">
        <w:rPr>
          <w:rFonts w:asciiTheme="minorHAnsi" w:hAnsiTheme="minorHAnsi" w:cs="Tahoma"/>
          <w:color w:val="000000"/>
        </w:rPr>
        <w:br/>
        <w:t>De</w:t>
      </w:r>
      <w:r w:rsidRPr="00D602CC">
        <w:rPr>
          <w:rStyle w:val="apple-converted-space"/>
          <w:rFonts w:asciiTheme="minorHAnsi" w:hAnsiTheme="minorHAnsi" w:cs="Tahoma"/>
          <w:color w:val="000000"/>
        </w:rPr>
        <w:t> </w:t>
      </w:r>
      <w:r w:rsidRPr="00D602CC">
        <w:rPr>
          <w:rFonts w:asciiTheme="minorHAnsi" w:hAnsiTheme="minorHAnsi" w:cs="Tahoma"/>
          <w:b/>
          <w:bCs/>
          <w:color w:val="000000"/>
        </w:rPr>
        <w:t>balans</w:t>
      </w:r>
      <w:r w:rsidRPr="00D602CC">
        <w:rPr>
          <w:rStyle w:val="apple-converted-space"/>
          <w:rFonts w:asciiTheme="minorHAnsi" w:hAnsiTheme="minorHAnsi" w:cs="Tahoma"/>
          <w:color w:val="000000"/>
        </w:rPr>
        <w:t> </w:t>
      </w:r>
      <w:r w:rsidRPr="00D602CC">
        <w:rPr>
          <w:rFonts w:asciiTheme="minorHAnsi" w:hAnsiTheme="minorHAnsi" w:cs="Tahoma"/>
          <w:color w:val="000000"/>
        </w:rPr>
        <w:t>geeft een overzicht van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bezittingen</w:t>
      </w:r>
      <w:r w:rsidRPr="00D602CC">
        <w:rPr>
          <w:rStyle w:val="apple-converted-space"/>
          <w:rFonts w:asciiTheme="minorHAnsi" w:hAnsiTheme="minorHAnsi" w:cs="Tahoma"/>
          <w:color w:val="000000"/>
        </w:rPr>
        <w:t> </w:t>
      </w:r>
      <w:r w:rsidRPr="00D602CC">
        <w:rPr>
          <w:rFonts w:asciiTheme="minorHAnsi" w:hAnsiTheme="minorHAnsi" w:cs="Tahoma"/>
          <w:color w:val="000000"/>
        </w:rPr>
        <w:t>en het</w:t>
      </w:r>
      <w:r w:rsidRPr="00D602CC">
        <w:rPr>
          <w:rStyle w:val="apple-converted-space"/>
          <w:rFonts w:asciiTheme="minorHAnsi" w:hAnsiTheme="minorHAnsi" w:cs="Tahoma"/>
          <w:color w:val="000000"/>
        </w:rPr>
        <w:t> </w:t>
      </w:r>
      <w:r w:rsidRPr="00D602CC">
        <w:rPr>
          <w:rFonts w:asciiTheme="minorHAnsi" w:hAnsiTheme="minorHAnsi" w:cs="Tahoma"/>
          <w:b/>
          <w:bCs/>
          <w:color w:val="000000"/>
        </w:rPr>
        <w:t>vermogen</w:t>
      </w:r>
      <w:r w:rsidRPr="00D602CC">
        <w:rPr>
          <w:rStyle w:val="apple-converted-space"/>
          <w:rFonts w:asciiTheme="minorHAnsi" w:hAnsiTheme="minorHAnsi" w:cs="Tahoma"/>
          <w:color w:val="000000"/>
        </w:rPr>
        <w:t> </w:t>
      </w:r>
      <w:r w:rsidRPr="00D602CC">
        <w:rPr>
          <w:rFonts w:asciiTheme="minorHAnsi" w:hAnsiTheme="minorHAnsi" w:cs="Tahoma"/>
          <w:color w:val="000000"/>
        </w:rPr>
        <w:t>op één bepaald moment. Op de balans staan voorraadgrootheden. Aan de</w:t>
      </w:r>
      <w:r w:rsidRPr="00D602CC">
        <w:rPr>
          <w:rStyle w:val="apple-converted-space"/>
          <w:rFonts w:asciiTheme="minorHAnsi" w:hAnsiTheme="minorHAnsi" w:cs="Tahoma"/>
          <w:color w:val="000000"/>
        </w:rPr>
        <w:t> </w:t>
      </w:r>
      <w:proofErr w:type="spellStart"/>
      <w:r w:rsidRPr="00D602CC">
        <w:rPr>
          <w:rFonts w:asciiTheme="minorHAnsi" w:hAnsiTheme="minorHAnsi" w:cs="Tahoma"/>
          <w:b/>
          <w:bCs/>
          <w:color w:val="000000"/>
        </w:rPr>
        <w:t>debetkant</w:t>
      </w:r>
      <w:proofErr w:type="spellEnd"/>
      <w:r w:rsidRPr="00D602CC">
        <w:rPr>
          <w:rStyle w:val="apple-converted-space"/>
          <w:rFonts w:asciiTheme="minorHAnsi" w:hAnsiTheme="minorHAnsi" w:cs="Tahoma"/>
          <w:color w:val="000000"/>
        </w:rPr>
        <w:t> </w:t>
      </w:r>
      <w:r w:rsidRPr="00D602CC">
        <w:rPr>
          <w:rFonts w:asciiTheme="minorHAnsi" w:hAnsiTheme="minorHAnsi" w:cs="Tahoma"/>
          <w:color w:val="000000"/>
        </w:rPr>
        <w:t>kun je onderscheid maken tussen vaste, vlottende en liquide</w:t>
      </w:r>
      <w:r w:rsidRPr="00D602CC">
        <w:rPr>
          <w:rStyle w:val="apple-converted-space"/>
          <w:rFonts w:asciiTheme="minorHAnsi" w:hAnsiTheme="minorHAnsi" w:cs="Tahoma"/>
          <w:color w:val="000000"/>
        </w:rPr>
        <w:t> </w:t>
      </w:r>
      <w:r w:rsidRPr="00D602CC">
        <w:rPr>
          <w:rFonts w:asciiTheme="minorHAnsi" w:hAnsiTheme="minorHAnsi" w:cs="Tahoma"/>
          <w:b/>
          <w:bCs/>
          <w:color w:val="000000"/>
        </w:rPr>
        <w:t>activa</w:t>
      </w:r>
      <w:r w:rsidRPr="00D602CC">
        <w:rPr>
          <w:rFonts w:asciiTheme="minorHAnsi" w:hAnsiTheme="minorHAnsi" w:cs="Tahoma"/>
          <w:color w:val="000000"/>
        </w:rPr>
        <w:t>.</w:t>
      </w:r>
      <w:r w:rsidRPr="00D602CC">
        <w:rPr>
          <w:rStyle w:val="apple-converted-space"/>
          <w:rFonts w:asciiTheme="minorHAnsi" w:hAnsiTheme="minorHAnsi" w:cs="Tahoma"/>
          <w:color w:val="000000"/>
        </w:rPr>
        <w:t> </w:t>
      </w:r>
    </w:p>
    <w:p w:rsidR="00E925AF" w:rsidRPr="00D602CC" w:rsidRDefault="00E925AF" w:rsidP="00E925AF">
      <w:pPr>
        <w:pStyle w:val="Normaalweb"/>
        <w:rPr>
          <w:rFonts w:asciiTheme="minorHAnsi" w:hAnsiTheme="minorHAnsi" w:cs="Tahoma"/>
          <w:color w:val="000000"/>
        </w:rPr>
      </w:pPr>
      <w:r w:rsidRPr="00D602CC">
        <w:rPr>
          <w:rFonts w:asciiTheme="minorHAnsi" w:hAnsiTheme="minorHAnsi" w:cs="Tahoma"/>
          <w:color w:val="000000"/>
        </w:rPr>
        <w:t>Aan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creditkant</w:t>
      </w:r>
      <w:r w:rsidRPr="00D602CC">
        <w:rPr>
          <w:rStyle w:val="apple-converted-space"/>
          <w:rFonts w:asciiTheme="minorHAnsi" w:hAnsiTheme="minorHAnsi" w:cs="Tahoma"/>
          <w:color w:val="000000"/>
        </w:rPr>
        <w:t> </w:t>
      </w:r>
      <w:r w:rsidRPr="00D602CC">
        <w:rPr>
          <w:rFonts w:asciiTheme="minorHAnsi" w:hAnsiTheme="minorHAnsi" w:cs="Tahoma"/>
          <w:color w:val="000000"/>
        </w:rPr>
        <w:t>kan er onderscheid gemaakt worden tussen eigen vermogen en vreemd vermogen (schulden). De creditkant van de balans laat zien over hoeveel vermogen (geld) de zaak kan beschikken. Op de</w:t>
      </w:r>
      <w:r w:rsidRPr="00D602CC">
        <w:rPr>
          <w:rStyle w:val="apple-converted-space"/>
          <w:rFonts w:asciiTheme="minorHAnsi" w:hAnsiTheme="minorHAnsi" w:cs="Tahoma"/>
          <w:color w:val="000000"/>
        </w:rPr>
        <w:t> </w:t>
      </w:r>
      <w:proofErr w:type="spellStart"/>
      <w:r w:rsidRPr="00D602CC">
        <w:rPr>
          <w:rFonts w:asciiTheme="minorHAnsi" w:hAnsiTheme="minorHAnsi" w:cs="Tahoma"/>
          <w:b/>
          <w:bCs/>
          <w:color w:val="000000"/>
        </w:rPr>
        <w:t>debetkant</w:t>
      </w:r>
      <w:proofErr w:type="spellEnd"/>
      <w:r w:rsidRPr="00D602CC">
        <w:rPr>
          <w:rStyle w:val="apple-converted-space"/>
          <w:rFonts w:asciiTheme="minorHAnsi" w:hAnsiTheme="minorHAnsi" w:cs="Tahoma"/>
          <w:color w:val="000000"/>
        </w:rPr>
        <w:t> </w:t>
      </w:r>
      <w:r w:rsidRPr="00D602CC">
        <w:rPr>
          <w:rFonts w:asciiTheme="minorHAnsi" w:hAnsiTheme="minorHAnsi" w:cs="Tahoma"/>
          <w:color w:val="000000"/>
        </w:rPr>
        <w:t>van de balans kun je zien wat er met dat vermogen is gedaan.</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r>
      <w:r w:rsidRPr="00D602CC">
        <w:rPr>
          <w:rFonts w:asciiTheme="minorHAnsi" w:hAnsiTheme="minorHAnsi" w:cs="Tahoma"/>
          <w:b/>
          <w:bCs/>
          <w:color w:val="000000"/>
        </w:rPr>
        <w:t>Debiteuren</w:t>
      </w:r>
      <w:r w:rsidRPr="00D602CC">
        <w:rPr>
          <w:rStyle w:val="apple-converted-space"/>
          <w:rFonts w:asciiTheme="minorHAnsi" w:hAnsiTheme="minorHAnsi" w:cs="Tahoma"/>
          <w:color w:val="000000"/>
        </w:rPr>
        <w:t> </w:t>
      </w:r>
      <w:r w:rsidRPr="00D602CC">
        <w:rPr>
          <w:rFonts w:asciiTheme="minorHAnsi" w:hAnsiTheme="minorHAnsi" w:cs="Tahoma"/>
          <w:color w:val="000000"/>
        </w:rPr>
        <w:t>zijn een vorm van bezit omdat je nog geld tegoed hebt voor geleverde goederen of diensten.</w:t>
      </w:r>
      <w:r w:rsidRPr="00D602CC">
        <w:rPr>
          <w:rStyle w:val="apple-converted-space"/>
          <w:rFonts w:asciiTheme="minorHAnsi" w:hAnsiTheme="minorHAnsi" w:cs="Tahoma"/>
          <w:color w:val="000000"/>
        </w:rPr>
        <w:t> </w:t>
      </w:r>
      <w:r w:rsidRPr="00D602CC">
        <w:rPr>
          <w:rFonts w:asciiTheme="minorHAnsi" w:hAnsiTheme="minorHAnsi" w:cs="Tahoma"/>
          <w:b/>
          <w:bCs/>
          <w:color w:val="000000"/>
        </w:rPr>
        <w:t>Crediteuren</w:t>
      </w:r>
      <w:r w:rsidRPr="00D602CC">
        <w:rPr>
          <w:rStyle w:val="apple-converted-space"/>
          <w:rFonts w:asciiTheme="minorHAnsi" w:hAnsiTheme="minorHAnsi" w:cs="Tahoma"/>
          <w:color w:val="000000"/>
        </w:rPr>
        <w:t> </w:t>
      </w:r>
      <w:r w:rsidRPr="00D602CC">
        <w:rPr>
          <w:rFonts w:asciiTheme="minorHAnsi" w:hAnsiTheme="minorHAnsi" w:cs="Tahoma"/>
          <w:color w:val="000000"/>
        </w:rPr>
        <w:t>zijn een schuld omdat je reeds ontvangen goederen of diensten nog moet betalen.</w:t>
      </w:r>
      <w:r w:rsidRPr="00D602CC">
        <w:rPr>
          <w:rFonts w:asciiTheme="minorHAnsi" w:hAnsiTheme="minorHAnsi" w:cs="Tahoma"/>
          <w:color w:val="000000"/>
        </w:rPr>
        <w:br/>
      </w:r>
      <w:r w:rsidRPr="00D602CC">
        <w:rPr>
          <w:rFonts w:asciiTheme="minorHAnsi" w:hAnsiTheme="minorHAnsi" w:cs="Tahoma"/>
          <w:color w:val="000000"/>
        </w:rPr>
        <w:br/>
        <w:t>De</w:t>
      </w:r>
      <w:r w:rsidRPr="00D602CC">
        <w:rPr>
          <w:rStyle w:val="apple-converted-space"/>
          <w:rFonts w:asciiTheme="minorHAnsi" w:hAnsiTheme="minorHAnsi" w:cs="Tahoma"/>
          <w:color w:val="000000"/>
        </w:rPr>
        <w:t> </w:t>
      </w:r>
      <w:r w:rsidRPr="00D602CC">
        <w:rPr>
          <w:rFonts w:asciiTheme="minorHAnsi" w:hAnsiTheme="minorHAnsi" w:cs="Tahoma"/>
          <w:b/>
          <w:bCs/>
          <w:color w:val="000000"/>
        </w:rPr>
        <w:t>resultatenrekening</w:t>
      </w:r>
      <w:r w:rsidRPr="00D602CC">
        <w:rPr>
          <w:rStyle w:val="apple-converted-space"/>
          <w:rFonts w:asciiTheme="minorHAnsi" w:hAnsiTheme="minorHAnsi" w:cs="Tahoma"/>
          <w:color w:val="000000"/>
        </w:rPr>
        <w:t> </w:t>
      </w:r>
      <w:r w:rsidRPr="00D602CC">
        <w:rPr>
          <w:rFonts w:asciiTheme="minorHAnsi" w:hAnsiTheme="minorHAnsi" w:cs="Tahoma"/>
          <w:color w:val="000000"/>
        </w:rPr>
        <w:t>is een overzicht van de opbrengsten (omzet) en de kosten in een bepaalde periode (vaak één jaar). Opbrengsten en kosten zijn periodegrootheden.</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r>
      <w:r w:rsidRPr="00D602CC">
        <w:rPr>
          <w:rFonts w:asciiTheme="minorHAnsi" w:hAnsiTheme="minorHAnsi" w:cs="Tahoma"/>
          <w:b/>
          <w:bCs/>
          <w:color w:val="000000"/>
        </w:rPr>
        <w:t>Afschrijving</w:t>
      </w:r>
      <w:r w:rsidRPr="00D602CC">
        <w:rPr>
          <w:rStyle w:val="apple-converted-space"/>
          <w:rFonts w:asciiTheme="minorHAnsi" w:hAnsiTheme="minorHAnsi" w:cs="Tahoma"/>
          <w:color w:val="000000"/>
        </w:rPr>
        <w:t> </w:t>
      </w:r>
      <w:r w:rsidRPr="00D602CC">
        <w:rPr>
          <w:rFonts w:asciiTheme="minorHAnsi" w:hAnsiTheme="minorHAnsi" w:cs="Tahoma"/>
          <w:color w:val="000000"/>
        </w:rPr>
        <w:t>is de waardevermindering van machines. Door slijtage worden machines minder waard.</w:t>
      </w:r>
    </w:p>
    <w:p w:rsidR="00D602CC" w:rsidRDefault="00D602CC">
      <w:pPr>
        <w:rPr>
          <w:rFonts w:cs="Tahoma"/>
          <w:b/>
          <w:bCs/>
          <w:color w:val="000000"/>
          <w:sz w:val="24"/>
          <w:szCs w:val="24"/>
        </w:rPr>
      </w:pPr>
    </w:p>
    <w:p w:rsidR="00D602CC" w:rsidRDefault="00D602CC">
      <w:pPr>
        <w:rPr>
          <w:rFonts w:cs="Tahoma"/>
          <w:b/>
          <w:bCs/>
          <w:color w:val="000000"/>
          <w:sz w:val="24"/>
          <w:szCs w:val="24"/>
        </w:rPr>
      </w:pPr>
    </w:p>
    <w:p w:rsidR="00D602CC" w:rsidRDefault="00D602CC">
      <w:pPr>
        <w:rPr>
          <w:rFonts w:cs="Tahoma"/>
          <w:b/>
          <w:bCs/>
          <w:color w:val="000000"/>
          <w:sz w:val="24"/>
          <w:szCs w:val="24"/>
        </w:rPr>
      </w:pPr>
    </w:p>
    <w:p w:rsidR="009305EF" w:rsidRPr="00D602CC" w:rsidRDefault="00E925AF">
      <w:pPr>
        <w:rPr>
          <w:rFonts w:cs="Tahoma"/>
          <w:color w:val="000000"/>
          <w:sz w:val="24"/>
          <w:szCs w:val="24"/>
        </w:rPr>
      </w:pPr>
      <w:r w:rsidRPr="00D602CC">
        <w:rPr>
          <w:rFonts w:cs="Tahoma"/>
          <w:b/>
          <w:bCs/>
          <w:color w:val="000000"/>
          <w:sz w:val="24"/>
          <w:szCs w:val="24"/>
        </w:rPr>
        <w:lastRenderedPageBreak/>
        <w:t>Hoofdstuk 4:</w:t>
      </w:r>
      <w:r w:rsidRPr="00D602CC">
        <w:rPr>
          <w:rStyle w:val="apple-converted-space"/>
          <w:rFonts w:cs="Tahoma"/>
          <w:b/>
          <w:bCs/>
          <w:color w:val="000000"/>
          <w:sz w:val="24"/>
          <w:szCs w:val="24"/>
        </w:rPr>
        <w:t> </w:t>
      </w:r>
      <w:r w:rsidRPr="00D602CC">
        <w:rPr>
          <w:rFonts w:cs="Tahoma"/>
          <w:b/>
          <w:bCs/>
          <w:color w:val="000000"/>
          <w:sz w:val="24"/>
          <w:szCs w:val="24"/>
          <w:u w:val="single"/>
        </w:rPr>
        <w:t>De overheid in de tijd</w:t>
      </w:r>
      <w:r w:rsidRPr="00D602CC">
        <w:rPr>
          <w:rFonts w:cs="Tahoma"/>
          <w:color w:val="000000"/>
          <w:sz w:val="24"/>
          <w:szCs w:val="24"/>
        </w:rPr>
        <w:br/>
      </w:r>
      <w:r w:rsidRPr="00D602CC">
        <w:rPr>
          <w:rFonts w:cs="Tahoma"/>
          <w:color w:val="000000"/>
          <w:sz w:val="24"/>
          <w:szCs w:val="24"/>
        </w:rPr>
        <w:br/>
        <w:t>De kenmerken maken het onmogelijk om sommige goederen door de markt te leveren. Kenmerkend voor</w:t>
      </w:r>
      <w:r w:rsidRPr="00D602CC">
        <w:rPr>
          <w:rStyle w:val="apple-converted-space"/>
          <w:rFonts w:cs="Tahoma"/>
          <w:color w:val="000000"/>
          <w:sz w:val="24"/>
          <w:szCs w:val="24"/>
        </w:rPr>
        <w:t> </w:t>
      </w:r>
      <w:r w:rsidRPr="00D602CC">
        <w:rPr>
          <w:rFonts w:cs="Tahoma"/>
          <w:b/>
          <w:bCs/>
          <w:color w:val="000000"/>
          <w:sz w:val="24"/>
          <w:szCs w:val="24"/>
        </w:rPr>
        <w:t>collectieve goederen</w:t>
      </w:r>
      <w:r w:rsidRPr="00D602CC">
        <w:rPr>
          <w:rStyle w:val="apple-converted-space"/>
          <w:rFonts w:cs="Tahoma"/>
          <w:color w:val="000000"/>
          <w:sz w:val="24"/>
          <w:szCs w:val="24"/>
        </w:rPr>
        <w:t> </w:t>
      </w:r>
      <w:r w:rsidRPr="00D602CC">
        <w:rPr>
          <w:rFonts w:cs="Tahoma"/>
          <w:color w:val="000000"/>
          <w:sz w:val="24"/>
          <w:szCs w:val="24"/>
        </w:rPr>
        <w:t>zijn:</w:t>
      </w:r>
      <w:r w:rsidRPr="00D602CC">
        <w:rPr>
          <w:rStyle w:val="apple-converted-space"/>
          <w:rFonts w:cs="Tahoma"/>
          <w:color w:val="000000"/>
          <w:sz w:val="24"/>
          <w:szCs w:val="24"/>
        </w:rPr>
        <w:t> </w:t>
      </w:r>
      <w:r w:rsidRPr="00D602CC">
        <w:rPr>
          <w:rFonts w:cs="Tahoma"/>
          <w:color w:val="000000"/>
          <w:sz w:val="24"/>
          <w:szCs w:val="24"/>
        </w:rPr>
        <w:br/>
        <w:t>• dat er geen individuele prijs vast te stellen is</w:t>
      </w:r>
      <w:r w:rsidRPr="00D602CC">
        <w:rPr>
          <w:rStyle w:val="apple-converted-space"/>
          <w:rFonts w:cs="Tahoma"/>
          <w:color w:val="000000"/>
          <w:sz w:val="24"/>
          <w:szCs w:val="24"/>
        </w:rPr>
        <w:t> </w:t>
      </w:r>
      <w:r w:rsidRPr="00D602CC">
        <w:rPr>
          <w:rFonts w:cs="Tahoma"/>
          <w:color w:val="000000"/>
          <w:sz w:val="24"/>
          <w:szCs w:val="24"/>
        </w:rPr>
        <w:br/>
        <w:t>• dat niemand er van uitgesloten kan worden</w:t>
      </w:r>
      <w:r w:rsidRPr="00D602CC">
        <w:rPr>
          <w:rStyle w:val="apple-converted-space"/>
          <w:rFonts w:cs="Tahoma"/>
          <w:color w:val="000000"/>
          <w:sz w:val="24"/>
          <w:szCs w:val="24"/>
        </w:rPr>
        <w:t> </w:t>
      </w:r>
      <w:r w:rsidRPr="00D602CC">
        <w:rPr>
          <w:rFonts w:cs="Tahoma"/>
          <w:color w:val="000000"/>
          <w:sz w:val="24"/>
          <w:szCs w:val="24"/>
        </w:rPr>
        <w:br/>
        <w:t>• dat het niet-rivaliserend is</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Een</w:t>
      </w:r>
      <w:r w:rsidRPr="00D602CC">
        <w:rPr>
          <w:rStyle w:val="apple-converted-space"/>
          <w:rFonts w:cs="Tahoma"/>
          <w:color w:val="000000"/>
          <w:sz w:val="24"/>
          <w:szCs w:val="24"/>
        </w:rPr>
        <w:t> </w:t>
      </w:r>
      <w:r w:rsidRPr="00D602CC">
        <w:rPr>
          <w:rFonts w:cs="Tahoma"/>
          <w:b/>
          <w:bCs/>
          <w:color w:val="000000"/>
          <w:sz w:val="24"/>
          <w:szCs w:val="24"/>
        </w:rPr>
        <w:t>individueel goed</w:t>
      </w:r>
      <w:r w:rsidRPr="00D602CC">
        <w:rPr>
          <w:rStyle w:val="apple-converted-space"/>
          <w:rFonts w:cs="Tahoma"/>
          <w:color w:val="000000"/>
          <w:sz w:val="24"/>
          <w:szCs w:val="24"/>
        </w:rPr>
        <w:t> </w:t>
      </w:r>
      <w:r w:rsidRPr="00D602CC">
        <w:rPr>
          <w:rFonts w:cs="Tahoma"/>
          <w:color w:val="000000"/>
          <w:sz w:val="24"/>
          <w:szCs w:val="24"/>
        </w:rPr>
        <w:t>wordt door de markt geleverd. Individuele goederen die door de overheid geleverd worden noemen we</w:t>
      </w:r>
      <w:r w:rsidRPr="00D602CC">
        <w:rPr>
          <w:rStyle w:val="apple-converted-space"/>
          <w:rFonts w:cs="Tahoma"/>
          <w:b/>
          <w:bCs/>
          <w:color w:val="000000"/>
          <w:sz w:val="24"/>
          <w:szCs w:val="24"/>
        </w:rPr>
        <w:t> </w:t>
      </w:r>
      <w:r w:rsidRPr="00D602CC">
        <w:rPr>
          <w:rFonts w:cs="Tahoma"/>
          <w:b/>
          <w:bCs/>
          <w:color w:val="000000"/>
          <w:sz w:val="24"/>
          <w:szCs w:val="24"/>
        </w:rPr>
        <w:t>quasi-collectieve goederen</w:t>
      </w:r>
      <w:r w:rsidRPr="00D602CC">
        <w:rPr>
          <w:rFonts w:cs="Tahoma"/>
          <w:color w:val="000000"/>
          <w:sz w:val="24"/>
          <w:szCs w:val="24"/>
        </w:rPr>
        <w:t>.</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Negatieve externe effecten</w:t>
      </w:r>
      <w:r w:rsidRPr="00D602CC">
        <w:rPr>
          <w:rStyle w:val="apple-converted-space"/>
          <w:rFonts w:cs="Tahoma"/>
          <w:color w:val="000000"/>
          <w:sz w:val="24"/>
          <w:szCs w:val="24"/>
        </w:rPr>
        <w:t> </w:t>
      </w:r>
      <w:r w:rsidRPr="00D602CC">
        <w:rPr>
          <w:rFonts w:cs="Tahoma"/>
          <w:color w:val="000000"/>
          <w:sz w:val="24"/>
          <w:szCs w:val="24"/>
        </w:rPr>
        <w:t>zijn nadelige gevolgen van productie en consumptie die niet in de prijs van het product zijn opgenomen. Voor de maatschappij als geheel behoren deze externe kosten wel tot de kosten. Door accijns op benzine te heffen komen de private kosten van het autorijden dichter in de buurt van de maatschappelijke kosten.</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Positieve externe effecten</w:t>
      </w:r>
      <w:r w:rsidRPr="00D602CC">
        <w:rPr>
          <w:rStyle w:val="apple-converted-space"/>
          <w:rFonts w:cs="Tahoma"/>
          <w:color w:val="000000"/>
          <w:sz w:val="24"/>
          <w:szCs w:val="24"/>
        </w:rPr>
        <w:t> </w:t>
      </w:r>
      <w:r w:rsidRPr="00D602CC">
        <w:rPr>
          <w:rFonts w:cs="Tahoma"/>
          <w:color w:val="000000"/>
          <w:sz w:val="24"/>
          <w:szCs w:val="24"/>
        </w:rPr>
        <w:t>zijn gevolgen van productie en consumptie waarvan anderen profiteren of nadeel hebben. Deze ongevraagde gevolgen zitten niet in de prijs van het product.</w:t>
      </w:r>
      <w:r w:rsidRPr="00D602CC">
        <w:rPr>
          <w:rFonts w:cs="Tahoma"/>
          <w:color w:val="000000"/>
          <w:sz w:val="24"/>
          <w:szCs w:val="24"/>
        </w:rPr>
        <w:br/>
      </w:r>
      <w:r w:rsidRPr="00D602CC">
        <w:rPr>
          <w:rFonts w:cs="Tahoma"/>
          <w:color w:val="000000"/>
          <w:sz w:val="24"/>
          <w:szCs w:val="24"/>
        </w:rPr>
        <w:br/>
        <w:t>Over een inkomen moet loonheffing betaald worden. Dit bestaat uit loonbelasting en premie volksverzekeringen. Het</w:t>
      </w:r>
      <w:r w:rsidRPr="00D602CC">
        <w:rPr>
          <w:rStyle w:val="apple-converted-space"/>
          <w:rFonts w:cs="Tahoma"/>
          <w:color w:val="000000"/>
          <w:sz w:val="24"/>
          <w:szCs w:val="24"/>
        </w:rPr>
        <w:t> </w:t>
      </w:r>
      <w:r w:rsidRPr="00D602CC">
        <w:rPr>
          <w:rFonts w:cs="Tahoma"/>
          <w:b/>
          <w:bCs/>
          <w:color w:val="000000"/>
          <w:sz w:val="24"/>
          <w:szCs w:val="24"/>
        </w:rPr>
        <w:t>nettoloon</w:t>
      </w:r>
      <w:r w:rsidRPr="00D602CC">
        <w:rPr>
          <w:rStyle w:val="apple-converted-space"/>
          <w:rFonts w:cs="Tahoma"/>
          <w:color w:val="000000"/>
          <w:sz w:val="24"/>
          <w:szCs w:val="24"/>
        </w:rPr>
        <w:t> </w:t>
      </w:r>
      <w:r w:rsidRPr="00D602CC">
        <w:rPr>
          <w:rFonts w:cs="Tahoma"/>
          <w:color w:val="000000"/>
          <w:sz w:val="24"/>
          <w:szCs w:val="24"/>
        </w:rPr>
        <w:t>is het bedrag wat je uiteindelijk overhoudt.</w:t>
      </w:r>
      <w:r w:rsidRPr="00D602CC">
        <w:rPr>
          <w:rFonts w:cs="Tahoma"/>
          <w:color w:val="000000"/>
          <w:sz w:val="24"/>
          <w:szCs w:val="24"/>
        </w:rPr>
        <w:br/>
      </w:r>
      <w:r w:rsidRPr="00D602CC">
        <w:rPr>
          <w:rFonts w:cs="Tahoma"/>
          <w:color w:val="000000"/>
          <w:sz w:val="24"/>
          <w:szCs w:val="24"/>
        </w:rPr>
        <w:br/>
      </w:r>
      <w:r w:rsidRPr="00D602CC">
        <w:rPr>
          <w:rFonts w:cs="Tahoma"/>
          <w:b/>
          <w:bCs/>
          <w:color w:val="000000"/>
          <w:sz w:val="24"/>
          <w:szCs w:val="24"/>
        </w:rPr>
        <w:t>Overdrachtsinkomens</w:t>
      </w:r>
      <w:r w:rsidRPr="00D602CC">
        <w:rPr>
          <w:rStyle w:val="apple-converted-space"/>
          <w:rFonts w:cs="Tahoma"/>
          <w:color w:val="000000"/>
          <w:sz w:val="24"/>
          <w:szCs w:val="24"/>
        </w:rPr>
        <w:t> </w:t>
      </w:r>
      <w:r w:rsidRPr="00D602CC">
        <w:rPr>
          <w:rFonts w:cs="Tahoma"/>
          <w:color w:val="000000"/>
          <w:sz w:val="24"/>
          <w:szCs w:val="24"/>
        </w:rPr>
        <w:t>ontvang je zonder een bijdrage te leveren aan de productie. Je ontvangt het dus zonder dat er een prestatie tegenover staat in de vorm van het verrichten van arbeid of het ter beschikking stellen van kapitaal of natuurlijke hulpbronnen.</w:t>
      </w:r>
      <w:r w:rsidRPr="00D602CC">
        <w:rPr>
          <w:rStyle w:val="apple-converted-space"/>
          <w:rFonts w:cs="Tahoma"/>
          <w:color w:val="000000"/>
          <w:sz w:val="24"/>
          <w:szCs w:val="24"/>
        </w:rPr>
        <w:t> </w:t>
      </w:r>
      <w:r w:rsidRPr="00D602CC">
        <w:rPr>
          <w:rFonts w:cs="Tahoma"/>
          <w:color w:val="000000"/>
          <w:sz w:val="24"/>
          <w:szCs w:val="24"/>
        </w:rPr>
        <w:br/>
      </w:r>
    </w:p>
    <w:p w:rsidR="00E925AF" w:rsidRPr="00D602CC" w:rsidRDefault="00E925AF">
      <w:pPr>
        <w:rPr>
          <w:rFonts w:cs="Tahoma"/>
          <w:color w:val="000000"/>
          <w:sz w:val="24"/>
          <w:szCs w:val="24"/>
        </w:rPr>
      </w:pPr>
      <w:r w:rsidRPr="00D602CC">
        <w:rPr>
          <w:rFonts w:cs="Tahoma"/>
          <w:b/>
          <w:bCs/>
          <w:color w:val="000000"/>
          <w:sz w:val="24"/>
          <w:szCs w:val="24"/>
        </w:rPr>
        <w:t>Toegevoegde waarde</w:t>
      </w:r>
      <w:r w:rsidRPr="00D602CC">
        <w:rPr>
          <w:rStyle w:val="apple-converted-space"/>
          <w:rFonts w:cs="Tahoma"/>
          <w:color w:val="000000"/>
          <w:sz w:val="24"/>
          <w:szCs w:val="24"/>
        </w:rPr>
        <w:t> </w:t>
      </w:r>
      <w:r w:rsidRPr="00D602CC">
        <w:rPr>
          <w:rFonts w:cs="Tahoma"/>
          <w:color w:val="000000"/>
          <w:sz w:val="24"/>
          <w:szCs w:val="24"/>
        </w:rPr>
        <w:t>=</w:t>
      </w:r>
      <w:r w:rsidRPr="00D602CC">
        <w:rPr>
          <w:rStyle w:val="apple-converted-space"/>
          <w:rFonts w:cs="Tahoma"/>
          <w:color w:val="000000"/>
          <w:sz w:val="24"/>
          <w:szCs w:val="24"/>
        </w:rPr>
        <w:t> </w:t>
      </w:r>
      <w:r w:rsidRPr="00D602CC">
        <w:rPr>
          <w:rFonts w:cs="Tahoma"/>
          <w:b/>
          <w:bCs/>
          <w:color w:val="000000"/>
          <w:sz w:val="24"/>
          <w:szCs w:val="24"/>
        </w:rPr>
        <w:t>productiewaarde</w:t>
      </w:r>
      <w:r w:rsidRPr="00D602CC">
        <w:rPr>
          <w:rStyle w:val="apple-converted-space"/>
          <w:rFonts w:cs="Tahoma"/>
          <w:color w:val="000000"/>
          <w:sz w:val="24"/>
          <w:szCs w:val="24"/>
        </w:rPr>
        <w:t> </w:t>
      </w:r>
      <w:r w:rsidRPr="00D602CC">
        <w:rPr>
          <w:rFonts w:cs="Tahoma"/>
          <w:color w:val="000000"/>
          <w:sz w:val="24"/>
          <w:szCs w:val="24"/>
        </w:rPr>
        <w:t>=</w:t>
      </w:r>
      <w:r w:rsidRPr="00D602CC">
        <w:rPr>
          <w:rStyle w:val="apple-converted-space"/>
          <w:rFonts w:cs="Tahoma"/>
          <w:color w:val="000000"/>
          <w:sz w:val="24"/>
          <w:szCs w:val="24"/>
        </w:rPr>
        <w:t> </w:t>
      </w:r>
      <w:r w:rsidRPr="00D602CC">
        <w:rPr>
          <w:rFonts w:cs="Tahoma"/>
          <w:b/>
          <w:bCs/>
          <w:color w:val="000000"/>
          <w:sz w:val="24"/>
          <w:szCs w:val="24"/>
        </w:rPr>
        <w:t>inkomen</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Door de toegevoegde waarde van alle bedrijven in een land bij elkaar op te tellen, krijg je de productie van een heel land. Dit noemen we het</w:t>
      </w:r>
      <w:r w:rsidRPr="00D602CC">
        <w:rPr>
          <w:rStyle w:val="apple-converted-space"/>
          <w:rFonts w:cs="Tahoma"/>
          <w:color w:val="000000"/>
          <w:sz w:val="24"/>
          <w:szCs w:val="24"/>
        </w:rPr>
        <w:t> </w:t>
      </w:r>
      <w:r w:rsidRPr="00D602CC">
        <w:rPr>
          <w:rFonts w:cs="Tahoma"/>
          <w:b/>
          <w:bCs/>
          <w:color w:val="000000"/>
          <w:sz w:val="24"/>
          <w:szCs w:val="24"/>
        </w:rPr>
        <w:t>bruto binnenlands product</w:t>
      </w:r>
      <w:r w:rsidRPr="00D602CC">
        <w:rPr>
          <w:rStyle w:val="apple-converted-space"/>
          <w:rFonts w:cs="Tahoma"/>
          <w:color w:val="000000"/>
          <w:sz w:val="24"/>
          <w:szCs w:val="24"/>
        </w:rPr>
        <w:t> </w:t>
      </w:r>
      <w:r w:rsidRPr="00D602CC">
        <w:rPr>
          <w:rFonts w:cs="Tahoma"/>
          <w:color w:val="000000"/>
          <w:sz w:val="24"/>
          <w:szCs w:val="24"/>
        </w:rPr>
        <w:t>(</w:t>
      </w:r>
      <w:r w:rsidRPr="00D602CC">
        <w:rPr>
          <w:rFonts w:cs="Tahoma"/>
          <w:b/>
          <w:bCs/>
          <w:color w:val="000000"/>
          <w:sz w:val="24"/>
          <w:szCs w:val="24"/>
        </w:rPr>
        <w:t>BBP</w:t>
      </w:r>
      <w:r w:rsidRPr="00D602CC">
        <w:rPr>
          <w:rFonts w:cs="Tahoma"/>
          <w:color w:val="000000"/>
          <w:sz w:val="24"/>
          <w:szCs w:val="24"/>
        </w:rPr>
        <w:t>).</w:t>
      </w:r>
    </w:p>
    <w:p w:rsidR="00E925AF" w:rsidRPr="00D602CC" w:rsidRDefault="00E925AF">
      <w:pPr>
        <w:rPr>
          <w:rFonts w:cs="Tahoma"/>
          <w:color w:val="000000"/>
          <w:sz w:val="24"/>
          <w:szCs w:val="24"/>
        </w:rPr>
      </w:pPr>
      <w:r w:rsidRPr="00D602CC">
        <w:rPr>
          <w:rFonts w:cs="Tahoma"/>
          <w:color w:val="000000"/>
          <w:sz w:val="24"/>
          <w:szCs w:val="24"/>
        </w:rPr>
        <w:t>Bij hoog</w:t>
      </w:r>
      <w:r w:rsidRPr="00D602CC">
        <w:rPr>
          <w:rStyle w:val="apple-converted-space"/>
          <w:rFonts w:cs="Tahoma"/>
          <w:color w:val="000000"/>
          <w:sz w:val="24"/>
          <w:szCs w:val="24"/>
        </w:rPr>
        <w:t> </w:t>
      </w:r>
      <w:r w:rsidRPr="00D602CC">
        <w:rPr>
          <w:rFonts w:cs="Tahoma"/>
          <w:b/>
          <w:bCs/>
          <w:color w:val="000000"/>
          <w:sz w:val="24"/>
          <w:szCs w:val="24"/>
        </w:rPr>
        <w:t>overheidstekort</w:t>
      </w:r>
      <w:r w:rsidRPr="00D602CC">
        <w:rPr>
          <w:rStyle w:val="apple-converted-space"/>
          <w:rFonts w:cs="Tahoma"/>
          <w:color w:val="000000"/>
          <w:sz w:val="24"/>
          <w:szCs w:val="24"/>
        </w:rPr>
        <w:t> </w:t>
      </w:r>
      <w:r w:rsidRPr="00D602CC">
        <w:rPr>
          <w:rFonts w:cs="Tahoma"/>
          <w:color w:val="000000"/>
          <w:sz w:val="24"/>
          <w:szCs w:val="24"/>
        </w:rPr>
        <w:t>moet de</w:t>
      </w:r>
      <w:r w:rsidRPr="00D602CC">
        <w:rPr>
          <w:rStyle w:val="apple-converted-space"/>
          <w:rFonts w:cs="Tahoma"/>
          <w:color w:val="000000"/>
          <w:sz w:val="24"/>
          <w:szCs w:val="24"/>
        </w:rPr>
        <w:t> </w:t>
      </w:r>
      <w:r w:rsidRPr="00D602CC">
        <w:rPr>
          <w:rFonts w:cs="Tahoma"/>
          <w:b/>
          <w:bCs/>
          <w:color w:val="000000"/>
          <w:sz w:val="24"/>
          <w:szCs w:val="24"/>
        </w:rPr>
        <w:t>overheid</w:t>
      </w:r>
      <w:r w:rsidRPr="00D602CC">
        <w:rPr>
          <w:rStyle w:val="apple-converted-space"/>
          <w:rFonts w:cs="Tahoma"/>
          <w:color w:val="000000"/>
          <w:sz w:val="24"/>
          <w:szCs w:val="24"/>
        </w:rPr>
        <w:t> </w:t>
      </w:r>
      <w:r w:rsidRPr="00D602CC">
        <w:rPr>
          <w:rFonts w:cs="Tahoma"/>
          <w:color w:val="000000"/>
          <w:sz w:val="24"/>
          <w:szCs w:val="24"/>
        </w:rPr>
        <w:t>geld</w:t>
      </w:r>
      <w:r w:rsidRPr="00D602CC">
        <w:rPr>
          <w:rStyle w:val="apple-converted-space"/>
          <w:rFonts w:cs="Tahoma"/>
          <w:color w:val="000000"/>
          <w:sz w:val="24"/>
          <w:szCs w:val="24"/>
        </w:rPr>
        <w:t> </w:t>
      </w:r>
      <w:r w:rsidRPr="00D602CC">
        <w:rPr>
          <w:rFonts w:cs="Tahoma"/>
          <w:b/>
          <w:bCs/>
          <w:color w:val="000000"/>
          <w:sz w:val="24"/>
          <w:szCs w:val="24"/>
        </w:rPr>
        <w:t>lenen</w:t>
      </w:r>
      <w:r w:rsidRPr="00D602CC">
        <w:rPr>
          <w:rFonts w:cs="Tahoma"/>
          <w:color w:val="000000"/>
          <w:sz w:val="24"/>
          <w:szCs w:val="24"/>
        </w:rPr>
        <w:t>. Als de vraag naar leningen toeneemt zal de rente ook toenemen. Het gevolg daarvan is dat minder mensen geld gaan lenen, en de bestedingen afnemen.</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De staats</w:t>
      </w:r>
      <w:r w:rsidRPr="00D602CC">
        <w:rPr>
          <w:rFonts w:cs="Tahoma"/>
          <w:b/>
          <w:bCs/>
          <w:color w:val="000000"/>
          <w:sz w:val="24"/>
          <w:szCs w:val="24"/>
        </w:rPr>
        <w:t>schuld</w:t>
      </w:r>
      <w:r w:rsidRPr="00D602CC">
        <w:rPr>
          <w:rStyle w:val="apple-converted-space"/>
          <w:rFonts w:cs="Tahoma"/>
          <w:color w:val="000000"/>
          <w:sz w:val="24"/>
          <w:szCs w:val="24"/>
        </w:rPr>
        <w:t> </w:t>
      </w:r>
      <w:r w:rsidRPr="00D602CC">
        <w:rPr>
          <w:rFonts w:cs="Tahoma"/>
          <w:color w:val="000000"/>
          <w:sz w:val="24"/>
          <w:szCs w:val="24"/>
        </w:rPr>
        <w:t>neemt toe en brengt hoge</w:t>
      </w:r>
      <w:r w:rsidRPr="00D602CC">
        <w:rPr>
          <w:rStyle w:val="apple-converted-space"/>
          <w:rFonts w:cs="Tahoma"/>
          <w:color w:val="000000"/>
          <w:sz w:val="24"/>
          <w:szCs w:val="24"/>
        </w:rPr>
        <w:t> </w:t>
      </w:r>
      <w:r w:rsidRPr="00D602CC">
        <w:rPr>
          <w:rFonts w:cs="Tahoma"/>
          <w:b/>
          <w:bCs/>
          <w:color w:val="000000"/>
          <w:sz w:val="24"/>
          <w:szCs w:val="24"/>
        </w:rPr>
        <w:t>rente</w:t>
      </w:r>
      <w:r w:rsidRPr="00D602CC">
        <w:rPr>
          <w:rFonts w:cs="Tahoma"/>
          <w:color w:val="000000"/>
          <w:sz w:val="24"/>
          <w:szCs w:val="24"/>
        </w:rPr>
        <w:t>lasten met zich mee, het gevolg is dat de overheid moet bezuinigen op bijvoorbeeld onderwijs, veiligheid, zorg en milieu om het tekort niet nog verder te doen oplopen. Om dit later te kunnen betalen zal op termijn de belasting omhoog moeten. Dit noemen we</w:t>
      </w:r>
      <w:r w:rsidRPr="00D602CC">
        <w:rPr>
          <w:rStyle w:val="apple-converted-space"/>
          <w:rFonts w:cs="Tahoma"/>
          <w:color w:val="000000"/>
          <w:sz w:val="24"/>
          <w:szCs w:val="24"/>
        </w:rPr>
        <w:t> </w:t>
      </w:r>
      <w:r w:rsidRPr="00D602CC">
        <w:rPr>
          <w:rFonts w:cs="Tahoma"/>
          <w:b/>
          <w:bCs/>
          <w:color w:val="000000"/>
          <w:sz w:val="24"/>
          <w:szCs w:val="24"/>
        </w:rPr>
        <w:t>uitgestelde belasting</w:t>
      </w:r>
      <w:r w:rsidRPr="00D602CC">
        <w:rPr>
          <w:rFonts w:cs="Tahoma"/>
          <w:color w:val="000000"/>
          <w:sz w:val="24"/>
          <w:szCs w:val="24"/>
        </w:rPr>
        <w:t>.</w:t>
      </w:r>
      <w:r w:rsidRPr="00D602CC">
        <w:rPr>
          <w:rFonts w:cs="Tahoma"/>
          <w:color w:val="000000"/>
          <w:sz w:val="24"/>
          <w:szCs w:val="24"/>
        </w:rPr>
        <w:br/>
      </w:r>
      <w:r w:rsidRPr="00D602CC">
        <w:rPr>
          <w:rFonts w:cs="Tahoma"/>
          <w:color w:val="000000"/>
          <w:sz w:val="24"/>
          <w:szCs w:val="24"/>
        </w:rPr>
        <w:br/>
        <w:t>De meeste particuliere en sociale verzekeringen werken volgens het</w:t>
      </w:r>
      <w:r w:rsidRPr="00D602CC">
        <w:rPr>
          <w:rStyle w:val="apple-converted-space"/>
          <w:rFonts w:cs="Tahoma"/>
          <w:color w:val="000000"/>
          <w:sz w:val="24"/>
          <w:szCs w:val="24"/>
        </w:rPr>
        <w:t> </w:t>
      </w:r>
      <w:r w:rsidRPr="00D602CC">
        <w:rPr>
          <w:rFonts w:cs="Tahoma"/>
          <w:b/>
          <w:bCs/>
          <w:color w:val="000000"/>
          <w:sz w:val="24"/>
          <w:szCs w:val="24"/>
        </w:rPr>
        <w:t>omslagstelsel</w:t>
      </w:r>
      <w:r w:rsidRPr="00D602CC">
        <w:rPr>
          <w:rFonts w:cs="Tahoma"/>
          <w:color w:val="000000"/>
          <w:sz w:val="24"/>
          <w:szCs w:val="24"/>
        </w:rPr>
        <w:t>: de premies die ze nu ontvangen worden gebruikt om nu uitkeringen te doen. Pensioenen, levensverzekeringen en uitvaartverzekeringen werken volgens het</w:t>
      </w:r>
      <w:r w:rsidRPr="00D602CC">
        <w:rPr>
          <w:rStyle w:val="apple-converted-space"/>
          <w:rFonts w:cs="Tahoma"/>
          <w:color w:val="000000"/>
          <w:sz w:val="24"/>
          <w:szCs w:val="24"/>
        </w:rPr>
        <w:t> </w:t>
      </w:r>
      <w:r w:rsidRPr="00D602CC">
        <w:rPr>
          <w:rFonts w:cs="Tahoma"/>
          <w:b/>
          <w:bCs/>
          <w:color w:val="000000"/>
          <w:sz w:val="24"/>
          <w:szCs w:val="24"/>
        </w:rPr>
        <w:t>kapitaaldekkingsstelsel</w:t>
      </w:r>
      <w:r w:rsidRPr="00D602CC">
        <w:rPr>
          <w:rFonts w:cs="Tahoma"/>
          <w:color w:val="000000"/>
          <w:sz w:val="24"/>
          <w:szCs w:val="24"/>
        </w:rPr>
        <w:t>.</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lastRenderedPageBreak/>
        <w:br/>
        <w:t>Gedurende een groot deel van het leven betalen mensen premies die door de verzekeraar belegd worden om later de uitkering te kunnen betalen. Er is hierbij weer sprake van</w:t>
      </w:r>
      <w:r w:rsidRPr="00D602CC">
        <w:rPr>
          <w:rStyle w:val="apple-converted-space"/>
          <w:rFonts w:cs="Tahoma"/>
          <w:color w:val="000000"/>
          <w:sz w:val="24"/>
          <w:szCs w:val="24"/>
        </w:rPr>
        <w:t> </w:t>
      </w:r>
      <w:r w:rsidRPr="00D602CC">
        <w:rPr>
          <w:rFonts w:cs="Tahoma"/>
          <w:b/>
          <w:bCs/>
          <w:color w:val="000000"/>
          <w:sz w:val="24"/>
          <w:szCs w:val="24"/>
        </w:rPr>
        <w:t>ruilen over de tijd</w:t>
      </w:r>
      <w:r w:rsidRPr="00D602CC">
        <w:rPr>
          <w:rFonts w:cs="Tahoma"/>
          <w:color w:val="000000"/>
          <w:sz w:val="24"/>
          <w:szCs w:val="24"/>
        </w:rPr>
        <w:t>(men spaart voor later).</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De</w:t>
      </w:r>
      <w:r w:rsidRPr="00D602CC">
        <w:rPr>
          <w:rStyle w:val="apple-converted-space"/>
          <w:rFonts w:cs="Tahoma"/>
          <w:color w:val="000000"/>
          <w:sz w:val="24"/>
          <w:szCs w:val="24"/>
        </w:rPr>
        <w:t> </w:t>
      </w:r>
      <w:r w:rsidRPr="00D602CC">
        <w:rPr>
          <w:rFonts w:cs="Tahoma"/>
          <w:b/>
          <w:bCs/>
          <w:color w:val="000000"/>
          <w:sz w:val="24"/>
          <w:szCs w:val="24"/>
        </w:rPr>
        <w:t>AOW</w:t>
      </w:r>
      <w:r w:rsidRPr="00D602CC">
        <w:rPr>
          <w:rStyle w:val="apple-converted-space"/>
          <w:rFonts w:cs="Tahoma"/>
          <w:color w:val="000000"/>
          <w:sz w:val="24"/>
          <w:szCs w:val="24"/>
        </w:rPr>
        <w:t> </w:t>
      </w:r>
      <w:r w:rsidRPr="00D602CC">
        <w:rPr>
          <w:rFonts w:cs="Tahoma"/>
          <w:color w:val="000000"/>
          <w:sz w:val="24"/>
          <w:szCs w:val="24"/>
        </w:rPr>
        <w:t>is een uitkering voor alle mensen woonachtig in Nederland vanaf hun 65e levensjaar. Iedereen die vanaf zijn 15e tot zijn 65e in woonachtig was in Nederland krijgt een volledige AOW-uitkering. Voor ieder jaar dat je in die periode niet in Nederland woonachtig was wordt de uitkering met 2% verminderd.</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De AOW bedraagt 50% van het bruto minimum loon. Een alleenstaande krijgt 70% van het bruto minimum loon. De</w:t>
      </w:r>
      <w:r w:rsidRPr="00D602CC">
        <w:rPr>
          <w:rStyle w:val="apple-converted-space"/>
          <w:rFonts w:cs="Tahoma"/>
          <w:color w:val="000000"/>
          <w:sz w:val="24"/>
          <w:szCs w:val="24"/>
        </w:rPr>
        <w:t> </w:t>
      </w:r>
      <w:r w:rsidRPr="00D602CC">
        <w:rPr>
          <w:rFonts w:cs="Tahoma"/>
          <w:b/>
          <w:bCs/>
          <w:color w:val="000000"/>
          <w:sz w:val="24"/>
          <w:szCs w:val="24"/>
        </w:rPr>
        <w:t>AOW</w:t>
      </w:r>
      <w:r w:rsidRPr="00D602CC">
        <w:rPr>
          <w:rStyle w:val="apple-converted-space"/>
          <w:rFonts w:cs="Tahoma"/>
          <w:color w:val="000000"/>
          <w:sz w:val="24"/>
          <w:szCs w:val="24"/>
        </w:rPr>
        <w:t> </w:t>
      </w:r>
      <w:r w:rsidRPr="00D602CC">
        <w:rPr>
          <w:rFonts w:cs="Tahoma"/>
          <w:color w:val="000000"/>
          <w:sz w:val="24"/>
          <w:szCs w:val="24"/>
        </w:rPr>
        <w:t>wordt gefinancierd volgens het</w:t>
      </w:r>
      <w:r w:rsidRPr="00D602CC">
        <w:rPr>
          <w:rStyle w:val="apple-converted-space"/>
          <w:rFonts w:cs="Tahoma"/>
          <w:color w:val="000000"/>
          <w:sz w:val="24"/>
          <w:szCs w:val="24"/>
        </w:rPr>
        <w:t> </w:t>
      </w:r>
      <w:r w:rsidRPr="00D602CC">
        <w:rPr>
          <w:rFonts w:cs="Tahoma"/>
          <w:b/>
          <w:bCs/>
          <w:color w:val="000000"/>
          <w:sz w:val="24"/>
          <w:szCs w:val="24"/>
        </w:rPr>
        <w:t>omslagstelsel</w:t>
      </w:r>
      <w:r w:rsidRPr="00D602CC">
        <w:rPr>
          <w:rFonts w:cs="Tahoma"/>
          <w:color w:val="000000"/>
          <w:sz w:val="24"/>
          <w:szCs w:val="24"/>
        </w:rPr>
        <w:t>.</w:t>
      </w:r>
      <w:r w:rsidRPr="00D602CC">
        <w:rPr>
          <w:rStyle w:val="apple-converted-space"/>
          <w:rFonts w:cs="Tahoma"/>
          <w:color w:val="000000"/>
          <w:sz w:val="24"/>
          <w:szCs w:val="24"/>
        </w:rPr>
        <w:t> </w:t>
      </w:r>
      <w:r w:rsidRPr="00D602CC">
        <w:rPr>
          <w:rFonts w:cs="Tahoma"/>
          <w:color w:val="000000"/>
          <w:sz w:val="24"/>
          <w:szCs w:val="24"/>
        </w:rPr>
        <w:br/>
      </w:r>
      <w:r w:rsidRPr="00D602CC">
        <w:rPr>
          <w:rFonts w:cs="Tahoma"/>
          <w:color w:val="000000"/>
          <w:sz w:val="24"/>
          <w:szCs w:val="24"/>
        </w:rPr>
        <w:br/>
        <w:t>Bij een</w:t>
      </w:r>
      <w:r w:rsidRPr="00D602CC">
        <w:rPr>
          <w:rStyle w:val="apple-converted-space"/>
          <w:rFonts w:cs="Tahoma"/>
          <w:color w:val="000000"/>
          <w:sz w:val="24"/>
          <w:szCs w:val="24"/>
        </w:rPr>
        <w:t> </w:t>
      </w:r>
      <w:r w:rsidRPr="00D602CC">
        <w:rPr>
          <w:rFonts w:cs="Tahoma"/>
          <w:b/>
          <w:bCs/>
          <w:color w:val="000000"/>
          <w:sz w:val="24"/>
          <w:szCs w:val="24"/>
        </w:rPr>
        <w:t>kapitaaldekkingsstelsel</w:t>
      </w:r>
      <w:r w:rsidRPr="00D602CC">
        <w:rPr>
          <w:rStyle w:val="apple-converted-space"/>
          <w:rFonts w:cs="Tahoma"/>
          <w:color w:val="000000"/>
          <w:sz w:val="24"/>
          <w:szCs w:val="24"/>
        </w:rPr>
        <w:t> </w:t>
      </w:r>
      <w:r w:rsidRPr="00D602CC">
        <w:rPr>
          <w:rFonts w:cs="Tahoma"/>
          <w:color w:val="000000"/>
          <w:sz w:val="24"/>
          <w:szCs w:val="24"/>
        </w:rPr>
        <w:t>betaal je</w:t>
      </w:r>
      <w:r w:rsidRPr="00D602CC">
        <w:rPr>
          <w:rStyle w:val="apple-converted-space"/>
          <w:rFonts w:cs="Tahoma"/>
          <w:color w:val="000000"/>
          <w:sz w:val="24"/>
          <w:szCs w:val="24"/>
        </w:rPr>
        <w:t> </w:t>
      </w:r>
      <w:r w:rsidRPr="00D602CC">
        <w:rPr>
          <w:rFonts w:cs="Tahoma"/>
          <w:b/>
          <w:bCs/>
          <w:color w:val="000000"/>
          <w:sz w:val="24"/>
          <w:szCs w:val="24"/>
        </w:rPr>
        <w:t>voor jezelf</w:t>
      </w:r>
      <w:r w:rsidRPr="00D602CC">
        <w:rPr>
          <w:rStyle w:val="apple-converted-space"/>
          <w:rFonts w:cs="Tahoma"/>
          <w:color w:val="000000"/>
          <w:sz w:val="24"/>
          <w:szCs w:val="24"/>
        </w:rPr>
        <w:t> </w:t>
      </w:r>
      <w:r w:rsidRPr="00D602CC">
        <w:rPr>
          <w:rFonts w:cs="Tahoma"/>
          <w:color w:val="000000"/>
          <w:sz w:val="24"/>
          <w:szCs w:val="24"/>
        </w:rPr>
        <w:t>voor later. Bij het</w:t>
      </w:r>
      <w:r w:rsidRPr="00D602CC">
        <w:rPr>
          <w:rStyle w:val="apple-converted-space"/>
          <w:rFonts w:cs="Tahoma"/>
          <w:color w:val="000000"/>
          <w:sz w:val="24"/>
          <w:szCs w:val="24"/>
        </w:rPr>
        <w:t> </w:t>
      </w:r>
      <w:r w:rsidRPr="00D602CC">
        <w:rPr>
          <w:rFonts w:cs="Tahoma"/>
          <w:b/>
          <w:bCs/>
          <w:color w:val="000000"/>
          <w:sz w:val="24"/>
          <w:szCs w:val="24"/>
        </w:rPr>
        <w:t>omslagstelsel</w:t>
      </w:r>
      <w:r w:rsidRPr="00D602CC">
        <w:rPr>
          <w:rStyle w:val="apple-converted-space"/>
          <w:rFonts w:cs="Tahoma"/>
          <w:color w:val="000000"/>
          <w:sz w:val="24"/>
          <w:szCs w:val="24"/>
        </w:rPr>
        <w:t> </w:t>
      </w:r>
      <w:r w:rsidRPr="00D602CC">
        <w:rPr>
          <w:rFonts w:cs="Tahoma"/>
          <w:color w:val="000000"/>
          <w:sz w:val="24"/>
          <w:szCs w:val="24"/>
        </w:rPr>
        <w:t>betalen werkenden voor de ouderen.</w:t>
      </w:r>
      <w:r w:rsidRPr="00D602CC">
        <w:rPr>
          <w:rFonts w:cs="Tahoma"/>
          <w:color w:val="000000"/>
          <w:sz w:val="24"/>
          <w:szCs w:val="24"/>
        </w:rPr>
        <w:br/>
      </w:r>
      <w:r w:rsidRPr="00D602CC">
        <w:rPr>
          <w:rFonts w:cs="Tahoma"/>
          <w:color w:val="000000"/>
          <w:sz w:val="24"/>
          <w:szCs w:val="24"/>
        </w:rPr>
        <w:br/>
        <w:t>Het</w:t>
      </w:r>
      <w:r w:rsidRPr="00D602CC">
        <w:rPr>
          <w:rStyle w:val="apple-converted-space"/>
          <w:rFonts w:cs="Tahoma"/>
          <w:color w:val="000000"/>
          <w:sz w:val="24"/>
          <w:szCs w:val="24"/>
        </w:rPr>
        <w:t> </w:t>
      </w:r>
      <w:r w:rsidRPr="00D602CC">
        <w:rPr>
          <w:rFonts w:cs="Tahoma"/>
          <w:b/>
          <w:bCs/>
          <w:color w:val="000000"/>
          <w:sz w:val="24"/>
          <w:szCs w:val="24"/>
        </w:rPr>
        <w:t>omslagstelsel</w:t>
      </w:r>
      <w:r w:rsidRPr="00D602CC">
        <w:rPr>
          <w:rStyle w:val="apple-converted-space"/>
          <w:rFonts w:cs="Tahoma"/>
          <w:color w:val="000000"/>
          <w:sz w:val="24"/>
          <w:szCs w:val="24"/>
        </w:rPr>
        <w:t> </w:t>
      </w:r>
      <w:r w:rsidRPr="00D602CC">
        <w:rPr>
          <w:rFonts w:cs="Tahoma"/>
          <w:color w:val="000000"/>
          <w:sz w:val="24"/>
          <w:szCs w:val="24"/>
        </w:rPr>
        <w:t>betekent dat werkenden premies betalen en dat die premies meteen worden doorgegeven aan de niet-werkenden.</w:t>
      </w:r>
    </w:p>
    <w:p w:rsidR="009305EF" w:rsidRPr="00D602CC" w:rsidRDefault="00E925AF" w:rsidP="00E925AF">
      <w:pPr>
        <w:pStyle w:val="Normaalweb"/>
        <w:rPr>
          <w:rFonts w:asciiTheme="minorHAnsi" w:hAnsiTheme="minorHAnsi" w:cs="Tahoma"/>
          <w:color w:val="000000"/>
        </w:rPr>
      </w:pPr>
      <w:r w:rsidRPr="00D602CC">
        <w:rPr>
          <w:rFonts w:asciiTheme="minorHAnsi" w:hAnsiTheme="minorHAnsi" w:cs="Tahoma"/>
          <w:color w:val="000000"/>
        </w:rPr>
        <w:t>Een</w:t>
      </w:r>
      <w:r w:rsidRPr="00D602CC">
        <w:rPr>
          <w:rStyle w:val="apple-converted-space"/>
          <w:rFonts w:asciiTheme="minorHAnsi" w:hAnsiTheme="minorHAnsi" w:cs="Tahoma"/>
          <w:color w:val="000000"/>
        </w:rPr>
        <w:t> </w:t>
      </w:r>
      <w:r w:rsidRPr="00D602CC">
        <w:rPr>
          <w:rFonts w:asciiTheme="minorHAnsi" w:hAnsiTheme="minorHAnsi" w:cs="Tahoma"/>
          <w:b/>
          <w:bCs/>
          <w:color w:val="000000"/>
        </w:rPr>
        <w:t>bedrijfspensioen</w:t>
      </w:r>
      <w:r w:rsidRPr="00D602CC">
        <w:rPr>
          <w:rStyle w:val="apple-converted-space"/>
          <w:rFonts w:asciiTheme="minorHAnsi" w:hAnsiTheme="minorHAnsi" w:cs="Tahoma"/>
          <w:color w:val="000000"/>
        </w:rPr>
        <w:t> </w:t>
      </w:r>
      <w:r w:rsidRPr="00D602CC">
        <w:rPr>
          <w:rFonts w:asciiTheme="minorHAnsi" w:hAnsiTheme="minorHAnsi" w:cs="Tahoma"/>
          <w:color w:val="000000"/>
        </w:rPr>
        <w:t>geeft een aanvulling op de AOW-uitkering. De pensioenfondsen beheren de betaalde premies en betalen de uitkeringen. De premiegelden worden belegd in aandelen, obligaties en onroerend goed (</w:t>
      </w:r>
      <w:r w:rsidRPr="00D602CC">
        <w:rPr>
          <w:rFonts w:asciiTheme="minorHAnsi" w:hAnsiTheme="minorHAnsi" w:cs="Tahoma"/>
          <w:b/>
          <w:bCs/>
          <w:color w:val="000000"/>
        </w:rPr>
        <w:t>kapitaaldekkingsstelsel</w:t>
      </w:r>
      <w:r w:rsidRPr="00D602CC">
        <w:rPr>
          <w:rFonts w:asciiTheme="minorHAnsi" w:hAnsiTheme="minorHAnsi" w:cs="Tahoma"/>
          <w:color w:val="000000"/>
        </w:rPr>
        <w:t xml:space="preserve">). Daarbij moeten ze letten op de risico’s. Het beleggen in aandelen heeft meer risico’s dan het beleggen in obligaties. Ook dit is weer een voorbeeld </w:t>
      </w:r>
      <w:proofErr w:type="spellStart"/>
      <w:r w:rsidRPr="00D602CC">
        <w:rPr>
          <w:rFonts w:asciiTheme="minorHAnsi" w:hAnsiTheme="minorHAnsi" w:cs="Tahoma"/>
          <w:color w:val="000000"/>
        </w:rPr>
        <w:t>van</w:t>
      </w:r>
      <w:r w:rsidRPr="00D602CC">
        <w:rPr>
          <w:rFonts w:asciiTheme="minorHAnsi" w:hAnsiTheme="minorHAnsi" w:cs="Tahoma"/>
          <w:b/>
          <w:bCs/>
          <w:color w:val="000000"/>
        </w:rPr>
        <w:t>ruilen</w:t>
      </w:r>
      <w:proofErr w:type="spellEnd"/>
      <w:r w:rsidRPr="00D602CC">
        <w:rPr>
          <w:rFonts w:asciiTheme="minorHAnsi" w:hAnsiTheme="minorHAnsi" w:cs="Tahoma"/>
          <w:b/>
          <w:bCs/>
          <w:color w:val="000000"/>
        </w:rPr>
        <w:t xml:space="preserve"> over de tijd</w:t>
      </w:r>
      <w:r w:rsidRPr="00D602CC">
        <w:rPr>
          <w:rFonts w:asciiTheme="minorHAnsi" w:hAnsiTheme="minorHAnsi" w:cs="Tahoma"/>
          <w:color w:val="000000"/>
        </w:rPr>
        <w:t>!</w:t>
      </w:r>
      <w:r w:rsidRPr="00D602CC">
        <w:rPr>
          <w:rStyle w:val="apple-converted-space"/>
          <w:rFonts w:asciiTheme="minorHAnsi" w:hAnsiTheme="minorHAnsi" w:cs="Tahoma"/>
          <w:color w:val="000000"/>
        </w:rPr>
        <w:t> </w:t>
      </w:r>
    </w:p>
    <w:p w:rsidR="00D602CC" w:rsidRDefault="00E925AF" w:rsidP="00E925AF">
      <w:pPr>
        <w:pStyle w:val="Normaalweb"/>
        <w:rPr>
          <w:rFonts w:asciiTheme="minorHAnsi" w:hAnsiTheme="minorHAnsi" w:cs="Tahoma"/>
          <w:color w:val="000000"/>
        </w:rPr>
      </w:pPr>
      <w:r w:rsidRPr="00D602CC">
        <w:rPr>
          <w:rFonts w:asciiTheme="minorHAnsi" w:hAnsiTheme="minorHAnsi" w:cs="Tahoma"/>
          <w:color w:val="000000"/>
        </w:rPr>
        <w:t>De levensloopregeling houdt in dat je geld wegzet om er even tussenuit te kunnen, of om eerder te stoppen met werken.</w:t>
      </w:r>
      <w:r w:rsidRPr="00D602CC">
        <w:rPr>
          <w:rFonts w:asciiTheme="minorHAnsi" w:hAnsiTheme="minorHAnsi" w:cs="Tahoma"/>
          <w:color w:val="000000"/>
        </w:rPr>
        <w:br/>
      </w:r>
      <w:r w:rsidRPr="00D602CC">
        <w:rPr>
          <w:rFonts w:asciiTheme="minorHAnsi" w:hAnsiTheme="minorHAnsi" w:cs="Tahoma"/>
          <w:color w:val="000000"/>
        </w:rPr>
        <w:br/>
        <w:t>Een uitkering is</w:t>
      </w:r>
      <w:r w:rsidRPr="00D602CC">
        <w:rPr>
          <w:rStyle w:val="apple-converted-space"/>
          <w:rFonts w:asciiTheme="minorHAnsi" w:hAnsiTheme="minorHAnsi" w:cs="Tahoma"/>
          <w:color w:val="000000"/>
        </w:rPr>
        <w:t> </w:t>
      </w:r>
      <w:r w:rsidRPr="00D602CC">
        <w:rPr>
          <w:rFonts w:asciiTheme="minorHAnsi" w:hAnsiTheme="minorHAnsi" w:cs="Tahoma"/>
          <w:b/>
          <w:bCs/>
          <w:color w:val="000000"/>
        </w:rPr>
        <w:t>waardevast</w:t>
      </w:r>
      <w:r w:rsidRPr="00D602CC">
        <w:rPr>
          <w:rStyle w:val="apple-converted-space"/>
          <w:rFonts w:asciiTheme="minorHAnsi" w:hAnsiTheme="minorHAnsi" w:cs="Tahoma"/>
          <w:color w:val="000000"/>
        </w:rPr>
        <w:t> </w:t>
      </w:r>
      <w:r w:rsidRPr="00D602CC">
        <w:rPr>
          <w:rFonts w:asciiTheme="minorHAnsi" w:hAnsiTheme="minorHAnsi" w:cs="Tahoma"/>
          <w:color w:val="000000"/>
        </w:rPr>
        <w:t>als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koopkracht gelijk</w:t>
      </w:r>
      <w:r w:rsidRPr="00D602CC">
        <w:rPr>
          <w:rStyle w:val="apple-converted-space"/>
          <w:rFonts w:asciiTheme="minorHAnsi" w:hAnsiTheme="minorHAnsi" w:cs="Tahoma"/>
          <w:color w:val="000000"/>
        </w:rPr>
        <w:t> </w:t>
      </w:r>
      <w:r w:rsidRPr="00D602CC">
        <w:rPr>
          <w:rFonts w:asciiTheme="minorHAnsi" w:hAnsiTheme="minorHAnsi" w:cs="Tahoma"/>
          <w:color w:val="000000"/>
        </w:rPr>
        <w:t>blijft. De uitkering stijgt dan even hard als de inflatie.</w:t>
      </w:r>
      <w:r w:rsidRPr="00D602CC">
        <w:rPr>
          <w:rFonts w:asciiTheme="minorHAnsi" w:hAnsiTheme="minorHAnsi" w:cs="Tahoma"/>
          <w:color w:val="000000"/>
        </w:rPr>
        <w:br/>
      </w:r>
      <w:r w:rsidRPr="00D602CC">
        <w:rPr>
          <w:rFonts w:asciiTheme="minorHAnsi" w:hAnsiTheme="minorHAnsi" w:cs="Tahoma"/>
          <w:color w:val="000000"/>
        </w:rPr>
        <w:br/>
        <w:t>Een</w:t>
      </w:r>
      <w:r w:rsidRPr="00D602CC">
        <w:rPr>
          <w:rStyle w:val="apple-converted-space"/>
          <w:rFonts w:asciiTheme="minorHAnsi" w:hAnsiTheme="minorHAnsi" w:cs="Tahoma"/>
          <w:color w:val="000000"/>
        </w:rPr>
        <w:t> </w:t>
      </w:r>
      <w:r w:rsidRPr="00D602CC">
        <w:rPr>
          <w:rFonts w:asciiTheme="minorHAnsi" w:hAnsiTheme="minorHAnsi" w:cs="Tahoma"/>
          <w:b/>
          <w:bCs/>
          <w:color w:val="000000"/>
        </w:rPr>
        <w:t>welvaartsvast</w:t>
      </w:r>
      <w:r w:rsidRPr="00D602CC">
        <w:rPr>
          <w:rFonts w:asciiTheme="minorHAnsi" w:hAnsiTheme="minorHAnsi" w:cs="Tahoma"/>
          <w:color w:val="000000"/>
        </w:rPr>
        <w:t>e uitkering stijgt of daalt evenredig mee met de</w:t>
      </w:r>
      <w:r w:rsidRPr="00D602CC">
        <w:rPr>
          <w:rStyle w:val="apple-converted-space"/>
          <w:rFonts w:asciiTheme="minorHAnsi" w:hAnsiTheme="minorHAnsi" w:cs="Tahoma"/>
          <w:color w:val="000000"/>
        </w:rPr>
        <w:t> </w:t>
      </w:r>
      <w:r w:rsidRPr="00D602CC">
        <w:rPr>
          <w:rFonts w:asciiTheme="minorHAnsi" w:hAnsiTheme="minorHAnsi" w:cs="Tahoma"/>
          <w:b/>
          <w:bCs/>
          <w:color w:val="000000"/>
        </w:rPr>
        <w:t>stijging van de lonen</w:t>
      </w:r>
      <w:r w:rsidRPr="00D602CC">
        <w:rPr>
          <w:rStyle w:val="apple-converted-space"/>
          <w:rFonts w:asciiTheme="minorHAnsi" w:hAnsiTheme="minorHAnsi" w:cs="Tahoma"/>
          <w:color w:val="000000"/>
        </w:rPr>
        <w:t> </w:t>
      </w:r>
      <w:r w:rsidRPr="00D602CC">
        <w:rPr>
          <w:rFonts w:asciiTheme="minorHAnsi" w:hAnsiTheme="minorHAnsi" w:cs="Tahoma"/>
          <w:color w:val="000000"/>
        </w:rPr>
        <w:t>bij bedrijven.</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t>In de jaren 60 kwam er de bijstandswet. Mensen met een laag inkomen kregen zo wat extra. Een samenleving waarin de overheid voor haar burgers zorgt, heet een</w:t>
      </w:r>
      <w:r w:rsidRPr="00D602CC">
        <w:rPr>
          <w:rStyle w:val="apple-converted-space"/>
          <w:rFonts w:asciiTheme="minorHAnsi" w:hAnsiTheme="minorHAnsi" w:cs="Tahoma"/>
          <w:color w:val="000000"/>
        </w:rPr>
        <w:t> </w:t>
      </w:r>
      <w:r w:rsidRPr="00D602CC">
        <w:rPr>
          <w:rFonts w:asciiTheme="minorHAnsi" w:hAnsiTheme="minorHAnsi" w:cs="Tahoma"/>
          <w:b/>
          <w:bCs/>
          <w:color w:val="000000"/>
        </w:rPr>
        <w:t>verzorgingsstaat</w:t>
      </w:r>
      <w:r w:rsidRPr="00D602CC">
        <w:rPr>
          <w:rFonts w:asciiTheme="minorHAnsi" w:hAnsiTheme="minorHAnsi" w:cs="Tahoma"/>
          <w:color w:val="000000"/>
        </w:rPr>
        <w:t>.</w:t>
      </w:r>
      <w:r w:rsidRPr="00D602CC">
        <w:rPr>
          <w:rFonts w:asciiTheme="minorHAnsi" w:hAnsiTheme="minorHAnsi" w:cs="Tahoma"/>
          <w:color w:val="000000"/>
        </w:rPr>
        <w:br/>
      </w:r>
      <w:r w:rsidRPr="00D602CC">
        <w:rPr>
          <w:rFonts w:asciiTheme="minorHAnsi" w:hAnsiTheme="minorHAnsi" w:cs="Tahoma"/>
          <w:color w:val="000000"/>
        </w:rPr>
        <w:br/>
      </w:r>
      <w:r w:rsidRPr="00D602CC">
        <w:rPr>
          <w:rFonts w:asciiTheme="minorHAnsi" w:hAnsiTheme="minorHAnsi" w:cs="Tahoma"/>
          <w:b/>
          <w:bCs/>
          <w:color w:val="000000"/>
        </w:rPr>
        <w:t>Netto-ontvangers</w:t>
      </w:r>
      <w:r w:rsidRPr="00D602CC">
        <w:rPr>
          <w:rStyle w:val="apple-converted-space"/>
          <w:rFonts w:asciiTheme="minorHAnsi" w:hAnsiTheme="minorHAnsi" w:cs="Tahoma"/>
          <w:color w:val="000000"/>
        </w:rPr>
        <w:t> </w:t>
      </w:r>
      <w:r w:rsidRPr="00D602CC">
        <w:rPr>
          <w:rFonts w:asciiTheme="minorHAnsi" w:hAnsiTheme="minorHAnsi" w:cs="Tahoma"/>
          <w:color w:val="000000"/>
        </w:rPr>
        <w:t>van overdrachten zijn mensen die meer geld krijgen, dan dat ze er voor hoeven te betalen. Mensen als dit zijn bijvoorbeeld jongeren of ouderen.</w:t>
      </w:r>
      <w:r w:rsidRPr="00D602CC">
        <w:rPr>
          <w:rFonts w:asciiTheme="minorHAnsi" w:hAnsiTheme="minorHAnsi" w:cs="Tahoma"/>
          <w:color w:val="000000"/>
        </w:rPr>
        <w:br/>
      </w:r>
      <w:r w:rsidRPr="00D602CC">
        <w:rPr>
          <w:rFonts w:asciiTheme="minorHAnsi" w:hAnsiTheme="minorHAnsi" w:cs="Tahoma"/>
          <w:color w:val="000000"/>
        </w:rPr>
        <w:br/>
        <w:t>De</w:t>
      </w:r>
      <w:r w:rsidRPr="00D602CC">
        <w:rPr>
          <w:rStyle w:val="apple-converted-space"/>
          <w:rFonts w:asciiTheme="minorHAnsi" w:hAnsiTheme="minorHAnsi" w:cs="Tahoma"/>
          <w:color w:val="000000"/>
        </w:rPr>
        <w:t> </w:t>
      </w:r>
      <w:r w:rsidRPr="00D602CC">
        <w:rPr>
          <w:rFonts w:asciiTheme="minorHAnsi" w:hAnsiTheme="minorHAnsi" w:cs="Tahoma"/>
          <w:b/>
          <w:bCs/>
          <w:color w:val="000000"/>
        </w:rPr>
        <w:t>vergrijzing</w:t>
      </w:r>
      <w:r w:rsidRPr="00D602CC">
        <w:rPr>
          <w:rStyle w:val="apple-converted-space"/>
          <w:rFonts w:asciiTheme="minorHAnsi" w:hAnsiTheme="minorHAnsi" w:cs="Tahoma"/>
          <w:color w:val="000000"/>
        </w:rPr>
        <w:t> </w:t>
      </w:r>
      <w:r w:rsidRPr="00D602CC">
        <w:rPr>
          <w:rFonts w:asciiTheme="minorHAnsi" w:hAnsiTheme="minorHAnsi" w:cs="Tahoma"/>
          <w:color w:val="000000"/>
        </w:rPr>
        <w:t>wordt aangegeven met de grijze druk: hoeveel 65+’ers er procentueel zijn ten opzichte van het aantal 20-65 jarigen. De vergroening geven we aan met het begrip groene druk: het aantal mensen van onder de 20 te nemen procentueel aan het aantal 20-65-jarigen.</w:t>
      </w:r>
      <w:r w:rsidRPr="00D602CC">
        <w:rPr>
          <w:rStyle w:val="apple-converted-space"/>
          <w:rFonts w:asciiTheme="minorHAnsi" w:hAnsiTheme="minorHAnsi" w:cs="Tahoma"/>
          <w:color w:val="000000"/>
        </w:rPr>
        <w:t> </w:t>
      </w:r>
      <w:r w:rsidRPr="00D602CC">
        <w:rPr>
          <w:rFonts w:asciiTheme="minorHAnsi" w:hAnsiTheme="minorHAnsi" w:cs="Tahoma"/>
          <w:color w:val="000000"/>
        </w:rPr>
        <w:br/>
      </w:r>
      <w:r w:rsidRPr="00D602CC">
        <w:rPr>
          <w:rFonts w:asciiTheme="minorHAnsi" w:hAnsiTheme="minorHAnsi" w:cs="Tahoma"/>
          <w:color w:val="000000"/>
        </w:rPr>
        <w:br/>
      </w:r>
    </w:p>
    <w:p w:rsidR="00D602CC" w:rsidRDefault="00D602CC" w:rsidP="00E925AF">
      <w:pPr>
        <w:pStyle w:val="Normaalweb"/>
        <w:rPr>
          <w:rFonts w:asciiTheme="minorHAnsi" w:hAnsiTheme="minorHAnsi" w:cs="Tahoma"/>
          <w:color w:val="000000"/>
        </w:rPr>
      </w:pPr>
    </w:p>
    <w:p w:rsidR="00D602CC" w:rsidRDefault="00D602CC" w:rsidP="00E925AF">
      <w:pPr>
        <w:pStyle w:val="Normaalweb"/>
        <w:rPr>
          <w:rFonts w:asciiTheme="minorHAnsi" w:hAnsiTheme="minorHAnsi" w:cs="Tahoma"/>
          <w:color w:val="000000"/>
        </w:rPr>
      </w:pPr>
    </w:p>
    <w:p w:rsidR="00E925AF" w:rsidRPr="00D602CC" w:rsidRDefault="00D602CC" w:rsidP="00E925AF">
      <w:pPr>
        <w:pStyle w:val="Normaalweb"/>
        <w:rPr>
          <w:rFonts w:asciiTheme="minorHAnsi" w:hAnsiTheme="minorHAnsi" w:cs="Tahoma"/>
          <w:color w:val="000000"/>
        </w:rPr>
      </w:pPr>
      <w:r>
        <w:rPr>
          <w:rFonts w:asciiTheme="minorHAnsi" w:hAnsiTheme="minorHAnsi" w:cs="Tahoma"/>
          <w:color w:val="000000"/>
        </w:rPr>
        <w:t>O</w:t>
      </w:r>
      <w:r w:rsidR="00E925AF" w:rsidRPr="00D602CC">
        <w:rPr>
          <w:rFonts w:asciiTheme="minorHAnsi" w:hAnsiTheme="minorHAnsi" w:cs="Tahoma"/>
          <w:color w:val="000000"/>
        </w:rPr>
        <w:t>mdat er meer ouderen en minder jongeren komen wordt de</w:t>
      </w:r>
      <w:r w:rsidR="00E925AF" w:rsidRPr="00D602CC">
        <w:rPr>
          <w:rStyle w:val="apple-converted-space"/>
          <w:rFonts w:asciiTheme="minorHAnsi" w:hAnsiTheme="minorHAnsi" w:cs="Tahoma"/>
          <w:color w:val="000000"/>
        </w:rPr>
        <w:t> </w:t>
      </w:r>
      <w:r w:rsidR="00E925AF" w:rsidRPr="00D602CC">
        <w:rPr>
          <w:rFonts w:asciiTheme="minorHAnsi" w:hAnsiTheme="minorHAnsi" w:cs="Tahoma"/>
          <w:b/>
          <w:bCs/>
          <w:color w:val="000000"/>
        </w:rPr>
        <w:t>AOW onbetaalbaar</w:t>
      </w:r>
      <w:r w:rsidR="00E925AF" w:rsidRPr="00D602CC">
        <w:rPr>
          <w:rFonts w:asciiTheme="minorHAnsi" w:hAnsiTheme="minorHAnsi" w:cs="Tahoma"/>
          <w:color w:val="000000"/>
        </w:rPr>
        <w:t>. Een aantal oplossingen:</w:t>
      </w:r>
      <w:r w:rsidR="00E925AF" w:rsidRPr="00D602CC">
        <w:rPr>
          <w:rFonts w:asciiTheme="minorHAnsi" w:hAnsiTheme="minorHAnsi" w:cs="Tahoma"/>
          <w:color w:val="000000"/>
        </w:rPr>
        <w:br/>
        <w:t>• verhogen van de AOW-leeftijd</w:t>
      </w:r>
      <w:r w:rsidR="00E925AF" w:rsidRPr="00D602CC">
        <w:rPr>
          <w:rFonts w:asciiTheme="minorHAnsi" w:hAnsiTheme="minorHAnsi" w:cs="Tahoma"/>
          <w:color w:val="000000"/>
        </w:rPr>
        <w:br/>
        <w:t>• oplopen van de staatsschuld</w:t>
      </w:r>
      <w:r w:rsidR="00E925AF" w:rsidRPr="00D602CC">
        <w:rPr>
          <w:rStyle w:val="apple-converted-space"/>
          <w:rFonts w:asciiTheme="minorHAnsi" w:hAnsiTheme="minorHAnsi" w:cs="Tahoma"/>
          <w:color w:val="000000"/>
        </w:rPr>
        <w:t> </w:t>
      </w:r>
      <w:r w:rsidR="00E925AF" w:rsidRPr="00D602CC">
        <w:rPr>
          <w:rFonts w:asciiTheme="minorHAnsi" w:hAnsiTheme="minorHAnsi" w:cs="Tahoma"/>
          <w:color w:val="000000"/>
        </w:rPr>
        <w:br/>
        <w:t>• het stimuleren van deelname aan arbeidsproces</w:t>
      </w:r>
      <w:r w:rsidR="00E925AF" w:rsidRPr="00D602CC">
        <w:rPr>
          <w:rFonts w:asciiTheme="minorHAnsi" w:hAnsiTheme="minorHAnsi" w:cs="Tahoma"/>
          <w:color w:val="000000"/>
        </w:rPr>
        <w:br/>
        <w:t>• stimulans voor immigratie</w:t>
      </w:r>
      <w:r w:rsidR="00E925AF" w:rsidRPr="00D602CC">
        <w:rPr>
          <w:rFonts w:asciiTheme="minorHAnsi" w:hAnsiTheme="minorHAnsi" w:cs="Tahoma"/>
          <w:color w:val="000000"/>
        </w:rPr>
        <w:br/>
        <w:t>• verhogen van de AOW-premie</w:t>
      </w:r>
      <w:r w:rsidR="00E925AF" w:rsidRPr="00D602CC">
        <w:rPr>
          <w:rFonts w:asciiTheme="minorHAnsi" w:hAnsiTheme="minorHAnsi" w:cs="Tahoma"/>
          <w:color w:val="000000"/>
        </w:rPr>
        <w:br/>
        <w:t>• inkomensafhankelijk maken van de AOW-uitkering</w:t>
      </w:r>
    </w:p>
    <w:p w:rsidR="00D602CC" w:rsidRDefault="00D602CC" w:rsidP="00EF23AE">
      <w:pPr>
        <w:pStyle w:val="Geenafstand"/>
        <w:rPr>
          <w:rFonts w:ascii="Tahoma" w:eastAsiaTheme="minorHAnsi" w:hAnsi="Tahoma" w:cs="Tahoma"/>
          <w:b/>
          <w:bCs/>
          <w:color w:val="000000"/>
          <w:sz w:val="24"/>
          <w:szCs w:val="24"/>
          <w:lang w:eastAsia="en-US"/>
        </w:rPr>
      </w:pPr>
    </w:p>
    <w:p w:rsidR="00EF23AE" w:rsidRPr="005919BE" w:rsidRDefault="00EF23AE" w:rsidP="00EF23AE">
      <w:pPr>
        <w:pStyle w:val="Geenafstand"/>
        <w:rPr>
          <w:rFonts w:ascii="Segoe UI" w:eastAsiaTheme="minorHAnsi" w:hAnsi="Segoe UI" w:cs="Segoe UI"/>
          <w:b/>
          <w:i/>
          <w:sz w:val="28"/>
          <w:lang w:eastAsia="en-US"/>
        </w:rPr>
      </w:pPr>
      <w:r w:rsidRPr="005919BE">
        <w:rPr>
          <w:rFonts w:ascii="Segoe UI" w:eastAsiaTheme="minorHAnsi" w:hAnsi="Segoe UI" w:cs="Segoe UI"/>
          <w:b/>
          <w:i/>
          <w:sz w:val="28"/>
          <w:lang w:eastAsia="en-US"/>
        </w:rPr>
        <w:t>Module 5</w:t>
      </w:r>
    </w:p>
    <w:p w:rsidR="00EF23AE" w:rsidRPr="005919BE" w:rsidRDefault="00EF23AE" w:rsidP="00EF23AE">
      <w:pPr>
        <w:pStyle w:val="Geenafstand"/>
        <w:rPr>
          <w:rFonts w:ascii="Segoe UI" w:eastAsiaTheme="minorHAnsi" w:hAnsi="Segoe UI" w:cs="Segoe UI"/>
          <w:sz w:val="14"/>
          <w:lang w:eastAsia="en-US"/>
        </w:rPr>
      </w:pPr>
    </w:p>
    <w:p w:rsidR="00EF23AE" w:rsidRPr="005919BE" w:rsidRDefault="00EF23AE" w:rsidP="00EF23AE">
      <w:pPr>
        <w:pStyle w:val="Geenafstand"/>
        <w:rPr>
          <w:rFonts w:ascii="Segoe UI" w:eastAsiaTheme="minorHAnsi" w:hAnsi="Segoe UI" w:cs="Segoe UI"/>
          <w:b/>
          <w:lang w:eastAsia="en-US"/>
        </w:rPr>
      </w:pPr>
      <w:r w:rsidRPr="005919BE">
        <w:rPr>
          <w:rFonts w:ascii="Segoe UI" w:eastAsiaTheme="minorHAnsi" w:hAnsi="Segoe UI" w:cs="Segoe UI"/>
          <w:b/>
          <w:lang w:eastAsia="en-US"/>
        </w:rPr>
        <w:t>Speltheorie</w:t>
      </w:r>
    </w:p>
    <w:p w:rsidR="00EF23AE" w:rsidRPr="005919BE" w:rsidRDefault="00EF23AE" w:rsidP="00EF23AE">
      <w:pPr>
        <w:pStyle w:val="Geenafstand"/>
        <w:rPr>
          <w:rFonts w:ascii="Segoe UI" w:hAnsi="Segoe UI" w:cs="Segoe UI"/>
        </w:rPr>
      </w:pPr>
      <w:r w:rsidRPr="005919BE">
        <w:rPr>
          <w:rFonts w:ascii="Segoe UI" w:hAnsi="Segoe UI" w:cs="Segoe UI"/>
        </w:rPr>
        <w:t>In de economie heb je een tal van situaties voor die lijken op een spel. Met de speltheorie kan de uitkomst van een economiespel bepaald worden.  Er zijn:</w:t>
      </w:r>
    </w:p>
    <w:p w:rsidR="00EF23AE" w:rsidRPr="005919BE" w:rsidRDefault="00EF23AE" w:rsidP="00EF23AE">
      <w:pPr>
        <w:pStyle w:val="Geenafstand"/>
        <w:numPr>
          <w:ilvl w:val="0"/>
          <w:numId w:val="1"/>
        </w:numPr>
        <w:rPr>
          <w:rFonts w:ascii="Segoe UI" w:hAnsi="Segoe UI" w:cs="Segoe UI"/>
        </w:rPr>
      </w:pPr>
      <w:r w:rsidRPr="005919BE">
        <w:rPr>
          <w:rFonts w:ascii="Segoe UI" w:hAnsi="Segoe UI" w:cs="Segoe UI"/>
          <w:noProof/>
          <w:lang w:eastAsia="nl-NL"/>
        </w:rPr>
        <mc:AlternateContent>
          <mc:Choice Requires="wps">
            <w:drawing>
              <wp:anchor distT="0" distB="0" distL="114300" distR="114300" simplePos="0" relativeHeight="251661312" behindDoc="0" locked="0" layoutInCell="1" allowOverlap="1" wp14:anchorId="2E82FBCC" wp14:editId="72028631">
                <wp:simplePos x="0" y="0"/>
                <wp:positionH relativeFrom="column">
                  <wp:posOffset>1147788</wp:posOffset>
                </wp:positionH>
                <wp:positionV relativeFrom="paragraph">
                  <wp:posOffset>68705</wp:posOffset>
                </wp:positionV>
                <wp:extent cx="173355" cy="408940"/>
                <wp:effectExtent l="0" t="0" r="55245" b="10160"/>
                <wp:wrapNone/>
                <wp:docPr id="18" name="Rechteraccolade 18"/>
                <wp:cNvGraphicFramePr/>
                <a:graphic xmlns:a="http://schemas.openxmlformats.org/drawingml/2006/main">
                  <a:graphicData uri="http://schemas.microsoft.com/office/word/2010/wordprocessingShape">
                    <wps:wsp>
                      <wps:cNvSpPr/>
                      <wps:spPr>
                        <a:xfrm>
                          <a:off x="0" y="0"/>
                          <a:ext cx="173355" cy="408940"/>
                        </a:xfrm>
                        <a:prstGeom prst="rightBrace">
                          <a:avLst>
                            <a:gd name="adj1" fmla="val 30985"/>
                            <a:gd name="adj2" fmla="val 518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D3B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8" o:spid="_x0000_s1026" type="#_x0000_t88" style="position:absolute;margin-left:90.4pt;margin-top:5.4pt;width:13.6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" adj="2837,11190" strokecolor="black [3200]" strokeweight=".5pt">
                <v:stroke joinstyle="miter"/>
              </v:shape>
            </w:pict>
          </mc:Fallback>
        </mc:AlternateContent>
      </w:r>
      <w:r w:rsidRPr="005919BE">
        <w:rPr>
          <w:rFonts w:ascii="Segoe UI" w:hAnsi="Segoe UI" w:cs="Segoe UI"/>
        </w:rPr>
        <w:t>Spelregels</w:t>
      </w:r>
    </w:p>
    <w:p w:rsidR="00EF23AE" w:rsidRPr="005919BE" w:rsidRDefault="00EF23AE" w:rsidP="00EF23AE">
      <w:pPr>
        <w:pStyle w:val="Geenafstand"/>
        <w:numPr>
          <w:ilvl w:val="0"/>
          <w:numId w:val="1"/>
        </w:numPr>
        <w:rPr>
          <w:rFonts w:ascii="Segoe UI" w:hAnsi="Segoe UI" w:cs="Segoe UI"/>
        </w:rPr>
      </w:pPr>
      <w:r w:rsidRPr="005919BE">
        <w:rPr>
          <w:rFonts w:ascii="Segoe UI" w:hAnsi="Segoe UI" w:cs="Segoe UI"/>
        </w:rPr>
        <w:t>Spelers</w:t>
      </w:r>
      <w:r w:rsidRPr="005919BE">
        <w:rPr>
          <w:rFonts w:ascii="Segoe UI" w:hAnsi="Segoe UI" w:cs="Segoe UI"/>
        </w:rPr>
        <w:tab/>
      </w:r>
      <w:r w:rsidRPr="005919BE">
        <w:rPr>
          <w:rFonts w:ascii="Segoe UI" w:hAnsi="Segoe UI" w:cs="Segoe UI"/>
        </w:rPr>
        <w:tab/>
        <w:t xml:space="preserve">   Uitkomst van het spel: marktevenwicht</w:t>
      </w:r>
    </w:p>
    <w:p w:rsidR="00EF23AE" w:rsidRPr="005919BE" w:rsidRDefault="00EF23AE" w:rsidP="00EF23AE">
      <w:pPr>
        <w:pStyle w:val="Geenafstand"/>
        <w:numPr>
          <w:ilvl w:val="0"/>
          <w:numId w:val="1"/>
        </w:numPr>
        <w:rPr>
          <w:rFonts w:ascii="Segoe UI" w:hAnsi="Segoe UI" w:cs="Segoe UI"/>
        </w:rPr>
      </w:pPr>
      <w:r w:rsidRPr="005919BE">
        <w:rPr>
          <w:rFonts w:ascii="Segoe UI" w:hAnsi="Segoe UI" w:cs="Segoe UI"/>
        </w:rPr>
        <w:t>Doel: winnen</w:t>
      </w:r>
    </w:p>
    <w:p w:rsidR="00EF23AE" w:rsidRPr="005919BE" w:rsidRDefault="00EF23AE" w:rsidP="00EF23AE">
      <w:pPr>
        <w:pStyle w:val="Geenafstand"/>
        <w:rPr>
          <w:rFonts w:ascii="Segoe UI" w:eastAsiaTheme="minorHAnsi" w:hAnsi="Segoe UI" w:cs="Segoe UI"/>
          <w:sz w:val="14"/>
          <w:lang w:eastAsia="en-US"/>
        </w:rPr>
      </w:pPr>
    </w:p>
    <w:p w:rsidR="00EF23AE" w:rsidRPr="005919BE" w:rsidRDefault="00EF23AE" w:rsidP="00EF23AE">
      <w:pPr>
        <w:pStyle w:val="Geenafstand"/>
        <w:rPr>
          <w:rFonts w:ascii="Segoe UI" w:eastAsiaTheme="minorHAnsi" w:hAnsi="Segoe UI" w:cs="Segoe UI"/>
          <w:b/>
          <w:lang w:eastAsia="en-US"/>
        </w:rPr>
      </w:pPr>
      <w:r w:rsidRPr="005919BE">
        <w:rPr>
          <w:rFonts w:ascii="Segoe UI" w:eastAsiaTheme="minorHAnsi" w:hAnsi="Segoe UI" w:cs="Segoe UI"/>
          <w:b/>
          <w:lang w:eastAsia="en-US"/>
        </w:rPr>
        <w:t>Economiespel</w:t>
      </w:r>
    </w:p>
    <w:p w:rsidR="00EF23AE" w:rsidRPr="005919BE" w:rsidRDefault="00EF23AE" w:rsidP="00EF23AE">
      <w:pPr>
        <w:pStyle w:val="Geenafstand"/>
        <w:rPr>
          <w:rFonts w:ascii="Segoe UI" w:hAnsi="Segoe UI" w:cs="Segoe UI"/>
        </w:rPr>
      </w:pPr>
      <w:r w:rsidRPr="005919BE">
        <w:rPr>
          <w:rFonts w:ascii="Segoe UI" w:hAnsi="Segoe UI" w:cs="Segoe UI"/>
        </w:rPr>
        <w:t>Er zijn drie vragen om een economiespel op te lossen;</w:t>
      </w:r>
    </w:p>
    <w:p w:rsidR="00EF23AE" w:rsidRPr="005919BE" w:rsidRDefault="00EF23AE" w:rsidP="00EF23AE">
      <w:pPr>
        <w:pStyle w:val="Geenafstand"/>
        <w:numPr>
          <w:ilvl w:val="0"/>
          <w:numId w:val="2"/>
        </w:numPr>
        <w:rPr>
          <w:rFonts w:ascii="Segoe UI" w:hAnsi="Segoe UI" w:cs="Segoe UI"/>
          <w:i/>
        </w:rPr>
      </w:pPr>
      <w:r w:rsidRPr="005919BE">
        <w:rPr>
          <w:rFonts w:ascii="Segoe UI" w:hAnsi="Segoe UI" w:cs="Segoe UI"/>
          <w:i/>
        </w:rPr>
        <w:t xml:space="preserve">Wie zijn de spelers? (McDonald’s / Burger King) </w:t>
      </w:r>
    </w:p>
    <w:p w:rsidR="00EF23AE" w:rsidRPr="005919BE" w:rsidRDefault="00EF23AE" w:rsidP="00EF23AE">
      <w:pPr>
        <w:pStyle w:val="Geenafstand"/>
        <w:numPr>
          <w:ilvl w:val="0"/>
          <w:numId w:val="2"/>
        </w:numPr>
        <w:rPr>
          <w:rFonts w:ascii="Segoe UI" w:hAnsi="Segoe UI" w:cs="Segoe UI"/>
          <w:i/>
        </w:rPr>
      </w:pPr>
      <w:r w:rsidRPr="005919BE">
        <w:rPr>
          <w:rFonts w:ascii="Segoe UI" w:hAnsi="Segoe UI" w:cs="Segoe UI"/>
          <w:i/>
        </w:rPr>
        <w:t>Wat zijn hun acties? (prijzen verlagen / prijzen niet verlagen)</w:t>
      </w:r>
    </w:p>
    <w:p w:rsidR="00EF23AE" w:rsidRPr="005919BE" w:rsidRDefault="00EF23AE" w:rsidP="00EF23AE">
      <w:pPr>
        <w:pStyle w:val="Geenafstand"/>
        <w:numPr>
          <w:ilvl w:val="0"/>
          <w:numId w:val="2"/>
        </w:numPr>
        <w:rPr>
          <w:rFonts w:ascii="Segoe UI" w:hAnsi="Segoe UI" w:cs="Segoe UI"/>
          <w:i/>
        </w:rPr>
      </w:pPr>
      <w:r w:rsidRPr="005919BE">
        <w:rPr>
          <w:rFonts w:ascii="Segoe UI" w:hAnsi="Segoe UI" w:cs="Segoe UI"/>
          <w:i/>
        </w:rPr>
        <w:t>Wat is de doelstelling? (zo veel mogelijk winst)</w:t>
      </w:r>
    </w:p>
    <w:p w:rsidR="00EF23AE" w:rsidRPr="005919BE" w:rsidRDefault="00EF23AE" w:rsidP="00EF23AE">
      <w:pPr>
        <w:pStyle w:val="Geenafstand"/>
        <w:numPr>
          <w:ilvl w:val="0"/>
          <w:numId w:val="3"/>
        </w:numPr>
        <w:rPr>
          <w:rFonts w:ascii="Segoe UI" w:hAnsi="Segoe UI" w:cs="Segoe UI"/>
        </w:rPr>
      </w:pPr>
      <w:r w:rsidRPr="005919BE">
        <w:rPr>
          <w:rFonts w:ascii="Segoe UI" w:hAnsi="Segoe UI" w:cs="Segoe UI"/>
        </w:rPr>
        <w:t>Opstellen van de opbrengstenmatrix</w:t>
      </w:r>
    </w:p>
    <w:tbl>
      <w:tblPr>
        <w:tblStyle w:val="Tabelraster"/>
        <w:tblpPr w:leftFromText="141" w:rightFromText="141" w:vertAnchor="text" w:horzAnchor="margin" w:tblpY="635"/>
        <w:tblW w:w="0" w:type="auto"/>
        <w:tblLook w:val="04A0" w:firstRow="1" w:lastRow="0" w:firstColumn="1" w:lastColumn="0" w:noHBand="0" w:noVBand="1"/>
      </w:tblPr>
      <w:tblGrid>
        <w:gridCol w:w="1838"/>
        <w:gridCol w:w="2552"/>
        <w:gridCol w:w="2406"/>
        <w:gridCol w:w="2266"/>
      </w:tblGrid>
      <w:tr w:rsidR="00EF23AE" w:rsidRPr="005919BE" w:rsidTr="00D602CC">
        <w:tc>
          <w:tcPr>
            <w:tcW w:w="4390" w:type="dxa"/>
            <w:gridSpan w:val="2"/>
            <w:vMerge w:val="restart"/>
            <w:shd w:val="clear" w:color="auto" w:fill="D9D9D9" w:themeFill="background1" w:themeFillShade="D9"/>
          </w:tcPr>
          <w:p w:rsidR="00EF23AE" w:rsidRPr="005919BE" w:rsidRDefault="00EF23AE" w:rsidP="00D602CC">
            <w:pPr>
              <w:pStyle w:val="Geenafstand"/>
              <w:rPr>
                <w:rFonts w:ascii="Segoe UI" w:hAnsi="Segoe UI" w:cs="Segoe UI"/>
              </w:rPr>
            </w:pPr>
          </w:p>
        </w:tc>
        <w:tc>
          <w:tcPr>
            <w:tcW w:w="4672" w:type="dxa"/>
            <w:gridSpan w:val="2"/>
            <w:shd w:val="clear" w:color="auto" w:fill="D9D9D9" w:themeFill="background1" w:themeFillShade="D9"/>
          </w:tcPr>
          <w:p w:rsidR="00EF23AE" w:rsidRPr="005919BE" w:rsidRDefault="00EF23AE" w:rsidP="00D602CC">
            <w:pPr>
              <w:pStyle w:val="Geenafstand"/>
              <w:rPr>
                <w:rFonts w:ascii="Segoe UI" w:hAnsi="Segoe UI" w:cs="Segoe UI"/>
              </w:rPr>
            </w:pPr>
            <w:r w:rsidRPr="005919BE">
              <w:rPr>
                <w:rFonts w:ascii="Segoe UI" w:hAnsi="Segoe UI" w:cs="Segoe UI"/>
              </w:rPr>
              <w:t>Kolomspeler (Burger King)</w:t>
            </w:r>
          </w:p>
        </w:tc>
      </w:tr>
      <w:tr w:rsidR="00EF23AE" w:rsidRPr="005919BE" w:rsidTr="00D602CC">
        <w:tc>
          <w:tcPr>
            <w:tcW w:w="4390" w:type="dxa"/>
            <w:gridSpan w:val="2"/>
            <w:vMerge/>
            <w:shd w:val="clear" w:color="auto" w:fill="D9D9D9" w:themeFill="background1" w:themeFillShade="D9"/>
          </w:tcPr>
          <w:p w:rsidR="00EF23AE" w:rsidRPr="005919BE" w:rsidRDefault="00EF23AE" w:rsidP="00D602CC">
            <w:pPr>
              <w:pStyle w:val="Geenafstand"/>
              <w:rPr>
                <w:rFonts w:ascii="Segoe UI" w:hAnsi="Segoe UI" w:cs="Segoe UI"/>
              </w:rPr>
            </w:pPr>
          </w:p>
        </w:tc>
        <w:tc>
          <w:tcPr>
            <w:tcW w:w="2406" w:type="dxa"/>
            <w:shd w:val="clear" w:color="auto" w:fill="F2F2F2" w:themeFill="background1" w:themeFillShade="F2"/>
          </w:tcPr>
          <w:p w:rsidR="00EF23AE" w:rsidRPr="005919BE" w:rsidRDefault="00EF23AE" w:rsidP="00D602CC">
            <w:pPr>
              <w:pStyle w:val="Geenafstand"/>
              <w:rPr>
                <w:rFonts w:ascii="Segoe UI" w:hAnsi="Segoe UI" w:cs="Segoe UI"/>
              </w:rPr>
            </w:pPr>
            <w:r w:rsidRPr="005919BE">
              <w:rPr>
                <w:rFonts w:ascii="Segoe UI" w:hAnsi="Segoe UI" w:cs="Segoe UI"/>
              </w:rPr>
              <w:t>Geen prijsverlaging</w:t>
            </w:r>
          </w:p>
        </w:tc>
        <w:tc>
          <w:tcPr>
            <w:tcW w:w="2266" w:type="dxa"/>
            <w:shd w:val="clear" w:color="auto" w:fill="F2F2F2" w:themeFill="background1" w:themeFillShade="F2"/>
          </w:tcPr>
          <w:p w:rsidR="00EF23AE" w:rsidRPr="005919BE" w:rsidRDefault="00EF23AE" w:rsidP="00D602CC">
            <w:pPr>
              <w:pStyle w:val="Geenafstand"/>
              <w:rPr>
                <w:rFonts w:ascii="Segoe UI" w:hAnsi="Segoe UI" w:cs="Segoe UI"/>
              </w:rPr>
            </w:pPr>
            <w:r w:rsidRPr="005919BE">
              <w:rPr>
                <w:rFonts w:ascii="Segoe UI" w:hAnsi="Segoe UI" w:cs="Segoe UI"/>
              </w:rPr>
              <w:t>Wel prijsverlaging</w:t>
            </w:r>
          </w:p>
        </w:tc>
      </w:tr>
      <w:tr w:rsidR="00EF23AE" w:rsidRPr="005919BE" w:rsidTr="00D602CC">
        <w:tc>
          <w:tcPr>
            <w:tcW w:w="1838" w:type="dxa"/>
            <w:vMerge w:val="restart"/>
            <w:shd w:val="clear" w:color="auto" w:fill="D9D9D9" w:themeFill="background1" w:themeFillShade="D9"/>
          </w:tcPr>
          <w:p w:rsidR="00EF23AE" w:rsidRPr="005919BE" w:rsidRDefault="00EF23AE" w:rsidP="00D602CC">
            <w:pPr>
              <w:pStyle w:val="Geenafstand"/>
              <w:rPr>
                <w:rFonts w:ascii="Segoe UI" w:hAnsi="Segoe UI" w:cs="Segoe UI"/>
              </w:rPr>
            </w:pPr>
            <w:r w:rsidRPr="005919BE">
              <w:rPr>
                <w:rFonts w:ascii="Segoe UI" w:hAnsi="Segoe UI" w:cs="Segoe UI"/>
              </w:rPr>
              <w:t>Rijspeler (McDonald’s)</w:t>
            </w:r>
          </w:p>
        </w:tc>
        <w:tc>
          <w:tcPr>
            <w:tcW w:w="2552" w:type="dxa"/>
            <w:shd w:val="clear" w:color="auto" w:fill="F2F2F2" w:themeFill="background1" w:themeFillShade="F2"/>
          </w:tcPr>
          <w:p w:rsidR="00EF23AE" w:rsidRPr="005919BE" w:rsidRDefault="00EF23AE" w:rsidP="00D602CC">
            <w:pPr>
              <w:pStyle w:val="Geenafstand"/>
              <w:rPr>
                <w:rFonts w:ascii="Segoe UI" w:hAnsi="Segoe UI" w:cs="Segoe UI"/>
              </w:rPr>
            </w:pPr>
            <w:r w:rsidRPr="005919BE">
              <w:rPr>
                <w:rFonts w:ascii="Segoe UI" w:hAnsi="Segoe UI" w:cs="Segoe UI"/>
              </w:rPr>
              <w:t>Geen prijsverlaging</w:t>
            </w:r>
          </w:p>
        </w:tc>
        <w:tc>
          <w:tcPr>
            <w:tcW w:w="2406" w:type="dxa"/>
          </w:tcPr>
          <w:p w:rsidR="00EF23AE" w:rsidRPr="005919BE" w:rsidRDefault="00EF23AE" w:rsidP="00D602CC">
            <w:pPr>
              <w:pStyle w:val="Geenafstand"/>
              <w:rPr>
                <w:rFonts w:ascii="Segoe UI" w:hAnsi="Segoe UI" w:cs="Segoe UI"/>
              </w:rPr>
            </w:pPr>
            <w:r w:rsidRPr="005919BE">
              <w:rPr>
                <w:rFonts w:ascii="Segoe UI" w:hAnsi="Segoe UI" w:cs="Segoe UI"/>
              </w:rPr>
              <w:t>(€1.000, €1.400)</w:t>
            </w:r>
          </w:p>
        </w:tc>
        <w:tc>
          <w:tcPr>
            <w:tcW w:w="2266" w:type="dxa"/>
          </w:tcPr>
          <w:p w:rsidR="00EF23AE" w:rsidRPr="005919BE" w:rsidRDefault="00EF23AE" w:rsidP="00D602CC">
            <w:pPr>
              <w:pStyle w:val="Geenafstand"/>
              <w:rPr>
                <w:rFonts w:ascii="Segoe UI" w:hAnsi="Segoe UI" w:cs="Segoe UI"/>
              </w:rPr>
            </w:pPr>
            <w:r w:rsidRPr="005919BE">
              <w:rPr>
                <w:rFonts w:ascii="Segoe UI" w:hAnsi="Segoe UI" w:cs="Segoe UI"/>
              </w:rPr>
              <w:t xml:space="preserve">   (€900, €</w:t>
            </w:r>
            <w:r w:rsidRPr="005919BE">
              <w:rPr>
                <w:rFonts w:ascii="Segoe UI" w:hAnsi="Segoe UI" w:cs="Segoe UI"/>
                <w:u w:val="single"/>
              </w:rPr>
              <w:t>1.600</w:t>
            </w:r>
            <w:r w:rsidRPr="005919BE">
              <w:rPr>
                <w:rFonts w:ascii="Segoe UI" w:hAnsi="Segoe UI" w:cs="Segoe UI"/>
              </w:rPr>
              <w:t>)</w:t>
            </w:r>
          </w:p>
        </w:tc>
      </w:tr>
      <w:tr w:rsidR="00EF23AE" w:rsidRPr="005919BE" w:rsidTr="00D602CC">
        <w:tc>
          <w:tcPr>
            <w:tcW w:w="1838" w:type="dxa"/>
            <w:vMerge/>
            <w:shd w:val="clear" w:color="auto" w:fill="D9D9D9" w:themeFill="background1" w:themeFillShade="D9"/>
          </w:tcPr>
          <w:p w:rsidR="00EF23AE" w:rsidRPr="005919BE" w:rsidRDefault="00EF23AE" w:rsidP="00D602CC">
            <w:pPr>
              <w:pStyle w:val="Geenafstand"/>
              <w:rPr>
                <w:rFonts w:ascii="Segoe UI" w:hAnsi="Segoe UI" w:cs="Segoe UI"/>
              </w:rPr>
            </w:pPr>
          </w:p>
        </w:tc>
        <w:tc>
          <w:tcPr>
            <w:tcW w:w="2552" w:type="dxa"/>
            <w:shd w:val="clear" w:color="auto" w:fill="F2F2F2" w:themeFill="background1" w:themeFillShade="F2"/>
          </w:tcPr>
          <w:p w:rsidR="00EF23AE" w:rsidRPr="005919BE" w:rsidRDefault="00EF23AE" w:rsidP="00D602CC">
            <w:pPr>
              <w:pStyle w:val="Geenafstand"/>
              <w:rPr>
                <w:rFonts w:ascii="Segoe UI" w:hAnsi="Segoe UI" w:cs="Segoe UI"/>
              </w:rPr>
            </w:pPr>
            <w:r w:rsidRPr="005919BE">
              <w:rPr>
                <w:rFonts w:ascii="Segoe UI" w:hAnsi="Segoe UI" w:cs="Segoe UI"/>
              </w:rPr>
              <w:t>Wel prijsverlaging</w:t>
            </w:r>
          </w:p>
        </w:tc>
        <w:tc>
          <w:tcPr>
            <w:tcW w:w="2406" w:type="dxa"/>
          </w:tcPr>
          <w:p w:rsidR="00EF23AE" w:rsidRPr="005919BE" w:rsidRDefault="00EF23AE" w:rsidP="00D602CC">
            <w:pPr>
              <w:pStyle w:val="Geenafstand"/>
              <w:rPr>
                <w:rFonts w:ascii="Segoe UI" w:hAnsi="Segoe UI" w:cs="Segoe UI"/>
              </w:rPr>
            </w:pPr>
            <w:r w:rsidRPr="005919BE">
              <w:rPr>
                <w:rFonts w:ascii="Segoe UI" w:hAnsi="Segoe UI" w:cs="Segoe UI"/>
              </w:rPr>
              <w:t>(€</w:t>
            </w:r>
            <w:r w:rsidRPr="005919BE">
              <w:rPr>
                <w:rFonts w:ascii="Segoe UI" w:hAnsi="Segoe UI" w:cs="Segoe UI"/>
                <w:u w:val="single"/>
              </w:rPr>
              <w:t>1.200</w:t>
            </w:r>
            <w:r w:rsidRPr="005919BE">
              <w:rPr>
                <w:rFonts w:ascii="Segoe UI" w:hAnsi="Segoe UI" w:cs="Segoe UI"/>
              </w:rPr>
              <w:t>, €1.300)</w:t>
            </w:r>
          </w:p>
        </w:tc>
        <w:tc>
          <w:tcPr>
            <w:tcW w:w="2266" w:type="dxa"/>
          </w:tcPr>
          <w:p w:rsidR="00EF23AE" w:rsidRPr="005919BE" w:rsidRDefault="00EF23AE" w:rsidP="00D602CC">
            <w:pPr>
              <w:pStyle w:val="Geenafstand"/>
              <w:rPr>
                <w:rFonts w:ascii="Segoe UI" w:hAnsi="Segoe UI" w:cs="Segoe UI"/>
              </w:rPr>
            </w:pPr>
            <w:r w:rsidRPr="005919BE">
              <w:rPr>
                <w:rFonts w:ascii="Segoe UI" w:hAnsi="Segoe UI" w:cs="Segoe UI"/>
              </w:rPr>
              <w:t>(€</w:t>
            </w:r>
            <w:r w:rsidRPr="005919BE">
              <w:rPr>
                <w:rFonts w:ascii="Segoe UI" w:hAnsi="Segoe UI" w:cs="Segoe UI"/>
                <w:u w:val="single"/>
              </w:rPr>
              <w:t>1.100</w:t>
            </w:r>
            <w:r w:rsidRPr="005919BE">
              <w:rPr>
                <w:rFonts w:ascii="Segoe UI" w:hAnsi="Segoe UI" w:cs="Segoe UI"/>
              </w:rPr>
              <w:t>, €</w:t>
            </w:r>
            <w:r w:rsidRPr="005919BE">
              <w:rPr>
                <w:rFonts w:ascii="Segoe UI" w:hAnsi="Segoe UI" w:cs="Segoe UI"/>
                <w:u w:val="single"/>
              </w:rPr>
              <w:t>1.500</w:t>
            </w:r>
            <w:r w:rsidRPr="005919BE">
              <w:rPr>
                <w:rFonts w:ascii="Segoe UI" w:hAnsi="Segoe UI" w:cs="Segoe UI"/>
              </w:rPr>
              <w:t>)</w:t>
            </w:r>
          </w:p>
        </w:tc>
      </w:tr>
    </w:tbl>
    <w:p w:rsidR="00EF23AE" w:rsidRPr="005919BE" w:rsidRDefault="00EF23AE" w:rsidP="00EF23AE">
      <w:pPr>
        <w:pStyle w:val="Geenafstand"/>
        <w:numPr>
          <w:ilvl w:val="0"/>
          <w:numId w:val="6"/>
        </w:numPr>
        <w:rPr>
          <w:rFonts w:ascii="Segoe UI" w:hAnsi="Segoe UI" w:cs="Segoe UI"/>
        </w:rPr>
      </w:pPr>
      <w:r w:rsidRPr="005919BE">
        <w:rPr>
          <w:rFonts w:ascii="Segoe UI" w:hAnsi="Segoe UI" w:cs="Segoe UI"/>
        </w:rPr>
        <w:t>Verschil met een echt spel: in het echt is er maar één winnaar, in het economiespel wint iedereen een beetje.</w:t>
      </w:r>
    </w:p>
    <w:p w:rsidR="00EF23AE" w:rsidRPr="005919BE" w:rsidRDefault="00EF23AE" w:rsidP="00EF23AE">
      <w:pPr>
        <w:pStyle w:val="Geenafstand"/>
        <w:rPr>
          <w:rFonts w:ascii="Segoe UI" w:eastAsiaTheme="minorHAnsi" w:hAnsi="Segoe UI" w:cs="Segoe UI"/>
          <w:sz w:val="14"/>
          <w:lang w:eastAsia="en-US"/>
        </w:rPr>
      </w:pPr>
    </w:p>
    <w:p w:rsidR="00EF23AE" w:rsidRPr="005919BE" w:rsidRDefault="00EF23AE" w:rsidP="00EF23AE">
      <w:pPr>
        <w:pStyle w:val="Geenafstand"/>
        <w:rPr>
          <w:rFonts w:ascii="Segoe UI" w:eastAsiaTheme="minorHAnsi" w:hAnsi="Segoe UI" w:cs="Segoe UI"/>
          <w:b/>
          <w:lang w:eastAsia="en-US"/>
        </w:rPr>
      </w:pPr>
      <w:r w:rsidRPr="005919BE">
        <w:rPr>
          <w:rFonts w:ascii="Segoe UI" w:eastAsiaTheme="minorHAnsi" w:hAnsi="Segoe UI" w:cs="Segoe UI"/>
          <w:b/>
          <w:lang w:eastAsia="en-US"/>
        </w:rPr>
        <w:t>Opbrengstenmatrix (</w:t>
      </w:r>
      <w:proofErr w:type="spellStart"/>
      <w:r w:rsidRPr="005919BE">
        <w:rPr>
          <w:rFonts w:ascii="Segoe UI" w:eastAsiaTheme="minorHAnsi" w:hAnsi="Segoe UI" w:cs="Segoe UI"/>
          <w:b/>
          <w:lang w:eastAsia="en-US"/>
        </w:rPr>
        <w:t>payoff</w:t>
      </w:r>
      <w:proofErr w:type="spellEnd"/>
      <w:r w:rsidRPr="005919BE">
        <w:rPr>
          <w:rFonts w:ascii="Segoe UI" w:eastAsiaTheme="minorHAnsi" w:hAnsi="Segoe UI" w:cs="Segoe UI"/>
          <w:b/>
          <w:lang w:eastAsia="en-US"/>
        </w:rPr>
        <w:t xml:space="preserve"> matrix)</w:t>
      </w:r>
    </w:p>
    <w:p w:rsidR="00EF23AE" w:rsidRPr="005919BE" w:rsidRDefault="00EF23AE" w:rsidP="00EF23AE">
      <w:pPr>
        <w:pStyle w:val="Geenafstand"/>
        <w:rPr>
          <w:rFonts w:ascii="Segoe UI" w:hAnsi="Segoe UI" w:cs="Segoe UI"/>
        </w:rPr>
      </w:pPr>
      <w:r w:rsidRPr="005919BE">
        <w:rPr>
          <w:rFonts w:ascii="Segoe UI" w:hAnsi="Segoe UI" w:cs="Segoe UI"/>
        </w:rPr>
        <w:t xml:space="preserve">Opbrengstenmatrix bevat de opbrengsten van beide spelers bij alle mogelijke combinaties van acties. </w:t>
      </w:r>
    </w:p>
    <w:p w:rsidR="00EF23AE" w:rsidRPr="005919BE" w:rsidRDefault="00EF23AE" w:rsidP="00EF23AE">
      <w:pPr>
        <w:pStyle w:val="Geenafstand"/>
        <w:numPr>
          <w:ilvl w:val="0"/>
          <w:numId w:val="7"/>
        </w:numPr>
        <w:rPr>
          <w:rFonts w:ascii="Segoe UI" w:hAnsi="Segoe UI" w:cs="Segoe UI"/>
        </w:rPr>
      </w:pPr>
      <w:r w:rsidRPr="005919BE">
        <w:rPr>
          <w:rFonts w:ascii="Segoe UI" w:hAnsi="Segoe UI" w:cs="Segoe UI"/>
          <w:i/>
        </w:rPr>
        <w:t>Onderstreepmethode</w:t>
      </w:r>
      <w:r>
        <w:rPr>
          <w:rFonts w:ascii="Segoe UI" w:hAnsi="Segoe UI" w:cs="Segoe UI"/>
          <w:i/>
        </w:rPr>
        <w:t>: j</w:t>
      </w:r>
      <w:r w:rsidRPr="005919BE">
        <w:rPr>
          <w:rFonts w:ascii="Segoe UI" w:hAnsi="Segoe UI" w:cs="Segoe UI"/>
        </w:rPr>
        <w:t>e onderstreept wat de beste keus is.</w:t>
      </w:r>
    </w:p>
    <w:p w:rsidR="00EF23AE" w:rsidRPr="005919BE" w:rsidRDefault="00EF23AE" w:rsidP="00EF23AE">
      <w:pPr>
        <w:pStyle w:val="Geenafstand"/>
        <w:numPr>
          <w:ilvl w:val="0"/>
          <w:numId w:val="7"/>
        </w:numPr>
        <w:rPr>
          <w:rFonts w:ascii="Segoe UI" w:hAnsi="Segoe UI" w:cs="Segoe UI"/>
          <w:i/>
        </w:rPr>
      </w:pPr>
      <w:r w:rsidRPr="005919BE">
        <w:rPr>
          <w:rFonts w:ascii="Segoe UI" w:hAnsi="Segoe UI" w:cs="Segoe UI"/>
          <w:i/>
        </w:rPr>
        <w:t>Dominante strategie</w:t>
      </w:r>
      <w:r>
        <w:rPr>
          <w:rFonts w:ascii="Segoe UI" w:hAnsi="Segoe UI" w:cs="Segoe UI"/>
          <w:i/>
        </w:rPr>
        <w:t xml:space="preserve">: </w:t>
      </w:r>
      <w:r w:rsidRPr="005919BE">
        <w:rPr>
          <w:rFonts w:ascii="Segoe UI" w:hAnsi="Segoe UI" w:cs="Segoe UI"/>
        </w:rPr>
        <w:t>is een speler, ongeacht wat de ander kiest, steeds voor dezelfde actie kiest.</w:t>
      </w:r>
    </w:p>
    <w:p w:rsidR="00EF23AE" w:rsidRPr="005919BE" w:rsidRDefault="00EF23AE" w:rsidP="00EF23AE">
      <w:pPr>
        <w:pStyle w:val="Geenafstand"/>
        <w:rPr>
          <w:rFonts w:ascii="Segoe UI" w:eastAsiaTheme="minorHAnsi" w:hAnsi="Segoe UI" w:cs="Segoe UI"/>
          <w:sz w:val="14"/>
          <w:lang w:eastAsia="en-US"/>
        </w:rPr>
      </w:pPr>
    </w:p>
    <w:p w:rsidR="00EF23AE" w:rsidRPr="005919BE" w:rsidRDefault="00EF23AE" w:rsidP="00EF23AE">
      <w:pPr>
        <w:pStyle w:val="Geenafstand"/>
        <w:rPr>
          <w:rFonts w:ascii="Segoe UI" w:eastAsiaTheme="minorHAnsi" w:hAnsi="Segoe UI" w:cs="Segoe UI"/>
          <w:b/>
          <w:lang w:eastAsia="en-US"/>
        </w:rPr>
      </w:pPr>
      <w:r w:rsidRPr="005919BE">
        <w:rPr>
          <w:rFonts w:ascii="Segoe UI" w:eastAsiaTheme="minorHAnsi" w:hAnsi="Segoe UI" w:cs="Segoe UI"/>
          <w:b/>
          <w:lang w:eastAsia="en-US"/>
        </w:rPr>
        <w:t>Het gevangenen probleem</w:t>
      </w:r>
    </w:p>
    <w:p w:rsidR="00EF23AE" w:rsidRPr="005919BE" w:rsidRDefault="00EF23AE" w:rsidP="00EF23AE">
      <w:pPr>
        <w:pStyle w:val="Geenafstand"/>
        <w:rPr>
          <w:rFonts w:ascii="Segoe UI" w:hAnsi="Segoe UI" w:cs="Segoe UI"/>
        </w:rPr>
      </w:pPr>
      <w:r w:rsidRPr="005919BE">
        <w:rPr>
          <w:rFonts w:ascii="Segoe UI" w:hAnsi="Segoe UI" w:cs="Segoe UI"/>
        </w:rPr>
        <w:t xml:space="preserve">Bij het gevangenenprobleem bevinden beide spelers zich in een situatie die voor hun niet gunstig is. Bij het gevangenenprobleem: </w:t>
      </w:r>
    </w:p>
    <w:p w:rsidR="00EF23AE" w:rsidRPr="005919BE" w:rsidRDefault="00EF23AE" w:rsidP="00EF23AE">
      <w:pPr>
        <w:pStyle w:val="Geenafstand"/>
        <w:numPr>
          <w:ilvl w:val="0"/>
          <w:numId w:val="11"/>
        </w:numPr>
        <w:rPr>
          <w:rFonts w:ascii="Segoe UI" w:hAnsi="Segoe UI" w:cs="Segoe UI"/>
        </w:rPr>
      </w:pPr>
      <w:r w:rsidRPr="005919BE">
        <w:rPr>
          <w:rFonts w:ascii="Segoe UI" w:hAnsi="Segoe UI" w:cs="Segoe UI"/>
        </w:rPr>
        <w:t xml:space="preserve">Streven beide spelers hun eigenbelang na; </w:t>
      </w:r>
    </w:p>
    <w:p w:rsidR="00EF23AE" w:rsidRPr="005919BE" w:rsidRDefault="00EF23AE" w:rsidP="00EF23AE">
      <w:pPr>
        <w:pStyle w:val="Geenafstand"/>
        <w:numPr>
          <w:ilvl w:val="0"/>
          <w:numId w:val="11"/>
        </w:numPr>
        <w:rPr>
          <w:rFonts w:ascii="Segoe UI" w:hAnsi="Segoe UI" w:cs="Segoe UI"/>
        </w:rPr>
      </w:pPr>
      <w:r w:rsidRPr="005919BE">
        <w:rPr>
          <w:rFonts w:ascii="Segoe UI" w:hAnsi="Segoe UI" w:cs="Segoe UI"/>
        </w:rPr>
        <w:t xml:space="preserve">Is het evenwicht voor beide spelers niet de beste combinatie. </w:t>
      </w:r>
    </w:p>
    <w:p w:rsidR="00EF23AE" w:rsidRPr="005919BE" w:rsidRDefault="00EF23AE" w:rsidP="00EF23AE">
      <w:pPr>
        <w:pStyle w:val="Geenafstand"/>
        <w:rPr>
          <w:rFonts w:ascii="Segoe UI" w:hAnsi="Segoe UI" w:cs="Segoe UI"/>
        </w:rPr>
      </w:pPr>
      <w:r w:rsidRPr="005919BE">
        <w:rPr>
          <w:rFonts w:ascii="Segoe UI" w:hAnsi="Segoe UI" w:cs="Segoe UI"/>
        </w:rPr>
        <w:lastRenderedPageBreak/>
        <w:t>In het evenwicht kan een individuele speler geen actie ondernemen die zijn positie verbetert. Alleen als beide spelers gelijktijdig bereid zijn tot een actie, kan de situatie van beide spelers, oftewel hun collectieve opbrengst, verbeteren.</w:t>
      </w:r>
    </w:p>
    <w:p w:rsidR="00EF23AE" w:rsidRPr="005919BE" w:rsidRDefault="00EF23AE" w:rsidP="00EF23AE">
      <w:pPr>
        <w:pStyle w:val="Geenafstand"/>
        <w:rPr>
          <w:rFonts w:ascii="Segoe UI" w:eastAsiaTheme="minorHAnsi" w:hAnsi="Segoe UI" w:cs="Segoe UI"/>
          <w:sz w:val="14"/>
          <w:lang w:eastAsia="en-US"/>
        </w:rPr>
      </w:pPr>
    </w:p>
    <w:p w:rsidR="00EF23AE" w:rsidRPr="005919BE" w:rsidRDefault="00EF23AE" w:rsidP="00EF23AE">
      <w:pPr>
        <w:pStyle w:val="Geenafstand"/>
        <w:rPr>
          <w:rFonts w:ascii="Segoe UI" w:eastAsiaTheme="minorHAnsi" w:hAnsi="Segoe UI" w:cs="Segoe UI"/>
          <w:b/>
          <w:lang w:eastAsia="en-US"/>
        </w:rPr>
      </w:pPr>
      <w:r w:rsidRPr="005919BE">
        <w:rPr>
          <w:rFonts w:ascii="Segoe UI" w:eastAsiaTheme="minorHAnsi" w:hAnsi="Segoe UI" w:cs="Segoe UI"/>
          <w:b/>
          <w:lang w:eastAsia="en-US"/>
        </w:rPr>
        <w:t>Het gevangenen probleem met collectieve goederen</w:t>
      </w:r>
    </w:p>
    <w:p w:rsidR="00EF23AE" w:rsidRPr="005919BE" w:rsidRDefault="00EF23AE" w:rsidP="00EF23AE">
      <w:pPr>
        <w:pStyle w:val="Geenafstand"/>
        <w:rPr>
          <w:rFonts w:ascii="Segoe UI" w:hAnsi="Segoe UI" w:cs="Segoe UI"/>
        </w:rPr>
      </w:pPr>
      <w:r w:rsidRPr="005919BE">
        <w:rPr>
          <w:rFonts w:ascii="Segoe UI" w:hAnsi="Segoe UI" w:cs="Segoe UI"/>
        </w:rPr>
        <w:t xml:space="preserve">Voor een winst maximaliserend bedrijf is er een collectief goed niet te verkopen. Bewijs: gevangenen dilemma. </w:t>
      </w:r>
    </w:p>
    <w:p w:rsidR="00EF23AE" w:rsidRPr="005919BE" w:rsidRDefault="00EF23AE" w:rsidP="00EF23AE">
      <w:pPr>
        <w:pStyle w:val="Geenafstand"/>
        <w:rPr>
          <w:rFonts w:ascii="Segoe UI" w:eastAsiaTheme="minorHAnsi" w:hAnsi="Segoe UI" w:cs="Segoe UI"/>
          <w:sz w:val="14"/>
          <w:lang w:eastAsia="en-US"/>
        </w:rPr>
      </w:pPr>
    </w:p>
    <w:p w:rsidR="00EF23AE" w:rsidRPr="005919BE" w:rsidRDefault="00EF23AE" w:rsidP="00EF23AE">
      <w:pPr>
        <w:pStyle w:val="Geenafstand"/>
        <w:rPr>
          <w:rFonts w:ascii="Segoe UI" w:eastAsiaTheme="minorHAnsi" w:hAnsi="Segoe UI" w:cs="Segoe UI"/>
          <w:b/>
          <w:lang w:eastAsia="en-US"/>
        </w:rPr>
      </w:pPr>
      <w:r w:rsidRPr="005919BE">
        <w:rPr>
          <w:rFonts w:ascii="Segoe UI" w:eastAsiaTheme="minorHAnsi" w:hAnsi="Segoe UI" w:cs="Segoe UI"/>
          <w:b/>
          <w:lang w:eastAsia="en-US"/>
        </w:rPr>
        <w:t>Meelift gedrag (</w:t>
      </w:r>
      <w:proofErr w:type="spellStart"/>
      <w:r w:rsidRPr="005919BE">
        <w:rPr>
          <w:rFonts w:ascii="Segoe UI" w:eastAsiaTheme="minorHAnsi" w:hAnsi="Segoe UI" w:cs="Segoe UI"/>
          <w:b/>
          <w:lang w:eastAsia="en-US"/>
        </w:rPr>
        <w:t>freerider</w:t>
      </w:r>
      <w:proofErr w:type="spellEnd"/>
      <w:r w:rsidRPr="005919BE">
        <w:rPr>
          <w:rFonts w:ascii="Segoe UI" w:eastAsiaTheme="minorHAnsi" w:hAnsi="Segoe UI" w:cs="Segoe UI"/>
          <w:b/>
          <w:lang w:eastAsia="en-US"/>
        </w:rPr>
        <w:t>-gedrag)</w:t>
      </w:r>
    </w:p>
    <w:p w:rsidR="00EF23AE" w:rsidRPr="005919BE" w:rsidRDefault="00EF23AE" w:rsidP="00EF23AE">
      <w:pPr>
        <w:pStyle w:val="Geenafstand"/>
        <w:rPr>
          <w:rFonts w:ascii="Segoe UI" w:hAnsi="Segoe UI" w:cs="Segoe UI"/>
        </w:rPr>
      </w:pPr>
      <w:r w:rsidRPr="005919BE">
        <w:rPr>
          <w:rFonts w:ascii="Segoe UI" w:hAnsi="Segoe UI" w:cs="Segoe UI"/>
        </w:rPr>
        <w:t xml:space="preserve">Gedrag dat opbrengsten oplevert zonder dat aan de bron Van de opbrengsten bijgedragen is. </w:t>
      </w:r>
    </w:p>
    <w:p w:rsidR="00EF23AE" w:rsidRDefault="00EF23AE" w:rsidP="00EF23AE">
      <w:pPr>
        <w:pStyle w:val="Geenafstand"/>
        <w:rPr>
          <w:rFonts w:ascii="Segoe UI" w:eastAsiaTheme="minorHAnsi" w:hAnsi="Segoe UI" w:cs="Segoe UI"/>
          <w:sz w:val="14"/>
          <w:lang w:eastAsia="en-US"/>
        </w:rPr>
      </w:pPr>
    </w:p>
    <w:p w:rsidR="00EF23AE" w:rsidRPr="005919BE" w:rsidRDefault="00EF23AE" w:rsidP="00EF23AE">
      <w:pPr>
        <w:pStyle w:val="Geenafstand"/>
        <w:rPr>
          <w:rFonts w:ascii="Segoe UI" w:eastAsiaTheme="minorHAnsi" w:hAnsi="Segoe UI" w:cs="Segoe UI"/>
          <w:b/>
          <w:lang w:eastAsia="en-US"/>
        </w:rPr>
      </w:pPr>
      <w:r w:rsidRPr="005919BE">
        <w:rPr>
          <w:rFonts w:ascii="Segoe UI" w:eastAsiaTheme="minorHAnsi" w:hAnsi="Segoe UI" w:cs="Segoe UI"/>
          <w:b/>
          <w:lang w:eastAsia="en-US"/>
        </w:rPr>
        <w:t>Seksegevecht &amp; consumentensurplus</w:t>
      </w:r>
    </w:p>
    <w:p w:rsidR="00EF23AE" w:rsidRDefault="00EF23AE" w:rsidP="00EF23AE">
      <w:pPr>
        <w:pStyle w:val="Geenafstand"/>
        <w:rPr>
          <w:rFonts w:ascii="Segoe UI" w:eastAsiaTheme="minorHAnsi" w:hAnsi="Segoe UI" w:cs="Segoe UI"/>
          <w:sz w:val="14"/>
          <w:lang w:eastAsia="en-US"/>
        </w:rPr>
      </w:pPr>
      <w:r w:rsidRPr="005919BE">
        <w:rPr>
          <w:rFonts w:ascii="Segoe UI" w:hAnsi="Segoe UI" w:cs="Segoe UI"/>
        </w:rPr>
        <w:t>Het seksegevecht is een voorbeeld van een situatie waarin economisch surplus verdeeld moet worden</w:t>
      </w:r>
    </w:p>
    <w:p w:rsidR="00EF23AE" w:rsidRPr="005919BE" w:rsidRDefault="00EF23AE" w:rsidP="00EF23AE">
      <w:pPr>
        <w:pStyle w:val="Geenafstand"/>
        <w:rPr>
          <w:rFonts w:ascii="Segoe UI" w:eastAsiaTheme="minorHAnsi" w:hAnsi="Segoe UI" w:cs="Segoe UI"/>
          <w:b/>
          <w:lang w:eastAsia="en-US"/>
        </w:rPr>
      </w:pPr>
      <w:r w:rsidRPr="005919BE">
        <w:rPr>
          <w:rFonts w:ascii="Segoe UI" w:eastAsiaTheme="minorHAnsi" w:hAnsi="Segoe UI" w:cs="Segoe UI"/>
          <w:b/>
          <w:lang w:eastAsia="en-US"/>
        </w:rPr>
        <w:t>Oplossingen gevangenenprobleem</w:t>
      </w:r>
    </w:p>
    <w:p w:rsidR="00EF23AE" w:rsidRPr="005919BE" w:rsidRDefault="00EF23AE" w:rsidP="00EF23AE">
      <w:pPr>
        <w:pStyle w:val="Geenafstand"/>
        <w:numPr>
          <w:ilvl w:val="0"/>
          <w:numId w:val="5"/>
        </w:numPr>
        <w:rPr>
          <w:rFonts w:ascii="Segoe UI" w:hAnsi="Segoe UI" w:cs="Segoe UI"/>
          <w:i/>
        </w:rPr>
      </w:pPr>
      <w:r w:rsidRPr="005919BE">
        <w:rPr>
          <w:rFonts w:ascii="Segoe UI" w:hAnsi="Segoe UI" w:cs="Segoe UI"/>
          <w:i/>
        </w:rPr>
        <w:t>Collectieve opbrengsten</w:t>
      </w:r>
    </w:p>
    <w:p w:rsidR="00EF23AE" w:rsidRPr="005919BE" w:rsidRDefault="00EF23AE" w:rsidP="00EF23AE">
      <w:pPr>
        <w:pStyle w:val="Geenafstand"/>
        <w:numPr>
          <w:ilvl w:val="0"/>
          <w:numId w:val="4"/>
        </w:numPr>
        <w:rPr>
          <w:rFonts w:ascii="Segoe UI" w:hAnsi="Segoe UI" w:cs="Segoe UI"/>
        </w:rPr>
      </w:pPr>
      <w:r w:rsidRPr="005919BE">
        <w:rPr>
          <w:rFonts w:ascii="Segoe UI" w:hAnsi="Segoe UI" w:cs="Segoe UI"/>
        </w:rPr>
        <w:t xml:space="preserve">Spelers kijken naar collectieve opbrengsten en niet naar de individuele opbrengsten. </w:t>
      </w:r>
    </w:p>
    <w:p w:rsidR="00EF23AE" w:rsidRPr="005919BE" w:rsidRDefault="00EF23AE" w:rsidP="00EF23AE">
      <w:pPr>
        <w:pStyle w:val="Geenafstand"/>
        <w:numPr>
          <w:ilvl w:val="0"/>
          <w:numId w:val="4"/>
        </w:numPr>
        <w:rPr>
          <w:rFonts w:ascii="Segoe UI" w:hAnsi="Segoe UI" w:cs="Segoe UI"/>
        </w:rPr>
      </w:pPr>
      <w:r w:rsidRPr="005919BE">
        <w:rPr>
          <w:rFonts w:ascii="Segoe UI" w:hAnsi="Segoe UI" w:cs="Segoe UI"/>
        </w:rPr>
        <w:t>Tel de opbrengsten van beide spelers bij elkaar op (samenwerken)</w:t>
      </w:r>
    </w:p>
    <w:p w:rsidR="00EF23AE" w:rsidRPr="005919BE" w:rsidRDefault="00EF23AE" w:rsidP="00EF23AE">
      <w:pPr>
        <w:pStyle w:val="Geenafstand"/>
        <w:numPr>
          <w:ilvl w:val="0"/>
          <w:numId w:val="5"/>
        </w:numPr>
        <w:rPr>
          <w:rFonts w:ascii="Segoe UI" w:hAnsi="Segoe UI" w:cs="Segoe UI"/>
        </w:rPr>
      </w:pPr>
      <w:r w:rsidRPr="005919BE">
        <w:rPr>
          <w:rFonts w:ascii="Segoe UI" w:hAnsi="Segoe UI" w:cs="Segoe UI"/>
          <w:i/>
        </w:rPr>
        <w:t>Sociale normen</w:t>
      </w:r>
      <w:r w:rsidRPr="005919BE">
        <w:rPr>
          <w:rFonts w:ascii="Segoe UI" w:hAnsi="Segoe UI" w:cs="Segoe UI"/>
          <w:i/>
        </w:rPr>
        <w:br/>
      </w:r>
      <w:r w:rsidRPr="005919BE">
        <w:rPr>
          <w:rFonts w:ascii="Segoe UI" w:hAnsi="Segoe UI" w:cs="Segoe UI"/>
        </w:rPr>
        <w:t>Spelers binden zich</w:t>
      </w:r>
    </w:p>
    <w:p w:rsidR="00EF23AE" w:rsidRPr="005919BE" w:rsidRDefault="00EF23AE" w:rsidP="00EF23AE">
      <w:pPr>
        <w:pStyle w:val="Geenafstand"/>
        <w:numPr>
          <w:ilvl w:val="0"/>
          <w:numId w:val="4"/>
        </w:numPr>
        <w:rPr>
          <w:rFonts w:ascii="Segoe UI" w:hAnsi="Segoe UI" w:cs="Segoe UI"/>
        </w:rPr>
      </w:pPr>
      <w:r w:rsidRPr="005919BE">
        <w:rPr>
          <w:rFonts w:ascii="Segoe UI" w:hAnsi="Segoe UI" w:cs="Segoe UI"/>
          <w:i/>
        </w:rPr>
        <w:t>Zelfbinding</w:t>
      </w:r>
      <w:r w:rsidRPr="005919BE">
        <w:rPr>
          <w:rFonts w:ascii="Segoe UI" w:hAnsi="Segoe UI" w:cs="Segoe UI"/>
        </w:rPr>
        <w:t>: zelfopgelegde vermindering van het aantal mogelijke acties.</w:t>
      </w:r>
    </w:p>
    <w:p w:rsidR="00EF23AE" w:rsidRPr="005919BE" w:rsidRDefault="00EF23AE" w:rsidP="00EF23AE">
      <w:pPr>
        <w:pStyle w:val="Geenafstand"/>
        <w:numPr>
          <w:ilvl w:val="0"/>
          <w:numId w:val="4"/>
        </w:numPr>
        <w:rPr>
          <w:rFonts w:ascii="Segoe UI" w:hAnsi="Segoe UI" w:cs="Segoe UI"/>
        </w:rPr>
      </w:pPr>
      <w:r w:rsidRPr="005919BE">
        <w:rPr>
          <w:rFonts w:ascii="Segoe UI" w:hAnsi="Segoe UI" w:cs="Segoe UI"/>
          <w:i/>
        </w:rPr>
        <w:t>Geloofwaardige zelfbinding</w:t>
      </w:r>
      <w:r w:rsidRPr="005919BE">
        <w:rPr>
          <w:rFonts w:ascii="Segoe UI" w:hAnsi="Segoe UI" w:cs="Segoe UI"/>
        </w:rPr>
        <w:t>: zelfbinding waarbij de vermindering van het aantal acties geloofwaardig is.</w:t>
      </w:r>
    </w:p>
    <w:p w:rsidR="00EF23AE" w:rsidRPr="005919BE" w:rsidRDefault="00EF23AE" w:rsidP="00EF23AE">
      <w:pPr>
        <w:pStyle w:val="Geenafstand"/>
        <w:numPr>
          <w:ilvl w:val="0"/>
          <w:numId w:val="5"/>
        </w:numPr>
        <w:rPr>
          <w:rFonts w:ascii="Segoe UI" w:hAnsi="Segoe UI" w:cs="Segoe UI"/>
          <w:i/>
        </w:rPr>
      </w:pPr>
      <w:r w:rsidRPr="005919BE">
        <w:rPr>
          <w:rFonts w:ascii="Segoe UI" w:hAnsi="Segoe UI" w:cs="Segoe UI"/>
          <w:i/>
        </w:rPr>
        <w:t>Collectieve dwang</w:t>
      </w:r>
    </w:p>
    <w:p w:rsidR="00EF23AE" w:rsidRPr="005919BE" w:rsidRDefault="00EF23AE" w:rsidP="00EF23AE">
      <w:pPr>
        <w:pStyle w:val="Geenafstand"/>
        <w:ind w:left="360"/>
        <w:rPr>
          <w:rFonts w:ascii="Segoe UI" w:hAnsi="Segoe UI" w:cs="Segoe UI"/>
        </w:rPr>
      </w:pPr>
      <w:r w:rsidRPr="005919BE">
        <w:rPr>
          <w:rFonts w:ascii="Segoe UI" w:hAnsi="Segoe UI" w:cs="Segoe UI"/>
        </w:rPr>
        <w:t>Het opleggen van acties (verplicht)</w:t>
      </w:r>
    </w:p>
    <w:p w:rsidR="00EF23AE" w:rsidRPr="005919BE" w:rsidRDefault="00EF23AE" w:rsidP="00EF23AE">
      <w:pPr>
        <w:pStyle w:val="Geenafstand"/>
        <w:numPr>
          <w:ilvl w:val="0"/>
          <w:numId w:val="4"/>
        </w:numPr>
        <w:rPr>
          <w:rFonts w:ascii="Segoe UI" w:hAnsi="Segoe UI" w:cs="Segoe UI"/>
          <w:u w:val="single"/>
        </w:rPr>
      </w:pPr>
      <w:r w:rsidRPr="005919BE">
        <w:rPr>
          <w:rFonts w:ascii="Segoe UI" w:hAnsi="Segoe UI" w:cs="Segoe UI"/>
        </w:rPr>
        <w:t>Bijvoorbeeld belastingheffing en contract</w:t>
      </w:r>
    </w:p>
    <w:p w:rsidR="00EF23AE" w:rsidRPr="005919BE" w:rsidRDefault="00EF23AE" w:rsidP="00EF23AE">
      <w:pPr>
        <w:pStyle w:val="Geenafstand"/>
        <w:rPr>
          <w:rFonts w:ascii="Segoe UI" w:hAnsi="Segoe UI" w:cs="Segoe UI"/>
          <w:sz w:val="14"/>
          <w:szCs w:val="14"/>
        </w:rPr>
      </w:pPr>
    </w:p>
    <w:p w:rsidR="00EF23AE" w:rsidRPr="005919BE" w:rsidRDefault="00EF23AE" w:rsidP="00EF23AE">
      <w:pPr>
        <w:pStyle w:val="Geenafstand"/>
        <w:rPr>
          <w:rFonts w:ascii="Segoe UI" w:eastAsiaTheme="minorHAnsi" w:hAnsi="Segoe UI" w:cs="Segoe UI"/>
          <w:b/>
          <w:lang w:eastAsia="en-US"/>
        </w:rPr>
      </w:pPr>
      <w:r w:rsidRPr="005919BE">
        <w:rPr>
          <w:rFonts w:ascii="Segoe UI" w:eastAsiaTheme="minorHAnsi" w:hAnsi="Segoe UI" w:cs="Segoe UI"/>
          <w:b/>
          <w:lang w:eastAsia="en-US"/>
        </w:rPr>
        <w:t>Het seksegevecht</w:t>
      </w:r>
    </w:p>
    <w:p w:rsidR="00EF23AE" w:rsidRPr="005919BE" w:rsidRDefault="00EF23AE" w:rsidP="00EF23AE">
      <w:pPr>
        <w:pStyle w:val="Geenafstand"/>
        <w:rPr>
          <w:rFonts w:ascii="Segoe UI" w:hAnsi="Segoe UI" w:cs="Segoe UI"/>
        </w:rPr>
      </w:pPr>
      <w:r w:rsidRPr="005919BE">
        <w:rPr>
          <w:rFonts w:ascii="Segoe UI" w:hAnsi="Segoe UI" w:cs="Segoe UI"/>
        </w:rPr>
        <w:t>Bijvoorbeeld</w:t>
      </w:r>
    </w:p>
    <w:p w:rsidR="00EF23AE" w:rsidRPr="005919BE" w:rsidRDefault="00EF23AE" w:rsidP="00EF23AE">
      <w:pPr>
        <w:pStyle w:val="Geenafstand"/>
        <w:numPr>
          <w:ilvl w:val="0"/>
          <w:numId w:val="4"/>
        </w:numPr>
        <w:rPr>
          <w:rFonts w:ascii="Segoe UI" w:hAnsi="Segoe UI" w:cs="Segoe UI"/>
        </w:rPr>
      </w:pPr>
      <w:r w:rsidRPr="005919BE">
        <w:rPr>
          <w:rFonts w:ascii="Segoe UI" w:hAnsi="Segoe UI" w:cs="Segoe UI"/>
        </w:rPr>
        <w:t>Man wil voetballen</w:t>
      </w:r>
    </w:p>
    <w:p w:rsidR="00EF23AE" w:rsidRPr="005919BE" w:rsidRDefault="00EF23AE" w:rsidP="00EF23AE">
      <w:pPr>
        <w:pStyle w:val="Geenafstand"/>
        <w:numPr>
          <w:ilvl w:val="0"/>
          <w:numId w:val="4"/>
        </w:numPr>
        <w:rPr>
          <w:rFonts w:ascii="Segoe UI" w:hAnsi="Segoe UI" w:cs="Segoe UI"/>
        </w:rPr>
      </w:pPr>
      <w:r w:rsidRPr="005919BE">
        <w:rPr>
          <w:rFonts w:ascii="Segoe UI" w:hAnsi="Segoe UI" w:cs="Segoe UI"/>
        </w:rPr>
        <w:t>Vrouw wil winkelen</w:t>
      </w:r>
    </w:p>
    <w:p w:rsidR="00EF23AE" w:rsidRPr="005919BE" w:rsidRDefault="00EF23AE" w:rsidP="00EF23AE">
      <w:pPr>
        <w:pStyle w:val="Geenafstand"/>
        <w:numPr>
          <w:ilvl w:val="0"/>
          <w:numId w:val="4"/>
        </w:numPr>
        <w:rPr>
          <w:rFonts w:ascii="Segoe UI" w:hAnsi="Segoe UI" w:cs="Segoe UI"/>
        </w:rPr>
      </w:pPr>
      <w:r w:rsidRPr="005919BE">
        <w:rPr>
          <w:rFonts w:ascii="Segoe UI" w:hAnsi="Segoe UI" w:cs="Segoe UI"/>
        </w:rPr>
        <w:t>Ze willen graag samen iets doen</w:t>
      </w:r>
    </w:p>
    <w:tbl>
      <w:tblPr>
        <w:tblStyle w:val="Tabelraster"/>
        <w:tblW w:w="0" w:type="auto"/>
        <w:tblLook w:val="04A0" w:firstRow="1" w:lastRow="0" w:firstColumn="1" w:lastColumn="0" w:noHBand="0" w:noVBand="1"/>
      </w:tblPr>
      <w:tblGrid>
        <w:gridCol w:w="2265"/>
        <w:gridCol w:w="2265"/>
        <w:gridCol w:w="2266"/>
        <w:gridCol w:w="2266"/>
      </w:tblGrid>
      <w:tr w:rsidR="00EF23AE" w:rsidRPr="005919BE" w:rsidTr="00D602CC">
        <w:tc>
          <w:tcPr>
            <w:tcW w:w="4530" w:type="dxa"/>
            <w:gridSpan w:val="2"/>
            <w:vMerge w:val="restart"/>
            <w:shd w:val="clear" w:color="auto" w:fill="D9D9D9" w:themeFill="background1" w:themeFillShade="D9"/>
          </w:tcPr>
          <w:p w:rsidR="00EF23AE" w:rsidRPr="005919BE" w:rsidRDefault="00EF23AE" w:rsidP="00D602CC">
            <w:pPr>
              <w:pStyle w:val="Geenafstand"/>
              <w:rPr>
                <w:rFonts w:ascii="Segoe UI" w:hAnsi="Segoe UI" w:cs="Segoe UI"/>
              </w:rPr>
            </w:pPr>
          </w:p>
        </w:tc>
        <w:tc>
          <w:tcPr>
            <w:tcW w:w="4532" w:type="dxa"/>
            <w:gridSpan w:val="2"/>
            <w:shd w:val="clear" w:color="auto" w:fill="D9D9D9" w:themeFill="background1" w:themeFillShade="D9"/>
          </w:tcPr>
          <w:p w:rsidR="00EF23AE" w:rsidRPr="005919BE" w:rsidRDefault="00EF23AE" w:rsidP="00D602CC">
            <w:pPr>
              <w:pStyle w:val="Geenafstand"/>
              <w:rPr>
                <w:rFonts w:ascii="Segoe UI" w:hAnsi="Segoe UI" w:cs="Segoe UI"/>
              </w:rPr>
            </w:pPr>
            <w:r w:rsidRPr="005919BE">
              <w:rPr>
                <w:rFonts w:ascii="Segoe UI" w:hAnsi="Segoe UI" w:cs="Segoe UI"/>
              </w:rPr>
              <w:t>Kolomspeler (man)</w:t>
            </w:r>
          </w:p>
        </w:tc>
      </w:tr>
      <w:tr w:rsidR="00EF23AE" w:rsidRPr="005919BE" w:rsidTr="00D602CC">
        <w:tc>
          <w:tcPr>
            <w:tcW w:w="4530" w:type="dxa"/>
            <w:gridSpan w:val="2"/>
            <w:vMerge/>
            <w:shd w:val="clear" w:color="auto" w:fill="D9D9D9" w:themeFill="background1" w:themeFillShade="D9"/>
          </w:tcPr>
          <w:p w:rsidR="00EF23AE" w:rsidRPr="005919BE" w:rsidRDefault="00EF23AE" w:rsidP="00D602CC">
            <w:pPr>
              <w:pStyle w:val="Geenafstand"/>
              <w:rPr>
                <w:rFonts w:ascii="Segoe UI" w:hAnsi="Segoe UI" w:cs="Segoe UI"/>
              </w:rPr>
            </w:pPr>
          </w:p>
        </w:tc>
        <w:tc>
          <w:tcPr>
            <w:tcW w:w="2266" w:type="dxa"/>
            <w:shd w:val="clear" w:color="auto" w:fill="F2F2F2" w:themeFill="background1" w:themeFillShade="F2"/>
          </w:tcPr>
          <w:p w:rsidR="00EF23AE" w:rsidRPr="005919BE" w:rsidRDefault="00EF23AE" w:rsidP="00D602CC">
            <w:pPr>
              <w:pStyle w:val="Geenafstand"/>
              <w:rPr>
                <w:rFonts w:ascii="Segoe UI" w:hAnsi="Segoe UI" w:cs="Segoe UI"/>
              </w:rPr>
            </w:pPr>
            <w:r w:rsidRPr="005919BE">
              <w:rPr>
                <w:rFonts w:ascii="Segoe UI" w:hAnsi="Segoe UI" w:cs="Segoe UI"/>
              </w:rPr>
              <w:t>Winkelen</w:t>
            </w:r>
          </w:p>
        </w:tc>
        <w:tc>
          <w:tcPr>
            <w:tcW w:w="2266" w:type="dxa"/>
            <w:shd w:val="clear" w:color="auto" w:fill="F2F2F2" w:themeFill="background1" w:themeFillShade="F2"/>
          </w:tcPr>
          <w:p w:rsidR="00EF23AE" w:rsidRPr="005919BE" w:rsidRDefault="00EF23AE" w:rsidP="00D602CC">
            <w:pPr>
              <w:pStyle w:val="Geenafstand"/>
              <w:rPr>
                <w:rFonts w:ascii="Segoe UI" w:hAnsi="Segoe UI" w:cs="Segoe UI"/>
              </w:rPr>
            </w:pPr>
            <w:r w:rsidRPr="005919BE">
              <w:rPr>
                <w:rFonts w:ascii="Segoe UI" w:hAnsi="Segoe UI" w:cs="Segoe UI"/>
              </w:rPr>
              <w:t>Voetballen</w:t>
            </w:r>
          </w:p>
        </w:tc>
      </w:tr>
      <w:tr w:rsidR="00EF23AE" w:rsidRPr="005919BE" w:rsidTr="00D602CC">
        <w:tc>
          <w:tcPr>
            <w:tcW w:w="2265" w:type="dxa"/>
            <w:vMerge w:val="restart"/>
            <w:shd w:val="clear" w:color="auto" w:fill="D9D9D9" w:themeFill="background1" w:themeFillShade="D9"/>
          </w:tcPr>
          <w:p w:rsidR="00EF23AE" w:rsidRPr="005919BE" w:rsidRDefault="00EF23AE" w:rsidP="00D602CC">
            <w:pPr>
              <w:pStyle w:val="Geenafstand"/>
              <w:rPr>
                <w:rFonts w:ascii="Segoe UI" w:hAnsi="Segoe UI" w:cs="Segoe UI"/>
              </w:rPr>
            </w:pPr>
            <w:r w:rsidRPr="005919BE">
              <w:rPr>
                <w:rFonts w:ascii="Segoe UI" w:hAnsi="Segoe UI" w:cs="Segoe UI"/>
              </w:rPr>
              <w:t>Rijspeler (vrouw)</w:t>
            </w:r>
          </w:p>
        </w:tc>
        <w:tc>
          <w:tcPr>
            <w:tcW w:w="2265" w:type="dxa"/>
            <w:shd w:val="clear" w:color="auto" w:fill="F2F2F2" w:themeFill="background1" w:themeFillShade="F2"/>
          </w:tcPr>
          <w:p w:rsidR="00EF23AE" w:rsidRPr="005919BE" w:rsidRDefault="00EF23AE" w:rsidP="00D602CC">
            <w:pPr>
              <w:pStyle w:val="Geenafstand"/>
              <w:rPr>
                <w:rFonts w:ascii="Segoe UI" w:hAnsi="Segoe UI" w:cs="Segoe UI"/>
              </w:rPr>
            </w:pPr>
            <w:r w:rsidRPr="005919BE">
              <w:rPr>
                <w:rFonts w:ascii="Segoe UI" w:hAnsi="Segoe UI" w:cs="Segoe UI"/>
              </w:rPr>
              <w:t>Winkelen</w:t>
            </w:r>
          </w:p>
        </w:tc>
        <w:tc>
          <w:tcPr>
            <w:tcW w:w="2266" w:type="dxa"/>
          </w:tcPr>
          <w:p w:rsidR="00EF23AE" w:rsidRPr="005919BE" w:rsidRDefault="00EF23AE" w:rsidP="00D602CC">
            <w:pPr>
              <w:pStyle w:val="Geenafstand"/>
              <w:rPr>
                <w:rFonts w:ascii="Segoe UI" w:hAnsi="Segoe UI" w:cs="Segoe UI"/>
              </w:rPr>
            </w:pPr>
            <w:r w:rsidRPr="005919BE">
              <w:rPr>
                <w:rFonts w:ascii="Segoe UI" w:hAnsi="Segoe UI" w:cs="Segoe UI"/>
              </w:rPr>
              <w:t>(</w:t>
            </w:r>
            <w:r w:rsidRPr="005919BE">
              <w:rPr>
                <w:rFonts w:ascii="Segoe UI" w:hAnsi="Segoe UI" w:cs="Segoe UI"/>
                <w:u w:val="single"/>
              </w:rPr>
              <w:t>2</w:t>
            </w:r>
            <w:r w:rsidRPr="005919BE">
              <w:rPr>
                <w:rFonts w:ascii="Segoe UI" w:hAnsi="Segoe UI" w:cs="Segoe UI"/>
              </w:rPr>
              <w:t>,</w:t>
            </w:r>
            <w:r w:rsidRPr="005919BE">
              <w:rPr>
                <w:rFonts w:ascii="Segoe UI" w:hAnsi="Segoe UI" w:cs="Segoe UI"/>
                <w:u w:val="single"/>
              </w:rPr>
              <w:t>1</w:t>
            </w:r>
            <w:r w:rsidRPr="005919BE">
              <w:rPr>
                <w:rFonts w:ascii="Segoe UI" w:hAnsi="Segoe UI" w:cs="Segoe UI"/>
              </w:rPr>
              <w:t>)</w:t>
            </w:r>
          </w:p>
        </w:tc>
        <w:tc>
          <w:tcPr>
            <w:tcW w:w="2266" w:type="dxa"/>
          </w:tcPr>
          <w:p w:rsidR="00EF23AE" w:rsidRPr="005919BE" w:rsidRDefault="00EF23AE" w:rsidP="00D602CC">
            <w:pPr>
              <w:pStyle w:val="Geenafstand"/>
              <w:rPr>
                <w:rFonts w:ascii="Segoe UI" w:hAnsi="Segoe UI" w:cs="Segoe UI"/>
              </w:rPr>
            </w:pPr>
            <w:r w:rsidRPr="005919BE">
              <w:rPr>
                <w:rFonts w:ascii="Segoe UI" w:hAnsi="Segoe UI" w:cs="Segoe UI"/>
              </w:rPr>
              <w:t>(0,0)</w:t>
            </w:r>
          </w:p>
        </w:tc>
      </w:tr>
      <w:tr w:rsidR="00EF23AE" w:rsidRPr="005919BE" w:rsidTr="00D602CC">
        <w:tc>
          <w:tcPr>
            <w:tcW w:w="2265" w:type="dxa"/>
            <w:vMerge/>
            <w:shd w:val="clear" w:color="auto" w:fill="D9D9D9" w:themeFill="background1" w:themeFillShade="D9"/>
          </w:tcPr>
          <w:p w:rsidR="00EF23AE" w:rsidRPr="005919BE" w:rsidRDefault="00EF23AE" w:rsidP="00D602CC">
            <w:pPr>
              <w:pStyle w:val="Geenafstand"/>
              <w:rPr>
                <w:rFonts w:ascii="Segoe UI" w:hAnsi="Segoe UI" w:cs="Segoe UI"/>
              </w:rPr>
            </w:pPr>
          </w:p>
        </w:tc>
        <w:tc>
          <w:tcPr>
            <w:tcW w:w="2265" w:type="dxa"/>
            <w:shd w:val="clear" w:color="auto" w:fill="F2F2F2" w:themeFill="background1" w:themeFillShade="F2"/>
          </w:tcPr>
          <w:p w:rsidR="00EF23AE" w:rsidRPr="005919BE" w:rsidRDefault="00EF23AE" w:rsidP="00D602CC">
            <w:pPr>
              <w:pStyle w:val="Geenafstand"/>
              <w:rPr>
                <w:rFonts w:ascii="Segoe UI" w:hAnsi="Segoe UI" w:cs="Segoe UI"/>
              </w:rPr>
            </w:pPr>
            <w:r w:rsidRPr="005919BE">
              <w:rPr>
                <w:rFonts w:ascii="Segoe UI" w:hAnsi="Segoe UI" w:cs="Segoe UI"/>
              </w:rPr>
              <w:t>Voetballen</w:t>
            </w:r>
          </w:p>
        </w:tc>
        <w:tc>
          <w:tcPr>
            <w:tcW w:w="2266" w:type="dxa"/>
          </w:tcPr>
          <w:p w:rsidR="00EF23AE" w:rsidRPr="005919BE" w:rsidRDefault="00EF23AE" w:rsidP="00D602CC">
            <w:pPr>
              <w:pStyle w:val="Geenafstand"/>
              <w:rPr>
                <w:rFonts w:ascii="Segoe UI" w:hAnsi="Segoe UI" w:cs="Segoe UI"/>
              </w:rPr>
            </w:pPr>
            <w:r w:rsidRPr="005919BE">
              <w:rPr>
                <w:rFonts w:ascii="Segoe UI" w:hAnsi="Segoe UI" w:cs="Segoe UI"/>
              </w:rPr>
              <w:t>(0,0)</w:t>
            </w:r>
          </w:p>
        </w:tc>
        <w:tc>
          <w:tcPr>
            <w:tcW w:w="2266" w:type="dxa"/>
          </w:tcPr>
          <w:p w:rsidR="00EF23AE" w:rsidRPr="005919BE" w:rsidRDefault="00EF23AE" w:rsidP="00D602CC">
            <w:pPr>
              <w:pStyle w:val="Geenafstand"/>
              <w:rPr>
                <w:rFonts w:ascii="Segoe UI" w:hAnsi="Segoe UI" w:cs="Segoe UI"/>
              </w:rPr>
            </w:pPr>
            <w:r w:rsidRPr="005919BE">
              <w:rPr>
                <w:rFonts w:ascii="Segoe UI" w:hAnsi="Segoe UI" w:cs="Segoe UI"/>
              </w:rPr>
              <w:t>(</w:t>
            </w:r>
            <w:r w:rsidRPr="005919BE">
              <w:rPr>
                <w:rFonts w:ascii="Segoe UI" w:hAnsi="Segoe UI" w:cs="Segoe UI"/>
                <w:u w:val="single"/>
              </w:rPr>
              <w:t>1</w:t>
            </w:r>
            <w:r w:rsidRPr="005919BE">
              <w:rPr>
                <w:rFonts w:ascii="Segoe UI" w:hAnsi="Segoe UI" w:cs="Segoe UI"/>
              </w:rPr>
              <w:t>,</w:t>
            </w:r>
            <w:r w:rsidRPr="005919BE">
              <w:rPr>
                <w:rFonts w:ascii="Segoe UI" w:hAnsi="Segoe UI" w:cs="Segoe UI"/>
                <w:u w:val="single"/>
              </w:rPr>
              <w:t>2</w:t>
            </w:r>
            <w:r w:rsidRPr="005919BE">
              <w:rPr>
                <w:rFonts w:ascii="Segoe UI" w:hAnsi="Segoe UI" w:cs="Segoe UI"/>
              </w:rPr>
              <w:t>)</w:t>
            </w:r>
          </w:p>
        </w:tc>
      </w:tr>
    </w:tbl>
    <w:tbl>
      <w:tblPr>
        <w:tblStyle w:val="Tabelraster"/>
        <w:tblpPr w:leftFromText="141" w:rightFromText="141" w:vertAnchor="text" w:horzAnchor="margin" w:tblpXSpec="right" w:tblpY="187"/>
        <w:tblW w:w="0" w:type="auto"/>
        <w:tblLook w:val="04A0" w:firstRow="1" w:lastRow="0" w:firstColumn="1" w:lastColumn="0" w:noHBand="0" w:noVBand="1"/>
      </w:tblPr>
      <w:tblGrid>
        <w:gridCol w:w="669"/>
        <w:gridCol w:w="669"/>
      </w:tblGrid>
      <w:tr w:rsidR="00EF23AE" w:rsidRPr="005919BE" w:rsidTr="00D602CC">
        <w:tc>
          <w:tcPr>
            <w:tcW w:w="669" w:type="dxa"/>
          </w:tcPr>
          <w:p w:rsidR="00EF23AE" w:rsidRPr="005919BE" w:rsidRDefault="00EF23AE" w:rsidP="00D602CC">
            <w:pPr>
              <w:pStyle w:val="Geenafstand"/>
              <w:rPr>
                <w:rFonts w:ascii="Segoe UI" w:hAnsi="Segoe UI" w:cs="Segoe UI"/>
              </w:rPr>
            </w:pPr>
            <w:r w:rsidRPr="005919BE">
              <w:rPr>
                <w:rFonts w:ascii="Segoe UI" w:hAnsi="Segoe UI" w:cs="Segoe UI"/>
              </w:rPr>
              <w:t>(3,3)</w:t>
            </w:r>
          </w:p>
        </w:tc>
        <w:tc>
          <w:tcPr>
            <w:tcW w:w="669" w:type="dxa"/>
          </w:tcPr>
          <w:p w:rsidR="00EF23AE" w:rsidRPr="005919BE" w:rsidRDefault="00EF23AE" w:rsidP="00D602CC">
            <w:pPr>
              <w:pStyle w:val="Geenafstand"/>
              <w:rPr>
                <w:rFonts w:ascii="Segoe UI" w:hAnsi="Segoe UI" w:cs="Segoe UI"/>
              </w:rPr>
            </w:pPr>
            <w:r w:rsidRPr="005919BE">
              <w:rPr>
                <w:rFonts w:ascii="Segoe UI" w:hAnsi="Segoe UI" w:cs="Segoe UI"/>
              </w:rPr>
              <w:t>(0,0)</w:t>
            </w:r>
          </w:p>
        </w:tc>
      </w:tr>
      <w:tr w:rsidR="00EF23AE" w:rsidRPr="005919BE" w:rsidTr="00D602CC">
        <w:tc>
          <w:tcPr>
            <w:tcW w:w="669" w:type="dxa"/>
          </w:tcPr>
          <w:p w:rsidR="00EF23AE" w:rsidRPr="005919BE" w:rsidRDefault="00EF23AE" w:rsidP="00D602CC">
            <w:pPr>
              <w:pStyle w:val="Geenafstand"/>
              <w:rPr>
                <w:rFonts w:ascii="Segoe UI" w:hAnsi="Segoe UI" w:cs="Segoe UI"/>
              </w:rPr>
            </w:pPr>
            <w:r w:rsidRPr="005919BE">
              <w:rPr>
                <w:rFonts w:ascii="Segoe UI" w:hAnsi="Segoe UI" w:cs="Segoe UI"/>
              </w:rPr>
              <w:t>(0,0)</w:t>
            </w:r>
          </w:p>
        </w:tc>
        <w:tc>
          <w:tcPr>
            <w:tcW w:w="669" w:type="dxa"/>
          </w:tcPr>
          <w:p w:rsidR="00EF23AE" w:rsidRPr="005919BE" w:rsidRDefault="00EF23AE" w:rsidP="00D602CC">
            <w:pPr>
              <w:pStyle w:val="Geenafstand"/>
              <w:rPr>
                <w:rFonts w:ascii="Segoe UI" w:hAnsi="Segoe UI" w:cs="Segoe UI"/>
              </w:rPr>
            </w:pPr>
            <w:r w:rsidRPr="005919BE">
              <w:rPr>
                <w:rFonts w:ascii="Segoe UI" w:hAnsi="Segoe UI" w:cs="Segoe UI"/>
              </w:rPr>
              <w:t>(3,3)</w:t>
            </w:r>
          </w:p>
        </w:tc>
      </w:tr>
    </w:tbl>
    <w:p w:rsidR="00EF23AE" w:rsidRPr="005919BE" w:rsidRDefault="00EF23AE" w:rsidP="00EF23AE">
      <w:pPr>
        <w:pStyle w:val="Geenafstand"/>
        <w:rPr>
          <w:rFonts w:ascii="Segoe UI" w:hAnsi="Segoe UI" w:cs="Segoe UI"/>
          <w:sz w:val="2"/>
        </w:rPr>
      </w:pPr>
    </w:p>
    <w:p w:rsidR="00EF23AE" w:rsidRPr="005919BE" w:rsidRDefault="00EF23AE" w:rsidP="00EF23AE">
      <w:pPr>
        <w:pStyle w:val="Geenafstand"/>
        <w:rPr>
          <w:rFonts w:ascii="Segoe UI" w:hAnsi="Segoe UI" w:cs="Segoe UI"/>
        </w:rPr>
      </w:pPr>
      <w:r w:rsidRPr="005919BE">
        <w:rPr>
          <w:rFonts w:ascii="Segoe UI" w:hAnsi="Segoe UI" w:cs="Segoe UI"/>
        </w:rPr>
        <w:t>Er zijn meerdere evenwichten, dus kijken we naar de collectieve opbrengsten:</w:t>
      </w:r>
    </w:p>
    <w:p w:rsidR="00EF23AE" w:rsidRPr="005919BE" w:rsidRDefault="00EF23AE" w:rsidP="00EF23AE">
      <w:pPr>
        <w:pStyle w:val="Geenafstand"/>
        <w:rPr>
          <w:rFonts w:ascii="Segoe UI" w:hAnsi="Segoe UI" w:cs="Segoe UI"/>
        </w:rPr>
      </w:pPr>
      <w:r w:rsidRPr="005919BE">
        <w:rPr>
          <w:rFonts w:ascii="Segoe UI" w:hAnsi="Segoe UI" w:cs="Segoe UI"/>
        </w:rPr>
        <w:t>Er zijn weer 2 oplossingen</w:t>
      </w:r>
    </w:p>
    <w:p w:rsidR="00EF23AE" w:rsidRPr="005919BE" w:rsidRDefault="00EF23AE" w:rsidP="00EF23AE">
      <w:pPr>
        <w:pStyle w:val="Geenafstand"/>
        <w:rPr>
          <w:rFonts w:ascii="Segoe UI" w:hAnsi="Segoe UI" w:cs="Segoe UI"/>
          <w:sz w:val="10"/>
        </w:rPr>
      </w:pPr>
    </w:p>
    <w:p w:rsidR="00EF23AE" w:rsidRPr="005919BE" w:rsidRDefault="00EF23AE" w:rsidP="00EF23AE">
      <w:pPr>
        <w:pStyle w:val="Geenafstand"/>
        <w:rPr>
          <w:rFonts w:ascii="Segoe UI" w:eastAsiaTheme="minorHAnsi" w:hAnsi="Segoe UI" w:cs="Segoe UI"/>
          <w:b/>
          <w:lang w:eastAsia="en-US"/>
        </w:rPr>
      </w:pPr>
      <w:r w:rsidRPr="005919BE">
        <w:rPr>
          <w:rFonts w:ascii="Segoe UI" w:eastAsiaTheme="minorHAnsi" w:hAnsi="Segoe UI" w:cs="Segoe UI"/>
          <w:b/>
          <w:lang w:eastAsia="en-US"/>
        </w:rPr>
        <w:t>Constante-waarde spel</w:t>
      </w:r>
    </w:p>
    <w:p w:rsidR="00EF23AE" w:rsidRPr="005919BE" w:rsidRDefault="00EF23AE" w:rsidP="00EF23AE">
      <w:pPr>
        <w:pStyle w:val="Geenafstand"/>
        <w:rPr>
          <w:rFonts w:ascii="Segoe UI" w:hAnsi="Segoe UI" w:cs="Segoe UI"/>
        </w:rPr>
      </w:pPr>
      <w:r w:rsidRPr="005919BE">
        <w:rPr>
          <w:rFonts w:ascii="Segoe UI" w:hAnsi="Segoe UI" w:cs="Segoe UI"/>
        </w:rPr>
        <w:t>Een economiespel waarbij de totale opbrengst constant is voor alle mogelijke combinaties van acties. De enige oplossing is onderhandelen (ene week dit, andere week dat / tegenprestatie)</w:t>
      </w:r>
    </w:p>
    <w:p w:rsidR="00EF23AE" w:rsidRDefault="00EF23AE" w:rsidP="00EF23AE">
      <w:pPr>
        <w:pStyle w:val="Geenafstand"/>
        <w:rPr>
          <w:rFonts w:ascii="Segoe UI" w:hAnsi="Segoe UI" w:cs="Segoe UI"/>
          <w:sz w:val="14"/>
          <w:szCs w:val="14"/>
        </w:rPr>
      </w:pPr>
    </w:p>
    <w:p w:rsidR="00D602CC" w:rsidRDefault="00D602CC" w:rsidP="00EF23AE">
      <w:pPr>
        <w:pStyle w:val="Geenafstand"/>
        <w:rPr>
          <w:rFonts w:ascii="Segoe UI" w:hAnsi="Segoe UI" w:cs="Segoe UI"/>
          <w:sz w:val="14"/>
          <w:szCs w:val="14"/>
        </w:rPr>
      </w:pPr>
    </w:p>
    <w:p w:rsidR="00D602CC" w:rsidRDefault="00D602CC" w:rsidP="00EF23AE">
      <w:pPr>
        <w:pStyle w:val="Geenafstand"/>
        <w:rPr>
          <w:rFonts w:ascii="Segoe UI" w:hAnsi="Segoe UI" w:cs="Segoe UI"/>
          <w:sz w:val="14"/>
          <w:szCs w:val="14"/>
        </w:rPr>
      </w:pPr>
    </w:p>
    <w:p w:rsidR="00D602CC" w:rsidRDefault="00D602CC" w:rsidP="00EF23AE">
      <w:pPr>
        <w:pStyle w:val="Geenafstand"/>
        <w:rPr>
          <w:rFonts w:ascii="Segoe UI" w:hAnsi="Segoe UI" w:cs="Segoe UI"/>
          <w:sz w:val="14"/>
          <w:szCs w:val="14"/>
        </w:rPr>
      </w:pPr>
    </w:p>
    <w:p w:rsidR="00D602CC" w:rsidRDefault="00D602CC" w:rsidP="00EF23AE">
      <w:pPr>
        <w:pStyle w:val="Geenafstand"/>
        <w:rPr>
          <w:rFonts w:ascii="Segoe UI" w:hAnsi="Segoe UI" w:cs="Segoe UI"/>
          <w:sz w:val="14"/>
          <w:szCs w:val="14"/>
        </w:rPr>
      </w:pPr>
    </w:p>
    <w:p w:rsidR="00D602CC" w:rsidRDefault="00D602CC" w:rsidP="00EF23AE">
      <w:pPr>
        <w:pStyle w:val="Geenafstand"/>
        <w:rPr>
          <w:rFonts w:ascii="Segoe UI" w:hAnsi="Segoe UI" w:cs="Segoe UI"/>
          <w:sz w:val="14"/>
          <w:szCs w:val="14"/>
        </w:rPr>
      </w:pPr>
    </w:p>
    <w:p w:rsidR="00D602CC" w:rsidRDefault="00D602CC" w:rsidP="00EF23AE">
      <w:pPr>
        <w:pStyle w:val="Geenafstand"/>
        <w:rPr>
          <w:rFonts w:ascii="Segoe UI" w:hAnsi="Segoe UI" w:cs="Segoe UI"/>
          <w:sz w:val="14"/>
          <w:szCs w:val="14"/>
        </w:rPr>
      </w:pPr>
    </w:p>
    <w:p w:rsidR="00D602CC" w:rsidRPr="005919BE" w:rsidRDefault="00D602CC" w:rsidP="00EF23AE">
      <w:pPr>
        <w:pStyle w:val="Geenafstand"/>
        <w:rPr>
          <w:rFonts w:ascii="Segoe UI" w:hAnsi="Segoe UI" w:cs="Segoe UI"/>
          <w:sz w:val="14"/>
          <w:szCs w:val="14"/>
        </w:rPr>
      </w:pPr>
    </w:p>
    <w:p w:rsidR="00EF23AE" w:rsidRPr="005919BE" w:rsidRDefault="00EF23AE" w:rsidP="00EF23AE">
      <w:pPr>
        <w:pStyle w:val="Geenafstand"/>
        <w:rPr>
          <w:rFonts w:ascii="Segoe UI" w:eastAsiaTheme="minorHAnsi" w:hAnsi="Segoe UI" w:cs="Segoe UI"/>
          <w:b/>
          <w:lang w:eastAsia="en-US"/>
        </w:rPr>
      </w:pPr>
      <w:r w:rsidRPr="005919BE">
        <w:rPr>
          <w:rFonts w:ascii="Segoe UI" w:eastAsiaTheme="minorHAnsi" w:hAnsi="Segoe UI" w:cs="Segoe UI"/>
          <w:b/>
          <w:lang w:eastAsia="en-US"/>
        </w:rPr>
        <w:lastRenderedPageBreak/>
        <w:t xml:space="preserve">Surplus onderhandelingen </w:t>
      </w:r>
    </w:p>
    <w:p w:rsidR="00EF23AE" w:rsidRPr="005919BE" w:rsidRDefault="00EF23AE" w:rsidP="00EF23AE">
      <w:pPr>
        <w:pStyle w:val="Geenafstand"/>
        <w:rPr>
          <w:rFonts w:ascii="Segoe UI" w:hAnsi="Segoe UI" w:cs="Segoe UI"/>
        </w:rPr>
      </w:pPr>
      <w:r w:rsidRPr="005919BE">
        <w:rPr>
          <w:rFonts w:ascii="Segoe UI" w:hAnsi="Segoe UI" w:cs="Segoe UI"/>
        </w:rPr>
        <w:t>Er is een extra surplus gemaakt in een bedrijf, hoe wordt dit verdeeld?</w:t>
      </w:r>
    </w:p>
    <w:p w:rsidR="00EF23AE" w:rsidRPr="005919BE" w:rsidRDefault="00EF23AE" w:rsidP="00EF23AE">
      <w:pPr>
        <w:pStyle w:val="Geenafstand"/>
        <w:numPr>
          <w:ilvl w:val="0"/>
          <w:numId w:val="8"/>
        </w:numPr>
        <w:rPr>
          <w:rFonts w:ascii="Segoe UI" w:hAnsi="Segoe UI" w:cs="Segoe UI"/>
          <w:b/>
          <w:i/>
        </w:rPr>
      </w:pPr>
      <w:r w:rsidRPr="005919BE">
        <w:rPr>
          <w:rFonts w:ascii="Segoe UI" w:hAnsi="Segoe UI" w:cs="Segoe UI"/>
          <w:u w:val="single"/>
        </w:rPr>
        <w:t>Hoger loon:</w:t>
      </w:r>
    </w:p>
    <w:p w:rsidR="00EF23AE" w:rsidRPr="005919BE" w:rsidRDefault="00EF23AE" w:rsidP="00EF23AE">
      <w:pPr>
        <w:pStyle w:val="Geenafstand"/>
        <w:numPr>
          <w:ilvl w:val="0"/>
          <w:numId w:val="9"/>
        </w:numPr>
        <w:rPr>
          <w:rFonts w:ascii="Segoe UI" w:hAnsi="Segoe UI" w:cs="Segoe UI"/>
          <w:b/>
          <w:i/>
        </w:rPr>
      </w:pPr>
      <w:r w:rsidRPr="005919BE">
        <w:rPr>
          <w:rFonts w:ascii="Segoe UI" w:hAnsi="Segoe UI" w:cs="Segoe UI"/>
        </w:rPr>
        <w:t>Hoger consumentensurplus</w:t>
      </w:r>
    </w:p>
    <w:p w:rsidR="00EF23AE" w:rsidRPr="005919BE" w:rsidRDefault="00EF23AE" w:rsidP="00EF23AE">
      <w:pPr>
        <w:pStyle w:val="Geenafstand"/>
        <w:numPr>
          <w:ilvl w:val="0"/>
          <w:numId w:val="9"/>
        </w:numPr>
        <w:rPr>
          <w:rFonts w:ascii="Segoe UI" w:hAnsi="Segoe UI" w:cs="Segoe UI"/>
          <w:b/>
          <w:i/>
        </w:rPr>
      </w:pPr>
      <w:r w:rsidRPr="005919BE">
        <w:rPr>
          <w:rFonts w:ascii="Segoe UI" w:hAnsi="Segoe UI" w:cs="Segoe UI"/>
        </w:rPr>
        <w:t xml:space="preserve">Lager </w:t>
      </w:r>
      <w:r>
        <w:rPr>
          <w:rFonts w:ascii="Segoe UI" w:hAnsi="Segoe UI" w:cs="Segoe UI"/>
        </w:rPr>
        <w:t>producenten</w:t>
      </w:r>
      <w:r w:rsidRPr="005919BE">
        <w:rPr>
          <w:rFonts w:ascii="Segoe UI" w:hAnsi="Segoe UI" w:cs="Segoe UI"/>
        </w:rPr>
        <w:t>surplus</w:t>
      </w:r>
    </w:p>
    <w:p w:rsidR="00EF23AE" w:rsidRPr="005919BE" w:rsidRDefault="00EF23AE" w:rsidP="00EF23AE">
      <w:pPr>
        <w:pStyle w:val="Geenafstand"/>
        <w:numPr>
          <w:ilvl w:val="0"/>
          <w:numId w:val="8"/>
        </w:numPr>
        <w:rPr>
          <w:rFonts w:ascii="Segoe UI" w:hAnsi="Segoe UI" w:cs="Segoe UI"/>
          <w:b/>
          <w:i/>
        </w:rPr>
      </w:pPr>
      <w:r w:rsidRPr="005919BE">
        <w:rPr>
          <w:rFonts w:ascii="Segoe UI" w:hAnsi="Segoe UI" w:cs="Segoe UI"/>
          <w:u w:val="single"/>
        </w:rPr>
        <w:t>Lager loon:</w:t>
      </w:r>
    </w:p>
    <w:p w:rsidR="00EF23AE" w:rsidRPr="005919BE" w:rsidRDefault="00EF23AE" w:rsidP="00EF23AE">
      <w:pPr>
        <w:pStyle w:val="Geenafstand"/>
        <w:numPr>
          <w:ilvl w:val="0"/>
          <w:numId w:val="10"/>
        </w:numPr>
        <w:rPr>
          <w:rFonts w:ascii="Segoe UI" w:hAnsi="Segoe UI" w:cs="Segoe UI"/>
          <w:b/>
          <w:i/>
        </w:rPr>
      </w:pPr>
      <w:r w:rsidRPr="005919BE">
        <w:rPr>
          <w:rFonts w:ascii="Segoe UI" w:hAnsi="Segoe UI" w:cs="Segoe UI"/>
        </w:rPr>
        <w:t>Lager consumentensurplus</w:t>
      </w:r>
    </w:p>
    <w:p w:rsidR="00EF23AE" w:rsidRPr="005919BE" w:rsidRDefault="00EF23AE" w:rsidP="00EF23AE">
      <w:pPr>
        <w:pStyle w:val="Geenafstand"/>
        <w:numPr>
          <w:ilvl w:val="0"/>
          <w:numId w:val="10"/>
        </w:numPr>
        <w:rPr>
          <w:rFonts w:ascii="Segoe UI" w:hAnsi="Segoe UI" w:cs="Segoe UI"/>
          <w:b/>
          <w:i/>
        </w:rPr>
      </w:pPr>
      <w:r w:rsidRPr="005919BE">
        <w:rPr>
          <w:rFonts w:ascii="Segoe UI" w:hAnsi="Segoe UI" w:cs="Segoe UI"/>
        </w:rPr>
        <w:t xml:space="preserve">Hoger </w:t>
      </w:r>
      <w:r>
        <w:rPr>
          <w:rFonts w:ascii="Segoe UI" w:hAnsi="Segoe UI" w:cs="Segoe UI"/>
        </w:rPr>
        <w:t>producenten</w:t>
      </w:r>
      <w:r w:rsidRPr="005919BE">
        <w:rPr>
          <w:rFonts w:ascii="Segoe UI" w:hAnsi="Segoe UI" w:cs="Segoe UI"/>
        </w:rPr>
        <w:t>surplus</w:t>
      </w:r>
    </w:p>
    <w:p w:rsidR="00EF23AE" w:rsidRDefault="00EF23AE" w:rsidP="00EF23AE">
      <w:pPr>
        <w:pStyle w:val="Geenafstand"/>
        <w:rPr>
          <w:rFonts w:ascii="Segoe UI" w:hAnsi="Segoe UI" w:cs="Segoe UI"/>
          <w:b/>
          <w:i/>
          <w:sz w:val="6"/>
        </w:rPr>
      </w:pPr>
    </w:p>
    <w:p w:rsidR="00EF23AE" w:rsidRPr="005919BE" w:rsidRDefault="00EF23AE" w:rsidP="00EF23AE">
      <w:pPr>
        <w:pStyle w:val="Geenafstand"/>
        <w:rPr>
          <w:rFonts w:ascii="Segoe UI" w:hAnsi="Segoe UI" w:cs="Segoe UI"/>
          <w:b/>
          <w:i/>
          <w:sz w:val="6"/>
        </w:rPr>
      </w:pPr>
    </w:p>
    <w:p w:rsidR="00EF23AE" w:rsidRPr="005919BE" w:rsidRDefault="00EF23AE" w:rsidP="00EF23AE">
      <w:pPr>
        <w:pStyle w:val="Geenafstand"/>
        <w:rPr>
          <w:rFonts w:ascii="Segoe UI" w:eastAsiaTheme="minorHAnsi" w:hAnsi="Segoe UI" w:cs="Segoe UI"/>
          <w:b/>
          <w:lang w:eastAsia="en-US"/>
        </w:rPr>
      </w:pPr>
      <w:r w:rsidRPr="005919BE">
        <w:rPr>
          <w:rFonts w:ascii="Segoe UI" w:eastAsiaTheme="minorHAnsi" w:hAnsi="Segoe UI" w:cs="Segoe UI"/>
          <w:b/>
          <w:lang w:eastAsia="en-US"/>
        </w:rPr>
        <w:t>Verzonken kosten</w:t>
      </w:r>
    </w:p>
    <w:p w:rsidR="00EF23AE" w:rsidRPr="005919BE" w:rsidRDefault="00EF23AE" w:rsidP="00EF23AE">
      <w:pPr>
        <w:pStyle w:val="Geenafstand"/>
        <w:rPr>
          <w:rFonts w:ascii="Segoe UI" w:hAnsi="Segoe UI" w:cs="Segoe UI"/>
        </w:rPr>
      </w:pPr>
      <w:r w:rsidRPr="005919BE">
        <w:rPr>
          <w:rFonts w:ascii="Segoe UI" w:hAnsi="Segoe UI" w:cs="Segoe UI"/>
        </w:rPr>
        <w:t xml:space="preserve">Kosten die niet meer terugverdiend kunnen worden wanneer het oorspronkelijke doel van een investering mislukt. </w:t>
      </w:r>
    </w:p>
    <w:p w:rsidR="00EF23AE" w:rsidRPr="005919BE" w:rsidRDefault="00EF23AE" w:rsidP="00EF23AE">
      <w:pPr>
        <w:pStyle w:val="Geenafstand"/>
        <w:rPr>
          <w:rFonts w:ascii="Segoe UI" w:hAnsi="Segoe UI" w:cs="Segoe UI"/>
        </w:rPr>
      </w:pPr>
      <w:r w:rsidRPr="005919BE">
        <w:rPr>
          <w:rFonts w:ascii="Segoe UI" w:hAnsi="Segoe UI" w:cs="Segoe UI"/>
        </w:rPr>
        <w:t>Door specifieke investeringen kan het economiespel beïnvloed worden. Het maken van hoge verzonken kosten kan leiden tot een zwakke onderhandelingspositie (omdat de een iets perse wil, kan de ander er extra veel voor vragen). Immers: het is de een wel veel waard om tot een deal te komen, anders zijn de kosten voor niets gemaakt.</w:t>
      </w:r>
    </w:p>
    <w:p w:rsidR="00EF23AE" w:rsidRPr="005919BE" w:rsidRDefault="00EF23AE" w:rsidP="00EF23AE">
      <w:pPr>
        <w:pStyle w:val="Geenafstand"/>
        <w:rPr>
          <w:rFonts w:ascii="Segoe UI" w:hAnsi="Segoe UI" w:cs="Segoe UI"/>
        </w:rPr>
      </w:pPr>
      <w:r w:rsidRPr="005919BE">
        <w:rPr>
          <w:rFonts w:ascii="Segoe UI" w:hAnsi="Segoe UI" w:cs="Segoe UI"/>
        </w:rPr>
        <w:t xml:space="preserve">Bijvoorbeeld: telefoonmasten, half afgebouwde Fontijn show, Nederlandse spoorwegen, scholingskosten weglopende werknemer. </w:t>
      </w:r>
    </w:p>
    <w:p w:rsidR="00EF23AE" w:rsidRPr="005919BE" w:rsidRDefault="00EF23AE" w:rsidP="00EF23AE">
      <w:pPr>
        <w:rPr>
          <w:rFonts w:ascii="Segoe UI" w:hAnsi="Segoe UI" w:cs="Segoe UI"/>
        </w:rPr>
      </w:pPr>
    </w:p>
    <w:p w:rsidR="00EF23AE" w:rsidRPr="00D041ED" w:rsidRDefault="00EF23AE" w:rsidP="00EF23AE">
      <w:pPr>
        <w:pStyle w:val="Geenafstand"/>
        <w:rPr>
          <w:rFonts w:ascii="Segoe UI" w:hAnsi="Segoe UI" w:cs="Segoe UI"/>
          <w:b/>
          <w:i/>
          <w:sz w:val="28"/>
        </w:rPr>
      </w:pPr>
      <w:r w:rsidRPr="00D041ED">
        <w:rPr>
          <w:rFonts w:ascii="Segoe UI" w:hAnsi="Segoe UI" w:cs="Segoe UI"/>
          <w:b/>
          <w:i/>
          <w:sz w:val="28"/>
        </w:rPr>
        <w:t xml:space="preserve">Module </w:t>
      </w:r>
      <w:r>
        <w:rPr>
          <w:rFonts w:ascii="Segoe UI" w:hAnsi="Segoe UI" w:cs="Segoe UI"/>
          <w:b/>
          <w:i/>
          <w:sz w:val="28"/>
        </w:rPr>
        <w:t>6</w:t>
      </w:r>
      <w:r w:rsidRPr="00D041ED">
        <w:rPr>
          <w:rFonts w:ascii="Segoe UI" w:hAnsi="Segoe UI" w:cs="Segoe UI"/>
          <w:b/>
          <w:i/>
          <w:sz w:val="28"/>
        </w:rPr>
        <w:t xml:space="preserve"> </w:t>
      </w:r>
    </w:p>
    <w:p w:rsidR="00EF23AE" w:rsidRPr="00D041ED" w:rsidRDefault="00EF23AE" w:rsidP="00EF23AE">
      <w:pPr>
        <w:pStyle w:val="Geenafstand"/>
        <w:rPr>
          <w:rFonts w:ascii="Segoe UI" w:hAnsi="Segoe UI" w:cs="Segoe UI"/>
          <w:sz w:val="14"/>
        </w:rPr>
      </w:pPr>
    </w:p>
    <w:p w:rsidR="00EF23AE" w:rsidRPr="005A316F" w:rsidRDefault="00EF23AE" w:rsidP="00EF23AE">
      <w:pPr>
        <w:pStyle w:val="Geenafstand"/>
        <w:rPr>
          <w:rFonts w:ascii="Segoe UI" w:hAnsi="Segoe UI" w:cs="Segoe UI"/>
          <w:b/>
        </w:rPr>
      </w:pPr>
      <w:r>
        <w:rPr>
          <w:rFonts w:ascii="Segoe UI" w:hAnsi="Segoe UI" w:cs="Segoe UI"/>
          <w:b/>
        </w:rPr>
        <w:t xml:space="preserve">Risico </w:t>
      </w:r>
    </w:p>
    <w:p w:rsidR="00EF23AE" w:rsidRDefault="00EF23AE" w:rsidP="00EF23AE">
      <w:pPr>
        <w:pStyle w:val="Geenafstand"/>
        <w:rPr>
          <w:rFonts w:ascii="Segoe UI" w:hAnsi="Segoe UI" w:cs="Segoe UI"/>
          <w:i/>
        </w:rPr>
      </w:pPr>
      <w:r>
        <w:rPr>
          <w:rFonts w:ascii="Segoe UI" w:hAnsi="Segoe UI" w:cs="Segoe UI"/>
          <w:i/>
        </w:rPr>
        <w:t>Risico = kans op schade x (verwachte) schade</w:t>
      </w:r>
    </w:p>
    <w:p w:rsidR="00EF23AE" w:rsidRPr="00D041ED" w:rsidRDefault="00EF23AE" w:rsidP="00EF23AE">
      <w:pPr>
        <w:pStyle w:val="Geenafstand"/>
        <w:rPr>
          <w:rFonts w:ascii="Segoe UI" w:hAnsi="Segoe UI" w:cs="Segoe UI"/>
          <w:sz w:val="8"/>
        </w:rPr>
      </w:pPr>
    </w:p>
    <w:p w:rsidR="00EF23AE" w:rsidRDefault="00EF23AE" w:rsidP="00EF23AE">
      <w:pPr>
        <w:pStyle w:val="Geenafstand"/>
        <w:rPr>
          <w:rFonts w:ascii="Segoe UI" w:hAnsi="Segoe UI" w:cs="Segoe UI"/>
        </w:rPr>
      </w:pPr>
      <w:r>
        <w:rPr>
          <w:rFonts w:ascii="Segoe UI" w:hAnsi="Segoe UI" w:cs="Segoe UI"/>
          <w:i/>
        </w:rPr>
        <w:t>Voorbeeld</w:t>
      </w:r>
    </w:p>
    <w:p w:rsidR="00EF23AE" w:rsidRDefault="00EF23AE" w:rsidP="00EF23AE">
      <w:pPr>
        <w:pStyle w:val="Geenafstand"/>
        <w:rPr>
          <w:rFonts w:ascii="Segoe UI" w:hAnsi="Segoe UI" w:cs="Segoe UI"/>
        </w:rPr>
      </w:pPr>
      <w:r>
        <w:rPr>
          <w:rFonts w:ascii="Segoe UI" w:hAnsi="Segoe UI" w:cs="Segoe UI"/>
        </w:rPr>
        <w:t>Gemiddeld brand er in Nederland 1 : 5.000 huizen per jaar volledig af. De gemiddelde prijs van een huis is €270.000,-. Risico = 1/5.000 x €270.000,- = €54,-</w:t>
      </w:r>
    </w:p>
    <w:p w:rsidR="00EF23AE" w:rsidRDefault="00EF23AE" w:rsidP="00EF23AE">
      <w:pPr>
        <w:pStyle w:val="Geenafstand"/>
        <w:rPr>
          <w:rFonts w:ascii="Segoe UI" w:hAnsi="Segoe UI" w:cs="Segoe UI"/>
          <w:i/>
        </w:rPr>
      </w:pPr>
    </w:p>
    <w:p w:rsidR="00EF23AE" w:rsidRDefault="00EF23AE" w:rsidP="00EF23AE">
      <w:pPr>
        <w:pStyle w:val="Geenafstand"/>
        <w:rPr>
          <w:rFonts w:ascii="Segoe UI" w:hAnsi="Segoe UI" w:cs="Segoe UI"/>
        </w:rPr>
      </w:pPr>
      <w:r>
        <w:rPr>
          <w:rFonts w:ascii="Segoe UI" w:hAnsi="Segoe UI" w:cs="Segoe UI"/>
          <w:b/>
        </w:rPr>
        <w:t>Verzekeren</w:t>
      </w:r>
      <w:r w:rsidRPr="00EF6BE7">
        <w:rPr>
          <w:rFonts w:ascii="Segoe UI" w:hAnsi="Segoe UI" w:cs="Segoe UI"/>
        </w:rPr>
        <w:t xml:space="preserve"> </w:t>
      </w:r>
    </w:p>
    <w:p w:rsidR="00EF23AE" w:rsidRDefault="00EF23AE" w:rsidP="00EF23AE">
      <w:pPr>
        <w:pStyle w:val="Geenafstand"/>
        <w:rPr>
          <w:rFonts w:ascii="Segoe UI" w:hAnsi="Segoe UI" w:cs="Segoe UI"/>
        </w:rPr>
      </w:pPr>
      <w:r>
        <w:rPr>
          <w:rFonts w:ascii="Segoe UI" w:hAnsi="Segoe UI" w:cs="Segoe UI"/>
        </w:rPr>
        <w:t>Het tegen betaling van een premie dekken van de schade als gevolg van een onzekere gebeurtenis</w:t>
      </w:r>
    </w:p>
    <w:p w:rsidR="00EF23AE" w:rsidRDefault="00EF23AE" w:rsidP="00EF23AE">
      <w:pPr>
        <w:pStyle w:val="Geenafstand"/>
        <w:rPr>
          <w:rFonts w:ascii="Segoe UI" w:hAnsi="Segoe UI" w:cs="Segoe UI"/>
        </w:rPr>
      </w:pPr>
    </w:p>
    <w:p w:rsidR="00EF23AE" w:rsidRPr="00EF6BE7" w:rsidRDefault="00EF23AE" w:rsidP="00EF23AE">
      <w:pPr>
        <w:pStyle w:val="Geenafstand"/>
        <w:rPr>
          <w:rFonts w:ascii="Segoe UI" w:hAnsi="Segoe UI" w:cs="Segoe UI"/>
          <w:i/>
        </w:rPr>
      </w:pPr>
      <w:r>
        <w:rPr>
          <w:rFonts w:ascii="Segoe UI" w:hAnsi="Segoe UI" w:cs="Segoe UI"/>
          <w:i/>
        </w:rPr>
        <w:t>Voorbeeld</w:t>
      </w:r>
    </w:p>
    <w:p w:rsidR="00EF23AE" w:rsidRDefault="00EF23AE" w:rsidP="00EF23AE">
      <w:pPr>
        <w:pStyle w:val="Geenafstand"/>
        <w:rPr>
          <w:rFonts w:ascii="Segoe UI" w:hAnsi="Segoe UI" w:cs="Segoe UI"/>
        </w:rPr>
      </w:pPr>
      <w:r>
        <w:rPr>
          <w:rFonts w:ascii="Segoe UI" w:hAnsi="Segoe UI" w:cs="Segoe UI"/>
        </w:rPr>
        <w:t>Als 5.000 huiseigenaars besluiten om gezamenlijk de schade van brand te ontdekken is het voldoende als elk van de huiseigenaars €54,- per jaar aan premie betaalt. Het in totaal aan premies ontvangen bedrag (5.000 x €54,-) is dan gelijk aan de uitbetaling voor het ene afgebrande huis (€270.000,-). We spreken in dit geval van een onderlinge waarborgmaatschappij)</w:t>
      </w:r>
    </w:p>
    <w:p w:rsidR="00EF23AE" w:rsidRPr="00EF6BE7" w:rsidRDefault="00EF23AE" w:rsidP="00EF23AE">
      <w:pPr>
        <w:pStyle w:val="Geenafstand"/>
        <w:rPr>
          <w:rFonts w:ascii="Segoe UI" w:hAnsi="Segoe UI" w:cs="Segoe UI"/>
          <w:sz w:val="8"/>
        </w:rPr>
      </w:pPr>
    </w:p>
    <w:p w:rsidR="00EF23AE" w:rsidRDefault="00EF23AE" w:rsidP="00EF23AE">
      <w:pPr>
        <w:pStyle w:val="Geenafstand"/>
        <w:rPr>
          <w:rFonts w:ascii="Segoe UI" w:hAnsi="Segoe UI" w:cs="Segoe UI"/>
        </w:rPr>
      </w:pPr>
      <w:r>
        <w:rPr>
          <w:rFonts w:ascii="Segoe UI" w:hAnsi="Segoe UI" w:cs="Segoe UI"/>
        </w:rPr>
        <w:t xml:space="preserve">Meestal wordt een verzekering aangeboden door een particuliere onderneming. Deze onderneming zal naast het uitgekeerde bedrag ook een bedrag in rekening brengen voor de kosten die ze gemaakt heeft en daarbovenop ook nog een bedrag te vragen om winst te kunnen maken. </w:t>
      </w:r>
    </w:p>
    <w:p w:rsidR="00EF23AE" w:rsidRPr="00EF6BE7" w:rsidRDefault="00EF23AE" w:rsidP="00EF23AE">
      <w:pPr>
        <w:pStyle w:val="Geenafstand"/>
        <w:rPr>
          <w:rFonts w:ascii="Segoe UI" w:hAnsi="Segoe UI" w:cs="Segoe UI"/>
          <w:sz w:val="8"/>
        </w:rPr>
      </w:pPr>
    </w:p>
    <w:p w:rsidR="00EF23AE" w:rsidRDefault="00EF23AE" w:rsidP="00EF23AE">
      <w:pPr>
        <w:pStyle w:val="Geenafstand"/>
        <w:rPr>
          <w:rFonts w:ascii="Segoe UI" w:hAnsi="Segoe UI" w:cs="Segoe UI"/>
        </w:rPr>
      </w:pPr>
      <w:r>
        <w:rPr>
          <w:rFonts w:ascii="Segoe UI" w:hAnsi="Segoe UI" w:cs="Segoe UI"/>
        </w:rPr>
        <w:t xml:space="preserve">Stel dat de jaarlijkse kosten €25.000,- zijn en dat de onderneming €30.000,- winst wil maken. Totaal moet door de verzekerden opgebracht worden: </w:t>
      </w:r>
    </w:p>
    <w:p w:rsidR="00EF23AE" w:rsidRDefault="00EF23AE" w:rsidP="00EF23AE">
      <w:pPr>
        <w:pStyle w:val="Geenafstand"/>
        <w:rPr>
          <w:rFonts w:ascii="Segoe UI" w:hAnsi="Segoe UI" w:cs="Segoe UI"/>
        </w:rPr>
      </w:pPr>
      <w:r>
        <w:rPr>
          <w:rFonts w:ascii="Segoe UI" w:hAnsi="Segoe UI" w:cs="Segoe UI"/>
        </w:rPr>
        <w:t>€270.000,- + €25.000,- + €30.000,-  = €325.000,-</w:t>
      </w:r>
    </w:p>
    <w:p w:rsidR="00EF23AE" w:rsidRDefault="00EF23AE" w:rsidP="00EF23AE">
      <w:pPr>
        <w:pStyle w:val="Geenafstand"/>
        <w:rPr>
          <w:rFonts w:ascii="Segoe UI" w:hAnsi="Segoe UI" w:cs="Segoe UI"/>
        </w:rPr>
      </w:pPr>
      <w:r>
        <w:rPr>
          <w:rFonts w:ascii="Segoe UI" w:hAnsi="Segoe UI" w:cs="Segoe UI"/>
        </w:rPr>
        <w:t>Dat levert een premie per verzekerde van €325.000 : 5.000 = €65,-</w:t>
      </w:r>
    </w:p>
    <w:p w:rsidR="00EF23AE" w:rsidRDefault="00EF23AE" w:rsidP="00EF23AE">
      <w:pPr>
        <w:pStyle w:val="Geenafstand"/>
        <w:rPr>
          <w:rFonts w:ascii="Segoe UI" w:hAnsi="Segoe UI" w:cs="Segoe UI"/>
        </w:rPr>
      </w:pPr>
    </w:p>
    <w:p w:rsidR="00EF23AE" w:rsidRDefault="00EF23AE" w:rsidP="00EF23AE">
      <w:pPr>
        <w:pStyle w:val="Geenafstand"/>
        <w:rPr>
          <w:rFonts w:ascii="Segoe UI" w:hAnsi="Segoe UI" w:cs="Segoe UI"/>
        </w:rPr>
      </w:pPr>
      <w:r>
        <w:rPr>
          <w:rFonts w:ascii="Segoe UI" w:hAnsi="Segoe UI" w:cs="Segoe UI"/>
          <w:b/>
        </w:rPr>
        <w:lastRenderedPageBreak/>
        <w:t>Vrijwillig en onvrijwillig risico</w:t>
      </w:r>
    </w:p>
    <w:p w:rsidR="00EF23AE" w:rsidRDefault="00EF23AE" w:rsidP="00EF23AE">
      <w:pPr>
        <w:pStyle w:val="Geenafstand"/>
        <w:numPr>
          <w:ilvl w:val="0"/>
          <w:numId w:val="12"/>
        </w:numPr>
        <w:rPr>
          <w:rFonts w:ascii="Segoe UI" w:hAnsi="Segoe UI" w:cs="Segoe UI"/>
        </w:rPr>
      </w:pPr>
      <w:r>
        <w:rPr>
          <w:rFonts w:ascii="Segoe UI" w:hAnsi="Segoe UI" w:cs="Segoe UI"/>
        </w:rPr>
        <w:t xml:space="preserve">Een </w:t>
      </w:r>
      <w:r w:rsidRPr="00EF6BE7">
        <w:rPr>
          <w:rFonts w:ascii="Segoe UI" w:hAnsi="Segoe UI" w:cs="Segoe UI"/>
          <w:i/>
        </w:rPr>
        <w:t>vrijwillig aangegaan risico</w:t>
      </w:r>
      <w:r>
        <w:rPr>
          <w:rFonts w:ascii="Segoe UI" w:hAnsi="Segoe UI" w:cs="Segoe UI"/>
        </w:rPr>
        <w:t xml:space="preserve"> zal je zoveel mogelijk proberen te beperken</w:t>
      </w:r>
    </w:p>
    <w:p w:rsidR="00EF23AE" w:rsidRDefault="00EF23AE" w:rsidP="00EF23AE">
      <w:pPr>
        <w:pStyle w:val="Geenafstand"/>
        <w:numPr>
          <w:ilvl w:val="0"/>
          <w:numId w:val="12"/>
        </w:numPr>
        <w:rPr>
          <w:rFonts w:ascii="Segoe UI" w:hAnsi="Segoe UI" w:cs="Segoe UI"/>
        </w:rPr>
      </w:pPr>
      <w:r>
        <w:rPr>
          <w:rFonts w:ascii="Segoe UI" w:hAnsi="Segoe UI" w:cs="Segoe UI"/>
        </w:rPr>
        <w:t xml:space="preserve">Een </w:t>
      </w:r>
      <w:r w:rsidRPr="00EF6BE7">
        <w:rPr>
          <w:rFonts w:ascii="Segoe UI" w:hAnsi="Segoe UI" w:cs="Segoe UI"/>
          <w:i/>
        </w:rPr>
        <w:t>onvrijwillig aangegaan risico</w:t>
      </w:r>
      <w:r>
        <w:rPr>
          <w:rFonts w:ascii="Segoe UI" w:hAnsi="Segoe UI" w:cs="Segoe UI"/>
        </w:rPr>
        <w:t xml:space="preserve"> zal niet bewust worden genomen</w:t>
      </w:r>
    </w:p>
    <w:p w:rsidR="00EF23AE" w:rsidRDefault="00EF23AE" w:rsidP="00EF23AE">
      <w:pPr>
        <w:pStyle w:val="Geenafstand"/>
        <w:rPr>
          <w:rFonts w:ascii="Segoe UI" w:hAnsi="Segoe UI" w:cs="Segoe UI"/>
        </w:rPr>
      </w:pPr>
      <w:r>
        <w:rPr>
          <w:rFonts w:ascii="Segoe UI" w:hAnsi="Segoe UI" w:cs="Segoe UI"/>
        </w:rPr>
        <w:t>(toch: ook het risico op een zieke kan soms bewust beïnvloed worden)</w:t>
      </w:r>
    </w:p>
    <w:p w:rsidR="00EF23AE" w:rsidRDefault="00EF23AE" w:rsidP="00EF23AE">
      <w:pPr>
        <w:pStyle w:val="Geenafstand"/>
        <w:rPr>
          <w:rFonts w:ascii="Segoe UI" w:hAnsi="Segoe UI" w:cs="Segoe UI"/>
        </w:rPr>
      </w:pPr>
    </w:p>
    <w:p w:rsidR="00EF23AE" w:rsidRDefault="00EF23AE" w:rsidP="00EF23AE">
      <w:pPr>
        <w:pStyle w:val="Geenafstand"/>
        <w:rPr>
          <w:rFonts w:ascii="Segoe UI" w:hAnsi="Segoe UI" w:cs="Segoe UI"/>
        </w:rPr>
      </w:pPr>
      <w:r>
        <w:rPr>
          <w:rFonts w:ascii="Segoe UI" w:hAnsi="Segoe UI" w:cs="Segoe UI"/>
          <w:b/>
        </w:rPr>
        <w:t>Risicoavers</w:t>
      </w:r>
    </w:p>
    <w:p w:rsidR="00EF23AE" w:rsidRDefault="00EF23AE" w:rsidP="00EF23AE">
      <w:pPr>
        <w:pStyle w:val="Geenafstand"/>
        <w:rPr>
          <w:rFonts w:ascii="Segoe UI" w:hAnsi="Segoe UI" w:cs="Segoe UI"/>
        </w:rPr>
      </w:pPr>
      <w:r>
        <w:rPr>
          <w:rFonts w:ascii="Segoe UI" w:hAnsi="Segoe UI" w:cs="Segoe UI"/>
        </w:rPr>
        <w:t>Zeker Nederlanders zijn risicoavers. Niet alleen zullen ze de risico’s zoveel mogelijk vermijden, ook zullen ze proberen de overige risico’s te verzekeren.</w:t>
      </w:r>
    </w:p>
    <w:p w:rsidR="00EF23AE" w:rsidRDefault="00EF23AE" w:rsidP="00EF23AE">
      <w:pPr>
        <w:pStyle w:val="Geenafstand"/>
        <w:rPr>
          <w:rFonts w:ascii="Segoe UI" w:hAnsi="Segoe UI" w:cs="Segoe UI"/>
        </w:rPr>
      </w:pPr>
    </w:p>
    <w:p w:rsidR="00EF23AE" w:rsidRDefault="00EF23AE" w:rsidP="00EF23AE">
      <w:pPr>
        <w:pStyle w:val="Geenafstand"/>
        <w:rPr>
          <w:rFonts w:ascii="Segoe UI" w:hAnsi="Segoe UI" w:cs="Segoe UI"/>
        </w:rPr>
      </w:pPr>
      <w:proofErr w:type="spellStart"/>
      <w:r>
        <w:rPr>
          <w:rFonts w:ascii="Segoe UI" w:hAnsi="Segoe UI" w:cs="Segoe UI"/>
          <w:b/>
        </w:rPr>
        <w:t>Informatieasymmertrie</w:t>
      </w:r>
      <w:proofErr w:type="spellEnd"/>
    </w:p>
    <w:p w:rsidR="00EF23AE" w:rsidRDefault="00EF23AE" w:rsidP="00EF23AE">
      <w:pPr>
        <w:pStyle w:val="Geenafstand"/>
        <w:rPr>
          <w:rFonts w:ascii="Segoe UI" w:hAnsi="Segoe UI" w:cs="Segoe UI"/>
        </w:rPr>
      </w:pPr>
      <w:r>
        <w:rPr>
          <w:rFonts w:ascii="Segoe UI" w:hAnsi="Segoe UI" w:cs="Segoe UI"/>
        </w:rPr>
        <w:t>Probleem voor verzekeringsmaatschappijen is het juist inschatten van schadekans en risico. Dit is het gevolg van de informatieasymmetrie. De verzekeraar is niet op de hoogte van alle relevante feiten. Feiten die de verzekerde vaak wel kent. Dat leidt tot:</w:t>
      </w:r>
    </w:p>
    <w:p w:rsidR="00EF23AE" w:rsidRDefault="00EF23AE" w:rsidP="00EF23AE">
      <w:pPr>
        <w:pStyle w:val="Geenafstand"/>
        <w:numPr>
          <w:ilvl w:val="0"/>
          <w:numId w:val="12"/>
        </w:numPr>
        <w:rPr>
          <w:rFonts w:ascii="Segoe UI" w:hAnsi="Segoe UI" w:cs="Segoe UI"/>
        </w:rPr>
      </w:pPr>
      <w:r w:rsidRPr="004E7BBF">
        <w:rPr>
          <w:rFonts w:ascii="Segoe UI" w:hAnsi="Segoe UI" w:cs="Segoe UI"/>
          <w:i/>
        </w:rPr>
        <w:t>Averechtse selectie</w:t>
      </w:r>
      <w:r>
        <w:rPr>
          <w:rFonts w:ascii="Segoe UI" w:hAnsi="Segoe UI" w:cs="Segoe UI"/>
        </w:rPr>
        <w:t>: degenen die van zichzelf weten dat ze een risico lopen verzekeren zich</w:t>
      </w:r>
    </w:p>
    <w:p w:rsidR="00EF23AE" w:rsidRDefault="00EF23AE" w:rsidP="00EF23AE">
      <w:pPr>
        <w:pStyle w:val="Geenafstand"/>
        <w:numPr>
          <w:ilvl w:val="0"/>
          <w:numId w:val="12"/>
        </w:numPr>
        <w:rPr>
          <w:rFonts w:ascii="Segoe UI" w:hAnsi="Segoe UI" w:cs="Segoe UI"/>
        </w:rPr>
      </w:pPr>
      <w:r w:rsidRPr="004E7BBF">
        <w:rPr>
          <w:rFonts w:ascii="Segoe UI" w:hAnsi="Segoe UI" w:cs="Segoe UI"/>
          <w:i/>
        </w:rPr>
        <w:t>Moreel wangedrag</w:t>
      </w:r>
      <w:r>
        <w:rPr>
          <w:rFonts w:ascii="Segoe UI" w:hAnsi="Segoe UI" w:cs="Segoe UI"/>
        </w:rPr>
        <w:t>: bewust actie ondernemen om op ‘een niet al te eerlijke’ manier een doel te bereiken</w:t>
      </w:r>
    </w:p>
    <w:p w:rsidR="00EF23AE" w:rsidRDefault="00EF23AE" w:rsidP="00EF23AE">
      <w:pPr>
        <w:pStyle w:val="Geenafstand"/>
        <w:rPr>
          <w:rFonts w:ascii="Segoe UI" w:hAnsi="Segoe UI" w:cs="Segoe UI"/>
        </w:rPr>
      </w:pPr>
    </w:p>
    <w:p w:rsidR="00EF23AE" w:rsidRDefault="00EF23AE" w:rsidP="00EF23AE">
      <w:pPr>
        <w:pStyle w:val="Geenafstand"/>
        <w:rPr>
          <w:rFonts w:ascii="Segoe UI" w:hAnsi="Segoe UI" w:cs="Segoe UI"/>
        </w:rPr>
      </w:pPr>
    </w:p>
    <w:p w:rsidR="00EF23AE" w:rsidRDefault="00EF23AE" w:rsidP="00EF23AE">
      <w:pPr>
        <w:pStyle w:val="Geenafstand"/>
        <w:rPr>
          <w:rFonts w:ascii="Segoe UI" w:hAnsi="Segoe UI" w:cs="Segoe UI"/>
        </w:rPr>
      </w:pPr>
    </w:p>
    <w:p w:rsidR="00EF23AE" w:rsidRPr="004E7BBF" w:rsidRDefault="00EF23AE" w:rsidP="00EF23AE">
      <w:pPr>
        <w:pStyle w:val="Geenafstand"/>
        <w:rPr>
          <w:rFonts w:ascii="Segoe UI" w:hAnsi="Segoe UI" w:cs="Segoe UI"/>
          <w:b/>
        </w:rPr>
      </w:pPr>
      <w:r w:rsidRPr="004E7BBF">
        <w:rPr>
          <w:rFonts w:ascii="Segoe UI" w:hAnsi="Segoe UI" w:cs="Segoe UI"/>
          <w:b/>
        </w:rPr>
        <w:t>Oplossingen voor verzekeringsmaatschappijen</w:t>
      </w:r>
    </w:p>
    <w:p w:rsidR="00EF23AE" w:rsidRDefault="00EF23AE" w:rsidP="00EF23AE">
      <w:pPr>
        <w:pStyle w:val="Geenafstand"/>
        <w:rPr>
          <w:rFonts w:ascii="Segoe UI" w:hAnsi="Segoe UI" w:cs="Segoe UI"/>
        </w:rPr>
      </w:pPr>
      <w:r>
        <w:rPr>
          <w:rFonts w:ascii="Segoe UI" w:hAnsi="Segoe UI" w:cs="Segoe UI"/>
        </w:rPr>
        <w:t>Oplossingen voor verzekeringsmaatschappijen om de gevolgen van informatie asymmetrie te beperken (bestrijden)</w:t>
      </w:r>
    </w:p>
    <w:p w:rsidR="00EF23AE" w:rsidRDefault="00EF23AE" w:rsidP="00EF23AE">
      <w:pPr>
        <w:pStyle w:val="Geenafstand"/>
        <w:numPr>
          <w:ilvl w:val="0"/>
          <w:numId w:val="12"/>
        </w:numPr>
        <w:rPr>
          <w:rFonts w:ascii="Segoe UI" w:hAnsi="Segoe UI" w:cs="Segoe UI"/>
        </w:rPr>
      </w:pPr>
      <w:r>
        <w:rPr>
          <w:rFonts w:ascii="Segoe UI" w:hAnsi="Segoe UI" w:cs="Segoe UI"/>
        </w:rPr>
        <w:t>Verplicht informatie laten verstrekken door verzekeringsnemer</w:t>
      </w:r>
    </w:p>
    <w:p w:rsidR="00EF23AE" w:rsidRDefault="00EF23AE" w:rsidP="00EF23AE">
      <w:pPr>
        <w:pStyle w:val="Geenafstand"/>
        <w:numPr>
          <w:ilvl w:val="0"/>
          <w:numId w:val="12"/>
        </w:numPr>
        <w:rPr>
          <w:rFonts w:ascii="Segoe UI" w:hAnsi="Segoe UI" w:cs="Segoe UI"/>
        </w:rPr>
      </w:pPr>
      <w:r>
        <w:rPr>
          <w:rFonts w:ascii="Segoe UI" w:hAnsi="Segoe UI" w:cs="Segoe UI"/>
        </w:rPr>
        <w:t>Premiedifferentiatie, naarmate het risico bij een bepaalde verzekeringsnemer hoger is een hoger premie vragen</w:t>
      </w:r>
    </w:p>
    <w:p w:rsidR="00EF23AE" w:rsidRDefault="00EF23AE" w:rsidP="00EF23AE">
      <w:pPr>
        <w:pStyle w:val="Geenafstand"/>
        <w:numPr>
          <w:ilvl w:val="0"/>
          <w:numId w:val="12"/>
        </w:numPr>
        <w:rPr>
          <w:rFonts w:ascii="Segoe UI" w:hAnsi="Segoe UI" w:cs="Segoe UI"/>
        </w:rPr>
      </w:pPr>
      <w:r>
        <w:rPr>
          <w:rFonts w:ascii="Segoe UI" w:hAnsi="Segoe UI" w:cs="Segoe UI"/>
        </w:rPr>
        <w:t>Bonus-malus: goed gedrag (weinig schade claimen) wordt beloond met een korting op de premie, slecht gedrag (veel schade claimen) wordt beboet met een opslag van de premie.</w:t>
      </w:r>
    </w:p>
    <w:p w:rsidR="00EF23AE" w:rsidRDefault="00EF23AE" w:rsidP="00EF23AE">
      <w:pPr>
        <w:pStyle w:val="Geenafstand"/>
        <w:numPr>
          <w:ilvl w:val="0"/>
          <w:numId w:val="12"/>
        </w:numPr>
        <w:rPr>
          <w:rFonts w:ascii="Segoe UI" w:hAnsi="Segoe UI" w:cs="Segoe UI"/>
        </w:rPr>
      </w:pPr>
      <w:r>
        <w:rPr>
          <w:rFonts w:ascii="Segoe UI" w:hAnsi="Segoe UI" w:cs="Segoe UI"/>
        </w:rPr>
        <w:t>Eigen risico: een vooraf afgesproken bedrag moet per schadegeval of per jaar zelf worden betaald</w:t>
      </w:r>
    </w:p>
    <w:p w:rsidR="00EF23AE" w:rsidRDefault="00EF23AE" w:rsidP="00EF23AE">
      <w:pPr>
        <w:pStyle w:val="Geenafstand"/>
        <w:rPr>
          <w:rFonts w:ascii="Segoe UI" w:hAnsi="Segoe UI" w:cs="Segoe UI"/>
        </w:rPr>
      </w:pPr>
    </w:p>
    <w:p w:rsidR="00EF23AE" w:rsidRPr="005A5888" w:rsidRDefault="00EF23AE" w:rsidP="00EF23AE">
      <w:pPr>
        <w:pStyle w:val="Geenafstand"/>
        <w:rPr>
          <w:rFonts w:ascii="Segoe UI" w:hAnsi="Segoe UI" w:cs="Segoe UI"/>
          <w:b/>
        </w:rPr>
      </w:pPr>
      <w:r w:rsidRPr="005A5888">
        <w:rPr>
          <w:rFonts w:ascii="Segoe UI" w:hAnsi="Segoe UI" w:cs="Segoe UI"/>
          <w:b/>
        </w:rPr>
        <w:t>Verplichte verzekeringen</w:t>
      </w:r>
    </w:p>
    <w:p w:rsidR="00EF23AE" w:rsidRDefault="00EF23AE" w:rsidP="00EF23AE">
      <w:pPr>
        <w:pStyle w:val="Geenafstand"/>
        <w:rPr>
          <w:rFonts w:ascii="Segoe UI" w:hAnsi="Segoe UI" w:cs="Segoe UI"/>
        </w:rPr>
      </w:pPr>
      <w:r>
        <w:rPr>
          <w:rFonts w:ascii="Segoe UI" w:hAnsi="Segoe UI" w:cs="Segoe UI"/>
        </w:rPr>
        <w:t>Vanuit de overheid worden bepaalde verzekeringen verplicht gesteld. Een deel van deze verzekeringen geldt alleen voor werknemers (werknemersverzekeringen, zoals WW en ZW) een deel voor elke inwoner van Nederland (volksverzekeringen, zoals AOW, ANW en AWBZ)</w:t>
      </w:r>
    </w:p>
    <w:p w:rsidR="00EF23AE" w:rsidRDefault="00EF23AE" w:rsidP="00EF23AE">
      <w:pPr>
        <w:pStyle w:val="Geenafstand"/>
        <w:rPr>
          <w:rFonts w:ascii="Segoe UI" w:hAnsi="Segoe UI" w:cs="Segoe UI"/>
        </w:rPr>
      </w:pPr>
    </w:p>
    <w:p w:rsidR="00EF23AE" w:rsidRPr="005A5888" w:rsidRDefault="00EF23AE" w:rsidP="00EF23AE">
      <w:pPr>
        <w:pStyle w:val="Geenafstand"/>
        <w:rPr>
          <w:rFonts w:ascii="Segoe UI" w:hAnsi="Segoe UI" w:cs="Segoe UI"/>
          <w:b/>
        </w:rPr>
      </w:pPr>
      <w:r w:rsidRPr="005A5888">
        <w:rPr>
          <w:rFonts w:ascii="Segoe UI" w:hAnsi="Segoe UI" w:cs="Segoe UI"/>
          <w:b/>
        </w:rPr>
        <w:t>Solidariteitsgedachte</w:t>
      </w:r>
    </w:p>
    <w:p w:rsidR="00EF23AE" w:rsidRDefault="00EF23AE" w:rsidP="00EF23AE">
      <w:pPr>
        <w:pStyle w:val="Geenafstand"/>
        <w:rPr>
          <w:rFonts w:ascii="Segoe UI" w:hAnsi="Segoe UI" w:cs="Segoe UI"/>
        </w:rPr>
      </w:pPr>
      <w:r>
        <w:rPr>
          <w:rFonts w:ascii="Segoe UI" w:hAnsi="Segoe UI" w:cs="Segoe UI"/>
        </w:rPr>
        <w:t xml:space="preserve">Deze verzekeringen zijn </w:t>
      </w:r>
      <w:proofErr w:type="spellStart"/>
      <w:r>
        <w:rPr>
          <w:rFonts w:ascii="Segoe UI" w:hAnsi="Segoe UI" w:cs="Segoe UI"/>
        </w:rPr>
        <w:t>gebasseerd</w:t>
      </w:r>
      <w:proofErr w:type="spellEnd"/>
      <w:r>
        <w:rPr>
          <w:rFonts w:ascii="Segoe UI" w:hAnsi="Segoe UI" w:cs="Segoe UI"/>
        </w:rPr>
        <w:t xml:space="preserve"> op de solidariteitsgedachte. In dit geval: we betalen allemaal voor de verzekering van ook de hoge risicogevallen.</w:t>
      </w:r>
    </w:p>
    <w:p w:rsidR="00EF23AE" w:rsidRPr="00D30FC6" w:rsidRDefault="00EF23AE" w:rsidP="00EF23AE">
      <w:pPr>
        <w:pStyle w:val="Geenafstand"/>
        <w:rPr>
          <w:rFonts w:ascii="Segoe UI" w:hAnsi="Segoe UI" w:cs="Segoe UI"/>
          <w:sz w:val="8"/>
        </w:rPr>
      </w:pPr>
    </w:p>
    <w:p w:rsidR="00EF23AE" w:rsidRDefault="00EF23AE" w:rsidP="00EF23AE">
      <w:pPr>
        <w:pStyle w:val="Geenafstand"/>
        <w:rPr>
          <w:rFonts w:ascii="Segoe UI" w:hAnsi="Segoe UI" w:cs="Segoe UI"/>
        </w:rPr>
      </w:pPr>
      <w:r>
        <w:rPr>
          <w:rFonts w:ascii="Segoe UI" w:hAnsi="Segoe UI" w:cs="Segoe UI"/>
        </w:rPr>
        <w:t>Risico’s bestaan ook bij het beleggen van geld</w:t>
      </w:r>
    </w:p>
    <w:p w:rsidR="00EF23AE" w:rsidRDefault="00EF23AE" w:rsidP="00EF23AE">
      <w:pPr>
        <w:pStyle w:val="Geenafstand"/>
        <w:rPr>
          <w:rFonts w:ascii="Segoe UI" w:hAnsi="Segoe UI" w:cs="Segoe UI"/>
        </w:rPr>
      </w:pPr>
      <w:r>
        <w:rPr>
          <w:rFonts w:ascii="Segoe UI" w:hAnsi="Segoe UI" w:cs="Segoe UI"/>
        </w:rPr>
        <w:t xml:space="preserve">Vraag naar en aanbod van vermogen vindt plaats op de </w:t>
      </w:r>
      <w:proofErr w:type="spellStart"/>
      <w:r>
        <w:rPr>
          <w:rFonts w:ascii="Segoe UI" w:hAnsi="Segoe UI" w:cs="Segoe UI"/>
        </w:rPr>
        <w:t>vermogenmarkt</w:t>
      </w:r>
      <w:proofErr w:type="spellEnd"/>
      <w:r>
        <w:rPr>
          <w:rFonts w:ascii="Segoe UI" w:hAnsi="Segoe UI" w:cs="Segoe UI"/>
        </w:rPr>
        <w:t>. Als hierbij een looptijd van meer dan een jaar geldt spreken we van de kapitaalmarkt.</w:t>
      </w:r>
    </w:p>
    <w:p w:rsidR="00EF23AE" w:rsidRPr="00D30FC6" w:rsidRDefault="00EF23AE" w:rsidP="00EF23AE">
      <w:pPr>
        <w:pStyle w:val="Geenafstand"/>
        <w:rPr>
          <w:rFonts w:ascii="Segoe UI" w:hAnsi="Segoe UI" w:cs="Segoe UI"/>
          <w:sz w:val="8"/>
        </w:rPr>
      </w:pPr>
    </w:p>
    <w:p w:rsidR="00EF23AE" w:rsidRDefault="00EF23AE" w:rsidP="00EF23AE">
      <w:pPr>
        <w:pStyle w:val="Geenafstand"/>
        <w:rPr>
          <w:rFonts w:ascii="Segoe UI" w:hAnsi="Segoe UI" w:cs="Segoe UI"/>
        </w:rPr>
      </w:pPr>
      <w:r>
        <w:rPr>
          <w:rFonts w:ascii="Segoe UI" w:hAnsi="Segoe UI" w:cs="Segoe UI"/>
        </w:rPr>
        <w:t xml:space="preserve">Belangrijk daarbij is effectenbeurs: de </w:t>
      </w:r>
      <w:proofErr w:type="spellStart"/>
      <w:r>
        <w:rPr>
          <w:rFonts w:ascii="Segoe UI" w:hAnsi="Segoe UI" w:cs="Segoe UI"/>
        </w:rPr>
        <w:t>plaas</w:t>
      </w:r>
      <w:proofErr w:type="spellEnd"/>
      <w:r>
        <w:rPr>
          <w:rFonts w:ascii="Segoe UI" w:hAnsi="Segoe UI" w:cs="Segoe UI"/>
        </w:rPr>
        <w:t xml:space="preserve"> waar effecten zoals aandelen (eigendomsbewijzen in NV of BV) en obligaties (schuldbewijzen, bewijs van deelname aan een lening) worden verhandeld.</w:t>
      </w:r>
    </w:p>
    <w:p w:rsidR="00EF23AE" w:rsidRPr="00D30FC6" w:rsidRDefault="00EF23AE" w:rsidP="00EF23AE">
      <w:pPr>
        <w:pStyle w:val="Geenafstand"/>
        <w:rPr>
          <w:rFonts w:ascii="Segoe UI" w:hAnsi="Segoe UI" w:cs="Segoe UI"/>
          <w:sz w:val="8"/>
        </w:rPr>
      </w:pPr>
    </w:p>
    <w:p w:rsidR="00EF23AE" w:rsidRDefault="00EF23AE" w:rsidP="00EF23AE">
      <w:pPr>
        <w:pStyle w:val="Geenafstand"/>
        <w:rPr>
          <w:rFonts w:ascii="Segoe UI" w:hAnsi="Segoe UI" w:cs="Segoe UI"/>
        </w:rPr>
      </w:pPr>
      <w:r>
        <w:rPr>
          <w:rFonts w:ascii="Segoe UI" w:hAnsi="Segoe UI" w:cs="Segoe UI"/>
        </w:rPr>
        <w:lastRenderedPageBreak/>
        <w:t xml:space="preserve">Een aparte plaats wordt hierbij ingenomen door “staatsobligaties”, leningen door de staat. Omdat we er van uitgaan dat de staat altijd terugbetaalt is de kans op verlies en daarmee het risico gelijk aan nul. </w:t>
      </w:r>
    </w:p>
    <w:p w:rsidR="00EF23AE" w:rsidRPr="00D30FC6" w:rsidRDefault="00EF23AE" w:rsidP="00EF23AE">
      <w:pPr>
        <w:pStyle w:val="Geenafstand"/>
        <w:rPr>
          <w:rFonts w:ascii="Segoe UI" w:hAnsi="Segoe UI" w:cs="Segoe UI"/>
          <w:sz w:val="8"/>
        </w:rPr>
      </w:pPr>
    </w:p>
    <w:p w:rsidR="00EF23AE" w:rsidRDefault="00EF23AE" w:rsidP="00EF23AE">
      <w:pPr>
        <w:pStyle w:val="Geenafstand"/>
        <w:rPr>
          <w:rFonts w:ascii="Segoe UI" w:hAnsi="Segoe UI" w:cs="Segoe UI"/>
        </w:rPr>
      </w:pPr>
      <w:r>
        <w:rPr>
          <w:rFonts w:ascii="Segoe UI" w:hAnsi="Segoe UI" w:cs="Segoe UI"/>
        </w:rPr>
        <w:t>Een lening met een hoog risico zal meestal een hoge rente met zich mee brengen om beleggers over hun angst voor schade heen te helpen. We spreken dan van een risicopremie</w:t>
      </w:r>
    </w:p>
    <w:p w:rsidR="00EF23AE" w:rsidRPr="00D30FC6" w:rsidRDefault="00EF23AE" w:rsidP="00EF23AE">
      <w:pPr>
        <w:pStyle w:val="Geenafstand"/>
        <w:rPr>
          <w:rFonts w:ascii="Segoe UI" w:hAnsi="Segoe UI" w:cs="Segoe UI"/>
          <w:sz w:val="8"/>
        </w:rPr>
      </w:pPr>
    </w:p>
    <w:p w:rsidR="00EF23AE" w:rsidRDefault="00EF23AE" w:rsidP="00EF23AE">
      <w:pPr>
        <w:pStyle w:val="Geenafstand"/>
        <w:rPr>
          <w:rFonts w:ascii="Segoe UI" w:hAnsi="Segoe UI" w:cs="Segoe UI"/>
        </w:rPr>
      </w:pPr>
      <w:r>
        <w:rPr>
          <w:rFonts w:ascii="Segoe UI" w:hAnsi="Segoe UI" w:cs="Segoe UI"/>
        </w:rPr>
        <w:t xml:space="preserve">Een, voor sommige helaas illegale, methode om risico’s te verminderen is het handelen met voorkennis. Gebruik maken van informatie die voor anderen (nog) niet beschikbaar is. </w:t>
      </w:r>
    </w:p>
    <w:p w:rsidR="00EF23AE" w:rsidRDefault="00EF23AE" w:rsidP="00EF23AE">
      <w:pPr>
        <w:pStyle w:val="Geenafstand"/>
        <w:rPr>
          <w:rFonts w:ascii="Segoe UI" w:hAnsi="Segoe UI" w:cs="Segoe UI"/>
        </w:rPr>
      </w:pPr>
    </w:p>
    <w:p w:rsidR="00EF23AE" w:rsidRPr="006B442A" w:rsidRDefault="00EF23AE" w:rsidP="00EF23AE">
      <w:pPr>
        <w:shd w:val="clear" w:color="auto" w:fill="FFFFFF"/>
        <w:spacing w:before="240" w:after="240" w:line="318" w:lineRule="atLeast"/>
        <w:rPr>
          <w:rFonts w:ascii="Segoe UI" w:eastAsia="Times New Roman" w:hAnsi="Segoe UI" w:cs="Segoe UI"/>
          <w:b/>
          <w:color w:val="000000"/>
          <w:sz w:val="28"/>
          <w:lang w:eastAsia="nl-NL"/>
        </w:rPr>
      </w:pPr>
      <w:r w:rsidRPr="00EB3047">
        <w:rPr>
          <w:rFonts w:ascii="Segoe UI" w:eastAsia="Times New Roman" w:hAnsi="Segoe UI" w:cs="Segoe UI"/>
          <w:b/>
          <w:color w:val="000000"/>
          <w:sz w:val="28"/>
          <w:lang w:eastAsia="nl-NL"/>
        </w:rPr>
        <w:t>Module 7</w:t>
      </w:r>
    </w:p>
    <w:p w:rsidR="00EF23AE" w:rsidRPr="006B442A" w:rsidRDefault="00EF23AE" w:rsidP="00EF23AE">
      <w:pPr>
        <w:shd w:val="clear" w:color="auto" w:fill="FFFFFF"/>
        <w:spacing w:after="120" w:line="318" w:lineRule="atLeast"/>
        <w:rPr>
          <w:rFonts w:ascii="Segoe UI" w:eastAsia="Times New Roman" w:hAnsi="Segoe UI" w:cs="Segoe UI"/>
          <w:color w:val="000000"/>
          <w:lang w:eastAsia="nl-NL"/>
        </w:rPr>
      </w:pPr>
      <w:r w:rsidRPr="006B442A">
        <w:rPr>
          <w:rFonts w:ascii="Segoe UI" w:eastAsia="Times New Roman" w:hAnsi="Segoe UI" w:cs="Segoe UI"/>
          <w:b/>
          <w:bCs/>
          <w:color w:val="000000"/>
          <w:bdr w:val="none" w:sz="0" w:space="0" w:color="auto" w:frame="1"/>
          <w:lang w:eastAsia="nl-NL"/>
        </w:rPr>
        <w:t>Bruto toegevoegde waarde</w:t>
      </w:r>
      <w:r w:rsidRPr="006B442A">
        <w:rPr>
          <w:rFonts w:ascii="Segoe UI" w:eastAsia="Times New Roman" w:hAnsi="Segoe UI" w:cs="Segoe UI"/>
          <w:color w:val="000000"/>
          <w:lang w:eastAsia="nl-NL"/>
        </w:rPr>
        <w:t> = TO  - kosten ingekochte goederen en diensten</w:t>
      </w:r>
    </w:p>
    <w:p w:rsidR="00EF23AE" w:rsidRPr="006B442A" w:rsidRDefault="00EF23AE" w:rsidP="00EF23AE">
      <w:pPr>
        <w:shd w:val="clear" w:color="auto" w:fill="FFFFFF"/>
        <w:spacing w:after="120" w:line="318" w:lineRule="atLeast"/>
        <w:rPr>
          <w:rFonts w:ascii="Segoe UI" w:eastAsia="Times New Roman" w:hAnsi="Segoe UI" w:cs="Segoe UI"/>
          <w:color w:val="000000"/>
          <w:lang w:eastAsia="nl-NL"/>
        </w:rPr>
      </w:pPr>
      <w:r w:rsidRPr="006B442A">
        <w:rPr>
          <w:rFonts w:ascii="Segoe UI" w:eastAsia="Times New Roman" w:hAnsi="Segoe UI" w:cs="Segoe UI"/>
          <w:color w:val="000000"/>
          <w:lang w:eastAsia="nl-NL"/>
        </w:rPr>
        <w:t>Het bruto toegevoegde waarde geeft aan wat een bedrijf tijdens het productieproces toevoegt aan de ingekochte goederen en diensten.</w:t>
      </w:r>
    </w:p>
    <w:p w:rsidR="00EF23AE" w:rsidRPr="006B442A" w:rsidRDefault="00EF23AE" w:rsidP="00EF23AE">
      <w:pPr>
        <w:shd w:val="clear" w:color="auto" w:fill="FFFFFF"/>
        <w:spacing w:after="120" w:line="318" w:lineRule="atLeast"/>
        <w:rPr>
          <w:rFonts w:ascii="Segoe UI" w:eastAsia="Times New Roman" w:hAnsi="Segoe UI" w:cs="Segoe UI"/>
          <w:color w:val="000000"/>
          <w:lang w:eastAsia="nl-NL"/>
        </w:rPr>
      </w:pPr>
      <w:r w:rsidRPr="006B442A">
        <w:rPr>
          <w:rFonts w:ascii="Segoe UI" w:eastAsia="Times New Roman" w:hAnsi="Segoe UI" w:cs="Segoe UI"/>
          <w:b/>
          <w:bCs/>
          <w:color w:val="000000"/>
          <w:bdr w:val="none" w:sz="0" w:space="0" w:color="auto" w:frame="1"/>
          <w:lang w:eastAsia="nl-NL"/>
        </w:rPr>
        <w:t>BBP</w:t>
      </w:r>
      <w:r w:rsidRPr="006B442A">
        <w:rPr>
          <w:rFonts w:ascii="Segoe UI" w:eastAsia="Times New Roman" w:hAnsi="Segoe UI" w:cs="Segoe UI"/>
          <w:color w:val="000000"/>
          <w:lang w:eastAsia="nl-NL"/>
        </w:rPr>
        <w:t> = optelsom alle bruto toegevoegde waarde</w:t>
      </w:r>
    </w:p>
    <w:p w:rsidR="00EF23AE" w:rsidRPr="006B442A" w:rsidRDefault="00EF23AE" w:rsidP="00EF23AE">
      <w:pPr>
        <w:shd w:val="clear" w:color="auto" w:fill="FFFFFF"/>
        <w:spacing w:after="120" w:line="318" w:lineRule="atLeast"/>
        <w:rPr>
          <w:rFonts w:ascii="Segoe UI" w:eastAsia="Times New Roman" w:hAnsi="Segoe UI" w:cs="Segoe UI"/>
          <w:color w:val="000000"/>
          <w:lang w:eastAsia="nl-NL"/>
        </w:rPr>
      </w:pPr>
      <w:r w:rsidRPr="006B442A">
        <w:rPr>
          <w:rFonts w:ascii="Segoe UI" w:eastAsia="Times New Roman" w:hAnsi="Segoe UI" w:cs="Segoe UI"/>
          <w:b/>
          <w:bCs/>
          <w:color w:val="000000"/>
          <w:bdr w:val="none" w:sz="0" w:space="0" w:color="auto" w:frame="1"/>
          <w:lang w:eastAsia="nl-NL"/>
        </w:rPr>
        <w:t>Netto toegevoegde waarde</w:t>
      </w:r>
      <w:r w:rsidRPr="006B442A">
        <w:rPr>
          <w:rFonts w:ascii="Segoe UI" w:eastAsia="Times New Roman" w:hAnsi="Segoe UI" w:cs="Segoe UI"/>
          <w:color w:val="000000"/>
          <w:lang w:eastAsia="nl-NL"/>
        </w:rPr>
        <w:t>= bruto toegevoegde waarde – afschrijvingen</w:t>
      </w:r>
    </w:p>
    <w:p w:rsidR="00EF23AE" w:rsidRPr="00EB3047" w:rsidRDefault="00EF23AE" w:rsidP="00EF23AE">
      <w:pPr>
        <w:shd w:val="clear" w:color="auto" w:fill="FFFFFF"/>
        <w:spacing w:after="120" w:line="318" w:lineRule="atLeast"/>
        <w:rPr>
          <w:rFonts w:ascii="Segoe UI" w:eastAsia="Times New Roman" w:hAnsi="Segoe UI" w:cs="Segoe UI"/>
          <w:color w:val="000000"/>
          <w:lang w:eastAsia="nl-NL"/>
        </w:rPr>
      </w:pPr>
      <w:r w:rsidRPr="006B442A">
        <w:rPr>
          <w:rFonts w:ascii="Segoe UI" w:eastAsia="Times New Roman" w:hAnsi="Segoe UI" w:cs="Segoe UI"/>
          <w:b/>
          <w:bCs/>
          <w:color w:val="000000"/>
          <w:bdr w:val="none" w:sz="0" w:space="0" w:color="auto" w:frame="1"/>
          <w:lang w:eastAsia="nl-NL"/>
        </w:rPr>
        <w:t>Netto binnenlands</w:t>
      </w:r>
      <w:r w:rsidRPr="006B442A">
        <w:rPr>
          <w:rFonts w:ascii="Segoe UI" w:eastAsia="Times New Roman" w:hAnsi="Segoe UI" w:cs="Segoe UI"/>
          <w:color w:val="000000"/>
          <w:lang w:eastAsia="nl-NL"/>
        </w:rPr>
        <w:t>product = BBP- afschrijvingen</w:t>
      </w:r>
    </w:p>
    <w:p w:rsidR="00EF23AE" w:rsidRPr="006B442A" w:rsidRDefault="00EF23AE" w:rsidP="00EF23AE">
      <w:pPr>
        <w:shd w:val="clear" w:color="auto" w:fill="FFFFFF"/>
        <w:spacing w:after="120" w:line="318" w:lineRule="atLeast"/>
        <w:rPr>
          <w:rFonts w:ascii="Segoe UI" w:eastAsia="Times New Roman" w:hAnsi="Segoe UI" w:cs="Segoe UI"/>
          <w:color w:val="000000"/>
          <w:lang w:eastAsia="nl-NL"/>
        </w:rPr>
      </w:pPr>
      <w:r w:rsidRPr="006B442A">
        <w:rPr>
          <w:rFonts w:ascii="Segoe UI" w:eastAsia="Times New Roman" w:hAnsi="Segoe UI" w:cs="Segoe UI"/>
          <w:b/>
          <w:bCs/>
          <w:color w:val="000000"/>
          <w:bdr w:val="none" w:sz="0" w:space="0" w:color="auto" w:frame="1"/>
          <w:lang w:eastAsia="nl-NL"/>
        </w:rPr>
        <w:t>NBI</w:t>
      </w:r>
      <w:r w:rsidRPr="006B442A">
        <w:rPr>
          <w:rFonts w:ascii="Segoe UI" w:eastAsia="Times New Roman" w:hAnsi="Segoe UI" w:cs="Segoe UI"/>
          <w:color w:val="000000"/>
          <w:lang w:eastAsia="nl-NL"/>
        </w:rPr>
        <w:t> (totaal van primaire inkomens)= BBI – afschrijvingen</w:t>
      </w:r>
    </w:p>
    <w:p w:rsidR="00EF23AE" w:rsidRPr="006B442A" w:rsidRDefault="00EF23AE" w:rsidP="00EF23AE">
      <w:pPr>
        <w:shd w:val="clear" w:color="auto" w:fill="FFFFFF"/>
        <w:spacing w:after="120" w:line="318" w:lineRule="atLeast"/>
        <w:rPr>
          <w:rFonts w:ascii="Segoe UI" w:eastAsia="Times New Roman" w:hAnsi="Segoe UI" w:cs="Segoe UI"/>
          <w:color w:val="000000"/>
          <w:lang w:eastAsia="nl-NL"/>
        </w:rPr>
      </w:pPr>
      <w:r w:rsidRPr="006B442A">
        <w:rPr>
          <w:rFonts w:ascii="Segoe UI" w:eastAsia="Times New Roman" w:hAnsi="Segoe UI" w:cs="Segoe UI"/>
          <w:b/>
          <w:bCs/>
          <w:color w:val="000000"/>
          <w:bdr w:val="none" w:sz="0" w:space="0" w:color="auto" w:frame="1"/>
          <w:lang w:eastAsia="nl-NL"/>
        </w:rPr>
        <w:t>NBI</w:t>
      </w:r>
      <w:r w:rsidRPr="006B442A">
        <w:rPr>
          <w:rFonts w:ascii="Segoe UI" w:eastAsia="Times New Roman" w:hAnsi="Segoe UI" w:cs="Segoe UI"/>
          <w:color w:val="000000"/>
          <w:lang w:eastAsia="nl-NL"/>
        </w:rPr>
        <w:t> = NBP</w:t>
      </w:r>
    </w:p>
    <w:p w:rsidR="00EF23AE" w:rsidRPr="006B442A" w:rsidRDefault="00EF23AE" w:rsidP="00EF23AE">
      <w:pPr>
        <w:shd w:val="clear" w:color="auto" w:fill="FFFFFF"/>
        <w:spacing w:before="240" w:after="240" w:line="318" w:lineRule="atLeast"/>
        <w:rPr>
          <w:rFonts w:ascii="Segoe UI" w:eastAsia="Times New Roman" w:hAnsi="Segoe UI" w:cs="Segoe UI"/>
          <w:color w:val="000000"/>
          <w:lang w:eastAsia="nl-NL"/>
        </w:rPr>
      </w:pPr>
      <w:r w:rsidRPr="006B442A">
        <w:rPr>
          <w:rFonts w:ascii="Segoe UI" w:eastAsia="Times New Roman" w:hAnsi="Segoe UI" w:cs="Segoe UI"/>
          <w:b/>
          <w:bCs/>
          <w:color w:val="000000"/>
          <w:bdr w:val="none" w:sz="0" w:space="0" w:color="auto" w:frame="1"/>
          <w:lang w:eastAsia="nl-NL"/>
        </w:rPr>
        <w:t>Primair inkomen</w:t>
      </w:r>
      <w:r w:rsidRPr="006B442A">
        <w:rPr>
          <w:rFonts w:ascii="Segoe UI" w:eastAsia="Times New Roman" w:hAnsi="Segoe UI" w:cs="Segoe UI"/>
          <w:color w:val="000000"/>
          <w:lang w:eastAsia="nl-NL"/>
        </w:rPr>
        <w:t>: Inkomen dat iemand verdient met het beschikbaar stellen van een productiefactor. Het totaal van alle primaire inkomens = het totale bedrag dat in een bepaald land verdient wordt. Daar betaald de overheid weer uit bijvoorbeeld voor uitkeringen. Bijvoorbeeld een Nederlander werkt in Engeland en verdient 8 euro. De 8 euro hoort bij Engeland en niet in Nederland.</w:t>
      </w:r>
    </w:p>
    <w:p w:rsidR="00EF23AE" w:rsidRPr="006B442A" w:rsidRDefault="00EF23AE" w:rsidP="00EF23AE">
      <w:pPr>
        <w:shd w:val="clear" w:color="auto" w:fill="FFFFFF"/>
        <w:spacing w:before="240" w:after="240" w:line="318" w:lineRule="atLeast"/>
        <w:rPr>
          <w:rFonts w:ascii="Segoe UI" w:eastAsia="Times New Roman" w:hAnsi="Segoe UI" w:cs="Segoe UI"/>
          <w:color w:val="000000"/>
          <w:lang w:eastAsia="nl-NL"/>
        </w:rPr>
      </w:pPr>
      <w:r w:rsidRPr="006B442A">
        <w:rPr>
          <w:rFonts w:ascii="Segoe UI" w:eastAsia="Times New Roman" w:hAnsi="Segoe UI" w:cs="Segoe UI"/>
          <w:b/>
          <w:bCs/>
          <w:color w:val="000000"/>
          <w:bdr w:val="none" w:sz="0" w:space="0" w:color="auto" w:frame="1"/>
          <w:lang w:eastAsia="nl-NL"/>
        </w:rPr>
        <w:t>Nationaal product</w:t>
      </w:r>
      <w:r w:rsidRPr="006B442A">
        <w:rPr>
          <w:rFonts w:ascii="Segoe UI" w:eastAsia="Times New Roman" w:hAnsi="Segoe UI" w:cs="Segoe UI"/>
          <w:color w:val="000000"/>
          <w:lang w:eastAsia="nl-NL"/>
        </w:rPr>
        <w:t>: totale bedrag dat iedereen van een land verdient. Bijvoorbeeld een Nederlander werkt in Engeland en verdient 8 euro. Dan hoort de 8 euro bij Nederland en niet in Engeland.</w:t>
      </w:r>
    </w:p>
    <w:p w:rsidR="00EF23AE" w:rsidRPr="00EB3047" w:rsidRDefault="00EF23AE" w:rsidP="00EF23AE">
      <w:pPr>
        <w:pStyle w:val="Geenafstand"/>
        <w:rPr>
          <w:rFonts w:ascii="Segoe UI" w:hAnsi="Segoe UI" w:cs="Segoe UI"/>
          <w:b/>
        </w:rPr>
      </w:pPr>
      <w:r w:rsidRPr="00EB3047">
        <w:rPr>
          <w:rFonts w:ascii="Segoe UI" w:hAnsi="Segoe UI" w:cs="Segoe UI"/>
          <w:b/>
        </w:rPr>
        <w:t>Bruto toegevoegde waarde</w:t>
      </w:r>
    </w:p>
    <w:p w:rsidR="00EF23AE" w:rsidRPr="00EB3047" w:rsidRDefault="00EF23AE" w:rsidP="00EF23AE">
      <w:pPr>
        <w:pStyle w:val="Geenafstand"/>
        <w:rPr>
          <w:rFonts w:ascii="Segoe UI" w:hAnsi="Segoe UI" w:cs="Segoe UI"/>
        </w:rPr>
      </w:pPr>
      <w:r w:rsidRPr="00EB3047">
        <w:rPr>
          <w:rFonts w:ascii="Segoe UI" w:hAnsi="Segoe UI" w:cs="Segoe UI"/>
        </w:rPr>
        <w:t>Omzet</w:t>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t>€ 2.000.000</w:t>
      </w:r>
    </w:p>
    <w:p w:rsidR="00EF23AE" w:rsidRPr="00EB3047" w:rsidRDefault="00EF23AE" w:rsidP="00EF23AE">
      <w:pPr>
        <w:pStyle w:val="Geenafstand"/>
        <w:rPr>
          <w:rFonts w:ascii="Segoe UI" w:hAnsi="Segoe UI" w:cs="Segoe UI"/>
        </w:rPr>
      </w:pPr>
      <w:r w:rsidRPr="00EB3047">
        <w:rPr>
          <w:rFonts w:ascii="Segoe UI" w:hAnsi="Segoe UI" w:cs="Segoe UI"/>
        </w:rPr>
        <w:t>(totale verkoopwaarde)</w:t>
      </w:r>
    </w:p>
    <w:p w:rsidR="00EF23AE" w:rsidRPr="00EB3047" w:rsidRDefault="00EF23AE" w:rsidP="00EF23AE">
      <w:pPr>
        <w:pStyle w:val="Geenafstand"/>
        <w:rPr>
          <w:rFonts w:ascii="Segoe UI" w:hAnsi="Segoe UI" w:cs="Segoe UI"/>
        </w:rPr>
      </w:pPr>
      <w:r w:rsidRPr="00EB3047">
        <w:rPr>
          <w:rFonts w:ascii="Segoe UI" w:hAnsi="Segoe UI" w:cs="Segoe UI"/>
        </w:rPr>
        <w:t>Ingekocht</w:t>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u w:val="single"/>
        </w:rPr>
        <w:t>€    400.000   -</w:t>
      </w:r>
      <w:r w:rsidRPr="00EB3047">
        <w:rPr>
          <w:rFonts w:ascii="Segoe UI" w:hAnsi="Segoe UI" w:cs="Segoe UI"/>
        </w:rPr>
        <w:t xml:space="preserve"> </w:t>
      </w:r>
    </w:p>
    <w:p w:rsidR="00EF23AE" w:rsidRPr="00EB3047" w:rsidRDefault="00EF23AE" w:rsidP="00EF23AE">
      <w:pPr>
        <w:pStyle w:val="Geenafstand"/>
        <w:rPr>
          <w:rFonts w:ascii="Segoe UI" w:hAnsi="Segoe UI" w:cs="Segoe UI"/>
        </w:rPr>
      </w:pPr>
      <w:r w:rsidRPr="00EB3047">
        <w:rPr>
          <w:rFonts w:ascii="Segoe UI" w:hAnsi="Segoe UI" w:cs="Segoe UI"/>
        </w:rPr>
        <w:t>(grond en hulpstoffen “onderlinge leverantie”)</w:t>
      </w:r>
    </w:p>
    <w:p w:rsidR="00EF23AE" w:rsidRPr="00EB3047" w:rsidRDefault="00EF23AE" w:rsidP="00EF23AE">
      <w:pPr>
        <w:pStyle w:val="Geenafstand"/>
        <w:rPr>
          <w:rFonts w:ascii="Segoe UI" w:hAnsi="Segoe UI" w:cs="Segoe UI"/>
        </w:rPr>
      </w:pPr>
      <w:r w:rsidRPr="00EB3047">
        <w:rPr>
          <w:rFonts w:ascii="Segoe UI" w:hAnsi="Segoe UI" w:cs="Segoe UI"/>
        </w:rPr>
        <w:t xml:space="preserve">Bruto toegevoegde waarde </w:t>
      </w:r>
      <w:r w:rsidRPr="00EB3047">
        <w:rPr>
          <w:rFonts w:ascii="Segoe UI" w:hAnsi="Segoe UI" w:cs="Segoe UI"/>
        </w:rPr>
        <w:tab/>
      </w:r>
      <w:r w:rsidRPr="00EB3047">
        <w:rPr>
          <w:rFonts w:ascii="Segoe UI" w:hAnsi="Segoe UI" w:cs="Segoe UI"/>
        </w:rPr>
        <w:tab/>
        <w:t>€ 1.600.000</w:t>
      </w:r>
    </w:p>
    <w:p w:rsidR="00EF23AE" w:rsidRPr="00EB3047" w:rsidRDefault="00EF23AE" w:rsidP="00EF23AE">
      <w:pPr>
        <w:pStyle w:val="Geenafstand"/>
        <w:rPr>
          <w:rFonts w:ascii="Segoe UI" w:hAnsi="Segoe UI" w:cs="Segoe UI"/>
        </w:rPr>
      </w:pPr>
      <w:r w:rsidRPr="00EB3047">
        <w:rPr>
          <w:rFonts w:ascii="Segoe UI" w:hAnsi="Segoe UI" w:cs="Segoe UI"/>
        </w:rPr>
        <w:t xml:space="preserve">Afschrijvingen </w:t>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u w:val="single"/>
        </w:rPr>
        <w:t>€    200.000   -</w:t>
      </w:r>
      <w:r w:rsidRPr="00EB3047">
        <w:rPr>
          <w:rFonts w:ascii="Segoe UI" w:hAnsi="Segoe UI" w:cs="Segoe UI"/>
        </w:rPr>
        <w:t xml:space="preserve"> </w:t>
      </w:r>
    </w:p>
    <w:p w:rsidR="00EF23AE" w:rsidRPr="00EB3047" w:rsidRDefault="00EF23AE" w:rsidP="00EF23AE">
      <w:pPr>
        <w:pStyle w:val="Geenafstand"/>
        <w:rPr>
          <w:rFonts w:ascii="Segoe UI" w:hAnsi="Segoe UI" w:cs="Segoe UI"/>
        </w:rPr>
      </w:pPr>
      <w:r w:rsidRPr="00EB3047">
        <w:rPr>
          <w:rFonts w:ascii="Segoe UI" w:hAnsi="Segoe UI" w:cs="Segoe UI"/>
        </w:rPr>
        <w:t xml:space="preserve">Netto toegevoegde waarde </w:t>
      </w:r>
      <w:r w:rsidRPr="00EB3047">
        <w:rPr>
          <w:rFonts w:ascii="Segoe UI" w:hAnsi="Segoe UI" w:cs="Segoe UI"/>
        </w:rPr>
        <w:tab/>
      </w:r>
      <w:r w:rsidRPr="00EB3047">
        <w:rPr>
          <w:rFonts w:ascii="Segoe UI" w:hAnsi="Segoe UI" w:cs="Segoe UI"/>
        </w:rPr>
        <w:tab/>
        <w:t>€ 1.400.000</w:t>
      </w:r>
    </w:p>
    <w:p w:rsidR="00EF23AE" w:rsidRPr="00EB3047" w:rsidRDefault="00EF23AE" w:rsidP="00EF23AE">
      <w:pPr>
        <w:pStyle w:val="Geenafstand"/>
        <w:rPr>
          <w:rFonts w:ascii="Segoe UI" w:hAnsi="Segoe UI" w:cs="Segoe UI"/>
        </w:rPr>
      </w:pPr>
      <w:r w:rsidRPr="00EB3047">
        <w:rPr>
          <w:rFonts w:ascii="Segoe UI" w:hAnsi="Segoe UI" w:cs="Segoe UI"/>
        </w:rPr>
        <w:t>(productiewaarde van het bedrijf)</w:t>
      </w:r>
    </w:p>
    <w:p w:rsidR="00EF23AE" w:rsidRPr="00EB3047" w:rsidRDefault="00EF23AE" w:rsidP="00EF23AE">
      <w:pPr>
        <w:pStyle w:val="Geenafstand"/>
        <w:rPr>
          <w:rFonts w:ascii="Segoe UI" w:hAnsi="Segoe UI" w:cs="Segoe UI"/>
        </w:rPr>
      </w:pPr>
    </w:p>
    <w:p w:rsidR="00D602CC" w:rsidRDefault="00D602CC" w:rsidP="00EF23AE">
      <w:pPr>
        <w:pStyle w:val="Geenafstand"/>
        <w:rPr>
          <w:rFonts w:ascii="Segoe UI" w:hAnsi="Segoe UI" w:cs="Segoe UI"/>
          <w:b/>
        </w:rPr>
      </w:pPr>
    </w:p>
    <w:p w:rsidR="00D602CC" w:rsidRDefault="00D602CC" w:rsidP="00EF23AE">
      <w:pPr>
        <w:pStyle w:val="Geenafstand"/>
        <w:rPr>
          <w:rFonts w:ascii="Segoe UI" w:hAnsi="Segoe UI" w:cs="Segoe UI"/>
          <w:b/>
        </w:rPr>
      </w:pPr>
    </w:p>
    <w:p w:rsidR="00D602CC" w:rsidRDefault="00D602CC" w:rsidP="00EF23AE">
      <w:pPr>
        <w:pStyle w:val="Geenafstand"/>
        <w:rPr>
          <w:rFonts w:ascii="Segoe UI" w:hAnsi="Segoe UI" w:cs="Segoe UI"/>
          <w:b/>
        </w:rPr>
      </w:pPr>
    </w:p>
    <w:p w:rsidR="00EF23AE" w:rsidRPr="00EB3047" w:rsidRDefault="00EF23AE" w:rsidP="00EF23AE">
      <w:pPr>
        <w:pStyle w:val="Geenafstand"/>
        <w:rPr>
          <w:rFonts w:ascii="Segoe UI" w:hAnsi="Segoe UI" w:cs="Segoe UI"/>
          <w:b/>
        </w:rPr>
      </w:pPr>
      <w:r w:rsidRPr="00EB3047">
        <w:rPr>
          <w:rFonts w:ascii="Segoe UI" w:hAnsi="Segoe UI" w:cs="Segoe UI"/>
          <w:b/>
        </w:rPr>
        <w:lastRenderedPageBreak/>
        <w:t xml:space="preserve">Netto toegevoegde waarde </w:t>
      </w:r>
    </w:p>
    <w:p w:rsidR="00EF23AE" w:rsidRPr="00EB3047" w:rsidRDefault="00EF23AE" w:rsidP="00EF23AE">
      <w:pPr>
        <w:pStyle w:val="Geenafstand"/>
        <w:rPr>
          <w:rFonts w:ascii="Segoe UI" w:hAnsi="Segoe UI" w:cs="Segoe UI"/>
          <w:i/>
        </w:rPr>
      </w:pPr>
      <w:r w:rsidRPr="00EB3047">
        <w:rPr>
          <w:rFonts w:ascii="Segoe UI" w:hAnsi="Segoe UI" w:cs="Segoe UI"/>
          <w:i/>
        </w:rPr>
        <w:t>Komt tot stand door de omzet van productiefactoren</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rPr>
        <w:t xml:space="preserve">Kapitaal: interest </w:t>
      </w:r>
      <w:r w:rsidRPr="00EB3047">
        <w:rPr>
          <w:rFonts w:ascii="Segoe UI" w:hAnsi="Segoe UI" w:cs="Segoe UI"/>
        </w:rPr>
        <w:tab/>
      </w:r>
      <w:r w:rsidRPr="00EB3047">
        <w:rPr>
          <w:rFonts w:ascii="Segoe UI" w:hAnsi="Segoe UI" w:cs="Segoe UI"/>
        </w:rPr>
        <w:tab/>
        <w:t>€ 200.000</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rPr>
        <w:t>Arbeid: loon</w:t>
      </w:r>
      <w:r w:rsidRPr="00EB3047">
        <w:rPr>
          <w:rFonts w:ascii="Segoe UI" w:hAnsi="Segoe UI" w:cs="Segoe UI"/>
        </w:rPr>
        <w:tab/>
      </w:r>
      <w:r w:rsidRPr="00EB3047">
        <w:rPr>
          <w:rFonts w:ascii="Segoe UI" w:hAnsi="Segoe UI" w:cs="Segoe UI"/>
        </w:rPr>
        <w:tab/>
        <w:t>€ 800.000</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rPr>
        <w:t>Natuur: pacht</w:t>
      </w:r>
      <w:r w:rsidRPr="00EB3047">
        <w:rPr>
          <w:rFonts w:ascii="Segoe UI" w:hAnsi="Segoe UI" w:cs="Segoe UI"/>
        </w:rPr>
        <w:tab/>
      </w:r>
      <w:r w:rsidRPr="00EB3047">
        <w:rPr>
          <w:rFonts w:ascii="Segoe UI" w:hAnsi="Segoe UI" w:cs="Segoe UI"/>
        </w:rPr>
        <w:tab/>
        <w:t>€ 100.000</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rPr>
        <w:t>Ondernemerschap: winst</w:t>
      </w:r>
      <w:r w:rsidRPr="00EB3047">
        <w:rPr>
          <w:rFonts w:ascii="Segoe UI" w:hAnsi="Segoe UI" w:cs="Segoe UI"/>
        </w:rPr>
        <w:tab/>
      </w:r>
      <w:r w:rsidRPr="00EB3047">
        <w:rPr>
          <w:rFonts w:ascii="Segoe UI" w:hAnsi="Segoe UI" w:cs="Segoe UI"/>
          <w:u w:val="single"/>
        </w:rPr>
        <w:t>€ 300.000 +</w:t>
      </w:r>
      <w:r w:rsidRPr="00EB3047">
        <w:rPr>
          <w:rFonts w:ascii="Segoe UI" w:hAnsi="Segoe UI" w:cs="Segoe UI"/>
        </w:rPr>
        <w:t xml:space="preserve"> </w:t>
      </w:r>
    </w:p>
    <w:p w:rsidR="00EF23AE" w:rsidRPr="00EB3047" w:rsidRDefault="00EF23AE" w:rsidP="00EF23AE">
      <w:pPr>
        <w:pStyle w:val="Geenafstand"/>
        <w:rPr>
          <w:rFonts w:ascii="Segoe UI" w:hAnsi="Segoe UI" w:cs="Segoe UI"/>
        </w:rPr>
      </w:pPr>
      <w:r w:rsidRPr="00EB3047">
        <w:rPr>
          <w:rFonts w:ascii="Segoe UI" w:hAnsi="Segoe UI" w:cs="Segoe UI"/>
        </w:rPr>
        <w:t xml:space="preserve">Inkomen voor gezinnen = </w:t>
      </w:r>
      <w:r w:rsidRPr="00EB3047">
        <w:rPr>
          <w:rFonts w:ascii="Segoe UI" w:hAnsi="Segoe UI" w:cs="Segoe UI"/>
        </w:rPr>
        <w:tab/>
        <w:t>€ 1.400.000</w:t>
      </w:r>
    </w:p>
    <w:p w:rsidR="00EF23AE" w:rsidRPr="00EB3047" w:rsidRDefault="00EF23AE" w:rsidP="00EF23AE">
      <w:pPr>
        <w:pStyle w:val="Geenafstand"/>
        <w:rPr>
          <w:rFonts w:ascii="Segoe UI" w:hAnsi="Segoe UI" w:cs="Segoe UI"/>
          <w:i/>
        </w:rPr>
      </w:pPr>
    </w:p>
    <w:p w:rsidR="00EF23AE" w:rsidRPr="00EB3047" w:rsidRDefault="00EF23AE" w:rsidP="00EF23AE">
      <w:pPr>
        <w:pStyle w:val="Geenafstand"/>
        <w:rPr>
          <w:rFonts w:ascii="Segoe UI" w:hAnsi="Segoe UI" w:cs="Segoe UI"/>
        </w:rPr>
      </w:pPr>
      <w:r w:rsidRPr="00EB3047">
        <w:rPr>
          <w:rFonts w:ascii="Segoe UI" w:hAnsi="Segoe UI" w:cs="Segoe UI"/>
          <w:i/>
        </w:rPr>
        <w:t>Primair inkomen</w:t>
      </w:r>
      <w:r w:rsidRPr="00EB3047">
        <w:rPr>
          <w:rFonts w:ascii="Segoe UI" w:hAnsi="Segoe UI" w:cs="Segoe UI"/>
        </w:rPr>
        <w:t>: inkomen dat iemand verdient met het ter beschikking stellen van een productiefactor</w:t>
      </w:r>
    </w:p>
    <w:p w:rsidR="00EF23AE" w:rsidRPr="00EB3047" w:rsidRDefault="00EF23AE" w:rsidP="00EF23AE">
      <w:pPr>
        <w:pStyle w:val="Geenafstand"/>
        <w:rPr>
          <w:rFonts w:ascii="Segoe UI" w:hAnsi="Segoe UI" w:cs="Segoe UI"/>
        </w:rPr>
      </w:pPr>
    </w:p>
    <w:p w:rsidR="00EF23AE" w:rsidRDefault="00EF23AE" w:rsidP="00EF23AE">
      <w:pPr>
        <w:pStyle w:val="Geenafstand"/>
        <w:rPr>
          <w:rFonts w:ascii="Segoe UI" w:hAnsi="Segoe UI" w:cs="Segoe UI"/>
        </w:rPr>
      </w:pPr>
      <w:r w:rsidRPr="00EB3047">
        <w:rPr>
          <w:rFonts w:ascii="Segoe UI" w:hAnsi="Segoe UI" w:cs="Segoe UI"/>
        </w:rPr>
        <w:t>Voor bedrijven geldt product is inkomen</w:t>
      </w:r>
    </w:p>
    <w:p w:rsidR="00EF23AE" w:rsidRPr="006B442A" w:rsidRDefault="00EF23AE" w:rsidP="00EF23AE">
      <w:pPr>
        <w:pStyle w:val="Geenafstand"/>
        <w:rPr>
          <w:rFonts w:ascii="Segoe UI" w:hAnsi="Segoe UI" w:cs="Segoe UI"/>
        </w:rPr>
      </w:pPr>
      <w:r w:rsidRPr="006B442A">
        <w:rPr>
          <w:rFonts w:ascii="Segoe UI" w:eastAsia="Times New Roman" w:hAnsi="Segoe UI" w:cs="Segoe UI"/>
          <w:b/>
          <w:bCs/>
          <w:color w:val="000000"/>
          <w:bdr w:val="none" w:sz="0" w:space="0" w:color="auto" w:frame="1"/>
          <w:lang w:eastAsia="nl-NL"/>
        </w:rPr>
        <w:t>Productiefactoren:</w:t>
      </w:r>
    </w:p>
    <w:p w:rsidR="00EF23AE" w:rsidRPr="006B442A" w:rsidRDefault="00EF23AE" w:rsidP="00EF23AE">
      <w:pPr>
        <w:numPr>
          <w:ilvl w:val="0"/>
          <w:numId w:val="23"/>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6B442A">
        <w:rPr>
          <w:rFonts w:ascii="Segoe UI" w:eastAsia="Times New Roman" w:hAnsi="Segoe UI" w:cs="Segoe UI"/>
          <w:color w:val="000000"/>
          <w:lang w:eastAsia="nl-NL"/>
        </w:rPr>
        <w:t>Arbeid (loon)</w:t>
      </w:r>
    </w:p>
    <w:p w:rsidR="00EF23AE" w:rsidRPr="006B442A" w:rsidRDefault="00EF23AE" w:rsidP="00EF23AE">
      <w:pPr>
        <w:numPr>
          <w:ilvl w:val="0"/>
          <w:numId w:val="23"/>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6B442A">
        <w:rPr>
          <w:rFonts w:ascii="Segoe UI" w:eastAsia="Times New Roman" w:hAnsi="Segoe UI" w:cs="Segoe UI"/>
          <w:color w:val="000000"/>
          <w:lang w:eastAsia="nl-NL"/>
        </w:rPr>
        <w:t>Ondernemerschap (winst)</w:t>
      </w:r>
    </w:p>
    <w:p w:rsidR="00EF23AE" w:rsidRPr="006B442A" w:rsidRDefault="00EF23AE" w:rsidP="00EF23AE">
      <w:pPr>
        <w:numPr>
          <w:ilvl w:val="0"/>
          <w:numId w:val="23"/>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6B442A">
        <w:rPr>
          <w:rFonts w:ascii="Segoe UI" w:eastAsia="Times New Roman" w:hAnsi="Segoe UI" w:cs="Segoe UI"/>
          <w:color w:val="000000"/>
          <w:lang w:eastAsia="nl-NL"/>
        </w:rPr>
        <w:t>Kapitaal (huur en rente)</w:t>
      </w:r>
    </w:p>
    <w:p w:rsidR="00EF23AE" w:rsidRPr="00EB3047" w:rsidRDefault="00EF23AE" w:rsidP="00EF23AE">
      <w:pPr>
        <w:numPr>
          <w:ilvl w:val="0"/>
          <w:numId w:val="23"/>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6B442A">
        <w:rPr>
          <w:rFonts w:ascii="Segoe UI" w:eastAsia="Times New Roman" w:hAnsi="Segoe UI" w:cs="Segoe UI"/>
          <w:color w:val="000000"/>
          <w:lang w:eastAsia="nl-NL"/>
        </w:rPr>
        <w:t>Natuur (pacht)</w:t>
      </w:r>
    </w:p>
    <w:p w:rsidR="00EF23AE" w:rsidRPr="00EB3047" w:rsidRDefault="00EF23AE" w:rsidP="00EF23AE">
      <w:pPr>
        <w:pStyle w:val="Geenafstand"/>
        <w:rPr>
          <w:rFonts w:ascii="Segoe UI" w:hAnsi="Segoe UI" w:cs="Segoe UI"/>
          <w:b/>
        </w:rPr>
      </w:pPr>
      <w:r w:rsidRPr="00EB3047">
        <w:rPr>
          <w:rFonts w:ascii="Segoe UI" w:hAnsi="Segoe UI" w:cs="Segoe UI"/>
          <w:b/>
        </w:rPr>
        <w:t>Economische sectoren</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rPr>
        <w:t>Gezinnen (alle consumenten)</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rPr>
        <w:t>Bedrijven</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rPr>
        <w:t>Overheid</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rPr>
        <w:t>Buitenland</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rPr>
        <w:t>Financiële Instellingen</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i/>
        </w:rPr>
      </w:pPr>
      <w:r w:rsidRPr="00EB3047">
        <w:rPr>
          <w:rFonts w:ascii="Segoe UI" w:hAnsi="Segoe UI" w:cs="Segoe UI"/>
          <w:i/>
        </w:rPr>
        <w:t>Twee Beginselen</w:t>
      </w:r>
    </w:p>
    <w:p w:rsidR="00EF23AE" w:rsidRPr="00EB3047" w:rsidRDefault="00EF23AE" w:rsidP="00EF23AE">
      <w:pPr>
        <w:pStyle w:val="Geenafstand"/>
        <w:numPr>
          <w:ilvl w:val="0"/>
          <w:numId w:val="25"/>
        </w:numPr>
        <w:rPr>
          <w:rFonts w:ascii="Segoe UI" w:hAnsi="Segoe UI" w:cs="Segoe UI"/>
        </w:rPr>
      </w:pPr>
      <w:r w:rsidRPr="00EB3047">
        <w:rPr>
          <w:rFonts w:ascii="Segoe UI" w:hAnsi="Segoe UI" w:cs="Segoe UI"/>
        </w:rPr>
        <w:t>Elke sector heeft altijd evenveel ontvangsten als uitgaven</w:t>
      </w:r>
    </w:p>
    <w:p w:rsidR="00EF23AE" w:rsidRPr="00EB3047" w:rsidRDefault="00EF23AE" w:rsidP="00EF23AE">
      <w:pPr>
        <w:pStyle w:val="Geenafstand"/>
        <w:ind w:left="360"/>
        <w:rPr>
          <w:rFonts w:ascii="Segoe UI" w:hAnsi="Segoe UI" w:cs="Segoe UI"/>
          <w:b/>
        </w:rPr>
      </w:pPr>
      <w:r w:rsidRPr="00EB3047">
        <w:rPr>
          <w:rFonts w:ascii="Segoe UI" w:hAnsi="Segoe UI" w:cs="Segoe UI"/>
        </w:rPr>
        <w:t xml:space="preserve">   </w:t>
      </w:r>
      <w:r w:rsidRPr="00EB3047">
        <w:rPr>
          <w:rFonts w:ascii="Segoe UI" w:hAnsi="Segoe UI" w:cs="Segoe UI"/>
          <w:b/>
        </w:rPr>
        <w:t>want</w:t>
      </w:r>
    </w:p>
    <w:p w:rsidR="00EF23AE" w:rsidRPr="00EB3047" w:rsidRDefault="00EF23AE" w:rsidP="00EF23AE">
      <w:pPr>
        <w:pStyle w:val="Geenafstand"/>
        <w:numPr>
          <w:ilvl w:val="0"/>
          <w:numId w:val="25"/>
        </w:numPr>
        <w:rPr>
          <w:rFonts w:ascii="Segoe UI" w:hAnsi="Segoe UI" w:cs="Segoe UI"/>
        </w:rPr>
      </w:pPr>
      <w:r w:rsidRPr="00EB3047">
        <w:rPr>
          <w:rFonts w:ascii="Segoe UI" w:hAnsi="Segoe UI" w:cs="Segoe UI"/>
        </w:rPr>
        <w:t xml:space="preserve">Elk overschot wordt betaald aan de financieel instellingen </w:t>
      </w:r>
    </w:p>
    <w:p w:rsidR="00EF23AE" w:rsidRPr="00EB3047" w:rsidRDefault="00EF23AE" w:rsidP="00EF23AE">
      <w:pPr>
        <w:pStyle w:val="Geenafstand"/>
        <w:ind w:left="360"/>
        <w:rPr>
          <w:rFonts w:ascii="Segoe UI" w:hAnsi="Segoe UI" w:cs="Segoe UI"/>
        </w:rPr>
      </w:pPr>
      <w:r w:rsidRPr="00EB3047">
        <w:rPr>
          <w:rFonts w:ascii="Segoe UI" w:hAnsi="Segoe UI" w:cs="Segoe UI"/>
        </w:rPr>
        <w:t>Elk tekort wordt gehaald uit de financiële instellingen</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rPr>
      </w:pPr>
      <w:r w:rsidRPr="00EB3047">
        <w:rPr>
          <w:rFonts w:ascii="Segoe UI" w:hAnsi="Segoe UI" w:cs="Segoe UI"/>
        </w:rPr>
        <w:t>Economie alleen bedrijven, gezinnen en financiële instellingen</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rPr>
      </w:pPr>
      <w:r w:rsidRPr="00EB3047">
        <w:rPr>
          <w:rFonts w:ascii="Segoe UI" w:hAnsi="Segoe UI" w:cs="Segoe UI"/>
        </w:rPr>
        <w:t>Y</w:t>
      </w:r>
      <w:r w:rsidRPr="00EB3047">
        <w:rPr>
          <w:rFonts w:ascii="Segoe UI" w:hAnsi="Segoe UI" w:cs="Segoe UI"/>
          <w:vertAlign w:val="subscript"/>
        </w:rPr>
        <w:t>B</w:t>
      </w:r>
      <w:r w:rsidRPr="00EB3047">
        <w:rPr>
          <w:rFonts w:ascii="Segoe UI" w:hAnsi="Segoe UI" w:cs="Segoe UI"/>
        </w:rPr>
        <w:t xml:space="preserve"> = (Y – B) = besteedbaar inkomen </w:t>
      </w:r>
    </w:p>
    <w:p w:rsidR="00EF23AE" w:rsidRPr="00EB3047" w:rsidRDefault="00EF23AE" w:rsidP="00EF23AE">
      <w:pPr>
        <w:pStyle w:val="Geenafstand"/>
        <w:rPr>
          <w:rFonts w:ascii="Segoe UI" w:hAnsi="Segoe UI" w:cs="Segoe UI"/>
        </w:rPr>
      </w:pPr>
      <w:r w:rsidRPr="00EB3047">
        <w:rPr>
          <w:rFonts w:ascii="Segoe UI" w:hAnsi="Segoe UI" w:cs="Segoe UI"/>
        </w:rPr>
        <w:t>Consumptiequote = C / Y</w:t>
      </w:r>
      <w:r w:rsidRPr="00EB3047">
        <w:rPr>
          <w:rFonts w:ascii="Segoe UI" w:hAnsi="Segoe UI" w:cs="Segoe UI"/>
          <w:vertAlign w:val="subscript"/>
        </w:rPr>
        <w:t>B</w:t>
      </w:r>
      <w:r w:rsidRPr="00EB3047">
        <w:rPr>
          <w:rFonts w:ascii="Segoe UI" w:hAnsi="Segoe UI" w:cs="Segoe UI"/>
        </w:rPr>
        <w:t xml:space="preserve"> º 100%</w:t>
      </w:r>
    </w:p>
    <w:p w:rsidR="00EF23AE" w:rsidRPr="00EB3047" w:rsidRDefault="00EF23AE" w:rsidP="00EF23AE">
      <w:pPr>
        <w:pStyle w:val="Geenafstand"/>
        <w:rPr>
          <w:rFonts w:ascii="Segoe UI" w:hAnsi="Segoe UI" w:cs="Segoe UI"/>
        </w:rPr>
      </w:pPr>
      <w:r w:rsidRPr="00EB3047">
        <w:rPr>
          <w:rFonts w:ascii="Segoe UI" w:hAnsi="Segoe UI" w:cs="Segoe UI"/>
        </w:rPr>
        <w:t>(O – B) = overheidstekort</w:t>
      </w:r>
    </w:p>
    <w:p w:rsidR="00EF23AE" w:rsidRPr="00EB3047" w:rsidRDefault="00EF23AE" w:rsidP="00EF23AE">
      <w:pPr>
        <w:pStyle w:val="Geenafstand"/>
        <w:rPr>
          <w:rFonts w:ascii="Segoe UI" w:hAnsi="Segoe UI" w:cs="Segoe UI"/>
        </w:rPr>
      </w:pPr>
      <w:r w:rsidRPr="00EB3047">
        <w:rPr>
          <w:rFonts w:ascii="Segoe UI" w:hAnsi="Segoe UI" w:cs="Segoe UI"/>
        </w:rPr>
        <w:t>(B – O) = overheidsoverschot</w:t>
      </w:r>
    </w:p>
    <w:p w:rsidR="00EF23AE" w:rsidRPr="00EB3047" w:rsidRDefault="00EF23AE" w:rsidP="00EF23AE">
      <w:pPr>
        <w:pStyle w:val="Geenafstand"/>
        <w:rPr>
          <w:rFonts w:ascii="Segoe UI" w:hAnsi="Segoe UI" w:cs="Segoe UI"/>
        </w:rPr>
      </w:pPr>
      <w:r w:rsidRPr="00EB3047">
        <w:rPr>
          <w:rFonts w:ascii="Segoe UI" w:hAnsi="Segoe UI" w:cs="Segoe UI"/>
        </w:rPr>
        <w:t>(E – M) = overschot (saldo) lopende rekening</w:t>
      </w:r>
    </w:p>
    <w:p w:rsidR="00EF23AE" w:rsidRPr="00EB3047" w:rsidRDefault="00EF23AE" w:rsidP="00EF23AE">
      <w:pPr>
        <w:pStyle w:val="Geenafstand"/>
        <w:rPr>
          <w:rFonts w:ascii="Segoe UI" w:hAnsi="Segoe UI" w:cs="Segoe UI"/>
        </w:rPr>
      </w:pPr>
      <w:r w:rsidRPr="00EB3047">
        <w:rPr>
          <w:rFonts w:ascii="Segoe UI" w:hAnsi="Segoe UI" w:cs="Segoe UI"/>
        </w:rPr>
        <w:t>(M – E) = tekort (saldo) lopende rekening</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rPr>
      </w:pPr>
      <w:r w:rsidRPr="00EB3047">
        <w:rPr>
          <w:rFonts w:ascii="Segoe UI" w:hAnsi="Segoe UI" w:cs="Segoe UI"/>
        </w:rPr>
        <w:t xml:space="preserve">Y = Inkomen </w:t>
      </w:r>
      <w:r w:rsidRPr="00EB3047">
        <w:rPr>
          <w:rFonts w:ascii="Segoe UI" w:hAnsi="Segoe UI" w:cs="Segoe UI"/>
        </w:rPr>
        <w:tab/>
      </w:r>
      <w:r w:rsidRPr="00EB3047">
        <w:rPr>
          <w:rFonts w:ascii="Segoe UI" w:hAnsi="Segoe UI" w:cs="Segoe UI"/>
        </w:rPr>
        <w:tab/>
      </w:r>
      <w:r w:rsidRPr="00EB3047">
        <w:rPr>
          <w:rFonts w:ascii="Segoe UI" w:hAnsi="Segoe UI" w:cs="Segoe UI"/>
        </w:rPr>
        <w:tab/>
        <w:t>M = Import</w:t>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r>
    </w:p>
    <w:p w:rsidR="00EF23AE" w:rsidRPr="00EB3047" w:rsidRDefault="00EF23AE" w:rsidP="00EF23AE">
      <w:pPr>
        <w:pStyle w:val="Geenafstand"/>
        <w:rPr>
          <w:rFonts w:ascii="Segoe UI" w:hAnsi="Segoe UI" w:cs="Segoe UI"/>
        </w:rPr>
      </w:pPr>
      <w:r w:rsidRPr="00EB3047">
        <w:rPr>
          <w:rFonts w:ascii="Segoe UI" w:hAnsi="Segoe UI" w:cs="Segoe UI"/>
        </w:rPr>
        <w:t>C = Consumptie</w:t>
      </w:r>
      <w:r w:rsidRPr="00EB3047">
        <w:rPr>
          <w:rFonts w:ascii="Segoe UI" w:hAnsi="Segoe UI" w:cs="Segoe UI"/>
        </w:rPr>
        <w:tab/>
      </w:r>
      <w:r w:rsidRPr="00EB3047">
        <w:rPr>
          <w:rFonts w:ascii="Segoe UI" w:hAnsi="Segoe UI" w:cs="Segoe UI"/>
        </w:rPr>
        <w:tab/>
        <w:t>E = Export</w:t>
      </w:r>
    </w:p>
    <w:p w:rsidR="00EF23AE" w:rsidRPr="00EB3047" w:rsidRDefault="00EF23AE" w:rsidP="00EF23AE">
      <w:pPr>
        <w:pStyle w:val="Geenafstand"/>
        <w:rPr>
          <w:rFonts w:ascii="Segoe UI" w:hAnsi="Segoe UI" w:cs="Segoe UI"/>
        </w:rPr>
      </w:pPr>
      <w:r w:rsidRPr="00EB3047">
        <w:rPr>
          <w:rFonts w:ascii="Segoe UI" w:hAnsi="Segoe UI" w:cs="Segoe UI"/>
        </w:rPr>
        <w:t xml:space="preserve">S = Sparen </w:t>
      </w:r>
      <w:r w:rsidRPr="00EB3047">
        <w:rPr>
          <w:rFonts w:ascii="Segoe UI" w:hAnsi="Segoe UI" w:cs="Segoe UI"/>
        </w:rPr>
        <w:tab/>
      </w:r>
      <w:r w:rsidRPr="00EB3047">
        <w:rPr>
          <w:rFonts w:ascii="Segoe UI" w:hAnsi="Segoe UI" w:cs="Segoe UI"/>
        </w:rPr>
        <w:tab/>
      </w:r>
      <w:r w:rsidRPr="00EB3047">
        <w:rPr>
          <w:rFonts w:ascii="Segoe UI" w:hAnsi="Segoe UI" w:cs="Segoe UI"/>
        </w:rPr>
        <w:tab/>
        <w:t>O = Overheidsbestedingen</w:t>
      </w:r>
    </w:p>
    <w:p w:rsidR="00EF23AE" w:rsidRPr="00EB3047" w:rsidRDefault="00EF23AE" w:rsidP="00EF23AE">
      <w:pPr>
        <w:pStyle w:val="Geenafstand"/>
        <w:rPr>
          <w:rFonts w:ascii="Segoe UI" w:hAnsi="Segoe UI" w:cs="Segoe UI"/>
        </w:rPr>
      </w:pPr>
      <w:r w:rsidRPr="00EB3047">
        <w:rPr>
          <w:rFonts w:ascii="Segoe UI" w:hAnsi="Segoe UI" w:cs="Segoe UI"/>
        </w:rPr>
        <w:t>I  = Investeringen</w:t>
      </w:r>
      <w:r w:rsidRPr="00EB3047">
        <w:rPr>
          <w:rFonts w:ascii="Segoe UI" w:hAnsi="Segoe UI" w:cs="Segoe UI"/>
        </w:rPr>
        <w:tab/>
      </w:r>
      <w:r w:rsidRPr="00EB3047">
        <w:rPr>
          <w:rFonts w:ascii="Segoe UI" w:hAnsi="Segoe UI" w:cs="Segoe UI"/>
        </w:rPr>
        <w:tab/>
        <w:t>B = Belastingen</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rPr>
      </w:pPr>
      <w:r w:rsidRPr="00EB3047">
        <w:rPr>
          <w:rFonts w:ascii="Segoe UI" w:hAnsi="Segoe UI" w:cs="Segoe UI"/>
          <w:noProof/>
          <w:lang w:eastAsia="nl-NL"/>
        </w:rPr>
        <w:lastRenderedPageBreak/>
        <mc:AlternateContent>
          <mc:Choice Requires="wpc">
            <w:drawing>
              <wp:inline distT="0" distB="0" distL="0" distR="0" wp14:anchorId="46E5C7D3" wp14:editId="782FB793">
                <wp:extent cx="5341620" cy="1823720"/>
                <wp:effectExtent l="0" t="0" r="0" b="0"/>
                <wp:docPr id="68" name="Papier 6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Tekstvak 1"/>
                        <wps:cNvSpPr txBox="1"/>
                        <wps:spPr>
                          <a:xfrm>
                            <a:off x="2245020" y="104117"/>
                            <a:ext cx="790575" cy="276225"/>
                          </a:xfrm>
                          <a:prstGeom prst="rect">
                            <a:avLst/>
                          </a:prstGeom>
                          <a:solidFill>
                            <a:sysClr val="window" lastClr="FFFFFF"/>
                          </a:solidFill>
                          <a:ln w="6350">
                            <a:solidFill>
                              <a:prstClr val="black"/>
                            </a:solidFill>
                          </a:ln>
                          <a:effectLst/>
                        </wps:spPr>
                        <wps:txbx>
                          <w:txbxContent>
                            <w:p w:rsidR="00D602CC" w:rsidRDefault="00D602CC" w:rsidP="00EF23AE">
                              <w:pPr>
                                <w:pStyle w:val="Normaalweb"/>
                                <w:spacing w:before="0" w:beforeAutospacing="0" w:after="160" w:afterAutospacing="0" w:line="256" w:lineRule="auto"/>
                                <w:jc w:val="center"/>
                              </w:pPr>
                              <w:r>
                                <w:rPr>
                                  <w:rFonts w:ascii="Segoe UI" w:eastAsia="SimSun" w:hAnsi="Segoe UI"/>
                                  <w:sz w:val="22"/>
                                  <w:szCs w:val="22"/>
                                </w:rPr>
                                <w:t>Gezinnen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Tekstvak 2"/>
                        <wps:cNvSpPr txBox="1"/>
                        <wps:spPr>
                          <a:xfrm>
                            <a:off x="2253275" y="1437617"/>
                            <a:ext cx="790575" cy="276225"/>
                          </a:xfrm>
                          <a:prstGeom prst="rect">
                            <a:avLst/>
                          </a:prstGeom>
                          <a:solidFill>
                            <a:sysClr val="window" lastClr="FFFFFF"/>
                          </a:solidFill>
                          <a:ln w="6350">
                            <a:solidFill>
                              <a:prstClr val="black"/>
                            </a:solidFill>
                          </a:ln>
                          <a:effectLst/>
                        </wps:spPr>
                        <wps:txbx>
                          <w:txbxContent>
                            <w:p w:rsidR="00D602CC" w:rsidRDefault="00D602CC" w:rsidP="00EF23AE">
                              <w:pPr>
                                <w:pStyle w:val="Normaalweb"/>
                                <w:spacing w:before="0" w:beforeAutospacing="0" w:after="160" w:afterAutospacing="0" w:line="256" w:lineRule="auto"/>
                                <w:jc w:val="center"/>
                              </w:pPr>
                              <w:r>
                                <w:rPr>
                                  <w:rFonts w:ascii="Segoe UI" w:eastAsia="SimSun" w:hAnsi="Segoe UI"/>
                                  <w:sz w:val="22"/>
                                  <w:szCs w:val="22"/>
                                </w:rPr>
                                <w:t>Bedrijven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kstvak 3"/>
                        <wps:cNvSpPr txBox="1"/>
                        <wps:spPr>
                          <a:xfrm>
                            <a:off x="1872275" y="713997"/>
                            <a:ext cx="1552575" cy="294853"/>
                          </a:xfrm>
                          <a:prstGeom prst="rect">
                            <a:avLst/>
                          </a:prstGeom>
                          <a:solidFill>
                            <a:sysClr val="window" lastClr="FFFFFF"/>
                          </a:solidFill>
                          <a:ln w="6350">
                            <a:solidFill>
                              <a:prstClr val="black"/>
                            </a:solidFill>
                          </a:ln>
                          <a:effectLst/>
                        </wps:spPr>
                        <wps:txb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 xml:space="preserve">Financiële Instellingen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Tekstvak 4"/>
                        <wps:cNvSpPr txBox="1"/>
                        <wps:spPr>
                          <a:xfrm>
                            <a:off x="4169807" y="725452"/>
                            <a:ext cx="866775" cy="276225"/>
                          </a:xfrm>
                          <a:prstGeom prst="rect">
                            <a:avLst/>
                          </a:prstGeom>
                          <a:solidFill>
                            <a:sysClr val="window" lastClr="FFFFFF"/>
                          </a:solidFill>
                          <a:ln w="6350">
                            <a:solidFill>
                              <a:prstClr val="black"/>
                            </a:solidFill>
                          </a:ln>
                          <a:effectLst/>
                        </wps:spPr>
                        <wps:txbx>
                          <w:txbxContent>
                            <w:p w:rsidR="00D602CC" w:rsidRDefault="00D602CC" w:rsidP="00EF23AE">
                              <w:pPr>
                                <w:pStyle w:val="Normaalweb"/>
                                <w:spacing w:before="0" w:beforeAutospacing="0" w:after="160" w:afterAutospacing="0" w:line="256" w:lineRule="auto"/>
                                <w:jc w:val="center"/>
                              </w:pPr>
                              <w:r>
                                <w:rPr>
                                  <w:rFonts w:ascii="Segoe UI" w:eastAsia="SimSun" w:hAnsi="Segoe UI"/>
                                  <w:sz w:val="22"/>
                                  <w:szCs w:val="22"/>
                                </w:rPr>
                                <w:t>Buitenland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kstvak 5"/>
                        <wps:cNvSpPr txBox="1"/>
                        <wps:spPr>
                          <a:xfrm>
                            <a:off x="454320" y="732767"/>
                            <a:ext cx="781050" cy="276225"/>
                          </a:xfrm>
                          <a:prstGeom prst="rect">
                            <a:avLst/>
                          </a:prstGeom>
                          <a:solidFill>
                            <a:sysClr val="window" lastClr="FFFFFF"/>
                          </a:solidFill>
                          <a:ln w="6350">
                            <a:solidFill>
                              <a:prstClr val="black"/>
                            </a:solidFill>
                          </a:ln>
                          <a:effectLst/>
                        </wps:spPr>
                        <wps:txbx>
                          <w:txbxContent>
                            <w:p w:rsidR="00D602CC" w:rsidRDefault="00D602CC" w:rsidP="00EF23AE">
                              <w:pPr>
                                <w:pStyle w:val="Normaalweb"/>
                                <w:spacing w:before="0" w:beforeAutospacing="0" w:after="160" w:afterAutospacing="0" w:line="256" w:lineRule="auto"/>
                                <w:jc w:val="center"/>
                              </w:pPr>
                              <w:r>
                                <w:rPr>
                                  <w:rFonts w:ascii="Segoe UI" w:eastAsia="SimSun" w:hAnsi="Segoe UI"/>
                                  <w:sz w:val="22"/>
                                  <w:szCs w:val="22"/>
                                </w:rPr>
                                <w:t>Overheid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Boog 24"/>
                        <wps:cNvSpPr/>
                        <wps:spPr>
                          <a:xfrm rot="5400000">
                            <a:off x="2467815" y="-1133784"/>
                            <a:ext cx="1432027" cy="4183257"/>
                          </a:xfrm>
                          <a:prstGeom prst="arc">
                            <a:avLst>
                              <a:gd name="adj1" fmla="val 10617910"/>
                              <a:gd name="adj2" fmla="val 0"/>
                            </a:avLst>
                          </a:prstGeom>
                          <a:no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Boog 25"/>
                        <wps:cNvSpPr/>
                        <wps:spPr>
                          <a:xfrm rot="5400000" flipV="1">
                            <a:off x="1401965" y="-1144893"/>
                            <a:ext cx="1431948" cy="4160519"/>
                          </a:xfrm>
                          <a:prstGeom prst="arc">
                            <a:avLst>
                              <a:gd name="adj1" fmla="val 10617910"/>
                              <a:gd name="adj2" fmla="val 0"/>
                            </a:avLst>
                          </a:prstGeom>
                          <a:noFill/>
                          <a:ln w="6350" cap="flat" cmpd="sng" algn="ctr">
                            <a:solidFill>
                              <a:srgbClr val="0070C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Boog 26"/>
                        <wps:cNvSpPr/>
                        <wps:spPr>
                          <a:xfrm rot="5400000">
                            <a:off x="2690905" y="-139919"/>
                            <a:ext cx="1031801" cy="2426335"/>
                          </a:xfrm>
                          <a:prstGeom prst="arc">
                            <a:avLst>
                              <a:gd name="adj1" fmla="val 16183861"/>
                              <a:gd name="adj2" fmla="val 0"/>
                            </a:avLst>
                          </a:prstGeom>
                          <a:noFill/>
                          <a:ln w="6350" cap="flat" cmpd="sng" algn="ctr">
                            <a:solidFill>
                              <a:srgbClr val="0070C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Rechte verbindingslijn met pijl 27"/>
                        <wps:cNvCnPr>
                          <a:stCxn id="26" idx="0"/>
                        </wps:cNvCnPr>
                        <wps:spPr>
                          <a:xfrm flipV="1">
                            <a:off x="4419747" y="1036562"/>
                            <a:ext cx="3593" cy="30843"/>
                          </a:xfrm>
                          <a:prstGeom prst="straightConnector1">
                            <a:avLst/>
                          </a:prstGeom>
                          <a:noFill/>
                          <a:ln w="6350" cap="flat" cmpd="sng" algn="ctr">
                            <a:solidFill>
                              <a:srgbClr val="5B9BD5"/>
                            </a:solidFill>
                            <a:prstDash val="solid"/>
                            <a:miter lim="800000"/>
                            <a:tailEnd type="triangle"/>
                          </a:ln>
                          <a:effectLst/>
                        </wps:spPr>
                        <wps:bodyPr/>
                      </wps:wsp>
                      <wps:wsp>
                        <wps:cNvPr id="28" name="Rechte verbindingslijn met pijl 28"/>
                        <wps:cNvCnPr>
                          <a:stCxn id="24" idx="0"/>
                        </wps:cNvCnPr>
                        <wps:spPr>
                          <a:xfrm flipH="1" flipV="1">
                            <a:off x="3113448" y="241696"/>
                            <a:ext cx="32426" cy="118"/>
                          </a:xfrm>
                          <a:prstGeom prst="straightConnector1">
                            <a:avLst/>
                          </a:prstGeom>
                          <a:noFill/>
                          <a:ln w="6350" cap="flat" cmpd="sng" algn="ctr">
                            <a:solidFill>
                              <a:srgbClr val="5B9BD5"/>
                            </a:solidFill>
                            <a:prstDash val="solid"/>
                            <a:miter lim="800000"/>
                            <a:tailEnd type="triangle"/>
                          </a:ln>
                          <a:effectLst/>
                        </wps:spPr>
                        <wps:bodyPr/>
                      </wps:wsp>
                      <wps:wsp>
                        <wps:cNvPr id="29" name="Rechte verbindingslijn met pijl 29"/>
                        <wps:cNvCnPr>
                          <a:stCxn id="25" idx="2"/>
                        </wps:cNvCnPr>
                        <wps:spPr>
                          <a:xfrm>
                            <a:off x="2117939" y="1651205"/>
                            <a:ext cx="33426" cy="79"/>
                          </a:xfrm>
                          <a:prstGeom prst="straightConnector1">
                            <a:avLst/>
                          </a:prstGeom>
                          <a:noFill/>
                          <a:ln w="6350" cap="flat" cmpd="sng" algn="ctr">
                            <a:solidFill>
                              <a:srgbClr val="5B9BD5"/>
                            </a:solidFill>
                            <a:prstDash val="solid"/>
                            <a:miter lim="800000"/>
                            <a:tailEnd type="triangle"/>
                          </a:ln>
                          <a:effectLst/>
                        </wps:spPr>
                        <wps:bodyPr/>
                      </wps:wsp>
                      <wps:wsp>
                        <wps:cNvPr id="30" name="Rechte verbindingslijn met pijl 30"/>
                        <wps:cNvCnPr/>
                        <wps:spPr>
                          <a:xfrm>
                            <a:off x="2468318" y="1075679"/>
                            <a:ext cx="0" cy="317106"/>
                          </a:xfrm>
                          <a:prstGeom prst="straightConnector1">
                            <a:avLst/>
                          </a:prstGeom>
                          <a:noFill/>
                          <a:ln w="6350" cap="flat" cmpd="sng" algn="ctr">
                            <a:solidFill>
                              <a:srgbClr val="5B9BD5"/>
                            </a:solidFill>
                            <a:prstDash val="solid"/>
                            <a:miter lim="800000"/>
                            <a:tailEnd type="triangle"/>
                          </a:ln>
                          <a:effectLst/>
                        </wps:spPr>
                        <wps:bodyPr/>
                      </wps:wsp>
                      <wps:wsp>
                        <wps:cNvPr id="31" name="Rechte verbindingslijn met pijl 31"/>
                        <wps:cNvCnPr/>
                        <wps:spPr>
                          <a:xfrm>
                            <a:off x="2791296" y="419413"/>
                            <a:ext cx="0" cy="269135"/>
                          </a:xfrm>
                          <a:prstGeom prst="straightConnector1">
                            <a:avLst/>
                          </a:prstGeom>
                          <a:noFill/>
                          <a:ln w="6350" cap="flat" cmpd="sng" algn="ctr">
                            <a:solidFill>
                              <a:srgbClr val="5B9BD5"/>
                            </a:solidFill>
                            <a:prstDash val="solid"/>
                            <a:miter lim="800000"/>
                            <a:tailEnd type="triangle"/>
                          </a:ln>
                          <a:effectLst/>
                        </wps:spPr>
                        <wps:bodyPr/>
                      </wps:wsp>
                      <wps:wsp>
                        <wps:cNvPr id="32" name="Rechte verbindingslijn met pijl 32"/>
                        <wps:cNvCnPr/>
                        <wps:spPr>
                          <a:xfrm>
                            <a:off x="3511745" y="854120"/>
                            <a:ext cx="577811" cy="8414"/>
                          </a:xfrm>
                          <a:prstGeom prst="straightConnector1">
                            <a:avLst/>
                          </a:prstGeom>
                          <a:noFill/>
                          <a:ln w="6350" cap="flat" cmpd="sng" algn="ctr">
                            <a:solidFill>
                              <a:srgbClr val="5B9BD5"/>
                            </a:solidFill>
                            <a:prstDash val="solid"/>
                            <a:miter lim="800000"/>
                            <a:tailEnd type="triangle"/>
                          </a:ln>
                          <a:effectLst/>
                        </wps:spPr>
                        <wps:bodyPr/>
                      </wps:wsp>
                      <wps:wsp>
                        <wps:cNvPr id="33" name="Rechte verbindingslijn met pijl 33"/>
                        <wps:cNvCnPr/>
                        <wps:spPr>
                          <a:xfrm flipH="1">
                            <a:off x="1301478" y="887774"/>
                            <a:ext cx="493665" cy="8542"/>
                          </a:xfrm>
                          <a:prstGeom prst="straightConnector1">
                            <a:avLst/>
                          </a:prstGeom>
                          <a:noFill/>
                          <a:ln w="6350" cap="flat" cmpd="sng" algn="ctr">
                            <a:solidFill>
                              <a:srgbClr val="5B9BD5"/>
                            </a:solidFill>
                            <a:prstDash val="solid"/>
                            <a:miter lim="800000"/>
                            <a:tailEnd type="triangle"/>
                          </a:ln>
                          <a:effectLst/>
                        </wps:spPr>
                        <wps:bodyPr/>
                      </wps:wsp>
                      <wps:wsp>
                        <wps:cNvPr id="34" name="Boog 34"/>
                        <wps:cNvSpPr/>
                        <wps:spPr>
                          <a:xfrm flipH="1">
                            <a:off x="1071969" y="295963"/>
                            <a:ext cx="2150870" cy="765791"/>
                          </a:xfrm>
                          <a:prstGeom prst="arc">
                            <a:avLst>
                              <a:gd name="adj1" fmla="val 16089415"/>
                              <a:gd name="adj2" fmla="val 0"/>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Boog 35"/>
                        <wps:cNvSpPr/>
                        <wps:spPr>
                          <a:xfrm flipH="1" flipV="1">
                            <a:off x="1057935" y="629463"/>
                            <a:ext cx="2150745" cy="900633"/>
                          </a:xfrm>
                          <a:prstGeom prst="arc">
                            <a:avLst>
                              <a:gd name="adj1" fmla="val 16089415"/>
                              <a:gd name="adj2" fmla="val 0"/>
                            </a:avLst>
                          </a:prstGeom>
                          <a:noFill/>
                          <a:ln w="6350" cap="flat" cmpd="sng" algn="ctr">
                            <a:solidFill>
                              <a:srgbClr val="5B9BD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Rechte verbindingslijn met pijl 36"/>
                        <wps:cNvCnPr>
                          <a:stCxn id="35" idx="0"/>
                        </wps:cNvCnPr>
                        <wps:spPr>
                          <a:xfrm>
                            <a:off x="2147795" y="1529848"/>
                            <a:ext cx="31619" cy="5779"/>
                          </a:xfrm>
                          <a:prstGeom prst="straightConnector1">
                            <a:avLst/>
                          </a:prstGeom>
                          <a:noFill/>
                          <a:ln w="6350" cap="flat" cmpd="sng" algn="ctr">
                            <a:solidFill>
                              <a:srgbClr val="5B9BD5"/>
                            </a:solidFill>
                            <a:prstDash val="solid"/>
                            <a:miter lim="800000"/>
                            <a:tailEnd type="triangle"/>
                          </a:ln>
                          <a:effectLst/>
                        </wps:spPr>
                        <wps:bodyPr/>
                      </wps:wsp>
                      <wps:wsp>
                        <wps:cNvPr id="37" name="Rechte verbindingslijn met pijl 37"/>
                        <wps:cNvCnPr>
                          <a:stCxn id="34" idx="2"/>
                        </wps:cNvCnPr>
                        <wps:spPr>
                          <a:xfrm flipH="1">
                            <a:off x="1065865" y="678759"/>
                            <a:ext cx="6104" cy="29628"/>
                          </a:xfrm>
                          <a:prstGeom prst="straightConnector1">
                            <a:avLst/>
                          </a:prstGeom>
                          <a:noFill/>
                          <a:ln w="6350" cap="flat" cmpd="sng" algn="ctr">
                            <a:solidFill>
                              <a:srgbClr val="5B9BD5"/>
                            </a:solidFill>
                            <a:prstDash val="solid"/>
                            <a:miter lim="800000"/>
                            <a:tailEnd type="triangle"/>
                          </a:ln>
                          <a:effectLst/>
                        </wps:spPr>
                        <wps:bodyPr/>
                      </wps:wsp>
                      <wps:wsp>
                        <wps:cNvPr id="38" name="Boog 38"/>
                        <wps:cNvSpPr/>
                        <wps:spPr>
                          <a:xfrm rot="5400000" flipH="1" flipV="1">
                            <a:off x="3687562" y="260499"/>
                            <a:ext cx="832832" cy="2244712"/>
                          </a:xfrm>
                          <a:prstGeom prst="arc">
                            <a:avLst>
                              <a:gd name="adj1" fmla="val 16183861"/>
                              <a:gd name="adj2" fmla="val 0"/>
                            </a:avLst>
                          </a:prstGeom>
                          <a:noFill/>
                          <a:ln w="6350" cap="flat" cmpd="sng" algn="ctr">
                            <a:solidFill>
                              <a:srgbClr val="0070C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Rechte verbindingslijn met pijl 39"/>
                        <wps:cNvCnPr>
                          <a:stCxn id="38" idx="0"/>
                        </wps:cNvCnPr>
                        <wps:spPr>
                          <a:xfrm flipH="1">
                            <a:off x="2976008" y="1387934"/>
                            <a:ext cx="5845" cy="27290"/>
                          </a:xfrm>
                          <a:prstGeom prst="straightConnector1">
                            <a:avLst/>
                          </a:prstGeom>
                          <a:noFill/>
                          <a:ln w="6350" cap="flat" cmpd="sng" algn="ctr">
                            <a:solidFill>
                              <a:srgbClr val="5B9BD5"/>
                            </a:solidFill>
                            <a:prstDash val="solid"/>
                            <a:miter lim="800000"/>
                            <a:tailEnd type="triangle"/>
                          </a:ln>
                          <a:effectLst/>
                        </wps:spPr>
                        <wps:bodyPr/>
                      </wps:wsp>
                      <wps:wsp>
                        <wps:cNvPr id="40" name="Tekstvak 40"/>
                        <wps:cNvSpPr txBox="1"/>
                        <wps:spPr>
                          <a:xfrm>
                            <a:off x="4169807" y="63744"/>
                            <a:ext cx="422227" cy="377265"/>
                          </a:xfrm>
                          <a:prstGeom prst="rect">
                            <a:avLst/>
                          </a:prstGeom>
                          <a:noFill/>
                          <a:ln w="6350">
                            <a:noFill/>
                          </a:ln>
                          <a:effectLst/>
                        </wps:spPr>
                        <wps:txbx>
                          <w:txbxContent>
                            <w:p w:rsidR="00D602CC" w:rsidRPr="00554916" w:rsidRDefault="00D602CC" w:rsidP="00EF23AE">
                              <w:pPr>
                                <w:rPr>
                                  <w:rFonts w:ascii="Segoe UI" w:hAnsi="Segoe UI" w:cs="Segoe UI"/>
                                </w:rPr>
                              </w:pPr>
                              <w:r w:rsidRPr="00554916">
                                <w:rPr>
                                  <w:rFonts w:ascii="Segoe UI" w:hAnsi="Segoe UI" w:cs="Segoe UI"/>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kstvak 34"/>
                        <wps:cNvSpPr txBox="1"/>
                        <wps:spPr>
                          <a:xfrm rot="21096830">
                            <a:off x="3452790" y="1296603"/>
                            <a:ext cx="421640" cy="377190"/>
                          </a:xfrm>
                          <a:prstGeom prst="rect">
                            <a:avLst/>
                          </a:prstGeom>
                          <a:noFill/>
                          <a:ln w="6350">
                            <a:noFill/>
                          </a:ln>
                          <a:effectLst/>
                        </wps:spPr>
                        <wps:txb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kstvak 34"/>
                        <wps:cNvSpPr txBox="1"/>
                        <wps:spPr>
                          <a:xfrm rot="21088201">
                            <a:off x="3582331" y="937239"/>
                            <a:ext cx="421640" cy="377190"/>
                          </a:xfrm>
                          <a:prstGeom prst="rect">
                            <a:avLst/>
                          </a:prstGeom>
                          <a:noFill/>
                          <a:ln w="6350">
                            <a:noFill/>
                          </a:ln>
                          <a:effectLst/>
                        </wps:spPr>
                        <wps:txb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kstvak 34"/>
                        <wps:cNvSpPr txBox="1"/>
                        <wps:spPr>
                          <a:xfrm>
                            <a:off x="3540420" y="613366"/>
                            <a:ext cx="479130" cy="377190"/>
                          </a:xfrm>
                          <a:prstGeom prst="rect">
                            <a:avLst/>
                          </a:prstGeom>
                          <a:noFill/>
                          <a:ln w="6350">
                            <a:noFill/>
                          </a:ln>
                          <a:effectLst/>
                        </wps:spPr>
                        <wps:txb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M-E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kstvak 34"/>
                        <wps:cNvSpPr txBox="1"/>
                        <wps:spPr>
                          <a:xfrm>
                            <a:off x="1383960" y="651466"/>
                            <a:ext cx="501990" cy="377190"/>
                          </a:xfrm>
                          <a:prstGeom prst="rect">
                            <a:avLst/>
                          </a:prstGeom>
                          <a:noFill/>
                          <a:ln w="6350">
                            <a:noFill/>
                          </a:ln>
                          <a:effectLst/>
                        </wps:spPr>
                        <wps:txb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O-B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kstvak 34"/>
                        <wps:cNvSpPr txBox="1"/>
                        <wps:spPr>
                          <a:xfrm>
                            <a:off x="1315380" y="1173459"/>
                            <a:ext cx="421640" cy="377190"/>
                          </a:xfrm>
                          <a:prstGeom prst="rect">
                            <a:avLst/>
                          </a:prstGeom>
                          <a:noFill/>
                          <a:ln w="6350">
                            <a:noFill/>
                          </a:ln>
                          <a:effectLst/>
                        </wps:spPr>
                        <wps:txb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kstvak 34"/>
                        <wps:cNvSpPr txBox="1"/>
                        <wps:spPr>
                          <a:xfrm rot="20801112">
                            <a:off x="907710" y="68559"/>
                            <a:ext cx="421640" cy="377190"/>
                          </a:xfrm>
                          <a:prstGeom prst="rect">
                            <a:avLst/>
                          </a:prstGeom>
                          <a:noFill/>
                          <a:ln w="6350">
                            <a:noFill/>
                          </a:ln>
                          <a:effectLst/>
                        </wps:spPr>
                        <wps:txb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kstvak 34"/>
                        <wps:cNvSpPr txBox="1"/>
                        <wps:spPr>
                          <a:xfrm>
                            <a:off x="2523150" y="392409"/>
                            <a:ext cx="421640" cy="377190"/>
                          </a:xfrm>
                          <a:prstGeom prst="rect">
                            <a:avLst/>
                          </a:prstGeom>
                          <a:noFill/>
                          <a:ln w="6350">
                            <a:noFill/>
                          </a:ln>
                          <a:effectLst/>
                        </wps:spPr>
                        <wps:txb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kstvak 34"/>
                        <wps:cNvSpPr txBox="1"/>
                        <wps:spPr>
                          <a:xfrm>
                            <a:off x="2477430" y="1062489"/>
                            <a:ext cx="421640" cy="377190"/>
                          </a:xfrm>
                          <a:prstGeom prst="rect">
                            <a:avLst/>
                          </a:prstGeom>
                          <a:noFill/>
                          <a:ln w="6350">
                            <a:noFill/>
                          </a:ln>
                          <a:effectLst/>
                        </wps:spPr>
                        <wps:txbx>
                          <w:txbxContent>
                            <w:p w:rsidR="00D602CC" w:rsidRPr="00554916" w:rsidRDefault="00D602CC" w:rsidP="00EF23AE">
                              <w:pPr>
                                <w:pStyle w:val="Normaalweb"/>
                                <w:spacing w:before="0" w:beforeAutospacing="0" w:after="160" w:afterAutospacing="0" w:line="256" w:lineRule="auto"/>
                                <w:rPr>
                                  <w:rFonts w:ascii="Segoe UI Emoji" w:hAnsi="Segoe UI Emoji"/>
                                </w:rPr>
                              </w:pPr>
                              <w:r w:rsidRPr="00554916">
                                <w:rPr>
                                  <w:rFonts w:ascii="Segoe UI Emoji" w:eastAsia="SimSun" w:hAnsi="Segoe UI Emoji"/>
                                  <w:sz w:val="22"/>
                                  <w:szCs w:val="22"/>
                                </w:rP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6E5C7D3" id="Papier 68" o:spid="_x0000_s1026" editas="canvas" style="width:420.6pt;height:143.6pt;mso-position-horizontal-relative:char;mso-position-vertical-relative:line" coordsize="53416,1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416;height:18237;visibility:visible;mso-wrap-style:square">
                  <v:fill o:detectmouseclick="t"/>
                  <v:path o:connecttype="none"/>
                </v:shape>
                <v:shapetype id="_x0000_t202" coordsize="21600,21600" o:spt="202" path="m,l,21600r21600,l21600,xe">
                  <v:stroke joinstyle="miter"/>
                  <v:path gradientshapeok="t" o:connecttype="rect"/>
                </v:shapetype>
                <v:shape id="Tekstvak 1" o:spid="_x0000_s1028" type="#_x0000_t202" style="position:absolute;left:22450;top:1041;width:7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Eq8EA&#10;AADbAAAADwAAAGRycy9kb3ducmV2LnhtbERPTWvCQBC9F/wPywje6qY9iEbXIAXBi0hjD3obdqfJ&#10;1uxsyG6T1F/fLQi9zeN9zqYYXSN66oL1rOBlnoEg1t5YrhR8nPfPSxAhIhtsPJOCHwpQbCdPG8yN&#10;H/id+jJWIoVwyFFBHWObSxl0TQ7D3LfEifv0ncOYYFdJ0+GQwl0jX7NsIR1aTg01tvRWk76V306B&#10;4YtnfbXHu+VS29X9tPzSvVKz6bhbg4g0xn/xw30waf4K/n5J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BKvBAAAA2wAAAA8AAAAAAAAAAAAAAAAAmAIAAGRycy9kb3du&#10;cmV2LnhtbFBLBQYAAAAABAAEAPUAAACGAwAAAAA=&#10;" fillcolor="window" strokeweight=".5pt">
                  <v:textbox>
                    <w:txbxContent>
                      <w:p w:rsidR="00D602CC" w:rsidRDefault="00D602CC" w:rsidP="00EF23AE">
                        <w:pPr>
                          <w:pStyle w:val="Normaalweb"/>
                          <w:spacing w:before="0" w:beforeAutospacing="0" w:after="160" w:afterAutospacing="0" w:line="256" w:lineRule="auto"/>
                          <w:jc w:val="center"/>
                        </w:pPr>
                        <w:r>
                          <w:rPr>
                            <w:rFonts w:ascii="Segoe UI" w:eastAsia="SimSun" w:hAnsi="Segoe UI"/>
                            <w:sz w:val="22"/>
                            <w:szCs w:val="22"/>
                          </w:rPr>
                          <w:t>Gezinnen</w:t>
                        </w:r>
                      </w:p>
                    </w:txbxContent>
                  </v:textbox>
                </v:shape>
                <v:shape id="Tekstvak 2" o:spid="_x0000_s1029" type="#_x0000_t202" style="position:absolute;left:22532;top:14376;width:790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ni78A&#10;AADbAAAADwAAAGRycy9kb3ducmV2LnhtbERPTYvCMBC9L/gfwgje1lQP4lajiCDsRcTqYfc2JGMb&#10;bSalydbqrzcHYY+P971c964WHbXBelYwGWcgiLU3lksF59Pucw4iRGSDtWdS8KAA69XgY4m58Xc+&#10;UlfEUqQQDjkqqGJscimDrshhGPuGOHEX3zqMCbalNC3eU7ir5TTLZtKh5dRQYUPbivSt+HMKDP94&#10;1r92/7RcaPv1PMyvulNqNOw3CxCR+vgvfru/jYJpWp++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1meLvwAAANsAAAAPAAAAAAAAAAAAAAAAAJgCAABkcnMvZG93bnJl&#10;di54bWxQSwUGAAAAAAQABAD1AAAAhAMAAAAA&#10;" fillcolor="window" strokeweight=".5pt">
                  <v:textbox>
                    <w:txbxContent>
                      <w:p w:rsidR="00D602CC" w:rsidRDefault="00D602CC" w:rsidP="00EF23AE">
                        <w:pPr>
                          <w:pStyle w:val="Normaalweb"/>
                          <w:spacing w:before="0" w:beforeAutospacing="0" w:after="160" w:afterAutospacing="0" w:line="256" w:lineRule="auto"/>
                          <w:jc w:val="center"/>
                        </w:pPr>
                        <w:r>
                          <w:rPr>
                            <w:rFonts w:ascii="Segoe UI" w:eastAsia="SimSun" w:hAnsi="Segoe UI"/>
                            <w:sz w:val="22"/>
                            <w:szCs w:val="22"/>
                          </w:rPr>
                          <w:t>Bedrijven</w:t>
                        </w:r>
                      </w:p>
                    </w:txbxContent>
                  </v:textbox>
                </v:shape>
                <v:shape id="Tekstvak 3" o:spid="_x0000_s1030" type="#_x0000_t202" style="position:absolute;left:18722;top:7139;width:15526;height:2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CEMIA&#10;AADbAAAADwAAAGRycy9kb3ducmV2LnhtbESPQWsCMRSE7wX/Q3iCt5rVg9jVKCIIXkTc9tDeHslz&#10;N7p5WTZxXf31plDocZiZb5jlune16KgN1rOCyTgDQay9sVwq+Prcvc9BhIhssPZMCh4UYL0avC0x&#10;N/7OJ+qKWIoE4ZCjgirGJpcy6IochrFviJN39q3DmGRbStPiPcFdLadZNpMOLaeFChvaVqSvxc0p&#10;MPztWf/Yw9Nyoe3H8zi/6E6p0bDfLEBE6uN/+K+9NwqmE/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sIQwgAAANsAAAAPAAAAAAAAAAAAAAAAAJgCAABkcnMvZG93&#10;bnJldi54bWxQSwUGAAAAAAQABAD1AAAAhwMAAAAA&#10;" fillcolor="window" strokeweight=".5pt">
                  <v:textbo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 xml:space="preserve">Financiële Instellingen </w:t>
                        </w:r>
                      </w:p>
                    </w:txbxContent>
                  </v:textbox>
                </v:shape>
                <v:shape id="Tekstvak 4" o:spid="_x0000_s1031" type="#_x0000_t202" style="position:absolute;left:41698;top:7254;width:866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cZ8MA&#10;AADbAAAADwAAAGRycy9kb3ducmV2LnhtbESPwWrDMBBE74H8g9hAb4lcH0riRjalEMgllLg5pLdF&#10;2tpqrZWxFMfN10eFQo/DzLxhttXkOjHSEKxnBY+rDASx9sZyo+D0vluuQYSIbLDzTAp+KEBVzmdb&#10;LIy/8pHGOjYiQTgUqKCNsS+kDLolh2Hle+LkffrBYUxyaKQZ8JrgrpN5lj1Jh5bTQos9vbakv+uL&#10;U2D47Fl/2MPNcq3t5va2/tKjUg+L6eUZRKQp/of/2nujIM/h90v6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hcZ8MAAADbAAAADwAAAAAAAAAAAAAAAACYAgAAZHJzL2Rv&#10;d25yZXYueG1sUEsFBgAAAAAEAAQA9QAAAIgDAAAAAA==&#10;" fillcolor="window" strokeweight=".5pt">
                  <v:textbox>
                    <w:txbxContent>
                      <w:p w:rsidR="00D602CC" w:rsidRDefault="00D602CC" w:rsidP="00EF23AE">
                        <w:pPr>
                          <w:pStyle w:val="Normaalweb"/>
                          <w:spacing w:before="0" w:beforeAutospacing="0" w:after="160" w:afterAutospacing="0" w:line="256" w:lineRule="auto"/>
                          <w:jc w:val="center"/>
                        </w:pPr>
                        <w:r>
                          <w:rPr>
                            <w:rFonts w:ascii="Segoe UI" w:eastAsia="SimSun" w:hAnsi="Segoe UI"/>
                            <w:sz w:val="22"/>
                            <w:szCs w:val="22"/>
                          </w:rPr>
                          <w:t>Buitenland</w:t>
                        </w:r>
                      </w:p>
                    </w:txbxContent>
                  </v:textbox>
                </v:shape>
                <v:shape id="Tekstvak 5" o:spid="_x0000_s1032" type="#_x0000_t202" style="position:absolute;left:4543;top:7327;width:781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5/MMA&#10;AADbAAAADwAAAGRycy9kb3ducmV2LnhtbESPQWvCQBSE70L/w/IK3nRTC2JTN6EUCr0UMXqwt8fu&#10;a7KafRuy2xj99W6h4HGYmW+YdTm6VgzUB+tZwdM8A0GsvbFcK9jvPmYrECEiG2w9k4ILBSiLh8ka&#10;c+PPvKWhirVIEA45Kmhi7HIpg27IYZj7jjh5P753GJPsa2l6PCe4a+Uiy5bSoeW00GBH7w3pU/Xr&#10;FBg+eNbf9utqudL25bpZHfWg1PRxfHsFEWmM9/B/+9MoWDzD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5/MMAAADbAAAADwAAAAAAAAAAAAAAAACYAgAAZHJzL2Rv&#10;d25yZXYueG1sUEsFBgAAAAAEAAQA9QAAAIgDAAAAAA==&#10;" fillcolor="window" strokeweight=".5pt">
                  <v:textbox>
                    <w:txbxContent>
                      <w:p w:rsidR="00D602CC" w:rsidRDefault="00D602CC" w:rsidP="00EF23AE">
                        <w:pPr>
                          <w:pStyle w:val="Normaalweb"/>
                          <w:spacing w:before="0" w:beforeAutospacing="0" w:after="160" w:afterAutospacing="0" w:line="256" w:lineRule="auto"/>
                          <w:jc w:val="center"/>
                        </w:pPr>
                        <w:r>
                          <w:rPr>
                            <w:rFonts w:ascii="Segoe UI" w:eastAsia="SimSun" w:hAnsi="Segoe UI"/>
                            <w:sz w:val="22"/>
                            <w:szCs w:val="22"/>
                          </w:rPr>
                          <w:t>Overheid</w:t>
                        </w:r>
                      </w:p>
                    </w:txbxContent>
                  </v:textbox>
                </v:shape>
                <v:shape id="Boog 24" o:spid="_x0000_s1033" style="position:absolute;left:24678;top:-11338;width:14320;height:41832;rotation:90;visibility:visible;mso-wrap-style:square;v-text-anchor:middle" coordsize="1432027,4183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jqmcUA&#10;AADbAAAADwAAAGRycy9kb3ducmV2LnhtbESPQWvCQBSE74X+h+UVequbhhhM6hqKoC0UBDWX3h7Z&#10;ZxKafZtm15j+e7cgeBxm5htmWUymEyMNrrWs4HUWgSCurG65VlAeNy8LEM4ja+wsk4I/clCsHh+W&#10;mGt74T2NB1+LAGGXo4LG+z6X0lUNGXQz2xMH72QHgz7IoZZ6wEuAm07GUZRKgy2HhQZ7WjdU/RzO&#10;RsHHVib733TxlX2fs7S0p+183MVKPT9N728gPE3+Hr61P7WCOIH/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qZxQAAANsAAAAPAAAAAAAAAAAAAAAAAJgCAABkcnMv&#10;ZG93bnJldi54bWxQSwUGAAAAAAQABAD1AAAAigMAAAAA&#10;" path="m118,2129583nsc-2142,1765786,28124,1406559,87927,1087384,351490,-319284,1036598,-371985,1325139,992214v69878,330378,106890,711062,106890,1099415l716014,2091629,118,2129583xem118,2129583nfc-2142,1765786,28124,1406559,87927,1087384,351490,-319284,1036598,-371985,1325139,992214v69878,330378,106890,711062,106890,1099415e" filled="f" strokecolor="#0070c0" strokeweight=".5pt">
                  <v:stroke joinstyle="miter"/>
                  <v:path arrowok="t" o:connecttype="custom" o:connectlocs="118,2129583;87927,1087384;1325139,992214;1432029,2091629" o:connectangles="0,0,0,0"/>
                </v:shape>
                <v:shape id="Boog 25" o:spid="_x0000_s1034" style="position:absolute;left:14019;top:-11450;width:14320;height:41605;rotation:-90;flip:y;visibility:visible;mso-wrap-style:square;v-text-anchor:middle" coordsize="1431948,416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56MQA&#10;AADbAAAADwAAAGRycy9kb3ducmV2LnhtbESPQWvCQBSE7wX/w/IEb3WjWJHoKlKotiiFRhG8vWSf&#10;STD7NmS3Mf57Vyj0OMzMN8xi1ZlKtNS40rKC0TACQZxZXXKu4Hj4eJ2BcB5ZY2WZFNzJwWrZe1lg&#10;rO2Nf6hNfC4ChF2MCgrv61hKlxVk0A1tTRy8i20M+iCbXOoGbwFuKjmOoqk0WHJYKLCm94Kya/Jr&#10;FOxO5zT72qTpNrH7crdvPX9PtFKDfreeg/DU+f/wX/tTKxi/wf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ejEAAAA2wAAAA8AAAAAAAAAAAAAAAAAmAIAAGRycy9k&#10;b3ducmV2LnhtbFBLBQYAAAAABAAEAPUAAACJAwAAAAA=&#10;" path="m119,2118212nsc-2164,1754719,28380,1395835,88705,1077324,352631,-316163,1035287,-368532,1324153,982550v70457,329541,107794,709761,107794,1097710l715974,2080260,119,2118212xem119,2118212nfc-2164,1754719,28380,1395835,88705,1077324,352631,-316163,1035287,-368532,1324153,982550v70457,329541,107794,709761,107794,1097710e" filled="f" strokecolor="#0070c0" strokeweight=".5pt">
                  <v:stroke joinstyle="miter"/>
                  <v:path arrowok="t" o:connecttype="custom" o:connectlocs="119,2118212;88705,1077324;1324153,982550;1431947,2080260" o:connectangles="0,0,0,0"/>
                </v:shape>
                <v:shape id="Boog 26" o:spid="_x0000_s1035" style="position:absolute;left:26909;top:-1400;width:10318;height:24263;rotation:90;visibility:visible;mso-wrap-style:square;v-text-anchor:middle" coordsize="1031801,242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zMMA&#10;AADbAAAADwAAAGRycy9kb3ducmV2LnhtbESPQWvCQBSE7wX/w/IEb3VjDlKiq6ho6EmoFdTbI/tM&#10;FrNvQ3abxH/vFgo9DjPzDbNcD7YWHbXeOFYwmyYgiAunDZcKzt+H9w8QPiBrrB2Tgid5WK9Gb0vM&#10;tOv5i7pTKEWEsM9QQRVCk0npi4os+qlriKN3d63FEGVbSt1iH+G2lmmSzKVFw3GhwoZ2FRWP049V&#10;UMhtfzEz0127dHPM99vc3A65UpPxsFmACDSE//Bf+1MrSOfw+yX+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mzMMAAADbAAAADwAAAAAAAAAAAAAAAACYAgAAZHJzL2Rv&#10;d25yZXYueG1sUEsFBgAAAAAEAAQA9QAAAIgDAAAAAA==&#10;" path="m510205,74nsc718848,-5342,908335,285315,990314,736522v27374,150664,41487,312807,41487,476647l515901,1213168c514002,808803,512104,404439,510205,74xem510205,74nfc718848,-5342,908335,285315,990314,736522v27374,150664,41487,312807,41487,476647e" filled="f" strokecolor="#0070c0" strokeweight=".5pt">
                  <v:stroke joinstyle="miter"/>
                  <v:path arrowok="t" o:connecttype="custom" o:connectlocs="510205,74;990314,736522;1031801,1213169" o:connectangles="0,0,0"/>
                </v:shape>
                <v:shapetype id="_x0000_t32" coordsize="21600,21600" o:spt="32" o:oned="t" path="m,l21600,21600e" filled="f">
                  <v:path arrowok="t" fillok="f" o:connecttype="none"/>
                  <o:lock v:ext="edit" shapetype="t"/>
                </v:shapetype>
                <v:shape id="Rechte verbindingslijn met pijl 27" o:spid="_x0000_s1036" type="#_x0000_t32" style="position:absolute;left:44197;top:10365;width:36;height:3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u/SsEAAADbAAAADwAAAGRycy9kb3ducmV2LnhtbESPT4vCMBTE7wv7HcJb2Nua6mHVrlGK&#10;KHjx4D+8Ppq3TbF5qUnU+u2NIHgcZuY3zGTW2UZcyYfasYJ+LwNBXDpdc6Vgv1v+jECEiKyxcUwK&#10;7hRgNv38mGCu3Y03dN3GSiQIhxwVmBjbXMpQGrIYeq4lTt6/8xZjkr6S2uMtwW0jB1n2Ky3WnBYM&#10;tjQ3VJ62F6uAFkXfI53HI7PZn2h8LOT6UCj1/dUVfyAidfEdfrVXWsFgCM8v6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O79KwQAAANsAAAAPAAAAAAAAAAAAAAAA&#10;AKECAABkcnMvZG93bnJldi54bWxQSwUGAAAAAAQABAD5AAAAjwMAAAAA&#10;" strokecolor="#5b9bd5" strokeweight=".5pt">
                  <v:stroke endarrow="block" joinstyle="miter"/>
                </v:shape>
                <v:shape id="Rechte verbindingslijn met pijl 28" o:spid="_x0000_s1037" type="#_x0000_t32" style="position:absolute;left:31134;top:2416;width:324;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mB38AAAADbAAAADwAAAGRycy9kb3ducmV2LnhtbERPTYvCMBC9C/6HMIIXWVN7EOkaZXdh&#10;VRAEq4c9Ds3Ylk0mpYm1/ffmIHh8vO/1trdGdNT62rGCxTwBQVw4XXOp4Hr5/ViB8AFZo3FMCgby&#10;sN2MR2vMtHvwmbo8lCKGsM9QQRVCk0npi4os+rlriCN3c63FEGFbSt3iI4ZbI9MkWUqLNceGChv6&#10;qaj4z+9Wwem69/kwM9/7/Nzd/sjshvKYKjWd9F+fIAL14S1+uQ9aQRrHxi/xB8jN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8Zgd/AAAAA2wAAAA8AAAAAAAAAAAAAAAAA&#10;oQIAAGRycy9kb3ducmV2LnhtbFBLBQYAAAAABAAEAPkAAACOAwAAAAA=&#10;" strokecolor="#5b9bd5" strokeweight=".5pt">
                  <v:stroke endarrow="block" joinstyle="miter"/>
                </v:shape>
                <v:shape id="Rechte verbindingslijn met pijl 29" o:spid="_x0000_s1038" type="#_x0000_t32" style="position:absolute;left:21179;top:16512;width: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ztqcQAAADbAAAADwAAAGRycy9kb3ducmV2LnhtbESPQWsCMRSE74L/ITyhN83qodjVKCIW&#10;7MFiVcTjM3nuLm5eliRdt/++KRQ8DjPzDTNfdrYWLflQOVYwHmUgiLUzFRcKTsf34RREiMgGa8ek&#10;4IcCLBf93hxz4x78Re0hFiJBOOSooIyxyaUMuiSLYeQa4uTdnLcYk/SFNB4fCW5rOcmyV2mx4rRQ&#10;YkPrkvT98G0V7D71fj9t79vuI9vp8+Xk3XXjlXoZdKsZiEhdfIb/21ujYPIGf1/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O2pxAAAANsAAAAPAAAAAAAAAAAA&#10;AAAAAKECAABkcnMvZG93bnJldi54bWxQSwUGAAAAAAQABAD5AAAAkgMAAAAA&#10;" strokecolor="#5b9bd5" strokeweight=".5pt">
                  <v:stroke endarrow="block" joinstyle="miter"/>
                </v:shape>
                <v:shape id="Rechte verbindingslijn met pijl 30" o:spid="_x0000_s1039" type="#_x0000_t32" style="position:absolute;left:24683;top:10756;width:0;height:31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6cEAAADbAAAADwAAAGRycy9kb3ducmV2LnhtbERPy2oCMRTdF/yHcAV3NaMFkalRRFqw&#10;C8UXxeU1uc4MTm6GJI7j3zeLgsvDec8Wna1FSz5UjhWMhhkIYu1MxYWC0/H7fQoiRGSDtWNS8KQA&#10;i3nvbYa5cQ/eU3uIhUghHHJUUMbY5FIGXZLFMHQNceKuzluMCfpCGo+PFG5rOc6yibRYcWoosaFV&#10;Sfp2uFsFm63e7abtbd39ZBv9ez55d/nySg363fITRKQuvsT/7rVR8JHWpy/pB8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LpwQAAANsAAAAPAAAAAAAAAAAAAAAA&#10;AKECAABkcnMvZG93bnJldi54bWxQSwUGAAAAAAQABAD5AAAAjwMAAAAA&#10;" strokecolor="#5b9bd5" strokeweight=".5pt">
                  <v:stroke endarrow="block" joinstyle="miter"/>
                </v:shape>
                <v:shape id="Rechte verbindingslijn met pijl 31" o:spid="_x0000_s1040" type="#_x0000_t32" style="position:absolute;left:27912;top:4194;width:0;height:26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N3csQAAADbAAAADwAAAGRycy9kb3ducmV2LnhtbESPQWsCMRSE74L/ITyhN81qochqFBEF&#10;e7BYK8XjM3nuLm5eliSu23/fFAoeh5n5hpkvO1uLlnyoHCsYjzIQxNqZigsFp6/tcAoiRGSDtWNS&#10;8EMBlot+b465cQ/+pPYYC5EgHHJUUMbY5FIGXZLFMHINcfKuzluMSfpCGo+PBLe1nGTZm7RYcVoo&#10;saF1Sfp2vFsF+w99OEzb2657z/b6+3zy7rLxSr0MutUMRKQuPsP/7Z1R8DqGvy/p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3dyxAAAANsAAAAPAAAAAAAAAAAA&#10;AAAAAKECAABkcnMvZG93bnJldi54bWxQSwUGAAAAAAQABAD5AAAAkgMAAAAA&#10;" strokecolor="#5b9bd5" strokeweight=".5pt">
                  <v:stroke endarrow="block" joinstyle="miter"/>
                </v:shape>
                <v:shape id="Rechte verbindingslijn met pijl 32" o:spid="_x0000_s1041" type="#_x0000_t32" style="position:absolute;left:35117;top:8541;width:5778;height: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HpBcQAAADbAAAADwAAAGRycy9kb3ducmV2LnhtbESPQWsCMRSE7wX/Q3iCt5pVocjWKKVY&#10;0IPFqkiPz+S5u7h5WZJ0Xf+9EQoeh5n5hpktOluLlnyoHCsYDTMQxNqZigsFh/3X6xREiMgGa8ek&#10;4EYBFvPeywxz4678Q+0uFiJBOOSooIyxyaUMuiSLYega4uSdnbcYk/SFNB6vCW5rOc6yN2mx4rRQ&#10;YkOfJenL7s8q2Hzr7XbaXlbdOtvo4+/Bu9PSKzXodx/vICJ18Rn+b6+MgskYHl/S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ekFxAAAANsAAAAPAAAAAAAAAAAA&#10;AAAAAKECAABkcnMvZG93bnJldi54bWxQSwUGAAAAAAQABAD5AAAAkgMAAAAA&#10;" strokecolor="#5b9bd5" strokeweight=".5pt">
                  <v:stroke endarrow="block" joinstyle="miter"/>
                </v:shape>
                <v:shape id="Rechte verbindingslijn met pijl 33" o:spid="_x0000_s1042" type="#_x0000_t32" style="position:absolute;left:13014;top:8877;width:4937;height: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kvlMIAAADbAAAADwAAAGRycy9kb3ducmV2LnhtbESPT4vCMBTE74LfITxhb5qqsGg1ShGF&#10;vezBP8teH82zKTYvNYna/fYbQfA4zMxvmOW6s424kw+1YwXjUQaCuHS65krB6bgbzkCEiKyxcUwK&#10;/ijAetXvLTHX7sF7uh9iJRKEQ44KTIxtLmUoDVkMI9cSJ+/svMWYpK+k9vhIcNvISZZ9Sos1pwWD&#10;LW0MlZfDzSqgbTH2SNf5zOxPF5r/FvL7p1DqY9AVCxCRuvgOv9pfWsF0Cs8v6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kvlMIAAADbAAAADwAAAAAAAAAAAAAA&#10;AAChAgAAZHJzL2Rvd25yZXYueG1sUEsFBgAAAAAEAAQA+QAAAJADAAAAAA==&#10;" strokecolor="#5b9bd5" strokeweight=".5pt">
                  <v:stroke endarrow="block" joinstyle="miter"/>
                </v:shape>
                <v:shape id="Boog 34" o:spid="_x0000_s1043" style="position:absolute;left:10719;top:2959;width:21509;height:7658;flip:x;visibility:visible;mso-wrap-style:square;v-text-anchor:middle" coordsize="2150870,765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68cIA&#10;AADbAAAADwAAAGRycy9kb3ducmV2LnhtbESP0YrCMBRE3wX/IVxh32yqK7J0jeKuCPqgsrofcGmu&#10;TbG5KU209e+NIPg4zMwZZrbobCVu1PjSsYJRkoIgzp0uuVDwf1oPv0D4gKyxckwK7uRhMe/3Zphp&#10;1/If3Y6hEBHCPkMFJoQ6k9Lnhiz6xNXE0Tu7xmKIsimkbrCNcFvJcZpOpcWS44LBmn4N5Zfj1So4&#10;7dO23o6Wh9WYV2d3/zEX3nVKfQy65TeIQF14h1/tjVbwOYH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trrxwgAAANsAAAAPAAAAAAAAAAAAAAAAAJgCAABkcnMvZG93&#10;bnJldi54bWxQSwUGAAAAAAQABAD1AAAAhwMAAAAA&#10;" path="m1063115,25nsc1186534,-478,1309274,6586,1425961,20909v433788,53247,724910,198620,724909,361987l1075435,382896,1063115,25xem1063115,25nfc1186534,-478,1309274,6586,1425961,20909v433788,53247,724910,198620,724909,361987e" filled="f" strokecolor="#5b9bd5" strokeweight=".5pt">
                  <v:stroke joinstyle="miter"/>
                  <v:path arrowok="t" o:connecttype="custom" o:connectlocs="1063115,25;1425961,20909;2150870,382896" o:connectangles="0,0,0"/>
                </v:shape>
                <v:shape id="Boog 35" o:spid="_x0000_s1044" style="position:absolute;left:10579;top:6294;width:21507;height:9006;flip:x y;visibility:visible;mso-wrap-style:square;v-text-anchor:middle" coordsize="2150745,900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OMMA&#10;AADbAAAADwAAAGRycy9kb3ducmV2LnhtbESP3WoCMRSE74W+QziF3mm2FkW2RimC2IJQ/INeHjbH&#10;3bCbkyWJuvr0piB4OczMN8x03tlGnMkH41jB+yADQVw4bbhUsN8t+xMQISJrbByTgisFmM9eelPM&#10;tbvwhs7bWIoE4ZCjgirGNpcyFBVZDAPXEifv6LzFmKQvpfZ4SXDbyGGWjaVFw2mhwpYWFRX19mQV&#10;rA5/hm/XX+l/OjNu16EuF8daqbfX7usTRKQuPsOP9rdW8DGC/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FOMMAAADbAAAADwAAAAAAAAAAAAAAAACYAgAAZHJzL2Rv&#10;d25yZXYueG1sUEsFBgAAAAAEAAQA9QAAAIgDAAAAAA==&#10;" path="m1060883,41nsc1204266,-768,1346587,10439,1479473,33004v405780,68903,671273,233953,671272,417314l1075373,450317,1060883,41xem1060883,41nfc1204266,-768,1346587,10439,1479473,33004v405780,68903,671273,233953,671272,417314e" filled="f" strokecolor="#5b9bd5" strokeweight=".5pt">
                  <v:stroke joinstyle="miter"/>
                  <v:path arrowok="t" o:connecttype="custom" o:connectlocs="1060883,41;1479473,33004;2150745,450318" o:connectangles="0,0,0"/>
                </v:shape>
                <v:shape id="Rechte verbindingslijn met pijl 36" o:spid="_x0000_s1045" type="#_x0000_t32" style="position:absolute;left:21477;top:15298;width:317;height: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rvBsUAAADbAAAADwAAAGRycy9kb3ducmV2LnhtbESPQWsCMRSE74L/ITyhN83agsjWuJRi&#10;QQ8Wa6X0+Eyeu8tuXpYkrtt/3xQKHoeZ+YZZFYNtRU8+1I4VzGcZCGLtTM2lgtPn23QJIkRkg61j&#10;UvBDAYr1eLTC3Lgbf1B/jKVIEA45Kqhi7HIpg67IYpi5jjh5F+ctxiR9KY3HW4LbVj5m2UJarDkt&#10;VNjRa0W6OV6tgv27PhyWfbMddtlef32fvDtvvFIPk+HlGUSkId7D/+2tUfC0gL8v6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rvBsUAAADbAAAADwAAAAAAAAAA&#10;AAAAAAChAgAAZHJzL2Rvd25yZXYueG1sUEsFBgAAAAAEAAQA+QAAAJMDAAAAAA==&#10;" strokecolor="#5b9bd5" strokeweight=".5pt">
                  <v:stroke endarrow="block" joinstyle="miter"/>
                </v:shape>
                <v:shape id="Rechte verbindingslijn met pijl 37" o:spid="_x0000_s1046" type="#_x0000_t32" style="position:absolute;left:10658;top:6787;width:61;height:2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Ipl8MAAADbAAAADwAAAGRycy9kb3ducmV2LnhtbESPzWrDMBCE74W+g9hCb42cFBLHjRxM&#10;aKGXHPJHr4u1tYytlSupifv2VSCQ4zAz3zCr9Wh7cSYfWscKppMMBHHtdMuNguPh4yUHESKyxt4x&#10;KfijAOvy8WGFhXYX3tF5HxuRIBwKVGBiHAopQ23IYpi4gTh5385bjEn6RmqPlwS3vZxl2VxabDkt&#10;GBxoY6ju9r9WAb1XU4/0s8zN7tjR8quS21Ol1PPTWL2BiDTGe/jW/tQKXhdw/ZJ+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iKZfDAAAA2wAAAA8AAAAAAAAAAAAA&#10;AAAAoQIAAGRycy9kb3ducmV2LnhtbFBLBQYAAAAABAAEAPkAAACRAwAAAAA=&#10;" strokecolor="#5b9bd5" strokeweight=".5pt">
                  <v:stroke endarrow="block" joinstyle="miter"/>
                </v:shape>
                <v:shape id="Boog 38" o:spid="_x0000_s1047" style="position:absolute;left:36876;top:2604;width:8328;height:22447;rotation:90;flip:x y;visibility:visible;mso-wrap-style:square;v-text-anchor:middle" coordsize="832832,2244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b3MAA&#10;AADbAAAADwAAAGRycy9kb3ducmV2LnhtbERPy2oCMRTdC/2HcAtupGZ80MpolCoVdOl0wO11ck2G&#10;Tm6GSdTp35tFocvDea82vWvEnbpQe1YwGWcgiCuvazYKyu/92wJEiMgaG8+k4JcCbNYvgxXm2j/4&#10;RPciGpFCOOSowMbY5lKGypLDMPYtceKuvnMYE+yM1B0+Urhr5DTL3qXDmlODxZZ2lqqf4uYUbIty&#10;/mFv+9H2Go7nQ/Vl6gsapYav/ecSRKQ+/ov/3AetYJbGpi/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sqb3MAAAADbAAAADwAAAAAAAAAAAAAAAACYAgAAZHJzL2Rvd25y&#10;ZXYueG1sUEsFBgAAAAAEAAQA9QAAAIUDAAAAAA==&#10;" path="m411147,90nsc586943,-5905,745196,286321,806604,730332v17345,125414,26228,258180,26228,392024l416416,1122356c414660,748267,412903,374179,411147,90xem411147,90nfc586943,-5905,745196,286321,806604,730332v17345,125414,26228,258180,26228,392024e" filled="f" strokecolor="#0070c0" strokeweight=".5pt">
                  <v:stroke joinstyle="miter"/>
                  <v:path arrowok="t" o:connecttype="custom" o:connectlocs="411147,90;806604,730332;832832,1122356" o:connectangles="0,0,0"/>
                </v:shape>
                <v:shape id="Rechte verbindingslijn met pijl 39" o:spid="_x0000_s1048" type="#_x0000_t32" style="position:absolute;left:29760;top:13879;width:58;height:2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EYfsIAAADbAAAADwAAAGRycy9kb3ducmV2LnhtbESPT2sCMRTE7wW/Q3hCbzWrheKuRllK&#10;BS89+A+vj81zs7h5WZOo22/fCILHYWZ+w8yXvW3FjXxoHCsYjzIQxJXTDdcK9rvVxxREiMgaW8ek&#10;4I8CLBeDtzkW2t15Q7dtrEWCcChQgYmxK6QMlSGLYeQ64uSdnLcYk/S11B7vCW5bOcmyL2mx4bRg&#10;sKNvQ9V5e7UK6Kcce6RLPjWb/ZnyYyl/D6VS78O+nIGI1MdX+NleawWfOTy+p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EYfsIAAADbAAAADwAAAAAAAAAAAAAA&#10;AAChAgAAZHJzL2Rvd25yZXYueG1sUEsFBgAAAAAEAAQA+QAAAJADAAAAAA==&#10;" strokecolor="#5b9bd5" strokeweight=".5pt">
                  <v:stroke endarrow="block" joinstyle="miter"/>
                </v:shape>
                <v:shape id="Tekstvak 40" o:spid="_x0000_s1049" type="#_x0000_t202" style="position:absolute;left:41698;top:637;width:4222;height:3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D602CC" w:rsidRPr="00554916" w:rsidRDefault="00D602CC" w:rsidP="00EF23AE">
                        <w:pPr>
                          <w:rPr>
                            <w:rFonts w:ascii="Segoe UI" w:hAnsi="Segoe UI" w:cs="Segoe UI"/>
                          </w:rPr>
                        </w:pPr>
                        <w:r w:rsidRPr="00554916">
                          <w:rPr>
                            <w:rFonts w:ascii="Segoe UI" w:hAnsi="Segoe UI" w:cs="Segoe UI"/>
                          </w:rPr>
                          <w:t>Y</w:t>
                        </w:r>
                      </w:p>
                    </w:txbxContent>
                  </v:textbox>
                </v:shape>
                <v:shape id="Tekstvak 34" o:spid="_x0000_s1050" type="#_x0000_t202" style="position:absolute;left:34527;top:12966;width:4217;height:3771;rotation:-5495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QH8YA&#10;AADbAAAADwAAAGRycy9kb3ducmV2LnhtbESPT2vCQBTE7wW/w/IEL0U3qaI2ugYpCD0V6h/o8ZF9&#10;JsHs2yS7Jmk/fbdQ8DjMzG+YbTqYSnTUutKygngWgSDOrC45V3A+HaZrEM4ja6wsk4JvcpDuRk9b&#10;TLTt+ZO6o89FgLBLUEHhfZ1I6bKCDLqZrYmDd7WtQR9km0vdYh/gppIvUbSUBksOCwXW9FZQdjve&#10;jYJmZVfZfHj9uVwX5/VHM7fPff6l1GQ87DcgPA3+Ef5vv2sFixj+voQf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MQH8YAAADbAAAADwAAAAAAAAAAAAAAAACYAgAAZHJz&#10;L2Rvd25yZXYueG1sUEsFBgAAAAAEAAQA9QAAAIsDAAAAAA==&#10;" filled="f" stroked="f" strokeweight=".5pt">
                  <v:textbo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M</w:t>
                        </w:r>
                      </w:p>
                    </w:txbxContent>
                  </v:textbox>
                </v:shape>
                <v:shape id="Tekstvak 34" o:spid="_x0000_s1051" type="#_x0000_t202" style="position:absolute;left:35823;top:9372;width:4216;height:3772;rotation:-5590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e+cUA&#10;AADbAAAADwAAAGRycy9kb3ducmV2LnhtbESPX0sDMRDE3wW/Q1jBF2lztlLK2bRopUWLL/2D4Nty&#10;2V4OL5sjG9vrtzeC4OMwM79hZovet+pEUZrABu6HBSjiKtiGawOH/WowBSUJ2WIbmAxcSGAxv76a&#10;YWnDmbd02qVaZQhLiQZcSl2ptVSOPMowdMTZO4boMWUZa20jnjPct3pUFBPtseG84LCjpaPqa/ft&#10;DTy/v23kgyZ3xyjj8LmM8rJ2U2Nub/qnR1CJ+vQf/mu/WgMPI/j9kn+An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B75xQAAANsAAAAPAAAAAAAAAAAAAAAAAJgCAABkcnMv&#10;ZG93bnJldi54bWxQSwUGAAAAAAQABAD1AAAAigMAAAAA&#10;" filled="f" stroked="f" strokeweight=".5pt">
                  <v:textbo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E</w:t>
                        </w:r>
                      </w:p>
                    </w:txbxContent>
                  </v:textbox>
                </v:shape>
                <v:shape id="Tekstvak 34" o:spid="_x0000_s1052" type="#_x0000_t202" style="position:absolute;left:35404;top:6133;width:4791;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M-E</w:t>
                        </w:r>
                      </w:p>
                    </w:txbxContent>
                  </v:textbox>
                </v:shape>
                <v:shape id="Tekstvak 34" o:spid="_x0000_s1053" type="#_x0000_t202" style="position:absolute;left:13839;top:6514;width:502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O-B</w:t>
                        </w:r>
                      </w:p>
                    </w:txbxContent>
                  </v:textbox>
                </v:shape>
                <v:shape id="Tekstvak 34" o:spid="_x0000_s1054" type="#_x0000_t202" style="position:absolute;left:13153;top:11734;width:421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O</w:t>
                        </w:r>
                      </w:p>
                    </w:txbxContent>
                  </v:textbox>
                </v:shape>
                <v:shape id="Tekstvak 34" o:spid="_x0000_s1055" type="#_x0000_t202" style="position:absolute;left:9077;top:685;width:4216;height:3772;rotation:-87259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x2qMUA&#10;AADbAAAADwAAAGRycy9kb3ducmV2LnhtbESPT4vCMBTE78J+h/AW9iKa7iLiVqMsguhFxD+wHh/N&#10;sy1tXkoT2+qnN4LgcZiZ3zCzRWdK0VDtcssKvocRCOLE6pxTBafjajAB4TyyxtIyKbiRg8X8ozfD&#10;WNuW99QcfCoChF2MCjLvq1hKl2Rk0A1tRRy8i60N+iDrVOoa2wA3pfyJorE0mHNYyLCiZUZJcbga&#10;Bef7qFiu+n693bXF6T/a/R67Riv19dn9TUF46vw7/GpvtILRGJ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HaoxQAAANsAAAAPAAAAAAAAAAAAAAAAAJgCAABkcnMv&#10;ZG93bnJldi54bWxQSwUGAAAAAAQABAD1AAAAigMAAAAA&#10;" filled="f" stroked="f" strokeweight=".5pt">
                  <v:textbo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C</w:t>
                        </w:r>
                      </w:p>
                    </w:txbxContent>
                  </v:textbox>
                </v:shape>
                <v:shape id="Tekstvak 34" o:spid="_x0000_s1056" type="#_x0000_t202" style="position:absolute;left:25231;top:3924;width:4216;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D602CC" w:rsidRDefault="00D602CC" w:rsidP="00EF23AE">
                        <w:pPr>
                          <w:pStyle w:val="Normaalweb"/>
                          <w:spacing w:before="0" w:beforeAutospacing="0" w:after="160" w:afterAutospacing="0" w:line="256" w:lineRule="auto"/>
                        </w:pPr>
                        <w:r>
                          <w:rPr>
                            <w:rFonts w:ascii="Segoe UI" w:eastAsia="SimSun" w:hAnsi="Segoe UI"/>
                            <w:sz w:val="22"/>
                            <w:szCs w:val="22"/>
                          </w:rPr>
                          <w:t>S</w:t>
                        </w:r>
                      </w:p>
                    </w:txbxContent>
                  </v:textbox>
                </v:shape>
                <v:shape id="Tekstvak 34" o:spid="_x0000_s1057" type="#_x0000_t202" style="position:absolute;left:24774;top:10624;width:4216;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D602CC" w:rsidRPr="00554916" w:rsidRDefault="00D602CC" w:rsidP="00EF23AE">
                        <w:pPr>
                          <w:pStyle w:val="Normaalweb"/>
                          <w:spacing w:before="0" w:beforeAutospacing="0" w:after="160" w:afterAutospacing="0" w:line="256" w:lineRule="auto"/>
                          <w:rPr>
                            <w:rFonts w:ascii="Segoe UI Emoji" w:hAnsi="Segoe UI Emoji"/>
                          </w:rPr>
                        </w:pPr>
                        <w:r w:rsidRPr="00554916">
                          <w:rPr>
                            <w:rFonts w:ascii="Segoe UI Emoji" w:eastAsia="SimSun" w:hAnsi="Segoe UI Emoji"/>
                            <w:sz w:val="22"/>
                            <w:szCs w:val="22"/>
                          </w:rPr>
                          <w:t>I</w:t>
                        </w:r>
                      </w:p>
                    </w:txbxContent>
                  </v:textbox>
                </v:shape>
                <w10:anchorlock/>
              </v:group>
            </w:pict>
          </mc:Fallback>
        </mc:AlternateContent>
      </w:r>
      <w:r w:rsidRPr="00EB3047">
        <w:rPr>
          <w:rFonts w:ascii="Segoe UI" w:hAnsi="Segoe UI" w:cs="Segoe UI"/>
        </w:rPr>
        <w:t xml:space="preserve"> </w:t>
      </w:r>
    </w:p>
    <w:p w:rsidR="00EF23AE" w:rsidRPr="00EB3047" w:rsidRDefault="00EF23AE" w:rsidP="00EF23AE">
      <w:pPr>
        <w:pStyle w:val="Geenafstand"/>
        <w:rPr>
          <w:rFonts w:ascii="Segoe UI" w:hAnsi="Segoe UI" w:cs="Segoe UI"/>
        </w:rPr>
      </w:pPr>
    </w:p>
    <w:p w:rsidR="00EF23AE" w:rsidRDefault="00EF23AE" w:rsidP="00EF23AE">
      <w:pPr>
        <w:pStyle w:val="Geenafstand"/>
        <w:rPr>
          <w:rFonts w:ascii="Segoe UI" w:hAnsi="Segoe UI" w:cs="Segoe UI"/>
          <w:b/>
        </w:rPr>
      </w:pPr>
    </w:p>
    <w:p w:rsidR="00EF23AE" w:rsidRDefault="00EF23AE" w:rsidP="00EF23AE">
      <w:pPr>
        <w:pStyle w:val="Geenafstand"/>
        <w:rPr>
          <w:rFonts w:ascii="Segoe UI" w:hAnsi="Segoe UI" w:cs="Segoe UI"/>
          <w:b/>
        </w:rPr>
      </w:pPr>
    </w:p>
    <w:p w:rsidR="00EF23AE" w:rsidRPr="00EB3047" w:rsidRDefault="00EF23AE" w:rsidP="00EF23AE">
      <w:pPr>
        <w:pStyle w:val="Geenafstand"/>
        <w:rPr>
          <w:rFonts w:ascii="Segoe UI" w:hAnsi="Segoe UI" w:cs="Segoe UI"/>
          <w:b/>
        </w:rPr>
      </w:pPr>
      <w:r w:rsidRPr="00EB3047">
        <w:rPr>
          <w:rFonts w:ascii="Segoe UI" w:hAnsi="Segoe UI" w:cs="Segoe UI"/>
          <w:b/>
        </w:rPr>
        <w:t xml:space="preserve">Nationale rekeningen </w:t>
      </w:r>
    </w:p>
    <w:p w:rsidR="00EF23AE" w:rsidRPr="00EB3047" w:rsidRDefault="00EF23AE" w:rsidP="00EF23AE">
      <w:pPr>
        <w:pStyle w:val="Geenafstand"/>
        <w:rPr>
          <w:rFonts w:ascii="Segoe UI" w:hAnsi="Segoe UI" w:cs="Segoe UI"/>
        </w:rPr>
      </w:pPr>
      <w:r w:rsidRPr="00EB3047">
        <w:rPr>
          <w:rFonts w:ascii="Segoe UI" w:hAnsi="Segoe UI" w:cs="Segoe UI"/>
        </w:rPr>
        <w:t>Boekhoudkundig stelsel van de Nederlandse economie</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rPr>
      </w:pPr>
      <w:r w:rsidRPr="00EB3047">
        <w:rPr>
          <w:rFonts w:ascii="Segoe UI" w:hAnsi="Segoe UI" w:cs="Segoe UI"/>
          <w:i/>
        </w:rPr>
        <w:t>Gezinnen</w:t>
      </w:r>
      <w:r w:rsidRPr="00EB3047">
        <w:rPr>
          <w:rFonts w:ascii="Segoe UI" w:hAnsi="Segoe UI" w:cs="Segoe UI"/>
        </w:rPr>
        <w:t xml:space="preserve">: </w:t>
      </w:r>
      <w:r w:rsidRPr="00EB3047">
        <w:rPr>
          <w:rFonts w:ascii="Segoe UI" w:hAnsi="Segoe UI" w:cs="Segoe UI"/>
        </w:rPr>
        <w:tab/>
        <w:t>Y = C + B + S</w:t>
      </w:r>
    </w:p>
    <w:p w:rsidR="00EF23AE" w:rsidRPr="00EB3047" w:rsidRDefault="00EF23AE" w:rsidP="00EF23AE">
      <w:pPr>
        <w:pStyle w:val="Geenafstand"/>
        <w:rPr>
          <w:rFonts w:ascii="Segoe UI" w:hAnsi="Segoe UI" w:cs="Segoe UI"/>
        </w:rPr>
      </w:pPr>
      <w:r w:rsidRPr="00EB3047">
        <w:rPr>
          <w:rFonts w:ascii="Segoe UI" w:hAnsi="Segoe UI" w:cs="Segoe UI"/>
          <w:i/>
        </w:rPr>
        <w:t>Bedrijven</w:t>
      </w:r>
      <w:r w:rsidRPr="00EB3047">
        <w:rPr>
          <w:rFonts w:ascii="Segoe UI" w:hAnsi="Segoe UI" w:cs="Segoe UI"/>
        </w:rPr>
        <w:t>:</w:t>
      </w:r>
      <w:r w:rsidRPr="00EB3047">
        <w:rPr>
          <w:rFonts w:ascii="Segoe UI" w:hAnsi="Segoe UI" w:cs="Segoe UI"/>
        </w:rPr>
        <w:tab/>
        <w:t>Y + M = C + I + O + E  geeft   Y = C + I + O + (E – M)</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lang w:val="en-GB"/>
        </w:rPr>
      </w:pPr>
      <w:r w:rsidRPr="00EB3047">
        <w:rPr>
          <w:rFonts w:ascii="Segoe UI" w:hAnsi="Segoe UI" w:cs="Segoe UI"/>
          <w:lang w:val="en-GB"/>
        </w:rPr>
        <w:t>C  + B + S = C + I + O + (E – M)</w:t>
      </w:r>
    </w:p>
    <w:p w:rsidR="00EF23AE" w:rsidRPr="00EB3047" w:rsidRDefault="00EF23AE" w:rsidP="00EF23AE">
      <w:pPr>
        <w:pStyle w:val="Geenafstand"/>
        <w:rPr>
          <w:rFonts w:ascii="Segoe UI" w:hAnsi="Segoe UI" w:cs="Segoe UI"/>
          <w:lang w:val="en-GB"/>
        </w:rPr>
      </w:pPr>
      <w:proofErr w:type="spellStart"/>
      <w:r w:rsidRPr="00EB3047">
        <w:rPr>
          <w:rFonts w:ascii="Segoe UI" w:hAnsi="Segoe UI" w:cs="Segoe UI"/>
          <w:lang w:val="en-GB"/>
        </w:rPr>
        <w:t>geeft</w:t>
      </w:r>
      <w:proofErr w:type="spellEnd"/>
    </w:p>
    <w:p w:rsidR="00EF23AE" w:rsidRPr="00EB3047" w:rsidRDefault="00EF23AE" w:rsidP="00EF23AE">
      <w:pPr>
        <w:pStyle w:val="Geenafstand"/>
        <w:rPr>
          <w:rFonts w:ascii="Segoe UI" w:hAnsi="Segoe UI" w:cs="Segoe UI"/>
          <w:lang w:val="en-GB"/>
        </w:rPr>
      </w:pPr>
      <w:r w:rsidRPr="00EB3047">
        <w:rPr>
          <w:rFonts w:ascii="Segoe UI" w:hAnsi="Segoe UI" w:cs="Segoe UI"/>
          <w:lang w:val="en-GB"/>
        </w:rPr>
        <w:t>(S – I) + (B – O) = (E – M)</w:t>
      </w:r>
    </w:p>
    <w:p w:rsidR="00EF23AE" w:rsidRPr="00EB3047" w:rsidRDefault="00EF23AE" w:rsidP="00EF23AE">
      <w:pPr>
        <w:pStyle w:val="Geenafstand"/>
        <w:rPr>
          <w:rFonts w:ascii="Segoe UI" w:hAnsi="Segoe UI" w:cs="Segoe UI"/>
          <w:i/>
        </w:rPr>
      </w:pPr>
      <w:r w:rsidRPr="00EB3047">
        <w:rPr>
          <w:rFonts w:ascii="Segoe UI" w:hAnsi="Segoe UI" w:cs="Segoe UI"/>
          <w:i/>
        </w:rPr>
        <w:t>Macro economische balans vergelijking</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rPr>
      </w:pPr>
      <w:r w:rsidRPr="00EB3047">
        <w:rPr>
          <w:rFonts w:ascii="Segoe UI" w:hAnsi="Segoe UI" w:cs="Segoe UI"/>
        </w:rPr>
        <w:t>(S – I) + (B – O) = nationaal spaarsaldo</w:t>
      </w:r>
    </w:p>
    <w:p w:rsidR="00EF23AE" w:rsidRPr="00EB3047" w:rsidRDefault="00EF23AE" w:rsidP="00EF23AE">
      <w:pPr>
        <w:pStyle w:val="Geenafstand"/>
        <w:rPr>
          <w:rFonts w:ascii="Segoe UI" w:hAnsi="Segoe UI" w:cs="Segoe UI"/>
        </w:rPr>
      </w:pPr>
      <w:r w:rsidRPr="00EB3047">
        <w:rPr>
          <w:rFonts w:ascii="Segoe UI" w:hAnsi="Segoe UI" w:cs="Segoe UI"/>
        </w:rPr>
        <w:t>(S – I) = particulier spaarsaldo</w:t>
      </w:r>
    </w:p>
    <w:p w:rsidR="00EF23AE" w:rsidRPr="00EB3047" w:rsidRDefault="00EF23AE" w:rsidP="00EF23AE">
      <w:pPr>
        <w:pStyle w:val="Geenafstand"/>
        <w:rPr>
          <w:rFonts w:ascii="Segoe UI" w:hAnsi="Segoe UI" w:cs="Segoe UI"/>
        </w:rPr>
      </w:pPr>
      <w:r w:rsidRPr="00EB3047">
        <w:rPr>
          <w:rFonts w:ascii="Segoe UI" w:hAnsi="Segoe UI" w:cs="Segoe UI"/>
        </w:rPr>
        <w:t>(B – O) = Verheidssaldo / begrotingssaldo</w:t>
      </w:r>
    </w:p>
    <w:p w:rsidR="00EF23AE" w:rsidRPr="00EB3047" w:rsidRDefault="00EF23AE" w:rsidP="00EF23AE">
      <w:pPr>
        <w:pStyle w:val="Geenafstand"/>
        <w:rPr>
          <w:rFonts w:ascii="Segoe UI" w:hAnsi="Segoe UI" w:cs="Segoe UI"/>
        </w:rPr>
      </w:pPr>
      <w:r w:rsidRPr="00EB3047">
        <w:rPr>
          <w:rFonts w:ascii="Segoe UI" w:hAnsi="Segoe UI" w:cs="Segoe UI"/>
        </w:rPr>
        <w:t>(E – M) = Saldo lopende rekening / nationaal spaarsaldo</w:t>
      </w:r>
    </w:p>
    <w:p w:rsidR="00EF23AE" w:rsidRPr="006B442A" w:rsidRDefault="00EF23AE" w:rsidP="00EF23AE">
      <w:pPr>
        <w:shd w:val="clear" w:color="auto" w:fill="FFFFFF"/>
        <w:spacing w:before="240" w:after="240" w:line="318" w:lineRule="atLeast"/>
        <w:rPr>
          <w:rFonts w:ascii="Segoe UI" w:eastAsia="Times New Roman" w:hAnsi="Segoe UI" w:cs="Segoe UI"/>
          <w:color w:val="000000"/>
          <w:lang w:eastAsia="nl-NL"/>
        </w:rPr>
      </w:pPr>
      <w:r w:rsidRPr="006B442A">
        <w:rPr>
          <w:rFonts w:ascii="Segoe UI" w:eastAsia="Times New Roman" w:hAnsi="Segoe UI" w:cs="Segoe UI"/>
          <w:b/>
          <w:bCs/>
          <w:color w:val="000000"/>
          <w:bdr w:val="none" w:sz="0" w:space="0" w:color="auto" w:frame="1"/>
          <w:lang w:eastAsia="nl-NL"/>
        </w:rPr>
        <w:t>Betalingsbalans</w:t>
      </w:r>
      <w:r w:rsidRPr="006B442A">
        <w:rPr>
          <w:rFonts w:ascii="Segoe UI" w:eastAsia="Times New Roman" w:hAnsi="Segoe UI" w:cs="Segoe UI"/>
          <w:color w:val="000000"/>
          <w:lang w:eastAsia="nl-NL"/>
        </w:rPr>
        <w:t>: overzicht van alle transacties tussen een land en het buitenland</w:t>
      </w:r>
    </w:p>
    <w:p w:rsidR="00EF23AE" w:rsidRPr="006B442A" w:rsidRDefault="00EF23AE" w:rsidP="00EF23AE">
      <w:pPr>
        <w:numPr>
          <w:ilvl w:val="0"/>
          <w:numId w:val="26"/>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6B442A">
        <w:rPr>
          <w:rFonts w:ascii="Segoe UI" w:eastAsia="Times New Roman" w:hAnsi="Segoe UI" w:cs="Segoe UI"/>
          <w:color w:val="000000"/>
          <w:lang w:eastAsia="nl-NL"/>
        </w:rPr>
        <w:t xml:space="preserve">Goederenrekening of </w:t>
      </w:r>
      <w:proofErr w:type="spellStart"/>
      <w:r w:rsidRPr="006B442A">
        <w:rPr>
          <w:rFonts w:ascii="Segoe UI" w:eastAsia="Times New Roman" w:hAnsi="Segoe UI" w:cs="Segoe UI"/>
          <w:color w:val="000000"/>
          <w:lang w:eastAsia="nl-NL"/>
        </w:rPr>
        <w:t>handelsbelans</w:t>
      </w:r>
      <w:proofErr w:type="spellEnd"/>
      <w:r w:rsidRPr="006B442A">
        <w:rPr>
          <w:rFonts w:ascii="Segoe UI" w:eastAsia="Times New Roman" w:hAnsi="Segoe UI" w:cs="Segoe UI"/>
          <w:color w:val="000000"/>
          <w:lang w:eastAsia="nl-NL"/>
        </w:rPr>
        <w:t xml:space="preserve"> = import en export van goederen</w:t>
      </w:r>
    </w:p>
    <w:p w:rsidR="00EF23AE" w:rsidRPr="006B442A" w:rsidRDefault="00EF23AE" w:rsidP="00EF23AE">
      <w:pPr>
        <w:numPr>
          <w:ilvl w:val="0"/>
          <w:numId w:val="26"/>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6B442A">
        <w:rPr>
          <w:rFonts w:ascii="Segoe UI" w:eastAsia="Times New Roman" w:hAnsi="Segoe UI" w:cs="Segoe UI"/>
          <w:color w:val="000000"/>
          <w:lang w:eastAsia="nl-NL"/>
        </w:rPr>
        <w:t>Dienstenrekening:  internationale dienstentransacties worden hier geboekt. Bekende voorbeelden zijn toerisme en transport</w:t>
      </w:r>
    </w:p>
    <w:p w:rsidR="00EF23AE" w:rsidRPr="006B442A" w:rsidRDefault="00EF23AE" w:rsidP="00EF23AE">
      <w:pPr>
        <w:numPr>
          <w:ilvl w:val="0"/>
          <w:numId w:val="26"/>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6B442A">
        <w:rPr>
          <w:rFonts w:ascii="Segoe UI" w:eastAsia="Times New Roman" w:hAnsi="Segoe UI" w:cs="Segoe UI"/>
          <w:color w:val="000000"/>
          <w:lang w:eastAsia="nl-NL"/>
        </w:rPr>
        <w:t>Inkomensrekening: beschikbaar stellen primaire inkomen</w:t>
      </w:r>
    </w:p>
    <w:p w:rsidR="00EF23AE" w:rsidRPr="006B442A" w:rsidRDefault="00EF23AE" w:rsidP="00EF23AE">
      <w:pPr>
        <w:numPr>
          <w:ilvl w:val="0"/>
          <w:numId w:val="26"/>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6B442A">
        <w:rPr>
          <w:rFonts w:ascii="Segoe UI" w:eastAsia="Times New Roman" w:hAnsi="Segoe UI" w:cs="Segoe UI"/>
          <w:color w:val="000000"/>
          <w:lang w:eastAsia="nl-NL"/>
        </w:rPr>
        <w:t>Inkomensoverdrachten: er is geen tegenprestatie (subsidie, ontwikkelingshulp)</w:t>
      </w:r>
    </w:p>
    <w:p w:rsidR="00EF23AE" w:rsidRDefault="00EF23AE" w:rsidP="00EF23AE">
      <w:pPr>
        <w:shd w:val="clear" w:color="auto" w:fill="FFFFFF"/>
        <w:spacing w:before="240" w:after="240" w:line="318" w:lineRule="atLeast"/>
        <w:rPr>
          <w:rFonts w:ascii="Segoe UI" w:eastAsia="Times New Roman" w:hAnsi="Segoe UI" w:cs="Segoe UI"/>
          <w:color w:val="000000"/>
          <w:lang w:eastAsia="nl-NL"/>
        </w:rPr>
      </w:pPr>
      <w:r w:rsidRPr="006B442A">
        <w:rPr>
          <w:rFonts w:ascii="Segoe UI" w:eastAsia="Times New Roman" w:hAnsi="Segoe UI" w:cs="Segoe UI"/>
          <w:color w:val="000000"/>
          <w:lang w:eastAsia="nl-NL"/>
        </w:rPr>
        <w:t>Een positief saldo geeft een toename van de buitenlandse valutareserve (voorraad buitenlandsgeld neemt toe)</w:t>
      </w:r>
    </w:p>
    <w:p w:rsidR="00EF23AE" w:rsidRPr="006B442A" w:rsidRDefault="00EF23AE" w:rsidP="00EF23AE">
      <w:pPr>
        <w:shd w:val="clear" w:color="auto" w:fill="FFFFFF"/>
        <w:spacing w:before="240" w:after="240" w:line="318" w:lineRule="atLeast"/>
        <w:rPr>
          <w:rFonts w:ascii="Segoe UI" w:eastAsia="Times New Roman" w:hAnsi="Segoe UI" w:cs="Segoe UI"/>
          <w:color w:val="000000"/>
          <w:lang w:eastAsia="nl-NL"/>
        </w:rPr>
      </w:pPr>
    </w:p>
    <w:p w:rsidR="00D602CC" w:rsidRDefault="00D602CC" w:rsidP="00EF23AE">
      <w:pPr>
        <w:shd w:val="clear" w:color="auto" w:fill="FFFFFF"/>
        <w:spacing w:before="100" w:beforeAutospacing="1" w:after="100" w:afterAutospacing="1" w:line="318" w:lineRule="atLeast"/>
        <w:rPr>
          <w:rFonts w:ascii="Segoe UI" w:eastAsia="Times New Roman" w:hAnsi="Segoe UI" w:cs="Segoe UI"/>
          <w:b/>
          <w:i/>
          <w:color w:val="000000"/>
          <w:sz w:val="28"/>
          <w:lang w:eastAsia="nl-NL"/>
        </w:rPr>
      </w:pPr>
    </w:p>
    <w:p w:rsidR="00D602CC" w:rsidRDefault="00D602CC" w:rsidP="00EF23AE">
      <w:pPr>
        <w:shd w:val="clear" w:color="auto" w:fill="FFFFFF"/>
        <w:spacing w:before="100" w:beforeAutospacing="1" w:after="100" w:afterAutospacing="1" w:line="318" w:lineRule="atLeast"/>
        <w:rPr>
          <w:rFonts w:ascii="Segoe UI" w:eastAsia="Times New Roman" w:hAnsi="Segoe UI" w:cs="Segoe UI"/>
          <w:b/>
          <w:i/>
          <w:color w:val="000000"/>
          <w:sz w:val="28"/>
          <w:lang w:eastAsia="nl-NL"/>
        </w:rPr>
      </w:pPr>
    </w:p>
    <w:p w:rsidR="00D602CC" w:rsidRDefault="00D602CC" w:rsidP="00EF23AE">
      <w:pPr>
        <w:shd w:val="clear" w:color="auto" w:fill="FFFFFF"/>
        <w:spacing w:before="100" w:beforeAutospacing="1" w:after="100" w:afterAutospacing="1" w:line="318" w:lineRule="atLeast"/>
        <w:rPr>
          <w:rFonts w:ascii="Segoe UI" w:eastAsia="Times New Roman" w:hAnsi="Segoe UI" w:cs="Segoe UI"/>
          <w:b/>
          <w:i/>
          <w:color w:val="000000"/>
          <w:sz w:val="28"/>
          <w:lang w:eastAsia="nl-NL"/>
        </w:rPr>
      </w:pPr>
    </w:p>
    <w:p w:rsidR="00EF23AE" w:rsidRPr="00EB3047" w:rsidRDefault="00EF23AE" w:rsidP="00EF23AE">
      <w:pPr>
        <w:shd w:val="clear" w:color="auto" w:fill="FFFFFF"/>
        <w:spacing w:before="100" w:beforeAutospacing="1" w:after="100" w:afterAutospacing="1" w:line="318" w:lineRule="atLeast"/>
        <w:rPr>
          <w:rFonts w:ascii="Segoe UI" w:eastAsia="Times New Roman" w:hAnsi="Segoe UI" w:cs="Segoe UI"/>
          <w:b/>
          <w:i/>
          <w:color w:val="000000"/>
          <w:sz w:val="28"/>
          <w:lang w:eastAsia="nl-NL"/>
        </w:rPr>
      </w:pPr>
      <w:r w:rsidRPr="00EB3047">
        <w:rPr>
          <w:rFonts w:ascii="Segoe UI" w:eastAsia="Times New Roman" w:hAnsi="Segoe UI" w:cs="Segoe UI"/>
          <w:b/>
          <w:i/>
          <w:color w:val="000000"/>
          <w:sz w:val="28"/>
          <w:lang w:eastAsia="nl-NL"/>
        </w:rPr>
        <w:lastRenderedPageBreak/>
        <w:t>Hoofdstuk 2</w:t>
      </w:r>
    </w:p>
    <w:p w:rsidR="00EF23AE" w:rsidRPr="00EB3047" w:rsidRDefault="00EF23AE" w:rsidP="00EF23AE">
      <w:pPr>
        <w:pStyle w:val="Geenafstand"/>
        <w:rPr>
          <w:rFonts w:ascii="Segoe UI" w:hAnsi="Segoe UI" w:cs="Segoe UI"/>
          <w:b/>
        </w:rPr>
      </w:pPr>
      <w:r w:rsidRPr="00EB3047">
        <w:rPr>
          <w:rFonts w:ascii="Segoe UI" w:hAnsi="Segoe UI" w:cs="Segoe UI"/>
          <w:b/>
        </w:rPr>
        <w:t>Welvaart</w:t>
      </w:r>
    </w:p>
    <w:p w:rsidR="00EF23AE" w:rsidRPr="00EB3047" w:rsidRDefault="00EF23AE" w:rsidP="00EF23AE">
      <w:pPr>
        <w:pStyle w:val="Geenafstand"/>
        <w:rPr>
          <w:rFonts w:ascii="Segoe UI" w:hAnsi="Segoe UI" w:cs="Segoe UI"/>
          <w:i/>
        </w:rPr>
      </w:pPr>
      <w:r w:rsidRPr="00EB3047">
        <w:rPr>
          <w:rFonts w:ascii="Segoe UI" w:hAnsi="Segoe UI" w:cs="Segoe UI"/>
          <w:i/>
        </w:rPr>
        <w:t xml:space="preserve">Mate van behoeftebevrediging </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i/>
        </w:rPr>
        <w:t>Welvaart in enge zin</w:t>
      </w:r>
      <w:r w:rsidRPr="00EB3047">
        <w:rPr>
          <w:rFonts w:ascii="Segoe UI" w:hAnsi="Segoe UI" w:cs="Segoe UI"/>
        </w:rPr>
        <w:t>: behoeftebevrediging met behulp van goederen en diensten</w:t>
      </w:r>
    </w:p>
    <w:p w:rsidR="00EF23AE" w:rsidRPr="00EB3047" w:rsidRDefault="00EF23AE" w:rsidP="00EF23AE">
      <w:pPr>
        <w:pStyle w:val="Geenafstand"/>
        <w:ind w:firstLine="360"/>
        <w:rPr>
          <w:rFonts w:ascii="Segoe UI" w:hAnsi="Segoe UI" w:cs="Segoe UI"/>
        </w:rPr>
      </w:pPr>
      <w:r w:rsidRPr="00EB3047">
        <w:rPr>
          <w:rFonts w:ascii="Segoe UI" w:hAnsi="Segoe UI" w:cs="Segoe UI"/>
        </w:rPr>
        <w:t xml:space="preserve">Gemeten met behulp van het BBP per hoofd van de bevolking :  </w:t>
      </w:r>
      <w:r w:rsidRPr="00EB3047">
        <w:rPr>
          <w:rFonts w:ascii="Segoe UI" w:hAnsi="Segoe UI" w:cs="Segoe UI"/>
          <w:u w:val="single"/>
        </w:rPr>
        <w:t xml:space="preserve">    BBP     </w:t>
      </w:r>
      <w:r w:rsidRPr="00EB3047">
        <w:rPr>
          <w:rFonts w:ascii="Segoe UI" w:hAnsi="Segoe UI" w:cs="Segoe UI"/>
          <w:color w:val="FFFFFF" w:themeColor="background1"/>
          <w:u w:val="single"/>
        </w:rPr>
        <w:t>.</w:t>
      </w:r>
    </w:p>
    <w:p w:rsidR="00EF23AE" w:rsidRPr="00EB3047" w:rsidRDefault="00EF23AE" w:rsidP="00EF23AE">
      <w:pPr>
        <w:pStyle w:val="Geenafstand"/>
        <w:rPr>
          <w:rFonts w:ascii="Segoe UI" w:hAnsi="Segoe UI" w:cs="Segoe UI"/>
        </w:rPr>
      </w:pP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t xml:space="preserve">    Bevolking </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i/>
        </w:rPr>
        <w:t>Welvaart in ruime zin</w:t>
      </w:r>
      <w:r w:rsidRPr="00EB3047">
        <w:rPr>
          <w:rFonts w:ascii="Segoe UI" w:hAnsi="Segoe UI" w:cs="Segoe UI"/>
        </w:rPr>
        <w:t>: goederen en diensten en immateriële zaken zoals vrije tijd en een schoon milieu</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rPr>
      </w:pPr>
      <w:r w:rsidRPr="00EB3047">
        <w:rPr>
          <w:rFonts w:ascii="Segoe UI" w:hAnsi="Segoe UI" w:cs="Segoe UI"/>
        </w:rPr>
        <w:t>Stel dat we in Nederland de 6-daagse werkweek invoeren:</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i/>
        </w:rPr>
        <w:t>In enge zin</w:t>
      </w:r>
      <w:r w:rsidRPr="00EB3047">
        <w:rPr>
          <w:rFonts w:ascii="Segoe UI" w:hAnsi="Segoe UI" w:cs="Segoe UI"/>
        </w:rPr>
        <w:t>: meer produceren dus hij stijgt</w:t>
      </w:r>
    </w:p>
    <w:p w:rsidR="00EF23AE" w:rsidRDefault="00EF23AE" w:rsidP="00EF23AE">
      <w:pPr>
        <w:pStyle w:val="Geenafstand"/>
        <w:numPr>
          <w:ilvl w:val="0"/>
          <w:numId w:val="24"/>
        </w:numPr>
        <w:rPr>
          <w:rFonts w:ascii="Segoe UI" w:hAnsi="Segoe UI" w:cs="Segoe UI"/>
        </w:rPr>
      </w:pPr>
      <w:r w:rsidRPr="00EB3047">
        <w:rPr>
          <w:rFonts w:ascii="Segoe UI" w:hAnsi="Segoe UI" w:cs="Segoe UI"/>
          <w:i/>
        </w:rPr>
        <w:t>In ruime zin</w:t>
      </w:r>
      <w:r w:rsidRPr="00EB3047">
        <w:rPr>
          <w:rFonts w:ascii="Segoe UI" w:hAnsi="Segoe UI" w:cs="Segoe UI"/>
        </w:rPr>
        <w:t>: geen flauw idee, het licht er aan waar je het meeste waarde aan hecht.</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b/>
        </w:rPr>
      </w:pPr>
      <w:r w:rsidRPr="00EB3047">
        <w:rPr>
          <w:rFonts w:ascii="Segoe UI" w:hAnsi="Segoe UI" w:cs="Segoe UI"/>
          <w:b/>
        </w:rPr>
        <w:t>Welvaart</w:t>
      </w:r>
    </w:p>
    <w:p w:rsidR="00EF23AE" w:rsidRPr="00EB3047" w:rsidRDefault="00EF23AE" w:rsidP="00EF23AE">
      <w:pPr>
        <w:pStyle w:val="Geenafstand"/>
        <w:rPr>
          <w:rFonts w:ascii="Segoe UI" w:hAnsi="Segoe UI" w:cs="Segoe UI"/>
        </w:rPr>
      </w:pPr>
      <w:r w:rsidRPr="00EB3047">
        <w:rPr>
          <w:rFonts w:ascii="Segoe UI" w:hAnsi="Segoe UI" w:cs="Segoe UI"/>
        </w:rPr>
        <w:t xml:space="preserve">Gemeten met behulp van Bruto Binnenlands Product per hoofd van de bevolking. </w:t>
      </w:r>
    </w:p>
    <w:p w:rsidR="00EF23AE" w:rsidRPr="00EB3047" w:rsidRDefault="00EF23AE" w:rsidP="00EF23AE">
      <w:pPr>
        <w:pStyle w:val="Geenafstand"/>
        <w:rPr>
          <w:rFonts w:ascii="Segoe UI" w:hAnsi="Segoe UI" w:cs="Segoe UI"/>
          <w:i/>
        </w:rPr>
      </w:pPr>
      <w:r w:rsidRPr="00EB3047">
        <w:rPr>
          <w:rFonts w:ascii="Segoe UI" w:hAnsi="Segoe UI" w:cs="Segoe UI"/>
          <w:i/>
        </w:rPr>
        <w:t>Bezwaren:</w:t>
      </w:r>
    </w:p>
    <w:p w:rsidR="00EF23AE" w:rsidRPr="00EB3047" w:rsidRDefault="00EF23AE" w:rsidP="00EF23AE">
      <w:pPr>
        <w:pStyle w:val="Geenafstand"/>
        <w:numPr>
          <w:ilvl w:val="0"/>
          <w:numId w:val="27"/>
        </w:numPr>
        <w:rPr>
          <w:rFonts w:ascii="Segoe UI" w:hAnsi="Segoe UI" w:cs="Segoe UI"/>
        </w:rPr>
      </w:pPr>
      <w:r w:rsidRPr="00EB3047">
        <w:rPr>
          <w:rFonts w:ascii="Segoe UI" w:hAnsi="Segoe UI" w:cs="Segoe UI"/>
        </w:rPr>
        <w:t>Er wordt niet gekeken naar de verdeling van het inkomen</w:t>
      </w:r>
    </w:p>
    <w:p w:rsidR="00EF23AE" w:rsidRPr="00EB3047" w:rsidRDefault="00EF23AE" w:rsidP="00EF23AE">
      <w:pPr>
        <w:pStyle w:val="Geenafstand"/>
        <w:numPr>
          <w:ilvl w:val="0"/>
          <w:numId w:val="27"/>
        </w:numPr>
        <w:rPr>
          <w:rFonts w:ascii="Segoe UI" w:hAnsi="Segoe UI" w:cs="Segoe UI"/>
        </w:rPr>
      </w:pPr>
      <w:r w:rsidRPr="00EB3047">
        <w:rPr>
          <w:rFonts w:ascii="Segoe UI" w:hAnsi="Segoe UI" w:cs="Segoe UI"/>
        </w:rPr>
        <w:t>Externe effecten kunnen niet meegerekend worden</w:t>
      </w:r>
    </w:p>
    <w:p w:rsidR="00EF23AE" w:rsidRPr="00EB3047" w:rsidRDefault="00EF23AE" w:rsidP="00EF23AE">
      <w:pPr>
        <w:pStyle w:val="Geenafstand"/>
        <w:numPr>
          <w:ilvl w:val="0"/>
          <w:numId w:val="27"/>
        </w:numPr>
        <w:rPr>
          <w:rFonts w:ascii="Segoe UI" w:hAnsi="Segoe UI" w:cs="Segoe UI"/>
        </w:rPr>
      </w:pPr>
      <w:r w:rsidRPr="00EB3047">
        <w:rPr>
          <w:rFonts w:ascii="Segoe UI" w:hAnsi="Segoe UI" w:cs="Segoe UI"/>
        </w:rPr>
        <w:t>Collectieve goederen worden niet meegerekend</w:t>
      </w:r>
    </w:p>
    <w:p w:rsidR="00EF23AE" w:rsidRPr="00EB3047" w:rsidRDefault="00EF23AE" w:rsidP="00EF23AE">
      <w:pPr>
        <w:pStyle w:val="Geenafstand"/>
        <w:numPr>
          <w:ilvl w:val="0"/>
          <w:numId w:val="27"/>
        </w:numPr>
        <w:rPr>
          <w:rFonts w:ascii="Segoe UI" w:hAnsi="Segoe UI" w:cs="Segoe UI"/>
        </w:rPr>
      </w:pPr>
      <w:r w:rsidRPr="00EB3047">
        <w:rPr>
          <w:rFonts w:ascii="Segoe UI" w:hAnsi="Segoe UI" w:cs="Segoe UI"/>
        </w:rPr>
        <w:t>Informele sector (niet geregistreerde economie) is niet bekent.</w:t>
      </w:r>
    </w:p>
    <w:p w:rsidR="00EF23AE" w:rsidRPr="00EB3047" w:rsidRDefault="00EF23AE" w:rsidP="00EF23AE">
      <w:pPr>
        <w:pStyle w:val="Geenafstand"/>
        <w:numPr>
          <w:ilvl w:val="0"/>
          <w:numId w:val="27"/>
        </w:numPr>
        <w:rPr>
          <w:rFonts w:ascii="Segoe UI" w:hAnsi="Segoe UI" w:cs="Segoe UI"/>
        </w:rPr>
      </w:pPr>
      <w:r w:rsidRPr="00EB3047">
        <w:rPr>
          <w:rFonts w:ascii="Segoe UI" w:hAnsi="Segoe UI" w:cs="Segoe UI"/>
        </w:rPr>
        <w:t>BBP per hoofd geeft een bruto inkomen: er moet nog belasting af</w:t>
      </w:r>
    </w:p>
    <w:p w:rsidR="00EF23AE" w:rsidRPr="00EB3047" w:rsidRDefault="00EF23AE" w:rsidP="00EF23AE">
      <w:pPr>
        <w:pStyle w:val="Geenafstand"/>
        <w:numPr>
          <w:ilvl w:val="0"/>
          <w:numId w:val="27"/>
        </w:numPr>
        <w:rPr>
          <w:rFonts w:ascii="Segoe UI" w:hAnsi="Segoe UI" w:cs="Segoe UI"/>
        </w:rPr>
      </w:pPr>
      <w:r w:rsidRPr="00EB3047">
        <w:rPr>
          <w:rFonts w:ascii="Segoe UI" w:hAnsi="Segoe UI" w:cs="Segoe UI"/>
        </w:rPr>
        <w:t>Houd geen rekening met het consumenten surplus</w:t>
      </w:r>
    </w:p>
    <w:p w:rsidR="00EF23AE" w:rsidRPr="00EB3047" w:rsidRDefault="00EF23AE" w:rsidP="00EF23AE">
      <w:pPr>
        <w:pStyle w:val="Geenafstand"/>
        <w:numPr>
          <w:ilvl w:val="0"/>
          <w:numId w:val="27"/>
        </w:numPr>
        <w:rPr>
          <w:rFonts w:ascii="Segoe UI" w:hAnsi="Segoe UI" w:cs="Segoe UI"/>
        </w:rPr>
      </w:pPr>
      <w:r w:rsidRPr="00EB3047">
        <w:rPr>
          <w:rFonts w:ascii="Segoe UI" w:hAnsi="Segoe UI" w:cs="Segoe UI"/>
        </w:rPr>
        <w:t>Onbetaalde arbeid wordt niet meegerekend (terwijl die arbeid waarde toevoegt)</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i/>
        </w:rPr>
      </w:pPr>
      <w:r w:rsidRPr="00EB3047">
        <w:rPr>
          <w:rFonts w:ascii="Segoe UI" w:hAnsi="Segoe UI" w:cs="Segoe UI"/>
          <w:i/>
        </w:rPr>
        <w:t>Inkomensverdeling over:</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rPr>
        <w:t>Personen</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rPr>
        <w:t>Huishoudens</w:t>
      </w:r>
    </w:p>
    <w:p w:rsidR="00EF23AE" w:rsidRPr="00EB3047" w:rsidRDefault="00EF23AE" w:rsidP="00EF23AE">
      <w:pPr>
        <w:pStyle w:val="Geenafstand"/>
        <w:rPr>
          <w:rFonts w:ascii="Segoe UI" w:hAnsi="Segoe UI" w:cs="Segoe UI"/>
        </w:rPr>
      </w:pPr>
      <w:r w:rsidRPr="00EB3047">
        <w:rPr>
          <w:rFonts w:ascii="Segoe UI" w:hAnsi="Segoe UI" w:cs="Segoe UI"/>
        </w:rPr>
        <w:t>“personele inkomensbelasting”</w:t>
      </w:r>
    </w:p>
    <w:p w:rsidR="00EF23AE" w:rsidRPr="00EB3047" w:rsidRDefault="00EF23AE" w:rsidP="00EF23AE">
      <w:pPr>
        <w:pStyle w:val="Geenafstand"/>
        <w:rPr>
          <w:rFonts w:ascii="Segoe UI" w:hAnsi="Segoe UI" w:cs="Segoe UI"/>
        </w:rPr>
      </w:pPr>
      <w:r w:rsidRPr="00EB3047">
        <w:rPr>
          <w:rFonts w:ascii="Segoe UI" w:hAnsi="Segoe UI" w:cs="Segoe UI"/>
        </w:rPr>
        <w:t>Grafiek “Lorenz-curve”</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b/>
        </w:rPr>
      </w:pPr>
      <w:r w:rsidRPr="00EB3047">
        <w:rPr>
          <w:rFonts w:ascii="Segoe UI" w:hAnsi="Segoe UI" w:cs="Segoe UI"/>
          <w:b/>
        </w:rPr>
        <w:t>Lorenz-curve in stappen</w:t>
      </w:r>
    </w:p>
    <w:p w:rsidR="00EF23AE" w:rsidRPr="00EB3047" w:rsidRDefault="00EF23AE" w:rsidP="00EF23AE">
      <w:pPr>
        <w:pStyle w:val="Geenafstand"/>
        <w:numPr>
          <w:ilvl w:val="0"/>
          <w:numId w:val="28"/>
        </w:numPr>
        <w:rPr>
          <w:rFonts w:ascii="Segoe UI" w:hAnsi="Segoe UI" w:cs="Segoe UI"/>
        </w:rPr>
      </w:pPr>
      <w:r w:rsidRPr="00EB3047">
        <w:rPr>
          <w:rFonts w:ascii="Segoe UI" w:hAnsi="Segoe UI" w:cs="Segoe UI"/>
        </w:rPr>
        <w:t>Rangschikken van lage naar hoge inkomens</w:t>
      </w:r>
    </w:p>
    <w:p w:rsidR="00EF23AE" w:rsidRPr="00EB3047" w:rsidRDefault="00EF23AE" w:rsidP="00EF23AE">
      <w:pPr>
        <w:pStyle w:val="Geenafstand"/>
        <w:numPr>
          <w:ilvl w:val="0"/>
          <w:numId w:val="28"/>
        </w:numPr>
        <w:rPr>
          <w:rFonts w:ascii="Segoe UI" w:hAnsi="Segoe UI" w:cs="Segoe UI"/>
        </w:rPr>
      </w:pPr>
      <w:r w:rsidRPr="00EB3047">
        <w:rPr>
          <w:rFonts w:ascii="Segoe UI" w:hAnsi="Segoe UI" w:cs="Segoe UI"/>
        </w:rPr>
        <w:t>Inkomensgroepen maken (bijvoorbeeld 10% van de bevolking)</w:t>
      </w:r>
    </w:p>
    <w:p w:rsidR="00EF23AE" w:rsidRPr="00EB3047" w:rsidRDefault="00EF23AE" w:rsidP="00EF23AE">
      <w:pPr>
        <w:pStyle w:val="Geenafstand"/>
        <w:numPr>
          <w:ilvl w:val="0"/>
          <w:numId w:val="28"/>
        </w:numPr>
        <w:rPr>
          <w:rFonts w:ascii="Segoe UI" w:hAnsi="Segoe UI" w:cs="Segoe UI"/>
        </w:rPr>
      </w:pPr>
      <w:r w:rsidRPr="00EB3047">
        <w:rPr>
          <w:rFonts w:ascii="Segoe UI" w:hAnsi="Segoe UI" w:cs="Segoe UI"/>
        </w:rPr>
        <w:t>Per groep uitrekenen hoeveel procent van het totale inkomen ze ontvangen</w:t>
      </w:r>
    </w:p>
    <w:p w:rsidR="00EF23AE" w:rsidRPr="00EB3047" w:rsidRDefault="00EF23AE" w:rsidP="00EF23AE">
      <w:pPr>
        <w:pStyle w:val="Geenafstand"/>
        <w:numPr>
          <w:ilvl w:val="0"/>
          <w:numId w:val="28"/>
        </w:numPr>
        <w:rPr>
          <w:rFonts w:ascii="Segoe UI" w:hAnsi="Segoe UI" w:cs="Segoe UI"/>
        </w:rPr>
      </w:pPr>
      <w:r w:rsidRPr="00EB3047">
        <w:rPr>
          <w:rFonts w:ascii="Segoe UI" w:hAnsi="Segoe UI" w:cs="Segoe UI"/>
        </w:rPr>
        <w:t>Inkomensgroepen en inkomen per groep “cumuleren” (stapelen/optellen)</w:t>
      </w:r>
    </w:p>
    <w:p w:rsidR="00EF23AE" w:rsidRPr="00EB3047" w:rsidRDefault="00EF23AE" w:rsidP="00EF23AE">
      <w:pPr>
        <w:pStyle w:val="Geenafstand"/>
        <w:numPr>
          <w:ilvl w:val="0"/>
          <w:numId w:val="28"/>
        </w:numPr>
        <w:rPr>
          <w:rFonts w:ascii="Segoe UI" w:hAnsi="Segoe UI" w:cs="Segoe UI"/>
        </w:rPr>
      </w:pPr>
      <w:r w:rsidRPr="00EB3047">
        <w:rPr>
          <w:rFonts w:ascii="Segoe UI" w:hAnsi="Segoe UI" w:cs="Segoe UI"/>
        </w:rPr>
        <w:t>Lorenz-curve tekenen</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rPr>
      </w:pPr>
      <w:r w:rsidRPr="00EB3047">
        <w:rPr>
          <w:rFonts w:ascii="Segoe UI" w:hAnsi="Segoe UI" w:cs="Segoe UI"/>
          <w:noProof/>
          <w:lang w:eastAsia="nl-NL"/>
        </w:rPr>
        <w:lastRenderedPageBreak/>
        <mc:AlternateContent>
          <mc:Choice Requires="wpc">
            <w:drawing>
              <wp:anchor distT="0" distB="0" distL="114300" distR="114300" simplePos="0" relativeHeight="251664384" behindDoc="0" locked="0" layoutInCell="1" allowOverlap="1" wp14:anchorId="59A27F02" wp14:editId="49EF4C43">
                <wp:simplePos x="0" y="0"/>
                <wp:positionH relativeFrom="margin">
                  <wp:posOffset>-460820</wp:posOffset>
                </wp:positionH>
                <wp:positionV relativeFrom="paragraph">
                  <wp:posOffset>272</wp:posOffset>
                </wp:positionV>
                <wp:extent cx="6710680" cy="2150745"/>
                <wp:effectExtent l="0" t="0" r="0" b="0"/>
                <wp:wrapThrough wrapText="bothSides">
                  <wp:wrapPolygon edited="0">
                    <wp:start x="4170" y="1913"/>
                    <wp:lineTo x="920" y="3635"/>
                    <wp:lineTo x="429" y="4018"/>
                    <wp:lineTo x="429" y="11479"/>
                    <wp:lineTo x="613" y="17410"/>
                    <wp:lineTo x="5886" y="17984"/>
                    <wp:lineTo x="5151" y="18941"/>
                    <wp:lineTo x="6132" y="18941"/>
                    <wp:lineTo x="6254" y="18558"/>
                    <wp:lineTo x="6990" y="17793"/>
                    <wp:lineTo x="21461" y="17410"/>
                    <wp:lineTo x="21461" y="4209"/>
                    <wp:lineTo x="20480" y="3826"/>
                    <wp:lineTo x="9382" y="1913"/>
                    <wp:lineTo x="4170" y="1913"/>
                  </wp:wrapPolygon>
                </wp:wrapThrough>
                <wp:docPr id="69" name="Papier 6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 name="L-vorm 49"/>
                        <wps:cNvSpPr/>
                        <wps:spPr>
                          <a:xfrm>
                            <a:off x="1611470" y="838984"/>
                            <a:ext cx="1000125" cy="866775"/>
                          </a:xfrm>
                          <a:prstGeom prst="corner">
                            <a:avLst>
                              <a:gd name="adj1" fmla="val 0"/>
                              <a:gd name="adj2" fmla="val 0"/>
                            </a:avLst>
                          </a:prstGeom>
                          <a:solidFill>
                            <a:srgbClr val="5B9BD5"/>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hoek 50"/>
                        <wps:cNvSpPr/>
                        <wps:spPr>
                          <a:xfrm>
                            <a:off x="1611470" y="829459"/>
                            <a:ext cx="1000125" cy="876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L-vorm 51"/>
                        <wps:cNvSpPr/>
                        <wps:spPr>
                          <a:xfrm>
                            <a:off x="3029720" y="838984"/>
                            <a:ext cx="1000125" cy="866775"/>
                          </a:xfrm>
                          <a:prstGeom prst="corner">
                            <a:avLst>
                              <a:gd name="adj1" fmla="val 0"/>
                              <a:gd name="adj2" fmla="val 0"/>
                            </a:avLst>
                          </a:prstGeom>
                          <a:solidFill>
                            <a:srgbClr val="5B9BD5"/>
                          </a:solid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Rechthoek 52"/>
                        <wps:cNvSpPr/>
                        <wps:spPr>
                          <a:xfrm>
                            <a:off x="3029720" y="819934"/>
                            <a:ext cx="1000125" cy="876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Rechte verbindingslijn 53"/>
                        <wps:cNvCnPr/>
                        <wps:spPr>
                          <a:xfrm flipH="1">
                            <a:off x="3046215" y="819934"/>
                            <a:ext cx="983630" cy="878735"/>
                          </a:xfrm>
                          <a:prstGeom prst="line">
                            <a:avLst/>
                          </a:prstGeom>
                          <a:noFill/>
                          <a:ln w="9525" cap="flat" cmpd="sng" algn="ctr">
                            <a:solidFill>
                              <a:sysClr val="windowText" lastClr="000000"/>
                            </a:solidFill>
                            <a:prstDash val="solid"/>
                            <a:miter lim="800000"/>
                          </a:ln>
                          <a:effectLst/>
                        </wps:spPr>
                        <wps:bodyPr/>
                      </wps:wsp>
                      <wps:wsp>
                        <wps:cNvPr id="54" name="Boog 54"/>
                        <wps:cNvSpPr/>
                        <wps:spPr>
                          <a:xfrm rot="5400000" flipH="1">
                            <a:off x="3584346" y="-75080"/>
                            <a:ext cx="1713209" cy="1863585"/>
                          </a:xfrm>
                          <a:prstGeom prst="arc">
                            <a:avLst>
                              <a:gd name="adj1" fmla="val 10658702"/>
                              <a:gd name="adj2" fmla="val 16280894"/>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L-vorm 55"/>
                        <wps:cNvSpPr/>
                        <wps:spPr>
                          <a:xfrm>
                            <a:off x="4383865" y="847213"/>
                            <a:ext cx="1000125" cy="866140"/>
                          </a:xfrm>
                          <a:prstGeom prst="corner">
                            <a:avLst>
                              <a:gd name="adj1" fmla="val 0"/>
                              <a:gd name="adj2" fmla="val 0"/>
                            </a:avLst>
                          </a:prstGeom>
                          <a:solidFill>
                            <a:srgbClr val="5B9BD5"/>
                          </a:solid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Rechthoek 56"/>
                        <wps:cNvSpPr/>
                        <wps:spPr>
                          <a:xfrm>
                            <a:off x="4383865" y="838984"/>
                            <a:ext cx="1000125" cy="875665"/>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Tekstvak 57"/>
                        <wps:cNvSpPr txBox="1"/>
                        <wps:spPr>
                          <a:xfrm>
                            <a:off x="2873827" y="361392"/>
                            <a:ext cx="1271270" cy="913765"/>
                          </a:xfrm>
                          <a:prstGeom prst="rect">
                            <a:avLst/>
                          </a:prstGeom>
                          <a:noFill/>
                          <a:ln w="6350">
                            <a:noFill/>
                          </a:ln>
                          <a:effectLst/>
                        </wps:spPr>
                        <wps:txbx>
                          <w:txbxContent>
                            <w:p w:rsidR="00D602CC" w:rsidRPr="00F72BF7" w:rsidRDefault="00D602CC" w:rsidP="00EF23AE">
                              <w:pPr>
                                <w:pStyle w:val="Geenafstand"/>
                                <w:rPr>
                                  <w:rFonts w:ascii="Segoe UI" w:hAnsi="Segoe UI" w:cs="Segoe UI"/>
                                </w:rPr>
                              </w:pPr>
                              <w:r w:rsidRPr="00F72BF7">
                                <w:rPr>
                                  <w:rFonts w:ascii="Segoe UI" w:hAnsi="Segoe UI" w:cs="Segoe UI"/>
                                </w:rPr>
                                <w:t>Iedereen verdient</w:t>
                              </w:r>
                            </w:p>
                            <w:p w:rsidR="00D602CC" w:rsidRPr="00F72BF7" w:rsidRDefault="00D602CC" w:rsidP="00EF23AE">
                              <w:pPr>
                                <w:jc w:val="center"/>
                                <w:rPr>
                                  <w:rFonts w:ascii="Segoe UI" w:hAnsi="Segoe UI" w:cs="Segoe UI"/>
                                </w:rPr>
                              </w:pPr>
                              <w:r w:rsidRPr="00F72BF7">
                                <w:rPr>
                                  <w:rFonts w:ascii="Segoe UI" w:hAnsi="Segoe UI" w:cs="Segoe UI"/>
                                </w:rPr>
                                <w:t>hetzelfde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8" name="Tekstvak 55"/>
                        <wps:cNvSpPr txBox="1"/>
                        <wps:spPr>
                          <a:xfrm>
                            <a:off x="4407615" y="540908"/>
                            <a:ext cx="988695" cy="913130"/>
                          </a:xfrm>
                          <a:prstGeom prst="rect">
                            <a:avLst/>
                          </a:prstGeom>
                          <a:noFill/>
                          <a:ln w="6350">
                            <a:noFill/>
                          </a:ln>
                          <a:effectLst/>
                        </wps:spPr>
                        <wps:txbx>
                          <w:txbxContent>
                            <w:p w:rsidR="00D602CC" w:rsidRDefault="00D602CC" w:rsidP="00EF23AE">
                              <w:pPr>
                                <w:pStyle w:val="Normaalweb"/>
                                <w:spacing w:before="0" w:beforeAutospacing="0" w:after="160" w:afterAutospacing="0" w:line="256" w:lineRule="auto"/>
                                <w:jc w:val="center"/>
                              </w:pPr>
                              <w:r>
                                <w:rPr>
                                  <w:rFonts w:ascii="Segoe UI" w:eastAsia="SimSun" w:hAnsi="Segoe UI"/>
                                  <w:sz w:val="22"/>
                                  <w:szCs w:val="22"/>
                                </w:rPr>
                                <w:t>Lorenz-curve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9" name="Tekstvak 55"/>
                        <wps:cNvSpPr txBox="1"/>
                        <wps:spPr>
                          <a:xfrm>
                            <a:off x="1254717" y="187192"/>
                            <a:ext cx="1727200" cy="913130"/>
                          </a:xfrm>
                          <a:prstGeom prst="rect">
                            <a:avLst/>
                          </a:prstGeom>
                          <a:noFill/>
                          <a:ln w="6350">
                            <a:noFill/>
                          </a:ln>
                          <a:effectLst/>
                        </wps:spPr>
                        <wps:txbx>
                          <w:txbxContent>
                            <w:p w:rsidR="00D602CC" w:rsidRPr="00F72BF7" w:rsidRDefault="00D602CC" w:rsidP="00EF23AE">
                              <w:pPr>
                                <w:pStyle w:val="Geenafstand"/>
                                <w:jc w:val="center"/>
                                <w:rPr>
                                  <w:rFonts w:ascii="Segoe UI" w:hAnsi="Segoe UI" w:cs="Segoe UI"/>
                                </w:rPr>
                              </w:pPr>
                              <w:r w:rsidRPr="00F72BF7">
                                <w:rPr>
                                  <w:rFonts w:ascii="Segoe UI" w:hAnsi="Segoe UI" w:cs="Segoe UI"/>
                                </w:rPr>
                                <w:t>Mogelijk:</w:t>
                              </w:r>
                            </w:p>
                            <w:p w:rsidR="00D602CC" w:rsidRPr="00F72BF7" w:rsidRDefault="00D602CC" w:rsidP="00EF23AE">
                              <w:pPr>
                                <w:pStyle w:val="Geenafstand"/>
                                <w:jc w:val="center"/>
                                <w:rPr>
                                  <w:rFonts w:ascii="Segoe UI" w:hAnsi="Segoe UI" w:cs="Segoe UI"/>
                                </w:rPr>
                              </w:pPr>
                              <w:r w:rsidRPr="00F72BF7">
                                <w:rPr>
                                  <w:rFonts w:ascii="Segoe UI" w:hAnsi="Segoe UI" w:cs="Segoe UI"/>
                                </w:rPr>
                                <w:t>verdient negatief</w:t>
                              </w:r>
                            </w:p>
                            <w:p w:rsidR="00D602CC" w:rsidRPr="00F72BF7" w:rsidRDefault="00D602CC" w:rsidP="00EF23AE">
                              <w:pPr>
                                <w:pStyle w:val="Geenafstand"/>
                                <w:jc w:val="center"/>
                                <w:rPr>
                                  <w:rFonts w:ascii="Segoe UI" w:hAnsi="Segoe UI" w:cs="Segoe UI"/>
                                </w:rPr>
                              </w:pPr>
                              <w:r w:rsidRPr="00F72BF7">
                                <w:rPr>
                                  <w:rFonts w:ascii="Segoe UI" w:hAnsi="Segoe UI" w:cs="Segoe UI"/>
                                </w:rPr>
                                <w:t>(zoals bij een eigen zaak)</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0" name="Boog 60"/>
                        <wps:cNvSpPr/>
                        <wps:spPr>
                          <a:xfrm rot="5400000" flipH="1">
                            <a:off x="753896" y="-5149"/>
                            <a:ext cx="1852755" cy="1863090"/>
                          </a:xfrm>
                          <a:prstGeom prst="arc">
                            <a:avLst>
                              <a:gd name="adj1" fmla="val 10658702"/>
                              <a:gd name="adj2" fmla="val 16280894"/>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Rechthoek 61"/>
                        <wps:cNvSpPr/>
                        <wps:spPr>
                          <a:xfrm>
                            <a:off x="225633" y="829459"/>
                            <a:ext cx="999490" cy="876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L-vorm 62"/>
                        <wps:cNvSpPr/>
                        <wps:spPr>
                          <a:xfrm>
                            <a:off x="225633" y="838984"/>
                            <a:ext cx="1000125" cy="866140"/>
                          </a:xfrm>
                          <a:prstGeom prst="corner">
                            <a:avLst>
                              <a:gd name="adj1" fmla="val 0"/>
                              <a:gd name="adj2" fmla="val 0"/>
                            </a:avLst>
                          </a:prstGeom>
                          <a:solidFill>
                            <a:srgbClr val="5B9BD5"/>
                          </a:solid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Tekstvak 55"/>
                        <wps:cNvSpPr txBox="1"/>
                        <wps:spPr>
                          <a:xfrm>
                            <a:off x="79060" y="361392"/>
                            <a:ext cx="1250950" cy="913765"/>
                          </a:xfrm>
                          <a:prstGeom prst="rect">
                            <a:avLst/>
                          </a:prstGeom>
                          <a:noFill/>
                          <a:ln w="6350">
                            <a:noFill/>
                          </a:ln>
                          <a:effectLst/>
                        </wps:spPr>
                        <wps:txbx>
                          <w:txbxContent>
                            <w:p w:rsidR="00D602CC" w:rsidRPr="00F72BF7" w:rsidRDefault="00D602CC" w:rsidP="00EF23AE">
                              <w:pPr>
                                <w:pStyle w:val="Geenafstand"/>
                                <w:jc w:val="center"/>
                                <w:rPr>
                                  <w:rFonts w:ascii="Segoe UI" w:hAnsi="Segoe UI" w:cs="Segoe UI"/>
                                </w:rPr>
                              </w:pPr>
                              <w:r w:rsidRPr="00F72BF7">
                                <w:rPr>
                                  <w:rFonts w:ascii="Segoe UI" w:hAnsi="Segoe UI" w:cs="Segoe UI"/>
                                </w:rPr>
                                <w:t>Niet mogelijk:</w:t>
                              </w:r>
                            </w:p>
                            <w:p w:rsidR="00D602CC" w:rsidRPr="00F72BF7" w:rsidRDefault="00D602CC" w:rsidP="00EF23AE">
                              <w:pPr>
                                <w:pStyle w:val="Geenafstand"/>
                                <w:jc w:val="center"/>
                                <w:rPr>
                                  <w:rFonts w:ascii="Segoe UI" w:hAnsi="Segoe UI" w:cs="Segoe UI"/>
                                </w:rPr>
                              </w:pPr>
                              <w:r w:rsidRPr="00F72BF7">
                                <w:rPr>
                                  <w:rFonts w:ascii="Segoe UI" w:hAnsi="Segoe UI" w:cs="Segoe UI"/>
                                </w:rPr>
                                <w:t>niet gerangschikt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4" name="Boog 64"/>
                        <wps:cNvSpPr/>
                        <wps:spPr>
                          <a:xfrm>
                            <a:off x="226216" y="829459"/>
                            <a:ext cx="1958843" cy="1545605"/>
                          </a:xfrm>
                          <a:prstGeom prst="arc">
                            <a:avLst>
                              <a:gd name="adj1" fmla="val 10658702"/>
                              <a:gd name="adj2" fmla="val 16280894"/>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Rechthoek 65"/>
                        <wps:cNvSpPr/>
                        <wps:spPr>
                          <a:xfrm>
                            <a:off x="5595148" y="838984"/>
                            <a:ext cx="999490" cy="876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Tekstvak 55"/>
                        <wps:cNvSpPr txBox="1"/>
                        <wps:spPr>
                          <a:xfrm>
                            <a:off x="5428805" y="373267"/>
                            <a:ext cx="1270000" cy="913765"/>
                          </a:xfrm>
                          <a:prstGeom prst="rect">
                            <a:avLst/>
                          </a:prstGeom>
                          <a:noFill/>
                          <a:ln w="6350">
                            <a:noFill/>
                          </a:ln>
                          <a:effectLst/>
                        </wps:spPr>
                        <wps:txbx>
                          <w:txbxContent>
                            <w:p w:rsidR="00D602CC" w:rsidRDefault="00D602CC" w:rsidP="00EF23AE">
                              <w:pPr>
                                <w:pStyle w:val="Normaalweb"/>
                                <w:spacing w:before="0" w:beforeAutospacing="0" w:after="0" w:afterAutospacing="0"/>
                                <w:jc w:val="center"/>
                              </w:pPr>
                              <w:r>
                                <w:rPr>
                                  <w:rFonts w:ascii="Segoe UI" w:eastAsia="Calibri" w:hAnsi="Segoe UI"/>
                                  <w:sz w:val="22"/>
                                  <w:szCs w:val="22"/>
                                </w:rPr>
                                <w:t>Niet mogelijk:</w:t>
                              </w:r>
                            </w:p>
                            <w:p w:rsidR="00D602CC" w:rsidRDefault="00D602CC" w:rsidP="00EF23AE">
                              <w:pPr>
                                <w:pStyle w:val="Normaalweb"/>
                                <w:spacing w:before="0" w:beforeAutospacing="0" w:after="0" w:afterAutospacing="0"/>
                                <w:jc w:val="center"/>
                              </w:pPr>
                              <w:r>
                                <w:rPr>
                                  <w:rFonts w:ascii="Segoe UI" w:eastAsia="Calibri" w:hAnsi="Segoe UI"/>
                                  <w:sz w:val="22"/>
                                  <w:szCs w:val="22"/>
                                </w:rPr>
                                <w:t>niet gecumuleerd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Boog 67"/>
                        <wps:cNvSpPr/>
                        <wps:spPr>
                          <a:xfrm rot="5400000" flipH="1">
                            <a:off x="5073731" y="110426"/>
                            <a:ext cx="1098467" cy="1959429"/>
                          </a:xfrm>
                          <a:prstGeom prst="arc">
                            <a:avLst>
                              <a:gd name="adj1" fmla="val 10658702"/>
                              <a:gd name="adj2" fmla="val 16280894"/>
                            </a:avLst>
                          </a:pr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9A27F02" id="Papier 69" o:spid="_x0000_s1058" editas="canvas" style="position:absolute;margin-left:-36.3pt;margin-top:0;width:528.4pt;height:169.35pt;z-index:251664384;mso-position-horizontal-relative:margin;mso-position-vertical-relative:text" coordsize="67106,2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">
                <v:shape id="_x0000_s1059" type="#_x0000_t75" style="position:absolute;width:67106;height:21507;visibility:visible;mso-wrap-style:square">
                  <v:fill o:detectmouseclick="t"/>
                  <v:path o:connecttype="none"/>
                </v:shape>
                <v:shape id="L-vorm 49" o:spid="_x0000_s1060" style="position:absolute;left:16114;top:8389;width:10001;height:8668;visibility:visible;mso-wrap-style:square;v-text-anchor:middle" coordsize="1000125,866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GVMMA&#10;AADbAAAADwAAAGRycy9kb3ducmV2LnhtbESPQWsCMRSE7wX/Q3iCF6nZarF1a5SiWLxq7aG3x+bt&#10;ZunmZUniuv57UxA8DjPzDbNc97YRHflQO1bwMslAEBdO11wpOH3vnt9BhIissXFMCq4UYL0aPC0x&#10;1+7CB+qOsRIJwiFHBSbGNpcyFIYsholriZNXOm8xJukrqT1eEtw2cpplc2mx5rRgsKWNoeLveLYK&#10;/FWe3oz9tWOe/+jDuFx8bWdaqdGw//wAEamPj/C9vdcKXhfw/yX9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hGVMMAAADbAAAADwAAAAAAAAAAAAAAAACYAgAAZHJzL2Rv&#10;d25yZXYueG1sUEsFBgAAAAAEAAQA9QAAAIgDAAAAAA==&#10;" path="m,l,,,866775r1000125,l1000125,866775,,866775,,xe" fillcolor="#5b9bd5" strokecolor="windowText" strokeweight="1.5pt">
                  <v:stroke joinstyle="miter"/>
                  <v:path arrowok="t" o:connecttype="custom" o:connectlocs="0,0;0,0;0,866775;1000125,866775;1000125,866775;0,866775;0,0" o:connectangles="0,0,0,0,0,0,0"/>
                </v:shape>
                <v:rect id="Rechthoek 50" o:spid="_x0000_s1061" style="position:absolute;left:16114;top:8294;width:10001;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XTcEA&#10;AADbAAAADwAAAGRycy9kb3ducmV2LnhtbERPz2vCMBS+C/sfwht408SNjdEZpQwKg3mxLcJuz+at&#10;LSYvpclq/e/NYbDjx/d7u5+dFRONofesYbNWIIgbb3puNdRVsXoDESKyQeuZNNwowH73sNhiZvyV&#10;jzSVsRUphEOGGroYh0zK0HTkMKz9QJy4Hz86jAmOrTQjXlO4s/JJqVfpsOfU0OFAHx01l/LXaTiq&#10;6vTlDs/q+6zqUyicPU+51Xr5OOfvICLN8V/85/40Gl7S+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yV03BAAAA2wAAAA8AAAAAAAAAAAAAAAAAmAIAAGRycy9kb3du&#10;cmV2LnhtbFBLBQYAAAAABAAEAPUAAACGAwAAAAA=&#10;" filled="f" strokecolor="windowText" strokeweight="1pt"/>
                <v:shape id="L-vorm 51" o:spid="_x0000_s1062" style="position:absolute;left:30297;top:8389;width:10001;height:8668;visibility:visible;mso-wrap-style:square;v-text-anchor:middle" coordsize="1000125,866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cj8QA&#10;AADbAAAADwAAAGRycy9kb3ducmV2LnhtbESPzWrDMBCE74W+g9hCLqGRk1Knda2EkpDQa3566G2x&#10;NpaptTKS4jhvXwUKOQ4z8w1TLgfbip58aBwrmE4yEMSV0w3XCo6HzfMbiBCRNbaOScGVAiwXjw8l&#10;FtpdeEf9PtYiQTgUqMDE2BVShsqQxTBxHXHyTs5bjEn6WmqPlwS3rZxlWS4tNpwWDHa0MlT97s9W&#10;gb/K49zYHzvm/Fvvxqf37fpFKzV6Gj4/QEQa4j383/7SCl6n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H3I/EAAAA2wAAAA8AAAAAAAAAAAAAAAAAmAIAAGRycy9k&#10;b3ducmV2LnhtbFBLBQYAAAAABAAEAPUAAACJAwAAAAA=&#10;" path="m,l,,,866775r1000125,l1000125,866775,,866775,,xe" fillcolor="#5b9bd5" strokecolor="windowText" strokeweight="1.5pt">
                  <v:stroke joinstyle="miter"/>
                  <v:path arrowok="t" o:connecttype="custom" o:connectlocs="0,0;0,0;0,866775;1000125,866775;1000125,866775;0,866775;0,0" o:connectangles="0,0,0,0,0,0,0"/>
                </v:shape>
                <v:rect id="Rechthoek 52" o:spid="_x0000_s1063" style="position:absolute;left:30297;top:8199;width:10001;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socMA&#10;AADbAAAADwAAAGRycy9kb3ducmV2LnhtbESPT4vCMBTE7wv7HcJb8LYmKitSjSILgqAX/yB4ezbP&#10;tpi8lCZb67ffCILHYWZ+w8wWnbOipSZUnjUM+goEce5NxYWG42H1PQERIrJB65k0PCjAYv75McPM&#10;+DvvqN3HQiQIhww1lDHWmZQhL8lh6PuaOHlX3ziMSTaFNA3eE9xZOVRqLB1WnBZKrOm3pPy2/3Ma&#10;dupw2rjtSJ0v6ngKK2cv7dJq3fvqllMQkbr4Dr/aa6PhZwj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xsocMAAADbAAAADwAAAAAAAAAAAAAAAACYAgAAZHJzL2Rv&#10;d25yZXYueG1sUEsFBgAAAAAEAAQA9QAAAIgDAAAAAA==&#10;" filled="f" strokecolor="windowText" strokeweight="1pt"/>
                <v:line id="Rechte verbindingslijn 53" o:spid="_x0000_s1064" style="position:absolute;flip:x;visibility:visible;mso-wrap-style:square" from="30462,8199" to="40298,1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s+p8UAAADbAAAADwAAAGRycy9kb3ducmV2LnhtbESPzWrDMBCE74W8g9hALiGR0zY/uFFC&#10;KAQM7SF2/ACLtbVMrJWxlNh9+6pQ6HGYmW+Y/XG0rXhQ7xvHClbLBARx5XTDtYLyel7sQPiArLF1&#10;TAq+ycPxMHnaY6rdwDk9ilCLCGGfogITQpdK6StDFv3SdcTR+3K9xRBlX0vd4xDhtpXPSbKRFhuO&#10;CwY7ejdU3Yq7VWDHfOVfT5fss3DmY2vLudte5krNpuPpDUSgMfyH/9qZVrB+gd8v8Qf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s+p8UAAADbAAAADwAAAAAAAAAA&#10;AAAAAAChAgAAZHJzL2Rvd25yZXYueG1sUEsFBgAAAAAEAAQA+QAAAJMDAAAAAA==&#10;" strokecolor="windowText">
                  <v:stroke joinstyle="miter"/>
                </v:line>
                <v:shape id="Boog 54" o:spid="_x0000_s1065" style="position:absolute;left:35843;top:-751;width:17132;height:18636;rotation:-90;flip:x;visibility:visible;mso-wrap-style:square;v-text-anchor:middle" coordsize="1713209,1863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XrscUA&#10;AADbAAAADwAAAGRycy9kb3ducmV2LnhtbESP3WoCMRSE7wu+QziCdzVrt63LapQqWArtjT8PcEiO&#10;m8XNybqJuvbpm0Khl8PMfMPMl71rxJW6UHtWMBlnIIi1NzVXCg77zWMBIkRkg41nUnCnAMvF4GGO&#10;pfE33tJ1FyuRIBxKVGBjbEspg7bkMIx9S5y8o+8cxiS7SpoObwnuGvmUZa/SYc1pwWJLa0v6tLs4&#10;Bet8+lnUWNy/+9xWX+8rfc63WqnRsH+bgYjUx//wX/vDKHh5ht8v6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uxxQAAANsAAAAPAAAAAAAAAAAAAAAAAJgCAABkcnMv&#10;ZG93bnJldi54bWxQSwUGAAAAAAQABAD1AAAAigMAAAAA&#10;" path="m612,966995nsc-7826,724229,71233,487477,220939,307198,388478,105442,628669,-6653,878529,305l856605,931793,612,966995xem612,966995nfc-7826,724229,71233,487477,220939,307198,388478,105442,628669,-6653,878529,305e" filled="f" strokecolor="windowText">
                  <v:stroke joinstyle="miter"/>
                  <v:path arrowok="t" o:connecttype="custom" o:connectlocs="612,966995;220939,307198;878529,305" o:connectangles="0,0,0"/>
                </v:shape>
                <v:shape id="L-vorm 55" o:spid="_x0000_s1066" style="position:absolute;left:43838;top:8472;width:10001;height:8661;visibility:visible;mso-wrap-style:square;v-text-anchor:middle" coordsize="1000125,86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sR8MA&#10;AADbAAAADwAAAGRycy9kb3ducmV2LnhtbESPwWrDMBBE74H+g9hCb4ncUJvgRjEmoaWXgJvkAxZr&#10;Y5laK1dSEvfvo0Khx2Fm3jDrarKDuJIPvWMFz4sMBHHrdM+dgtPxbb4CESKyxsExKfihANXmYbbG&#10;Ursbf9L1EDuRIBxKVGBiHEspQ2vIYli4kTh5Z+ctxiR9J7XHW4LbQS6zrJAWe04LBkfaGmq/Dher&#10;oF0t65ed5eFiZPO99+95U5xHpZ4ep/oVRKQp/of/2h9aQZ7D75f0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esR8MAAADbAAAADwAAAAAAAAAAAAAAAACYAgAAZHJzL2Rv&#10;d25yZXYueG1sUEsFBgAAAAAEAAQA9QAAAIgDAAAAAA==&#10;" path="m,l,,,866140r1000125,l1000125,866140,,866140,,xe" fillcolor="#5b9bd5" strokecolor="windowText" strokeweight="1.5pt">
                  <v:stroke joinstyle="miter"/>
                  <v:path arrowok="t" o:connecttype="custom" o:connectlocs="0,0;0,0;0,866140;1000125,866140;1000125,866140;0,866140;0,0" o:connectangles="0,0,0,0,0,0,0"/>
                </v:shape>
                <v:rect id="Rechthoek 56" o:spid="_x0000_s1067" style="position:absolute;left:43838;top:8389;width:10001;height:8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qosMA&#10;AADbAAAADwAAAGRycy9kb3ducmV2LnhtbESPT4vCMBTE7wt+h/CEva2JirJUo4ggCO7FPwh7ezbP&#10;tpi8lCbW7rffCILHYWZ+w8yXnbOipSZUnjUMBwoEce5NxYWG03Hz9Q0iRGSD1jNp+KMAy0XvY46Z&#10;8Q/eU3uIhUgQDhlqKGOsMylDXpLDMPA1cfKuvnEYk2wKaRp8JLizcqTUVDqsOC2UWNO6pPx2uDsN&#10;e3U879zPWP1e1OkcNs5e2pXV+rPfrWYgInXxHX61t0bDZAr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dqosMAAADbAAAADwAAAAAAAAAAAAAAAACYAgAAZHJzL2Rv&#10;d25yZXYueG1sUEsFBgAAAAAEAAQA9QAAAIgDAAAAAA==&#10;" filled="f" strokecolor="windowText" strokeweight="1pt"/>
                <v:shape id="Tekstvak 57" o:spid="_x0000_s1068" type="#_x0000_t202" style="position:absolute;left:28738;top:3613;width:12712;height:9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h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cGHxQAAANsAAAAPAAAAAAAAAAAAAAAAAJgCAABkcnMv&#10;ZG93bnJldi54bWxQSwUGAAAAAAQABAD1AAAAigMAAAAA&#10;" filled="f" stroked="f" strokeweight=".5pt">
                  <v:textbox>
                    <w:txbxContent>
                      <w:p w:rsidR="00D602CC" w:rsidRPr="00F72BF7" w:rsidRDefault="00D602CC" w:rsidP="00EF23AE">
                        <w:pPr>
                          <w:pStyle w:val="Geenafstand"/>
                          <w:rPr>
                            <w:rFonts w:ascii="Segoe UI" w:hAnsi="Segoe UI" w:cs="Segoe UI"/>
                          </w:rPr>
                        </w:pPr>
                        <w:r w:rsidRPr="00F72BF7">
                          <w:rPr>
                            <w:rFonts w:ascii="Segoe UI" w:hAnsi="Segoe UI" w:cs="Segoe UI"/>
                          </w:rPr>
                          <w:t>Iedereen verdient</w:t>
                        </w:r>
                      </w:p>
                      <w:p w:rsidR="00D602CC" w:rsidRPr="00F72BF7" w:rsidRDefault="00D602CC" w:rsidP="00EF23AE">
                        <w:pPr>
                          <w:jc w:val="center"/>
                          <w:rPr>
                            <w:rFonts w:ascii="Segoe UI" w:hAnsi="Segoe UI" w:cs="Segoe UI"/>
                          </w:rPr>
                        </w:pPr>
                        <w:r w:rsidRPr="00F72BF7">
                          <w:rPr>
                            <w:rFonts w:ascii="Segoe UI" w:hAnsi="Segoe UI" w:cs="Segoe UI"/>
                          </w:rPr>
                          <w:t>hetzelfde</w:t>
                        </w:r>
                      </w:p>
                    </w:txbxContent>
                  </v:textbox>
                </v:shape>
                <v:shape id="Tekstvak 55" o:spid="_x0000_s1069" type="#_x0000_t202" style="position:absolute;left:44076;top:5409;width:9887;height:91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pV9cIA&#10;AADbAAAADwAAAGRycy9kb3ducmV2LnhtbERPTWsCMRC9C/0PYQpeimYVl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mlX1wgAAANsAAAAPAAAAAAAAAAAAAAAAAJgCAABkcnMvZG93&#10;bnJldi54bWxQSwUGAAAAAAQABAD1AAAAhwMAAAAA&#10;" filled="f" stroked="f" strokeweight=".5pt">
                  <v:textbox>
                    <w:txbxContent>
                      <w:p w:rsidR="00D602CC" w:rsidRDefault="00D602CC" w:rsidP="00EF23AE">
                        <w:pPr>
                          <w:pStyle w:val="Normaalweb"/>
                          <w:spacing w:before="0" w:beforeAutospacing="0" w:after="160" w:afterAutospacing="0" w:line="256" w:lineRule="auto"/>
                          <w:jc w:val="center"/>
                        </w:pPr>
                        <w:r>
                          <w:rPr>
                            <w:rFonts w:ascii="Segoe UI" w:eastAsia="SimSun" w:hAnsi="Segoe UI"/>
                            <w:sz w:val="22"/>
                            <w:szCs w:val="22"/>
                          </w:rPr>
                          <w:t>Lorenz-curve</w:t>
                        </w:r>
                      </w:p>
                    </w:txbxContent>
                  </v:textbox>
                </v:shape>
                <v:shape id="Tekstvak 55" o:spid="_x0000_s1070" type="#_x0000_t202" style="position:absolute;left:12547;top:1871;width:17272;height:91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wbsUA&#10;AADbAAAADwAAAGRycy9kb3ducmV2LnhtbESPQWsCMRSE7wX/Q3iFXkSzFpR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vBuxQAAANsAAAAPAAAAAAAAAAAAAAAAAJgCAABkcnMv&#10;ZG93bnJldi54bWxQSwUGAAAAAAQABAD1AAAAigMAAAAA&#10;" filled="f" stroked="f" strokeweight=".5pt">
                  <v:textbox>
                    <w:txbxContent>
                      <w:p w:rsidR="00D602CC" w:rsidRPr="00F72BF7" w:rsidRDefault="00D602CC" w:rsidP="00EF23AE">
                        <w:pPr>
                          <w:pStyle w:val="Geenafstand"/>
                          <w:jc w:val="center"/>
                          <w:rPr>
                            <w:rFonts w:ascii="Segoe UI" w:hAnsi="Segoe UI" w:cs="Segoe UI"/>
                          </w:rPr>
                        </w:pPr>
                        <w:r w:rsidRPr="00F72BF7">
                          <w:rPr>
                            <w:rFonts w:ascii="Segoe UI" w:hAnsi="Segoe UI" w:cs="Segoe UI"/>
                          </w:rPr>
                          <w:t>Mogelijk:</w:t>
                        </w:r>
                      </w:p>
                      <w:p w:rsidR="00D602CC" w:rsidRPr="00F72BF7" w:rsidRDefault="00D602CC" w:rsidP="00EF23AE">
                        <w:pPr>
                          <w:pStyle w:val="Geenafstand"/>
                          <w:jc w:val="center"/>
                          <w:rPr>
                            <w:rFonts w:ascii="Segoe UI" w:hAnsi="Segoe UI" w:cs="Segoe UI"/>
                          </w:rPr>
                        </w:pPr>
                        <w:r w:rsidRPr="00F72BF7">
                          <w:rPr>
                            <w:rFonts w:ascii="Segoe UI" w:hAnsi="Segoe UI" w:cs="Segoe UI"/>
                          </w:rPr>
                          <w:t>verdient negatief</w:t>
                        </w:r>
                      </w:p>
                      <w:p w:rsidR="00D602CC" w:rsidRPr="00F72BF7" w:rsidRDefault="00D602CC" w:rsidP="00EF23AE">
                        <w:pPr>
                          <w:pStyle w:val="Geenafstand"/>
                          <w:jc w:val="center"/>
                          <w:rPr>
                            <w:rFonts w:ascii="Segoe UI" w:hAnsi="Segoe UI" w:cs="Segoe UI"/>
                          </w:rPr>
                        </w:pPr>
                        <w:r w:rsidRPr="00F72BF7">
                          <w:rPr>
                            <w:rFonts w:ascii="Segoe UI" w:hAnsi="Segoe UI" w:cs="Segoe UI"/>
                          </w:rPr>
                          <w:t>(zoals bij een eigen zaak)</w:t>
                        </w:r>
                      </w:p>
                    </w:txbxContent>
                  </v:textbox>
                </v:shape>
                <v:shape id="Boog 60" o:spid="_x0000_s1071" style="position:absolute;left:7539;top:-52;width:18527;height:18631;rotation:-90;flip:x;visibility:visible;mso-wrap-style:square;v-text-anchor:middle" coordsize="1852755,1863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2MEA&#10;AADbAAAADwAAAGRycy9kb3ducmV2LnhtbERPTYvCMBC9C/6HMII3TfXgSte0iEUQFERdFvY2NrNt&#10;2WZSmtjWf28OCx4f73uTDqYWHbWusqxgMY9AEOdWV1wo+LrtZ2sQziNrrC2Tgic5SJPxaIOxtj1f&#10;qLv6QoQQdjEqKL1vYildXpJBN7cNceB+bWvQB9gWUrfYh3BTy2UUraTBikNDiQ3tSsr/rg+j4JZd&#10;uvMy+8nu2+9z72R2Nx+no1LTybD9BOFp8G/xv/ugFazC+vAl/ACZ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mUNjBAAAA2wAAAA8AAAAAAAAAAAAAAAAAmAIAAGRycy9kb3du&#10;cmV2LnhtbFBLBQYAAAAABAAEAPUAAACGAwAAAAA=&#10;" path="m774,969611nsc-9651,713289,85504,463990,263798,280506,443424,95651,691349,-5854,948297,261l926378,931545,774,969611xem774,969611nfc-9651,713289,85504,463990,263798,280506,443424,95651,691349,-5854,948297,261e" filled="f" strokecolor="windowText">
                  <v:stroke joinstyle="miter"/>
                  <v:path arrowok="t" o:connecttype="custom" o:connectlocs="774,969611;263798,280506;948297,261" o:connectangles="0,0,0"/>
                </v:shape>
                <v:rect id="Rechthoek 61" o:spid="_x0000_s1072" style="position:absolute;left:2256;top:8294;width:9995;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4a8IA&#10;AADbAAAADwAAAGRycy9kb3ducmV2LnhtbESPT4vCMBTE74LfIbyFvWmiCyJdo8iCIOjFPxT29mye&#10;bTF5KU2s3W+/EQSPw8z8hlmsemdFR22oPWuYjBUI4sKbmksN59NmNAcRIrJB65k0/FGA1XI4WGBm&#10;/IMP1B1jKRKEQ4YaqhibTMpQVOQwjH1DnLyrbx3GJNtSmhYfCe6snCo1kw5rTgsVNvRTUXE73p2G&#10;gzrlO7f/Ur8Xdc7DxtlLt7Zaf370628Qkfr4Dr/aW6NhNoHn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hrwgAAANsAAAAPAAAAAAAAAAAAAAAAAJgCAABkcnMvZG93&#10;bnJldi54bWxQSwUGAAAAAAQABAD1AAAAhwMAAAAA&#10;" filled="f" strokecolor="windowText" strokeweight="1pt"/>
                <v:shape id="L-vorm 62" o:spid="_x0000_s1073" style="position:absolute;left:2256;top:8389;width:10001;height:8662;visibility:visible;mso-wrap-style:square;v-text-anchor:middle" coordsize="1000125,86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L+jsIA&#10;AADbAAAADwAAAGRycy9kb3ducmV2LnhtbESP3WoCMRSE7wu+QzhC72rWxS6yGkUsld4U/HuAw+a4&#10;WdycrEnU7ds3guDlMDPfMPNlb1txIx8axwrGowwEceV0w7WC4+H7YwoiRGSNrWNS8EcBlovB2xxL&#10;7e68o9s+1iJBOJSowMTYlVKGypDFMHIdcfJOzluMSfpaao/3BLetzLOskBYbTgsGO1obqs77q1VQ&#10;TfPV5MtyezVye/n1m89tceqUeh/2qxmISH18hZ/tH62gyOHxJf0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0v6OwgAAANsAAAAPAAAAAAAAAAAAAAAAAJgCAABkcnMvZG93&#10;bnJldi54bWxQSwUGAAAAAAQABAD1AAAAhwMAAAAA&#10;" path="m,l,,,866140r1000125,l1000125,866140,,866140,,xe" fillcolor="#5b9bd5" strokecolor="windowText" strokeweight="1.5pt">
                  <v:stroke joinstyle="miter"/>
                  <v:path arrowok="t" o:connecttype="custom" o:connectlocs="0,0;0,0;0,866140;1000125,866140;1000125,866140;0,866140;0,0" o:connectangles="0,0,0,0,0,0,0"/>
                </v:shape>
                <v:shape id="Tekstvak 55" o:spid="_x0000_s1074" type="#_x0000_t202" style="position:absolute;left:790;top:3613;width:12510;height:9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NOcUA&#10;AADbAAAADwAAAGRycy9kb3ducmV2LnhtbESPQWsCMRSE74L/IbxCL1KztrD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g05xQAAANsAAAAPAAAAAAAAAAAAAAAAAJgCAABkcnMv&#10;ZG93bnJldi54bWxQSwUGAAAAAAQABAD1AAAAigMAAAAA&#10;" filled="f" stroked="f" strokeweight=".5pt">
                  <v:textbox>
                    <w:txbxContent>
                      <w:p w:rsidR="00D602CC" w:rsidRPr="00F72BF7" w:rsidRDefault="00D602CC" w:rsidP="00EF23AE">
                        <w:pPr>
                          <w:pStyle w:val="Geenafstand"/>
                          <w:jc w:val="center"/>
                          <w:rPr>
                            <w:rFonts w:ascii="Segoe UI" w:hAnsi="Segoe UI" w:cs="Segoe UI"/>
                          </w:rPr>
                        </w:pPr>
                        <w:r w:rsidRPr="00F72BF7">
                          <w:rPr>
                            <w:rFonts w:ascii="Segoe UI" w:hAnsi="Segoe UI" w:cs="Segoe UI"/>
                          </w:rPr>
                          <w:t>Niet mogelijk:</w:t>
                        </w:r>
                      </w:p>
                      <w:p w:rsidR="00D602CC" w:rsidRPr="00F72BF7" w:rsidRDefault="00D602CC" w:rsidP="00EF23AE">
                        <w:pPr>
                          <w:pStyle w:val="Geenafstand"/>
                          <w:jc w:val="center"/>
                          <w:rPr>
                            <w:rFonts w:ascii="Segoe UI" w:hAnsi="Segoe UI" w:cs="Segoe UI"/>
                          </w:rPr>
                        </w:pPr>
                        <w:r w:rsidRPr="00F72BF7">
                          <w:rPr>
                            <w:rFonts w:ascii="Segoe UI" w:hAnsi="Segoe UI" w:cs="Segoe UI"/>
                          </w:rPr>
                          <w:t>niet gerangschikt</w:t>
                        </w:r>
                      </w:p>
                    </w:txbxContent>
                  </v:textbox>
                </v:shape>
                <v:shape id="Boog 64" o:spid="_x0000_s1075" style="position:absolute;left:2262;top:8294;width:19588;height:15456;visibility:visible;mso-wrap-style:square;v-text-anchor:middle" coordsize="1958843,1545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XGMEA&#10;AADbAAAADwAAAGRycy9kb3ducmV2LnhtbESP3YrCMBSE7wXfIRzBO00VcaVrKoug7I2CPw9wSM62&#10;3TYnoclqfXsjCHs5zMw3zHrT21bcqAu1YwWzaQaCWDtTc6ngetlNViBCRDbYOiYFDwqwKYaDNebG&#10;3flEt3MsRYJwyFFBFaPPpQy6Ioth6jxx8n5cZzEm2ZXSdHhPcNvKeZYtpcWa00KFnrYV6eb8ZxUY&#10;vzKNNoe9Pknv7Ye+lPvjr1LjUf/1CSJSH//D7/a3UbBcwOtL+gG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mFxjBAAAA2wAAAA8AAAAAAAAAAAAAAAAAmAIAAGRycy9kb3du&#10;cmV2LnhtbFBLBQYAAAAABAAEAPUAAACGAwAAAAA=&#10;" path="m1328,813027nsc-15059,564948,120693,325777,366174,170236,544933,56971,768385,-3226,997608,133l979422,772803,1328,813027xem1328,813027nfc-15059,564948,120693,325777,366174,170236,544933,56971,768385,-3226,997608,133e" filled="f" strokecolor="windowText">
                  <v:stroke joinstyle="miter"/>
                  <v:path arrowok="t" o:connecttype="custom" o:connectlocs="1328,813027;366174,170236;997608,133" o:connectangles="0,0,0"/>
                </v:shape>
                <v:rect id="Rechthoek 65" o:spid="_x0000_s1076" style="position:absolute;left:55951;top:8389;width:9995;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aMMA&#10;AADbAAAADwAAAGRycy9kb3ducmV2LnhtbESPT4vCMBTE7wt+h/CEva2JirJUo4ggCO7FPwh7ezbP&#10;tpi8lCbW7rffCILHYWZ+w8yXnbOipSZUnjUMBwoEce5NxYWG03Hz9Q0iRGSD1jNp+KMAy0XvY46Z&#10;8Q/eU3uIhUgQDhlqKGOsMylDXpLDMPA1cfKuvnEYk2wKaRp8JLizcqTUVDqsOC2UWNO6pPx2uDsN&#10;e3U879zPWP1e1OkcNs5e2pXV+rPfrWYgInXxHX61t0bDdAL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k+aMMAAADbAAAADwAAAAAAAAAAAAAAAACYAgAAZHJzL2Rv&#10;d25yZXYueG1sUEsFBgAAAAAEAAQA9QAAAIgDAAAAAA==&#10;" filled="f" strokecolor="windowText" strokeweight="1pt"/>
                <v:shape id="Tekstvak 55" o:spid="_x0000_s1077" type="#_x0000_t202" style="position:absolute;left:54288;top:3732;width:12700;height:91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uocUA&#10;AADbAAAADwAAAGRycy9kb3ducmV2LnhtbESPT2sCMRTE7wW/Q3iFXkrN6mEpW6O0giJFK/5BPD42&#10;r5vFzcuSRF2/vREKPQ4z8xtmNOlsIy7kQ+1YwaCfgSAuna65UrDfzd7eQYSIrLFxTApuFGAy7j2N&#10;sNDuyhu6bGMlEoRDgQpMjG0hZSgNWQx91xIn79d5izFJX0nt8ZrgtpHDLMulxZrTgsGWpobK0/Zs&#10;FZzM9+s6m6++Dvni5n92Z3f0y6NSL8/d5weISF38D/+1F1pBnsPjS/oB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a6hxQAAANsAAAAPAAAAAAAAAAAAAAAAAJgCAABkcnMv&#10;ZG93bnJldi54bWxQSwUGAAAAAAQABAD1AAAAigMAAAAA&#10;" filled="f" stroked="f" strokeweight=".5pt">
                  <v:textbox>
                    <w:txbxContent>
                      <w:p w:rsidR="00D602CC" w:rsidRDefault="00D602CC" w:rsidP="00EF23AE">
                        <w:pPr>
                          <w:pStyle w:val="Normaalweb"/>
                          <w:spacing w:before="0" w:beforeAutospacing="0" w:after="0" w:afterAutospacing="0"/>
                          <w:jc w:val="center"/>
                        </w:pPr>
                        <w:r>
                          <w:rPr>
                            <w:rFonts w:ascii="Segoe UI" w:eastAsia="Calibri" w:hAnsi="Segoe UI"/>
                            <w:sz w:val="22"/>
                            <w:szCs w:val="22"/>
                          </w:rPr>
                          <w:t>Niet mogelijk:</w:t>
                        </w:r>
                      </w:p>
                      <w:p w:rsidR="00D602CC" w:rsidRDefault="00D602CC" w:rsidP="00EF23AE">
                        <w:pPr>
                          <w:pStyle w:val="Normaalweb"/>
                          <w:spacing w:before="0" w:beforeAutospacing="0" w:after="0" w:afterAutospacing="0"/>
                          <w:jc w:val="center"/>
                        </w:pPr>
                        <w:r>
                          <w:rPr>
                            <w:rFonts w:ascii="Segoe UI" w:eastAsia="Calibri" w:hAnsi="Segoe UI"/>
                            <w:sz w:val="22"/>
                            <w:szCs w:val="22"/>
                          </w:rPr>
                          <w:t>niet gecumuleerd</w:t>
                        </w:r>
                      </w:p>
                    </w:txbxContent>
                  </v:textbox>
                </v:shape>
                <v:shape id="Boog 67" o:spid="_x0000_s1078" style="position:absolute;left:50737;top:1104;width:10984;height:19594;rotation:-90;flip:x;visibility:visible;mso-wrap-style:square;v-text-anchor:middle" coordsize="1098467,1959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lR8QA&#10;AADbAAAADwAAAGRycy9kb3ducmV2LnhtbESPT2sCMRTE7wW/Q3iCl6JZLajdGkUE0YMU/HPo8bF5&#10;m126eVk2UeO3NwWhx2FmfsMsVtE24kadrx0rGI8yEMSF0zUbBZfzdjgH4QOyxsYxKXiQh9Wy97bA&#10;XLs7H+l2CkYkCPscFVQhtLmUvqjIoh+5ljh5pesshiQ7I3WH9wS3jZxk2VRarDktVNjSpqLi93S1&#10;Cjbj4sC7HZr4MXn8lJ/tdzTlu1KDflx/gQgUw3/41d5rBdMZ/H1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OZUfEAAAA2wAAAA8AAAAAAAAAAAAAAAAAmAIAAGRycy9k&#10;b3ducmV2LnhtbFBLBQYAAAAABAAEAPUAAACJAwAAAAA=&#10;" path="m146,1002296nsc-2089,829389,21377,658508,68157,507018,168732,181325,364002,-14734,572271,862l549234,979715,146,1002296xem146,1002296nfc-2089,829389,21377,658508,68157,507018,168732,181325,364002,-14734,572271,862e" filled="f" strokecolor="windowText">
                  <v:stroke joinstyle="miter"/>
                  <v:path arrowok="t" o:connecttype="custom" o:connectlocs="146,1002296;68157,507018;572271,862" o:connectangles="0,0,0"/>
                </v:shape>
                <w10:wrap type="through" anchorx="margin"/>
              </v:group>
            </w:pict>
          </mc:Fallback>
        </mc:AlternateContent>
      </w:r>
    </w:p>
    <w:p w:rsidR="00EF23AE" w:rsidRPr="00EB3047" w:rsidRDefault="00EF23AE" w:rsidP="00EF23AE">
      <w:pPr>
        <w:pStyle w:val="Geenafstand"/>
        <w:rPr>
          <w:rFonts w:ascii="Segoe UI" w:hAnsi="Segoe UI" w:cs="Segoe UI"/>
          <w:b/>
        </w:rPr>
      </w:pPr>
      <w:r w:rsidRPr="00EB3047">
        <w:rPr>
          <w:rFonts w:ascii="Segoe UI" w:hAnsi="Segoe UI" w:cs="Segoe UI"/>
          <w:b/>
        </w:rPr>
        <w:t>Belastingen</w:t>
      </w:r>
    </w:p>
    <w:p w:rsidR="00EF23AE" w:rsidRPr="00EB3047" w:rsidRDefault="00EF23AE" w:rsidP="00EF23AE">
      <w:pPr>
        <w:pStyle w:val="Geenafstand"/>
        <w:rPr>
          <w:rFonts w:ascii="Segoe UI" w:hAnsi="Segoe UI" w:cs="Segoe UI"/>
        </w:rPr>
      </w:pPr>
      <w:r w:rsidRPr="00EB3047">
        <w:rPr>
          <w:rFonts w:ascii="Segoe UI" w:hAnsi="Segoe UI" w:cs="Segoe UI"/>
        </w:rPr>
        <w:t>Overdracht van inkomen aan de overheid waar geen directe prestatie tegenover staat.</w:t>
      </w:r>
    </w:p>
    <w:p w:rsidR="00EF23AE" w:rsidRPr="00EB3047" w:rsidRDefault="00EF23AE" w:rsidP="00EF23AE">
      <w:pPr>
        <w:pStyle w:val="Geenafstand"/>
        <w:rPr>
          <w:rFonts w:ascii="Segoe UI" w:hAnsi="Segoe UI" w:cs="Segoe UI"/>
        </w:rPr>
      </w:pPr>
      <w:r w:rsidRPr="00EB3047">
        <w:rPr>
          <w:rFonts w:ascii="Segoe UI" w:hAnsi="Segoe UI" w:cs="Segoe UI"/>
        </w:rPr>
        <w:t>Twee soorten:</w:t>
      </w:r>
    </w:p>
    <w:p w:rsidR="00EF23AE" w:rsidRPr="00EB3047" w:rsidRDefault="00EF23AE" w:rsidP="00EF23AE">
      <w:pPr>
        <w:pStyle w:val="Geenafstand"/>
        <w:numPr>
          <w:ilvl w:val="0"/>
          <w:numId w:val="29"/>
        </w:numPr>
        <w:rPr>
          <w:rFonts w:ascii="Segoe UI" w:hAnsi="Segoe UI" w:cs="Segoe UI"/>
        </w:rPr>
      </w:pPr>
      <w:r w:rsidRPr="00EB3047">
        <w:rPr>
          <w:rFonts w:ascii="Segoe UI" w:hAnsi="Segoe UI" w:cs="Segoe UI"/>
          <w:i/>
        </w:rPr>
        <w:t>Directe belasting</w:t>
      </w:r>
      <w:r w:rsidRPr="00EB3047">
        <w:rPr>
          <w:rFonts w:ascii="Segoe UI" w:hAnsi="Segoe UI" w:cs="Segoe UI"/>
        </w:rPr>
        <w:t>: inkomens belasting (bijvoorbeeld: loonbelasting)</w:t>
      </w:r>
    </w:p>
    <w:p w:rsidR="00EF23AE" w:rsidRPr="00EB3047" w:rsidRDefault="00EF23AE" w:rsidP="00EF23AE">
      <w:pPr>
        <w:pStyle w:val="Geenafstand"/>
        <w:numPr>
          <w:ilvl w:val="0"/>
          <w:numId w:val="29"/>
        </w:numPr>
        <w:rPr>
          <w:rFonts w:ascii="Segoe UI" w:hAnsi="Segoe UI" w:cs="Segoe UI"/>
        </w:rPr>
      </w:pPr>
      <w:r w:rsidRPr="00EB3047">
        <w:rPr>
          <w:rFonts w:ascii="Segoe UI" w:hAnsi="Segoe UI" w:cs="Segoe UI"/>
          <w:i/>
        </w:rPr>
        <w:t>Indirecte belasting</w:t>
      </w:r>
      <w:r w:rsidRPr="00EB3047">
        <w:rPr>
          <w:rFonts w:ascii="Segoe UI" w:hAnsi="Segoe UI" w:cs="Segoe UI"/>
        </w:rPr>
        <w:t xml:space="preserve"> (bijvoorbeeld BTW, accijns)</w:t>
      </w:r>
    </w:p>
    <w:p w:rsidR="00EF23AE" w:rsidRPr="00EB3047" w:rsidRDefault="00EF23AE" w:rsidP="00EF23AE">
      <w:pPr>
        <w:pStyle w:val="Geenafstand"/>
        <w:rPr>
          <w:rFonts w:ascii="Segoe UI" w:hAnsi="Segoe UI" w:cs="Segoe UI"/>
        </w:rPr>
      </w:pPr>
    </w:p>
    <w:p w:rsidR="00EF23AE" w:rsidRDefault="00EF23AE" w:rsidP="00EF23AE">
      <w:pPr>
        <w:pStyle w:val="Geenafstand"/>
        <w:rPr>
          <w:rFonts w:ascii="Segoe UI" w:hAnsi="Segoe UI" w:cs="Segoe UI"/>
          <w:b/>
        </w:rPr>
      </w:pPr>
    </w:p>
    <w:p w:rsidR="00EF23AE" w:rsidRPr="00EB3047" w:rsidRDefault="00EF23AE" w:rsidP="00EF23AE">
      <w:pPr>
        <w:pStyle w:val="Geenafstand"/>
        <w:rPr>
          <w:rFonts w:ascii="Segoe UI" w:hAnsi="Segoe UI" w:cs="Segoe UI"/>
          <w:b/>
        </w:rPr>
      </w:pPr>
      <w:r w:rsidRPr="00EB3047">
        <w:rPr>
          <w:rFonts w:ascii="Segoe UI" w:hAnsi="Segoe UI" w:cs="Segoe UI"/>
          <w:b/>
        </w:rPr>
        <w:t>Systeem Inkomstenbelasting (IB)</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u w:val="single"/>
        </w:rPr>
        <w:t>Box 1</w:t>
      </w:r>
      <w:r w:rsidRPr="00EB3047">
        <w:rPr>
          <w:rFonts w:ascii="Segoe UI" w:hAnsi="Segoe UI" w:cs="Segoe UI"/>
        </w:rPr>
        <w:t>: Inkomen uit arbeiden uit de eigen woningen</w:t>
      </w:r>
    </w:p>
    <w:p w:rsidR="00EF23AE" w:rsidRPr="00EB3047" w:rsidRDefault="00EF23AE" w:rsidP="00EF23AE">
      <w:pPr>
        <w:pStyle w:val="Geenafstand"/>
        <w:numPr>
          <w:ilvl w:val="0"/>
          <w:numId w:val="24"/>
        </w:numPr>
        <w:rPr>
          <w:rFonts w:ascii="Segoe UI" w:hAnsi="Segoe UI" w:cs="Segoe UI"/>
        </w:rPr>
      </w:pPr>
      <w:r w:rsidRPr="00EB3047">
        <w:rPr>
          <w:rFonts w:ascii="Segoe UI" w:hAnsi="Segoe UI" w:cs="Segoe UI"/>
          <w:u w:val="single"/>
        </w:rPr>
        <w:t>Box 3</w:t>
      </w:r>
      <w:r w:rsidRPr="00EB3047">
        <w:rPr>
          <w:rFonts w:ascii="Segoe UI" w:hAnsi="Segoe UI" w:cs="Segoe UI"/>
        </w:rPr>
        <w:t>: Inkomen uit vermogen</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u w:val="single"/>
        </w:rPr>
      </w:pPr>
      <w:r w:rsidRPr="00EB3047">
        <w:rPr>
          <w:rFonts w:ascii="Segoe UI" w:hAnsi="Segoe UI" w:cs="Segoe UI"/>
          <w:u w:val="single"/>
        </w:rPr>
        <w:t>Box 1</w:t>
      </w:r>
      <w:r w:rsidRPr="00EB3047">
        <w:rPr>
          <w:rFonts w:ascii="Segoe UI" w:hAnsi="Segoe UI" w:cs="Segoe UI"/>
        </w:rPr>
        <w:t>:</w:t>
      </w:r>
    </w:p>
    <w:p w:rsidR="00EF23AE" w:rsidRPr="00EB3047" w:rsidRDefault="00EF23AE" w:rsidP="00EF23AE">
      <w:pPr>
        <w:pStyle w:val="Geenafstand"/>
        <w:rPr>
          <w:rFonts w:ascii="Segoe UI" w:hAnsi="Segoe UI" w:cs="Segoe UI"/>
        </w:rPr>
      </w:pPr>
      <w:r w:rsidRPr="00EB3047">
        <w:rPr>
          <w:rFonts w:ascii="Segoe UI" w:hAnsi="Segoe UI" w:cs="Segoe UI"/>
        </w:rPr>
        <w:t>Brutoloon</w:t>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t>= €</w:t>
      </w:r>
    </w:p>
    <w:p w:rsidR="00EF23AE" w:rsidRPr="00EB3047" w:rsidRDefault="00EF23AE" w:rsidP="00EF23AE">
      <w:pPr>
        <w:pStyle w:val="Geenafstand"/>
        <w:rPr>
          <w:rFonts w:ascii="Segoe UI" w:hAnsi="Segoe UI" w:cs="Segoe UI"/>
        </w:rPr>
      </w:pPr>
      <w:r w:rsidRPr="00EB3047">
        <w:rPr>
          <w:rFonts w:ascii="Segoe UI" w:hAnsi="Segoe UI" w:cs="Segoe UI"/>
        </w:rPr>
        <w:t xml:space="preserve">Aftrekposten </w:t>
      </w:r>
      <w:r w:rsidRPr="00EB3047">
        <w:rPr>
          <w:rFonts w:ascii="Segoe UI" w:hAnsi="Segoe UI" w:cs="Segoe UI"/>
          <w:vertAlign w:val="subscript"/>
        </w:rPr>
        <w:t>(hypotheekrente, kinderopvang &amp; reiskosten)</w:t>
      </w:r>
      <w:r w:rsidRPr="00EB3047">
        <w:rPr>
          <w:rFonts w:ascii="Segoe UI" w:hAnsi="Segoe UI" w:cs="Segoe UI"/>
          <w:vertAlign w:val="subscript"/>
        </w:rPr>
        <w:tab/>
      </w:r>
      <w:r w:rsidRPr="00EB3047">
        <w:rPr>
          <w:rFonts w:ascii="Segoe UI" w:hAnsi="Segoe UI" w:cs="Segoe UI"/>
        </w:rPr>
        <w:t xml:space="preserve">= </w:t>
      </w:r>
      <w:r w:rsidRPr="00EB3047">
        <w:rPr>
          <w:rFonts w:ascii="Segoe UI" w:hAnsi="Segoe UI" w:cs="Segoe UI"/>
          <w:u w:val="single"/>
        </w:rPr>
        <w:t>€</w:t>
      </w:r>
      <w:r w:rsidRPr="00EB3047">
        <w:rPr>
          <w:rFonts w:ascii="Segoe UI" w:hAnsi="Segoe UI" w:cs="Segoe UI"/>
          <w:u w:val="single"/>
        </w:rPr>
        <w:tab/>
        <w:t xml:space="preserve"> -</w:t>
      </w:r>
      <w:r w:rsidRPr="00EB3047">
        <w:rPr>
          <w:rFonts w:ascii="Segoe UI" w:hAnsi="Segoe UI" w:cs="Segoe UI"/>
        </w:rPr>
        <w:t xml:space="preserve"> </w:t>
      </w:r>
    </w:p>
    <w:p w:rsidR="00EF23AE" w:rsidRPr="00EB3047" w:rsidRDefault="00EF23AE" w:rsidP="00EF23AE">
      <w:pPr>
        <w:pStyle w:val="Geenafstand"/>
        <w:rPr>
          <w:rFonts w:ascii="Segoe UI" w:hAnsi="Segoe UI" w:cs="Segoe UI"/>
        </w:rPr>
      </w:pPr>
      <w:r w:rsidRPr="00EB3047">
        <w:rPr>
          <w:rFonts w:ascii="Segoe UI" w:hAnsi="Segoe UI" w:cs="Segoe UI"/>
        </w:rPr>
        <w:t xml:space="preserve">Belastbaar inkomen </w:t>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t>= €</w:t>
      </w:r>
    </w:p>
    <w:p w:rsidR="00EF23AE" w:rsidRPr="00EB3047" w:rsidRDefault="00EF23AE" w:rsidP="00EF23AE">
      <w:pPr>
        <w:pStyle w:val="Geenafstand"/>
        <w:rPr>
          <w:rFonts w:ascii="Segoe UI" w:hAnsi="Segoe UI" w:cs="Segoe UI"/>
        </w:rPr>
      </w:pPr>
      <w:r w:rsidRPr="00EB3047">
        <w:rPr>
          <w:rFonts w:ascii="Segoe UI" w:hAnsi="Segoe UI" w:cs="Segoe UI"/>
        </w:rPr>
        <w:t>Inkomensheffing (voor heffingskorting)</w:t>
      </w:r>
      <w:r w:rsidRPr="00EB3047">
        <w:rPr>
          <w:rFonts w:ascii="Segoe UI" w:hAnsi="Segoe UI" w:cs="Segoe UI"/>
        </w:rPr>
        <w:tab/>
        <w:t>= €</w:t>
      </w:r>
    </w:p>
    <w:p w:rsidR="00EF23AE" w:rsidRPr="00EB3047" w:rsidRDefault="00EF23AE" w:rsidP="00EF23AE">
      <w:pPr>
        <w:pStyle w:val="Geenafstand"/>
        <w:rPr>
          <w:rFonts w:ascii="Segoe UI" w:hAnsi="Segoe UI" w:cs="Segoe UI"/>
        </w:rPr>
      </w:pPr>
      <w:r w:rsidRPr="00EB3047">
        <w:rPr>
          <w:rFonts w:ascii="Segoe UI" w:hAnsi="Segoe UI" w:cs="Segoe UI"/>
        </w:rPr>
        <w:t>(door middel van schijven)</w:t>
      </w:r>
      <w:r w:rsidRPr="00EB3047">
        <w:rPr>
          <w:rFonts w:ascii="Segoe UI" w:hAnsi="Segoe UI" w:cs="Segoe UI"/>
        </w:rPr>
        <w:tab/>
      </w:r>
    </w:p>
    <w:p w:rsidR="00EF23AE" w:rsidRPr="00EB3047" w:rsidRDefault="00EF23AE" w:rsidP="00EF23AE">
      <w:pPr>
        <w:pStyle w:val="Geenafstand"/>
        <w:rPr>
          <w:rFonts w:ascii="Segoe UI" w:hAnsi="Segoe UI" w:cs="Segoe UI"/>
        </w:rPr>
      </w:pPr>
      <w:r w:rsidRPr="00EB3047">
        <w:rPr>
          <w:rFonts w:ascii="Segoe UI" w:hAnsi="Segoe UI" w:cs="Segoe UI"/>
        </w:rPr>
        <w:t>Heffingskorting</w:t>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t xml:space="preserve">= </w:t>
      </w:r>
      <w:r w:rsidRPr="00EB3047">
        <w:rPr>
          <w:rFonts w:ascii="Segoe UI" w:hAnsi="Segoe UI" w:cs="Segoe UI"/>
          <w:u w:val="single"/>
        </w:rPr>
        <w:t>€</w:t>
      </w:r>
      <w:r w:rsidRPr="00EB3047">
        <w:rPr>
          <w:rFonts w:ascii="Segoe UI" w:hAnsi="Segoe UI" w:cs="Segoe UI"/>
          <w:u w:val="single"/>
        </w:rPr>
        <w:tab/>
        <w:t>-</w:t>
      </w:r>
    </w:p>
    <w:p w:rsidR="00EF23AE" w:rsidRPr="00EB3047" w:rsidRDefault="00EF23AE" w:rsidP="00EF23AE">
      <w:pPr>
        <w:pStyle w:val="Geenafstand"/>
        <w:rPr>
          <w:rFonts w:ascii="Segoe UI" w:hAnsi="Segoe UI" w:cs="Segoe UI"/>
        </w:rPr>
      </w:pPr>
      <w:r w:rsidRPr="00EB3047">
        <w:rPr>
          <w:rFonts w:ascii="Segoe UI" w:hAnsi="Segoe UI" w:cs="Segoe UI"/>
        </w:rPr>
        <w:t xml:space="preserve">Inkomensheffing (na heffingskorting) </w:t>
      </w:r>
      <w:r w:rsidRPr="00EB3047">
        <w:rPr>
          <w:rFonts w:ascii="Segoe UI" w:hAnsi="Segoe UI" w:cs="Segoe UI"/>
        </w:rPr>
        <w:tab/>
        <w:t>= €</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rPr>
      </w:pPr>
      <w:r w:rsidRPr="00EB3047">
        <w:rPr>
          <w:rFonts w:ascii="Segoe UI" w:hAnsi="Segoe UI" w:cs="Segoe UI"/>
        </w:rPr>
        <w:t>Brutoloon</w:t>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t>= €</w:t>
      </w:r>
    </w:p>
    <w:p w:rsidR="00EF23AE" w:rsidRPr="00EB3047" w:rsidRDefault="00EF23AE" w:rsidP="00EF23AE">
      <w:pPr>
        <w:pStyle w:val="Geenafstand"/>
        <w:rPr>
          <w:rFonts w:ascii="Segoe UI" w:hAnsi="Segoe UI" w:cs="Segoe UI"/>
        </w:rPr>
      </w:pPr>
      <w:r w:rsidRPr="00EB3047">
        <w:rPr>
          <w:rFonts w:ascii="Segoe UI" w:hAnsi="Segoe UI" w:cs="Segoe UI"/>
        </w:rPr>
        <w:t xml:space="preserve">Inkomensheffing (na heffingskorting) </w:t>
      </w:r>
      <w:r w:rsidRPr="00EB3047">
        <w:rPr>
          <w:rFonts w:ascii="Segoe UI" w:hAnsi="Segoe UI" w:cs="Segoe UI"/>
        </w:rPr>
        <w:tab/>
        <w:t xml:space="preserve">= </w:t>
      </w:r>
      <w:r w:rsidRPr="00EB3047">
        <w:rPr>
          <w:rFonts w:ascii="Segoe UI" w:hAnsi="Segoe UI" w:cs="Segoe UI"/>
          <w:u w:val="single"/>
        </w:rPr>
        <w:t>€</w:t>
      </w:r>
      <w:r w:rsidRPr="00EB3047">
        <w:rPr>
          <w:rFonts w:ascii="Segoe UI" w:hAnsi="Segoe UI" w:cs="Segoe UI"/>
          <w:u w:val="single"/>
        </w:rPr>
        <w:tab/>
        <w:t>-</w:t>
      </w:r>
    </w:p>
    <w:p w:rsidR="00EF23AE" w:rsidRPr="00EB3047" w:rsidRDefault="00EF23AE" w:rsidP="00EF23AE">
      <w:pPr>
        <w:pStyle w:val="Geenafstand"/>
        <w:rPr>
          <w:rFonts w:ascii="Segoe UI" w:hAnsi="Segoe UI" w:cs="Segoe UI"/>
        </w:rPr>
      </w:pPr>
      <w:r w:rsidRPr="00EB3047">
        <w:rPr>
          <w:rFonts w:ascii="Segoe UI" w:hAnsi="Segoe UI" w:cs="Segoe UI"/>
        </w:rPr>
        <w:t>Nettoloon</w:t>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t>= €</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rPr>
      </w:pPr>
      <w:r w:rsidRPr="00EB3047">
        <w:rPr>
          <w:rFonts w:ascii="Segoe UI" w:hAnsi="Segoe UI" w:cs="Segoe UI"/>
        </w:rPr>
        <w:t xml:space="preserve">Gemiddelde belastingdruk = </w:t>
      </w:r>
      <w:r w:rsidRPr="00EB3047">
        <w:rPr>
          <w:rFonts w:ascii="Segoe UI" w:hAnsi="Segoe UI" w:cs="Segoe UI"/>
          <w:u w:val="single"/>
        </w:rPr>
        <w:t>inkomensheffing (na heffingskorting)</w:t>
      </w:r>
      <w:r w:rsidRPr="00EB3047">
        <w:rPr>
          <w:rFonts w:ascii="Segoe UI" w:hAnsi="Segoe UI" w:cs="Segoe UI"/>
        </w:rPr>
        <w:t xml:space="preserve"> x 100%</w:t>
      </w:r>
    </w:p>
    <w:p w:rsidR="00EF23AE" w:rsidRPr="00EB3047" w:rsidRDefault="00EF23AE" w:rsidP="00EF23AE">
      <w:pPr>
        <w:pStyle w:val="Geenafstand"/>
        <w:rPr>
          <w:rFonts w:ascii="Segoe UI" w:hAnsi="Segoe UI" w:cs="Segoe UI"/>
        </w:rPr>
      </w:pP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r>
      <w:r w:rsidRPr="00EB3047">
        <w:rPr>
          <w:rFonts w:ascii="Segoe UI" w:hAnsi="Segoe UI" w:cs="Segoe UI"/>
        </w:rPr>
        <w:tab/>
        <w:t xml:space="preserve">          brutoloon</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rPr>
      </w:pPr>
      <w:r w:rsidRPr="00EB3047">
        <w:rPr>
          <w:rFonts w:ascii="Segoe UI" w:hAnsi="Segoe UI" w:cs="Segoe UI"/>
          <w:i/>
        </w:rPr>
        <w:t>Marginale belastingdruk</w:t>
      </w:r>
      <w:r w:rsidRPr="00EB3047">
        <w:rPr>
          <w:rFonts w:ascii="Segoe UI" w:hAnsi="Segoe UI" w:cs="Segoe UI"/>
        </w:rPr>
        <w:t>: procent dat je moet betalen over een 1 euro extra inkomen</w:t>
      </w:r>
    </w:p>
    <w:p w:rsidR="00EF23AE" w:rsidRPr="00EB3047" w:rsidRDefault="00EF23AE" w:rsidP="00EF23AE">
      <w:pPr>
        <w:pStyle w:val="Geenafstand"/>
        <w:rPr>
          <w:rFonts w:ascii="Segoe UI" w:hAnsi="Segoe UI" w:cs="Segoe UI"/>
        </w:rPr>
      </w:pPr>
      <w:r w:rsidRPr="00EB3047">
        <w:rPr>
          <w:rFonts w:ascii="Segoe UI" w:hAnsi="Segoe UI" w:cs="Segoe UI"/>
          <w:i/>
        </w:rPr>
        <w:t>Progressieve belasting</w:t>
      </w:r>
      <w:r w:rsidRPr="00EB3047">
        <w:rPr>
          <w:rFonts w:ascii="Segoe UI" w:hAnsi="Segoe UI" w:cs="Segoe UI"/>
        </w:rPr>
        <w:t>: Belasting</w:t>
      </w:r>
      <w:r w:rsidRPr="00EB3047">
        <w:rPr>
          <w:rFonts w:ascii="Segoe UI" w:hAnsi="Segoe UI" w:cs="Segoe UI"/>
          <w:u w:val="single"/>
        </w:rPr>
        <w:t>percentage</w:t>
      </w:r>
      <w:r w:rsidRPr="00EB3047">
        <w:rPr>
          <w:rFonts w:ascii="Segoe UI" w:hAnsi="Segoe UI" w:cs="Segoe UI"/>
        </w:rPr>
        <w:t xml:space="preserve"> stijgt als het inkomen toeneemt. Progressieve belasting zorgt voor nivellering.</w:t>
      </w:r>
    </w:p>
    <w:p w:rsidR="00EF23AE" w:rsidRPr="00EB3047" w:rsidRDefault="00EF23AE" w:rsidP="00EF23AE">
      <w:pPr>
        <w:pStyle w:val="Geenafstand"/>
        <w:rPr>
          <w:rFonts w:ascii="Segoe UI" w:hAnsi="Segoe UI" w:cs="Segoe UI"/>
        </w:rPr>
      </w:pPr>
    </w:p>
    <w:p w:rsidR="00EF23AE" w:rsidRPr="00EB3047" w:rsidRDefault="00EF23AE" w:rsidP="00EF23AE">
      <w:pPr>
        <w:pStyle w:val="Geenafstand"/>
        <w:rPr>
          <w:rFonts w:ascii="Segoe UI" w:hAnsi="Segoe UI" w:cs="Segoe UI"/>
          <w:b/>
        </w:rPr>
      </w:pPr>
      <w:r w:rsidRPr="00EB3047">
        <w:rPr>
          <w:rFonts w:ascii="Segoe UI" w:hAnsi="Segoe UI" w:cs="Segoe UI"/>
          <w:b/>
        </w:rPr>
        <w:t>Nivellering en denivellering</w:t>
      </w:r>
    </w:p>
    <w:p w:rsidR="00EF23AE" w:rsidRPr="00EB3047" w:rsidRDefault="00EF23AE" w:rsidP="00EF23AE">
      <w:pPr>
        <w:pStyle w:val="Geenafstand"/>
        <w:rPr>
          <w:rFonts w:ascii="Segoe UI" w:hAnsi="Segoe UI" w:cs="Segoe UI"/>
        </w:rPr>
      </w:pPr>
      <w:r w:rsidRPr="00EB3047">
        <w:rPr>
          <w:rFonts w:ascii="Segoe UI" w:hAnsi="Segoe UI" w:cs="Segoe UI"/>
          <w:i/>
        </w:rPr>
        <w:t>Nivellering</w:t>
      </w:r>
      <w:r w:rsidRPr="00EB3047">
        <w:rPr>
          <w:rFonts w:ascii="Segoe UI" w:hAnsi="Segoe UI" w:cs="Segoe UI"/>
        </w:rPr>
        <w:t xml:space="preserve">: de inkomens komen </w:t>
      </w:r>
      <w:r w:rsidRPr="00EB3047">
        <w:rPr>
          <w:rFonts w:ascii="Segoe UI" w:hAnsi="Segoe UI" w:cs="Segoe UI"/>
          <w:u w:val="single"/>
        </w:rPr>
        <w:t>in verhouding</w:t>
      </w:r>
      <w:r w:rsidRPr="00EB3047">
        <w:rPr>
          <w:rFonts w:ascii="Segoe UI" w:hAnsi="Segoe UI" w:cs="Segoe UI"/>
        </w:rPr>
        <w:t xml:space="preserve"> dichterbij elkaar </w:t>
      </w:r>
    </w:p>
    <w:p w:rsidR="00EF23AE" w:rsidRPr="00D602CC" w:rsidRDefault="00EF23AE" w:rsidP="00D602CC">
      <w:pPr>
        <w:pStyle w:val="Geenafstand"/>
        <w:rPr>
          <w:rFonts w:ascii="Segoe UI" w:hAnsi="Segoe UI" w:cs="Segoe UI"/>
        </w:rPr>
      </w:pPr>
      <w:r w:rsidRPr="00EB3047">
        <w:rPr>
          <w:rFonts w:ascii="Segoe UI" w:hAnsi="Segoe UI" w:cs="Segoe UI"/>
          <w:i/>
        </w:rPr>
        <w:t>Denivellering</w:t>
      </w:r>
      <w:r w:rsidRPr="00EB3047">
        <w:rPr>
          <w:rFonts w:ascii="Segoe UI" w:hAnsi="Segoe UI" w:cs="Segoe UI"/>
        </w:rPr>
        <w:t xml:space="preserve">: de inkomens komen </w:t>
      </w:r>
      <w:r w:rsidRPr="00EB3047">
        <w:rPr>
          <w:rFonts w:ascii="Segoe UI" w:hAnsi="Segoe UI" w:cs="Segoe UI"/>
          <w:u w:val="single"/>
        </w:rPr>
        <w:t>in verhouding</w:t>
      </w:r>
      <w:r w:rsidRPr="00EB3047">
        <w:rPr>
          <w:rFonts w:ascii="Segoe UI" w:hAnsi="Segoe UI" w:cs="Segoe UI"/>
        </w:rPr>
        <w:t xml:space="preserve"> verder uit elkaar</w:t>
      </w:r>
    </w:p>
    <w:p w:rsidR="00EF23AE" w:rsidRPr="00192252" w:rsidRDefault="00EF23AE" w:rsidP="00EF23AE">
      <w:pPr>
        <w:shd w:val="clear" w:color="auto" w:fill="FFFFFF"/>
        <w:spacing w:before="120" w:after="120" w:line="318" w:lineRule="atLeast"/>
        <w:rPr>
          <w:rFonts w:ascii="Segoe UI" w:eastAsia="Times New Roman" w:hAnsi="Segoe UI" w:cs="Segoe UI"/>
          <w:color w:val="000000"/>
          <w:lang w:eastAsia="nl-NL"/>
        </w:rPr>
      </w:pPr>
      <w:r w:rsidRPr="00192252">
        <w:rPr>
          <w:rFonts w:ascii="Segoe UI" w:eastAsia="Times New Roman" w:hAnsi="Segoe UI" w:cs="Segoe UI"/>
          <w:b/>
          <w:bCs/>
          <w:color w:val="000000"/>
          <w:bdr w:val="none" w:sz="0" w:space="0" w:color="auto" w:frame="1"/>
          <w:lang w:eastAsia="nl-NL"/>
        </w:rPr>
        <w:t>Vlaktaks</w:t>
      </w:r>
      <w:r w:rsidRPr="00192252">
        <w:rPr>
          <w:rFonts w:ascii="Segoe UI" w:eastAsia="Times New Roman" w:hAnsi="Segoe UI" w:cs="Segoe UI"/>
          <w:color w:val="000000"/>
          <w:lang w:eastAsia="nl-NL"/>
        </w:rPr>
        <w:t> à proportioneel iedereen betaald in verhouding dezelfde percentage belasting</w:t>
      </w:r>
    </w:p>
    <w:p w:rsidR="00EF23AE" w:rsidRPr="00192252" w:rsidRDefault="00EF23AE" w:rsidP="00EF23AE">
      <w:pPr>
        <w:shd w:val="clear" w:color="auto" w:fill="FFFFFF"/>
        <w:spacing w:before="120" w:after="120" w:line="318" w:lineRule="atLeast"/>
        <w:rPr>
          <w:rFonts w:ascii="Segoe UI" w:eastAsia="Times New Roman" w:hAnsi="Segoe UI" w:cs="Segoe UI"/>
          <w:color w:val="000000"/>
          <w:lang w:eastAsia="nl-NL"/>
        </w:rPr>
      </w:pPr>
      <w:r w:rsidRPr="00192252">
        <w:rPr>
          <w:rFonts w:ascii="Segoe UI" w:eastAsia="Times New Roman" w:hAnsi="Segoe UI" w:cs="Segoe UI"/>
          <w:b/>
          <w:bCs/>
          <w:color w:val="000000"/>
          <w:bdr w:val="none" w:sz="0" w:space="0" w:color="auto" w:frame="1"/>
          <w:lang w:eastAsia="nl-NL"/>
        </w:rPr>
        <w:t>Secundair inkomen</w:t>
      </w:r>
      <w:r w:rsidRPr="00192252">
        <w:rPr>
          <w:rFonts w:ascii="Segoe UI" w:eastAsia="Times New Roman" w:hAnsi="Segoe UI" w:cs="Segoe UI"/>
          <w:color w:val="000000"/>
          <w:lang w:eastAsia="nl-NL"/>
        </w:rPr>
        <w:t>: primair inkomen – belastingen</w:t>
      </w:r>
    </w:p>
    <w:p w:rsidR="00EF23AE" w:rsidRPr="00192252" w:rsidRDefault="00EF23AE" w:rsidP="00EF23AE">
      <w:pPr>
        <w:shd w:val="clear" w:color="auto" w:fill="FFFFFF"/>
        <w:spacing w:before="120" w:after="120" w:line="318" w:lineRule="atLeast"/>
        <w:rPr>
          <w:rFonts w:ascii="Segoe UI" w:eastAsia="Times New Roman" w:hAnsi="Segoe UI" w:cs="Segoe UI"/>
          <w:color w:val="000000"/>
          <w:lang w:eastAsia="nl-NL"/>
        </w:rPr>
      </w:pPr>
      <w:r w:rsidRPr="00192252">
        <w:rPr>
          <w:rFonts w:ascii="Segoe UI" w:eastAsia="Times New Roman" w:hAnsi="Segoe UI" w:cs="Segoe UI"/>
          <w:b/>
          <w:bCs/>
          <w:color w:val="000000"/>
          <w:bdr w:val="none" w:sz="0" w:space="0" w:color="auto" w:frame="1"/>
          <w:lang w:eastAsia="nl-NL"/>
        </w:rPr>
        <w:lastRenderedPageBreak/>
        <w:t>Belastingvrije voet</w:t>
      </w:r>
      <w:r w:rsidRPr="00192252">
        <w:rPr>
          <w:rFonts w:ascii="Segoe UI" w:eastAsia="Times New Roman" w:hAnsi="Segoe UI" w:cs="Segoe UI"/>
          <w:color w:val="000000"/>
          <w:lang w:eastAsia="nl-NL"/>
        </w:rPr>
        <w:t>: belasting waarvoor je niet hoeft te betalen bijvoorbeeld Jan verdient 1000 euro en de belastingvoet is 50. Voor die 50 hoeft hij niet te betalen maar wel voor de 950.</w:t>
      </w:r>
    </w:p>
    <w:p w:rsidR="00EF23AE" w:rsidRPr="00192252" w:rsidRDefault="00EF23AE" w:rsidP="00EF23AE">
      <w:pPr>
        <w:shd w:val="clear" w:color="auto" w:fill="FFFFFF"/>
        <w:spacing w:before="120" w:after="120" w:line="318" w:lineRule="atLeast"/>
        <w:rPr>
          <w:rFonts w:ascii="Segoe UI" w:eastAsia="Times New Roman" w:hAnsi="Segoe UI" w:cs="Segoe UI"/>
          <w:color w:val="000000"/>
          <w:lang w:eastAsia="nl-NL"/>
        </w:rPr>
      </w:pPr>
      <w:r w:rsidRPr="00192252">
        <w:rPr>
          <w:rFonts w:ascii="Segoe UI" w:eastAsia="Times New Roman" w:hAnsi="Segoe UI" w:cs="Segoe UI"/>
          <w:b/>
          <w:bCs/>
          <w:color w:val="000000"/>
          <w:bdr w:val="none" w:sz="0" w:space="0" w:color="auto" w:frame="1"/>
          <w:lang w:eastAsia="nl-NL"/>
        </w:rPr>
        <w:t>Gemiddelde belastingtarief</w:t>
      </w:r>
      <w:r w:rsidRPr="00192252">
        <w:rPr>
          <w:rFonts w:ascii="Segoe UI" w:eastAsia="Times New Roman" w:hAnsi="Segoe UI" w:cs="Segoe UI"/>
          <w:color w:val="000000"/>
          <w:lang w:eastAsia="nl-NL"/>
        </w:rPr>
        <w:t>: belasting: bruto inkomen x 100</w:t>
      </w:r>
    </w:p>
    <w:p w:rsidR="00EF23AE" w:rsidRPr="00192252" w:rsidRDefault="00EF23AE" w:rsidP="00EF23AE">
      <w:pPr>
        <w:shd w:val="clear" w:color="auto" w:fill="FFFFFF"/>
        <w:spacing w:before="120" w:after="120" w:line="318" w:lineRule="atLeast"/>
        <w:rPr>
          <w:rFonts w:ascii="Segoe UI" w:eastAsia="Times New Roman" w:hAnsi="Segoe UI" w:cs="Segoe UI"/>
          <w:color w:val="000000"/>
          <w:lang w:eastAsia="nl-NL"/>
        </w:rPr>
      </w:pPr>
      <w:r w:rsidRPr="00192252">
        <w:rPr>
          <w:rFonts w:ascii="Segoe UI" w:eastAsia="Times New Roman" w:hAnsi="Segoe UI" w:cs="Segoe UI"/>
          <w:b/>
          <w:bCs/>
          <w:color w:val="000000"/>
          <w:bdr w:val="none" w:sz="0" w:space="0" w:color="auto" w:frame="1"/>
          <w:lang w:eastAsia="nl-NL"/>
        </w:rPr>
        <w:t>Marginale belastingtarief</w:t>
      </w:r>
      <w:r w:rsidRPr="00192252">
        <w:rPr>
          <w:rFonts w:ascii="Segoe UI" w:eastAsia="Times New Roman" w:hAnsi="Segoe UI" w:cs="Segoe UI"/>
          <w:color w:val="000000"/>
          <w:lang w:eastAsia="nl-NL"/>
        </w:rPr>
        <w:t>: percentage belasting over de laatst verdiende inkomen</w:t>
      </w:r>
    </w:p>
    <w:p w:rsidR="00EF23AE" w:rsidRPr="00192252" w:rsidRDefault="00EF23AE" w:rsidP="00EF23AE">
      <w:pPr>
        <w:shd w:val="clear" w:color="auto" w:fill="FFFFFF"/>
        <w:spacing w:before="120" w:after="120" w:line="318" w:lineRule="atLeast"/>
        <w:rPr>
          <w:rFonts w:ascii="Segoe UI" w:eastAsia="Times New Roman" w:hAnsi="Segoe UI" w:cs="Segoe UI"/>
          <w:color w:val="000000"/>
          <w:lang w:eastAsia="nl-NL"/>
        </w:rPr>
      </w:pPr>
      <w:r w:rsidRPr="00192252">
        <w:rPr>
          <w:rFonts w:ascii="Segoe UI" w:eastAsia="Times New Roman" w:hAnsi="Segoe UI" w:cs="Segoe UI"/>
          <w:b/>
          <w:bCs/>
          <w:color w:val="000000"/>
          <w:bdr w:val="none" w:sz="0" w:space="0" w:color="auto" w:frame="1"/>
          <w:lang w:eastAsia="nl-NL"/>
        </w:rPr>
        <w:t>Heffingskorting</w:t>
      </w:r>
      <w:r w:rsidRPr="00192252">
        <w:rPr>
          <w:rFonts w:ascii="Segoe UI" w:eastAsia="Times New Roman" w:hAnsi="Segoe UI" w:cs="Segoe UI"/>
          <w:color w:val="000000"/>
          <w:lang w:eastAsia="nl-NL"/>
        </w:rPr>
        <w:t>: bedrag dat iemand mag aftrekken van zijn te betalen belasting</w:t>
      </w:r>
    </w:p>
    <w:p w:rsidR="00EF23AE" w:rsidRPr="00192252" w:rsidRDefault="00EF23AE" w:rsidP="00EF23AE">
      <w:pPr>
        <w:shd w:val="clear" w:color="auto" w:fill="FFFFFF"/>
        <w:spacing w:before="120" w:after="120" w:line="318" w:lineRule="atLeast"/>
        <w:rPr>
          <w:rFonts w:ascii="Segoe UI" w:eastAsia="Times New Roman" w:hAnsi="Segoe UI" w:cs="Segoe UI"/>
          <w:color w:val="000000"/>
          <w:lang w:eastAsia="nl-NL"/>
        </w:rPr>
      </w:pPr>
      <w:r w:rsidRPr="00192252">
        <w:rPr>
          <w:rFonts w:ascii="Segoe UI" w:eastAsia="Times New Roman" w:hAnsi="Segoe UI" w:cs="Segoe UI"/>
          <w:b/>
          <w:bCs/>
          <w:color w:val="000000"/>
          <w:bdr w:val="none" w:sz="0" w:space="0" w:color="auto" w:frame="1"/>
          <w:lang w:eastAsia="nl-NL"/>
        </w:rPr>
        <w:t>Belastbaar inkomen:</w:t>
      </w:r>
      <w:r w:rsidRPr="00192252">
        <w:rPr>
          <w:rFonts w:ascii="Segoe UI" w:eastAsia="Times New Roman" w:hAnsi="Segoe UI" w:cs="Segoe UI"/>
          <w:color w:val="000000"/>
          <w:lang w:eastAsia="nl-NL"/>
        </w:rPr>
        <w:t> Bruto inkomen – aftrekposten waar je in aanmerking komt</w:t>
      </w:r>
    </w:p>
    <w:p w:rsidR="00EF23AE" w:rsidRPr="00EB3047" w:rsidRDefault="00EF23AE" w:rsidP="00EF23AE">
      <w:pPr>
        <w:shd w:val="clear" w:color="auto" w:fill="FFFFFF"/>
        <w:spacing w:before="100" w:beforeAutospacing="1" w:after="100" w:afterAutospacing="1" w:line="318" w:lineRule="atLeast"/>
        <w:rPr>
          <w:rFonts w:ascii="Segoe UI" w:eastAsia="Times New Roman" w:hAnsi="Segoe UI" w:cs="Segoe UI"/>
          <w:b/>
          <w:i/>
          <w:color w:val="000000"/>
          <w:sz w:val="28"/>
          <w:lang w:eastAsia="nl-NL"/>
        </w:rPr>
      </w:pPr>
      <w:r w:rsidRPr="00EB3047">
        <w:rPr>
          <w:rFonts w:ascii="Segoe UI" w:eastAsia="Times New Roman" w:hAnsi="Segoe UI" w:cs="Segoe UI"/>
          <w:b/>
          <w:i/>
          <w:color w:val="000000"/>
          <w:sz w:val="28"/>
          <w:lang w:eastAsia="nl-NL"/>
        </w:rPr>
        <w:t>Hoofdstuk 3</w:t>
      </w:r>
    </w:p>
    <w:p w:rsidR="00EF23AE" w:rsidRPr="00EB3047" w:rsidRDefault="00EF23AE" w:rsidP="00EF23AE">
      <w:pPr>
        <w:shd w:val="clear" w:color="auto" w:fill="FFFFFF"/>
        <w:spacing w:before="100" w:beforeAutospacing="1" w:after="100" w:afterAutospacing="1" w:line="318" w:lineRule="atLeast"/>
        <w:rPr>
          <w:rFonts w:ascii="Segoe UI" w:eastAsia="Times New Roman" w:hAnsi="Segoe UI" w:cs="Segoe UI"/>
          <w:color w:val="000000"/>
          <w:lang w:eastAsia="nl-NL"/>
        </w:rPr>
      </w:pPr>
      <w:r w:rsidRPr="00EB3047">
        <w:rPr>
          <w:rFonts w:ascii="Segoe UI" w:eastAsia="Times New Roman" w:hAnsi="Segoe UI" w:cs="Segoe UI"/>
          <w:color w:val="000000"/>
          <w:lang w:eastAsia="nl-NL"/>
        </w:rPr>
        <w:t>De structuur van een economie bepaalt de economische prestaties. De belangrijkste macro-economische kenmerken van de economische structuur zijn:</w:t>
      </w:r>
    </w:p>
    <w:p w:rsidR="00EF23AE" w:rsidRPr="00EB3047" w:rsidRDefault="00EF23AE" w:rsidP="00EF23AE">
      <w:pPr>
        <w:pStyle w:val="Lijstalinea"/>
        <w:numPr>
          <w:ilvl w:val="0"/>
          <w:numId w:val="26"/>
        </w:numPr>
        <w:shd w:val="clear" w:color="auto" w:fill="FFFFFF"/>
        <w:spacing w:before="100" w:beforeAutospacing="1" w:after="100" w:afterAutospacing="1" w:line="318" w:lineRule="atLeast"/>
        <w:rPr>
          <w:rFonts w:ascii="Segoe UI" w:eastAsia="Times New Roman" w:hAnsi="Segoe UI" w:cs="Segoe UI"/>
          <w:color w:val="000000"/>
          <w:lang w:eastAsia="nl-NL"/>
        </w:rPr>
      </w:pPr>
      <w:r w:rsidRPr="00EB3047">
        <w:rPr>
          <w:rFonts w:ascii="Segoe UI" w:eastAsia="Times New Roman" w:hAnsi="Segoe UI" w:cs="Segoe UI"/>
          <w:color w:val="000000"/>
          <w:lang w:eastAsia="nl-NL"/>
        </w:rPr>
        <w:t>Menselijk kapitaal. Het menselijk kapitaal heeft betrekking op de omvang en vooral ook de kwaliteit van de beroepsbevolking.</w:t>
      </w:r>
    </w:p>
    <w:p w:rsidR="00EF23AE" w:rsidRPr="00EB3047" w:rsidRDefault="00EF23AE" w:rsidP="00EF23AE">
      <w:pPr>
        <w:pStyle w:val="Lijstalinea"/>
        <w:numPr>
          <w:ilvl w:val="0"/>
          <w:numId w:val="26"/>
        </w:numPr>
        <w:shd w:val="clear" w:color="auto" w:fill="FFFFFF"/>
        <w:spacing w:before="100" w:beforeAutospacing="1" w:after="100" w:afterAutospacing="1" w:line="318" w:lineRule="atLeast"/>
        <w:rPr>
          <w:rFonts w:ascii="Segoe UI" w:eastAsia="Times New Roman" w:hAnsi="Segoe UI" w:cs="Segoe UI"/>
          <w:color w:val="000000"/>
          <w:lang w:eastAsia="nl-NL"/>
        </w:rPr>
      </w:pPr>
      <w:r w:rsidRPr="00EB3047">
        <w:rPr>
          <w:rFonts w:ascii="Segoe UI" w:eastAsia="Times New Roman" w:hAnsi="Segoe UI" w:cs="Segoe UI"/>
          <w:color w:val="000000"/>
          <w:lang w:eastAsia="nl-NL"/>
        </w:rPr>
        <w:t xml:space="preserve">Fysieke infrastructuur. Bij de fysieke infrastructuur gaat het om tastbare zaken als wegen, kanalen, haven, glasvezelkabels en elektriciteitsvoorzieningen. </w:t>
      </w:r>
    </w:p>
    <w:p w:rsidR="00EF23AE" w:rsidRPr="00EB3047" w:rsidRDefault="00EF23AE" w:rsidP="00EF23AE">
      <w:pPr>
        <w:pStyle w:val="Lijstalinea"/>
        <w:numPr>
          <w:ilvl w:val="0"/>
          <w:numId w:val="26"/>
        </w:numPr>
        <w:shd w:val="clear" w:color="auto" w:fill="FFFFFF"/>
        <w:spacing w:before="100" w:beforeAutospacing="1" w:after="100" w:afterAutospacing="1" w:line="318" w:lineRule="atLeast"/>
        <w:rPr>
          <w:rFonts w:ascii="Segoe UI" w:eastAsia="Times New Roman" w:hAnsi="Segoe UI" w:cs="Segoe UI"/>
          <w:color w:val="000000"/>
          <w:lang w:eastAsia="nl-NL"/>
        </w:rPr>
      </w:pPr>
      <w:proofErr w:type="spellStart"/>
      <w:r w:rsidRPr="00EB3047">
        <w:rPr>
          <w:rFonts w:ascii="Segoe UI" w:eastAsia="Times New Roman" w:hAnsi="Segoe UI" w:cs="Segoe UI"/>
          <w:color w:val="000000"/>
          <w:lang w:eastAsia="nl-NL"/>
        </w:rPr>
        <w:t>Secttorgrootte</w:t>
      </w:r>
      <w:proofErr w:type="spellEnd"/>
      <w:r w:rsidRPr="00EB3047">
        <w:rPr>
          <w:rFonts w:ascii="Segoe UI" w:eastAsia="Times New Roman" w:hAnsi="Segoe UI" w:cs="Segoe UI"/>
          <w:color w:val="000000"/>
          <w:lang w:eastAsia="nl-NL"/>
        </w:rPr>
        <w:t>.</w:t>
      </w:r>
    </w:p>
    <w:p w:rsidR="00EF23AE" w:rsidRPr="00EB3047" w:rsidRDefault="00EF23AE" w:rsidP="00EF23AE">
      <w:pPr>
        <w:pStyle w:val="Lijstalinea"/>
        <w:shd w:val="clear" w:color="auto" w:fill="FFFFFF"/>
        <w:spacing w:before="100" w:beforeAutospacing="1" w:after="100" w:afterAutospacing="1" w:line="318" w:lineRule="atLeast"/>
        <w:rPr>
          <w:rFonts w:ascii="Segoe UI" w:eastAsia="Times New Roman" w:hAnsi="Segoe UI" w:cs="Segoe UI"/>
          <w:color w:val="000000"/>
          <w:lang w:eastAsia="nl-NL"/>
        </w:rPr>
      </w:pPr>
      <w:r w:rsidRPr="00EB3047">
        <w:rPr>
          <w:rFonts w:ascii="Segoe UI" w:eastAsia="Times New Roman" w:hAnsi="Segoe UI" w:cs="Segoe UI"/>
          <w:color w:val="000000"/>
          <w:lang w:eastAsia="nl-NL"/>
        </w:rPr>
        <w:t>- primaire Bedrijven die hun producten uit de natuur halen(landbouw, gaswinning</w:t>
      </w:r>
    </w:p>
    <w:p w:rsidR="00EF23AE" w:rsidRPr="00EB3047" w:rsidRDefault="00EF23AE" w:rsidP="00EF23AE">
      <w:pPr>
        <w:pStyle w:val="Lijstalinea"/>
        <w:shd w:val="clear" w:color="auto" w:fill="FFFFFF"/>
        <w:spacing w:before="100" w:beforeAutospacing="1" w:after="100" w:afterAutospacing="1" w:line="318" w:lineRule="atLeast"/>
        <w:rPr>
          <w:rFonts w:ascii="Segoe UI" w:eastAsia="Times New Roman" w:hAnsi="Segoe UI" w:cs="Segoe UI"/>
          <w:color w:val="000000"/>
          <w:lang w:eastAsia="nl-NL"/>
        </w:rPr>
      </w:pPr>
      <w:r w:rsidRPr="00EB3047">
        <w:rPr>
          <w:rFonts w:ascii="Segoe UI" w:eastAsia="Times New Roman" w:hAnsi="Segoe UI" w:cs="Segoe UI"/>
          <w:color w:val="000000"/>
          <w:lang w:eastAsia="nl-NL"/>
        </w:rPr>
        <w:t>-secundair: verwerkt producten van de primaire sector (industrie)</w:t>
      </w:r>
    </w:p>
    <w:p w:rsidR="00EF23AE" w:rsidRPr="00EB3047" w:rsidRDefault="00EF23AE" w:rsidP="00EF23AE">
      <w:pPr>
        <w:pStyle w:val="Lijstalinea"/>
        <w:shd w:val="clear" w:color="auto" w:fill="FFFFFF"/>
        <w:spacing w:before="100" w:beforeAutospacing="1" w:after="100" w:afterAutospacing="1" w:line="318" w:lineRule="atLeast"/>
        <w:rPr>
          <w:rFonts w:ascii="Segoe UI" w:eastAsia="Times New Roman" w:hAnsi="Segoe UI" w:cs="Segoe UI"/>
          <w:color w:val="000000"/>
          <w:lang w:eastAsia="nl-NL"/>
        </w:rPr>
      </w:pPr>
      <w:r w:rsidRPr="00EB3047">
        <w:rPr>
          <w:rFonts w:ascii="Segoe UI" w:eastAsia="Times New Roman" w:hAnsi="Segoe UI" w:cs="Segoe UI"/>
          <w:color w:val="000000"/>
          <w:lang w:eastAsia="nl-NL"/>
        </w:rPr>
        <w:t>-tertiaire: dienstensector met winst doelstelling</w:t>
      </w:r>
    </w:p>
    <w:p w:rsidR="00EF23AE" w:rsidRPr="00EB3047" w:rsidRDefault="00EF23AE" w:rsidP="00EF23AE">
      <w:pPr>
        <w:pStyle w:val="Lijstalinea"/>
        <w:shd w:val="clear" w:color="auto" w:fill="FFFFFF"/>
        <w:spacing w:before="100" w:beforeAutospacing="1" w:after="100" w:afterAutospacing="1" w:line="318" w:lineRule="atLeast"/>
        <w:rPr>
          <w:rFonts w:ascii="Segoe UI" w:eastAsia="Times New Roman" w:hAnsi="Segoe UI" w:cs="Segoe UI"/>
          <w:color w:val="000000"/>
          <w:lang w:eastAsia="nl-NL"/>
        </w:rPr>
      </w:pPr>
      <w:r w:rsidRPr="00EB3047">
        <w:rPr>
          <w:rFonts w:ascii="Segoe UI" w:eastAsia="Times New Roman" w:hAnsi="Segoe UI" w:cs="Segoe UI"/>
          <w:color w:val="000000"/>
          <w:lang w:eastAsia="nl-NL"/>
        </w:rPr>
        <w:t>-</w:t>
      </w:r>
      <w:proofErr w:type="spellStart"/>
      <w:r w:rsidRPr="00EB3047">
        <w:rPr>
          <w:rFonts w:ascii="Segoe UI" w:eastAsia="Times New Roman" w:hAnsi="Segoe UI" w:cs="Segoe UI"/>
          <w:color w:val="000000"/>
          <w:lang w:eastAsia="nl-NL"/>
        </w:rPr>
        <w:t>quartiare</w:t>
      </w:r>
      <w:proofErr w:type="spellEnd"/>
      <w:r w:rsidRPr="00EB3047">
        <w:rPr>
          <w:rFonts w:ascii="Segoe UI" w:eastAsia="Times New Roman" w:hAnsi="Segoe UI" w:cs="Segoe UI"/>
          <w:color w:val="000000"/>
          <w:lang w:eastAsia="nl-NL"/>
        </w:rPr>
        <w:t>: bedrijven zonder winst doelstelling (scholen, ziekenhuizen, politie)</w:t>
      </w:r>
    </w:p>
    <w:p w:rsidR="00EF23AE" w:rsidRPr="00EB3047" w:rsidRDefault="00EF23AE" w:rsidP="00EF23AE">
      <w:pPr>
        <w:pStyle w:val="Lijstalinea"/>
        <w:shd w:val="clear" w:color="auto" w:fill="FFFFFF"/>
        <w:spacing w:before="100" w:beforeAutospacing="1" w:after="100" w:afterAutospacing="1" w:line="318" w:lineRule="atLeast"/>
        <w:rPr>
          <w:rFonts w:ascii="Segoe UI" w:eastAsia="Times New Roman" w:hAnsi="Segoe UI" w:cs="Segoe UI"/>
          <w:i/>
          <w:color w:val="000000"/>
          <w:lang w:eastAsia="nl-NL"/>
        </w:rPr>
      </w:pPr>
      <w:r w:rsidRPr="00EB3047">
        <w:rPr>
          <w:rFonts w:ascii="Segoe UI" w:eastAsia="Times New Roman" w:hAnsi="Segoe UI" w:cs="Segoe UI"/>
          <w:i/>
          <w:color w:val="000000"/>
          <w:lang w:eastAsia="nl-NL"/>
        </w:rPr>
        <w:t xml:space="preserve">De grote van de </w:t>
      </w:r>
      <w:proofErr w:type="spellStart"/>
      <w:r w:rsidRPr="00EB3047">
        <w:rPr>
          <w:rFonts w:ascii="Segoe UI" w:eastAsia="Times New Roman" w:hAnsi="Segoe UI" w:cs="Segoe UI"/>
          <w:i/>
          <w:color w:val="000000"/>
          <w:lang w:eastAsia="nl-NL"/>
        </w:rPr>
        <w:t>quatiare</w:t>
      </w:r>
      <w:proofErr w:type="spellEnd"/>
      <w:r w:rsidRPr="00EB3047">
        <w:rPr>
          <w:rFonts w:ascii="Segoe UI" w:eastAsia="Times New Roman" w:hAnsi="Segoe UI" w:cs="Segoe UI"/>
          <w:i/>
          <w:color w:val="000000"/>
          <w:lang w:eastAsia="nl-NL"/>
        </w:rPr>
        <w:t xml:space="preserve"> sector geeft aan hoe de primaire inkomens zijn verdeelt. Landen die een hoog </w:t>
      </w:r>
      <w:proofErr w:type="spellStart"/>
      <w:r w:rsidRPr="00EB3047">
        <w:rPr>
          <w:rFonts w:ascii="Segoe UI" w:eastAsia="Times New Roman" w:hAnsi="Segoe UI" w:cs="Segoe UI"/>
          <w:i/>
          <w:color w:val="000000"/>
          <w:lang w:eastAsia="nl-NL"/>
        </w:rPr>
        <w:t>quatiare</w:t>
      </w:r>
      <w:proofErr w:type="spellEnd"/>
      <w:r w:rsidRPr="00EB3047">
        <w:rPr>
          <w:rFonts w:ascii="Segoe UI" w:eastAsia="Times New Roman" w:hAnsi="Segoe UI" w:cs="Segoe UI"/>
          <w:i/>
          <w:color w:val="000000"/>
          <w:lang w:eastAsia="nl-NL"/>
        </w:rPr>
        <w:t xml:space="preserve"> sector hebben heffen veel belasting en kunnen daardoor dus meer besteden</w:t>
      </w:r>
    </w:p>
    <w:p w:rsidR="00EF23AE" w:rsidRPr="00EB3047" w:rsidRDefault="00EF23AE" w:rsidP="00EF23AE">
      <w:pPr>
        <w:pStyle w:val="Lijstalinea"/>
        <w:shd w:val="clear" w:color="auto" w:fill="FFFFFF"/>
        <w:spacing w:before="100" w:beforeAutospacing="1" w:after="100" w:afterAutospacing="1" w:line="318" w:lineRule="atLeast"/>
        <w:rPr>
          <w:rFonts w:ascii="Segoe UI" w:eastAsia="Times New Roman" w:hAnsi="Segoe UI" w:cs="Segoe UI"/>
          <w:i/>
          <w:color w:val="000000"/>
          <w:lang w:eastAsia="nl-NL"/>
        </w:rPr>
      </w:pPr>
    </w:p>
    <w:p w:rsidR="00EF23AE" w:rsidRPr="00EB3047" w:rsidRDefault="00EF23AE" w:rsidP="00EF23AE">
      <w:pPr>
        <w:pStyle w:val="Lijstalinea"/>
        <w:numPr>
          <w:ilvl w:val="0"/>
          <w:numId w:val="26"/>
        </w:numPr>
        <w:shd w:val="clear" w:color="auto" w:fill="FFFFFF"/>
        <w:spacing w:before="100" w:beforeAutospacing="1" w:after="100" w:afterAutospacing="1" w:line="318" w:lineRule="atLeast"/>
        <w:rPr>
          <w:rFonts w:ascii="Segoe UI" w:eastAsia="Times New Roman" w:hAnsi="Segoe UI" w:cs="Segoe UI"/>
          <w:color w:val="000000"/>
          <w:lang w:eastAsia="nl-NL"/>
        </w:rPr>
      </w:pPr>
      <w:r w:rsidRPr="00EB3047">
        <w:rPr>
          <w:rFonts w:ascii="Segoe UI" w:eastAsia="Times New Roman" w:hAnsi="Segoe UI" w:cs="Segoe UI"/>
          <w:color w:val="000000"/>
          <w:lang w:eastAsia="nl-NL"/>
        </w:rPr>
        <w:t>Sociale infrastructuur: functioneren van overheidsdiensten zoals rechtssysteem, nationale ombudsman. Het is gebaseerd op vertrouwen. Dat maakt de transacties ook zo laag. Bij landen met corruptie is de onzekerheid groot (omkoperij)</w:t>
      </w:r>
    </w:p>
    <w:p w:rsidR="00EF23AE" w:rsidRPr="00EB3047" w:rsidRDefault="00EF23AE" w:rsidP="00EF23AE">
      <w:pPr>
        <w:pStyle w:val="Lijstalinea"/>
        <w:numPr>
          <w:ilvl w:val="0"/>
          <w:numId w:val="26"/>
        </w:numPr>
        <w:shd w:val="clear" w:color="auto" w:fill="FFFFFF"/>
        <w:spacing w:before="100" w:beforeAutospacing="1" w:after="100" w:afterAutospacing="1" w:line="318" w:lineRule="atLeast"/>
        <w:rPr>
          <w:rFonts w:ascii="Segoe UI" w:eastAsia="Times New Roman" w:hAnsi="Segoe UI" w:cs="Segoe UI"/>
          <w:color w:val="000000"/>
          <w:lang w:eastAsia="nl-NL"/>
        </w:rPr>
      </w:pPr>
      <w:r w:rsidRPr="00EB3047">
        <w:rPr>
          <w:rFonts w:ascii="Segoe UI" w:eastAsia="Times New Roman" w:hAnsi="Segoe UI" w:cs="Segoe UI"/>
          <w:color w:val="000000"/>
          <w:lang w:eastAsia="nl-NL"/>
        </w:rPr>
        <w:t>Categoriale inkomensverdeling. De categoriale inkomensverdeling geeft de verdeling van het inkomen over de productiefactoren weer. De loonquote geeft aan welk del van het binnenlands inkomen naar de productiefactor arbeid gaat.</w:t>
      </w:r>
    </w:p>
    <w:p w:rsidR="00EF23AE" w:rsidRPr="00EB3047" w:rsidRDefault="00EF23AE" w:rsidP="00EF23AE">
      <w:pPr>
        <w:pStyle w:val="Lijstalinea"/>
        <w:shd w:val="clear" w:color="auto" w:fill="FFFFFF"/>
        <w:spacing w:before="100" w:beforeAutospacing="1" w:after="100" w:afterAutospacing="1" w:line="318" w:lineRule="atLeast"/>
        <w:rPr>
          <w:rFonts w:ascii="Segoe UI" w:eastAsia="Times New Roman" w:hAnsi="Segoe UI" w:cs="Segoe UI"/>
          <w:color w:val="000000"/>
          <w:lang w:eastAsia="nl-NL"/>
        </w:rPr>
      </w:pPr>
      <m:oMath>
        <m:r>
          <m:rPr>
            <m:sty m:val="p"/>
          </m:rPr>
          <w:rPr>
            <w:rFonts w:ascii="Cambria Math" w:eastAsia="Times New Roman" w:hAnsi="Cambria Math" w:cs="Segoe UI"/>
            <w:color w:val="000000"/>
            <w:lang w:eastAsia="nl-NL"/>
          </w:rPr>
          <m:t>loonquote=</m:t>
        </m:r>
        <m:f>
          <m:fPr>
            <m:ctrlPr>
              <w:rPr>
                <w:rFonts w:ascii="Cambria Math" w:eastAsia="Times New Roman" w:hAnsi="Cambria Math" w:cs="Segoe UI"/>
                <w:color w:val="000000"/>
                <w:lang w:eastAsia="nl-NL"/>
              </w:rPr>
            </m:ctrlPr>
          </m:fPr>
          <m:num>
            <m:r>
              <w:rPr>
                <w:rFonts w:ascii="Cambria Math" w:eastAsia="Times New Roman" w:hAnsi="Cambria Math" w:cs="Segoe UI"/>
                <w:color w:val="000000"/>
                <w:lang w:eastAsia="nl-NL"/>
              </w:rPr>
              <m:t>loon</m:t>
            </m:r>
          </m:num>
          <m:den>
            <m:r>
              <m:rPr>
                <m:sty m:val="p"/>
              </m:rPr>
              <w:rPr>
                <w:rFonts w:ascii="Cambria Math" w:eastAsia="Times New Roman" w:hAnsi="Cambria Math" w:cs="Segoe UI"/>
                <w:color w:val="000000"/>
                <w:lang w:eastAsia="nl-NL"/>
              </w:rPr>
              <m:t>binnenlands inkomen</m:t>
            </m:r>
          </m:den>
        </m:f>
      </m:oMath>
      <w:r w:rsidRPr="00EB3047">
        <w:rPr>
          <w:rFonts w:ascii="Segoe UI" w:eastAsia="Times New Roman" w:hAnsi="Segoe UI" w:cs="Segoe UI"/>
          <w:color w:val="000000"/>
          <w:lang w:eastAsia="nl-NL"/>
        </w:rPr>
        <w:t xml:space="preserve"> x 100 %</w:t>
      </w:r>
    </w:p>
    <w:p w:rsidR="00EF23AE" w:rsidRPr="00192252" w:rsidRDefault="00EF23AE" w:rsidP="00EF23AE">
      <w:pPr>
        <w:shd w:val="clear" w:color="auto" w:fill="FFFFFF"/>
        <w:spacing w:before="120" w:after="0" w:line="318" w:lineRule="atLeast"/>
        <w:rPr>
          <w:rFonts w:ascii="Segoe UI" w:eastAsia="Times New Roman" w:hAnsi="Segoe UI" w:cs="Segoe UI"/>
          <w:color w:val="000000"/>
          <w:lang w:eastAsia="nl-NL"/>
        </w:rPr>
      </w:pPr>
      <w:r w:rsidRPr="00192252">
        <w:rPr>
          <w:rFonts w:ascii="Segoe UI" w:eastAsia="Times New Roman" w:hAnsi="Segoe UI" w:cs="Segoe UI"/>
          <w:b/>
          <w:bCs/>
          <w:color w:val="000000"/>
          <w:bdr w:val="none" w:sz="0" w:space="0" w:color="auto" w:frame="1"/>
          <w:lang w:eastAsia="nl-NL"/>
        </w:rPr>
        <w:t>Quote van het overig inkomen</w:t>
      </w:r>
      <w:r w:rsidRPr="00192252">
        <w:rPr>
          <w:rFonts w:ascii="Segoe UI" w:eastAsia="Times New Roman" w:hAnsi="Segoe UI" w:cs="Segoe UI"/>
          <w:color w:val="000000"/>
          <w:lang w:eastAsia="nl-NL"/>
        </w:rPr>
        <w:t> = Winstquote + pachtquote + rentequote</w:t>
      </w:r>
    </w:p>
    <w:p w:rsidR="00EF23AE" w:rsidRPr="00192252" w:rsidRDefault="00EF23AE" w:rsidP="00EF23AE">
      <w:pPr>
        <w:shd w:val="clear" w:color="auto" w:fill="FFFFFF"/>
        <w:spacing w:before="120" w:after="0" w:line="318" w:lineRule="atLeast"/>
        <w:rPr>
          <w:rFonts w:ascii="Segoe UI" w:eastAsia="Times New Roman" w:hAnsi="Segoe UI" w:cs="Segoe UI"/>
          <w:color w:val="000000"/>
          <w:lang w:eastAsia="nl-NL"/>
        </w:rPr>
      </w:pPr>
      <w:r w:rsidRPr="00192252">
        <w:rPr>
          <w:rFonts w:ascii="Segoe UI" w:eastAsia="Times New Roman" w:hAnsi="Segoe UI" w:cs="Segoe UI"/>
          <w:b/>
          <w:bCs/>
          <w:color w:val="000000"/>
          <w:bdr w:val="none" w:sz="0" w:space="0" w:color="auto" w:frame="1"/>
          <w:lang w:eastAsia="nl-NL"/>
        </w:rPr>
        <w:t>Arbeidsinkomen</w:t>
      </w:r>
      <w:r w:rsidRPr="00192252">
        <w:rPr>
          <w:rFonts w:ascii="Segoe UI" w:eastAsia="Times New Roman" w:hAnsi="Segoe UI" w:cs="Segoe UI"/>
          <w:color w:val="000000"/>
          <w:lang w:eastAsia="nl-NL"/>
        </w:rPr>
        <w:t> = looninkomen + winst zelfstandigen met een eenmanszaak</w:t>
      </w:r>
    </w:p>
    <w:p w:rsidR="00EF23AE" w:rsidRPr="00192252" w:rsidRDefault="00EF23AE" w:rsidP="00EF23AE">
      <w:pPr>
        <w:shd w:val="clear" w:color="auto" w:fill="FFFFFF"/>
        <w:spacing w:before="120" w:after="0" w:line="318" w:lineRule="atLeast"/>
        <w:rPr>
          <w:rFonts w:ascii="Segoe UI" w:eastAsia="Times New Roman" w:hAnsi="Segoe UI" w:cs="Segoe UI"/>
          <w:color w:val="000000"/>
          <w:lang w:eastAsia="nl-NL"/>
        </w:rPr>
      </w:pPr>
      <w:proofErr w:type="spellStart"/>
      <w:r w:rsidRPr="00192252">
        <w:rPr>
          <w:rFonts w:ascii="Segoe UI" w:eastAsia="Times New Roman" w:hAnsi="Segoe UI" w:cs="Segoe UI"/>
          <w:b/>
          <w:bCs/>
          <w:color w:val="000000"/>
          <w:bdr w:val="none" w:sz="0" w:space="0" w:color="auto" w:frame="1"/>
          <w:lang w:eastAsia="nl-NL"/>
        </w:rPr>
        <w:t>Arbeidinkomensquote</w:t>
      </w:r>
      <w:proofErr w:type="spellEnd"/>
      <w:r w:rsidRPr="00192252">
        <w:rPr>
          <w:rFonts w:ascii="Segoe UI" w:eastAsia="Times New Roman" w:hAnsi="Segoe UI" w:cs="Segoe UI"/>
          <w:color w:val="000000"/>
          <w:lang w:eastAsia="nl-NL"/>
        </w:rPr>
        <w:t>: arbeidsinkomen: binnenlands inkomen x 100</w:t>
      </w:r>
    </w:p>
    <w:p w:rsidR="00EF23AE" w:rsidRPr="00192252" w:rsidRDefault="00EF23AE" w:rsidP="00EF23AE">
      <w:pPr>
        <w:shd w:val="clear" w:color="auto" w:fill="FFFFFF"/>
        <w:spacing w:before="120" w:after="0" w:line="318" w:lineRule="atLeast"/>
        <w:rPr>
          <w:rFonts w:ascii="Segoe UI" w:eastAsia="Times New Roman" w:hAnsi="Segoe UI" w:cs="Segoe UI"/>
          <w:color w:val="000000"/>
          <w:lang w:eastAsia="nl-NL"/>
        </w:rPr>
      </w:pPr>
      <w:r w:rsidRPr="00192252">
        <w:rPr>
          <w:rFonts w:ascii="Segoe UI" w:eastAsia="Times New Roman" w:hAnsi="Segoe UI" w:cs="Segoe UI"/>
          <w:color w:val="000000"/>
          <w:lang w:eastAsia="nl-NL"/>
        </w:rPr>
        <w:t>Als de </w:t>
      </w:r>
      <w:r w:rsidRPr="00192252">
        <w:rPr>
          <w:rFonts w:ascii="Segoe UI" w:eastAsia="Times New Roman" w:hAnsi="Segoe UI" w:cs="Segoe UI"/>
          <w:b/>
          <w:bCs/>
          <w:color w:val="000000"/>
          <w:bdr w:val="none" w:sz="0" w:space="0" w:color="auto" w:frame="1"/>
          <w:lang w:eastAsia="nl-NL"/>
        </w:rPr>
        <w:t>loonquote hoog</w:t>
      </w:r>
      <w:r w:rsidRPr="00192252">
        <w:rPr>
          <w:rFonts w:ascii="Segoe UI" w:eastAsia="Times New Roman" w:hAnsi="Segoe UI" w:cs="Segoe UI"/>
          <w:color w:val="000000"/>
          <w:lang w:eastAsia="nl-NL"/>
        </w:rPr>
        <w:t> is, gaat een groot deel naar de werknemers. Maar als de loonquote te hoog is gaat de winst van de bedrijven naar beneden, waardoor de investeringen dalen.</w:t>
      </w:r>
    </w:p>
    <w:p w:rsidR="00EF23AE" w:rsidRPr="00192252" w:rsidRDefault="00EF23AE" w:rsidP="00EF23AE">
      <w:pPr>
        <w:shd w:val="clear" w:color="auto" w:fill="FFFFFF"/>
        <w:spacing w:before="120" w:after="0" w:line="318" w:lineRule="atLeast"/>
        <w:rPr>
          <w:rFonts w:ascii="Segoe UI" w:eastAsia="Times New Roman" w:hAnsi="Segoe UI" w:cs="Segoe UI"/>
          <w:color w:val="000000"/>
          <w:lang w:eastAsia="nl-NL"/>
        </w:rPr>
      </w:pPr>
      <w:r w:rsidRPr="00192252">
        <w:rPr>
          <w:rFonts w:ascii="Segoe UI" w:eastAsia="Times New Roman" w:hAnsi="Segoe UI" w:cs="Segoe UI"/>
          <w:color w:val="000000"/>
          <w:lang w:eastAsia="nl-NL"/>
        </w:rPr>
        <w:lastRenderedPageBreak/>
        <w:t>Als de </w:t>
      </w:r>
      <w:r w:rsidRPr="00192252">
        <w:rPr>
          <w:rFonts w:ascii="Segoe UI" w:eastAsia="Times New Roman" w:hAnsi="Segoe UI" w:cs="Segoe UI"/>
          <w:b/>
          <w:bCs/>
          <w:color w:val="000000"/>
          <w:bdr w:val="none" w:sz="0" w:space="0" w:color="auto" w:frame="1"/>
          <w:lang w:eastAsia="nl-NL"/>
        </w:rPr>
        <w:t>winstquote hoog</w:t>
      </w:r>
      <w:r w:rsidRPr="00192252">
        <w:rPr>
          <w:rFonts w:ascii="Segoe UI" w:eastAsia="Times New Roman" w:hAnsi="Segoe UI" w:cs="Segoe UI"/>
          <w:color w:val="000000"/>
          <w:lang w:eastAsia="nl-NL"/>
        </w:rPr>
        <w:t> is zijn er veel ondernemingen, er is veel ruimte voor bedrijfsinvesteringen. Ondernemen loont genoeg om nieuwe investeringen mogelijk te maken.</w:t>
      </w:r>
    </w:p>
    <w:p w:rsidR="00EF23AE" w:rsidRPr="00192252" w:rsidRDefault="00EF23AE" w:rsidP="00EF23AE">
      <w:pPr>
        <w:numPr>
          <w:ilvl w:val="0"/>
          <w:numId w:val="30"/>
        </w:numPr>
        <w:shd w:val="clear" w:color="auto" w:fill="FFFFFF"/>
        <w:spacing w:after="0" w:line="318" w:lineRule="atLeast"/>
        <w:ind w:left="345"/>
        <w:rPr>
          <w:rFonts w:ascii="Segoe UI" w:eastAsia="Times New Roman" w:hAnsi="Segoe UI" w:cs="Segoe UI"/>
          <w:color w:val="000000"/>
          <w:lang w:eastAsia="nl-NL"/>
        </w:rPr>
      </w:pPr>
      <w:proofErr w:type="spellStart"/>
      <w:r w:rsidRPr="00192252">
        <w:rPr>
          <w:rFonts w:ascii="Segoe UI" w:eastAsia="Times New Roman" w:hAnsi="Segoe UI" w:cs="Segoe UI"/>
          <w:color w:val="000000"/>
          <w:lang w:eastAsia="nl-NL"/>
        </w:rPr>
        <w:t>Montaire</w:t>
      </w:r>
      <w:proofErr w:type="spellEnd"/>
      <w:r w:rsidRPr="00192252">
        <w:rPr>
          <w:rFonts w:ascii="Segoe UI" w:eastAsia="Times New Roman" w:hAnsi="Segoe UI" w:cs="Segoe UI"/>
          <w:color w:val="000000"/>
          <w:lang w:eastAsia="nl-NL"/>
        </w:rPr>
        <w:t xml:space="preserve"> infrastructuur: alle zaken die te maken hebben met de </w:t>
      </w:r>
      <w:r w:rsidRPr="00EB3047">
        <w:rPr>
          <w:rFonts w:ascii="Segoe UI" w:eastAsia="Times New Roman" w:hAnsi="Segoe UI" w:cs="Segoe UI"/>
          <w:color w:val="000000"/>
          <w:lang w:eastAsia="nl-NL"/>
        </w:rPr>
        <w:t>financiële</w:t>
      </w:r>
      <w:r w:rsidRPr="00192252">
        <w:rPr>
          <w:rFonts w:ascii="Segoe UI" w:eastAsia="Times New Roman" w:hAnsi="Segoe UI" w:cs="Segoe UI"/>
          <w:color w:val="000000"/>
          <w:lang w:eastAsia="nl-NL"/>
        </w:rPr>
        <w:t xml:space="preserve"> kant van ruil. (geldautomaten, eigen munt, eigen centrale bank, pinpassen, creditcards)</w:t>
      </w:r>
    </w:p>
    <w:p w:rsidR="00EF23AE" w:rsidRDefault="00EF23AE" w:rsidP="00EF23AE">
      <w:pPr>
        <w:shd w:val="clear" w:color="auto" w:fill="FFFFFF"/>
        <w:spacing w:after="0" w:line="318" w:lineRule="atLeast"/>
        <w:rPr>
          <w:rFonts w:ascii="Segoe UI" w:eastAsia="Times New Roman" w:hAnsi="Segoe UI" w:cs="Segoe UI"/>
          <w:color w:val="000000"/>
          <w:lang w:eastAsia="nl-NL"/>
        </w:rPr>
      </w:pPr>
      <w:r w:rsidRPr="00192252">
        <w:rPr>
          <w:rFonts w:ascii="Segoe UI" w:eastAsia="Times New Roman" w:hAnsi="Segoe UI" w:cs="Segoe UI"/>
          <w:color w:val="000000"/>
          <w:lang w:eastAsia="nl-NL"/>
        </w:rPr>
        <w:t xml:space="preserve">Bij een slechte </w:t>
      </w:r>
      <w:proofErr w:type="spellStart"/>
      <w:r w:rsidRPr="00192252">
        <w:rPr>
          <w:rFonts w:ascii="Segoe UI" w:eastAsia="Times New Roman" w:hAnsi="Segoe UI" w:cs="Segoe UI"/>
          <w:color w:val="000000"/>
          <w:lang w:eastAsia="nl-NL"/>
        </w:rPr>
        <w:t>montaire</w:t>
      </w:r>
      <w:proofErr w:type="spellEnd"/>
      <w:r w:rsidRPr="00192252">
        <w:rPr>
          <w:rFonts w:ascii="Segoe UI" w:eastAsia="Times New Roman" w:hAnsi="Segoe UI" w:cs="Segoe UI"/>
          <w:color w:val="000000"/>
          <w:lang w:eastAsia="nl-NL"/>
        </w:rPr>
        <w:t xml:space="preserve"> infrastructuur is het ruilen moeilijker en wordt er minder gecreëerd</w:t>
      </w:r>
      <w:r w:rsidRPr="00EB3047">
        <w:rPr>
          <w:rFonts w:ascii="Segoe UI" w:eastAsia="Times New Roman" w:hAnsi="Segoe UI" w:cs="Segoe UI"/>
          <w:color w:val="000000"/>
          <w:lang w:eastAsia="nl-NL"/>
        </w:rPr>
        <w:t xml:space="preserve">. </w:t>
      </w:r>
      <w:r w:rsidRPr="00192252">
        <w:rPr>
          <w:rFonts w:ascii="Segoe UI" w:eastAsia="Times New Roman" w:hAnsi="Segoe UI" w:cs="Segoe UI"/>
          <w:color w:val="000000"/>
          <w:lang w:eastAsia="nl-NL"/>
        </w:rPr>
        <w:t>Het meten van prestaties van de economie heet de prestatiemaatstaf door middel van verschillende dingen kan je het meten.</w:t>
      </w:r>
    </w:p>
    <w:p w:rsidR="00D602CC" w:rsidRPr="00192252" w:rsidRDefault="00D602CC" w:rsidP="00EF23AE">
      <w:pPr>
        <w:shd w:val="clear" w:color="auto" w:fill="FFFFFF"/>
        <w:spacing w:after="0" w:line="318" w:lineRule="atLeast"/>
        <w:rPr>
          <w:rFonts w:ascii="Segoe UI" w:eastAsia="Times New Roman" w:hAnsi="Segoe UI" w:cs="Segoe UI"/>
          <w:color w:val="000000"/>
          <w:lang w:eastAsia="nl-NL"/>
        </w:rPr>
      </w:pPr>
    </w:p>
    <w:p w:rsidR="00EF23AE" w:rsidRPr="00EB3047" w:rsidRDefault="00EF23AE" w:rsidP="00EF23AE">
      <w:pPr>
        <w:numPr>
          <w:ilvl w:val="0"/>
          <w:numId w:val="31"/>
        </w:numPr>
        <w:shd w:val="clear" w:color="auto" w:fill="FFFFFF"/>
        <w:spacing w:after="0" w:line="318" w:lineRule="atLeast"/>
        <w:ind w:left="345"/>
        <w:rPr>
          <w:rFonts w:ascii="Segoe UI" w:eastAsia="Times New Roman" w:hAnsi="Segoe UI" w:cs="Segoe UI"/>
          <w:color w:val="000000"/>
          <w:lang w:eastAsia="nl-NL"/>
        </w:rPr>
      </w:pPr>
      <w:proofErr w:type="spellStart"/>
      <w:r w:rsidRPr="00EB3047">
        <w:rPr>
          <w:rFonts w:ascii="Segoe UI" w:eastAsia="Times New Roman" w:hAnsi="Segoe UI" w:cs="Segoe UI"/>
          <w:b/>
          <w:bCs/>
          <w:color w:val="000000"/>
          <w:bdr w:val="none" w:sz="0" w:space="0" w:color="auto" w:frame="1"/>
          <w:lang w:eastAsia="nl-NL"/>
        </w:rPr>
        <w:t>Bbp</w:t>
      </w:r>
      <w:proofErr w:type="spellEnd"/>
      <w:r w:rsidRPr="00EB3047">
        <w:rPr>
          <w:rFonts w:ascii="Segoe UI" w:eastAsia="Times New Roman" w:hAnsi="Segoe UI" w:cs="Segoe UI"/>
          <w:b/>
          <w:bCs/>
          <w:color w:val="000000"/>
          <w:bdr w:val="none" w:sz="0" w:space="0" w:color="auto" w:frame="1"/>
          <w:lang w:eastAsia="nl-NL"/>
        </w:rPr>
        <w:t xml:space="preserve"> per hoofd van de bevolking</w:t>
      </w:r>
    </w:p>
    <w:p w:rsidR="00EF23AE" w:rsidRPr="00EB3047" w:rsidRDefault="00EF23AE" w:rsidP="00EF23AE">
      <w:pPr>
        <w:shd w:val="clear" w:color="auto" w:fill="FFFFFF"/>
        <w:spacing w:after="0" w:line="318" w:lineRule="atLeast"/>
        <w:rPr>
          <w:rFonts w:ascii="Segoe UI" w:eastAsia="Times New Roman" w:hAnsi="Segoe UI" w:cs="Segoe UI"/>
          <w:color w:val="000000"/>
          <w:lang w:eastAsia="nl-NL"/>
        </w:rPr>
      </w:pPr>
      <w:proofErr w:type="spellStart"/>
      <w:r w:rsidRPr="00EB3047">
        <w:rPr>
          <w:rFonts w:ascii="Segoe UI" w:eastAsia="Times New Roman" w:hAnsi="Segoe UI" w:cs="Segoe UI"/>
          <w:color w:val="000000"/>
          <w:lang w:eastAsia="nl-NL"/>
        </w:rPr>
        <w:t>Bbp</w:t>
      </w:r>
      <w:proofErr w:type="spellEnd"/>
      <w:r w:rsidRPr="00EB3047">
        <w:rPr>
          <w:rFonts w:ascii="Segoe UI" w:eastAsia="Times New Roman" w:hAnsi="Segoe UI" w:cs="Segoe UI"/>
          <w:color w:val="000000"/>
          <w:lang w:eastAsia="nl-NL"/>
        </w:rPr>
        <w:t xml:space="preserve"> per hoofd = BBP : aantal inwoners</w:t>
      </w:r>
    </w:p>
    <w:p w:rsidR="00EF23AE" w:rsidRPr="00EB3047" w:rsidRDefault="00EF23AE" w:rsidP="00EF23AE">
      <w:pPr>
        <w:numPr>
          <w:ilvl w:val="0"/>
          <w:numId w:val="32"/>
        </w:numPr>
        <w:shd w:val="clear" w:color="auto" w:fill="FFFFFF"/>
        <w:spacing w:after="0" w:line="318" w:lineRule="atLeast"/>
        <w:ind w:left="345"/>
        <w:rPr>
          <w:rFonts w:ascii="Segoe UI" w:eastAsia="Times New Roman" w:hAnsi="Segoe UI" w:cs="Segoe UI"/>
          <w:color w:val="000000"/>
          <w:lang w:eastAsia="nl-NL"/>
        </w:rPr>
      </w:pPr>
      <w:r w:rsidRPr="00EB3047">
        <w:rPr>
          <w:rFonts w:ascii="Segoe UI" w:eastAsia="Times New Roman" w:hAnsi="Segoe UI" w:cs="Segoe UI"/>
          <w:b/>
          <w:bCs/>
          <w:color w:val="000000"/>
          <w:bdr w:val="none" w:sz="0" w:space="0" w:color="auto" w:frame="1"/>
          <w:lang w:eastAsia="nl-NL"/>
        </w:rPr>
        <w:t>Economische groei</w:t>
      </w:r>
    </w:p>
    <w:p w:rsidR="00EF23AE" w:rsidRPr="00EB3047" w:rsidRDefault="00EF23AE" w:rsidP="00EF23AE">
      <w:pPr>
        <w:shd w:val="clear" w:color="auto" w:fill="FFFFFF"/>
        <w:spacing w:after="0" w:line="318" w:lineRule="atLeast"/>
        <w:ind w:left="345"/>
        <w:rPr>
          <w:rFonts w:ascii="Segoe UI" w:eastAsia="Times New Roman" w:hAnsi="Segoe UI" w:cs="Segoe UI"/>
          <w:color w:val="000000"/>
          <w:lang w:eastAsia="nl-NL"/>
        </w:rPr>
      </w:pPr>
    </w:p>
    <w:p w:rsidR="00EF23AE" w:rsidRPr="00EB3047" w:rsidRDefault="00EF23AE" w:rsidP="00EF23AE">
      <w:pPr>
        <w:shd w:val="clear" w:color="auto" w:fill="FFFFFF"/>
        <w:spacing w:after="120" w:line="318" w:lineRule="atLeast"/>
        <w:rPr>
          <w:rFonts w:ascii="Segoe UI" w:eastAsia="Times New Roman" w:hAnsi="Segoe UI" w:cs="Segoe UI"/>
          <w:color w:val="000000"/>
          <w:lang w:eastAsia="nl-NL"/>
        </w:rPr>
      </w:pPr>
      <w:r w:rsidRPr="00EB3047">
        <w:rPr>
          <w:rFonts w:ascii="Segoe UI" w:eastAsia="Times New Roman" w:hAnsi="Segoe UI" w:cs="Segoe UI"/>
          <w:color w:val="000000"/>
          <w:lang w:eastAsia="nl-NL"/>
        </w:rPr>
        <w:t> </w:t>
      </w:r>
      <w:r w:rsidRPr="00EB3047">
        <w:rPr>
          <w:rFonts w:ascii="Segoe UI" w:eastAsia="Times New Roman" w:hAnsi="Segoe UI" w:cs="Segoe UI"/>
          <w:b/>
          <w:bCs/>
          <w:color w:val="000000"/>
          <w:bdr w:val="none" w:sz="0" w:space="0" w:color="auto" w:frame="1"/>
          <w:lang w:eastAsia="nl-NL"/>
        </w:rPr>
        <w:t>Economische groei</w:t>
      </w:r>
      <w:r w:rsidRPr="00EB3047">
        <w:rPr>
          <w:rFonts w:ascii="Segoe UI" w:eastAsia="Times New Roman" w:hAnsi="Segoe UI" w:cs="Segoe UI"/>
          <w:color w:val="000000"/>
          <w:lang w:eastAsia="nl-NL"/>
        </w:rPr>
        <w:t>: BBP dit jaar – BBP vorig jaar : BBP vorig jaar  x 100</w:t>
      </w:r>
    </w:p>
    <w:p w:rsidR="00EF23AE" w:rsidRPr="00EB3047" w:rsidRDefault="00EF23AE" w:rsidP="00EF23AE">
      <w:pPr>
        <w:shd w:val="clear" w:color="auto" w:fill="FFFFFF"/>
        <w:spacing w:after="120" w:line="318" w:lineRule="atLeast"/>
        <w:rPr>
          <w:rFonts w:ascii="Segoe UI" w:eastAsia="Times New Roman" w:hAnsi="Segoe UI" w:cs="Segoe UI"/>
          <w:color w:val="000000"/>
          <w:lang w:eastAsia="nl-NL"/>
        </w:rPr>
      </w:pPr>
      <w:r w:rsidRPr="00EB3047">
        <w:rPr>
          <w:rFonts w:ascii="Segoe UI" w:eastAsia="Times New Roman" w:hAnsi="Segoe UI" w:cs="Segoe UI"/>
          <w:color w:val="000000"/>
          <w:lang w:eastAsia="nl-NL"/>
        </w:rPr>
        <w:t xml:space="preserve">Een hoger </w:t>
      </w:r>
      <w:proofErr w:type="spellStart"/>
      <w:r w:rsidRPr="00EB3047">
        <w:rPr>
          <w:rFonts w:ascii="Segoe UI" w:eastAsia="Times New Roman" w:hAnsi="Segoe UI" w:cs="Segoe UI"/>
          <w:color w:val="000000"/>
          <w:lang w:eastAsia="nl-NL"/>
        </w:rPr>
        <w:t>BBp</w:t>
      </w:r>
      <w:proofErr w:type="spellEnd"/>
      <w:r w:rsidRPr="00EB3047">
        <w:rPr>
          <w:rFonts w:ascii="Segoe UI" w:eastAsia="Times New Roman" w:hAnsi="Segoe UI" w:cs="Segoe UI"/>
          <w:color w:val="000000"/>
          <w:lang w:eastAsia="nl-NL"/>
        </w:rPr>
        <w:t xml:space="preserve"> dit jaar betekent niet dat iedereen rijker is geworden. De prijs kan gestegen zijn. Dus opletten op de prijsontwikkeling</w:t>
      </w:r>
    </w:p>
    <w:p w:rsidR="00EF23AE" w:rsidRPr="00EB3047" w:rsidRDefault="00EF23AE" w:rsidP="00EF23AE">
      <w:pPr>
        <w:shd w:val="clear" w:color="auto" w:fill="FFFFFF"/>
        <w:spacing w:after="120" w:line="318" w:lineRule="atLeast"/>
        <w:rPr>
          <w:rFonts w:ascii="Segoe UI" w:eastAsia="Times New Roman" w:hAnsi="Segoe UI" w:cs="Segoe UI"/>
          <w:color w:val="000000"/>
          <w:lang w:eastAsia="nl-NL"/>
        </w:rPr>
      </w:pPr>
      <w:r w:rsidRPr="00EB3047">
        <w:rPr>
          <w:rFonts w:ascii="Segoe UI" w:eastAsia="Times New Roman" w:hAnsi="Segoe UI" w:cs="Segoe UI"/>
          <w:b/>
          <w:bCs/>
          <w:color w:val="000000"/>
          <w:bdr w:val="none" w:sz="0" w:space="0" w:color="auto" w:frame="1"/>
          <w:lang w:eastAsia="nl-NL"/>
        </w:rPr>
        <w:t>Nominale economische groei</w:t>
      </w:r>
      <w:r w:rsidRPr="00EB3047">
        <w:rPr>
          <w:rFonts w:ascii="Segoe UI" w:eastAsia="Times New Roman" w:hAnsi="Segoe UI" w:cs="Segoe UI"/>
          <w:color w:val="000000"/>
          <w:lang w:eastAsia="nl-NL"/>
        </w:rPr>
        <w:t>: er wordt geen rekening gehouden met de inflatie</w:t>
      </w:r>
    </w:p>
    <w:p w:rsidR="00EF23AE" w:rsidRPr="00EB3047" w:rsidRDefault="00EF23AE" w:rsidP="00EF23AE">
      <w:pPr>
        <w:shd w:val="clear" w:color="auto" w:fill="FFFFFF"/>
        <w:spacing w:after="120" w:line="318" w:lineRule="atLeast"/>
        <w:rPr>
          <w:rFonts w:ascii="Segoe UI" w:eastAsia="Times New Roman" w:hAnsi="Segoe UI" w:cs="Segoe UI"/>
          <w:color w:val="000000"/>
          <w:lang w:eastAsia="nl-NL"/>
        </w:rPr>
      </w:pPr>
      <w:r w:rsidRPr="00EB3047">
        <w:rPr>
          <w:rFonts w:ascii="Segoe UI" w:eastAsia="Times New Roman" w:hAnsi="Segoe UI" w:cs="Segoe UI"/>
          <w:b/>
          <w:bCs/>
          <w:color w:val="000000"/>
          <w:bdr w:val="none" w:sz="0" w:space="0" w:color="auto" w:frame="1"/>
          <w:lang w:eastAsia="nl-NL"/>
        </w:rPr>
        <w:t>Reële economische groei</w:t>
      </w:r>
      <w:r w:rsidRPr="00EB3047">
        <w:rPr>
          <w:rFonts w:ascii="Segoe UI" w:eastAsia="Times New Roman" w:hAnsi="Segoe UI" w:cs="Segoe UI"/>
          <w:color w:val="000000"/>
          <w:lang w:eastAsia="nl-NL"/>
        </w:rPr>
        <w:t>: er wordt wel rekening gehouden met de inflatie</w:t>
      </w:r>
    </w:p>
    <w:p w:rsidR="00EF23AE" w:rsidRPr="00EB3047" w:rsidRDefault="00EF23AE" w:rsidP="00EF23AE">
      <w:pPr>
        <w:shd w:val="clear" w:color="auto" w:fill="FFFFFF"/>
        <w:spacing w:after="120" w:line="318" w:lineRule="atLeast"/>
        <w:rPr>
          <w:rFonts w:ascii="Segoe UI" w:eastAsia="Times New Roman" w:hAnsi="Segoe UI" w:cs="Segoe UI"/>
          <w:color w:val="000000"/>
          <w:lang w:eastAsia="nl-NL"/>
        </w:rPr>
      </w:pPr>
      <w:r w:rsidRPr="00EB3047">
        <w:rPr>
          <w:rFonts w:ascii="Segoe UI" w:eastAsia="Times New Roman" w:hAnsi="Segoe UI" w:cs="Segoe UI"/>
          <w:b/>
          <w:bCs/>
          <w:color w:val="000000"/>
          <w:bdr w:val="none" w:sz="0" w:space="0" w:color="auto" w:frame="1"/>
          <w:lang w:eastAsia="nl-NL"/>
        </w:rPr>
        <w:t>Divergentie</w:t>
      </w:r>
      <w:r w:rsidRPr="00EB3047">
        <w:rPr>
          <w:rFonts w:ascii="Segoe UI" w:eastAsia="Times New Roman" w:hAnsi="Segoe UI" w:cs="Segoe UI"/>
          <w:color w:val="000000"/>
          <w:lang w:eastAsia="nl-NL"/>
        </w:rPr>
        <w:t>: Het inkomen Groeit per hoofd van bevolking tussen rijke en arme landen uit elkaar</w:t>
      </w:r>
    </w:p>
    <w:p w:rsidR="00EF23AE" w:rsidRPr="00EB3047" w:rsidRDefault="00EF23AE" w:rsidP="00EF23AE">
      <w:pPr>
        <w:shd w:val="clear" w:color="auto" w:fill="FFFFFF"/>
        <w:spacing w:after="120" w:line="318" w:lineRule="atLeast"/>
        <w:rPr>
          <w:rFonts w:ascii="Segoe UI" w:eastAsia="Times New Roman" w:hAnsi="Segoe UI" w:cs="Segoe UI"/>
          <w:color w:val="000000"/>
          <w:lang w:eastAsia="nl-NL"/>
        </w:rPr>
      </w:pPr>
      <w:r w:rsidRPr="00EB3047">
        <w:rPr>
          <w:rFonts w:ascii="Segoe UI" w:eastAsia="Times New Roman" w:hAnsi="Segoe UI" w:cs="Segoe UI"/>
          <w:b/>
          <w:bCs/>
          <w:color w:val="000000"/>
          <w:bdr w:val="none" w:sz="0" w:space="0" w:color="auto" w:frame="1"/>
          <w:lang w:eastAsia="nl-NL"/>
        </w:rPr>
        <w:t>Convergentie</w:t>
      </w:r>
      <w:r w:rsidRPr="00EB3047">
        <w:rPr>
          <w:rFonts w:ascii="Segoe UI" w:eastAsia="Times New Roman" w:hAnsi="Segoe UI" w:cs="Segoe UI"/>
          <w:color w:val="000000"/>
          <w:lang w:eastAsia="nl-NL"/>
        </w:rPr>
        <w:t>: Het inkomen Groeit per hoofd van bevolking tussen rijke en arme landen naar elkaar</w:t>
      </w:r>
    </w:p>
    <w:p w:rsidR="00EF23AE" w:rsidRPr="00EB3047" w:rsidRDefault="00EF23AE" w:rsidP="00EF23AE">
      <w:pPr>
        <w:numPr>
          <w:ilvl w:val="0"/>
          <w:numId w:val="33"/>
        </w:numPr>
        <w:shd w:val="clear" w:color="auto" w:fill="FFFFFF"/>
        <w:spacing w:after="120" w:line="318" w:lineRule="atLeast"/>
        <w:ind w:left="345"/>
        <w:rPr>
          <w:rFonts w:ascii="Segoe UI" w:eastAsia="Times New Roman" w:hAnsi="Segoe UI" w:cs="Segoe UI"/>
          <w:color w:val="000000"/>
          <w:lang w:eastAsia="nl-NL"/>
        </w:rPr>
      </w:pPr>
      <w:r w:rsidRPr="00EB3047">
        <w:rPr>
          <w:rFonts w:ascii="Segoe UI" w:eastAsia="Times New Roman" w:hAnsi="Segoe UI" w:cs="Segoe UI"/>
          <w:b/>
          <w:bCs/>
          <w:color w:val="000000"/>
          <w:bdr w:val="none" w:sz="0" w:space="0" w:color="auto" w:frame="1"/>
          <w:lang w:eastAsia="nl-NL"/>
        </w:rPr>
        <w:t>Productiviteit </w:t>
      </w:r>
      <w:r w:rsidRPr="00EB3047">
        <w:rPr>
          <w:rFonts w:ascii="Segoe UI" w:eastAsia="Times New Roman" w:hAnsi="Segoe UI" w:cs="Segoe UI"/>
          <w:color w:val="000000"/>
          <w:lang w:eastAsia="nl-NL"/>
        </w:rPr>
        <w:t>stijging productiviteit stijging toegevoegde waarde dus een hoger BBP</w:t>
      </w:r>
    </w:p>
    <w:p w:rsidR="00EF23AE" w:rsidRPr="00EB3047" w:rsidRDefault="00EF23AE" w:rsidP="00EF23AE">
      <w:pPr>
        <w:numPr>
          <w:ilvl w:val="0"/>
          <w:numId w:val="33"/>
        </w:numPr>
        <w:shd w:val="clear" w:color="auto" w:fill="FFFFFF"/>
        <w:spacing w:after="120" w:line="318" w:lineRule="atLeast"/>
        <w:ind w:left="345"/>
        <w:rPr>
          <w:rFonts w:ascii="Segoe UI" w:eastAsia="Times New Roman" w:hAnsi="Segoe UI" w:cs="Segoe UI"/>
          <w:color w:val="000000"/>
          <w:lang w:eastAsia="nl-NL"/>
        </w:rPr>
      </w:pPr>
      <w:r w:rsidRPr="00EB3047">
        <w:rPr>
          <w:rFonts w:ascii="Segoe UI" w:eastAsia="Times New Roman" w:hAnsi="Segoe UI" w:cs="Segoe UI"/>
          <w:b/>
          <w:bCs/>
          <w:color w:val="000000"/>
          <w:bdr w:val="none" w:sz="0" w:space="0" w:color="auto" w:frame="1"/>
          <w:lang w:eastAsia="nl-NL"/>
        </w:rPr>
        <w:t>Technologische vooruitgang: </w:t>
      </w:r>
      <w:r w:rsidRPr="00EB3047">
        <w:rPr>
          <w:rFonts w:ascii="Segoe UI" w:eastAsia="Times New Roman" w:hAnsi="Segoe UI" w:cs="Segoe UI"/>
          <w:color w:val="000000"/>
          <w:lang w:eastAsia="nl-NL"/>
        </w:rPr>
        <w:t>beter technologie hoe beter de prestatiemaatstaf</w:t>
      </w:r>
    </w:p>
    <w:p w:rsidR="00EF23AE" w:rsidRPr="00EB3047" w:rsidRDefault="00EF23AE" w:rsidP="00EF23AE">
      <w:pPr>
        <w:numPr>
          <w:ilvl w:val="0"/>
          <w:numId w:val="33"/>
        </w:numPr>
        <w:shd w:val="clear" w:color="auto" w:fill="FFFFFF"/>
        <w:spacing w:after="120" w:line="318" w:lineRule="atLeast"/>
        <w:ind w:left="345"/>
        <w:rPr>
          <w:rFonts w:ascii="Segoe UI" w:eastAsia="Times New Roman" w:hAnsi="Segoe UI" w:cs="Segoe UI"/>
          <w:color w:val="000000"/>
          <w:lang w:eastAsia="nl-NL"/>
        </w:rPr>
      </w:pPr>
      <w:r w:rsidRPr="00EB3047">
        <w:rPr>
          <w:rFonts w:ascii="Segoe UI" w:eastAsia="Times New Roman" w:hAnsi="Segoe UI" w:cs="Segoe UI"/>
          <w:b/>
          <w:bCs/>
          <w:color w:val="000000"/>
          <w:bdr w:val="none" w:sz="0" w:space="0" w:color="auto" w:frame="1"/>
          <w:lang w:eastAsia="nl-NL"/>
        </w:rPr>
        <w:t>Werkeloosheid</w:t>
      </w:r>
    </w:p>
    <w:p w:rsidR="00EF23AE" w:rsidRPr="00EB3047" w:rsidRDefault="00EF23AE" w:rsidP="00EF23AE">
      <w:pPr>
        <w:numPr>
          <w:ilvl w:val="0"/>
          <w:numId w:val="33"/>
        </w:numPr>
        <w:shd w:val="clear" w:color="auto" w:fill="FFFFFF"/>
        <w:spacing w:after="120" w:line="318" w:lineRule="atLeast"/>
        <w:ind w:left="345"/>
        <w:rPr>
          <w:rFonts w:ascii="Segoe UI" w:eastAsia="Times New Roman" w:hAnsi="Segoe UI" w:cs="Segoe UI"/>
          <w:color w:val="000000"/>
          <w:lang w:eastAsia="nl-NL"/>
        </w:rPr>
      </w:pPr>
      <w:r w:rsidRPr="00EB3047">
        <w:rPr>
          <w:rFonts w:ascii="Segoe UI" w:eastAsia="Times New Roman" w:hAnsi="Segoe UI" w:cs="Segoe UI"/>
          <w:b/>
          <w:bCs/>
          <w:color w:val="000000"/>
          <w:bdr w:val="none" w:sz="0" w:space="0" w:color="auto" w:frame="1"/>
          <w:lang w:eastAsia="nl-NL"/>
        </w:rPr>
        <w:t>Scholing en kwaliteit van arbeid</w:t>
      </w:r>
    </w:p>
    <w:p w:rsidR="00EF23AE" w:rsidRPr="00EB3047" w:rsidRDefault="00EF23AE" w:rsidP="00EF23AE">
      <w:pPr>
        <w:shd w:val="clear" w:color="auto" w:fill="FFFFFF"/>
        <w:spacing w:before="240" w:after="240" w:line="318" w:lineRule="atLeast"/>
        <w:rPr>
          <w:rFonts w:ascii="Segoe UI" w:eastAsia="Times New Roman" w:hAnsi="Segoe UI" w:cs="Segoe UI"/>
          <w:color w:val="000000"/>
          <w:lang w:eastAsia="nl-NL"/>
        </w:rPr>
      </w:pPr>
      <w:r w:rsidRPr="00EB3047">
        <w:rPr>
          <w:rFonts w:ascii="Segoe UI" w:eastAsia="Times New Roman" w:hAnsi="Segoe UI" w:cs="Segoe UI"/>
          <w:b/>
          <w:bCs/>
          <w:color w:val="000000"/>
          <w:bdr w:val="none" w:sz="0" w:space="0" w:color="auto" w:frame="1"/>
          <w:lang w:eastAsia="nl-NL"/>
        </w:rPr>
        <w:t>Convergentie van inkomen: </w:t>
      </w:r>
      <w:proofErr w:type="spellStart"/>
      <w:r w:rsidRPr="00EB3047">
        <w:rPr>
          <w:rFonts w:ascii="Segoe UI" w:eastAsia="Times New Roman" w:hAnsi="Segoe UI" w:cs="Segoe UI"/>
          <w:color w:val="000000"/>
          <w:lang w:eastAsia="nl-NL"/>
        </w:rPr>
        <w:t>verschillenvan</w:t>
      </w:r>
      <w:proofErr w:type="spellEnd"/>
      <w:r w:rsidRPr="00EB3047">
        <w:rPr>
          <w:rFonts w:ascii="Segoe UI" w:eastAsia="Times New Roman" w:hAnsi="Segoe UI" w:cs="Segoe UI"/>
          <w:color w:val="000000"/>
          <w:lang w:eastAsia="nl-NL"/>
        </w:rPr>
        <w:t xml:space="preserve"> inkomens tussen landen</w:t>
      </w:r>
    </w:p>
    <w:p w:rsidR="00EF23AE" w:rsidRPr="00EB3047" w:rsidRDefault="00EF23AE" w:rsidP="00EF23AE">
      <w:pPr>
        <w:shd w:val="clear" w:color="auto" w:fill="FFFFFF"/>
        <w:spacing w:before="240" w:after="240" w:line="318" w:lineRule="atLeast"/>
        <w:rPr>
          <w:rFonts w:ascii="Segoe UI" w:eastAsia="Times New Roman" w:hAnsi="Segoe UI" w:cs="Segoe UI"/>
          <w:color w:val="000000"/>
          <w:lang w:eastAsia="nl-NL"/>
        </w:rPr>
      </w:pPr>
      <w:r w:rsidRPr="00EB3047">
        <w:rPr>
          <w:rFonts w:ascii="Segoe UI" w:eastAsia="Times New Roman" w:hAnsi="Segoe UI" w:cs="Segoe UI"/>
          <w:color w:val="000000"/>
          <w:lang w:eastAsia="nl-NL"/>
        </w:rPr>
        <w:t>Oorzaken</w:t>
      </w:r>
    </w:p>
    <w:p w:rsidR="00EF23AE" w:rsidRPr="00EB3047" w:rsidRDefault="00EF23AE" w:rsidP="00EF23AE">
      <w:pPr>
        <w:numPr>
          <w:ilvl w:val="0"/>
          <w:numId w:val="34"/>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EB3047">
        <w:rPr>
          <w:rFonts w:ascii="Segoe UI" w:eastAsia="Times New Roman" w:hAnsi="Segoe UI" w:cs="Segoe UI"/>
          <w:color w:val="000000"/>
          <w:lang w:eastAsia="nl-NL"/>
        </w:rPr>
        <w:t>Culturele verschillen van landen (uitwisseling van kennis, mensen producten blijft moeizaam)</w:t>
      </w:r>
    </w:p>
    <w:p w:rsidR="00EF23AE" w:rsidRPr="00EB3047" w:rsidRDefault="00EF23AE" w:rsidP="00EF23AE">
      <w:pPr>
        <w:numPr>
          <w:ilvl w:val="0"/>
          <w:numId w:val="34"/>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EB3047">
        <w:rPr>
          <w:rFonts w:ascii="Segoe UI" w:eastAsia="Times New Roman" w:hAnsi="Segoe UI" w:cs="Segoe UI"/>
          <w:color w:val="000000"/>
          <w:lang w:eastAsia="nl-NL"/>
        </w:rPr>
        <w:t>Dictatuur</w:t>
      </w:r>
    </w:p>
    <w:p w:rsidR="00EF23AE" w:rsidRPr="00EB3047" w:rsidRDefault="00EF23AE" w:rsidP="00EF23AE">
      <w:pPr>
        <w:numPr>
          <w:ilvl w:val="0"/>
          <w:numId w:val="34"/>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EB3047">
        <w:rPr>
          <w:rFonts w:ascii="Segoe UI" w:eastAsia="Times New Roman" w:hAnsi="Segoe UI" w:cs="Segoe UI"/>
          <w:color w:val="000000"/>
          <w:lang w:eastAsia="nl-NL"/>
        </w:rPr>
        <w:t>Het is niet de belang van rijke landen (men wilt niet dat ontwikkelingslanden te veel ontwikkelen minder winst doordat de industrie dan in ontwikkelingslanden komt. Bijvoorbeeld graan levert minder op dan brood</w:t>
      </w:r>
    </w:p>
    <w:p w:rsidR="00D602CC" w:rsidRDefault="00EF23AE" w:rsidP="00D602CC">
      <w:pPr>
        <w:numPr>
          <w:ilvl w:val="0"/>
          <w:numId w:val="34"/>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EB3047">
        <w:rPr>
          <w:rFonts w:ascii="Segoe UI" w:eastAsia="Times New Roman" w:hAnsi="Segoe UI" w:cs="Segoe UI"/>
          <w:color w:val="000000"/>
          <w:lang w:eastAsia="nl-NL"/>
        </w:rPr>
        <w:t>Land wilt zichzelf in stand houden (betere productiefactoren dus ook zo houden)</w:t>
      </w:r>
    </w:p>
    <w:p w:rsidR="00D602CC" w:rsidRDefault="00EF23AE" w:rsidP="00D602CC">
      <w:pPr>
        <w:shd w:val="clear" w:color="auto" w:fill="FFFFFF"/>
        <w:spacing w:before="100" w:beforeAutospacing="1" w:after="100" w:afterAutospacing="1" w:line="318" w:lineRule="atLeast"/>
        <w:ind w:left="-15"/>
        <w:rPr>
          <w:rFonts w:ascii="Segoe UI" w:eastAsia="Times New Roman" w:hAnsi="Segoe UI" w:cs="Segoe UI"/>
          <w:color w:val="000000"/>
          <w:lang w:eastAsia="nl-NL"/>
        </w:rPr>
      </w:pPr>
      <w:r w:rsidRPr="00D602CC">
        <w:rPr>
          <w:rFonts w:ascii="Segoe UI" w:eastAsia="Times New Roman" w:hAnsi="Segoe UI" w:cs="Segoe UI"/>
          <w:color w:val="000000"/>
          <w:lang w:eastAsia="nl-NL"/>
        </w:rPr>
        <w:t>Gevolg: Vicieuze cirkel:  loon is laag à weinig geld voor betere productiefactoren à raken achter op andere landen</w:t>
      </w:r>
      <w:r w:rsidR="00D602CC">
        <w:rPr>
          <w:rFonts w:ascii="Segoe UI" w:eastAsia="Times New Roman" w:hAnsi="Segoe UI" w:cs="Segoe UI"/>
          <w:color w:val="000000"/>
          <w:lang w:eastAsia="nl-NL"/>
        </w:rPr>
        <w:t xml:space="preserve">. </w:t>
      </w:r>
      <w:r w:rsidRPr="00EB3047">
        <w:rPr>
          <w:rFonts w:ascii="Segoe UI" w:eastAsia="Times New Roman" w:hAnsi="Segoe UI" w:cs="Segoe UI"/>
          <w:color w:val="000000"/>
          <w:lang w:eastAsia="nl-NL"/>
        </w:rPr>
        <w:t>Oplossing: Internationale samenwerkingsverband</w:t>
      </w:r>
    </w:p>
    <w:p w:rsidR="00EF23AE" w:rsidRPr="00D602CC" w:rsidRDefault="00EF23AE" w:rsidP="00D602CC">
      <w:pPr>
        <w:shd w:val="clear" w:color="auto" w:fill="FFFFFF"/>
        <w:spacing w:before="100" w:beforeAutospacing="1" w:after="100" w:afterAutospacing="1" w:line="318" w:lineRule="atLeast"/>
        <w:ind w:left="-15"/>
        <w:rPr>
          <w:rStyle w:val="Zwaar"/>
          <w:rFonts w:ascii="Segoe UI" w:eastAsia="Times New Roman" w:hAnsi="Segoe UI" w:cs="Segoe UI"/>
          <w:b w:val="0"/>
          <w:bCs w:val="0"/>
          <w:color w:val="000000"/>
          <w:lang w:eastAsia="nl-NL"/>
        </w:rPr>
      </w:pPr>
      <w:bookmarkStart w:id="0" w:name="_GoBack"/>
      <w:bookmarkEnd w:id="0"/>
      <w:r w:rsidRPr="00EB3047">
        <w:rPr>
          <w:rStyle w:val="Zwaar"/>
          <w:rFonts w:ascii="Segoe UI" w:hAnsi="Segoe UI" w:cs="Segoe UI"/>
          <w:color w:val="000000"/>
          <w:sz w:val="28"/>
          <w:bdr w:val="none" w:sz="0" w:space="0" w:color="auto" w:frame="1"/>
        </w:rPr>
        <w:lastRenderedPageBreak/>
        <w:t>Module 8</w:t>
      </w:r>
    </w:p>
    <w:p w:rsidR="00EF23AE" w:rsidRPr="00EB3047" w:rsidRDefault="00EF23AE" w:rsidP="00EF23AE">
      <w:pPr>
        <w:pStyle w:val="Normaalweb"/>
        <w:shd w:val="clear" w:color="auto" w:fill="FFFFFF"/>
        <w:spacing w:before="240" w:beforeAutospacing="0" w:after="240" w:afterAutospacing="0" w:line="318" w:lineRule="atLeast"/>
        <w:rPr>
          <w:rFonts w:ascii="Segoe UI" w:hAnsi="Segoe UI" w:cs="Segoe UI"/>
          <w:color w:val="000000"/>
          <w:sz w:val="22"/>
          <w:szCs w:val="22"/>
        </w:rPr>
      </w:pPr>
      <w:r w:rsidRPr="00EB3047">
        <w:rPr>
          <w:rStyle w:val="Zwaar"/>
          <w:rFonts w:ascii="Segoe UI" w:hAnsi="Segoe UI" w:cs="Segoe UI"/>
          <w:color w:val="000000"/>
          <w:sz w:val="22"/>
          <w:szCs w:val="22"/>
          <w:bdr w:val="none" w:sz="0" w:space="0" w:color="auto" w:frame="1"/>
        </w:rPr>
        <w:t>Hoofdstuk 1 – Paragraaf 1; De economische conjunctuur</w:t>
      </w:r>
    </w:p>
    <w:p w:rsidR="00EF23AE" w:rsidRPr="00EB3047" w:rsidRDefault="00EF23AE" w:rsidP="00EF23AE">
      <w:pPr>
        <w:pStyle w:val="Normaalweb"/>
        <w:shd w:val="clear" w:color="auto" w:fill="FFFFFF"/>
        <w:spacing w:before="240" w:beforeAutospacing="0" w:after="240" w:afterAutospacing="0" w:line="318" w:lineRule="atLeast"/>
        <w:rPr>
          <w:rFonts w:ascii="Segoe UI" w:hAnsi="Segoe UI" w:cs="Segoe UI"/>
          <w:color w:val="000000"/>
          <w:sz w:val="22"/>
          <w:szCs w:val="22"/>
        </w:rPr>
      </w:pPr>
      <w:r w:rsidRPr="00EB3047">
        <w:rPr>
          <w:rFonts w:ascii="Segoe UI" w:hAnsi="Segoe UI" w:cs="Segoe UI"/>
          <w:noProof/>
          <w:sz w:val="22"/>
          <w:szCs w:val="22"/>
        </w:rPr>
        <w:drawing>
          <wp:anchor distT="0" distB="0" distL="114300" distR="114300" simplePos="0" relativeHeight="251663360" behindDoc="0" locked="0" layoutInCell="1" allowOverlap="1" wp14:anchorId="1E862C44" wp14:editId="1C5D0259">
            <wp:simplePos x="0" y="0"/>
            <wp:positionH relativeFrom="column">
              <wp:posOffset>3796030</wp:posOffset>
            </wp:positionH>
            <wp:positionV relativeFrom="paragraph">
              <wp:posOffset>4445</wp:posOffset>
            </wp:positionV>
            <wp:extent cx="2619375" cy="1807845"/>
            <wp:effectExtent l="0" t="0" r="9525" b="1905"/>
            <wp:wrapSquare wrapText="bothSides"/>
            <wp:docPr id="70" name="Afbeelding 70" descr="http://www.economiepagina.com/havo/praktischeeconomie/samenvattingen/modul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iepagina.com/havo/praktischeeconomie/samenvattingen/module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9375"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047">
        <w:rPr>
          <w:rFonts w:ascii="Segoe UI" w:hAnsi="Segoe UI" w:cs="Segoe UI"/>
          <w:color w:val="000000"/>
          <w:sz w:val="22"/>
          <w:szCs w:val="22"/>
        </w:rPr>
        <w:t xml:space="preserve">Goede tijden en slechte tijden wisselen elkaar voortdurend af. Om dit verschijnsel inzichtelijk te maken, bekijk je de reële economische groei: de procentuele verandering van het reële </w:t>
      </w:r>
      <w:proofErr w:type="spellStart"/>
      <w:r w:rsidRPr="00EB3047">
        <w:rPr>
          <w:rFonts w:ascii="Segoe UI" w:hAnsi="Segoe UI" w:cs="Segoe UI"/>
          <w:color w:val="000000"/>
          <w:sz w:val="22"/>
          <w:szCs w:val="22"/>
        </w:rPr>
        <w:t>bbp</w:t>
      </w:r>
      <w:proofErr w:type="spellEnd"/>
      <w:r w:rsidRPr="00EB3047">
        <w:rPr>
          <w:rFonts w:ascii="Segoe UI" w:hAnsi="Segoe UI" w:cs="Segoe UI"/>
          <w:color w:val="000000"/>
          <w:sz w:val="22"/>
          <w:szCs w:val="22"/>
        </w:rPr>
        <w:t xml:space="preserve"> van jaar tot jaar. De groei kan je weergeven in een</w:t>
      </w:r>
      <w:r w:rsidRPr="00EB3047">
        <w:rPr>
          <w:rStyle w:val="apple-converted-space"/>
          <w:rFonts w:ascii="Segoe UI" w:hAnsi="Segoe UI" w:cs="Segoe UI"/>
          <w:color w:val="000000"/>
          <w:sz w:val="22"/>
          <w:szCs w:val="22"/>
        </w:rPr>
        <w:t> </w:t>
      </w:r>
      <w:r w:rsidRPr="00EB3047">
        <w:rPr>
          <w:rStyle w:val="Nadruk"/>
          <w:color w:val="000000"/>
          <w:sz w:val="22"/>
          <w:szCs w:val="22"/>
          <w:bdr w:val="none" w:sz="0" w:space="0" w:color="auto" w:frame="1"/>
        </w:rPr>
        <w:t>conjunctuurlijn.</w:t>
      </w:r>
      <w:r w:rsidRPr="00EB3047">
        <w:rPr>
          <w:rStyle w:val="apple-converted-space"/>
          <w:rFonts w:ascii="Segoe UI" w:hAnsi="Segoe UI" w:cs="Segoe UI"/>
          <w:i/>
          <w:iCs/>
          <w:color w:val="000000"/>
          <w:sz w:val="22"/>
          <w:szCs w:val="22"/>
          <w:bdr w:val="none" w:sz="0" w:space="0" w:color="auto" w:frame="1"/>
        </w:rPr>
        <w:t> </w:t>
      </w:r>
      <w:r w:rsidRPr="00EB3047">
        <w:rPr>
          <w:rFonts w:ascii="Segoe UI" w:hAnsi="Segoe UI" w:cs="Segoe UI"/>
          <w:color w:val="000000"/>
          <w:sz w:val="22"/>
          <w:szCs w:val="22"/>
        </w:rPr>
        <w:t>Als de conjunctuurlijn boven de x-as ligt, groeit de economie. Als de lijn onder de x-as komt, is er sprake van een negatieve economische groei: de economie krimpt. De gemiddelde groei over een periode noem je de</w:t>
      </w:r>
      <w:r w:rsidRPr="00EB3047">
        <w:rPr>
          <w:rStyle w:val="apple-converted-space"/>
          <w:rFonts w:ascii="Segoe UI" w:hAnsi="Segoe UI" w:cs="Segoe UI"/>
          <w:color w:val="000000"/>
          <w:sz w:val="22"/>
          <w:szCs w:val="22"/>
        </w:rPr>
        <w:t> </w:t>
      </w:r>
      <w:r w:rsidRPr="00EB3047">
        <w:rPr>
          <w:rStyle w:val="Nadruk"/>
          <w:color w:val="000000"/>
          <w:sz w:val="22"/>
          <w:szCs w:val="22"/>
          <w:bdr w:val="none" w:sz="0" w:space="0" w:color="auto" w:frame="1"/>
        </w:rPr>
        <w:t>trendmatige groei.</w:t>
      </w:r>
      <w:r w:rsidRPr="00EB3047">
        <w:rPr>
          <w:rStyle w:val="apple-converted-space"/>
          <w:rFonts w:ascii="Segoe UI" w:hAnsi="Segoe UI" w:cs="Segoe UI"/>
          <w:i/>
          <w:iCs/>
          <w:color w:val="000000"/>
          <w:sz w:val="22"/>
          <w:szCs w:val="22"/>
          <w:bdr w:val="none" w:sz="0" w:space="0" w:color="auto" w:frame="1"/>
        </w:rPr>
        <w:t> </w:t>
      </w:r>
      <w:r w:rsidRPr="00EB3047">
        <w:rPr>
          <w:rFonts w:ascii="Segoe UI" w:hAnsi="Segoe UI" w:cs="Segoe UI"/>
          <w:color w:val="000000"/>
          <w:sz w:val="22"/>
          <w:szCs w:val="22"/>
        </w:rPr>
        <w:t>Om de trendmatige groei te bepalen, moet je naar een periode kijken van minimaal twintig jaar.</w:t>
      </w:r>
    </w:p>
    <w:p w:rsidR="00EF23AE" w:rsidRPr="00832128" w:rsidRDefault="00EF23AE" w:rsidP="00EF23AE">
      <w:pPr>
        <w:shd w:val="clear" w:color="auto" w:fill="FFFFFF"/>
        <w:spacing w:before="240" w:after="240" w:line="318" w:lineRule="atLeast"/>
        <w:rPr>
          <w:rFonts w:ascii="Segoe UI" w:eastAsia="Times New Roman" w:hAnsi="Segoe UI" w:cs="Segoe UI"/>
          <w:color w:val="000000"/>
          <w:lang w:eastAsia="nl-NL"/>
        </w:rPr>
      </w:pPr>
      <w:r w:rsidRPr="00832128">
        <w:rPr>
          <w:rFonts w:ascii="Segoe UI" w:eastAsia="Times New Roman" w:hAnsi="Segoe UI" w:cs="Segoe UI"/>
          <w:color w:val="000000"/>
          <w:lang w:eastAsia="nl-NL"/>
        </w:rPr>
        <w:t>Als de economie sterker groeit dan de trendmatige groei, is er sprake van </w:t>
      </w:r>
      <w:r w:rsidRPr="00832128">
        <w:rPr>
          <w:rFonts w:ascii="Segoe UI" w:eastAsia="Times New Roman" w:hAnsi="Segoe UI" w:cs="Segoe UI"/>
          <w:i/>
          <w:iCs/>
          <w:color w:val="000000"/>
          <w:bdr w:val="none" w:sz="0" w:space="0" w:color="auto" w:frame="1"/>
          <w:lang w:eastAsia="nl-NL"/>
        </w:rPr>
        <w:t>hoogconjunctuur. </w:t>
      </w:r>
      <w:r w:rsidRPr="00832128">
        <w:rPr>
          <w:rFonts w:ascii="Segoe UI" w:eastAsia="Times New Roman" w:hAnsi="Segoe UI" w:cs="Segoe UI"/>
          <w:color w:val="000000"/>
          <w:lang w:eastAsia="nl-NL"/>
        </w:rPr>
        <w:t>In de tijd van hoogconjunctuur:</w:t>
      </w:r>
    </w:p>
    <w:p w:rsidR="00EF23AE" w:rsidRPr="00832128" w:rsidRDefault="00EF23AE" w:rsidP="00EF23AE">
      <w:pPr>
        <w:numPr>
          <w:ilvl w:val="0"/>
          <w:numId w:val="13"/>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832128">
        <w:rPr>
          <w:rFonts w:ascii="Segoe UI" w:eastAsia="Times New Roman" w:hAnsi="Segoe UI" w:cs="Segoe UI"/>
          <w:color w:val="000000"/>
          <w:lang w:eastAsia="nl-NL"/>
        </w:rPr>
        <w:t>Consumenten geven gemakkelijk geld uit.</w:t>
      </w:r>
    </w:p>
    <w:p w:rsidR="00EF23AE" w:rsidRPr="00832128" w:rsidRDefault="00EF23AE" w:rsidP="00EF23AE">
      <w:pPr>
        <w:numPr>
          <w:ilvl w:val="0"/>
          <w:numId w:val="13"/>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832128">
        <w:rPr>
          <w:rFonts w:ascii="Segoe UI" w:eastAsia="Times New Roman" w:hAnsi="Segoe UI" w:cs="Segoe UI"/>
          <w:color w:val="000000"/>
          <w:lang w:eastAsia="nl-NL"/>
        </w:rPr>
        <w:t>Ondernemingen blijven niet zitten met onverkochte voorraden en de bedrijfswinsten zijn hoog.</w:t>
      </w:r>
    </w:p>
    <w:p w:rsidR="00EF23AE" w:rsidRPr="00832128" w:rsidRDefault="00EF23AE" w:rsidP="00EF23AE">
      <w:pPr>
        <w:numPr>
          <w:ilvl w:val="0"/>
          <w:numId w:val="13"/>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832128">
        <w:rPr>
          <w:rFonts w:ascii="Segoe UI" w:eastAsia="Times New Roman" w:hAnsi="Segoe UI" w:cs="Segoe UI"/>
          <w:color w:val="000000"/>
          <w:lang w:eastAsia="nl-NL"/>
        </w:rPr>
        <w:t>De aandelenkoersen bereiken recordhoogtes.</w:t>
      </w:r>
    </w:p>
    <w:p w:rsidR="00EF23AE" w:rsidRPr="00832128" w:rsidRDefault="00EF23AE" w:rsidP="00EF23AE">
      <w:pPr>
        <w:numPr>
          <w:ilvl w:val="0"/>
          <w:numId w:val="13"/>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832128">
        <w:rPr>
          <w:rFonts w:ascii="Segoe UI" w:eastAsia="Times New Roman" w:hAnsi="Segoe UI" w:cs="Segoe UI"/>
          <w:color w:val="000000"/>
          <w:lang w:eastAsia="nl-NL"/>
        </w:rPr>
        <w:t>Er is weinig werkloosheid.</w:t>
      </w:r>
    </w:p>
    <w:p w:rsidR="00EF23AE" w:rsidRPr="00832128" w:rsidRDefault="00EF23AE" w:rsidP="00EF23AE">
      <w:pPr>
        <w:shd w:val="clear" w:color="auto" w:fill="FFFFFF"/>
        <w:spacing w:before="240" w:after="240" w:line="318" w:lineRule="atLeast"/>
        <w:rPr>
          <w:rFonts w:ascii="Segoe UI" w:eastAsia="Times New Roman" w:hAnsi="Segoe UI" w:cs="Segoe UI"/>
          <w:color w:val="000000"/>
          <w:lang w:eastAsia="nl-NL"/>
        </w:rPr>
      </w:pPr>
      <w:r w:rsidRPr="00832128">
        <w:rPr>
          <w:rFonts w:ascii="Segoe UI" w:eastAsia="Times New Roman" w:hAnsi="Segoe UI" w:cs="Segoe UI"/>
          <w:color w:val="000000"/>
          <w:lang w:eastAsia="nl-NL"/>
        </w:rPr>
        <w:t>Als de economie minder sterk groeit dan de trendmatige groei, is er sprake van een </w:t>
      </w:r>
      <w:r w:rsidRPr="00832128">
        <w:rPr>
          <w:rFonts w:ascii="Segoe UI" w:eastAsia="Times New Roman" w:hAnsi="Segoe UI" w:cs="Segoe UI"/>
          <w:i/>
          <w:iCs/>
          <w:color w:val="000000"/>
          <w:bdr w:val="none" w:sz="0" w:space="0" w:color="auto" w:frame="1"/>
          <w:lang w:eastAsia="nl-NL"/>
        </w:rPr>
        <w:t>laagconjunctuur. </w:t>
      </w:r>
      <w:r w:rsidRPr="00832128">
        <w:rPr>
          <w:rFonts w:ascii="Segoe UI" w:eastAsia="Times New Roman" w:hAnsi="Segoe UI" w:cs="Segoe UI"/>
          <w:color w:val="000000"/>
          <w:lang w:eastAsia="nl-NL"/>
        </w:rPr>
        <w:t>De conjunctuurlijn vertoont bij een laagconjunctuur een dal.</w:t>
      </w:r>
    </w:p>
    <w:p w:rsidR="00EF23AE" w:rsidRPr="00832128" w:rsidRDefault="00EF23AE" w:rsidP="00EF23AE">
      <w:pPr>
        <w:numPr>
          <w:ilvl w:val="0"/>
          <w:numId w:val="14"/>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832128">
        <w:rPr>
          <w:rFonts w:ascii="Segoe UI" w:eastAsia="Times New Roman" w:hAnsi="Segoe UI" w:cs="Segoe UI"/>
          <w:color w:val="000000"/>
          <w:lang w:eastAsia="nl-NL"/>
        </w:rPr>
        <w:t>Consumenten houden de hand op de knip, waardoor bedrijven hun producten moeilijker verkopen.</w:t>
      </w:r>
    </w:p>
    <w:p w:rsidR="00EF23AE" w:rsidRPr="00832128" w:rsidRDefault="00EF23AE" w:rsidP="00EF23AE">
      <w:pPr>
        <w:numPr>
          <w:ilvl w:val="0"/>
          <w:numId w:val="14"/>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832128">
        <w:rPr>
          <w:rFonts w:ascii="Segoe UI" w:eastAsia="Times New Roman" w:hAnsi="Segoe UI" w:cs="Segoe UI"/>
          <w:color w:val="000000"/>
          <w:lang w:eastAsia="nl-NL"/>
        </w:rPr>
        <w:t>Door de lage bestedingen dalen de belastinginkomsten van de overheid en daardoor loopt het financieringstekort van de overheid op.</w:t>
      </w:r>
    </w:p>
    <w:p w:rsidR="00EF23AE" w:rsidRPr="00832128" w:rsidRDefault="00EF23AE" w:rsidP="00EF23AE">
      <w:pPr>
        <w:numPr>
          <w:ilvl w:val="0"/>
          <w:numId w:val="14"/>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832128">
        <w:rPr>
          <w:rFonts w:ascii="Segoe UI" w:eastAsia="Times New Roman" w:hAnsi="Segoe UI" w:cs="Segoe UI"/>
          <w:color w:val="000000"/>
          <w:lang w:eastAsia="nl-NL"/>
        </w:rPr>
        <w:t>Het aantal werklozen stijgt.</w:t>
      </w:r>
    </w:p>
    <w:p w:rsidR="00EF23AE" w:rsidRPr="00832128" w:rsidRDefault="00EF23AE" w:rsidP="00EF23AE">
      <w:pPr>
        <w:shd w:val="clear" w:color="auto" w:fill="FFFFFF"/>
        <w:spacing w:before="240" w:after="240" w:line="318" w:lineRule="atLeast"/>
        <w:rPr>
          <w:rFonts w:ascii="Segoe UI" w:eastAsia="Times New Roman" w:hAnsi="Segoe UI" w:cs="Segoe UI"/>
          <w:color w:val="000000"/>
          <w:lang w:eastAsia="nl-NL"/>
        </w:rPr>
      </w:pPr>
      <w:r w:rsidRPr="00832128">
        <w:rPr>
          <w:rFonts w:ascii="Segoe UI" w:eastAsia="Times New Roman" w:hAnsi="Segoe UI" w:cs="Segoe UI"/>
          <w:color w:val="000000"/>
          <w:lang w:eastAsia="nl-NL"/>
        </w:rPr>
        <w:t>Als de economie twee kwartalen achter elkaar krimpt, noemt je dat een </w:t>
      </w:r>
      <w:r w:rsidRPr="00832128">
        <w:rPr>
          <w:rFonts w:ascii="Segoe UI" w:eastAsia="Times New Roman" w:hAnsi="Segoe UI" w:cs="Segoe UI"/>
          <w:i/>
          <w:iCs/>
          <w:color w:val="000000"/>
          <w:bdr w:val="none" w:sz="0" w:space="0" w:color="auto" w:frame="1"/>
          <w:lang w:eastAsia="nl-NL"/>
        </w:rPr>
        <w:t>recessie. </w:t>
      </w:r>
      <w:r w:rsidRPr="00832128">
        <w:rPr>
          <w:rFonts w:ascii="Segoe UI" w:eastAsia="Times New Roman" w:hAnsi="Segoe UI" w:cs="Segoe UI"/>
          <w:color w:val="000000"/>
          <w:lang w:eastAsia="nl-NL"/>
        </w:rPr>
        <w:t>Als de economie drie of meer kwartalen achter elkaar krimpt, spreek je van een </w:t>
      </w:r>
      <w:r w:rsidRPr="00832128">
        <w:rPr>
          <w:rFonts w:ascii="Segoe UI" w:eastAsia="Times New Roman" w:hAnsi="Segoe UI" w:cs="Segoe UI"/>
          <w:i/>
          <w:iCs/>
          <w:color w:val="000000"/>
          <w:bdr w:val="none" w:sz="0" w:space="0" w:color="auto" w:frame="1"/>
          <w:lang w:eastAsia="nl-NL"/>
        </w:rPr>
        <w:t>depressie.</w:t>
      </w:r>
    </w:p>
    <w:p w:rsidR="00EF23AE" w:rsidRDefault="00EF23AE" w:rsidP="00EF23AE">
      <w:pPr>
        <w:shd w:val="clear" w:color="auto" w:fill="FFFFFF"/>
        <w:spacing w:after="0" w:line="318" w:lineRule="atLeast"/>
        <w:rPr>
          <w:rFonts w:ascii="Segoe UI" w:eastAsia="Times New Roman" w:hAnsi="Segoe UI" w:cs="Segoe UI"/>
          <w:color w:val="000000"/>
          <w:lang w:eastAsia="nl-NL"/>
        </w:rPr>
      </w:pPr>
    </w:p>
    <w:p w:rsidR="00EF23AE" w:rsidRDefault="00EF23AE" w:rsidP="00EF23AE">
      <w:pPr>
        <w:shd w:val="clear" w:color="auto" w:fill="FFFFFF"/>
        <w:spacing w:after="0" w:line="318" w:lineRule="atLeast"/>
        <w:rPr>
          <w:rFonts w:ascii="Segoe UI" w:eastAsia="Times New Roman" w:hAnsi="Segoe UI" w:cs="Segoe UI"/>
          <w:color w:val="000000"/>
          <w:lang w:eastAsia="nl-NL"/>
        </w:rPr>
      </w:pPr>
    </w:p>
    <w:p w:rsidR="00EF23AE" w:rsidRDefault="00EF23AE" w:rsidP="00EF23AE">
      <w:pPr>
        <w:shd w:val="clear" w:color="auto" w:fill="FFFFFF"/>
        <w:spacing w:after="0" w:line="318" w:lineRule="atLeast"/>
        <w:rPr>
          <w:rFonts w:ascii="Segoe UI" w:eastAsia="Times New Roman" w:hAnsi="Segoe UI" w:cs="Segoe UI"/>
          <w:color w:val="000000"/>
          <w:lang w:eastAsia="nl-NL"/>
        </w:rPr>
      </w:pPr>
    </w:p>
    <w:p w:rsidR="00EF23AE" w:rsidRDefault="00EF23AE" w:rsidP="00EF23AE">
      <w:pPr>
        <w:shd w:val="clear" w:color="auto" w:fill="FFFFFF"/>
        <w:spacing w:after="0" w:line="318" w:lineRule="atLeast"/>
        <w:rPr>
          <w:rFonts w:ascii="Segoe UI" w:eastAsia="Times New Roman" w:hAnsi="Segoe UI" w:cs="Segoe UI"/>
          <w:color w:val="000000"/>
          <w:lang w:eastAsia="nl-NL"/>
        </w:rPr>
      </w:pPr>
    </w:p>
    <w:p w:rsidR="00EF23AE" w:rsidRDefault="00EF23AE" w:rsidP="00EF23AE">
      <w:pPr>
        <w:shd w:val="clear" w:color="auto" w:fill="FFFFFF"/>
        <w:spacing w:after="0" w:line="318" w:lineRule="atLeast"/>
        <w:rPr>
          <w:rFonts w:ascii="Segoe UI" w:eastAsia="Times New Roman" w:hAnsi="Segoe UI" w:cs="Segoe UI"/>
          <w:color w:val="000000"/>
          <w:lang w:eastAsia="nl-NL"/>
        </w:rPr>
      </w:pPr>
    </w:p>
    <w:p w:rsidR="00EF23AE" w:rsidRDefault="00EF23AE" w:rsidP="00EF23AE">
      <w:pPr>
        <w:shd w:val="clear" w:color="auto" w:fill="FFFFFF"/>
        <w:spacing w:after="0" w:line="318" w:lineRule="atLeast"/>
        <w:rPr>
          <w:rFonts w:ascii="Segoe UI" w:eastAsia="Times New Roman" w:hAnsi="Segoe UI" w:cs="Segoe UI"/>
          <w:color w:val="000000"/>
          <w:lang w:eastAsia="nl-NL"/>
        </w:rPr>
      </w:pPr>
    </w:p>
    <w:p w:rsidR="00EF23AE" w:rsidRDefault="00EF23AE" w:rsidP="00EF23AE">
      <w:pPr>
        <w:shd w:val="clear" w:color="auto" w:fill="FFFFFF"/>
        <w:spacing w:after="0" w:line="318" w:lineRule="atLeast"/>
        <w:rPr>
          <w:rFonts w:ascii="Segoe UI" w:eastAsia="Times New Roman" w:hAnsi="Segoe UI" w:cs="Segoe UI"/>
          <w:color w:val="000000"/>
          <w:lang w:eastAsia="nl-NL"/>
        </w:rPr>
      </w:pPr>
    </w:p>
    <w:p w:rsidR="00EF23AE" w:rsidRDefault="00EF23AE" w:rsidP="00EF23AE">
      <w:pPr>
        <w:shd w:val="clear" w:color="auto" w:fill="FFFFFF"/>
        <w:spacing w:after="0" w:line="318" w:lineRule="atLeast"/>
        <w:rPr>
          <w:rFonts w:ascii="Segoe UI" w:eastAsia="Times New Roman" w:hAnsi="Segoe UI" w:cs="Segoe UI"/>
          <w:color w:val="000000"/>
          <w:lang w:eastAsia="nl-NL"/>
        </w:rPr>
      </w:pPr>
    </w:p>
    <w:p w:rsidR="00EF23AE" w:rsidRDefault="00EF23AE" w:rsidP="00EF23AE">
      <w:pPr>
        <w:shd w:val="clear" w:color="auto" w:fill="FFFFFF"/>
        <w:spacing w:after="0" w:line="318" w:lineRule="atLeast"/>
        <w:rPr>
          <w:rFonts w:ascii="Segoe UI" w:eastAsia="Times New Roman" w:hAnsi="Segoe UI" w:cs="Segoe UI"/>
          <w:color w:val="000000"/>
          <w:lang w:eastAsia="nl-NL"/>
        </w:rPr>
      </w:pPr>
    </w:p>
    <w:p w:rsidR="00EF23AE" w:rsidRPr="00832128" w:rsidRDefault="00EF23AE" w:rsidP="00EF23AE">
      <w:pPr>
        <w:shd w:val="clear" w:color="auto" w:fill="FFFFFF"/>
        <w:spacing w:after="0" w:line="318" w:lineRule="atLeast"/>
        <w:rPr>
          <w:rFonts w:ascii="Segoe UI" w:eastAsia="Times New Roman" w:hAnsi="Segoe UI" w:cs="Segoe UI"/>
          <w:color w:val="000000"/>
          <w:lang w:eastAsia="nl-NL"/>
        </w:rPr>
      </w:pPr>
      <w:r w:rsidRPr="00832128">
        <w:rPr>
          <w:rFonts w:ascii="Segoe UI" w:eastAsia="Times New Roman" w:hAnsi="Segoe UI" w:cs="Segoe UI"/>
          <w:color w:val="000000"/>
          <w:lang w:eastAsia="nl-NL"/>
        </w:rPr>
        <w:lastRenderedPageBreak/>
        <w:t>De conjunctuurbeweging heeft drie kenmerken:</w:t>
      </w:r>
    </w:p>
    <w:p w:rsidR="00EF23AE" w:rsidRPr="00832128" w:rsidRDefault="00EF23AE" w:rsidP="00EF23AE">
      <w:pPr>
        <w:numPr>
          <w:ilvl w:val="0"/>
          <w:numId w:val="15"/>
        </w:numPr>
        <w:shd w:val="clear" w:color="auto" w:fill="FFFFFF"/>
        <w:spacing w:after="0" w:line="318" w:lineRule="atLeast"/>
        <w:ind w:left="345"/>
        <w:rPr>
          <w:rFonts w:ascii="Segoe UI" w:eastAsia="Times New Roman" w:hAnsi="Segoe UI" w:cs="Segoe UI"/>
          <w:color w:val="000000"/>
          <w:lang w:eastAsia="nl-NL"/>
        </w:rPr>
      </w:pPr>
      <w:r w:rsidRPr="00832128">
        <w:rPr>
          <w:rFonts w:ascii="Segoe UI" w:eastAsia="Times New Roman" w:hAnsi="Segoe UI" w:cs="Segoe UI"/>
          <w:color w:val="000000"/>
          <w:lang w:eastAsia="nl-NL"/>
        </w:rPr>
        <w:t>De beweging is onregelmatig en niet te voorspellen.</w:t>
      </w:r>
    </w:p>
    <w:p w:rsidR="00EF23AE" w:rsidRDefault="00EF23AE" w:rsidP="00EF23AE">
      <w:pPr>
        <w:numPr>
          <w:ilvl w:val="0"/>
          <w:numId w:val="15"/>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832128">
        <w:rPr>
          <w:rFonts w:ascii="Segoe UI" w:eastAsia="Times New Roman" w:hAnsi="Segoe UI" w:cs="Segoe UI"/>
          <w:color w:val="000000"/>
          <w:lang w:eastAsia="nl-NL"/>
        </w:rPr>
        <w:t>Macro-economische variabelen vertonen dezelfde conjunctuurbeweging. Om de conjunctuur op de korte termijn te voorspellen, wordt gebruikgemaakt van </w:t>
      </w:r>
      <w:r w:rsidRPr="00832128">
        <w:rPr>
          <w:rFonts w:ascii="Segoe UI" w:eastAsia="Times New Roman" w:hAnsi="Segoe UI" w:cs="Segoe UI"/>
          <w:i/>
          <w:iCs/>
          <w:color w:val="000000"/>
          <w:bdr w:val="none" w:sz="0" w:space="0" w:color="auto" w:frame="1"/>
          <w:lang w:eastAsia="nl-NL"/>
        </w:rPr>
        <w:t>conjunctuurindicatoren. </w:t>
      </w:r>
      <w:r w:rsidRPr="00832128">
        <w:rPr>
          <w:rFonts w:ascii="Segoe UI" w:eastAsia="Times New Roman" w:hAnsi="Segoe UI" w:cs="Segoe UI"/>
          <w:color w:val="000000"/>
          <w:lang w:eastAsia="nl-NL"/>
        </w:rPr>
        <w:t xml:space="preserve">Dit zijn macro-economische variabelen waarvan de waarde eerder bekend is dan die van het </w:t>
      </w:r>
      <w:proofErr w:type="spellStart"/>
      <w:r w:rsidRPr="00832128">
        <w:rPr>
          <w:rFonts w:ascii="Segoe UI" w:eastAsia="Times New Roman" w:hAnsi="Segoe UI" w:cs="Segoe UI"/>
          <w:color w:val="000000"/>
          <w:lang w:eastAsia="nl-NL"/>
        </w:rPr>
        <w:t>bbp</w:t>
      </w:r>
      <w:proofErr w:type="spellEnd"/>
      <w:r w:rsidRPr="00832128">
        <w:rPr>
          <w:rFonts w:ascii="Segoe UI" w:eastAsia="Times New Roman" w:hAnsi="Segoe UI" w:cs="Segoe UI"/>
          <w:color w:val="000000"/>
          <w:lang w:eastAsia="nl-NL"/>
        </w:rPr>
        <w:t xml:space="preserve">. Ze geven een indicatie van de omvang van het toekomstig </w:t>
      </w:r>
      <w:proofErr w:type="spellStart"/>
      <w:r w:rsidRPr="00832128">
        <w:rPr>
          <w:rFonts w:ascii="Segoe UI" w:eastAsia="Times New Roman" w:hAnsi="Segoe UI" w:cs="Segoe UI"/>
          <w:color w:val="000000"/>
          <w:lang w:eastAsia="nl-NL"/>
        </w:rPr>
        <w:t>bbp</w:t>
      </w:r>
      <w:proofErr w:type="spellEnd"/>
      <w:r w:rsidRPr="00832128">
        <w:rPr>
          <w:rFonts w:ascii="Segoe UI" w:eastAsia="Times New Roman" w:hAnsi="Segoe UI" w:cs="Segoe UI"/>
          <w:color w:val="000000"/>
          <w:lang w:eastAsia="nl-NL"/>
        </w:rPr>
        <w:t>.</w:t>
      </w:r>
    </w:p>
    <w:p w:rsidR="00EF23AE" w:rsidRPr="00832128" w:rsidRDefault="00EF23AE" w:rsidP="00EF23AE">
      <w:pPr>
        <w:numPr>
          <w:ilvl w:val="0"/>
          <w:numId w:val="15"/>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832128">
        <w:rPr>
          <w:rFonts w:ascii="Segoe UI" w:eastAsia="Times New Roman" w:hAnsi="Segoe UI" w:cs="Segoe UI"/>
          <w:color w:val="000000"/>
          <w:lang w:eastAsia="nl-NL"/>
        </w:rPr>
        <w:t>De beweging verloopt tegengesteld aan het aantal werklozen. De beweging van de werklozen noem je </w:t>
      </w:r>
      <w:r w:rsidRPr="00832128">
        <w:rPr>
          <w:rFonts w:ascii="Segoe UI" w:eastAsia="Times New Roman" w:hAnsi="Segoe UI" w:cs="Segoe UI"/>
          <w:i/>
          <w:iCs/>
          <w:color w:val="000000"/>
          <w:bdr w:val="none" w:sz="0" w:space="0" w:color="auto" w:frame="1"/>
          <w:lang w:eastAsia="nl-NL"/>
        </w:rPr>
        <w:t>anticyclisch: </w:t>
      </w:r>
      <w:r w:rsidRPr="00832128">
        <w:rPr>
          <w:rFonts w:ascii="Segoe UI" w:eastAsia="Times New Roman" w:hAnsi="Segoe UI" w:cs="Segoe UI"/>
          <w:color w:val="000000"/>
          <w:lang w:eastAsia="nl-NL"/>
        </w:rPr>
        <w:t>hun verandering door de tijd is tegenovergesteld aan de conjunctuurbeweging.</w:t>
      </w:r>
    </w:p>
    <w:p w:rsidR="00EF23AE" w:rsidRPr="00832128" w:rsidRDefault="00EF23AE" w:rsidP="00EF23AE">
      <w:pPr>
        <w:shd w:val="clear" w:color="auto" w:fill="FFFFFF"/>
        <w:spacing w:before="240" w:after="240" w:line="318" w:lineRule="atLeast"/>
        <w:rPr>
          <w:rFonts w:ascii="Segoe UI" w:eastAsia="Times New Roman" w:hAnsi="Segoe UI" w:cs="Segoe UI"/>
          <w:color w:val="000000"/>
          <w:lang w:eastAsia="nl-NL"/>
        </w:rPr>
      </w:pPr>
      <w:r w:rsidRPr="00832128">
        <w:rPr>
          <w:rFonts w:ascii="Segoe UI" w:eastAsia="Times New Roman" w:hAnsi="Segoe UI" w:cs="Segoe UI"/>
          <w:b/>
          <w:bCs/>
          <w:color w:val="000000"/>
          <w:bdr w:val="none" w:sz="0" w:space="0" w:color="auto" w:frame="1"/>
          <w:lang w:eastAsia="nl-NL"/>
        </w:rPr>
        <w:t>Hoofdstuk 1 – Paragraaf 2; Gevolgen van de economische conjunctuur</w:t>
      </w:r>
    </w:p>
    <w:p w:rsidR="00EF23AE" w:rsidRPr="00832128" w:rsidRDefault="00EF23AE" w:rsidP="00EF23AE">
      <w:pPr>
        <w:shd w:val="clear" w:color="auto" w:fill="FFFFFF"/>
        <w:spacing w:before="240" w:after="240" w:line="318" w:lineRule="atLeast"/>
        <w:rPr>
          <w:rFonts w:ascii="Segoe UI" w:eastAsia="Times New Roman" w:hAnsi="Segoe UI" w:cs="Segoe UI"/>
          <w:color w:val="000000"/>
          <w:lang w:eastAsia="nl-NL"/>
        </w:rPr>
      </w:pPr>
      <w:r w:rsidRPr="00832128">
        <w:rPr>
          <w:rFonts w:ascii="Segoe UI" w:eastAsia="Times New Roman" w:hAnsi="Segoe UI" w:cs="Segoe UI"/>
          <w:color w:val="000000"/>
          <w:lang w:eastAsia="nl-NL"/>
        </w:rPr>
        <w:t>Als mensen, als gevolg van een laagconjunctuur, worden ontslagen, noem je dat </w:t>
      </w:r>
      <w:r w:rsidRPr="00832128">
        <w:rPr>
          <w:rFonts w:ascii="Segoe UI" w:eastAsia="Times New Roman" w:hAnsi="Segoe UI" w:cs="Segoe UI"/>
          <w:i/>
          <w:iCs/>
          <w:color w:val="000000"/>
          <w:bdr w:val="none" w:sz="0" w:space="0" w:color="auto" w:frame="1"/>
          <w:lang w:eastAsia="nl-NL"/>
        </w:rPr>
        <w:t>onvrijwillig werkloos. </w:t>
      </w:r>
      <w:r w:rsidRPr="00832128">
        <w:rPr>
          <w:rFonts w:ascii="Segoe UI" w:eastAsia="Times New Roman" w:hAnsi="Segoe UI" w:cs="Segoe UI"/>
          <w:color w:val="000000"/>
          <w:lang w:eastAsia="nl-NL"/>
        </w:rPr>
        <w:t>Als mensen zelf ontslag nemen, kiezen ze voor werkloosheid en noem je dit </w:t>
      </w:r>
      <w:r w:rsidRPr="00832128">
        <w:rPr>
          <w:rFonts w:ascii="Segoe UI" w:eastAsia="Times New Roman" w:hAnsi="Segoe UI" w:cs="Segoe UI"/>
          <w:i/>
          <w:iCs/>
          <w:color w:val="000000"/>
          <w:bdr w:val="none" w:sz="0" w:space="0" w:color="auto" w:frame="1"/>
          <w:lang w:eastAsia="nl-NL"/>
        </w:rPr>
        <w:t>vrijwillig werkloos.</w:t>
      </w:r>
    </w:p>
    <w:p w:rsidR="00EF23AE" w:rsidRPr="00832128" w:rsidRDefault="00EF23AE" w:rsidP="00EF23AE">
      <w:pPr>
        <w:shd w:val="clear" w:color="auto" w:fill="FFFFFF"/>
        <w:spacing w:before="240" w:after="240" w:line="318" w:lineRule="atLeast"/>
        <w:rPr>
          <w:rFonts w:ascii="Segoe UI" w:eastAsia="Times New Roman" w:hAnsi="Segoe UI" w:cs="Segoe UI"/>
          <w:color w:val="000000"/>
          <w:lang w:eastAsia="nl-NL"/>
        </w:rPr>
      </w:pPr>
      <w:r w:rsidRPr="00832128">
        <w:rPr>
          <w:rFonts w:ascii="Segoe UI" w:eastAsia="Times New Roman" w:hAnsi="Segoe UI" w:cs="Segoe UI"/>
          <w:color w:val="000000"/>
          <w:lang w:eastAsia="nl-NL"/>
        </w:rPr>
        <w:t>Een stijgende werkloosheid heeft twee gevolgen voor de begroting van de overheid:</w:t>
      </w:r>
    </w:p>
    <w:p w:rsidR="00EF23AE" w:rsidRPr="00832128" w:rsidRDefault="00EF23AE" w:rsidP="00EF23AE">
      <w:pPr>
        <w:numPr>
          <w:ilvl w:val="0"/>
          <w:numId w:val="16"/>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832128">
        <w:rPr>
          <w:rFonts w:ascii="Segoe UI" w:eastAsia="Times New Roman" w:hAnsi="Segoe UI" w:cs="Segoe UI"/>
          <w:color w:val="000000"/>
          <w:lang w:eastAsia="nl-NL"/>
        </w:rPr>
        <w:t>De overheid moet meer uitkeringen verstrekken, waardoor de overheidsuitgaven stijgen.</w:t>
      </w:r>
    </w:p>
    <w:p w:rsidR="00EF23AE" w:rsidRPr="00832128" w:rsidRDefault="00EF23AE" w:rsidP="00EF23AE">
      <w:pPr>
        <w:numPr>
          <w:ilvl w:val="0"/>
          <w:numId w:val="16"/>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832128">
        <w:rPr>
          <w:rFonts w:ascii="Segoe UI" w:eastAsia="Times New Roman" w:hAnsi="Segoe UI" w:cs="Segoe UI"/>
          <w:color w:val="000000"/>
          <w:lang w:eastAsia="nl-NL"/>
        </w:rPr>
        <w:t>Door de werkloosheid komt er minder loonbelasting binnen, omdat er minder mensen aan het werk zijn. Hierdoor dalen de overheidsinkomsten.</w:t>
      </w:r>
    </w:p>
    <w:p w:rsidR="00EF23AE" w:rsidRPr="00832128" w:rsidRDefault="00EF23AE" w:rsidP="00EF23AE">
      <w:pPr>
        <w:shd w:val="clear" w:color="auto" w:fill="FFFFFF"/>
        <w:spacing w:before="240" w:after="240" w:line="318" w:lineRule="atLeast"/>
        <w:rPr>
          <w:rFonts w:ascii="Segoe UI" w:eastAsia="Times New Roman" w:hAnsi="Segoe UI" w:cs="Segoe UI"/>
          <w:color w:val="000000"/>
          <w:lang w:eastAsia="nl-NL"/>
        </w:rPr>
      </w:pPr>
      <w:r w:rsidRPr="00832128">
        <w:rPr>
          <w:rFonts w:ascii="Segoe UI" w:eastAsia="Times New Roman" w:hAnsi="Segoe UI" w:cs="Segoe UI"/>
          <w:color w:val="000000"/>
          <w:lang w:eastAsia="nl-NL"/>
        </w:rPr>
        <w:t>Een financieringstekort beperkt de keuzes die de overheid kan maken. Als uitkeringen die de overheid verstrekt stijgen met hetzelfde percentage als de inflatie, is er sprake van </w:t>
      </w:r>
      <w:r w:rsidRPr="00832128">
        <w:rPr>
          <w:rFonts w:ascii="Segoe UI" w:eastAsia="Times New Roman" w:hAnsi="Segoe UI" w:cs="Segoe UI"/>
          <w:i/>
          <w:iCs/>
          <w:color w:val="000000"/>
          <w:bdr w:val="none" w:sz="0" w:space="0" w:color="auto" w:frame="1"/>
          <w:lang w:eastAsia="nl-NL"/>
        </w:rPr>
        <w:t xml:space="preserve">waardevaste </w:t>
      </w:r>
      <w:proofErr w:type="spellStart"/>
      <w:r w:rsidRPr="00832128">
        <w:rPr>
          <w:rFonts w:ascii="Segoe UI" w:eastAsia="Times New Roman" w:hAnsi="Segoe UI" w:cs="Segoe UI"/>
          <w:i/>
          <w:iCs/>
          <w:color w:val="000000"/>
          <w:bdr w:val="none" w:sz="0" w:space="0" w:color="auto" w:frame="1"/>
          <w:lang w:eastAsia="nl-NL"/>
        </w:rPr>
        <w:t>uitkeringen.</w:t>
      </w:r>
      <w:r w:rsidRPr="00832128">
        <w:rPr>
          <w:rFonts w:ascii="Segoe UI" w:eastAsia="Times New Roman" w:hAnsi="Segoe UI" w:cs="Segoe UI"/>
          <w:color w:val="000000"/>
          <w:lang w:eastAsia="nl-NL"/>
        </w:rPr>
        <w:t>Ondanks</w:t>
      </w:r>
      <w:proofErr w:type="spellEnd"/>
      <w:r w:rsidRPr="00832128">
        <w:rPr>
          <w:rFonts w:ascii="Segoe UI" w:eastAsia="Times New Roman" w:hAnsi="Segoe UI" w:cs="Segoe UI"/>
          <w:color w:val="000000"/>
          <w:lang w:eastAsia="nl-NL"/>
        </w:rPr>
        <w:t xml:space="preserve"> de inflatie gaat je koopkracht er op deze manier niet op achteruit, hij blijft gelijk. In tijden van laagconjunctuur kan de overheid waarschijnlijk geen waardevaste uitkeringen garanderen. In tijden van een hoogconjunctuur kan de overheid ervoor kiezen de uitkeringen boven het inflatiepercentage te verhogen. Door de krapte op de arbeidsmarkt zullen de lonen stijgen. De overheid kan er nu voor kiezen om de sociale uitkeringen te laten stijgen met hetzelfde percentage als waarmee de lonen gemiddeld gestegen zijn. In dat geval is er sprake van een </w:t>
      </w:r>
      <w:r w:rsidRPr="00832128">
        <w:rPr>
          <w:rFonts w:ascii="Segoe UI" w:eastAsia="Times New Roman" w:hAnsi="Segoe UI" w:cs="Segoe UI"/>
          <w:i/>
          <w:iCs/>
          <w:color w:val="000000"/>
          <w:bdr w:val="none" w:sz="0" w:space="0" w:color="auto" w:frame="1"/>
          <w:lang w:eastAsia="nl-NL"/>
        </w:rPr>
        <w:t>welvaartsvaste uitkering.</w:t>
      </w:r>
    </w:p>
    <w:p w:rsidR="00EF23AE" w:rsidRPr="00832128" w:rsidRDefault="00EF23AE" w:rsidP="00EF23AE">
      <w:pPr>
        <w:shd w:val="clear" w:color="auto" w:fill="FFFFFF"/>
        <w:spacing w:before="240" w:after="240" w:line="318" w:lineRule="atLeast"/>
        <w:rPr>
          <w:rFonts w:ascii="Segoe UI" w:eastAsia="Times New Roman" w:hAnsi="Segoe UI" w:cs="Segoe UI"/>
          <w:color w:val="000000"/>
          <w:lang w:eastAsia="nl-NL"/>
        </w:rPr>
      </w:pPr>
      <w:r w:rsidRPr="00832128">
        <w:rPr>
          <w:rFonts w:ascii="Segoe UI" w:eastAsia="Times New Roman" w:hAnsi="Segoe UI" w:cs="Segoe UI"/>
          <w:b/>
          <w:bCs/>
          <w:color w:val="000000"/>
          <w:bdr w:val="none" w:sz="0" w:space="0" w:color="auto" w:frame="1"/>
          <w:lang w:eastAsia="nl-NL"/>
        </w:rPr>
        <w:t>Hoofdstuk 1 – Paragraaf 3; Wisselkoersen</w:t>
      </w:r>
    </w:p>
    <w:p w:rsidR="00EF23AE" w:rsidRPr="00832128" w:rsidRDefault="00EF23AE" w:rsidP="00EF23AE">
      <w:pPr>
        <w:shd w:val="clear" w:color="auto" w:fill="FFFFFF"/>
        <w:spacing w:before="240" w:after="240" w:line="318" w:lineRule="atLeast"/>
        <w:rPr>
          <w:rFonts w:ascii="Segoe UI" w:eastAsia="Times New Roman" w:hAnsi="Segoe UI" w:cs="Segoe UI"/>
          <w:color w:val="000000"/>
          <w:lang w:eastAsia="nl-NL"/>
        </w:rPr>
      </w:pPr>
      <w:r w:rsidRPr="00832128">
        <w:rPr>
          <w:rFonts w:ascii="Segoe UI" w:eastAsia="Times New Roman" w:hAnsi="Segoe UI" w:cs="Segoe UI"/>
          <w:color w:val="000000"/>
          <w:lang w:eastAsia="nl-NL"/>
        </w:rPr>
        <w:t>Als handelspartners verschillende munten hebben, wordt het voortplanten van de conjunctuur afgezwakt door een verandering van de </w:t>
      </w:r>
      <w:r w:rsidRPr="00832128">
        <w:rPr>
          <w:rFonts w:ascii="Segoe UI" w:eastAsia="Times New Roman" w:hAnsi="Segoe UI" w:cs="Segoe UI"/>
          <w:i/>
          <w:iCs/>
          <w:color w:val="000000"/>
          <w:bdr w:val="none" w:sz="0" w:space="0" w:color="auto" w:frame="1"/>
          <w:lang w:eastAsia="nl-NL"/>
        </w:rPr>
        <w:t>wisselkoers: </w:t>
      </w:r>
      <w:r w:rsidRPr="00832128">
        <w:rPr>
          <w:rFonts w:ascii="Segoe UI" w:eastAsia="Times New Roman" w:hAnsi="Segoe UI" w:cs="Segoe UI"/>
          <w:color w:val="000000"/>
          <w:lang w:eastAsia="nl-NL"/>
        </w:rPr>
        <w:t>de prijs van de ene muntsoort uitgedrukt in de andere muntsoort. Als €1 = .25 is, dan krijg je voor = €0.80, omdat 1 : 1.25 = 0.80 is. De wisselkoers is een prijs en die prijs wordt bepaald door vraag en aanbod. Hij wordt beïnvloed door beide muntsoorten.</w:t>
      </w:r>
    </w:p>
    <w:p w:rsidR="00EF23AE" w:rsidRDefault="00EF23AE" w:rsidP="00EF23AE">
      <w:pPr>
        <w:shd w:val="clear" w:color="auto" w:fill="FFFFFF"/>
        <w:spacing w:before="240" w:after="240" w:line="318" w:lineRule="atLeast"/>
        <w:rPr>
          <w:rFonts w:ascii="Segoe UI" w:eastAsia="Times New Roman" w:hAnsi="Segoe UI" w:cs="Segoe UI"/>
          <w:color w:val="000000"/>
          <w:lang w:eastAsia="nl-NL"/>
        </w:rPr>
      </w:pPr>
    </w:p>
    <w:p w:rsidR="00EF23AE" w:rsidRDefault="00EF23AE" w:rsidP="00EF23AE">
      <w:pPr>
        <w:shd w:val="clear" w:color="auto" w:fill="FFFFFF"/>
        <w:spacing w:before="240" w:after="240" w:line="318" w:lineRule="atLeast"/>
        <w:rPr>
          <w:rFonts w:ascii="Segoe UI" w:eastAsia="Times New Roman" w:hAnsi="Segoe UI" w:cs="Segoe UI"/>
          <w:color w:val="000000"/>
          <w:lang w:eastAsia="nl-NL"/>
        </w:rPr>
      </w:pPr>
    </w:p>
    <w:p w:rsidR="00EF23AE" w:rsidRDefault="00EF23AE" w:rsidP="00EF23AE">
      <w:pPr>
        <w:shd w:val="clear" w:color="auto" w:fill="FFFFFF"/>
        <w:spacing w:before="240" w:after="240" w:line="318" w:lineRule="atLeast"/>
        <w:rPr>
          <w:rFonts w:ascii="Segoe UI" w:eastAsia="Times New Roman" w:hAnsi="Segoe UI" w:cs="Segoe UI"/>
          <w:color w:val="000000"/>
          <w:lang w:eastAsia="nl-NL"/>
        </w:rPr>
      </w:pPr>
    </w:p>
    <w:p w:rsidR="00EF23AE" w:rsidRPr="00832128" w:rsidRDefault="00EF23AE" w:rsidP="00EF23AE">
      <w:pPr>
        <w:shd w:val="clear" w:color="auto" w:fill="FFFFFF"/>
        <w:spacing w:before="240" w:after="240" w:line="318" w:lineRule="atLeast"/>
        <w:rPr>
          <w:rFonts w:ascii="Segoe UI" w:eastAsia="Times New Roman" w:hAnsi="Segoe UI" w:cs="Segoe UI"/>
          <w:color w:val="000000"/>
          <w:lang w:eastAsia="nl-NL"/>
        </w:rPr>
      </w:pPr>
      <w:r w:rsidRPr="00832128">
        <w:rPr>
          <w:rFonts w:ascii="Segoe UI" w:eastAsia="Times New Roman" w:hAnsi="Segoe UI" w:cs="Segoe UI"/>
          <w:color w:val="000000"/>
          <w:lang w:eastAsia="nl-NL"/>
        </w:rPr>
        <w:lastRenderedPageBreak/>
        <w:t>Er zijn twee verschillende soorten wisselkoersen:</w:t>
      </w:r>
    </w:p>
    <w:p w:rsidR="00EF23AE" w:rsidRPr="00832128" w:rsidRDefault="00EF23AE" w:rsidP="00EF23AE">
      <w:pPr>
        <w:numPr>
          <w:ilvl w:val="0"/>
          <w:numId w:val="17"/>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832128">
        <w:rPr>
          <w:rFonts w:ascii="Segoe UI" w:eastAsia="Times New Roman" w:hAnsi="Segoe UI" w:cs="Segoe UI"/>
          <w:i/>
          <w:iCs/>
          <w:color w:val="000000"/>
          <w:bdr w:val="none" w:sz="0" w:space="0" w:color="auto" w:frame="1"/>
          <w:lang w:eastAsia="nl-NL"/>
        </w:rPr>
        <w:t>Variabele wisselkoers: </w:t>
      </w:r>
      <w:r w:rsidRPr="00832128">
        <w:rPr>
          <w:rFonts w:ascii="Segoe UI" w:eastAsia="Times New Roman" w:hAnsi="Segoe UI" w:cs="Segoe UI"/>
          <w:color w:val="000000"/>
          <w:lang w:eastAsia="nl-NL"/>
        </w:rPr>
        <w:t>Er bestaan hierbinnen geen grenzen waar de koers zich binnen moet bewegen.</w:t>
      </w:r>
    </w:p>
    <w:p w:rsidR="00EF23AE" w:rsidRPr="00832128" w:rsidRDefault="00EF23AE" w:rsidP="00EF23AE">
      <w:pPr>
        <w:numPr>
          <w:ilvl w:val="0"/>
          <w:numId w:val="17"/>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832128">
        <w:rPr>
          <w:rFonts w:ascii="Segoe UI" w:eastAsia="Times New Roman" w:hAnsi="Segoe UI" w:cs="Segoe UI"/>
          <w:i/>
          <w:iCs/>
          <w:color w:val="000000"/>
          <w:bdr w:val="none" w:sz="0" w:space="0" w:color="auto" w:frame="1"/>
          <w:lang w:eastAsia="nl-NL"/>
        </w:rPr>
        <w:t>Vaste wisselkoers: </w:t>
      </w:r>
      <w:r w:rsidRPr="00832128">
        <w:rPr>
          <w:rFonts w:ascii="Segoe UI" w:eastAsia="Times New Roman" w:hAnsi="Segoe UI" w:cs="Segoe UI"/>
          <w:color w:val="000000"/>
          <w:lang w:eastAsia="nl-NL"/>
        </w:rPr>
        <w:t>Hierbij worden munten aan elkaar gekoppeld in een vaste verhouding.</w:t>
      </w:r>
    </w:p>
    <w:p w:rsidR="00EF23AE" w:rsidRPr="00832128" w:rsidRDefault="00EF23AE" w:rsidP="00EF23AE">
      <w:pPr>
        <w:shd w:val="clear" w:color="auto" w:fill="FFFFFF"/>
        <w:spacing w:before="240" w:after="240" w:line="318" w:lineRule="atLeast"/>
        <w:rPr>
          <w:rFonts w:ascii="Segoe UI" w:eastAsia="Times New Roman" w:hAnsi="Segoe UI" w:cs="Segoe UI"/>
          <w:color w:val="000000"/>
          <w:lang w:eastAsia="nl-NL"/>
        </w:rPr>
      </w:pPr>
      <w:r w:rsidRPr="00832128">
        <w:rPr>
          <w:rFonts w:ascii="Segoe UI" w:eastAsia="Times New Roman" w:hAnsi="Segoe UI" w:cs="Segoe UI"/>
          <w:b/>
          <w:bCs/>
          <w:color w:val="000000"/>
          <w:bdr w:val="none" w:sz="0" w:space="0" w:color="auto" w:frame="1"/>
          <w:lang w:eastAsia="nl-NL"/>
        </w:rPr>
        <w:t>Hoofdstuk 1 – Paragraaf 4; Internationale voorplanting van de conjunctuur</w:t>
      </w:r>
    </w:p>
    <w:p w:rsidR="00EF23AE" w:rsidRPr="00832128" w:rsidRDefault="00EF23AE" w:rsidP="00EF23AE">
      <w:pPr>
        <w:shd w:val="clear" w:color="auto" w:fill="FFFFFF"/>
        <w:spacing w:before="240" w:after="240" w:line="318" w:lineRule="atLeast"/>
        <w:rPr>
          <w:rFonts w:ascii="Segoe UI" w:eastAsia="Times New Roman" w:hAnsi="Segoe UI" w:cs="Segoe UI"/>
          <w:color w:val="000000"/>
          <w:lang w:eastAsia="nl-NL"/>
        </w:rPr>
      </w:pPr>
      <w:r w:rsidRPr="00832128">
        <w:rPr>
          <w:rFonts w:ascii="Segoe UI" w:eastAsia="Times New Roman" w:hAnsi="Segoe UI" w:cs="Segoe UI"/>
          <w:color w:val="000000"/>
          <w:lang w:eastAsia="nl-NL"/>
        </w:rPr>
        <w:t>Wanneer de vraag naar euro’s toeneemt, zullen buitenlanders een hogere prijs voor iedere euro moeten betalen. En dus zal het buitenland meer geld moeten betalen voor producten die ze uit Nederland importeren. De stijging van de wisselkoers van de euro zwakt zo de export van Nederlandse producten af. Dus een hoogconjunctuur in het buitenland heeft door aanpassingen van de wisselkoers minder invloed op de conjunctuur in Nederland.</w:t>
      </w:r>
    </w:p>
    <w:p w:rsidR="00EF23AE" w:rsidRPr="00832128" w:rsidRDefault="00EF23AE" w:rsidP="00EF23AE">
      <w:pPr>
        <w:shd w:val="clear" w:color="auto" w:fill="FFFFFF"/>
        <w:spacing w:before="240" w:after="240" w:line="318" w:lineRule="atLeast"/>
        <w:rPr>
          <w:rFonts w:ascii="Segoe UI" w:eastAsia="Times New Roman" w:hAnsi="Segoe UI" w:cs="Segoe UI"/>
          <w:color w:val="000000"/>
          <w:lang w:eastAsia="nl-NL"/>
        </w:rPr>
      </w:pPr>
      <w:r w:rsidRPr="00832128">
        <w:rPr>
          <w:rFonts w:ascii="Segoe UI" w:eastAsia="Times New Roman" w:hAnsi="Segoe UI" w:cs="Segoe UI"/>
          <w:color w:val="000000"/>
          <w:lang w:eastAsia="nl-NL"/>
        </w:rPr>
        <w:t>Als de inkomsten van de Europese betalingsbalans met het buitenland groter zijn dan de uitgaven, is de vraag naar euro’s in ruil voor een andere valuta groter dan het aanbod. De wisselkoers euro/buitenlandse valuta zal stijgen. Anders gezegd: bij een positief saldo op de Europese betalingsbalans stijgt de wisselkoers van de euro.</w:t>
      </w:r>
    </w:p>
    <w:p w:rsidR="00EF23AE" w:rsidRPr="00832128" w:rsidRDefault="00EF23AE" w:rsidP="00EF23AE">
      <w:pPr>
        <w:shd w:val="clear" w:color="auto" w:fill="FFFFFF"/>
        <w:spacing w:before="240" w:after="240" w:line="318" w:lineRule="atLeast"/>
        <w:rPr>
          <w:rFonts w:ascii="Segoe UI" w:eastAsia="Times New Roman" w:hAnsi="Segoe UI" w:cs="Segoe UI"/>
          <w:color w:val="000000"/>
          <w:lang w:eastAsia="nl-NL"/>
        </w:rPr>
      </w:pPr>
      <w:r w:rsidRPr="00832128">
        <w:rPr>
          <w:rFonts w:ascii="Segoe UI" w:eastAsia="Times New Roman" w:hAnsi="Segoe UI" w:cs="Segoe UI"/>
          <w:color w:val="000000"/>
          <w:lang w:eastAsia="nl-NL"/>
        </w:rPr>
        <w:t>Variabele wisselkoersen hebben als eigenschap dat zijn de betalingsbalans in evenwicht brengen:</w:t>
      </w:r>
    </w:p>
    <w:p w:rsidR="00EF23AE" w:rsidRPr="00832128" w:rsidRDefault="00EF23AE" w:rsidP="00EF23AE">
      <w:pPr>
        <w:numPr>
          <w:ilvl w:val="0"/>
          <w:numId w:val="18"/>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832128">
        <w:rPr>
          <w:rFonts w:ascii="Segoe UI" w:eastAsia="Times New Roman" w:hAnsi="Segoe UI" w:cs="Segoe UI"/>
          <w:color w:val="000000"/>
          <w:lang w:eastAsia="nl-NL"/>
        </w:rPr>
        <w:t>Een positief saldo op de betalingsbalans &gt; de wisselkoers stijgt &gt; de export van goederen en diensten daalt &gt; de betalingsbalans komt in evenwicht.</w:t>
      </w:r>
    </w:p>
    <w:p w:rsidR="00EF23AE" w:rsidRPr="00832128" w:rsidRDefault="00EF23AE" w:rsidP="00EF23AE">
      <w:pPr>
        <w:numPr>
          <w:ilvl w:val="0"/>
          <w:numId w:val="18"/>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832128">
        <w:rPr>
          <w:rFonts w:ascii="Segoe UI" w:eastAsia="Times New Roman" w:hAnsi="Segoe UI" w:cs="Segoe UI"/>
          <w:color w:val="000000"/>
          <w:lang w:eastAsia="nl-NL"/>
        </w:rPr>
        <w:t>Een negatief saldo op de betalingsbalans &gt; de wisselkoers daalt &gt; de export van goederen en diensten stijgt &gt; de betalingsbalans komt in evenwicht.</w:t>
      </w:r>
    </w:p>
    <w:p w:rsidR="00EF23AE" w:rsidRPr="00832128" w:rsidRDefault="00EF23AE" w:rsidP="00EF23AE">
      <w:pPr>
        <w:shd w:val="clear" w:color="auto" w:fill="FFFFFF"/>
        <w:spacing w:before="240" w:after="240" w:line="318" w:lineRule="atLeast"/>
        <w:rPr>
          <w:rFonts w:ascii="Segoe UI" w:eastAsia="Times New Roman" w:hAnsi="Segoe UI" w:cs="Segoe UI"/>
          <w:color w:val="000000"/>
          <w:lang w:eastAsia="nl-NL"/>
        </w:rPr>
      </w:pPr>
      <w:r w:rsidRPr="00832128">
        <w:rPr>
          <w:rFonts w:ascii="Segoe UI" w:eastAsia="Times New Roman" w:hAnsi="Segoe UI" w:cs="Segoe UI"/>
          <w:color w:val="000000"/>
          <w:lang w:eastAsia="nl-NL"/>
        </w:rPr>
        <w:t>Een vaste wisselkoers geeft zekerheid. Dit stimuleert de internationale en uiteindelijk de economische groei. Dat komt omdat internationale handelaars en beleggers meer gaan handelen en beleggen vanwege de zekerheid.</w:t>
      </w:r>
    </w:p>
    <w:p w:rsidR="00EF23AE" w:rsidRPr="00EB3047"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r w:rsidRPr="00EB3047">
        <w:rPr>
          <w:rFonts w:ascii="Segoe UI" w:eastAsia="Times New Roman" w:hAnsi="Segoe UI" w:cs="Segoe UI"/>
          <w:b/>
          <w:bCs/>
          <w:color w:val="000000"/>
          <w:bdr w:val="none" w:sz="0" w:space="0" w:color="auto" w:frame="1"/>
          <w:lang w:eastAsia="nl-NL"/>
        </w:rPr>
        <w:t>Hoofdstuk 2 – paragraaf 1</w:t>
      </w:r>
    </w:p>
    <w:p w:rsidR="00EF23AE" w:rsidRPr="001A0B61" w:rsidRDefault="00EF23AE" w:rsidP="00EF23AE">
      <w:pPr>
        <w:shd w:val="clear" w:color="auto" w:fill="FFFFFF"/>
        <w:spacing w:before="240" w:after="240" w:line="318" w:lineRule="atLeast"/>
        <w:rPr>
          <w:rFonts w:ascii="Segoe UI" w:eastAsia="Times New Roman" w:hAnsi="Segoe UI" w:cs="Segoe UI"/>
          <w:color w:val="000000"/>
          <w:lang w:eastAsia="nl-NL"/>
        </w:rPr>
      </w:pPr>
      <w:r w:rsidRPr="001A0B61">
        <w:rPr>
          <w:rFonts w:ascii="Segoe UI" w:eastAsia="Times New Roman" w:hAnsi="Segoe UI" w:cs="Segoe UI"/>
          <w:color w:val="000000"/>
          <w:lang w:eastAsia="nl-NL"/>
        </w:rPr>
        <w:t xml:space="preserve">Om de conjunctuur beweging te verklaren, kijk je naar </w:t>
      </w:r>
      <w:proofErr w:type="spellStart"/>
      <w:r w:rsidRPr="001A0B61">
        <w:rPr>
          <w:rFonts w:ascii="Segoe UI" w:eastAsia="Times New Roman" w:hAnsi="Segoe UI" w:cs="Segoe UI"/>
          <w:color w:val="000000"/>
          <w:lang w:eastAsia="nl-NL"/>
        </w:rPr>
        <w:t>de</w:t>
      </w:r>
      <w:r w:rsidRPr="001A0B61">
        <w:rPr>
          <w:rFonts w:ascii="Segoe UI" w:eastAsia="Times New Roman" w:hAnsi="Segoe UI" w:cs="Segoe UI"/>
          <w:i/>
          <w:iCs/>
          <w:color w:val="000000"/>
          <w:bdr w:val="none" w:sz="0" w:space="0" w:color="auto" w:frame="1"/>
          <w:lang w:eastAsia="nl-NL"/>
        </w:rPr>
        <w:t>geaggregeerde</w:t>
      </w:r>
      <w:proofErr w:type="spellEnd"/>
      <w:r w:rsidRPr="001A0B61">
        <w:rPr>
          <w:rFonts w:ascii="Segoe UI" w:eastAsia="Times New Roman" w:hAnsi="Segoe UI" w:cs="Segoe UI"/>
          <w:i/>
          <w:iCs/>
          <w:color w:val="000000"/>
          <w:bdr w:val="none" w:sz="0" w:space="0" w:color="auto" w:frame="1"/>
          <w:lang w:eastAsia="nl-NL"/>
        </w:rPr>
        <w:t xml:space="preserve"> vraag </w:t>
      </w:r>
      <w:r w:rsidRPr="001A0B61">
        <w:rPr>
          <w:rFonts w:ascii="Segoe UI" w:eastAsia="Times New Roman" w:hAnsi="Segoe UI" w:cs="Segoe UI"/>
          <w:color w:val="000000"/>
          <w:lang w:eastAsia="nl-NL"/>
        </w:rPr>
        <w:t>en het </w:t>
      </w:r>
      <w:r w:rsidRPr="001A0B61">
        <w:rPr>
          <w:rFonts w:ascii="Segoe UI" w:eastAsia="Times New Roman" w:hAnsi="Segoe UI" w:cs="Segoe UI"/>
          <w:i/>
          <w:iCs/>
          <w:color w:val="000000"/>
          <w:bdr w:val="none" w:sz="0" w:space="0" w:color="auto" w:frame="1"/>
          <w:lang w:eastAsia="nl-NL"/>
        </w:rPr>
        <w:t>geaggregeerde aanbod. </w:t>
      </w:r>
      <w:r w:rsidRPr="001A0B61">
        <w:rPr>
          <w:rFonts w:ascii="Segoe UI" w:eastAsia="Times New Roman" w:hAnsi="Segoe UI" w:cs="Segoe UI"/>
          <w:color w:val="000000"/>
          <w:lang w:eastAsia="nl-NL"/>
        </w:rPr>
        <w:t>De geaggregeerde hoeveelheden gaan over het totaal van de economie. Voor het verklaren van de beweging, gebruik je de </w:t>
      </w:r>
      <w:r w:rsidRPr="001A0B61">
        <w:rPr>
          <w:rFonts w:ascii="Segoe UI" w:eastAsia="Times New Roman" w:hAnsi="Segoe UI" w:cs="Segoe UI"/>
          <w:i/>
          <w:iCs/>
          <w:color w:val="000000"/>
          <w:bdr w:val="none" w:sz="0" w:space="0" w:color="auto" w:frame="1"/>
          <w:lang w:eastAsia="nl-NL"/>
        </w:rPr>
        <w:t>verkeersvergelijking van Fisher. </w:t>
      </w:r>
      <w:r w:rsidRPr="001A0B61">
        <w:rPr>
          <w:rFonts w:ascii="Segoe UI" w:eastAsia="Times New Roman" w:hAnsi="Segoe UI" w:cs="Segoe UI"/>
          <w:color w:val="000000"/>
          <w:lang w:eastAsia="nl-NL"/>
        </w:rPr>
        <w:t>Zijn verkeersvergelijking geeft het verband tussen vier macro-economische variabelen:</w:t>
      </w:r>
    </w:p>
    <w:p w:rsidR="00EF23AE" w:rsidRPr="001A0B61" w:rsidRDefault="00EF23AE" w:rsidP="00EF23AE">
      <w:pPr>
        <w:numPr>
          <w:ilvl w:val="0"/>
          <w:numId w:val="22"/>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1A0B61">
        <w:rPr>
          <w:rFonts w:ascii="Segoe UI" w:eastAsia="Times New Roman" w:hAnsi="Segoe UI" w:cs="Segoe UI"/>
          <w:color w:val="000000"/>
          <w:lang w:eastAsia="nl-NL"/>
        </w:rPr>
        <w:t>Het prijsniveau van goederen en diensten (P)</w:t>
      </w:r>
    </w:p>
    <w:p w:rsidR="00EF23AE" w:rsidRPr="001A0B61" w:rsidRDefault="00EF23AE" w:rsidP="00EF23AE">
      <w:pPr>
        <w:numPr>
          <w:ilvl w:val="0"/>
          <w:numId w:val="22"/>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1A0B61">
        <w:rPr>
          <w:rFonts w:ascii="Segoe UI" w:eastAsia="Times New Roman" w:hAnsi="Segoe UI" w:cs="Segoe UI"/>
          <w:color w:val="000000"/>
          <w:lang w:eastAsia="nl-NL"/>
        </w:rPr>
        <w:t>De productie (Y)</w:t>
      </w:r>
    </w:p>
    <w:p w:rsidR="00EF23AE" w:rsidRPr="001A0B61" w:rsidRDefault="00EF23AE" w:rsidP="00EF23AE">
      <w:pPr>
        <w:numPr>
          <w:ilvl w:val="0"/>
          <w:numId w:val="22"/>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1A0B61">
        <w:rPr>
          <w:rFonts w:ascii="Segoe UI" w:eastAsia="Times New Roman" w:hAnsi="Segoe UI" w:cs="Segoe UI"/>
          <w:color w:val="000000"/>
          <w:lang w:eastAsia="nl-NL"/>
        </w:rPr>
        <w:t>De maatschappelijke geldhoeveelheid (M)</w:t>
      </w:r>
    </w:p>
    <w:p w:rsidR="00EF23AE" w:rsidRPr="001A0B61" w:rsidRDefault="00EF23AE" w:rsidP="00EF23AE">
      <w:pPr>
        <w:numPr>
          <w:ilvl w:val="0"/>
          <w:numId w:val="22"/>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1A0B61">
        <w:rPr>
          <w:rFonts w:ascii="Segoe UI" w:eastAsia="Times New Roman" w:hAnsi="Segoe UI" w:cs="Segoe UI"/>
          <w:color w:val="000000"/>
          <w:lang w:eastAsia="nl-NL"/>
        </w:rPr>
        <w:t>De </w:t>
      </w:r>
      <w:r w:rsidRPr="001A0B61">
        <w:rPr>
          <w:rFonts w:ascii="Segoe UI" w:eastAsia="Times New Roman" w:hAnsi="Segoe UI" w:cs="Segoe UI"/>
          <w:i/>
          <w:iCs/>
          <w:color w:val="000000"/>
          <w:bdr w:val="none" w:sz="0" w:space="0" w:color="auto" w:frame="1"/>
          <w:lang w:eastAsia="nl-NL"/>
        </w:rPr>
        <w:t>omloopsnelheid van geld </w:t>
      </w:r>
      <w:r w:rsidRPr="001A0B61">
        <w:rPr>
          <w:rFonts w:ascii="Segoe UI" w:eastAsia="Times New Roman" w:hAnsi="Segoe UI" w:cs="Segoe UI"/>
          <w:color w:val="000000"/>
          <w:lang w:eastAsia="nl-NL"/>
        </w:rPr>
        <w:t>(V)</w:t>
      </w:r>
    </w:p>
    <w:p w:rsidR="00EF23AE" w:rsidRPr="001A0B61" w:rsidRDefault="00EF23AE" w:rsidP="00EF23AE">
      <w:pPr>
        <w:shd w:val="clear" w:color="auto" w:fill="FFFFFF"/>
        <w:spacing w:before="240" w:after="240" w:line="318" w:lineRule="atLeast"/>
        <w:rPr>
          <w:rFonts w:ascii="Segoe UI" w:eastAsia="Times New Roman" w:hAnsi="Segoe UI" w:cs="Segoe UI"/>
          <w:color w:val="000000"/>
          <w:lang w:eastAsia="nl-NL"/>
        </w:rPr>
      </w:pPr>
      <w:r w:rsidRPr="001A0B61">
        <w:rPr>
          <w:rFonts w:ascii="Segoe UI" w:eastAsia="Times New Roman" w:hAnsi="Segoe UI" w:cs="Segoe UI"/>
          <w:color w:val="000000"/>
          <w:lang w:eastAsia="nl-NL"/>
        </w:rPr>
        <w:t>Die vier variabele samen in formule ziet dat er zo uit: </w:t>
      </w:r>
      <w:r w:rsidRPr="001A0B61">
        <w:rPr>
          <w:rFonts w:ascii="Segoe UI" w:eastAsia="Times New Roman" w:hAnsi="Segoe UI" w:cs="Segoe UI"/>
          <w:b/>
          <w:bCs/>
          <w:color w:val="000000"/>
          <w:bdr w:val="none" w:sz="0" w:space="0" w:color="auto" w:frame="1"/>
          <w:lang w:eastAsia="nl-NL"/>
        </w:rPr>
        <w:t>M x V = P x Y</w:t>
      </w:r>
    </w:p>
    <w:p w:rsidR="00EF23AE"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p>
    <w:p w:rsidR="00EF23AE" w:rsidRPr="00EB3047"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r w:rsidRPr="00EB3047">
        <w:rPr>
          <w:rFonts w:ascii="Segoe UI" w:eastAsia="Times New Roman" w:hAnsi="Segoe UI" w:cs="Segoe UI"/>
          <w:b/>
          <w:bCs/>
          <w:color w:val="000000"/>
          <w:bdr w:val="none" w:sz="0" w:space="0" w:color="auto" w:frame="1"/>
          <w:lang w:eastAsia="nl-NL"/>
        </w:rPr>
        <w:lastRenderedPageBreak/>
        <w:t>Hoofdstuk 2 – Paragraaf 2; Geaggregeerde aanbod</w:t>
      </w:r>
    </w:p>
    <w:p w:rsidR="00EF23AE" w:rsidRPr="00EB3047" w:rsidRDefault="00EF23AE" w:rsidP="00EF23AE">
      <w:pPr>
        <w:shd w:val="clear" w:color="auto" w:fill="FFFFFF"/>
        <w:spacing w:before="240" w:after="240" w:line="318" w:lineRule="atLeast"/>
        <w:rPr>
          <w:rFonts w:ascii="Segoe UI" w:eastAsia="Times New Roman" w:hAnsi="Segoe UI" w:cs="Segoe UI"/>
          <w:bCs/>
          <w:color w:val="000000"/>
          <w:bdr w:val="none" w:sz="0" w:space="0" w:color="auto" w:frame="1"/>
          <w:lang w:eastAsia="nl-NL"/>
        </w:rPr>
      </w:pPr>
      <w:r w:rsidRPr="00EB3047">
        <w:rPr>
          <w:rFonts w:ascii="Segoe UI" w:eastAsia="Times New Roman" w:hAnsi="Segoe UI" w:cs="Segoe UI"/>
          <w:bCs/>
          <w:color w:val="000000"/>
          <w:bdr w:val="none" w:sz="0" w:space="0" w:color="auto" w:frame="1"/>
          <w:lang w:eastAsia="nl-NL"/>
        </w:rPr>
        <w:t>Het geaggregeerde aanbod is het totale aanbod van alle aanbieders in het land. (Collectieve aanbod is het aanbod op een soort markt)</w:t>
      </w:r>
    </w:p>
    <w:p w:rsidR="00EF23AE" w:rsidRPr="00EB3047" w:rsidRDefault="00EF23AE" w:rsidP="00EF23AE">
      <w:pPr>
        <w:shd w:val="clear" w:color="auto" w:fill="FFFFFF"/>
        <w:spacing w:before="240" w:after="240" w:line="318" w:lineRule="atLeast"/>
        <w:rPr>
          <w:rFonts w:ascii="Segoe UI" w:eastAsia="Times New Roman" w:hAnsi="Segoe UI" w:cs="Segoe UI"/>
          <w:bCs/>
          <w:color w:val="000000"/>
          <w:bdr w:val="none" w:sz="0" w:space="0" w:color="auto" w:frame="1"/>
          <w:lang w:eastAsia="nl-NL"/>
        </w:rPr>
      </w:pPr>
      <w:r w:rsidRPr="00EB3047">
        <w:rPr>
          <w:rFonts w:ascii="Segoe UI" w:eastAsia="Times New Roman" w:hAnsi="Segoe UI" w:cs="Segoe UI"/>
          <w:bCs/>
          <w:i/>
          <w:color w:val="000000"/>
          <w:bdr w:val="none" w:sz="0" w:space="0" w:color="auto" w:frame="1"/>
          <w:lang w:eastAsia="nl-NL"/>
        </w:rPr>
        <w:t>Op de korte termijn leidt een stijging van M tot een stijging van Y, omdat de prijs op korte termijn  door prijsrigiditeit niet kunnen aanpassen</w:t>
      </w:r>
      <w:r w:rsidRPr="00EB3047">
        <w:rPr>
          <w:rFonts w:ascii="Segoe UI" w:eastAsia="Times New Roman" w:hAnsi="Segoe UI" w:cs="Segoe UI"/>
          <w:bCs/>
          <w:color w:val="000000"/>
          <w:bdr w:val="none" w:sz="0" w:space="0" w:color="auto" w:frame="1"/>
          <w:lang w:eastAsia="nl-NL"/>
        </w:rPr>
        <w:t xml:space="preserve">. Er moeten dan bijvoorbeeld nieuwe prijskaartjes worden gedrukt, of catalogussen worden bewerkt, nieuwe folders worden gedrukt. Ook zijn er leveringscontracten met leveranciers die een vaste prijs hebben. Dit vergt tijd. </w:t>
      </w:r>
    </w:p>
    <w:p w:rsidR="00EF23AE" w:rsidRPr="00EB3047"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r w:rsidRPr="00EB3047">
        <w:rPr>
          <w:rFonts w:ascii="Segoe UI" w:eastAsia="Times New Roman" w:hAnsi="Segoe UI" w:cs="Segoe UI"/>
          <w:b/>
          <w:bCs/>
          <w:color w:val="000000"/>
          <w:bdr w:val="none" w:sz="0" w:space="0" w:color="auto" w:frame="1"/>
          <w:lang w:eastAsia="nl-NL"/>
        </w:rPr>
        <w:t>M↑ x V = P x Y↑</w:t>
      </w:r>
    </w:p>
    <w:p w:rsidR="00EF23AE" w:rsidRPr="00EB3047" w:rsidRDefault="00EF23AE" w:rsidP="00EF23AE">
      <w:pPr>
        <w:shd w:val="clear" w:color="auto" w:fill="FFFFFF"/>
        <w:spacing w:before="240" w:after="240" w:line="318" w:lineRule="atLeast"/>
        <w:rPr>
          <w:rFonts w:ascii="Segoe UI" w:eastAsia="Times New Roman" w:hAnsi="Segoe UI" w:cs="Segoe UI"/>
          <w:bCs/>
          <w:color w:val="000000"/>
          <w:bdr w:val="none" w:sz="0" w:space="0" w:color="auto" w:frame="1"/>
          <w:lang w:eastAsia="nl-NL"/>
        </w:rPr>
      </w:pPr>
      <w:r w:rsidRPr="00EB3047">
        <w:rPr>
          <w:rFonts w:ascii="Segoe UI" w:eastAsia="Times New Roman" w:hAnsi="Segoe UI" w:cs="Segoe UI"/>
          <w:bCs/>
          <w:color w:val="000000"/>
          <w:bdr w:val="none" w:sz="0" w:space="0" w:color="auto" w:frame="1"/>
          <w:lang w:eastAsia="nl-NL"/>
        </w:rPr>
        <w:t xml:space="preserve">Ook lonen zijn rigide, deze kunnen niet zomaar dalen of stijgen als de vraag naar arbeid verandert. Op de korte termijn is er sprake van loonstarheid. Er is sprake van contracten en cao’s.  Loonstarheid leidt ertoe dat een daling van de productie (Y) direct leidt tot een stijging van de onvrijwillige werkloosheid. </w:t>
      </w:r>
    </w:p>
    <w:p w:rsidR="00EF23AE" w:rsidRPr="00EB3047" w:rsidRDefault="00EF23AE" w:rsidP="00EF23AE">
      <w:pPr>
        <w:shd w:val="clear" w:color="auto" w:fill="FFFFFF"/>
        <w:spacing w:before="240" w:after="240" w:line="318" w:lineRule="atLeast"/>
        <w:rPr>
          <w:rFonts w:ascii="Segoe UI" w:eastAsia="Times New Roman" w:hAnsi="Segoe UI" w:cs="Segoe UI"/>
          <w:bCs/>
          <w:i/>
          <w:color w:val="000000"/>
          <w:bdr w:val="none" w:sz="0" w:space="0" w:color="auto" w:frame="1"/>
          <w:lang w:eastAsia="nl-NL"/>
        </w:rPr>
      </w:pPr>
      <w:r w:rsidRPr="00EB3047">
        <w:rPr>
          <w:rFonts w:ascii="Segoe UI" w:eastAsia="Times New Roman" w:hAnsi="Segoe UI" w:cs="Segoe UI"/>
          <w:bCs/>
          <w:i/>
          <w:color w:val="000000"/>
          <w:bdr w:val="none" w:sz="0" w:space="0" w:color="auto" w:frame="1"/>
          <w:lang w:eastAsia="nl-NL"/>
        </w:rPr>
        <w:t>Op de lange termijn is het geaggregeerde aanbod niet afhankelijk van het prijsniveau</w:t>
      </w:r>
      <w:r w:rsidRPr="00EB3047">
        <w:rPr>
          <w:rFonts w:ascii="Segoe UI" w:eastAsia="Times New Roman" w:hAnsi="Segoe UI" w:cs="Segoe UI"/>
          <w:bCs/>
          <w:color w:val="000000"/>
          <w:bdr w:val="none" w:sz="0" w:space="0" w:color="auto" w:frame="1"/>
          <w:lang w:eastAsia="nl-NL"/>
        </w:rPr>
        <w:t xml:space="preserve">. De productieomvang die een economie op de lange termijn voortbrengt, is de natuurlijke productieomvang. Bij deze productie worden alle productiefactoren ten volle benut. </w:t>
      </w:r>
      <w:r w:rsidRPr="00EB3047">
        <w:rPr>
          <w:rFonts w:ascii="Segoe UI" w:eastAsia="Times New Roman" w:hAnsi="Segoe UI" w:cs="Segoe UI"/>
          <w:bCs/>
          <w:i/>
          <w:color w:val="000000"/>
          <w:bdr w:val="none" w:sz="0" w:space="0" w:color="auto" w:frame="1"/>
          <w:lang w:eastAsia="nl-NL"/>
        </w:rPr>
        <w:t xml:space="preserve">Op de zeer lange termijn kan de geaggregeerde aanbodcurve wel verschuiven door verbeterde technologieën of een verhoging van de arbeidsproductiviteit. </w:t>
      </w:r>
    </w:p>
    <w:p w:rsidR="00EF23AE" w:rsidRPr="00EB3047" w:rsidRDefault="00EF23AE" w:rsidP="00EF23AE">
      <w:pPr>
        <w:shd w:val="clear" w:color="auto" w:fill="FFFFFF"/>
        <w:spacing w:before="240" w:after="240" w:line="318" w:lineRule="atLeast"/>
        <w:rPr>
          <w:rFonts w:ascii="Segoe UI" w:eastAsia="Times New Roman" w:hAnsi="Segoe UI" w:cs="Segoe UI"/>
          <w:bCs/>
          <w:color w:val="000000"/>
          <w:bdr w:val="none" w:sz="0" w:space="0" w:color="auto" w:frame="1"/>
          <w:lang w:eastAsia="nl-NL"/>
        </w:rPr>
      </w:pPr>
      <w:r w:rsidRPr="00EB3047">
        <w:rPr>
          <w:rFonts w:ascii="Segoe UI" w:eastAsia="Times New Roman" w:hAnsi="Segoe UI" w:cs="Segoe UI"/>
          <w:bCs/>
          <w:color w:val="000000"/>
          <w:bdr w:val="none" w:sz="0" w:space="0" w:color="auto" w:frame="1"/>
          <w:lang w:eastAsia="nl-NL"/>
        </w:rPr>
        <w:t>Hoofdstuk 4 – paragraaf 2; Geaggregeerde vraag</w:t>
      </w:r>
    </w:p>
    <w:p w:rsidR="00EF23AE" w:rsidRPr="00EB3047" w:rsidRDefault="00EF23AE" w:rsidP="00EF23AE">
      <w:pPr>
        <w:shd w:val="clear" w:color="auto" w:fill="FFFFFF"/>
        <w:spacing w:before="240" w:after="240" w:line="318" w:lineRule="atLeast"/>
        <w:rPr>
          <w:rFonts w:ascii="Segoe UI" w:eastAsia="Times New Roman" w:hAnsi="Segoe UI" w:cs="Segoe UI"/>
          <w:bCs/>
          <w:color w:val="000000"/>
          <w:bdr w:val="none" w:sz="0" w:space="0" w:color="auto" w:frame="1"/>
          <w:lang w:eastAsia="nl-NL"/>
        </w:rPr>
      </w:pPr>
      <w:r w:rsidRPr="00EB3047">
        <w:rPr>
          <w:rFonts w:ascii="Segoe UI" w:eastAsia="Times New Roman" w:hAnsi="Segoe UI" w:cs="Segoe UI"/>
          <w:bCs/>
          <w:color w:val="000000"/>
          <w:bdr w:val="none" w:sz="0" w:space="0" w:color="auto" w:frame="1"/>
          <w:lang w:eastAsia="nl-NL"/>
        </w:rPr>
        <w:t>De geaggregeerde vraag is de totale vraag naar alle producten. Het verloop van de geaggregeerde vraagcurve kun je verklaren door te bedenken wat er gebeurt als P stijgt. Als de prijzen stijgen, kun je minder kopen met hetzelfde geld. De omloopsnelheid is constant en de maatschappelijke geldhoeveelheid verandert ook niet. De productie moet dus wel dalen.</w:t>
      </w:r>
    </w:p>
    <w:p w:rsidR="00EF23AE" w:rsidRPr="00EB3047"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r w:rsidRPr="00EB3047">
        <w:rPr>
          <w:rFonts w:ascii="Segoe UI" w:eastAsia="Times New Roman" w:hAnsi="Segoe UI" w:cs="Segoe UI"/>
          <w:b/>
          <w:bCs/>
          <w:color w:val="000000"/>
          <w:bdr w:val="none" w:sz="0" w:space="0" w:color="auto" w:frame="1"/>
          <w:lang w:eastAsia="nl-NL"/>
        </w:rPr>
        <w:t>M x V = P↑ x Y↓</w:t>
      </w:r>
    </w:p>
    <w:p w:rsidR="00EF23AE" w:rsidRPr="00EB3047"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r w:rsidRPr="00EB3047">
        <w:rPr>
          <w:rFonts w:ascii="Segoe UI" w:eastAsia="Times New Roman" w:hAnsi="Segoe UI" w:cs="Segoe UI"/>
          <w:b/>
          <w:bCs/>
          <w:color w:val="000000"/>
          <w:bdr w:val="none" w:sz="0" w:space="0" w:color="auto" w:frame="1"/>
          <w:lang w:eastAsia="nl-NL"/>
        </w:rPr>
        <w:t>Hoofdstuk 2 – paragraaf 4; Evenwicht op lange termijn</w:t>
      </w:r>
    </w:p>
    <w:p w:rsidR="00EF23AE" w:rsidRPr="00EB3047" w:rsidRDefault="00EF23AE" w:rsidP="00EF23AE">
      <w:pPr>
        <w:shd w:val="clear" w:color="auto" w:fill="FFFFFF"/>
        <w:spacing w:before="240" w:after="240" w:line="318" w:lineRule="atLeast"/>
        <w:rPr>
          <w:rFonts w:ascii="Segoe UI" w:eastAsia="Times New Roman" w:hAnsi="Segoe UI" w:cs="Segoe UI"/>
          <w:bCs/>
          <w:color w:val="000000"/>
          <w:bdr w:val="none" w:sz="0" w:space="0" w:color="auto" w:frame="1"/>
          <w:lang w:eastAsia="nl-NL"/>
        </w:rPr>
      </w:pPr>
      <w:r w:rsidRPr="00EB3047">
        <w:rPr>
          <w:rFonts w:ascii="Segoe UI" w:eastAsia="Times New Roman" w:hAnsi="Segoe UI" w:cs="Segoe UI"/>
          <w:bCs/>
          <w:color w:val="000000"/>
          <w:bdr w:val="none" w:sz="0" w:space="0" w:color="auto" w:frame="1"/>
          <w:lang w:eastAsia="nl-NL"/>
        </w:rPr>
        <w:t xml:space="preserve">Op de lange termijn wordt het geaggregeerde aanbod bepaald door het aanbod van productiefactoren en de stand van de technologie. Stelt dat op de </w:t>
      </w:r>
      <w:proofErr w:type="spellStart"/>
      <w:r w:rsidRPr="00EB3047">
        <w:rPr>
          <w:rFonts w:ascii="Segoe UI" w:eastAsia="Times New Roman" w:hAnsi="Segoe UI" w:cs="Segoe UI"/>
          <w:bCs/>
          <w:color w:val="000000"/>
          <w:bdr w:val="none" w:sz="0" w:space="0" w:color="auto" w:frame="1"/>
          <w:lang w:eastAsia="nl-NL"/>
        </w:rPr>
        <w:t>de</w:t>
      </w:r>
      <w:proofErr w:type="spellEnd"/>
      <w:r w:rsidRPr="00EB3047">
        <w:rPr>
          <w:rFonts w:ascii="Segoe UI" w:eastAsia="Times New Roman" w:hAnsi="Segoe UI" w:cs="Segoe UI"/>
          <w:bCs/>
          <w:color w:val="000000"/>
          <w:bdr w:val="none" w:sz="0" w:space="0" w:color="auto" w:frame="1"/>
          <w:lang w:eastAsia="nl-NL"/>
        </w:rPr>
        <w:t xml:space="preserve"> lange termijn de geaggregeerde vraag toeneemt door monetaire expansie (stijging van de maatschappelijke geldhoeveelheid) en het geaggregeerde aanbod niet meestijgt omdat er de lange termijn sprake is van de natuurlijke productie omvang (de beschikbare productiefactoren kunnen niet meer toenemen omdat deze maximaal zijn), kan alleen de prijs nog stijgen. </w:t>
      </w:r>
    </w:p>
    <w:p w:rsidR="00EF23AE" w:rsidRPr="00EB3047"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r w:rsidRPr="00EB3047">
        <w:rPr>
          <w:rFonts w:ascii="Segoe UI" w:eastAsia="Times New Roman" w:hAnsi="Segoe UI" w:cs="Segoe UI"/>
          <w:b/>
          <w:bCs/>
          <w:color w:val="000000"/>
          <w:bdr w:val="none" w:sz="0" w:space="0" w:color="auto" w:frame="1"/>
          <w:lang w:eastAsia="nl-NL"/>
        </w:rPr>
        <w:t>M↑ x V = P↑ x Y</w:t>
      </w:r>
    </w:p>
    <w:p w:rsidR="00EF23AE" w:rsidRPr="00EB3047"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p>
    <w:p w:rsidR="00EF23AE"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p>
    <w:p w:rsidR="00EF23AE"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p>
    <w:p w:rsidR="00EF23AE" w:rsidRPr="00EB3047"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r w:rsidRPr="00EB3047">
        <w:rPr>
          <w:rFonts w:ascii="Segoe UI" w:eastAsia="Times New Roman" w:hAnsi="Segoe UI" w:cs="Segoe UI"/>
          <w:b/>
          <w:bCs/>
          <w:color w:val="000000"/>
          <w:bdr w:val="none" w:sz="0" w:space="0" w:color="auto" w:frame="1"/>
          <w:lang w:eastAsia="nl-NL"/>
        </w:rPr>
        <w:t>DUS:</w:t>
      </w:r>
    </w:p>
    <w:p w:rsidR="00EF23AE" w:rsidRPr="00EB3047"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r w:rsidRPr="00EB3047">
        <w:rPr>
          <w:rFonts w:ascii="Segoe UI" w:eastAsia="Times New Roman" w:hAnsi="Segoe UI" w:cs="Segoe UI"/>
          <w:b/>
          <w:bCs/>
          <w:color w:val="000000"/>
          <w:bdr w:val="none" w:sz="0" w:space="0" w:color="auto" w:frame="1"/>
          <w:lang w:eastAsia="nl-NL"/>
        </w:rPr>
        <w:t>Korte termijn:</w:t>
      </w:r>
    </w:p>
    <w:p w:rsidR="00EF23AE" w:rsidRPr="00EB3047"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r w:rsidRPr="00EB3047">
        <w:rPr>
          <w:rFonts w:ascii="Segoe UI" w:eastAsia="Times New Roman" w:hAnsi="Segoe UI" w:cs="Segoe UI"/>
          <w:b/>
          <w:bCs/>
          <w:color w:val="000000"/>
          <w:bdr w:val="none" w:sz="0" w:space="0" w:color="auto" w:frame="1"/>
          <w:lang w:eastAsia="nl-NL"/>
        </w:rPr>
        <w:t>M↑ x V = P x Y↑</w:t>
      </w:r>
    </w:p>
    <w:p w:rsidR="00EF23AE" w:rsidRPr="00EB3047"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r w:rsidRPr="00EB3047">
        <w:rPr>
          <w:rFonts w:ascii="Segoe UI" w:eastAsia="Times New Roman" w:hAnsi="Segoe UI" w:cs="Segoe UI"/>
          <w:b/>
          <w:bCs/>
          <w:color w:val="000000"/>
          <w:bdr w:val="none" w:sz="0" w:space="0" w:color="auto" w:frame="1"/>
          <w:lang w:eastAsia="nl-NL"/>
        </w:rPr>
        <w:t>Lange termijn:</w:t>
      </w:r>
    </w:p>
    <w:p w:rsidR="00EF23AE" w:rsidRPr="00EB3047"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r w:rsidRPr="00EB3047">
        <w:rPr>
          <w:rFonts w:ascii="Segoe UI" w:eastAsia="Times New Roman" w:hAnsi="Segoe UI" w:cs="Segoe UI"/>
          <w:b/>
          <w:bCs/>
          <w:color w:val="000000"/>
          <w:bdr w:val="none" w:sz="0" w:space="0" w:color="auto" w:frame="1"/>
          <w:lang w:eastAsia="nl-NL"/>
        </w:rPr>
        <w:t>M↑ x V = P↑ x Y</w:t>
      </w:r>
    </w:p>
    <w:p w:rsidR="00EF23AE" w:rsidRPr="00EB3047"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r w:rsidRPr="00EB3047">
        <w:rPr>
          <w:rFonts w:ascii="Segoe UI" w:eastAsia="Times New Roman" w:hAnsi="Segoe UI" w:cs="Segoe UI"/>
          <w:b/>
          <w:bCs/>
          <w:color w:val="000000"/>
          <w:bdr w:val="none" w:sz="0" w:space="0" w:color="auto" w:frame="1"/>
          <w:lang w:eastAsia="nl-NL"/>
        </w:rPr>
        <w:t>Zeer lange termijn:</w:t>
      </w:r>
    </w:p>
    <w:p w:rsidR="00EF23AE" w:rsidRPr="00EB3047"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r w:rsidRPr="00EB3047">
        <w:rPr>
          <w:rFonts w:ascii="Segoe UI" w:eastAsia="Times New Roman" w:hAnsi="Segoe UI" w:cs="Segoe UI"/>
          <w:b/>
          <w:bCs/>
          <w:color w:val="000000"/>
          <w:bdr w:val="none" w:sz="0" w:space="0" w:color="auto" w:frame="1"/>
          <w:lang w:eastAsia="nl-NL"/>
        </w:rPr>
        <w:t>M↑ x V = P↑ x Y↑ (Y NEEMT TOE DOOR TECHNOLOGISCHE ONTWIKKELINGEN)</w:t>
      </w:r>
    </w:p>
    <w:p w:rsidR="00EF23AE" w:rsidRPr="00EB3047"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p>
    <w:p w:rsidR="00EF23AE" w:rsidRPr="001A0B61" w:rsidRDefault="00EF23AE" w:rsidP="00EF23AE">
      <w:pPr>
        <w:shd w:val="clear" w:color="auto" w:fill="FFFFFF"/>
        <w:spacing w:before="240" w:after="240" w:line="318" w:lineRule="atLeast"/>
        <w:rPr>
          <w:rFonts w:ascii="Segoe UI" w:eastAsia="Times New Roman" w:hAnsi="Segoe UI" w:cs="Segoe UI"/>
          <w:color w:val="000000"/>
          <w:lang w:eastAsia="nl-NL"/>
        </w:rPr>
      </w:pPr>
      <w:r w:rsidRPr="001A0B61">
        <w:rPr>
          <w:rFonts w:ascii="Segoe UI" w:eastAsia="Times New Roman" w:hAnsi="Segoe UI" w:cs="Segoe UI"/>
          <w:b/>
          <w:bCs/>
          <w:color w:val="000000"/>
          <w:bdr w:val="none" w:sz="0" w:space="0" w:color="auto" w:frame="1"/>
          <w:lang w:eastAsia="nl-NL"/>
        </w:rPr>
        <w:t>Hoofdstuk 3 – Paragraaf 1; Overheidsbeleid</w:t>
      </w:r>
    </w:p>
    <w:p w:rsidR="00EF23AE" w:rsidRPr="001A0B61" w:rsidRDefault="00EF23AE" w:rsidP="00EF23AE">
      <w:pPr>
        <w:shd w:val="clear" w:color="auto" w:fill="FFFFFF"/>
        <w:spacing w:before="240" w:after="240" w:line="318" w:lineRule="atLeast"/>
        <w:rPr>
          <w:rFonts w:ascii="Segoe UI" w:eastAsia="Times New Roman" w:hAnsi="Segoe UI" w:cs="Segoe UI"/>
          <w:color w:val="000000"/>
          <w:lang w:eastAsia="nl-NL"/>
        </w:rPr>
      </w:pPr>
      <w:r w:rsidRPr="001A0B61">
        <w:rPr>
          <w:rFonts w:ascii="Segoe UI" w:eastAsia="Times New Roman" w:hAnsi="Segoe UI" w:cs="Segoe UI"/>
          <w:color w:val="000000"/>
          <w:lang w:eastAsia="nl-NL"/>
        </w:rPr>
        <w:t>Conjunctuurschommelingen hebben vervelende gevolgen. On tijden van laag conjunctuur raken mensen werkloos. Er moeten dan meet uitkeringen worden verstrekt en dus moet de overheid geld lenen om een eventueel financieringstekort op te vangen. Bedrijven blijven zitten met productiecapaciteit die ze niet gebruiken. De overheid kan in een laagconjunctuur beleid voeren om de conjunctuurgolf af te zwakken. Dit heet </w:t>
      </w:r>
      <w:r w:rsidRPr="001A0B61">
        <w:rPr>
          <w:rFonts w:ascii="Segoe UI" w:eastAsia="Times New Roman" w:hAnsi="Segoe UI" w:cs="Segoe UI"/>
          <w:i/>
          <w:iCs/>
          <w:color w:val="000000"/>
          <w:bdr w:val="none" w:sz="0" w:space="0" w:color="auto" w:frame="1"/>
          <w:lang w:eastAsia="nl-NL"/>
        </w:rPr>
        <w:t>anticyclisch beleid.</w:t>
      </w:r>
    </w:p>
    <w:p w:rsidR="00EF23AE" w:rsidRPr="001A0B61" w:rsidRDefault="00EF23AE" w:rsidP="00EF23AE">
      <w:pPr>
        <w:shd w:val="clear" w:color="auto" w:fill="FFFFFF"/>
        <w:spacing w:before="240" w:after="240" w:line="318" w:lineRule="atLeast"/>
        <w:rPr>
          <w:rFonts w:ascii="Segoe UI" w:eastAsia="Times New Roman" w:hAnsi="Segoe UI" w:cs="Segoe UI"/>
          <w:color w:val="000000"/>
          <w:lang w:eastAsia="nl-NL"/>
        </w:rPr>
      </w:pPr>
      <w:r w:rsidRPr="001A0B61">
        <w:rPr>
          <w:rFonts w:ascii="Segoe UI" w:eastAsia="Times New Roman" w:hAnsi="Segoe UI" w:cs="Segoe UI"/>
          <w:color w:val="000000"/>
          <w:lang w:eastAsia="nl-NL"/>
        </w:rPr>
        <w:t>In laag conjunctuur wordt de vraag gestimuleerd. Dat kan de overheid doen door zelf extra uitgaven te doen. In een tijd van hoogconjunctuur spaart de overheid om in tijden van laagconjunctuur de vraag op peil te houden. Daarnaast kan de overheid de </w:t>
      </w:r>
      <w:r w:rsidRPr="001A0B61">
        <w:rPr>
          <w:rFonts w:ascii="Segoe UI" w:eastAsia="Times New Roman" w:hAnsi="Segoe UI" w:cs="Segoe UI"/>
          <w:i/>
          <w:iCs/>
          <w:color w:val="000000"/>
          <w:bdr w:val="none" w:sz="0" w:space="0" w:color="auto" w:frame="1"/>
          <w:lang w:eastAsia="nl-NL"/>
        </w:rPr>
        <w:t>internationale concurrentiepositie </w:t>
      </w:r>
      <w:r w:rsidRPr="001A0B61">
        <w:rPr>
          <w:rFonts w:ascii="Segoe UI" w:eastAsia="Times New Roman" w:hAnsi="Segoe UI" w:cs="Segoe UI"/>
          <w:color w:val="000000"/>
          <w:lang w:eastAsia="nl-NL"/>
        </w:rPr>
        <w:t>versterken. Dat kan op 3 manieren:</w:t>
      </w:r>
    </w:p>
    <w:p w:rsidR="00EF23AE" w:rsidRPr="001A0B61" w:rsidRDefault="00EF23AE" w:rsidP="00EF23AE">
      <w:pPr>
        <w:numPr>
          <w:ilvl w:val="0"/>
          <w:numId w:val="19"/>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1A0B61">
        <w:rPr>
          <w:rFonts w:ascii="Segoe UI" w:eastAsia="Times New Roman" w:hAnsi="Segoe UI" w:cs="Segoe UI"/>
          <w:i/>
          <w:iCs/>
          <w:color w:val="000000"/>
          <w:bdr w:val="none" w:sz="0" w:space="0" w:color="auto" w:frame="1"/>
          <w:lang w:eastAsia="nl-NL"/>
        </w:rPr>
        <w:t>Loonmatiging. </w:t>
      </w:r>
      <w:r w:rsidRPr="001A0B61">
        <w:rPr>
          <w:rFonts w:ascii="Segoe UI" w:eastAsia="Times New Roman" w:hAnsi="Segoe UI" w:cs="Segoe UI"/>
          <w:color w:val="000000"/>
          <w:lang w:eastAsia="nl-NL"/>
        </w:rPr>
        <w:t>Door het verlagen van de productiekosten zal de positie versterken en de productiekosten kan je weer verlagen door loonmatiging.</w:t>
      </w:r>
    </w:p>
    <w:p w:rsidR="00EF23AE" w:rsidRPr="001A0B61" w:rsidRDefault="00EF23AE" w:rsidP="00EF23AE">
      <w:pPr>
        <w:numPr>
          <w:ilvl w:val="0"/>
          <w:numId w:val="19"/>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1A0B61">
        <w:rPr>
          <w:rFonts w:ascii="Segoe UI" w:eastAsia="Times New Roman" w:hAnsi="Segoe UI" w:cs="Segoe UI"/>
          <w:color w:val="000000"/>
          <w:lang w:eastAsia="nl-NL"/>
        </w:rPr>
        <w:t xml:space="preserve">Verhoging arbeidsproductiviteit. Hoe hoger de </w:t>
      </w:r>
      <w:proofErr w:type="spellStart"/>
      <w:r w:rsidRPr="001A0B61">
        <w:rPr>
          <w:rFonts w:ascii="Segoe UI" w:eastAsia="Times New Roman" w:hAnsi="Segoe UI" w:cs="Segoe UI"/>
          <w:color w:val="000000"/>
          <w:lang w:eastAsia="nl-NL"/>
        </w:rPr>
        <w:t>apt</w:t>
      </w:r>
      <w:proofErr w:type="spellEnd"/>
      <w:r w:rsidRPr="001A0B61">
        <w:rPr>
          <w:rFonts w:ascii="Segoe UI" w:eastAsia="Times New Roman" w:hAnsi="Segoe UI" w:cs="Segoe UI"/>
          <w:color w:val="000000"/>
          <w:lang w:eastAsia="nl-NL"/>
        </w:rPr>
        <w:t xml:space="preserve">, hoe lager de loonkosten per product. In tijden van laagconjunctuur kan de overheid ervoor kiezen om mensen bij te scholen. Een extra opleiding verhoogt de </w:t>
      </w:r>
      <w:proofErr w:type="spellStart"/>
      <w:r w:rsidRPr="001A0B61">
        <w:rPr>
          <w:rFonts w:ascii="Segoe UI" w:eastAsia="Times New Roman" w:hAnsi="Segoe UI" w:cs="Segoe UI"/>
          <w:color w:val="000000"/>
          <w:lang w:eastAsia="nl-NL"/>
        </w:rPr>
        <w:t>apt</w:t>
      </w:r>
      <w:proofErr w:type="spellEnd"/>
      <w:r w:rsidRPr="001A0B61">
        <w:rPr>
          <w:rFonts w:ascii="Segoe UI" w:eastAsia="Times New Roman" w:hAnsi="Segoe UI" w:cs="Segoe UI"/>
          <w:color w:val="000000"/>
          <w:lang w:eastAsia="nl-NL"/>
        </w:rPr>
        <w:t>.</w:t>
      </w:r>
    </w:p>
    <w:p w:rsidR="00EF23AE" w:rsidRPr="001A0B61" w:rsidRDefault="00EF23AE" w:rsidP="00EF23AE">
      <w:pPr>
        <w:numPr>
          <w:ilvl w:val="0"/>
          <w:numId w:val="19"/>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1A0B61">
        <w:rPr>
          <w:rFonts w:ascii="Segoe UI" w:eastAsia="Times New Roman" w:hAnsi="Segoe UI" w:cs="Segoe UI"/>
          <w:color w:val="000000"/>
          <w:lang w:eastAsia="nl-NL"/>
        </w:rPr>
        <w:t>Beteugeling inflatie. Binnenlandse inflatie verhoogt de prijzen, inclusief de prijzen van  exporteren. Op die manier zullen landen niet snel met ons handelen, want dat is te duur. Lage inflatie is een betere concurrentiepositie.</w:t>
      </w:r>
    </w:p>
    <w:p w:rsidR="00EF23AE" w:rsidRPr="001A0B61" w:rsidRDefault="00EF23AE" w:rsidP="00EF23AE">
      <w:pPr>
        <w:shd w:val="clear" w:color="auto" w:fill="FFFFFF"/>
        <w:spacing w:before="240" w:after="240" w:line="318" w:lineRule="atLeast"/>
        <w:rPr>
          <w:rFonts w:ascii="Segoe UI" w:eastAsia="Times New Roman" w:hAnsi="Segoe UI" w:cs="Segoe UI"/>
          <w:color w:val="000000"/>
          <w:lang w:eastAsia="nl-NL"/>
        </w:rPr>
      </w:pPr>
      <w:r w:rsidRPr="001A0B61">
        <w:rPr>
          <w:rFonts w:ascii="Segoe UI" w:eastAsia="Times New Roman" w:hAnsi="Segoe UI" w:cs="Segoe UI"/>
          <w:b/>
          <w:bCs/>
          <w:color w:val="000000"/>
          <w:bdr w:val="none" w:sz="0" w:space="0" w:color="auto" w:frame="1"/>
          <w:lang w:eastAsia="nl-NL"/>
        </w:rPr>
        <w:t xml:space="preserve">IC Loonkosten p. eenheid product = (IC loonkosten p. uur / IC </w:t>
      </w:r>
      <w:proofErr w:type="spellStart"/>
      <w:r w:rsidRPr="001A0B61">
        <w:rPr>
          <w:rFonts w:ascii="Segoe UI" w:eastAsia="Times New Roman" w:hAnsi="Segoe UI" w:cs="Segoe UI"/>
          <w:b/>
          <w:bCs/>
          <w:color w:val="000000"/>
          <w:bdr w:val="none" w:sz="0" w:space="0" w:color="auto" w:frame="1"/>
          <w:lang w:eastAsia="nl-NL"/>
        </w:rPr>
        <w:t>apt</w:t>
      </w:r>
      <w:proofErr w:type="spellEnd"/>
      <w:r w:rsidRPr="001A0B61">
        <w:rPr>
          <w:rFonts w:ascii="Segoe UI" w:eastAsia="Times New Roman" w:hAnsi="Segoe UI" w:cs="Segoe UI"/>
          <w:b/>
          <w:bCs/>
          <w:color w:val="000000"/>
          <w:bdr w:val="none" w:sz="0" w:space="0" w:color="auto" w:frame="1"/>
          <w:lang w:eastAsia="nl-NL"/>
        </w:rPr>
        <w:t xml:space="preserve"> p. uur) x 100</w:t>
      </w:r>
    </w:p>
    <w:p w:rsidR="00EF23AE"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p>
    <w:p w:rsidR="00EF23AE"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p>
    <w:p w:rsidR="00EF23AE"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p>
    <w:p w:rsidR="00EF23AE" w:rsidRDefault="00EF23AE" w:rsidP="00EF23AE">
      <w:pPr>
        <w:shd w:val="clear" w:color="auto" w:fill="FFFFFF"/>
        <w:spacing w:before="240" w:after="240" w:line="318" w:lineRule="atLeast"/>
        <w:rPr>
          <w:rFonts w:ascii="Segoe UI" w:eastAsia="Times New Roman" w:hAnsi="Segoe UI" w:cs="Segoe UI"/>
          <w:b/>
          <w:bCs/>
          <w:color w:val="000000"/>
          <w:bdr w:val="none" w:sz="0" w:space="0" w:color="auto" w:frame="1"/>
          <w:lang w:eastAsia="nl-NL"/>
        </w:rPr>
      </w:pPr>
    </w:p>
    <w:p w:rsidR="00EF23AE" w:rsidRPr="001A0B61" w:rsidRDefault="00EF23AE" w:rsidP="00EF23AE">
      <w:pPr>
        <w:shd w:val="clear" w:color="auto" w:fill="FFFFFF"/>
        <w:spacing w:before="240" w:after="240" w:line="318" w:lineRule="atLeast"/>
        <w:rPr>
          <w:rFonts w:ascii="Segoe UI" w:eastAsia="Times New Roman" w:hAnsi="Segoe UI" w:cs="Segoe UI"/>
          <w:color w:val="000000"/>
          <w:lang w:eastAsia="nl-NL"/>
        </w:rPr>
      </w:pPr>
      <w:r w:rsidRPr="001A0B61">
        <w:rPr>
          <w:rFonts w:ascii="Segoe UI" w:eastAsia="Times New Roman" w:hAnsi="Segoe UI" w:cs="Segoe UI"/>
          <w:b/>
          <w:bCs/>
          <w:color w:val="000000"/>
          <w:bdr w:val="none" w:sz="0" w:space="0" w:color="auto" w:frame="1"/>
          <w:lang w:eastAsia="nl-NL"/>
        </w:rPr>
        <w:t>Hoofdstuk 3 – Paragraaf 2; Automatische stabilisatoren</w:t>
      </w:r>
    </w:p>
    <w:p w:rsidR="00EF23AE" w:rsidRPr="001A0B61" w:rsidRDefault="00EF23AE" w:rsidP="00EF23AE">
      <w:pPr>
        <w:shd w:val="clear" w:color="auto" w:fill="FFFFFF"/>
        <w:spacing w:before="240" w:after="240" w:line="318" w:lineRule="atLeast"/>
        <w:rPr>
          <w:rFonts w:ascii="Segoe UI" w:eastAsia="Times New Roman" w:hAnsi="Segoe UI" w:cs="Segoe UI"/>
          <w:color w:val="000000"/>
          <w:lang w:eastAsia="nl-NL"/>
        </w:rPr>
      </w:pPr>
      <w:r w:rsidRPr="001A0B61">
        <w:rPr>
          <w:rFonts w:ascii="Segoe UI" w:eastAsia="Times New Roman" w:hAnsi="Segoe UI" w:cs="Segoe UI"/>
          <w:color w:val="000000"/>
          <w:lang w:eastAsia="nl-NL"/>
        </w:rPr>
        <w:t>Er bestaan ook </w:t>
      </w:r>
      <w:r w:rsidRPr="001A0B61">
        <w:rPr>
          <w:rFonts w:ascii="Segoe UI" w:eastAsia="Times New Roman" w:hAnsi="Segoe UI" w:cs="Segoe UI"/>
          <w:i/>
          <w:iCs/>
          <w:color w:val="000000"/>
          <w:bdr w:val="none" w:sz="0" w:space="0" w:color="auto" w:frame="1"/>
          <w:lang w:eastAsia="nl-NL"/>
        </w:rPr>
        <w:t>automatische stabilisatoren</w:t>
      </w:r>
      <w:r w:rsidRPr="001A0B61">
        <w:rPr>
          <w:rFonts w:ascii="Segoe UI" w:eastAsia="Times New Roman" w:hAnsi="Segoe UI" w:cs="Segoe UI"/>
          <w:color w:val="000000"/>
          <w:lang w:eastAsia="nl-NL"/>
        </w:rPr>
        <w:t>. Dit zijn mechanismen in de economie die de conjunctuurbeweging afvlakken. Twee ervan zijn:</w:t>
      </w:r>
    </w:p>
    <w:p w:rsidR="00EF23AE" w:rsidRPr="001A0B61" w:rsidRDefault="00EF23AE" w:rsidP="00EF23AE">
      <w:pPr>
        <w:numPr>
          <w:ilvl w:val="0"/>
          <w:numId w:val="20"/>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1A0B61">
        <w:rPr>
          <w:rFonts w:ascii="Segoe UI" w:eastAsia="Times New Roman" w:hAnsi="Segoe UI" w:cs="Segoe UI"/>
          <w:color w:val="000000"/>
          <w:lang w:eastAsia="nl-NL"/>
        </w:rPr>
        <w:t>Sociale uitkeringen. Deze uitkeringen zorgen ervoor dat de vraag deels op peil blijft.</w:t>
      </w:r>
    </w:p>
    <w:p w:rsidR="00EF23AE" w:rsidRPr="001A0B61" w:rsidRDefault="00EF23AE" w:rsidP="00EF23AE">
      <w:pPr>
        <w:numPr>
          <w:ilvl w:val="0"/>
          <w:numId w:val="20"/>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1A0B61">
        <w:rPr>
          <w:rFonts w:ascii="Segoe UI" w:eastAsia="Times New Roman" w:hAnsi="Segoe UI" w:cs="Segoe UI"/>
          <w:color w:val="000000"/>
          <w:lang w:eastAsia="nl-NL"/>
        </w:rPr>
        <w:t>Progressieve belastingen. Bij een progressief belastingstelsel betaal je relatief meer belasting bij een stijgend inkomen. Een progressieve belasting dempt dus de opgaande conjunctuurbeweging. Ten tijden van een laagconjunctuur doet het precies het omgekeerde.</w:t>
      </w:r>
    </w:p>
    <w:p w:rsidR="00EF23AE" w:rsidRPr="001A0B61" w:rsidRDefault="00EF23AE" w:rsidP="00EF23AE">
      <w:pPr>
        <w:shd w:val="clear" w:color="auto" w:fill="FFFFFF"/>
        <w:spacing w:before="240" w:after="240" w:line="318" w:lineRule="atLeast"/>
        <w:rPr>
          <w:rFonts w:ascii="Segoe UI" w:eastAsia="Times New Roman" w:hAnsi="Segoe UI" w:cs="Segoe UI"/>
          <w:color w:val="000000"/>
          <w:lang w:eastAsia="nl-NL"/>
        </w:rPr>
      </w:pPr>
      <w:r w:rsidRPr="001A0B61">
        <w:rPr>
          <w:rFonts w:ascii="Segoe UI" w:eastAsia="Times New Roman" w:hAnsi="Segoe UI" w:cs="Segoe UI"/>
          <w:b/>
          <w:bCs/>
          <w:color w:val="000000"/>
          <w:bdr w:val="none" w:sz="0" w:space="0" w:color="auto" w:frame="1"/>
          <w:lang w:eastAsia="nl-NL"/>
        </w:rPr>
        <w:t>Hoofdstuk 3 – Paragraaf 3; Rentebeleid</w:t>
      </w:r>
    </w:p>
    <w:p w:rsidR="00EF23AE" w:rsidRPr="001A0B61" w:rsidRDefault="00EF23AE" w:rsidP="00EF23AE">
      <w:pPr>
        <w:shd w:val="clear" w:color="auto" w:fill="FFFFFF"/>
        <w:spacing w:before="240" w:after="240" w:line="318" w:lineRule="atLeast"/>
        <w:rPr>
          <w:rFonts w:ascii="Segoe UI" w:eastAsia="Times New Roman" w:hAnsi="Segoe UI" w:cs="Segoe UI"/>
          <w:color w:val="000000"/>
          <w:lang w:eastAsia="nl-NL"/>
        </w:rPr>
      </w:pPr>
      <w:r w:rsidRPr="001A0B61">
        <w:rPr>
          <w:rFonts w:ascii="Segoe UI" w:eastAsia="Times New Roman" w:hAnsi="Segoe UI" w:cs="Segoe UI"/>
          <w:color w:val="000000"/>
          <w:lang w:eastAsia="nl-NL"/>
        </w:rPr>
        <w:t xml:space="preserve">De ECB bepaalt de hoogte van de maatschappelijke geldhoeveelheid in Eurolanden. Daarmee beïnvloedt de ECB het niveau van de inflatie. Een tweede instrument om de inflatie te beïnvloeden is de </w:t>
      </w:r>
      <w:proofErr w:type="spellStart"/>
      <w:r w:rsidRPr="001A0B61">
        <w:rPr>
          <w:rFonts w:ascii="Segoe UI" w:eastAsia="Times New Roman" w:hAnsi="Segoe UI" w:cs="Segoe UI"/>
          <w:color w:val="000000"/>
          <w:lang w:eastAsia="nl-NL"/>
        </w:rPr>
        <w:t>reporente</w:t>
      </w:r>
      <w:proofErr w:type="spellEnd"/>
      <w:r w:rsidRPr="001A0B61">
        <w:rPr>
          <w:rFonts w:ascii="Segoe UI" w:eastAsia="Times New Roman" w:hAnsi="Segoe UI" w:cs="Segoe UI"/>
          <w:color w:val="000000"/>
          <w:lang w:eastAsia="nl-NL"/>
        </w:rPr>
        <w:t xml:space="preserve"> (of </w:t>
      </w:r>
      <w:proofErr w:type="spellStart"/>
      <w:r w:rsidRPr="001A0B61">
        <w:rPr>
          <w:rFonts w:ascii="Segoe UI" w:eastAsia="Times New Roman" w:hAnsi="Segoe UI" w:cs="Segoe UI"/>
          <w:color w:val="000000"/>
          <w:lang w:eastAsia="nl-NL"/>
        </w:rPr>
        <w:t>refirente</w:t>
      </w:r>
      <w:proofErr w:type="spellEnd"/>
      <w:r w:rsidRPr="001A0B61">
        <w:rPr>
          <w:rFonts w:ascii="Segoe UI" w:eastAsia="Times New Roman" w:hAnsi="Segoe UI" w:cs="Segoe UI"/>
          <w:color w:val="000000"/>
          <w:lang w:eastAsia="nl-NL"/>
        </w:rPr>
        <w:t>). Dat is de rente die de ECB rekent aan handelsbanken. De hoofdtaak van de ECB is de inflatie beperken (&lt;2%), maar de ECB kan ook de conjunctuurbeweging beïnvloeden door haar rentebeleid:</w:t>
      </w:r>
    </w:p>
    <w:p w:rsidR="00EF23AE" w:rsidRPr="001A0B61" w:rsidRDefault="00EF23AE" w:rsidP="00EF23AE">
      <w:pPr>
        <w:numPr>
          <w:ilvl w:val="0"/>
          <w:numId w:val="21"/>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1A0B61">
        <w:rPr>
          <w:rFonts w:ascii="Segoe UI" w:eastAsia="Times New Roman" w:hAnsi="Segoe UI" w:cs="Segoe UI"/>
          <w:color w:val="000000"/>
          <w:lang w:eastAsia="nl-NL"/>
        </w:rPr>
        <w:t>Hoogconjunctuur: vraag afremmen &gt; rente verhogen &gt; mensen meer sparen &gt; minder besteden</w:t>
      </w:r>
    </w:p>
    <w:p w:rsidR="00EF23AE" w:rsidRPr="001A0B61" w:rsidRDefault="00EF23AE" w:rsidP="00EF23AE">
      <w:pPr>
        <w:numPr>
          <w:ilvl w:val="0"/>
          <w:numId w:val="21"/>
        </w:numPr>
        <w:shd w:val="clear" w:color="auto" w:fill="FFFFFF"/>
        <w:spacing w:before="100" w:beforeAutospacing="1" w:after="100" w:afterAutospacing="1" w:line="318" w:lineRule="atLeast"/>
        <w:ind w:left="345"/>
        <w:rPr>
          <w:rFonts w:ascii="Segoe UI" w:eastAsia="Times New Roman" w:hAnsi="Segoe UI" w:cs="Segoe UI"/>
          <w:color w:val="000000"/>
          <w:lang w:eastAsia="nl-NL"/>
        </w:rPr>
      </w:pPr>
      <w:r w:rsidRPr="001A0B61">
        <w:rPr>
          <w:rFonts w:ascii="Segoe UI" w:eastAsia="Times New Roman" w:hAnsi="Segoe UI" w:cs="Segoe UI"/>
          <w:color w:val="000000"/>
          <w:lang w:eastAsia="nl-NL"/>
        </w:rPr>
        <w:t>Laagconjunctuur: vraag stimuleren &gt; rente verlagen &gt; meer lenen &gt; meer besteden</w:t>
      </w:r>
    </w:p>
    <w:p w:rsidR="00EF23AE" w:rsidRPr="00EF23AE" w:rsidRDefault="00EF23AE" w:rsidP="00EF23AE">
      <w:pPr>
        <w:pStyle w:val="Geenafstand"/>
        <w:rPr>
          <w:rFonts w:ascii="Segoe UI" w:hAnsi="Segoe UI" w:cs="Segoe UI"/>
        </w:rPr>
      </w:pPr>
    </w:p>
    <w:sectPr w:rsidR="00EF23AE" w:rsidRPr="00EF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95567"/>
    <w:multiLevelType w:val="multilevel"/>
    <w:tmpl w:val="36C8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C210EE"/>
    <w:multiLevelType w:val="multilevel"/>
    <w:tmpl w:val="78D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816296"/>
    <w:multiLevelType w:val="hybridMultilevel"/>
    <w:tmpl w:val="AA8C2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F6C5346"/>
    <w:multiLevelType w:val="multilevel"/>
    <w:tmpl w:val="E55C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156B70"/>
    <w:multiLevelType w:val="multilevel"/>
    <w:tmpl w:val="0694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3C2AD2"/>
    <w:multiLevelType w:val="multilevel"/>
    <w:tmpl w:val="E01C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526524"/>
    <w:multiLevelType w:val="hybridMultilevel"/>
    <w:tmpl w:val="9F0C112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796" w:hanging="360"/>
      </w:pPr>
      <w:rPr>
        <w:rFonts w:ascii="Courier New" w:hAnsi="Courier New" w:cs="Courier New" w:hint="default"/>
      </w:rPr>
    </w:lvl>
    <w:lvl w:ilvl="2" w:tplc="04130005" w:tentative="1">
      <w:start w:val="1"/>
      <w:numFmt w:val="bullet"/>
      <w:lvlText w:val=""/>
      <w:lvlJc w:val="left"/>
      <w:pPr>
        <w:ind w:left="1516" w:hanging="360"/>
      </w:pPr>
      <w:rPr>
        <w:rFonts w:ascii="Wingdings" w:hAnsi="Wingdings" w:hint="default"/>
      </w:rPr>
    </w:lvl>
    <w:lvl w:ilvl="3" w:tplc="04130001" w:tentative="1">
      <w:start w:val="1"/>
      <w:numFmt w:val="bullet"/>
      <w:lvlText w:val=""/>
      <w:lvlJc w:val="left"/>
      <w:pPr>
        <w:ind w:left="2236" w:hanging="360"/>
      </w:pPr>
      <w:rPr>
        <w:rFonts w:ascii="Symbol" w:hAnsi="Symbol" w:hint="default"/>
      </w:rPr>
    </w:lvl>
    <w:lvl w:ilvl="4" w:tplc="04130003" w:tentative="1">
      <w:start w:val="1"/>
      <w:numFmt w:val="bullet"/>
      <w:lvlText w:val="o"/>
      <w:lvlJc w:val="left"/>
      <w:pPr>
        <w:ind w:left="2956" w:hanging="360"/>
      </w:pPr>
      <w:rPr>
        <w:rFonts w:ascii="Courier New" w:hAnsi="Courier New" w:cs="Courier New" w:hint="default"/>
      </w:rPr>
    </w:lvl>
    <w:lvl w:ilvl="5" w:tplc="04130005" w:tentative="1">
      <w:start w:val="1"/>
      <w:numFmt w:val="bullet"/>
      <w:lvlText w:val=""/>
      <w:lvlJc w:val="left"/>
      <w:pPr>
        <w:ind w:left="3676" w:hanging="360"/>
      </w:pPr>
      <w:rPr>
        <w:rFonts w:ascii="Wingdings" w:hAnsi="Wingdings" w:hint="default"/>
      </w:rPr>
    </w:lvl>
    <w:lvl w:ilvl="6" w:tplc="04130001" w:tentative="1">
      <w:start w:val="1"/>
      <w:numFmt w:val="bullet"/>
      <w:lvlText w:val=""/>
      <w:lvlJc w:val="left"/>
      <w:pPr>
        <w:ind w:left="4396" w:hanging="360"/>
      </w:pPr>
      <w:rPr>
        <w:rFonts w:ascii="Symbol" w:hAnsi="Symbol" w:hint="default"/>
      </w:rPr>
    </w:lvl>
    <w:lvl w:ilvl="7" w:tplc="04130003" w:tentative="1">
      <w:start w:val="1"/>
      <w:numFmt w:val="bullet"/>
      <w:lvlText w:val="o"/>
      <w:lvlJc w:val="left"/>
      <w:pPr>
        <w:ind w:left="5116" w:hanging="360"/>
      </w:pPr>
      <w:rPr>
        <w:rFonts w:ascii="Courier New" w:hAnsi="Courier New" w:cs="Courier New" w:hint="default"/>
      </w:rPr>
    </w:lvl>
    <w:lvl w:ilvl="8" w:tplc="04130005" w:tentative="1">
      <w:start w:val="1"/>
      <w:numFmt w:val="bullet"/>
      <w:lvlText w:val=""/>
      <w:lvlJc w:val="left"/>
      <w:pPr>
        <w:ind w:left="5836" w:hanging="360"/>
      </w:pPr>
      <w:rPr>
        <w:rFonts w:ascii="Wingdings" w:hAnsi="Wingdings" w:hint="default"/>
      </w:rPr>
    </w:lvl>
  </w:abstractNum>
  <w:abstractNum w:abstractNumId="7">
    <w:nsid w:val="22CC35EE"/>
    <w:multiLevelType w:val="multilevel"/>
    <w:tmpl w:val="37C0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B5320D"/>
    <w:multiLevelType w:val="multilevel"/>
    <w:tmpl w:val="AB6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3D34C2"/>
    <w:multiLevelType w:val="hybridMultilevel"/>
    <w:tmpl w:val="C59ED842"/>
    <w:lvl w:ilvl="0" w:tplc="3094F2E4">
      <w:start w:val="1"/>
      <w:numFmt w:val="bullet"/>
      <w:lvlText w:val=""/>
      <w:lvlJc w:val="left"/>
      <w:pPr>
        <w:ind w:left="360" w:hanging="360"/>
      </w:pPr>
      <w:rPr>
        <w:rFonts w:ascii="Wingdings 3" w:eastAsiaTheme="minorEastAsia" w:hAnsi="Wingdings 3"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3B54485B"/>
    <w:multiLevelType w:val="hybridMultilevel"/>
    <w:tmpl w:val="F1CE15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3E080248"/>
    <w:multiLevelType w:val="multilevel"/>
    <w:tmpl w:val="5D56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3C1BF0"/>
    <w:multiLevelType w:val="multilevel"/>
    <w:tmpl w:val="F3B6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CB6C00"/>
    <w:multiLevelType w:val="multilevel"/>
    <w:tmpl w:val="EEF2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FB0DCE"/>
    <w:multiLevelType w:val="hybridMultilevel"/>
    <w:tmpl w:val="A99A2E7A"/>
    <w:lvl w:ilvl="0" w:tplc="64EE8608">
      <w:start w:val="1"/>
      <w:numFmt w:val="decimal"/>
      <w:lvlText w:val="%1."/>
      <w:lvlJc w:val="left"/>
      <w:pPr>
        <w:ind w:left="360" w:hanging="360"/>
      </w:pPr>
      <w:rPr>
        <w:rFonts w:hint="default"/>
        <w:b w:val="0"/>
        <w:i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3653E81"/>
    <w:multiLevelType w:val="multilevel"/>
    <w:tmpl w:val="227E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DE6646"/>
    <w:multiLevelType w:val="hybridMultilevel"/>
    <w:tmpl w:val="19B6D1A8"/>
    <w:lvl w:ilvl="0" w:tplc="45681654">
      <w:numFmt w:val="bullet"/>
      <w:lvlText w:val="-"/>
      <w:lvlJc w:val="left"/>
      <w:pPr>
        <w:ind w:left="360" w:hanging="360"/>
      </w:pPr>
      <w:rPr>
        <w:rFonts w:ascii="Segoe UI" w:eastAsiaTheme="minorHAnsi" w:hAnsi="Segoe UI" w:cs="Segoe UI" w:hint="default"/>
      </w:rPr>
    </w:lvl>
    <w:lvl w:ilvl="1" w:tplc="04130003">
      <w:start w:val="1"/>
      <w:numFmt w:val="bullet"/>
      <w:lvlText w:val="o"/>
      <w:lvlJc w:val="left"/>
      <w:pPr>
        <w:ind w:left="644"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8D977DB"/>
    <w:multiLevelType w:val="hybridMultilevel"/>
    <w:tmpl w:val="CD9EAB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4D481733"/>
    <w:multiLevelType w:val="hybridMultilevel"/>
    <w:tmpl w:val="6248C67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DBE3344"/>
    <w:multiLevelType w:val="hybridMultilevel"/>
    <w:tmpl w:val="EAA4520A"/>
    <w:lvl w:ilvl="0" w:tplc="2DE292B8">
      <w:numFmt w:val="bullet"/>
      <w:lvlText w:val="-"/>
      <w:lvlJc w:val="left"/>
      <w:pPr>
        <w:ind w:left="360" w:hanging="360"/>
      </w:pPr>
      <w:rPr>
        <w:rFonts w:ascii="Calibri" w:eastAsiaTheme="minorEastAsia"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541319BD"/>
    <w:multiLevelType w:val="hybridMultilevel"/>
    <w:tmpl w:val="4A364742"/>
    <w:lvl w:ilvl="0" w:tplc="2DE292B8">
      <w:numFmt w:val="bullet"/>
      <w:lvlText w:val="-"/>
      <w:lvlJc w:val="left"/>
      <w:pPr>
        <w:ind w:left="644" w:hanging="360"/>
      </w:pPr>
      <w:rPr>
        <w:rFonts w:ascii="Calibri" w:eastAsiaTheme="minorEastAsia" w:hAnsi="Calibri"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1">
    <w:nsid w:val="586B4A33"/>
    <w:multiLevelType w:val="hybridMultilevel"/>
    <w:tmpl w:val="AE649ED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58C67298"/>
    <w:multiLevelType w:val="hybridMultilevel"/>
    <w:tmpl w:val="D9D0B5E2"/>
    <w:lvl w:ilvl="0" w:tplc="AACA8D5E">
      <w:start w:val="1"/>
      <w:numFmt w:val="bullet"/>
      <w:lvlText w:val=""/>
      <w:lvlJc w:val="left"/>
      <w:pPr>
        <w:ind w:left="360" w:hanging="360"/>
      </w:pPr>
      <w:rPr>
        <w:rFonts w:ascii="Symbol" w:eastAsiaTheme="minorEastAsia"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5EA22D82"/>
    <w:multiLevelType w:val="multilevel"/>
    <w:tmpl w:val="2FE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2176AEA"/>
    <w:multiLevelType w:val="multilevel"/>
    <w:tmpl w:val="D9EC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2577C1E"/>
    <w:multiLevelType w:val="multilevel"/>
    <w:tmpl w:val="B8A4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726883"/>
    <w:multiLevelType w:val="multilevel"/>
    <w:tmpl w:val="5B60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05959D0"/>
    <w:multiLevelType w:val="multilevel"/>
    <w:tmpl w:val="A218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2C00EA2"/>
    <w:multiLevelType w:val="hybridMultilevel"/>
    <w:tmpl w:val="A6A82D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73F85182"/>
    <w:multiLevelType w:val="hybridMultilevel"/>
    <w:tmpl w:val="71CAB4B8"/>
    <w:lvl w:ilvl="0" w:tplc="2DE292B8">
      <w:numFmt w:val="bullet"/>
      <w:lvlText w:val="-"/>
      <w:lvlJc w:val="left"/>
      <w:pPr>
        <w:ind w:left="644" w:hanging="360"/>
      </w:pPr>
      <w:rPr>
        <w:rFonts w:ascii="Calibri" w:eastAsiaTheme="minorEastAsia" w:hAnsi="Calibri"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0">
    <w:nsid w:val="779D02B5"/>
    <w:multiLevelType w:val="hybridMultilevel"/>
    <w:tmpl w:val="127ED266"/>
    <w:lvl w:ilvl="0" w:tplc="2DE292B8">
      <w:numFmt w:val="bullet"/>
      <w:lvlText w:val="-"/>
      <w:lvlJc w:val="left"/>
      <w:pPr>
        <w:ind w:left="360" w:hanging="360"/>
      </w:pPr>
      <w:rPr>
        <w:rFonts w:ascii="Calibri" w:eastAsiaTheme="minorEastAsia" w:hAnsi="Calibri" w:cstheme="minorBi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7C922D79"/>
    <w:multiLevelType w:val="multilevel"/>
    <w:tmpl w:val="7584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CE94BCC"/>
    <w:multiLevelType w:val="hybridMultilevel"/>
    <w:tmpl w:val="DD221BCC"/>
    <w:lvl w:ilvl="0" w:tplc="F4481F72">
      <w:start w:val="350"/>
      <w:numFmt w:val="bullet"/>
      <w:lvlText w:val="-"/>
      <w:lvlJc w:val="left"/>
      <w:pPr>
        <w:ind w:left="360" w:hanging="360"/>
      </w:pPr>
      <w:rPr>
        <w:rFonts w:ascii="Segoe UI" w:eastAsiaTheme="minorHAnsi" w:hAnsi="Segoe UI" w:cs="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7F6F0972"/>
    <w:multiLevelType w:val="hybridMultilevel"/>
    <w:tmpl w:val="3CFA8E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0"/>
  </w:num>
  <w:num w:numId="2">
    <w:abstractNumId w:val="17"/>
  </w:num>
  <w:num w:numId="3">
    <w:abstractNumId w:val="9"/>
  </w:num>
  <w:num w:numId="4">
    <w:abstractNumId w:val="19"/>
  </w:num>
  <w:num w:numId="5">
    <w:abstractNumId w:val="21"/>
  </w:num>
  <w:num w:numId="6">
    <w:abstractNumId w:val="22"/>
  </w:num>
  <w:num w:numId="7">
    <w:abstractNumId w:val="6"/>
  </w:num>
  <w:num w:numId="8">
    <w:abstractNumId w:val="14"/>
  </w:num>
  <w:num w:numId="9">
    <w:abstractNumId w:val="29"/>
  </w:num>
  <w:num w:numId="10">
    <w:abstractNumId w:val="20"/>
  </w:num>
  <w:num w:numId="11">
    <w:abstractNumId w:val="2"/>
  </w:num>
  <w:num w:numId="12">
    <w:abstractNumId w:val="32"/>
  </w:num>
  <w:num w:numId="13">
    <w:abstractNumId w:val="25"/>
  </w:num>
  <w:num w:numId="14">
    <w:abstractNumId w:val="8"/>
  </w:num>
  <w:num w:numId="15">
    <w:abstractNumId w:val="31"/>
  </w:num>
  <w:num w:numId="16">
    <w:abstractNumId w:val="27"/>
  </w:num>
  <w:num w:numId="17">
    <w:abstractNumId w:val="15"/>
  </w:num>
  <w:num w:numId="18">
    <w:abstractNumId w:val="4"/>
  </w:num>
  <w:num w:numId="19">
    <w:abstractNumId w:val="7"/>
  </w:num>
  <w:num w:numId="20">
    <w:abstractNumId w:val="1"/>
  </w:num>
  <w:num w:numId="21">
    <w:abstractNumId w:val="23"/>
  </w:num>
  <w:num w:numId="22">
    <w:abstractNumId w:val="11"/>
  </w:num>
  <w:num w:numId="23">
    <w:abstractNumId w:val="13"/>
  </w:num>
  <w:num w:numId="24">
    <w:abstractNumId w:val="16"/>
  </w:num>
  <w:num w:numId="25">
    <w:abstractNumId w:val="10"/>
  </w:num>
  <w:num w:numId="26">
    <w:abstractNumId w:val="24"/>
  </w:num>
  <w:num w:numId="27">
    <w:abstractNumId w:val="28"/>
  </w:num>
  <w:num w:numId="28">
    <w:abstractNumId w:val="33"/>
  </w:num>
  <w:num w:numId="29">
    <w:abstractNumId w:val="18"/>
  </w:num>
  <w:num w:numId="30">
    <w:abstractNumId w:val="12"/>
  </w:num>
  <w:num w:numId="31">
    <w:abstractNumId w:val="3"/>
  </w:num>
  <w:num w:numId="32">
    <w:abstractNumId w:val="5"/>
  </w:num>
  <w:num w:numId="33">
    <w:abstractNumId w:val="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AF"/>
    <w:rsid w:val="00364EAF"/>
    <w:rsid w:val="004A0BF8"/>
    <w:rsid w:val="005B7B4A"/>
    <w:rsid w:val="009305EF"/>
    <w:rsid w:val="009C4E19"/>
    <w:rsid w:val="00D602CC"/>
    <w:rsid w:val="00E925AF"/>
    <w:rsid w:val="00EF23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D2D70-E360-4E6B-B8C2-0E264510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925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925AF"/>
  </w:style>
  <w:style w:type="paragraph" w:styleId="Ballontekst">
    <w:name w:val="Balloon Text"/>
    <w:basedOn w:val="Standaard"/>
    <w:link w:val="BallontekstChar"/>
    <w:uiPriority w:val="99"/>
    <w:semiHidden/>
    <w:unhideWhenUsed/>
    <w:rsid w:val="004A0B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0BF8"/>
    <w:rPr>
      <w:rFonts w:ascii="Segoe UI" w:hAnsi="Segoe UI" w:cs="Segoe UI"/>
      <w:sz w:val="18"/>
      <w:szCs w:val="18"/>
    </w:rPr>
  </w:style>
  <w:style w:type="paragraph" w:styleId="Geenafstand">
    <w:name w:val="No Spacing"/>
    <w:uiPriority w:val="1"/>
    <w:qFormat/>
    <w:rsid w:val="00EF23AE"/>
    <w:pPr>
      <w:spacing w:after="0" w:line="240" w:lineRule="auto"/>
    </w:pPr>
    <w:rPr>
      <w:rFonts w:eastAsiaTheme="minorEastAsia"/>
      <w:lang w:eastAsia="zh-CN"/>
    </w:rPr>
  </w:style>
  <w:style w:type="table" w:styleId="Tabelraster">
    <w:name w:val="Table Grid"/>
    <w:basedOn w:val="Standaardtabel"/>
    <w:uiPriority w:val="39"/>
    <w:rsid w:val="00EF23A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EF23AE"/>
    <w:rPr>
      <w:b/>
      <w:bCs/>
    </w:rPr>
  </w:style>
  <w:style w:type="character" w:styleId="Nadruk">
    <w:name w:val="Emphasis"/>
    <w:basedOn w:val="Standaardalinea-lettertype"/>
    <w:uiPriority w:val="20"/>
    <w:qFormat/>
    <w:rsid w:val="00EF23AE"/>
    <w:rPr>
      <w:i/>
      <w:iCs/>
    </w:rPr>
  </w:style>
  <w:style w:type="paragraph" w:styleId="Lijstalinea">
    <w:name w:val="List Paragraph"/>
    <w:basedOn w:val="Standaard"/>
    <w:uiPriority w:val="34"/>
    <w:qFormat/>
    <w:rsid w:val="00EF2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67418">
      <w:bodyDiv w:val="1"/>
      <w:marLeft w:val="0"/>
      <w:marRight w:val="0"/>
      <w:marTop w:val="0"/>
      <w:marBottom w:val="0"/>
      <w:divBdr>
        <w:top w:val="none" w:sz="0" w:space="0" w:color="auto"/>
        <w:left w:val="none" w:sz="0" w:space="0" w:color="auto"/>
        <w:bottom w:val="none" w:sz="0" w:space="0" w:color="auto"/>
        <w:right w:val="none" w:sz="0" w:space="0" w:color="auto"/>
      </w:divBdr>
    </w:div>
    <w:div w:id="1054964289">
      <w:bodyDiv w:val="1"/>
      <w:marLeft w:val="0"/>
      <w:marRight w:val="0"/>
      <w:marTop w:val="0"/>
      <w:marBottom w:val="0"/>
      <w:divBdr>
        <w:top w:val="none" w:sz="0" w:space="0" w:color="auto"/>
        <w:left w:val="none" w:sz="0" w:space="0" w:color="auto"/>
        <w:bottom w:val="none" w:sz="0" w:space="0" w:color="auto"/>
        <w:right w:val="none" w:sz="0" w:space="0" w:color="auto"/>
      </w:divBdr>
    </w:div>
    <w:div w:id="1150251645">
      <w:bodyDiv w:val="1"/>
      <w:marLeft w:val="0"/>
      <w:marRight w:val="0"/>
      <w:marTop w:val="0"/>
      <w:marBottom w:val="0"/>
      <w:divBdr>
        <w:top w:val="none" w:sz="0" w:space="0" w:color="auto"/>
        <w:left w:val="none" w:sz="0" w:space="0" w:color="auto"/>
        <w:bottom w:val="none" w:sz="0" w:space="0" w:color="auto"/>
        <w:right w:val="none" w:sz="0" w:space="0" w:color="auto"/>
      </w:divBdr>
    </w:div>
    <w:div w:id="1311789389">
      <w:bodyDiv w:val="1"/>
      <w:marLeft w:val="0"/>
      <w:marRight w:val="0"/>
      <w:marTop w:val="0"/>
      <w:marBottom w:val="0"/>
      <w:divBdr>
        <w:top w:val="none" w:sz="0" w:space="0" w:color="auto"/>
        <w:left w:val="none" w:sz="0" w:space="0" w:color="auto"/>
        <w:bottom w:val="none" w:sz="0" w:space="0" w:color="auto"/>
        <w:right w:val="none" w:sz="0" w:space="0" w:color="auto"/>
      </w:divBdr>
    </w:div>
    <w:div w:id="1562910986">
      <w:bodyDiv w:val="1"/>
      <w:marLeft w:val="0"/>
      <w:marRight w:val="0"/>
      <w:marTop w:val="0"/>
      <w:marBottom w:val="0"/>
      <w:divBdr>
        <w:top w:val="none" w:sz="0" w:space="0" w:color="auto"/>
        <w:left w:val="none" w:sz="0" w:space="0" w:color="auto"/>
        <w:bottom w:val="none" w:sz="0" w:space="0" w:color="auto"/>
        <w:right w:val="none" w:sz="0" w:space="0" w:color="auto"/>
      </w:divBdr>
    </w:div>
    <w:div w:id="1633093026">
      <w:bodyDiv w:val="1"/>
      <w:marLeft w:val="0"/>
      <w:marRight w:val="0"/>
      <w:marTop w:val="0"/>
      <w:marBottom w:val="0"/>
      <w:divBdr>
        <w:top w:val="none" w:sz="0" w:space="0" w:color="auto"/>
        <w:left w:val="none" w:sz="0" w:space="0" w:color="auto"/>
        <w:bottom w:val="none" w:sz="0" w:space="0" w:color="auto"/>
        <w:right w:val="none" w:sz="0" w:space="0" w:color="auto"/>
      </w:divBdr>
    </w:div>
    <w:div w:id="1634405059">
      <w:bodyDiv w:val="1"/>
      <w:marLeft w:val="0"/>
      <w:marRight w:val="0"/>
      <w:marTop w:val="0"/>
      <w:marBottom w:val="0"/>
      <w:divBdr>
        <w:top w:val="none" w:sz="0" w:space="0" w:color="auto"/>
        <w:left w:val="none" w:sz="0" w:space="0" w:color="auto"/>
        <w:bottom w:val="none" w:sz="0" w:space="0" w:color="auto"/>
        <w:right w:val="none" w:sz="0" w:space="0" w:color="auto"/>
      </w:divBdr>
    </w:div>
    <w:div w:id="1764185620">
      <w:bodyDiv w:val="1"/>
      <w:marLeft w:val="0"/>
      <w:marRight w:val="0"/>
      <w:marTop w:val="0"/>
      <w:marBottom w:val="0"/>
      <w:divBdr>
        <w:top w:val="none" w:sz="0" w:space="0" w:color="auto"/>
        <w:left w:val="none" w:sz="0" w:space="0" w:color="auto"/>
        <w:bottom w:val="none" w:sz="0" w:space="0" w:color="auto"/>
        <w:right w:val="none" w:sz="0" w:space="0" w:color="auto"/>
      </w:divBdr>
    </w:div>
    <w:div w:id="20437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41</Pages>
  <Words>11993</Words>
  <Characters>65962</Characters>
  <Application>Microsoft Office Word</Application>
  <DocSecurity>0</DocSecurity>
  <Lines>549</Lines>
  <Paragraphs>155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van B</dc:creator>
  <cp:keywords/>
  <dc:description/>
  <cp:lastModifiedBy>Ralf van B</cp:lastModifiedBy>
  <cp:revision>4</cp:revision>
  <cp:lastPrinted>2015-05-08T20:50:00Z</cp:lastPrinted>
  <dcterms:created xsi:type="dcterms:W3CDTF">2015-05-08T16:21:00Z</dcterms:created>
  <dcterms:modified xsi:type="dcterms:W3CDTF">2015-05-08T20:52:00Z</dcterms:modified>
</cp:coreProperties>
</file>