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6C" w:rsidRDefault="00B1796C">
      <w:pPr>
        <w:rPr>
          <w:b/>
          <w:sz w:val="56"/>
          <w:szCs w:val="56"/>
        </w:rPr>
      </w:pPr>
      <w:r>
        <w:t xml:space="preserve">                </w:t>
      </w:r>
      <w:r>
        <w:rPr>
          <w:b/>
          <w:sz w:val="56"/>
          <w:szCs w:val="56"/>
        </w:rPr>
        <w:t>Samenvatting Brandhaarden</w:t>
      </w:r>
    </w:p>
    <w:p w:rsidR="00B1796C" w:rsidRDefault="00B1796C">
      <w:pPr>
        <w:rPr>
          <w:b/>
          <w:sz w:val="56"/>
          <w:szCs w:val="56"/>
        </w:rPr>
      </w:pPr>
    </w:p>
    <w:p w:rsidR="00B1796C" w:rsidRPr="00B1796C" w:rsidRDefault="00B1796C">
      <w:pPr>
        <w:rPr>
          <w:rFonts w:ascii="Arial" w:hAnsi="Arial" w:cs="Arial"/>
          <w:b/>
          <w:sz w:val="36"/>
          <w:szCs w:val="36"/>
        </w:rPr>
      </w:pPr>
      <w:r w:rsidRPr="00B1796C">
        <w:rPr>
          <w:rFonts w:ascii="Arial" w:hAnsi="Arial" w:cs="Arial"/>
          <w:b/>
          <w:sz w:val="36"/>
          <w:szCs w:val="36"/>
        </w:rPr>
        <w:t>Conflictgebieden in de wereld</w:t>
      </w:r>
    </w:p>
    <w:p w:rsidR="00BF0728" w:rsidRPr="00B1796C" w:rsidRDefault="00B1796C" w:rsidP="00B1796C">
      <w:pPr>
        <w:pStyle w:val="Geenafstand"/>
        <w:rPr>
          <w:rFonts w:ascii="Arial" w:hAnsi="Arial" w:cs="Arial"/>
          <w:b/>
          <w:sz w:val="28"/>
          <w:szCs w:val="28"/>
        </w:rPr>
      </w:pPr>
      <w:r>
        <w:t xml:space="preserve"> </w:t>
      </w:r>
      <w:r w:rsidRPr="00B1796C">
        <w:rPr>
          <w:rFonts w:ascii="Arial" w:hAnsi="Arial" w:cs="Arial"/>
          <w:b/>
          <w:sz w:val="28"/>
          <w:szCs w:val="28"/>
        </w:rPr>
        <w:t xml:space="preserve">Overal ter wereld kunnen </w:t>
      </w:r>
      <w:r w:rsidRPr="00B1796C">
        <w:rPr>
          <w:rFonts w:ascii="Arial" w:hAnsi="Arial" w:cs="Arial"/>
          <w:b/>
          <w:sz w:val="28"/>
          <w:szCs w:val="28"/>
          <w:highlight w:val="yellow"/>
        </w:rPr>
        <w:t>brandhaarden</w:t>
      </w:r>
      <w:r w:rsidRPr="00B1796C">
        <w:rPr>
          <w:rFonts w:ascii="Arial" w:hAnsi="Arial" w:cs="Arial"/>
          <w:b/>
          <w:sz w:val="28"/>
          <w:szCs w:val="28"/>
        </w:rPr>
        <w:t xml:space="preserve"> ontstaan.</w:t>
      </w:r>
    </w:p>
    <w:p w:rsidR="00B1796C" w:rsidRDefault="00B1796C" w:rsidP="00B1796C">
      <w:pPr>
        <w:pStyle w:val="Geenafstand"/>
        <w:rPr>
          <w:rFonts w:ascii="Arial" w:hAnsi="Arial" w:cs="Arial"/>
          <w:b/>
          <w:sz w:val="28"/>
          <w:szCs w:val="28"/>
        </w:rPr>
      </w:pPr>
      <w:r w:rsidRPr="00B1796C">
        <w:rPr>
          <w:rFonts w:ascii="Arial" w:hAnsi="Arial" w:cs="Arial"/>
          <w:b/>
          <w:sz w:val="28"/>
          <w:szCs w:val="28"/>
        </w:rPr>
        <w:t>In die situatie vallen meer dan 1000 doden.</w:t>
      </w:r>
    </w:p>
    <w:p w:rsidR="00B1796C" w:rsidRDefault="00B1796C" w:rsidP="00B1796C">
      <w:pPr>
        <w:pStyle w:val="Geenafstand"/>
        <w:rPr>
          <w:rFonts w:ascii="Arial" w:hAnsi="Arial" w:cs="Arial"/>
          <w:b/>
          <w:sz w:val="28"/>
          <w:szCs w:val="28"/>
        </w:rPr>
      </w:pPr>
      <w:r>
        <w:rPr>
          <w:rFonts w:ascii="Arial" w:hAnsi="Arial" w:cs="Arial"/>
          <w:b/>
          <w:sz w:val="28"/>
          <w:szCs w:val="28"/>
        </w:rPr>
        <w:t>Kenmerken van brandhaardgebieden:</w:t>
      </w:r>
    </w:p>
    <w:p w:rsidR="00B1796C" w:rsidRDefault="00B1796C" w:rsidP="00B1796C">
      <w:pPr>
        <w:pStyle w:val="Geenafstand"/>
        <w:numPr>
          <w:ilvl w:val="0"/>
          <w:numId w:val="1"/>
        </w:numPr>
        <w:rPr>
          <w:rFonts w:ascii="Arial" w:hAnsi="Arial" w:cs="Arial"/>
          <w:b/>
          <w:sz w:val="28"/>
          <w:szCs w:val="28"/>
        </w:rPr>
      </w:pPr>
      <w:r>
        <w:rPr>
          <w:rFonts w:ascii="Arial" w:hAnsi="Arial" w:cs="Arial"/>
          <w:b/>
          <w:sz w:val="28"/>
          <w:szCs w:val="28"/>
        </w:rPr>
        <w:t xml:space="preserve"> Waar geen democratie is</w:t>
      </w:r>
    </w:p>
    <w:p w:rsidR="00B1796C" w:rsidRDefault="00B1796C" w:rsidP="00B1796C">
      <w:pPr>
        <w:pStyle w:val="Geenafstand"/>
        <w:numPr>
          <w:ilvl w:val="0"/>
          <w:numId w:val="1"/>
        </w:numPr>
        <w:rPr>
          <w:rFonts w:ascii="Arial" w:hAnsi="Arial" w:cs="Arial"/>
          <w:b/>
          <w:sz w:val="28"/>
          <w:szCs w:val="28"/>
        </w:rPr>
      </w:pPr>
      <w:r>
        <w:rPr>
          <w:rFonts w:ascii="Arial" w:hAnsi="Arial" w:cs="Arial"/>
          <w:b/>
          <w:sz w:val="28"/>
          <w:szCs w:val="28"/>
        </w:rPr>
        <w:t>Waar mensenrechten worden geschonden</w:t>
      </w:r>
    </w:p>
    <w:p w:rsidR="00B1796C" w:rsidRDefault="00B1796C" w:rsidP="00B1796C">
      <w:pPr>
        <w:pStyle w:val="Geenafstand"/>
        <w:numPr>
          <w:ilvl w:val="0"/>
          <w:numId w:val="1"/>
        </w:numPr>
        <w:rPr>
          <w:rFonts w:ascii="Arial" w:hAnsi="Arial" w:cs="Arial"/>
          <w:b/>
          <w:sz w:val="28"/>
          <w:szCs w:val="28"/>
        </w:rPr>
      </w:pPr>
      <w:r>
        <w:rPr>
          <w:rFonts w:ascii="Arial" w:hAnsi="Arial" w:cs="Arial"/>
          <w:b/>
          <w:sz w:val="28"/>
          <w:szCs w:val="28"/>
        </w:rPr>
        <w:t>Waar veel mensen honger lijden</w:t>
      </w:r>
    </w:p>
    <w:p w:rsidR="00B1796C" w:rsidRDefault="00B1796C" w:rsidP="00B1796C">
      <w:pPr>
        <w:pStyle w:val="Geenafstand"/>
        <w:numPr>
          <w:ilvl w:val="0"/>
          <w:numId w:val="1"/>
        </w:numPr>
        <w:rPr>
          <w:rFonts w:ascii="Arial" w:hAnsi="Arial" w:cs="Arial"/>
          <w:b/>
          <w:sz w:val="28"/>
          <w:szCs w:val="28"/>
        </w:rPr>
      </w:pPr>
      <w:r>
        <w:rPr>
          <w:rFonts w:ascii="Arial" w:hAnsi="Arial" w:cs="Arial"/>
          <w:b/>
          <w:sz w:val="28"/>
          <w:szCs w:val="28"/>
        </w:rPr>
        <w:t>Waar meer dan 500000 vluchtelingen uit buurlanden zijn</w:t>
      </w:r>
    </w:p>
    <w:p w:rsidR="00B1796C" w:rsidRDefault="00B1796C" w:rsidP="00B1796C">
      <w:pPr>
        <w:pStyle w:val="Geenafstand"/>
        <w:numPr>
          <w:ilvl w:val="0"/>
          <w:numId w:val="1"/>
        </w:numPr>
        <w:rPr>
          <w:rFonts w:ascii="Arial" w:hAnsi="Arial" w:cs="Arial"/>
          <w:b/>
          <w:sz w:val="28"/>
          <w:szCs w:val="28"/>
        </w:rPr>
      </w:pPr>
      <w:r>
        <w:rPr>
          <w:rFonts w:ascii="Arial" w:hAnsi="Arial" w:cs="Arial"/>
          <w:b/>
          <w:sz w:val="28"/>
          <w:szCs w:val="28"/>
        </w:rPr>
        <w:t>Waar kortgeleden een ander gewapend conflict was</w:t>
      </w:r>
    </w:p>
    <w:p w:rsidR="00B1796C" w:rsidRDefault="00B1796C" w:rsidP="00B1796C">
      <w:pPr>
        <w:pStyle w:val="Geenafstand"/>
        <w:rPr>
          <w:rFonts w:ascii="Arial" w:hAnsi="Arial" w:cs="Arial"/>
          <w:b/>
          <w:sz w:val="28"/>
          <w:szCs w:val="28"/>
        </w:rPr>
      </w:pPr>
      <w:r>
        <w:rPr>
          <w:rFonts w:ascii="Arial" w:hAnsi="Arial" w:cs="Arial"/>
          <w:b/>
          <w:sz w:val="28"/>
          <w:szCs w:val="28"/>
        </w:rPr>
        <w:t>Er zijn 2 soorten gewapende conflicten:</w:t>
      </w:r>
    </w:p>
    <w:p w:rsidR="00B1796C" w:rsidRDefault="00B1796C" w:rsidP="00B1796C">
      <w:pPr>
        <w:pStyle w:val="Geenafstand"/>
        <w:rPr>
          <w:rFonts w:ascii="Arial" w:hAnsi="Arial" w:cs="Arial"/>
          <w:b/>
          <w:sz w:val="28"/>
          <w:szCs w:val="28"/>
        </w:rPr>
      </w:pPr>
      <w:r>
        <w:rPr>
          <w:rFonts w:ascii="Arial" w:hAnsi="Arial" w:cs="Arial"/>
          <w:b/>
          <w:sz w:val="28"/>
          <w:szCs w:val="28"/>
          <w:highlight w:val="yellow"/>
        </w:rPr>
        <w:t>-</w:t>
      </w:r>
      <w:r w:rsidRPr="00B1796C">
        <w:rPr>
          <w:rFonts w:ascii="Arial" w:hAnsi="Arial" w:cs="Arial"/>
          <w:b/>
          <w:sz w:val="28"/>
          <w:szCs w:val="28"/>
          <w:highlight w:val="yellow"/>
        </w:rPr>
        <w:t>Internationaal conflict</w:t>
      </w:r>
      <w:r>
        <w:rPr>
          <w:rFonts w:ascii="Arial" w:hAnsi="Arial" w:cs="Arial"/>
          <w:b/>
          <w:sz w:val="28"/>
          <w:szCs w:val="28"/>
          <w:highlight w:val="yellow"/>
        </w:rPr>
        <w:t xml:space="preserve"> </w:t>
      </w:r>
    </w:p>
    <w:p w:rsidR="00B1796C" w:rsidRDefault="00B1796C" w:rsidP="00B1796C">
      <w:pPr>
        <w:pStyle w:val="Geenafstand"/>
        <w:rPr>
          <w:rFonts w:ascii="Arial" w:hAnsi="Arial" w:cs="Arial"/>
          <w:b/>
          <w:sz w:val="28"/>
          <w:szCs w:val="28"/>
        </w:rPr>
      </w:pPr>
      <w:r>
        <w:rPr>
          <w:rFonts w:ascii="Arial" w:hAnsi="Arial" w:cs="Arial"/>
          <w:b/>
          <w:sz w:val="28"/>
          <w:szCs w:val="28"/>
        </w:rPr>
        <w:t xml:space="preserve">-En een </w:t>
      </w:r>
      <w:r>
        <w:rPr>
          <w:rFonts w:ascii="Arial" w:hAnsi="Arial" w:cs="Arial"/>
          <w:b/>
          <w:sz w:val="28"/>
          <w:szCs w:val="28"/>
          <w:highlight w:val="yellow"/>
        </w:rPr>
        <w:t>burgeroorlo</w:t>
      </w:r>
      <w:r w:rsidRPr="00B1796C">
        <w:rPr>
          <w:rFonts w:ascii="Arial" w:hAnsi="Arial" w:cs="Arial"/>
          <w:b/>
          <w:sz w:val="28"/>
          <w:szCs w:val="28"/>
          <w:highlight w:val="yellow"/>
        </w:rPr>
        <w:t>g</w:t>
      </w:r>
    </w:p>
    <w:p w:rsidR="00B1796C" w:rsidRDefault="00B1796C" w:rsidP="00B1796C">
      <w:pPr>
        <w:pStyle w:val="Geenafstand"/>
        <w:ind w:left="720"/>
        <w:rPr>
          <w:rFonts w:ascii="Arial" w:hAnsi="Arial" w:cs="Arial"/>
          <w:b/>
          <w:sz w:val="28"/>
          <w:szCs w:val="28"/>
        </w:rPr>
      </w:pPr>
    </w:p>
    <w:p w:rsidR="00B1796C" w:rsidRDefault="00B1796C" w:rsidP="00B1796C">
      <w:pPr>
        <w:pStyle w:val="Geenafstand"/>
        <w:rPr>
          <w:rFonts w:ascii="Arial" w:hAnsi="Arial" w:cs="Arial"/>
          <w:b/>
          <w:sz w:val="28"/>
          <w:szCs w:val="28"/>
        </w:rPr>
      </w:pPr>
      <w:r>
        <w:rPr>
          <w:rFonts w:ascii="Arial" w:hAnsi="Arial" w:cs="Arial"/>
          <w:b/>
          <w:sz w:val="28"/>
          <w:szCs w:val="28"/>
        </w:rPr>
        <w:t xml:space="preserve">Veel conflicten worden veroorzaakt doordat een </w:t>
      </w:r>
      <w:r w:rsidRPr="00B1796C">
        <w:rPr>
          <w:rFonts w:ascii="Arial" w:hAnsi="Arial" w:cs="Arial"/>
          <w:b/>
          <w:sz w:val="28"/>
          <w:szCs w:val="28"/>
          <w:highlight w:val="yellow"/>
        </w:rPr>
        <w:t>volk</w:t>
      </w:r>
      <w:r>
        <w:rPr>
          <w:rFonts w:ascii="Arial" w:hAnsi="Arial" w:cs="Arial"/>
          <w:b/>
          <w:sz w:val="28"/>
          <w:szCs w:val="28"/>
        </w:rPr>
        <w:t xml:space="preserve"> geen eigen </w:t>
      </w:r>
      <w:r w:rsidRPr="00B1796C">
        <w:rPr>
          <w:rFonts w:ascii="Arial" w:hAnsi="Arial" w:cs="Arial"/>
          <w:b/>
          <w:sz w:val="28"/>
          <w:szCs w:val="28"/>
          <w:highlight w:val="yellow"/>
        </w:rPr>
        <w:t>staat</w:t>
      </w:r>
      <w:r>
        <w:rPr>
          <w:rFonts w:ascii="Arial" w:hAnsi="Arial" w:cs="Arial"/>
          <w:b/>
          <w:sz w:val="28"/>
          <w:szCs w:val="28"/>
        </w:rPr>
        <w:t xml:space="preserve"> heeft. Zo’n volk kan zich achtergesteld voelen en een sterke wens ontwikkelen om een eigen staat te stichten. Dat heet </w:t>
      </w:r>
      <w:r w:rsidRPr="00B1796C">
        <w:rPr>
          <w:rFonts w:ascii="Arial" w:hAnsi="Arial" w:cs="Arial"/>
          <w:b/>
          <w:sz w:val="28"/>
          <w:szCs w:val="28"/>
          <w:highlight w:val="yellow"/>
        </w:rPr>
        <w:t>nationalisme</w:t>
      </w:r>
      <w:r>
        <w:rPr>
          <w:rFonts w:ascii="Arial" w:hAnsi="Arial" w:cs="Arial"/>
          <w:b/>
          <w:sz w:val="28"/>
          <w:szCs w:val="28"/>
        </w:rPr>
        <w:t xml:space="preserve">.  De wens tot afscheiding van de staat heet </w:t>
      </w:r>
      <w:r w:rsidRPr="00B1796C">
        <w:rPr>
          <w:rFonts w:ascii="Arial" w:hAnsi="Arial" w:cs="Arial"/>
          <w:b/>
          <w:sz w:val="28"/>
          <w:szCs w:val="28"/>
          <w:highlight w:val="yellow"/>
        </w:rPr>
        <w:t>separatisme</w:t>
      </w:r>
      <w:r>
        <w:rPr>
          <w:rFonts w:ascii="Arial" w:hAnsi="Arial" w:cs="Arial"/>
          <w:b/>
          <w:sz w:val="28"/>
          <w:szCs w:val="28"/>
        </w:rPr>
        <w:t xml:space="preserve">. Als het volk wel binnen de staat wil blijven maar wel vast wil houden aan de eigen cultuur , zoals taal of onderwijs praten we over </w:t>
      </w:r>
      <w:r w:rsidRPr="00B1796C">
        <w:rPr>
          <w:rFonts w:ascii="Arial" w:hAnsi="Arial" w:cs="Arial"/>
          <w:b/>
          <w:sz w:val="28"/>
          <w:szCs w:val="28"/>
          <w:highlight w:val="yellow"/>
        </w:rPr>
        <w:t>regionalisme</w:t>
      </w:r>
      <w:r>
        <w:rPr>
          <w:rFonts w:ascii="Arial" w:hAnsi="Arial" w:cs="Arial"/>
          <w:b/>
          <w:sz w:val="28"/>
          <w:szCs w:val="28"/>
        </w:rPr>
        <w:t xml:space="preserve">. </w:t>
      </w:r>
    </w:p>
    <w:p w:rsidR="00B1796C" w:rsidRDefault="00B1796C" w:rsidP="00B1796C">
      <w:pPr>
        <w:pStyle w:val="Geenafstand"/>
        <w:rPr>
          <w:rFonts w:ascii="Arial" w:hAnsi="Arial" w:cs="Arial"/>
          <w:b/>
          <w:sz w:val="28"/>
          <w:szCs w:val="28"/>
        </w:rPr>
      </w:pPr>
    </w:p>
    <w:p w:rsidR="00B1796C" w:rsidRDefault="00B1796C" w:rsidP="00B1796C">
      <w:pPr>
        <w:pStyle w:val="Geenafstand"/>
        <w:rPr>
          <w:rFonts w:ascii="Arial" w:hAnsi="Arial" w:cs="Arial"/>
          <w:b/>
          <w:sz w:val="28"/>
          <w:szCs w:val="28"/>
        </w:rPr>
      </w:pPr>
    </w:p>
    <w:p w:rsidR="00B1796C" w:rsidRDefault="00B1796C" w:rsidP="00B1796C">
      <w:pPr>
        <w:pStyle w:val="Geenafstand"/>
        <w:rPr>
          <w:rFonts w:ascii="Arial" w:hAnsi="Arial" w:cs="Arial"/>
          <w:b/>
          <w:sz w:val="36"/>
          <w:szCs w:val="36"/>
        </w:rPr>
      </w:pPr>
      <w:r>
        <w:rPr>
          <w:rFonts w:ascii="Arial" w:hAnsi="Arial" w:cs="Arial"/>
          <w:b/>
          <w:sz w:val="36"/>
          <w:szCs w:val="36"/>
        </w:rPr>
        <w:t>Gevolgen van gewelddadige conflicten</w:t>
      </w:r>
    </w:p>
    <w:p w:rsidR="00B1796C" w:rsidRDefault="00B1796C" w:rsidP="00B1796C">
      <w:pPr>
        <w:pStyle w:val="Geenafstand"/>
        <w:rPr>
          <w:rFonts w:ascii="Arial" w:hAnsi="Arial" w:cs="Arial"/>
          <w:b/>
          <w:sz w:val="36"/>
          <w:szCs w:val="36"/>
        </w:rPr>
      </w:pPr>
    </w:p>
    <w:p w:rsidR="00B1796C" w:rsidRDefault="00B1796C" w:rsidP="00B1796C">
      <w:pPr>
        <w:pStyle w:val="Geenafstand"/>
        <w:rPr>
          <w:rFonts w:ascii="Arial" w:hAnsi="Arial" w:cs="Arial"/>
          <w:b/>
          <w:sz w:val="28"/>
          <w:szCs w:val="36"/>
        </w:rPr>
      </w:pPr>
      <w:r>
        <w:rPr>
          <w:rFonts w:ascii="Arial" w:hAnsi="Arial" w:cs="Arial"/>
          <w:b/>
          <w:sz w:val="28"/>
          <w:szCs w:val="36"/>
        </w:rPr>
        <w:t>Economische gevolgen druk je in geld uit:</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Er is veel minder geld voor onderwijs, landbouw of wegen</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Mensen kunnen niet werken omdat ze moeten vechten of vluchten. Vaak wordt het land niet bewerkt en is er een voedseltekort</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Nadat het conflict is beëindigd, kost de zorg voor oorlogsslachtoffers veel geld, terwijl de mijnen ook nog slachtoffers maken en de wederopbouw van bijv. infrastructuur blijkt nog kostbaarder dan de oorlog.</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De vicieuze cirkel: armoede leidt tot conflicten wat weer leidt tot armoede</w:t>
      </w:r>
    </w:p>
    <w:p w:rsidR="00B1796C" w:rsidRDefault="00B1796C" w:rsidP="00B1796C">
      <w:pPr>
        <w:pStyle w:val="Geenafstand"/>
        <w:ind w:left="720"/>
        <w:rPr>
          <w:rFonts w:ascii="Arial" w:hAnsi="Arial" w:cs="Arial"/>
          <w:b/>
          <w:sz w:val="28"/>
          <w:szCs w:val="36"/>
        </w:rPr>
      </w:pPr>
      <w:r>
        <w:rPr>
          <w:rFonts w:ascii="Arial" w:hAnsi="Arial" w:cs="Arial"/>
          <w:b/>
          <w:sz w:val="28"/>
          <w:szCs w:val="36"/>
        </w:rPr>
        <w:lastRenderedPageBreak/>
        <w:t>Sociale gevolgen gaan over de menselijke kant:</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 xml:space="preserve">De trauma’s </w:t>
      </w:r>
      <w:proofErr w:type="spellStart"/>
      <w:r>
        <w:rPr>
          <w:rFonts w:ascii="Arial" w:hAnsi="Arial" w:cs="Arial"/>
          <w:b/>
          <w:sz w:val="28"/>
          <w:szCs w:val="36"/>
        </w:rPr>
        <w:t>vd</w:t>
      </w:r>
      <w:proofErr w:type="spellEnd"/>
      <w:r>
        <w:rPr>
          <w:rFonts w:ascii="Arial" w:hAnsi="Arial" w:cs="Arial"/>
          <w:b/>
          <w:sz w:val="28"/>
          <w:szCs w:val="36"/>
        </w:rPr>
        <w:t xml:space="preserve"> </w:t>
      </w:r>
      <w:r w:rsidR="00DA4A55">
        <w:rPr>
          <w:rFonts w:ascii="Arial" w:hAnsi="Arial" w:cs="Arial"/>
          <w:b/>
          <w:sz w:val="28"/>
          <w:szCs w:val="36"/>
        </w:rPr>
        <w:t xml:space="preserve">vluchtelingen komen </w:t>
      </w:r>
      <w:r>
        <w:rPr>
          <w:rFonts w:ascii="Arial" w:hAnsi="Arial" w:cs="Arial"/>
          <w:b/>
          <w:sz w:val="28"/>
          <w:szCs w:val="36"/>
        </w:rPr>
        <w:t xml:space="preserve"> bovenop het feit dat velen geen scholing hebben gehad</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Slechte omstandigheden in vluchtelingenkampen leiden tot ziekten en de dood</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Sommigen zoeken asiel daarvan een (heel) klein deel in Europa</w:t>
      </w:r>
    </w:p>
    <w:p w:rsidR="00B1796C" w:rsidRDefault="00B1796C" w:rsidP="00B1796C">
      <w:pPr>
        <w:pStyle w:val="Geenafstand"/>
        <w:rPr>
          <w:rFonts w:ascii="Arial" w:hAnsi="Arial" w:cs="Arial"/>
          <w:b/>
          <w:sz w:val="28"/>
          <w:szCs w:val="36"/>
        </w:rPr>
      </w:pPr>
      <w:r>
        <w:rPr>
          <w:rFonts w:ascii="Arial" w:hAnsi="Arial" w:cs="Arial"/>
          <w:b/>
          <w:sz w:val="28"/>
          <w:szCs w:val="36"/>
        </w:rPr>
        <w:t>Demografische gevolgen zijn zichtbaar in de bevolkingspiramide:\</w:t>
      </w:r>
    </w:p>
    <w:p w:rsid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Je ziet er extreme geboortecijfers in terug</w:t>
      </w:r>
    </w:p>
    <w:p w:rsidR="00B1796C" w:rsidRPr="00B1796C" w:rsidRDefault="00B1796C" w:rsidP="00B1796C">
      <w:pPr>
        <w:pStyle w:val="Geenafstand"/>
        <w:numPr>
          <w:ilvl w:val="0"/>
          <w:numId w:val="1"/>
        </w:numPr>
        <w:rPr>
          <w:rFonts w:ascii="Arial" w:hAnsi="Arial" w:cs="Arial"/>
          <w:b/>
          <w:sz w:val="28"/>
          <w:szCs w:val="36"/>
        </w:rPr>
      </w:pPr>
      <w:r>
        <w:rPr>
          <w:rFonts w:ascii="Arial" w:hAnsi="Arial" w:cs="Arial"/>
          <w:b/>
          <w:sz w:val="28"/>
          <w:szCs w:val="36"/>
        </w:rPr>
        <w:t>Je ziet er ook extreme sterfte in terug (zoals bij genocide)</w:t>
      </w:r>
    </w:p>
    <w:p w:rsidR="00B1796C" w:rsidRDefault="00B1796C" w:rsidP="00B1796C">
      <w:pPr>
        <w:pStyle w:val="Geenafstand"/>
        <w:ind w:left="720"/>
        <w:rPr>
          <w:rFonts w:ascii="Arial" w:hAnsi="Arial" w:cs="Arial"/>
          <w:b/>
          <w:sz w:val="28"/>
          <w:szCs w:val="28"/>
        </w:rPr>
      </w:pPr>
    </w:p>
    <w:p w:rsidR="00B1796C" w:rsidRDefault="00B1796C" w:rsidP="00B1796C">
      <w:pPr>
        <w:pStyle w:val="Geenafstand"/>
        <w:ind w:left="720"/>
        <w:rPr>
          <w:rFonts w:ascii="Arial" w:hAnsi="Arial" w:cs="Arial"/>
          <w:b/>
          <w:sz w:val="28"/>
          <w:szCs w:val="28"/>
        </w:rPr>
      </w:pPr>
    </w:p>
    <w:p w:rsidR="00B1796C" w:rsidRPr="00B1796C" w:rsidRDefault="00B1796C" w:rsidP="00B1796C">
      <w:pPr>
        <w:pStyle w:val="Geenafstand"/>
        <w:rPr>
          <w:rFonts w:ascii="Arial" w:hAnsi="Arial" w:cs="Arial"/>
          <w:b/>
          <w:sz w:val="36"/>
          <w:szCs w:val="36"/>
        </w:rPr>
      </w:pPr>
      <w:r w:rsidRPr="00B1796C">
        <w:rPr>
          <w:rFonts w:ascii="Arial" w:hAnsi="Arial" w:cs="Arial"/>
          <w:b/>
          <w:sz w:val="36"/>
          <w:szCs w:val="36"/>
        </w:rPr>
        <w:t>Regionalisme</w:t>
      </w:r>
    </w:p>
    <w:p w:rsidR="00B1796C" w:rsidRDefault="00B1796C">
      <w:pPr>
        <w:rPr>
          <w:rFonts w:ascii="Arial" w:hAnsi="Arial" w:cs="Arial"/>
          <w:sz w:val="28"/>
          <w:szCs w:val="28"/>
        </w:rPr>
      </w:pPr>
    </w:p>
    <w:p w:rsidR="00B1796C" w:rsidRDefault="00DA4A55" w:rsidP="00DA4A55">
      <w:pPr>
        <w:rPr>
          <w:rFonts w:ascii="Arial" w:hAnsi="Arial" w:cs="Arial"/>
          <w:b/>
          <w:sz w:val="28"/>
          <w:szCs w:val="28"/>
        </w:rPr>
      </w:pPr>
      <w:r>
        <w:rPr>
          <w:rFonts w:ascii="Arial" w:hAnsi="Arial" w:cs="Arial"/>
          <w:b/>
          <w:sz w:val="28"/>
          <w:szCs w:val="28"/>
        </w:rPr>
        <w:t xml:space="preserve">Zijn </w:t>
      </w:r>
      <w:r w:rsidRPr="00DA4A55">
        <w:rPr>
          <w:rFonts w:ascii="Arial" w:hAnsi="Arial" w:cs="Arial"/>
          <w:b/>
          <w:sz w:val="28"/>
          <w:szCs w:val="28"/>
        </w:rPr>
        <w:t xml:space="preserve">regio´s belangrijk? Jazeker, maar ze zijn vaak NIET DUIDELIJK begrensd. De EU vindt regio´s zo belangrijk dat ze de armste regio´s  ´ontwikkelingshulp´ geeft : </w:t>
      </w:r>
      <w:r w:rsidRPr="00DA4A55">
        <w:rPr>
          <w:rFonts w:ascii="Arial" w:hAnsi="Arial" w:cs="Arial"/>
          <w:b/>
          <w:sz w:val="28"/>
          <w:szCs w:val="28"/>
          <w:highlight w:val="yellow"/>
        </w:rPr>
        <w:t>structuurfondsen</w:t>
      </w:r>
      <w:r>
        <w:rPr>
          <w:rFonts w:ascii="Arial" w:hAnsi="Arial" w:cs="Arial"/>
          <w:b/>
          <w:sz w:val="28"/>
          <w:szCs w:val="28"/>
        </w:rPr>
        <w:t xml:space="preserve">. Ongelijke ontwikkeling tussen regio´s leidt namelijk tot migratie, separatisme en ongelijke concurrentie. Daarnaast is er steun aan regio´s omdat ze dan voelen dat hun belangen vertegenwoordigd worden. Veel mensen zijn namelijk bang voor </w:t>
      </w:r>
      <w:r w:rsidRPr="00DA4A55">
        <w:rPr>
          <w:rFonts w:ascii="Arial" w:hAnsi="Arial" w:cs="Arial"/>
          <w:b/>
          <w:sz w:val="28"/>
          <w:szCs w:val="28"/>
          <w:highlight w:val="yellow"/>
        </w:rPr>
        <w:t>centralisering van de macht</w:t>
      </w:r>
      <w:r>
        <w:rPr>
          <w:rFonts w:ascii="Arial" w:hAnsi="Arial" w:cs="Arial"/>
          <w:b/>
          <w:sz w:val="28"/>
          <w:szCs w:val="28"/>
        </w:rPr>
        <w:t xml:space="preserve">. </w:t>
      </w:r>
    </w:p>
    <w:p w:rsidR="00DA4A55" w:rsidRDefault="00DA4A55" w:rsidP="00DA4A55">
      <w:pPr>
        <w:rPr>
          <w:rFonts w:ascii="Arial" w:hAnsi="Arial" w:cs="Arial"/>
          <w:b/>
          <w:sz w:val="28"/>
          <w:szCs w:val="28"/>
        </w:rPr>
      </w:pPr>
      <w:r>
        <w:rPr>
          <w:rFonts w:ascii="Arial" w:hAnsi="Arial" w:cs="Arial"/>
          <w:b/>
          <w:sz w:val="28"/>
          <w:szCs w:val="28"/>
        </w:rPr>
        <w:t xml:space="preserve">De gewelddadigste regio´s in Europa zijn: </w:t>
      </w:r>
    </w:p>
    <w:p w:rsidR="00DA4A55" w:rsidRDefault="00DA4A55" w:rsidP="00DA4A55">
      <w:pPr>
        <w:pStyle w:val="Lijstalinea"/>
        <w:numPr>
          <w:ilvl w:val="0"/>
          <w:numId w:val="1"/>
        </w:numPr>
        <w:rPr>
          <w:rFonts w:ascii="Arial" w:hAnsi="Arial" w:cs="Arial"/>
          <w:b/>
          <w:sz w:val="28"/>
          <w:szCs w:val="28"/>
        </w:rPr>
      </w:pPr>
      <w:proofErr w:type="spellStart"/>
      <w:r>
        <w:rPr>
          <w:rFonts w:ascii="Arial" w:hAnsi="Arial" w:cs="Arial"/>
          <w:b/>
          <w:sz w:val="28"/>
          <w:szCs w:val="28"/>
        </w:rPr>
        <w:t>Noord-Ierland</w:t>
      </w:r>
      <w:proofErr w:type="spellEnd"/>
      <w:r>
        <w:rPr>
          <w:rFonts w:ascii="Arial" w:hAnsi="Arial" w:cs="Arial"/>
          <w:b/>
          <w:sz w:val="28"/>
          <w:szCs w:val="28"/>
        </w:rPr>
        <w:t xml:space="preserve"> (het conflict tussen </w:t>
      </w:r>
      <w:proofErr w:type="spellStart"/>
      <w:r>
        <w:rPr>
          <w:rFonts w:ascii="Arial" w:hAnsi="Arial" w:cs="Arial"/>
          <w:b/>
          <w:sz w:val="28"/>
          <w:szCs w:val="28"/>
        </w:rPr>
        <w:t>Noord-Ierland</w:t>
      </w:r>
      <w:proofErr w:type="spellEnd"/>
      <w:r>
        <w:rPr>
          <w:rFonts w:ascii="Arial" w:hAnsi="Arial" w:cs="Arial"/>
          <w:b/>
          <w:sz w:val="28"/>
          <w:szCs w:val="28"/>
        </w:rPr>
        <w:t xml:space="preserve"> en Engeland, grofweg protestanten vs. Katholieken, is wel bijgelegd maar wantrouwen en haat blijven)</w:t>
      </w:r>
    </w:p>
    <w:p w:rsidR="00DA4A55" w:rsidRDefault="00DA4A55" w:rsidP="00DA4A55">
      <w:pPr>
        <w:pStyle w:val="Lijstalinea"/>
        <w:numPr>
          <w:ilvl w:val="0"/>
          <w:numId w:val="1"/>
        </w:numPr>
        <w:rPr>
          <w:rFonts w:ascii="Arial" w:hAnsi="Arial" w:cs="Arial"/>
          <w:b/>
          <w:sz w:val="28"/>
          <w:szCs w:val="28"/>
        </w:rPr>
      </w:pPr>
      <w:r>
        <w:rPr>
          <w:rFonts w:ascii="Arial" w:hAnsi="Arial" w:cs="Arial"/>
          <w:b/>
          <w:sz w:val="28"/>
          <w:szCs w:val="28"/>
        </w:rPr>
        <w:t xml:space="preserve">Baskenland </w:t>
      </w:r>
      <w:r w:rsidR="00226ABD">
        <w:rPr>
          <w:rFonts w:ascii="Arial" w:hAnsi="Arial" w:cs="Arial"/>
          <w:b/>
          <w:sz w:val="28"/>
          <w:szCs w:val="28"/>
        </w:rPr>
        <w:t>(separatisme en gewelddadige aanslagen tegen centrale Spaanse overheid)</w:t>
      </w:r>
    </w:p>
    <w:p w:rsidR="00226ABD" w:rsidRDefault="00226ABD" w:rsidP="00DA4A55">
      <w:pPr>
        <w:pStyle w:val="Lijstalinea"/>
        <w:numPr>
          <w:ilvl w:val="0"/>
          <w:numId w:val="1"/>
        </w:numPr>
        <w:rPr>
          <w:rFonts w:ascii="Arial" w:hAnsi="Arial" w:cs="Arial"/>
          <w:b/>
          <w:sz w:val="28"/>
          <w:szCs w:val="28"/>
        </w:rPr>
      </w:pPr>
      <w:proofErr w:type="spellStart"/>
      <w:r>
        <w:rPr>
          <w:rFonts w:ascii="Arial" w:hAnsi="Arial" w:cs="Arial"/>
          <w:b/>
          <w:sz w:val="28"/>
          <w:szCs w:val="28"/>
        </w:rPr>
        <w:t>Kosovo</w:t>
      </w:r>
      <w:proofErr w:type="spellEnd"/>
      <w:r>
        <w:rPr>
          <w:rFonts w:ascii="Arial" w:hAnsi="Arial" w:cs="Arial"/>
          <w:b/>
          <w:sz w:val="28"/>
          <w:szCs w:val="28"/>
        </w:rPr>
        <w:t xml:space="preserve"> (nasleep val van communisme en </w:t>
      </w:r>
      <w:proofErr w:type="spellStart"/>
      <w:r>
        <w:rPr>
          <w:rFonts w:ascii="Arial" w:hAnsi="Arial" w:cs="Arial"/>
          <w:b/>
          <w:sz w:val="28"/>
          <w:szCs w:val="28"/>
        </w:rPr>
        <w:t>Tito</w:t>
      </w:r>
      <w:proofErr w:type="spellEnd"/>
      <w:r>
        <w:rPr>
          <w:rFonts w:ascii="Arial" w:hAnsi="Arial" w:cs="Arial"/>
          <w:b/>
          <w:sz w:val="28"/>
          <w:szCs w:val="28"/>
        </w:rPr>
        <w:t>´s dood)</w:t>
      </w:r>
    </w:p>
    <w:p w:rsidR="00226ABD" w:rsidRDefault="00226ABD" w:rsidP="00226ABD">
      <w:pPr>
        <w:rPr>
          <w:rFonts w:ascii="Arial" w:hAnsi="Arial" w:cs="Arial"/>
          <w:b/>
          <w:sz w:val="40"/>
          <w:szCs w:val="40"/>
        </w:rPr>
      </w:pPr>
    </w:p>
    <w:p w:rsidR="00226ABD" w:rsidRDefault="00226ABD" w:rsidP="00226ABD">
      <w:pPr>
        <w:rPr>
          <w:rFonts w:ascii="Arial" w:hAnsi="Arial" w:cs="Arial"/>
          <w:b/>
          <w:sz w:val="36"/>
          <w:szCs w:val="36"/>
        </w:rPr>
      </w:pPr>
      <w:r>
        <w:rPr>
          <w:rFonts w:ascii="Arial" w:hAnsi="Arial" w:cs="Arial"/>
          <w:b/>
          <w:sz w:val="36"/>
          <w:szCs w:val="36"/>
        </w:rPr>
        <w:t>De rol van Nederland in conflicten</w:t>
      </w:r>
    </w:p>
    <w:p w:rsidR="00226ABD" w:rsidRDefault="00226ABD" w:rsidP="00226ABD">
      <w:pPr>
        <w:rPr>
          <w:rFonts w:ascii="Arial" w:hAnsi="Arial" w:cs="Arial"/>
          <w:b/>
          <w:sz w:val="28"/>
          <w:szCs w:val="28"/>
        </w:rPr>
      </w:pPr>
      <w:r>
        <w:rPr>
          <w:rFonts w:ascii="Arial" w:hAnsi="Arial" w:cs="Arial"/>
          <w:b/>
          <w:sz w:val="28"/>
          <w:szCs w:val="28"/>
        </w:rPr>
        <w:t>Bij vredesoperaties geeft Nederland de voorkeur voor helpen bij wederopbouw. Soms kan dat niet en steunt Nederland ook met militaire middelen en bescherming. Een vredesmissie kun je goed bestuderen. Je kijkt dan naar:</w:t>
      </w:r>
    </w:p>
    <w:p w:rsidR="00226ABD" w:rsidRDefault="00226ABD" w:rsidP="00226ABD">
      <w:pPr>
        <w:pStyle w:val="Lijstalinea"/>
        <w:numPr>
          <w:ilvl w:val="0"/>
          <w:numId w:val="1"/>
        </w:numPr>
        <w:rPr>
          <w:rFonts w:ascii="Arial" w:hAnsi="Arial" w:cs="Arial"/>
          <w:b/>
          <w:sz w:val="28"/>
          <w:szCs w:val="28"/>
        </w:rPr>
      </w:pPr>
      <w:r>
        <w:rPr>
          <w:rFonts w:ascii="Arial" w:hAnsi="Arial" w:cs="Arial"/>
          <w:b/>
          <w:sz w:val="28"/>
          <w:szCs w:val="28"/>
        </w:rPr>
        <w:lastRenderedPageBreak/>
        <w:t>Ligging en situatie</w:t>
      </w:r>
    </w:p>
    <w:p w:rsidR="00226ABD" w:rsidRDefault="00226ABD" w:rsidP="00226ABD">
      <w:pPr>
        <w:pStyle w:val="Lijstalinea"/>
        <w:numPr>
          <w:ilvl w:val="0"/>
          <w:numId w:val="1"/>
        </w:numPr>
        <w:rPr>
          <w:rFonts w:ascii="Arial" w:hAnsi="Arial" w:cs="Arial"/>
          <w:b/>
          <w:sz w:val="28"/>
          <w:szCs w:val="28"/>
        </w:rPr>
      </w:pPr>
      <w:r>
        <w:rPr>
          <w:rFonts w:ascii="Arial" w:hAnsi="Arial" w:cs="Arial"/>
          <w:b/>
          <w:sz w:val="28"/>
          <w:szCs w:val="28"/>
        </w:rPr>
        <w:t>Fysieke omstandigheden</w:t>
      </w:r>
    </w:p>
    <w:p w:rsidR="00226ABD" w:rsidRDefault="00226ABD" w:rsidP="00226ABD">
      <w:pPr>
        <w:pStyle w:val="Lijstalinea"/>
        <w:numPr>
          <w:ilvl w:val="0"/>
          <w:numId w:val="1"/>
        </w:numPr>
        <w:rPr>
          <w:rFonts w:ascii="Arial" w:hAnsi="Arial" w:cs="Arial"/>
          <w:b/>
          <w:sz w:val="28"/>
          <w:szCs w:val="28"/>
        </w:rPr>
      </w:pPr>
      <w:r>
        <w:rPr>
          <w:rFonts w:ascii="Arial" w:hAnsi="Arial" w:cs="Arial"/>
          <w:b/>
          <w:sz w:val="28"/>
          <w:szCs w:val="28"/>
        </w:rPr>
        <w:t>Maatschappelijke omstandigheden</w:t>
      </w:r>
    </w:p>
    <w:p w:rsidR="00226ABD" w:rsidRDefault="00226ABD" w:rsidP="00226ABD">
      <w:pPr>
        <w:pStyle w:val="Lijstalinea"/>
        <w:numPr>
          <w:ilvl w:val="0"/>
          <w:numId w:val="1"/>
        </w:numPr>
        <w:rPr>
          <w:rFonts w:ascii="Arial" w:hAnsi="Arial" w:cs="Arial"/>
          <w:b/>
          <w:sz w:val="28"/>
          <w:szCs w:val="28"/>
        </w:rPr>
      </w:pPr>
      <w:r>
        <w:rPr>
          <w:rFonts w:ascii="Arial" w:hAnsi="Arial" w:cs="Arial"/>
          <w:b/>
          <w:sz w:val="28"/>
          <w:szCs w:val="28"/>
        </w:rPr>
        <w:t>Relaties binnen het gebied en met andere gebieden</w:t>
      </w:r>
    </w:p>
    <w:p w:rsidR="00226ABD" w:rsidRPr="00226ABD" w:rsidRDefault="00226ABD" w:rsidP="00226ABD">
      <w:pPr>
        <w:rPr>
          <w:rFonts w:ascii="Arial" w:hAnsi="Arial" w:cs="Arial"/>
          <w:b/>
          <w:sz w:val="28"/>
          <w:szCs w:val="28"/>
        </w:rPr>
      </w:pPr>
      <w:r>
        <w:rPr>
          <w:rFonts w:ascii="Arial" w:hAnsi="Arial" w:cs="Arial"/>
          <w:b/>
          <w:sz w:val="28"/>
          <w:szCs w:val="28"/>
        </w:rPr>
        <w:t>Als partijen niet inzien dat ze baat hebben bij vrede, of als de missie als agressie wordt opgevat, is een vredesmissie een moeizame klus (zoals in Afghanistan 2006-2010).</w:t>
      </w:r>
    </w:p>
    <w:p w:rsidR="00DA4A55" w:rsidRDefault="00DA4A55" w:rsidP="00DA4A55">
      <w:pPr>
        <w:rPr>
          <w:rFonts w:ascii="Arial" w:hAnsi="Arial" w:cs="Arial"/>
          <w:b/>
          <w:sz w:val="28"/>
          <w:szCs w:val="28"/>
        </w:rPr>
      </w:pPr>
    </w:p>
    <w:p w:rsidR="00226ABD" w:rsidRDefault="00226ABD" w:rsidP="00DA4A55">
      <w:pPr>
        <w:rPr>
          <w:rFonts w:ascii="Arial" w:hAnsi="Arial" w:cs="Arial"/>
          <w:b/>
          <w:sz w:val="44"/>
          <w:szCs w:val="44"/>
        </w:rPr>
      </w:pPr>
      <w:r>
        <w:rPr>
          <w:rFonts w:ascii="Arial" w:hAnsi="Arial" w:cs="Arial"/>
          <w:b/>
          <w:sz w:val="44"/>
          <w:szCs w:val="44"/>
        </w:rPr>
        <w:t xml:space="preserve">Begrippenlijst </w:t>
      </w:r>
    </w:p>
    <w:p w:rsidR="00226ABD" w:rsidRDefault="00226ABD" w:rsidP="00DA4A55">
      <w:pPr>
        <w:rPr>
          <w:rFonts w:ascii="Arial" w:hAnsi="Arial" w:cs="Arial"/>
          <w:b/>
          <w:sz w:val="28"/>
          <w:szCs w:val="28"/>
        </w:rPr>
      </w:pPr>
      <w:r>
        <w:rPr>
          <w:rFonts w:ascii="Arial" w:hAnsi="Arial" w:cs="Arial"/>
          <w:b/>
          <w:sz w:val="28"/>
          <w:szCs w:val="28"/>
        </w:rPr>
        <w:t>Babyboom= extreme geboortecijfers in een bepaalde periode</w:t>
      </w:r>
    </w:p>
    <w:p w:rsidR="00226ABD" w:rsidRDefault="00226ABD" w:rsidP="00DA4A55">
      <w:pPr>
        <w:rPr>
          <w:rFonts w:ascii="Arial" w:hAnsi="Arial" w:cs="Arial"/>
          <w:b/>
          <w:sz w:val="28"/>
          <w:szCs w:val="28"/>
        </w:rPr>
      </w:pPr>
      <w:r>
        <w:rPr>
          <w:rFonts w:ascii="Arial" w:hAnsi="Arial" w:cs="Arial"/>
          <w:b/>
          <w:sz w:val="28"/>
          <w:szCs w:val="28"/>
        </w:rPr>
        <w:t>Brandhaard= gebied met gewapend conflict</w:t>
      </w:r>
    </w:p>
    <w:p w:rsidR="00226ABD" w:rsidRDefault="00226ABD" w:rsidP="00DA4A55">
      <w:pPr>
        <w:rPr>
          <w:rFonts w:ascii="Arial" w:hAnsi="Arial" w:cs="Arial"/>
          <w:b/>
          <w:sz w:val="28"/>
          <w:szCs w:val="28"/>
        </w:rPr>
      </w:pPr>
      <w:r>
        <w:rPr>
          <w:rFonts w:ascii="Arial" w:hAnsi="Arial" w:cs="Arial"/>
          <w:b/>
          <w:sz w:val="28"/>
          <w:szCs w:val="28"/>
        </w:rPr>
        <w:t>Burgeroorlog= conflict tussen bevolkingsgroepen binnen de landsgrenzen</w:t>
      </w:r>
    </w:p>
    <w:p w:rsidR="00226ABD" w:rsidRDefault="00226ABD" w:rsidP="00DA4A55">
      <w:pPr>
        <w:rPr>
          <w:rFonts w:ascii="Arial" w:hAnsi="Arial" w:cs="Arial"/>
          <w:b/>
          <w:sz w:val="28"/>
          <w:szCs w:val="28"/>
        </w:rPr>
      </w:pPr>
      <w:r>
        <w:rPr>
          <w:rFonts w:ascii="Arial" w:hAnsi="Arial" w:cs="Arial"/>
          <w:b/>
          <w:sz w:val="28"/>
          <w:szCs w:val="28"/>
        </w:rPr>
        <w:t>Centralisering van de macht= wanneer steeds meer macht in maar 1 of enkele instanties komt</w:t>
      </w:r>
    </w:p>
    <w:p w:rsidR="00226ABD" w:rsidRDefault="00226ABD" w:rsidP="00DA4A55">
      <w:pPr>
        <w:rPr>
          <w:rFonts w:ascii="Arial" w:hAnsi="Arial" w:cs="Arial"/>
          <w:b/>
          <w:sz w:val="28"/>
          <w:szCs w:val="28"/>
        </w:rPr>
      </w:pPr>
      <w:r>
        <w:rPr>
          <w:rFonts w:ascii="Arial" w:hAnsi="Arial" w:cs="Arial"/>
          <w:b/>
          <w:sz w:val="28"/>
          <w:szCs w:val="28"/>
        </w:rPr>
        <w:t>Genocide= vernietiging van een volk of ras of poging daartoe</w:t>
      </w:r>
    </w:p>
    <w:p w:rsidR="00226ABD" w:rsidRDefault="00226ABD" w:rsidP="00DA4A55">
      <w:pPr>
        <w:rPr>
          <w:rFonts w:ascii="Arial" w:hAnsi="Arial" w:cs="Arial"/>
          <w:b/>
          <w:sz w:val="28"/>
          <w:szCs w:val="28"/>
        </w:rPr>
      </w:pPr>
      <w:r>
        <w:rPr>
          <w:rFonts w:ascii="Arial" w:hAnsi="Arial" w:cs="Arial"/>
          <w:b/>
          <w:sz w:val="28"/>
          <w:szCs w:val="28"/>
        </w:rPr>
        <w:t>Gewapend conflict= een aanhoudende strijd waarin meer dan 1000 doden vallen</w:t>
      </w:r>
    </w:p>
    <w:p w:rsidR="00226ABD" w:rsidRDefault="00226ABD" w:rsidP="00DA4A55">
      <w:pPr>
        <w:rPr>
          <w:rFonts w:ascii="Arial" w:hAnsi="Arial" w:cs="Arial"/>
          <w:b/>
          <w:sz w:val="28"/>
          <w:szCs w:val="28"/>
        </w:rPr>
      </w:pPr>
      <w:r>
        <w:rPr>
          <w:rFonts w:ascii="Arial" w:hAnsi="Arial" w:cs="Arial"/>
          <w:b/>
          <w:sz w:val="28"/>
          <w:szCs w:val="28"/>
        </w:rPr>
        <w:t>Internationaal conflict= conflict dat zich tussen 2 of meer staten afspeelt</w:t>
      </w:r>
    </w:p>
    <w:p w:rsidR="00226ABD" w:rsidRDefault="00226ABD" w:rsidP="00DA4A55">
      <w:pPr>
        <w:rPr>
          <w:rFonts w:ascii="Arial" w:hAnsi="Arial" w:cs="Arial"/>
          <w:b/>
          <w:sz w:val="28"/>
          <w:szCs w:val="28"/>
        </w:rPr>
      </w:pPr>
      <w:r>
        <w:rPr>
          <w:rFonts w:ascii="Arial" w:hAnsi="Arial" w:cs="Arial"/>
          <w:b/>
          <w:sz w:val="28"/>
          <w:szCs w:val="28"/>
        </w:rPr>
        <w:t>Nationalisme= een volk streeft naar onafhankelijkheid en het stichten van een eigen staat</w:t>
      </w:r>
    </w:p>
    <w:p w:rsidR="00226ABD" w:rsidRDefault="00226ABD" w:rsidP="00DA4A55">
      <w:pPr>
        <w:rPr>
          <w:rFonts w:ascii="Arial" w:hAnsi="Arial" w:cs="Arial"/>
          <w:b/>
          <w:sz w:val="28"/>
          <w:szCs w:val="28"/>
        </w:rPr>
      </w:pPr>
      <w:r>
        <w:rPr>
          <w:rFonts w:ascii="Arial" w:hAnsi="Arial" w:cs="Arial"/>
          <w:b/>
          <w:sz w:val="28"/>
          <w:szCs w:val="28"/>
        </w:rPr>
        <w:t>Regionalisme= een volk houdt binnen een staat vast aan de eigen geschiedenis en cultuur</w:t>
      </w:r>
    </w:p>
    <w:p w:rsidR="00226ABD" w:rsidRDefault="00226ABD" w:rsidP="00DA4A55">
      <w:pPr>
        <w:rPr>
          <w:rFonts w:ascii="Arial" w:hAnsi="Arial" w:cs="Arial"/>
          <w:b/>
          <w:sz w:val="28"/>
          <w:szCs w:val="28"/>
        </w:rPr>
      </w:pPr>
      <w:r>
        <w:rPr>
          <w:rFonts w:ascii="Arial" w:hAnsi="Arial" w:cs="Arial"/>
          <w:b/>
          <w:sz w:val="28"/>
          <w:szCs w:val="28"/>
        </w:rPr>
        <w:t>Separatisme= de wens van een volk om zich van een staat af te scheiden</w:t>
      </w:r>
    </w:p>
    <w:p w:rsidR="00226ABD" w:rsidRDefault="00226ABD" w:rsidP="00DA4A55">
      <w:pPr>
        <w:rPr>
          <w:rFonts w:ascii="Arial" w:hAnsi="Arial" w:cs="Arial"/>
          <w:b/>
          <w:sz w:val="28"/>
          <w:szCs w:val="28"/>
        </w:rPr>
      </w:pPr>
      <w:r>
        <w:rPr>
          <w:rFonts w:ascii="Arial" w:hAnsi="Arial" w:cs="Arial"/>
          <w:b/>
          <w:sz w:val="28"/>
          <w:szCs w:val="28"/>
        </w:rPr>
        <w:t>Staat= gebied met internationaal erkende grens. Binnen een staat gelden wetten en regels</w:t>
      </w:r>
    </w:p>
    <w:p w:rsidR="00226ABD" w:rsidRDefault="00226ABD" w:rsidP="00DA4A55">
      <w:pPr>
        <w:rPr>
          <w:rFonts w:ascii="Arial" w:hAnsi="Arial" w:cs="Arial"/>
          <w:b/>
          <w:sz w:val="28"/>
          <w:szCs w:val="28"/>
        </w:rPr>
      </w:pPr>
      <w:r>
        <w:rPr>
          <w:rFonts w:ascii="Arial" w:hAnsi="Arial" w:cs="Arial"/>
          <w:b/>
          <w:sz w:val="28"/>
          <w:szCs w:val="28"/>
        </w:rPr>
        <w:lastRenderedPageBreak/>
        <w:t>Structuurfonds= geld van de EU waarmee de economie van een regio verbeterd kan worden. Een soort ontwikkelingshulp dus.</w:t>
      </w:r>
    </w:p>
    <w:p w:rsidR="00226ABD" w:rsidRDefault="00226ABD" w:rsidP="00DA4A55">
      <w:pPr>
        <w:rPr>
          <w:rFonts w:ascii="Arial" w:hAnsi="Arial" w:cs="Arial"/>
          <w:b/>
          <w:sz w:val="28"/>
          <w:szCs w:val="28"/>
        </w:rPr>
      </w:pPr>
      <w:r>
        <w:rPr>
          <w:rFonts w:ascii="Arial" w:hAnsi="Arial" w:cs="Arial"/>
          <w:b/>
          <w:sz w:val="28"/>
          <w:szCs w:val="28"/>
        </w:rPr>
        <w:t>Territorium= het woongebied van een volk</w:t>
      </w:r>
    </w:p>
    <w:p w:rsidR="00226ABD" w:rsidRDefault="00226ABD" w:rsidP="00DA4A55">
      <w:pPr>
        <w:rPr>
          <w:rFonts w:ascii="Arial" w:hAnsi="Arial" w:cs="Arial"/>
          <w:b/>
          <w:sz w:val="28"/>
          <w:szCs w:val="28"/>
        </w:rPr>
      </w:pPr>
      <w:r>
        <w:rPr>
          <w:rFonts w:ascii="Arial" w:hAnsi="Arial" w:cs="Arial"/>
          <w:b/>
          <w:sz w:val="28"/>
          <w:szCs w:val="28"/>
        </w:rPr>
        <w:t>Volk= groep mensen die zich bij elkaar voelt horen door gemeenschappelijke geschiedenis, taal of geloof</w:t>
      </w:r>
    </w:p>
    <w:p w:rsidR="00226ABD" w:rsidRPr="00226ABD" w:rsidRDefault="00226ABD" w:rsidP="00DA4A55">
      <w:pPr>
        <w:rPr>
          <w:rFonts w:ascii="Arial" w:hAnsi="Arial" w:cs="Arial"/>
          <w:b/>
          <w:sz w:val="28"/>
          <w:szCs w:val="28"/>
        </w:rPr>
      </w:pPr>
      <w:r>
        <w:rPr>
          <w:rFonts w:ascii="Arial" w:hAnsi="Arial" w:cs="Arial"/>
          <w:b/>
          <w:sz w:val="28"/>
          <w:szCs w:val="28"/>
        </w:rPr>
        <w:t>Vredesmissie= verdedigingsleger onder aanvoering van VN of andere organisaties om in een conflictgebied de vrede te bewaren.</w:t>
      </w:r>
    </w:p>
    <w:sectPr w:rsidR="00226ABD" w:rsidRPr="00226ABD" w:rsidSect="00BF07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5111"/>
    <w:multiLevelType w:val="hybridMultilevel"/>
    <w:tmpl w:val="6DA497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4B5049"/>
    <w:multiLevelType w:val="hybridMultilevel"/>
    <w:tmpl w:val="FEC693A2"/>
    <w:lvl w:ilvl="0" w:tplc="DA1877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796C"/>
    <w:rsid w:val="00226ABD"/>
    <w:rsid w:val="00B1796C"/>
    <w:rsid w:val="00BF0728"/>
    <w:rsid w:val="00DA4A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7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796C"/>
    <w:pPr>
      <w:spacing w:after="0" w:line="240" w:lineRule="auto"/>
    </w:pPr>
  </w:style>
  <w:style w:type="paragraph" w:styleId="Lijstalinea">
    <w:name w:val="List Paragraph"/>
    <w:basedOn w:val="Standaard"/>
    <w:uiPriority w:val="34"/>
    <w:qFormat/>
    <w:rsid w:val="00DA4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9B277-C105-41AD-86E8-7573BB4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2015-03-23T16:25:00Z</dcterms:created>
  <dcterms:modified xsi:type="dcterms:W3CDTF">2015-03-23T19:03:00Z</dcterms:modified>
</cp:coreProperties>
</file>