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CF" w:rsidRDefault="000D63CF"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Pr="00C84880" w:rsidRDefault="00C84880" w:rsidP="00C84880">
      <w:pPr>
        <w:pStyle w:val="Titel"/>
        <w:rPr>
          <w:sz w:val="64"/>
          <w:szCs w:val="64"/>
        </w:rPr>
      </w:pPr>
      <w:r w:rsidRPr="00C84880">
        <w:rPr>
          <w:sz w:val="64"/>
          <w:szCs w:val="64"/>
        </w:rPr>
        <w:t>AK BB SAMENVATTING H1 &amp; H2</w:t>
      </w:r>
    </w:p>
    <w:p w:rsidR="00C84880" w:rsidRDefault="00BE1C7E" w:rsidP="00C84880">
      <w:r>
        <w:rPr>
          <w:noProof/>
          <w:lang w:eastAsia="nl-NL"/>
        </w:rPr>
        <w:pict>
          <v:shapetype id="_x0000_t202" coordsize="21600,21600" o:spt="202" path="m,l,21600r21600,l21600,xe">
            <v:stroke joinstyle="miter"/>
            <v:path gradientshapeok="t" o:connecttype="rect"/>
          </v:shapetype>
          <v:shape id="_x0000_s1026" type="#_x0000_t202" style="position:absolute;margin-left:-1.1pt;margin-top:4.15pt;width:449.25pt;height:319.5pt;z-index:251658240" filled="f" strokecolor="white [3212]">
            <v:textbox>
              <w:txbxContent>
                <w:p w:rsidR="001E7310" w:rsidRDefault="001E7310">
                  <w:r>
                    <w:rPr>
                      <w:rFonts w:ascii="Arial" w:hAnsi="Arial" w:cs="Arial"/>
                      <w:noProof/>
                      <w:color w:val="660099"/>
                      <w:bdr w:val="none" w:sz="0" w:space="0" w:color="auto" w:frame="1"/>
                      <w:shd w:val="clear" w:color="auto" w:fill="F1F1F1"/>
                      <w:lang w:eastAsia="nl-NL"/>
                    </w:rPr>
                    <w:drawing>
                      <wp:inline distT="0" distB="0" distL="0" distR="0">
                        <wp:extent cx="5429250" cy="3181350"/>
                        <wp:effectExtent l="19050" t="0" r="0" b="0"/>
                        <wp:docPr id="25" name="Afbeelding 25" descr="http://d22r54gnmuhwmk.cloudfront.net/photos/6/cj/bc/bDcjbCcvyKRYpqs-556x313-noPa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2r54gnmuhwmk.cloudfront.net/photos/6/cj/bc/bDcjbCcvyKRYpqs-556x313-noPad.jpg">
                                  <a:hlinkClick r:id="rId6"/>
                                </pic:cNvPr>
                                <pic:cNvPicPr>
                                  <a:picLocks noChangeAspect="1" noChangeArrowheads="1"/>
                                </pic:cNvPicPr>
                              </pic:nvPicPr>
                              <pic:blipFill>
                                <a:blip r:embed="rId7"/>
                                <a:srcRect l="1011" r="2916"/>
                                <a:stretch>
                                  <a:fillRect/>
                                </a:stretch>
                              </pic:blipFill>
                              <pic:spPr bwMode="auto">
                                <a:xfrm>
                                  <a:off x="0" y="0"/>
                                  <a:ext cx="5429250" cy="3181350"/>
                                </a:xfrm>
                                <a:prstGeom prst="rect">
                                  <a:avLst/>
                                </a:prstGeom>
                                <a:noFill/>
                                <a:ln w="9525">
                                  <a:noFill/>
                                  <a:miter lim="800000"/>
                                  <a:headEnd/>
                                  <a:tailEnd/>
                                </a:ln>
                              </pic:spPr>
                            </pic:pic>
                          </a:graphicData>
                        </a:graphic>
                      </wp:inline>
                    </w:drawing>
                  </w:r>
                </w:p>
              </w:txbxContent>
            </v:textbox>
          </v:shape>
        </w:pict>
      </w:r>
    </w:p>
    <w:p w:rsidR="00C84880" w:rsidRP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Default="00C84880" w:rsidP="00C84880"/>
    <w:p w:rsidR="00C84880" w:rsidRPr="008B1FE9" w:rsidRDefault="00D97E42" w:rsidP="00C84880">
      <w:pPr>
        <w:pStyle w:val="Titel"/>
        <w:rPr>
          <w:sz w:val="56"/>
        </w:rPr>
      </w:pPr>
      <w:r w:rsidRPr="008B1FE9">
        <w:rPr>
          <w:sz w:val="56"/>
        </w:rPr>
        <w:lastRenderedPageBreak/>
        <w:t xml:space="preserve">H1: </w:t>
      </w:r>
      <w:r w:rsidR="00C84880" w:rsidRPr="008B1FE9">
        <w:rPr>
          <w:sz w:val="56"/>
        </w:rPr>
        <w:t>Wat is aardrijkskunde</w:t>
      </w:r>
    </w:p>
    <w:p w:rsidR="00C84880" w:rsidRPr="008B1FE9" w:rsidRDefault="00C84880" w:rsidP="00C84880">
      <w:pPr>
        <w:pStyle w:val="Kop2"/>
        <w:rPr>
          <w:sz w:val="28"/>
        </w:rPr>
      </w:pPr>
      <w:r w:rsidRPr="008B1FE9">
        <w:rPr>
          <w:sz w:val="28"/>
        </w:rPr>
        <w:t>B1</w:t>
      </w:r>
    </w:p>
    <w:p w:rsidR="00C84880" w:rsidRPr="008B1FE9" w:rsidRDefault="00C84880" w:rsidP="00C84880">
      <w:pPr>
        <w:pStyle w:val="Geenafstand"/>
        <w:rPr>
          <w:sz w:val="24"/>
        </w:rPr>
      </w:pPr>
      <w:r w:rsidRPr="008B1FE9">
        <w:rPr>
          <w:sz w:val="24"/>
        </w:rPr>
        <w:t>Op de wereld zijn grote verschillen, bijvoorbeeld in een woestijn wonen en werken weinig mensen, de mensen die er werken zijn meestal arm. Je hebt ook erg grote steden, daar werken heel veel mensen.</w:t>
      </w:r>
    </w:p>
    <w:p w:rsidR="00C84880" w:rsidRPr="008B1FE9" w:rsidRDefault="00C84880" w:rsidP="00C84880">
      <w:pPr>
        <w:pStyle w:val="Geenafstand"/>
        <w:numPr>
          <w:ilvl w:val="0"/>
          <w:numId w:val="1"/>
        </w:numPr>
        <w:rPr>
          <w:sz w:val="24"/>
        </w:rPr>
      </w:pPr>
      <w:r w:rsidRPr="008B1FE9">
        <w:rPr>
          <w:sz w:val="24"/>
        </w:rPr>
        <w:t>Bij aardrijkskunde ben je steeds bezig met het beschrijven van gebieden, om ze daarna te vergelijken en te  verklaren waarom het zo is.</w:t>
      </w:r>
    </w:p>
    <w:p w:rsidR="00C84880" w:rsidRPr="008B1FE9" w:rsidRDefault="00C84880" w:rsidP="00C84880">
      <w:pPr>
        <w:pStyle w:val="Geenafstand"/>
        <w:numPr>
          <w:ilvl w:val="0"/>
          <w:numId w:val="1"/>
        </w:numPr>
        <w:rPr>
          <w:sz w:val="24"/>
        </w:rPr>
      </w:pPr>
      <w:r w:rsidRPr="008B1FE9">
        <w:rPr>
          <w:sz w:val="24"/>
        </w:rPr>
        <w:t>Je kunt ook onderzoeken of verschillende gebieden iets met elkaar te maken hebben. Ook al lijkt dat meestal niet zo, het kan toch.</w:t>
      </w:r>
    </w:p>
    <w:p w:rsidR="00C84880" w:rsidRPr="008B1FE9" w:rsidRDefault="00C84880" w:rsidP="00C84880">
      <w:pPr>
        <w:pStyle w:val="Geenafstand"/>
        <w:numPr>
          <w:ilvl w:val="0"/>
          <w:numId w:val="1"/>
        </w:numPr>
        <w:rPr>
          <w:b/>
          <w:sz w:val="24"/>
        </w:rPr>
      </w:pPr>
      <w:r w:rsidRPr="008B1FE9">
        <w:rPr>
          <w:b/>
          <w:sz w:val="24"/>
        </w:rPr>
        <w:t>Bij aardrijkskunde ben je steeds bezig de kenmerken van een gebied te onderzoeken en te vergelijken met die van andere gebieden.</w:t>
      </w:r>
    </w:p>
    <w:p w:rsidR="00C84880" w:rsidRPr="008B1FE9" w:rsidRDefault="00C84880" w:rsidP="00C84880">
      <w:pPr>
        <w:pStyle w:val="Geenafstand"/>
        <w:rPr>
          <w:b/>
          <w:sz w:val="24"/>
        </w:rPr>
      </w:pPr>
    </w:p>
    <w:p w:rsidR="00C84880" w:rsidRPr="008B1FE9" w:rsidRDefault="00C84880" w:rsidP="00C84880">
      <w:pPr>
        <w:pStyle w:val="Kop2"/>
        <w:rPr>
          <w:sz w:val="28"/>
        </w:rPr>
      </w:pPr>
      <w:r w:rsidRPr="008B1FE9">
        <w:rPr>
          <w:sz w:val="28"/>
        </w:rPr>
        <w:t>B2</w:t>
      </w:r>
    </w:p>
    <w:p w:rsidR="00C84880" w:rsidRPr="008B1FE9" w:rsidRDefault="00C84880" w:rsidP="00C84880">
      <w:pPr>
        <w:pStyle w:val="Geenafstand"/>
        <w:rPr>
          <w:sz w:val="24"/>
        </w:rPr>
      </w:pPr>
      <w:r w:rsidRPr="008B1FE9">
        <w:rPr>
          <w:sz w:val="24"/>
        </w:rPr>
        <w:t xml:space="preserve">Aardrijkskunde gaat over gebieden. Een gebied of regio is een stuk van het aardoppervlak. </w:t>
      </w:r>
    </w:p>
    <w:p w:rsidR="00C84880" w:rsidRPr="008B1FE9" w:rsidRDefault="00C84880" w:rsidP="00C84880">
      <w:pPr>
        <w:pStyle w:val="Geenafstand"/>
        <w:numPr>
          <w:ilvl w:val="0"/>
          <w:numId w:val="2"/>
        </w:numPr>
        <w:rPr>
          <w:b/>
          <w:sz w:val="24"/>
        </w:rPr>
      </w:pPr>
      <w:r w:rsidRPr="008B1FE9">
        <w:rPr>
          <w:b/>
          <w:sz w:val="24"/>
        </w:rPr>
        <w:t>Natuurlijke landschappen</w:t>
      </w:r>
      <w:r w:rsidRPr="008B1FE9">
        <w:rPr>
          <w:sz w:val="24"/>
        </w:rPr>
        <w:t xml:space="preserve">: zijn door de natuur ingericht en de mens heeft er niks aan veranderd. Er zijn dus ook veel </w:t>
      </w:r>
      <w:r w:rsidRPr="008B1FE9">
        <w:rPr>
          <w:b/>
          <w:sz w:val="24"/>
        </w:rPr>
        <w:t>natuurlijke elementen.</w:t>
      </w:r>
    </w:p>
    <w:p w:rsidR="00C84880" w:rsidRPr="008B1FE9" w:rsidRDefault="00C84880" w:rsidP="00C84880">
      <w:pPr>
        <w:pStyle w:val="Geenafstand"/>
        <w:numPr>
          <w:ilvl w:val="0"/>
          <w:numId w:val="2"/>
        </w:numPr>
        <w:rPr>
          <w:sz w:val="24"/>
        </w:rPr>
      </w:pPr>
      <w:r w:rsidRPr="008B1FE9">
        <w:rPr>
          <w:b/>
          <w:sz w:val="24"/>
        </w:rPr>
        <w:t>Ingericht landschap</w:t>
      </w:r>
      <w:r w:rsidRPr="008B1FE9">
        <w:rPr>
          <w:sz w:val="24"/>
        </w:rPr>
        <w:t xml:space="preserve">: is door de mens ingericht, er zijn dus ook veel </w:t>
      </w:r>
      <w:r w:rsidRPr="008B1FE9">
        <w:rPr>
          <w:b/>
          <w:sz w:val="24"/>
        </w:rPr>
        <w:t>inrichtingselementen.</w:t>
      </w:r>
    </w:p>
    <w:p w:rsidR="00224657" w:rsidRPr="008B1FE9" w:rsidRDefault="00224657" w:rsidP="00224657">
      <w:pPr>
        <w:pStyle w:val="Geenafstand"/>
        <w:rPr>
          <w:sz w:val="24"/>
        </w:rPr>
      </w:pPr>
      <w:r w:rsidRPr="008B1FE9">
        <w:rPr>
          <w:b/>
          <w:sz w:val="24"/>
        </w:rPr>
        <w:t>Bekijk Figuur 1.3 en 1.4</w:t>
      </w:r>
    </w:p>
    <w:p w:rsidR="00C84880" w:rsidRPr="008B1FE9" w:rsidRDefault="009A2B16" w:rsidP="00C84880">
      <w:pPr>
        <w:pStyle w:val="Geenafstand"/>
        <w:rPr>
          <w:b/>
          <w:sz w:val="24"/>
        </w:rPr>
      </w:pPr>
      <w:r w:rsidRPr="008B1FE9">
        <w:rPr>
          <w:rFonts w:ascii="Arial" w:hAnsi="Arial" w:cs="Arial"/>
          <w:noProof/>
          <w:color w:val="660099"/>
          <w:sz w:val="24"/>
          <w:bdr w:val="none" w:sz="0" w:space="0" w:color="auto" w:frame="1"/>
          <w:shd w:val="clear" w:color="auto" w:fill="F1F1F1"/>
          <w:lang w:eastAsia="nl-NL"/>
        </w:rPr>
        <w:drawing>
          <wp:inline distT="0" distB="0" distL="0" distR="0">
            <wp:extent cx="2628900" cy="1752600"/>
            <wp:effectExtent l="19050" t="0" r="0" b="0"/>
            <wp:docPr id="16" name="Afbeelding 16" descr="http://vorming.minatica.be/fotografie/Forum%20Fotografie/Landschap%2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orming.minatica.be/fotografie/Forum%20Fotografie/Landschap%20(5).jpg">
                      <a:hlinkClick r:id="rId8"/>
                    </pic:cNvPr>
                    <pic:cNvPicPr>
                      <a:picLocks noChangeAspect="1" noChangeArrowheads="1"/>
                    </pic:cNvPicPr>
                  </pic:nvPicPr>
                  <pic:blipFill>
                    <a:blip r:embed="rId9"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r w:rsidRPr="008B1FE9">
        <w:rPr>
          <w:sz w:val="24"/>
        </w:rPr>
        <w:t xml:space="preserve"> </w:t>
      </w:r>
      <w:r w:rsidRPr="008B1FE9">
        <w:rPr>
          <w:rFonts w:ascii="Arial" w:hAnsi="Arial" w:cs="Arial"/>
          <w:noProof/>
          <w:color w:val="660099"/>
          <w:sz w:val="24"/>
          <w:bdr w:val="none" w:sz="0" w:space="0" w:color="auto" w:frame="1"/>
          <w:shd w:val="clear" w:color="auto" w:fill="F1F1F1"/>
          <w:lang w:eastAsia="nl-NL"/>
        </w:rPr>
        <w:drawing>
          <wp:inline distT="0" distB="0" distL="0" distR="0">
            <wp:extent cx="2331849" cy="1752600"/>
            <wp:effectExtent l="19050" t="0" r="0" b="0"/>
            <wp:docPr id="19" name="Afbeelding 19" descr="http://noord-egypte.wikispaces.com/file/view/Ca%C3%AFro.jpg/330667276/314x236/Ca%C3%AFr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ord-egypte.wikispaces.com/file/view/Ca%C3%AFro.jpg/330667276/314x236/Ca%C3%AFro.jpg">
                      <a:hlinkClick r:id="rId10"/>
                    </pic:cNvPr>
                    <pic:cNvPicPr>
                      <a:picLocks noChangeAspect="1" noChangeArrowheads="1"/>
                    </pic:cNvPicPr>
                  </pic:nvPicPr>
                  <pic:blipFill>
                    <a:blip r:embed="rId11" cstate="print"/>
                    <a:srcRect/>
                    <a:stretch>
                      <a:fillRect/>
                    </a:stretch>
                  </pic:blipFill>
                  <pic:spPr bwMode="auto">
                    <a:xfrm>
                      <a:off x="0" y="0"/>
                      <a:ext cx="2331849" cy="1752600"/>
                    </a:xfrm>
                    <a:prstGeom prst="rect">
                      <a:avLst/>
                    </a:prstGeom>
                    <a:noFill/>
                    <a:ln w="9525">
                      <a:noFill/>
                      <a:miter lim="800000"/>
                      <a:headEnd/>
                      <a:tailEnd/>
                    </a:ln>
                  </pic:spPr>
                </pic:pic>
              </a:graphicData>
            </a:graphic>
          </wp:inline>
        </w:drawing>
      </w:r>
    </w:p>
    <w:p w:rsidR="00C84880" w:rsidRPr="008B1FE9" w:rsidRDefault="00C84880" w:rsidP="00C84880">
      <w:pPr>
        <w:pStyle w:val="Kop2"/>
        <w:rPr>
          <w:sz w:val="28"/>
        </w:rPr>
      </w:pPr>
      <w:r w:rsidRPr="008B1FE9">
        <w:rPr>
          <w:sz w:val="28"/>
        </w:rPr>
        <w:t>B3</w:t>
      </w:r>
    </w:p>
    <w:p w:rsidR="00C84880" w:rsidRPr="008B1FE9" w:rsidRDefault="00C84880" w:rsidP="00C84880">
      <w:pPr>
        <w:pStyle w:val="Geenafstand"/>
        <w:rPr>
          <w:sz w:val="24"/>
        </w:rPr>
      </w:pPr>
      <w:r w:rsidRPr="008B1FE9">
        <w:rPr>
          <w:sz w:val="24"/>
        </w:rPr>
        <w:t>Je kunt een gebied beschrijven en verklaren:</w:t>
      </w:r>
    </w:p>
    <w:p w:rsidR="00C84880" w:rsidRPr="008B1FE9" w:rsidRDefault="00C84880" w:rsidP="00C84880">
      <w:pPr>
        <w:pStyle w:val="Geenafstand"/>
        <w:numPr>
          <w:ilvl w:val="0"/>
          <w:numId w:val="3"/>
        </w:numPr>
        <w:rPr>
          <w:sz w:val="24"/>
        </w:rPr>
      </w:pPr>
      <w:r w:rsidRPr="008B1FE9">
        <w:rPr>
          <w:b/>
          <w:sz w:val="24"/>
        </w:rPr>
        <w:t>Beschrijven</w:t>
      </w:r>
      <w:r w:rsidRPr="008B1FE9">
        <w:rPr>
          <w:sz w:val="24"/>
        </w:rPr>
        <w:t>: Vraag jezelf : Wat is daar???</w:t>
      </w:r>
    </w:p>
    <w:p w:rsidR="00224657" w:rsidRPr="008B1FE9" w:rsidRDefault="00224657" w:rsidP="00C84880">
      <w:pPr>
        <w:pStyle w:val="Geenafstand"/>
        <w:numPr>
          <w:ilvl w:val="0"/>
          <w:numId w:val="3"/>
        </w:numPr>
        <w:rPr>
          <w:sz w:val="24"/>
        </w:rPr>
      </w:pPr>
      <w:r w:rsidRPr="008B1FE9">
        <w:rPr>
          <w:b/>
          <w:sz w:val="24"/>
        </w:rPr>
        <w:t>Verklaren</w:t>
      </w:r>
      <w:r w:rsidRPr="008B1FE9">
        <w:rPr>
          <w:sz w:val="24"/>
        </w:rPr>
        <w:t xml:space="preserve">: Vraag jezelf: Waarom is dat daar??? </w:t>
      </w:r>
    </w:p>
    <w:p w:rsidR="00224657" w:rsidRPr="008B1FE9" w:rsidRDefault="00224657" w:rsidP="00224657">
      <w:pPr>
        <w:pStyle w:val="Geenafstand"/>
        <w:ind w:left="720"/>
        <w:rPr>
          <w:sz w:val="24"/>
        </w:rPr>
      </w:pPr>
      <w:r w:rsidRPr="008B1FE9">
        <w:rPr>
          <w:sz w:val="24"/>
        </w:rPr>
        <w:t>Bij verklaren ga je uitleggen hoe iets komt. Je legt een verband tussen 2 of meer dingen.</w:t>
      </w:r>
    </w:p>
    <w:p w:rsidR="00224657" w:rsidRDefault="00224657" w:rsidP="00224657">
      <w:pPr>
        <w:pStyle w:val="Geenafstand"/>
        <w:rPr>
          <w:sz w:val="24"/>
        </w:rPr>
      </w:pPr>
    </w:p>
    <w:p w:rsidR="001E7310" w:rsidRDefault="001E7310" w:rsidP="00224657">
      <w:pPr>
        <w:pStyle w:val="Geenafstand"/>
        <w:rPr>
          <w:sz w:val="24"/>
        </w:rPr>
      </w:pPr>
    </w:p>
    <w:p w:rsidR="001E7310" w:rsidRDefault="001E7310" w:rsidP="00224657">
      <w:pPr>
        <w:pStyle w:val="Geenafstand"/>
        <w:rPr>
          <w:sz w:val="24"/>
        </w:rPr>
      </w:pPr>
    </w:p>
    <w:p w:rsidR="001E7310" w:rsidRDefault="001E7310" w:rsidP="00224657">
      <w:pPr>
        <w:pStyle w:val="Geenafstand"/>
        <w:rPr>
          <w:sz w:val="24"/>
        </w:rPr>
      </w:pPr>
    </w:p>
    <w:p w:rsidR="001E7310" w:rsidRDefault="001E7310" w:rsidP="00224657">
      <w:pPr>
        <w:pStyle w:val="Geenafstand"/>
        <w:rPr>
          <w:sz w:val="24"/>
        </w:rPr>
      </w:pPr>
    </w:p>
    <w:p w:rsidR="001E7310" w:rsidRPr="008B1FE9" w:rsidRDefault="001E7310" w:rsidP="00224657">
      <w:pPr>
        <w:pStyle w:val="Geenafstand"/>
        <w:rPr>
          <w:sz w:val="24"/>
        </w:rPr>
      </w:pPr>
    </w:p>
    <w:p w:rsidR="00224657" w:rsidRPr="008B1FE9" w:rsidRDefault="00224657" w:rsidP="00224657">
      <w:pPr>
        <w:pStyle w:val="Kop2"/>
        <w:rPr>
          <w:sz w:val="28"/>
        </w:rPr>
      </w:pPr>
      <w:r w:rsidRPr="008B1FE9">
        <w:rPr>
          <w:sz w:val="28"/>
        </w:rPr>
        <w:lastRenderedPageBreak/>
        <w:t>B4 en B5</w:t>
      </w:r>
    </w:p>
    <w:p w:rsidR="00224657" w:rsidRPr="008B1FE9" w:rsidRDefault="00224657" w:rsidP="00224657">
      <w:pPr>
        <w:pStyle w:val="Geenafstand"/>
        <w:rPr>
          <w:sz w:val="24"/>
        </w:rPr>
      </w:pPr>
      <w:r w:rsidRPr="008B1FE9">
        <w:rPr>
          <w:sz w:val="24"/>
        </w:rPr>
        <w:t>Verklaren doe je met factoren, er zijn er 2:</w:t>
      </w:r>
    </w:p>
    <w:p w:rsidR="00224657" w:rsidRPr="008B1FE9" w:rsidRDefault="00224657" w:rsidP="00224657">
      <w:pPr>
        <w:pStyle w:val="Geenafstand"/>
        <w:numPr>
          <w:ilvl w:val="0"/>
          <w:numId w:val="4"/>
        </w:numPr>
        <w:rPr>
          <w:sz w:val="24"/>
        </w:rPr>
      </w:pPr>
      <w:r w:rsidRPr="008B1FE9">
        <w:rPr>
          <w:b/>
          <w:sz w:val="24"/>
        </w:rPr>
        <w:t>Natuurlijke factoren</w:t>
      </w:r>
      <w:r w:rsidRPr="008B1FE9">
        <w:rPr>
          <w:sz w:val="24"/>
        </w:rPr>
        <w:t>: Je verklaart de dingen door de factoren van de natuur.</w:t>
      </w:r>
    </w:p>
    <w:p w:rsidR="00224657" w:rsidRPr="008B1FE9" w:rsidRDefault="00224657" w:rsidP="00224657">
      <w:pPr>
        <w:pStyle w:val="Geenafstand"/>
        <w:numPr>
          <w:ilvl w:val="0"/>
          <w:numId w:val="4"/>
        </w:numPr>
        <w:rPr>
          <w:sz w:val="24"/>
        </w:rPr>
      </w:pPr>
      <w:r w:rsidRPr="008B1FE9">
        <w:rPr>
          <w:b/>
          <w:sz w:val="24"/>
        </w:rPr>
        <w:t>Menselijke factoren</w:t>
      </w:r>
      <w:r w:rsidRPr="008B1FE9">
        <w:rPr>
          <w:sz w:val="24"/>
        </w:rPr>
        <w:t>:  Je verklaart door de handelingen van de mens. Er zijn 4 menselijke factoren:</w:t>
      </w:r>
    </w:p>
    <w:p w:rsidR="00224657" w:rsidRPr="008B1FE9" w:rsidRDefault="00224657" w:rsidP="00224657">
      <w:pPr>
        <w:pStyle w:val="Geenafstand"/>
        <w:numPr>
          <w:ilvl w:val="0"/>
          <w:numId w:val="5"/>
        </w:numPr>
        <w:rPr>
          <w:sz w:val="24"/>
        </w:rPr>
      </w:pPr>
      <w:r w:rsidRPr="008B1FE9">
        <w:rPr>
          <w:b/>
          <w:sz w:val="24"/>
        </w:rPr>
        <w:t>Economische Factoren</w:t>
      </w:r>
      <w:r w:rsidRPr="008B1FE9">
        <w:rPr>
          <w:sz w:val="24"/>
        </w:rPr>
        <w:t xml:space="preserve"> : Hoe verdienen mensen hun geld, kijk naar bestaansmiddelen.</w:t>
      </w:r>
    </w:p>
    <w:p w:rsidR="00224657" w:rsidRPr="008B1FE9" w:rsidRDefault="00224657" w:rsidP="00224657">
      <w:pPr>
        <w:pStyle w:val="Geenafstand"/>
        <w:numPr>
          <w:ilvl w:val="0"/>
          <w:numId w:val="5"/>
        </w:numPr>
        <w:rPr>
          <w:sz w:val="24"/>
        </w:rPr>
      </w:pPr>
      <w:r w:rsidRPr="008B1FE9">
        <w:rPr>
          <w:b/>
          <w:sz w:val="24"/>
        </w:rPr>
        <w:t>Culturele Factoren</w:t>
      </w:r>
      <w:r w:rsidRPr="008B1FE9">
        <w:rPr>
          <w:sz w:val="24"/>
        </w:rPr>
        <w:t>: Taal/Godsdienst/Geschiedenis/Gewoonten</w:t>
      </w:r>
    </w:p>
    <w:p w:rsidR="00224657" w:rsidRPr="008B1FE9" w:rsidRDefault="00224657" w:rsidP="00224657">
      <w:pPr>
        <w:pStyle w:val="Geenafstand"/>
        <w:numPr>
          <w:ilvl w:val="0"/>
          <w:numId w:val="5"/>
        </w:numPr>
        <w:rPr>
          <w:sz w:val="24"/>
        </w:rPr>
      </w:pPr>
      <w:r w:rsidRPr="008B1FE9">
        <w:rPr>
          <w:b/>
          <w:sz w:val="24"/>
        </w:rPr>
        <w:t>Demografische Factoren</w:t>
      </w:r>
      <w:r w:rsidRPr="008B1FE9">
        <w:rPr>
          <w:sz w:val="24"/>
        </w:rPr>
        <w:t>: De omvang en samenstelling van de bevolking.</w:t>
      </w:r>
    </w:p>
    <w:p w:rsidR="00224657" w:rsidRPr="008B1FE9" w:rsidRDefault="00224657" w:rsidP="00224657">
      <w:pPr>
        <w:pStyle w:val="Geenafstand"/>
        <w:numPr>
          <w:ilvl w:val="0"/>
          <w:numId w:val="5"/>
        </w:numPr>
        <w:rPr>
          <w:sz w:val="24"/>
        </w:rPr>
      </w:pPr>
      <w:r w:rsidRPr="008B1FE9">
        <w:rPr>
          <w:b/>
          <w:sz w:val="24"/>
        </w:rPr>
        <w:t>Politieke Factoren</w:t>
      </w:r>
      <w:r w:rsidRPr="008B1FE9">
        <w:rPr>
          <w:sz w:val="24"/>
        </w:rPr>
        <w:t>: Wetten/Regels</w:t>
      </w:r>
    </w:p>
    <w:p w:rsidR="00224657" w:rsidRPr="008B1FE9" w:rsidRDefault="00224657" w:rsidP="00224657">
      <w:pPr>
        <w:pStyle w:val="Geenafstand"/>
        <w:numPr>
          <w:ilvl w:val="0"/>
          <w:numId w:val="5"/>
        </w:numPr>
        <w:rPr>
          <w:sz w:val="24"/>
        </w:rPr>
      </w:pPr>
      <w:r w:rsidRPr="008B1FE9">
        <w:rPr>
          <w:b/>
          <w:sz w:val="24"/>
        </w:rPr>
        <w:t>Bekijk figuur 1.6</w:t>
      </w:r>
    </w:p>
    <w:p w:rsidR="00224657" w:rsidRPr="008B1FE9" w:rsidRDefault="00224657" w:rsidP="00224657">
      <w:pPr>
        <w:pStyle w:val="Geenafstand"/>
        <w:rPr>
          <w:b/>
          <w:sz w:val="24"/>
        </w:rPr>
      </w:pPr>
    </w:p>
    <w:p w:rsidR="00224657" w:rsidRPr="008B1FE9" w:rsidRDefault="00224657" w:rsidP="00224657">
      <w:pPr>
        <w:pStyle w:val="Kop2"/>
        <w:rPr>
          <w:sz w:val="28"/>
        </w:rPr>
      </w:pPr>
      <w:r w:rsidRPr="008B1FE9">
        <w:rPr>
          <w:sz w:val="28"/>
        </w:rPr>
        <w:t>B6</w:t>
      </w:r>
    </w:p>
    <w:p w:rsidR="00224657" w:rsidRPr="008B1FE9" w:rsidRDefault="00224657" w:rsidP="00224657">
      <w:pPr>
        <w:pStyle w:val="Geenafstand"/>
        <w:numPr>
          <w:ilvl w:val="0"/>
          <w:numId w:val="6"/>
        </w:numPr>
        <w:rPr>
          <w:b/>
          <w:sz w:val="24"/>
        </w:rPr>
      </w:pPr>
      <w:r w:rsidRPr="008B1FE9">
        <w:rPr>
          <w:sz w:val="24"/>
        </w:rPr>
        <w:t xml:space="preserve">Bij aardrijkskunde beschrijf je ook gebieden, dit doe je volgens bepaalde stappen. Als je een gebied compleet wilt beschrijven moeten al deze stappen er in voorkomen </w:t>
      </w:r>
      <w:r w:rsidRPr="008B1FE9">
        <w:rPr>
          <w:b/>
          <w:sz w:val="24"/>
        </w:rPr>
        <w:t>(Bekijk figuur 1.5 voor alle stappen)</w:t>
      </w:r>
    </w:p>
    <w:p w:rsidR="00224657" w:rsidRPr="008B1FE9" w:rsidRDefault="00224657" w:rsidP="00224657">
      <w:pPr>
        <w:pStyle w:val="Geenafstand"/>
        <w:numPr>
          <w:ilvl w:val="0"/>
          <w:numId w:val="6"/>
        </w:numPr>
        <w:rPr>
          <w:b/>
          <w:sz w:val="24"/>
        </w:rPr>
      </w:pPr>
      <w:r w:rsidRPr="008B1FE9">
        <w:rPr>
          <w:sz w:val="24"/>
        </w:rPr>
        <w:t>Als je over al deze onderwerpen info verzamelt kun je een gebied goed beschrijven, voor een verklaring moet je verder zoeken, daarvoor stel je nog meer onderzoeksvragen,</w:t>
      </w:r>
      <w:r w:rsidR="00D23830" w:rsidRPr="008B1FE9">
        <w:rPr>
          <w:sz w:val="24"/>
        </w:rPr>
        <w:t>onderwerpen kunnen</w:t>
      </w:r>
      <w:r w:rsidRPr="008B1FE9">
        <w:rPr>
          <w:sz w:val="24"/>
        </w:rPr>
        <w:t xml:space="preserve"> bijvoorbeeld</w:t>
      </w:r>
      <w:r w:rsidR="00D23830" w:rsidRPr="008B1FE9">
        <w:rPr>
          <w:sz w:val="24"/>
        </w:rPr>
        <w:t xml:space="preserve"> zijn:</w:t>
      </w:r>
      <w:r w:rsidRPr="008B1FE9">
        <w:rPr>
          <w:sz w:val="24"/>
        </w:rPr>
        <w:t xml:space="preserve"> Natuur? Bevolking? Economie?</w:t>
      </w:r>
    </w:p>
    <w:p w:rsidR="00D23830" w:rsidRPr="008B1FE9" w:rsidRDefault="00D23830" w:rsidP="00D23830">
      <w:pPr>
        <w:pStyle w:val="Kop2"/>
        <w:rPr>
          <w:sz w:val="28"/>
        </w:rPr>
      </w:pPr>
      <w:r w:rsidRPr="008B1FE9">
        <w:rPr>
          <w:sz w:val="28"/>
        </w:rPr>
        <w:t>B7 en B8</w:t>
      </w:r>
    </w:p>
    <w:p w:rsidR="00D23830" w:rsidRPr="008B1FE9" w:rsidRDefault="00D23830" w:rsidP="00D23830">
      <w:pPr>
        <w:pStyle w:val="Geenafstand"/>
        <w:rPr>
          <w:sz w:val="24"/>
        </w:rPr>
      </w:pPr>
      <w:r w:rsidRPr="008B1FE9">
        <w:rPr>
          <w:sz w:val="24"/>
        </w:rPr>
        <w:t xml:space="preserve">Er zijn verschillende schaalniveau ‘s, bij het grootste schaalniveau werk je </w:t>
      </w:r>
      <w:r w:rsidRPr="008B1FE9">
        <w:rPr>
          <w:b/>
          <w:sz w:val="24"/>
        </w:rPr>
        <w:t>grootschalig</w:t>
      </w:r>
      <w:r w:rsidRPr="008B1FE9">
        <w:rPr>
          <w:sz w:val="24"/>
        </w:rPr>
        <w:t xml:space="preserve">, bij de kleinste </w:t>
      </w:r>
      <w:r w:rsidRPr="008B1FE9">
        <w:rPr>
          <w:b/>
          <w:sz w:val="24"/>
        </w:rPr>
        <w:t>kleinschalig.</w:t>
      </w:r>
    </w:p>
    <w:p w:rsidR="00D23830" w:rsidRPr="008B1FE9" w:rsidRDefault="00D23830" w:rsidP="00D23830">
      <w:pPr>
        <w:pStyle w:val="Geenafstand"/>
        <w:numPr>
          <w:ilvl w:val="0"/>
          <w:numId w:val="7"/>
        </w:numPr>
        <w:rPr>
          <w:sz w:val="24"/>
        </w:rPr>
      </w:pPr>
      <w:r w:rsidRPr="008B1FE9">
        <w:rPr>
          <w:sz w:val="24"/>
        </w:rPr>
        <w:t>KLEINSCHALIG</w:t>
      </w:r>
    </w:p>
    <w:p w:rsidR="00D23830" w:rsidRPr="008B1FE9" w:rsidRDefault="00D23830" w:rsidP="00D23830">
      <w:pPr>
        <w:pStyle w:val="Geenafstand"/>
        <w:numPr>
          <w:ilvl w:val="0"/>
          <w:numId w:val="7"/>
        </w:numPr>
        <w:rPr>
          <w:b/>
          <w:sz w:val="24"/>
        </w:rPr>
      </w:pPr>
      <w:r w:rsidRPr="008B1FE9">
        <w:rPr>
          <w:b/>
          <w:sz w:val="24"/>
        </w:rPr>
        <w:t>Lokaal</w:t>
      </w:r>
    </w:p>
    <w:p w:rsidR="00D23830" w:rsidRPr="008B1FE9" w:rsidRDefault="00D23830" w:rsidP="00D23830">
      <w:pPr>
        <w:pStyle w:val="Geenafstand"/>
        <w:numPr>
          <w:ilvl w:val="0"/>
          <w:numId w:val="7"/>
        </w:numPr>
        <w:rPr>
          <w:b/>
          <w:sz w:val="24"/>
        </w:rPr>
      </w:pPr>
      <w:r w:rsidRPr="008B1FE9">
        <w:rPr>
          <w:b/>
          <w:sz w:val="24"/>
        </w:rPr>
        <w:t>Regionaal</w:t>
      </w:r>
    </w:p>
    <w:p w:rsidR="00D23830" w:rsidRPr="008B1FE9" w:rsidRDefault="00D23830" w:rsidP="00D23830">
      <w:pPr>
        <w:pStyle w:val="Geenafstand"/>
        <w:numPr>
          <w:ilvl w:val="0"/>
          <w:numId w:val="7"/>
        </w:numPr>
        <w:rPr>
          <w:b/>
          <w:sz w:val="24"/>
        </w:rPr>
      </w:pPr>
      <w:r w:rsidRPr="008B1FE9">
        <w:rPr>
          <w:b/>
          <w:sz w:val="24"/>
        </w:rPr>
        <w:t>Nationaal</w:t>
      </w:r>
    </w:p>
    <w:p w:rsidR="00D23830" w:rsidRPr="008B1FE9" w:rsidRDefault="00D23830" w:rsidP="00D23830">
      <w:pPr>
        <w:pStyle w:val="Geenafstand"/>
        <w:numPr>
          <w:ilvl w:val="0"/>
          <w:numId w:val="7"/>
        </w:numPr>
        <w:rPr>
          <w:b/>
          <w:sz w:val="24"/>
        </w:rPr>
      </w:pPr>
      <w:r w:rsidRPr="008B1FE9">
        <w:rPr>
          <w:b/>
          <w:sz w:val="24"/>
        </w:rPr>
        <w:t>Internationaal</w:t>
      </w:r>
    </w:p>
    <w:p w:rsidR="00D23830" w:rsidRPr="008B1FE9" w:rsidRDefault="00D23830" w:rsidP="00D23830">
      <w:pPr>
        <w:pStyle w:val="Geenafstand"/>
        <w:numPr>
          <w:ilvl w:val="0"/>
          <w:numId w:val="7"/>
        </w:numPr>
        <w:rPr>
          <w:b/>
          <w:sz w:val="24"/>
        </w:rPr>
      </w:pPr>
      <w:r w:rsidRPr="008B1FE9">
        <w:rPr>
          <w:b/>
          <w:sz w:val="24"/>
        </w:rPr>
        <w:t>Mondiaal</w:t>
      </w:r>
    </w:p>
    <w:p w:rsidR="00D23830" w:rsidRPr="008B1FE9" w:rsidRDefault="00D23830" w:rsidP="00D23830">
      <w:pPr>
        <w:pStyle w:val="Geenafstand"/>
        <w:numPr>
          <w:ilvl w:val="0"/>
          <w:numId w:val="7"/>
        </w:numPr>
        <w:rPr>
          <w:sz w:val="24"/>
        </w:rPr>
      </w:pPr>
      <w:r w:rsidRPr="008B1FE9">
        <w:rPr>
          <w:sz w:val="24"/>
        </w:rPr>
        <w:t>GROOTSCHALIG</w:t>
      </w:r>
    </w:p>
    <w:p w:rsidR="00D23830" w:rsidRPr="008B1FE9" w:rsidRDefault="00D23830" w:rsidP="00D23830">
      <w:pPr>
        <w:pStyle w:val="Geenafstand"/>
        <w:rPr>
          <w:sz w:val="24"/>
        </w:rPr>
      </w:pPr>
      <w:r w:rsidRPr="008B1FE9">
        <w:rPr>
          <w:sz w:val="24"/>
        </w:rPr>
        <w:t xml:space="preserve">Het verschil in schaalniveau is erg belangrijk om 3 redenen: </w:t>
      </w:r>
      <w:r w:rsidRPr="008B1FE9">
        <w:rPr>
          <w:b/>
          <w:sz w:val="24"/>
        </w:rPr>
        <w:t>Je beschrijft anders</w:t>
      </w:r>
      <w:r w:rsidRPr="008B1FE9">
        <w:rPr>
          <w:sz w:val="24"/>
        </w:rPr>
        <w:t xml:space="preserve">(Als je een groot gebied beschrijft kijk je alleen maar naar de grote lijnen, bij een klein gebied kijk je ook naar de kleinere dingen), </w:t>
      </w:r>
      <w:r w:rsidRPr="008B1FE9">
        <w:rPr>
          <w:b/>
          <w:sz w:val="24"/>
        </w:rPr>
        <w:t>je verklaart anders</w:t>
      </w:r>
      <w:r w:rsidRPr="008B1FE9">
        <w:rPr>
          <w:sz w:val="24"/>
        </w:rPr>
        <w:t xml:space="preserve">(Je hebt te maken met andere factoren) en </w:t>
      </w:r>
      <w:r w:rsidRPr="008B1FE9">
        <w:rPr>
          <w:b/>
          <w:sz w:val="24"/>
        </w:rPr>
        <w:t>je waardeert anders</w:t>
      </w:r>
      <w:r w:rsidRPr="008B1FE9">
        <w:rPr>
          <w:sz w:val="24"/>
        </w:rPr>
        <w:t>(Als je de grote lijnen bekijkt waardeer je meestal anders als wanneer je ook de details gaat bekijken.</w:t>
      </w:r>
    </w:p>
    <w:p w:rsidR="00D23830" w:rsidRPr="008B1FE9" w:rsidRDefault="00D23830" w:rsidP="00D23830">
      <w:pPr>
        <w:pStyle w:val="Kop2"/>
        <w:rPr>
          <w:sz w:val="28"/>
        </w:rPr>
      </w:pPr>
      <w:r w:rsidRPr="008B1FE9">
        <w:rPr>
          <w:sz w:val="28"/>
        </w:rPr>
        <w:t>B9</w:t>
      </w:r>
    </w:p>
    <w:p w:rsidR="00D23830" w:rsidRPr="008B1FE9" w:rsidRDefault="00D23830" w:rsidP="00D23830">
      <w:pPr>
        <w:pStyle w:val="Geenafstand"/>
        <w:rPr>
          <w:sz w:val="24"/>
        </w:rPr>
      </w:pPr>
      <w:r w:rsidRPr="008B1FE9">
        <w:rPr>
          <w:b/>
          <w:sz w:val="24"/>
        </w:rPr>
        <w:t>Onderzoek</w:t>
      </w:r>
      <w:r w:rsidRPr="008B1FE9">
        <w:rPr>
          <w:sz w:val="24"/>
        </w:rPr>
        <w:t xml:space="preserve"> doe je altijd in verschillende stappen:</w:t>
      </w:r>
    </w:p>
    <w:p w:rsidR="00D23830" w:rsidRPr="008B1FE9" w:rsidRDefault="00D23830" w:rsidP="00D23830">
      <w:pPr>
        <w:pStyle w:val="Geenafstand"/>
        <w:numPr>
          <w:ilvl w:val="0"/>
          <w:numId w:val="8"/>
        </w:numPr>
        <w:rPr>
          <w:sz w:val="24"/>
        </w:rPr>
      </w:pPr>
      <w:r w:rsidRPr="008B1FE9">
        <w:rPr>
          <w:sz w:val="24"/>
        </w:rPr>
        <w:t>1 Wat ga je doen? Vragen stellen</w:t>
      </w:r>
    </w:p>
    <w:p w:rsidR="00D23830" w:rsidRPr="008B1FE9" w:rsidRDefault="00D23830" w:rsidP="00D23830">
      <w:pPr>
        <w:pStyle w:val="Geenafstand"/>
        <w:numPr>
          <w:ilvl w:val="0"/>
          <w:numId w:val="8"/>
        </w:numPr>
        <w:rPr>
          <w:sz w:val="24"/>
        </w:rPr>
      </w:pPr>
      <w:r w:rsidRPr="008B1FE9">
        <w:rPr>
          <w:sz w:val="24"/>
        </w:rPr>
        <w:t>2 Hoe ga je het doen? Plannen</w:t>
      </w:r>
    </w:p>
    <w:p w:rsidR="00D23830" w:rsidRPr="008B1FE9" w:rsidRDefault="00D23830" w:rsidP="00D23830">
      <w:pPr>
        <w:pStyle w:val="Geenafstand"/>
        <w:numPr>
          <w:ilvl w:val="0"/>
          <w:numId w:val="8"/>
        </w:numPr>
        <w:rPr>
          <w:sz w:val="24"/>
        </w:rPr>
      </w:pPr>
      <w:r w:rsidRPr="008B1FE9">
        <w:rPr>
          <w:sz w:val="24"/>
        </w:rPr>
        <w:t>3 Doen! Informatie verzamelen en verwerken</w:t>
      </w:r>
    </w:p>
    <w:p w:rsidR="00D23830" w:rsidRPr="008B1FE9" w:rsidRDefault="00D23830" w:rsidP="00D23830">
      <w:pPr>
        <w:pStyle w:val="Geenafstand"/>
        <w:numPr>
          <w:ilvl w:val="0"/>
          <w:numId w:val="8"/>
        </w:numPr>
        <w:rPr>
          <w:sz w:val="24"/>
        </w:rPr>
      </w:pPr>
      <w:r w:rsidRPr="008B1FE9">
        <w:rPr>
          <w:sz w:val="24"/>
        </w:rPr>
        <w:t>4 Laten zien. Presenteren</w:t>
      </w:r>
    </w:p>
    <w:p w:rsidR="00D23830" w:rsidRPr="008B1FE9" w:rsidRDefault="00D23830" w:rsidP="00D23830">
      <w:pPr>
        <w:pStyle w:val="Geenafstand"/>
        <w:numPr>
          <w:ilvl w:val="0"/>
          <w:numId w:val="8"/>
        </w:numPr>
        <w:rPr>
          <w:sz w:val="24"/>
        </w:rPr>
      </w:pPr>
      <w:r w:rsidRPr="008B1FE9">
        <w:rPr>
          <w:sz w:val="24"/>
        </w:rPr>
        <w:t>5 Terugblik</w:t>
      </w:r>
    </w:p>
    <w:p w:rsidR="001E7310" w:rsidRPr="008B1FE9" w:rsidRDefault="00D23830" w:rsidP="00224657">
      <w:pPr>
        <w:pStyle w:val="Geenafstand"/>
        <w:rPr>
          <w:b/>
          <w:sz w:val="24"/>
        </w:rPr>
      </w:pPr>
      <w:r w:rsidRPr="008B1FE9">
        <w:rPr>
          <w:b/>
          <w:sz w:val="24"/>
        </w:rPr>
        <w:t>Bekijk en lees Figuur 1.12 goed!</w:t>
      </w:r>
    </w:p>
    <w:p w:rsidR="00D23830" w:rsidRPr="008B1FE9" w:rsidRDefault="00D23830" w:rsidP="00D23830">
      <w:pPr>
        <w:pStyle w:val="Kop2"/>
        <w:rPr>
          <w:sz w:val="28"/>
        </w:rPr>
      </w:pPr>
      <w:r w:rsidRPr="008B1FE9">
        <w:rPr>
          <w:sz w:val="28"/>
        </w:rPr>
        <w:lastRenderedPageBreak/>
        <w:t>B10</w:t>
      </w:r>
    </w:p>
    <w:p w:rsidR="00D23830" w:rsidRPr="008B1FE9" w:rsidRDefault="00D23830" w:rsidP="00D23830">
      <w:pPr>
        <w:pStyle w:val="Geenafstand"/>
        <w:rPr>
          <w:sz w:val="24"/>
        </w:rPr>
      </w:pPr>
      <w:r w:rsidRPr="008B1FE9">
        <w:rPr>
          <w:sz w:val="24"/>
        </w:rPr>
        <w:t>Bij aardrijkskunde stel je aardrijkskundige vragen dit zijn er 5:</w:t>
      </w:r>
    </w:p>
    <w:p w:rsidR="00D23830" w:rsidRPr="008B1FE9" w:rsidRDefault="00D23830" w:rsidP="00D23830">
      <w:pPr>
        <w:pStyle w:val="Geenafstand"/>
        <w:numPr>
          <w:ilvl w:val="0"/>
          <w:numId w:val="9"/>
        </w:numPr>
        <w:rPr>
          <w:b/>
          <w:sz w:val="24"/>
        </w:rPr>
      </w:pPr>
      <w:r w:rsidRPr="008B1FE9">
        <w:rPr>
          <w:b/>
          <w:sz w:val="24"/>
        </w:rPr>
        <w:t>Beschrijvende vragen</w:t>
      </w:r>
    </w:p>
    <w:p w:rsidR="00D23830" w:rsidRPr="008B1FE9" w:rsidRDefault="00D23830" w:rsidP="00D23830">
      <w:pPr>
        <w:pStyle w:val="Geenafstand"/>
        <w:numPr>
          <w:ilvl w:val="0"/>
          <w:numId w:val="9"/>
        </w:numPr>
        <w:rPr>
          <w:b/>
          <w:sz w:val="24"/>
        </w:rPr>
      </w:pPr>
      <w:r w:rsidRPr="008B1FE9">
        <w:rPr>
          <w:b/>
          <w:sz w:val="24"/>
        </w:rPr>
        <w:t>Waarderende vragen</w:t>
      </w:r>
    </w:p>
    <w:p w:rsidR="00D23830" w:rsidRPr="008B1FE9" w:rsidRDefault="00D23830" w:rsidP="00D23830">
      <w:pPr>
        <w:pStyle w:val="Geenafstand"/>
        <w:numPr>
          <w:ilvl w:val="0"/>
          <w:numId w:val="9"/>
        </w:numPr>
        <w:rPr>
          <w:b/>
          <w:sz w:val="24"/>
        </w:rPr>
      </w:pPr>
      <w:r w:rsidRPr="008B1FE9">
        <w:rPr>
          <w:b/>
          <w:sz w:val="24"/>
        </w:rPr>
        <w:t>Probleemoplossende vragen</w:t>
      </w:r>
    </w:p>
    <w:p w:rsidR="00D23830" w:rsidRPr="008B1FE9" w:rsidRDefault="00D23830" w:rsidP="00D23830">
      <w:pPr>
        <w:pStyle w:val="Geenafstand"/>
        <w:numPr>
          <w:ilvl w:val="0"/>
          <w:numId w:val="9"/>
        </w:numPr>
        <w:rPr>
          <w:b/>
          <w:sz w:val="24"/>
        </w:rPr>
      </w:pPr>
      <w:r w:rsidRPr="008B1FE9">
        <w:rPr>
          <w:b/>
          <w:sz w:val="24"/>
        </w:rPr>
        <w:t>Verklarende vragen</w:t>
      </w:r>
    </w:p>
    <w:p w:rsidR="00D23830" w:rsidRPr="008B1FE9" w:rsidRDefault="00D23830" w:rsidP="00D23830">
      <w:pPr>
        <w:pStyle w:val="Geenafstand"/>
        <w:numPr>
          <w:ilvl w:val="0"/>
          <w:numId w:val="9"/>
        </w:numPr>
        <w:rPr>
          <w:b/>
          <w:sz w:val="24"/>
        </w:rPr>
      </w:pPr>
      <w:r w:rsidRPr="008B1FE9">
        <w:rPr>
          <w:b/>
          <w:sz w:val="24"/>
        </w:rPr>
        <w:t>Voorspellende vragen</w:t>
      </w:r>
    </w:p>
    <w:p w:rsidR="00D23830" w:rsidRPr="008B1FE9" w:rsidRDefault="00D23830" w:rsidP="00D23830">
      <w:pPr>
        <w:pStyle w:val="Geenafstand"/>
        <w:rPr>
          <w:sz w:val="24"/>
        </w:rPr>
      </w:pPr>
      <w:r w:rsidRPr="008B1FE9">
        <w:rPr>
          <w:sz w:val="24"/>
        </w:rPr>
        <w:t xml:space="preserve">Het rijtje vragen </w:t>
      </w:r>
      <w:r w:rsidRPr="008B1FE9">
        <w:rPr>
          <w:b/>
          <w:sz w:val="24"/>
        </w:rPr>
        <w:t>wat, waar en waarom</w:t>
      </w:r>
      <w:r w:rsidRPr="008B1FE9">
        <w:rPr>
          <w:sz w:val="24"/>
        </w:rPr>
        <w:t xml:space="preserve"> daar kun je verder uitwerken, dit doe je ook op een aardrijkskundige manier.</w:t>
      </w:r>
    </w:p>
    <w:p w:rsidR="00D23830" w:rsidRPr="008B1FE9" w:rsidRDefault="00D23830" w:rsidP="00D23830">
      <w:pPr>
        <w:pStyle w:val="Geenafstand"/>
        <w:numPr>
          <w:ilvl w:val="0"/>
          <w:numId w:val="10"/>
        </w:numPr>
        <w:rPr>
          <w:sz w:val="24"/>
        </w:rPr>
      </w:pPr>
      <w:r w:rsidRPr="008B1FE9">
        <w:rPr>
          <w:sz w:val="24"/>
        </w:rPr>
        <w:t>Schaalniveau vaststellen</w:t>
      </w:r>
    </w:p>
    <w:p w:rsidR="00D23830" w:rsidRPr="008B1FE9" w:rsidRDefault="00D23830" w:rsidP="00D23830">
      <w:pPr>
        <w:pStyle w:val="Geenafstand"/>
        <w:numPr>
          <w:ilvl w:val="0"/>
          <w:numId w:val="10"/>
        </w:numPr>
        <w:rPr>
          <w:sz w:val="24"/>
        </w:rPr>
      </w:pPr>
      <w:r w:rsidRPr="008B1FE9">
        <w:rPr>
          <w:sz w:val="24"/>
        </w:rPr>
        <w:t>Vergelijken van gebieden</w:t>
      </w:r>
    </w:p>
    <w:p w:rsidR="00D23830" w:rsidRPr="008B1FE9" w:rsidRDefault="00D23830" w:rsidP="00D23830">
      <w:pPr>
        <w:pStyle w:val="Geenafstand"/>
        <w:numPr>
          <w:ilvl w:val="0"/>
          <w:numId w:val="10"/>
        </w:numPr>
        <w:rPr>
          <w:sz w:val="24"/>
        </w:rPr>
      </w:pPr>
      <w:r w:rsidRPr="008B1FE9">
        <w:rPr>
          <w:sz w:val="24"/>
        </w:rPr>
        <w:t>Indelen van gebieden</w:t>
      </w:r>
    </w:p>
    <w:p w:rsidR="00D23830" w:rsidRPr="008B1FE9" w:rsidRDefault="00D23830" w:rsidP="00D23830">
      <w:pPr>
        <w:pStyle w:val="Geenafstand"/>
        <w:numPr>
          <w:ilvl w:val="0"/>
          <w:numId w:val="10"/>
        </w:numPr>
        <w:rPr>
          <w:sz w:val="24"/>
        </w:rPr>
      </w:pPr>
      <w:r w:rsidRPr="008B1FE9">
        <w:rPr>
          <w:sz w:val="24"/>
        </w:rPr>
        <w:t>Laten zien dat het gebied deel uitmaakt van een groter gebied.</w:t>
      </w:r>
    </w:p>
    <w:p w:rsidR="00D23830" w:rsidRPr="008B1FE9" w:rsidRDefault="00D23830" w:rsidP="00D23830">
      <w:pPr>
        <w:pStyle w:val="Geenafstand"/>
        <w:numPr>
          <w:ilvl w:val="0"/>
          <w:numId w:val="10"/>
        </w:numPr>
        <w:rPr>
          <w:sz w:val="24"/>
        </w:rPr>
      </w:pPr>
      <w:r w:rsidRPr="008B1FE9">
        <w:rPr>
          <w:sz w:val="24"/>
        </w:rPr>
        <w:t>Vanuit verschillende invalshoeken bekijken:</w:t>
      </w:r>
    </w:p>
    <w:p w:rsidR="00D23830" w:rsidRPr="008B1FE9" w:rsidRDefault="00D23830" w:rsidP="00D23830">
      <w:pPr>
        <w:pStyle w:val="Geenafstand"/>
        <w:numPr>
          <w:ilvl w:val="0"/>
          <w:numId w:val="11"/>
        </w:numPr>
        <w:rPr>
          <w:sz w:val="24"/>
        </w:rPr>
      </w:pPr>
      <w:r w:rsidRPr="008B1FE9">
        <w:rPr>
          <w:sz w:val="24"/>
        </w:rPr>
        <w:t>Sociaal-politiek</w:t>
      </w:r>
    </w:p>
    <w:p w:rsidR="00D23830" w:rsidRPr="008B1FE9" w:rsidRDefault="00D23830" w:rsidP="00D23830">
      <w:pPr>
        <w:pStyle w:val="Geenafstand"/>
        <w:numPr>
          <w:ilvl w:val="0"/>
          <w:numId w:val="11"/>
        </w:numPr>
        <w:rPr>
          <w:sz w:val="24"/>
        </w:rPr>
      </w:pPr>
      <w:r w:rsidRPr="008B1FE9">
        <w:rPr>
          <w:sz w:val="24"/>
        </w:rPr>
        <w:t>Cultureel</w:t>
      </w:r>
    </w:p>
    <w:p w:rsidR="00D23830" w:rsidRPr="008B1FE9" w:rsidRDefault="00D23830" w:rsidP="00D23830">
      <w:pPr>
        <w:pStyle w:val="Geenafstand"/>
        <w:numPr>
          <w:ilvl w:val="0"/>
          <w:numId w:val="11"/>
        </w:numPr>
        <w:rPr>
          <w:sz w:val="24"/>
        </w:rPr>
      </w:pPr>
      <w:r w:rsidRPr="008B1FE9">
        <w:rPr>
          <w:sz w:val="24"/>
        </w:rPr>
        <w:t>Economisch</w:t>
      </w:r>
    </w:p>
    <w:p w:rsidR="00D97E42" w:rsidRPr="001E7310" w:rsidRDefault="00D23830" w:rsidP="00D97E42">
      <w:pPr>
        <w:pStyle w:val="Geenafstand"/>
        <w:numPr>
          <w:ilvl w:val="0"/>
          <w:numId w:val="11"/>
        </w:numPr>
        <w:rPr>
          <w:sz w:val="24"/>
        </w:rPr>
      </w:pPr>
      <w:r w:rsidRPr="008B1FE9">
        <w:rPr>
          <w:sz w:val="24"/>
        </w:rPr>
        <w:t xml:space="preserve">Fysisch </w:t>
      </w:r>
      <w:r w:rsidR="00D97E42" w:rsidRPr="008B1FE9">
        <w:rPr>
          <w:sz w:val="24"/>
        </w:rPr>
        <w:t>–</w:t>
      </w:r>
      <w:r w:rsidRPr="008B1FE9">
        <w:rPr>
          <w:sz w:val="24"/>
        </w:rPr>
        <w:t>geografisch</w:t>
      </w:r>
    </w:p>
    <w:p w:rsidR="00D97E42" w:rsidRPr="008B1FE9" w:rsidRDefault="00D97E42" w:rsidP="00D97E42">
      <w:pPr>
        <w:pStyle w:val="Kop2"/>
        <w:rPr>
          <w:sz w:val="28"/>
        </w:rPr>
      </w:pPr>
      <w:r w:rsidRPr="008B1FE9">
        <w:rPr>
          <w:sz w:val="28"/>
        </w:rPr>
        <w:t>B11</w:t>
      </w:r>
    </w:p>
    <w:p w:rsidR="00D97E42" w:rsidRPr="008B1FE9" w:rsidRDefault="00D97E42" w:rsidP="00D97E42">
      <w:pPr>
        <w:pStyle w:val="Geenafstand"/>
        <w:rPr>
          <w:sz w:val="24"/>
        </w:rPr>
      </w:pPr>
      <w:r w:rsidRPr="008B1FE9">
        <w:rPr>
          <w:sz w:val="24"/>
        </w:rPr>
        <w:t xml:space="preserve">Eerst beschrijf je iets, daarna verklaar je het en ten slotte </w:t>
      </w:r>
      <w:r w:rsidRPr="008B1FE9">
        <w:rPr>
          <w:b/>
          <w:sz w:val="24"/>
        </w:rPr>
        <w:t>waardeer</w:t>
      </w:r>
      <w:r w:rsidRPr="008B1FE9">
        <w:rPr>
          <w:sz w:val="24"/>
        </w:rPr>
        <w:t xml:space="preserve"> je het, je geeft je eigen mening, dit doe je ook volgens een stappenplan.</w:t>
      </w:r>
    </w:p>
    <w:p w:rsidR="00D97E42" w:rsidRPr="008B1FE9" w:rsidRDefault="00D97E42" w:rsidP="00D97E42">
      <w:pPr>
        <w:pStyle w:val="Geenafstand"/>
        <w:numPr>
          <w:ilvl w:val="0"/>
          <w:numId w:val="12"/>
        </w:numPr>
        <w:rPr>
          <w:sz w:val="24"/>
        </w:rPr>
      </w:pPr>
      <w:r w:rsidRPr="008B1FE9">
        <w:rPr>
          <w:b/>
          <w:sz w:val="24"/>
        </w:rPr>
        <w:t>Wat</w:t>
      </w:r>
      <w:r w:rsidRPr="008B1FE9">
        <w:rPr>
          <w:sz w:val="24"/>
        </w:rPr>
        <w:t xml:space="preserve"> is het probleem</w:t>
      </w:r>
    </w:p>
    <w:p w:rsidR="00D97E42" w:rsidRPr="008B1FE9" w:rsidRDefault="00D97E42" w:rsidP="00D97E42">
      <w:pPr>
        <w:pStyle w:val="Geenafstand"/>
        <w:numPr>
          <w:ilvl w:val="0"/>
          <w:numId w:val="12"/>
        </w:numPr>
        <w:rPr>
          <w:sz w:val="24"/>
        </w:rPr>
      </w:pPr>
      <w:r w:rsidRPr="008B1FE9">
        <w:rPr>
          <w:b/>
          <w:sz w:val="24"/>
        </w:rPr>
        <w:t>Wie</w:t>
      </w:r>
      <w:r w:rsidRPr="008B1FE9">
        <w:rPr>
          <w:sz w:val="24"/>
        </w:rPr>
        <w:t xml:space="preserve"> zijn er bij betrokken?</w:t>
      </w:r>
    </w:p>
    <w:p w:rsidR="00D97E42" w:rsidRPr="008B1FE9" w:rsidRDefault="00D97E42" w:rsidP="00D97E42">
      <w:pPr>
        <w:pStyle w:val="Geenafstand"/>
        <w:numPr>
          <w:ilvl w:val="0"/>
          <w:numId w:val="12"/>
        </w:numPr>
        <w:rPr>
          <w:sz w:val="24"/>
        </w:rPr>
      </w:pPr>
      <w:r w:rsidRPr="008B1FE9">
        <w:rPr>
          <w:b/>
          <w:sz w:val="24"/>
        </w:rPr>
        <w:t>Wat</w:t>
      </w:r>
      <w:r w:rsidRPr="008B1FE9">
        <w:rPr>
          <w:sz w:val="24"/>
        </w:rPr>
        <w:t xml:space="preserve"> is </w:t>
      </w:r>
      <w:r w:rsidRPr="008B1FE9">
        <w:rPr>
          <w:b/>
          <w:sz w:val="24"/>
        </w:rPr>
        <w:t>hun mening</w:t>
      </w:r>
      <w:r w:rsidRPr="008B1FE9">
        <w:rPr>
          <w:sz w:val="24"/>
        </w:rPr>
        <w:t xml:space="preserve"> over het probleem?</w:t>
      </w:r>
    </w:p>
    <w:p w:rsidR="00D97E42" w:rsidRPr="008B1FE9" w:rsidRDefault="00D97E42" w:rsidP="00D97E42">
      <w:pPr>
        <w:pStyle w:val="Geenafstand"/>
        <w:numPr>
          <w:ilvl w:val="0"/>
          <w:numId w:val="12"/>
        </w:numPr>
        <w:rPr>
          <w:b/>
          <w:sz w:val="24"/>
        </w:rPr>
      </w:pPr>
      <w:r w:rsidRPr="008B1FE9">
        <w:rPr>
          <w:sz w:val="24"/>
        </w:rPr>
        <w:t xml:space="preserve">Wat is </w:t>
      </w:r>
      <w:r w:rsidRPr="008B1FE9">
        <w:rPr>
          <w:b/>
          <w:sz w:val="24"/>
        </w:rPr>
        <w:t>jouw eigen mening</w:t>
      </w:r>
    </w:p>
    <w:p w:rsidR="00D97E42" w:rsidRDefault="00D97E42" w:rsidP="00D97E42">
      <w:pPr>
        <w:pStyle w:val="Geenafstand"/>
        <w:rPr>
          <w:b/>
          <w:sz w:val="24"/>
        </w:rPr>
      </w:pPr>
      <w:r w:rsidRPr="008B1FE9">
        <w:rPr>
          <w:sz w:val="24"/>
        </w:rPr>
        <w:t xml:space="preserve">Bekijk </w:t>
      </w:r>
      <w:r w:rsidRPr="008B1FE9">
        <w:rPr>
          <w:b/>
          <w:sz w:val="24"/>
        </w:rPr>
        <w:t>Figuur 1.13</w:t>
      </w:r>
      <w:r w:rsidRPr="008B1FE9">
        <w:rPr>
          <w:sz w:val="24"/>
        </w:rPr>
        <w:t xml:space="preserve"> en oefen dit met </w:t>
      </w:r>
      <w:r w:rsidRPr="008B1FE9">
        <w:rPr>
          <w:b/>
          <w:sz w:val="24"/>
        </w:rPr>
        <w:t>Figuur 1.14</w:t>
      </w:r>
    </w:p>
    <w:p w:rsidR="001E7310" w:rsidRDefault="001E7310" w:rsidP="00D97E42">
      <w:pPr>
        <w:pStyle w:val="Geenafstand"/>
        <w:rPr>
          <w:b/>
          <w:sz w:val="24"/>
        </w:rPr>
      </w:pPr>
    </w:p>
    <w:p w:rsidR="001E7310" w:rsidRDefault="001E7310" w:rsidP="00D97E42">
      <w:pPr>
        <w:pStyle w:val="Geenafstand"/>
        <w:rPr>
          <w:b/>
          <w:sz w:val="24"/>
        </w:rPr>
      </w:pPr>
    </w:p>
    <w:p w:rsidR="001E7310" w:rsidRPr="008B1FE9" w:rsidRDefault="001E7310" w:rsidP="00D97E42">
      <w:pPr>
        <w:pStyle w:val="Geenafstand"/>
        <w:rPr>
          <w:b/>
          <w:sz w:val="24"/>
        </w:rPr>
      </w:pPr>
    </w:p>
    <w:p w:rsidR="00D97E42" w:rsidRPr="008B1FE9" w:rsidRDefault="00D97E42" w:rsidP="00D97E42">
      <w:pPr>
        <w:pStyle w:val="Kop2"/>
        <w:rPr>
          <w:sz w:val="28"/>
        </w:rPr>
      </w:pPr>
      <w:r w:rsidRPr="008B1FE9">
        <w:rPr>
          <w:sz w:val="28"/>
        </w:rPr>
        <w:t>B12</w:t>
      </w:r>
    </w:p>
    <w:p w:rsidR="00D97E42" w:rsidRPr="008B1FE9" w:rsidRDefault="00D97E42" w:rsidP="00D97E42">
      <w:pPr>
        <w:pStyle w:val="Geenafstand"/>
        <w:rPr>
          <w:sz w:val="24"/>
        </w:rPr>
      </w:pPr>
      <w:r w:rsidRPr="008B1FE9">
        <w:rPr>
          <w:sz w:val="24"/>
        </w:rPr>
        <w:t xml:space="preserve">De antwoorden op onderzoeksvragen zullen niet altijd voor je klaar staan, soms moet je ze ook opzoeken, dit kan in een </w:t>
      </w:r>
      <w:r w:rsidRPr="008B1FE9">
        <w:rPr>
          <w:b/>
          <w:sz w:val="24"/>
        </w:rPr>
        <w:t>bron</w:t>
      </w:r>
      <w:r w:rsidRPr="008B1FE9">
        <w:rPr>
          <w:sz w:val="24"/>
        </w:rPr>
        <w:t xml:space="preserve">. Voorbeelden van </w:t>
      </w:r>
      <w:r w:rsidRPr="008B1FE9">
        <w:rPr>
          <w:b/>
          <w:sz w:val="24"/>
        </w:rPr>
        <w:t>bronnen</w:t>
      </w:r>
      <w:r w:rsidRPr="008B1FE9">
        <w:rPr>
          <w:sz w:val="24"/>
        </w:rPr>
        <w:t xml:space="preserve"> zijn: Wikipedia, Google, de Grote Bosatlas etc. </w:t>
      </w:r>
    </w:p>
    <w:p w:rsidR="00D97E42" w:rsidRPr="008B1FE9" w:rsidRDefault="00D97E42" w:rsidP="00D97E42">
      <w:pPr>
        <w:pStyle w:val="Geenafstand"/>
        <w:rPr>
          <w:sz w:val="24"/>
        </w:rPr>
      </w:pPr>
      <w:r w:rsidRPr="008B1FE9">
        <w:rPr>
          <w:sz w:val="24"/>
        </w:rPr>
        <w:t>Een andere belangrijke bron is het landschap om je heen en d</w:t>
      </w:r>
      <w:r w:rsidR="008B1FE9">
        <w:rPr>
          <w:sz w:val="24"/>
        </w:rPr>
        <w:t>e bewoners. Als je aan hun vrage</w:t>
      </w:r>
      <w:r w:rsidRPr="008B1FE9">
        <w:rPr>
          <w:sz w:val="24"/>
        </w:rPr>
        <w:t xml:space="preserve">n gaat stellen over het probleem en de mogelijke oplossing heet dat </w:t>
      </w:r>
      <w:r w:rsidRPr="008B1FE9">
        <w:rPr>
          <w:b/>
          <w:sz w:val="24"/>
        </w:rPr>
        <w:t>veldwerk</w:t>
      </w:r>
      <w:r w:rsidRPr="008B1FE9">
        <w:rPr>
          <w:sz w:val="24"/>
        </w:rPr>
        <w:t>.</w:t>
      </w:r>
    </w:p>
    <w:p w:rsidR="00D97E42" w:rsidRPr="008B1FE9" w:rsidRDefault="008B1FE9" w:rsidP="00D97E42">
      <w:pPr>
        <w:pStyle w:val="Geenafstand"/>
        <w:rPr>
          <w:sz w:val="24"/>
        </w:rPr>
      </w:pPr>
      <w:r w:rsidRPr="008B1FE9">
        <w:rPr>
          <w:rFonts w:ascii="Arial" w:hAnsi="Arial" w:cs="Arial"/>
          <w:noProof/>
          <w:color w:val="660099"/>
          <w:sz w:val="24"/>
          <w:bdr w:val="none" w:sz="0" w:space="0" w:color="auto" w:frame="1"/>
          <w:shd w:val="clear" w:color="auto" w:fill="F1F1F1"/>
          <w:lang w:eastAsia="nl-NL"/>
        </w:rPr>
        <w:drawing>
          <wp:inline distT="0" distB="0" distL="0" distR="0">
            <wp:extent cx="4648200" cy="1499268"/>
            <wp:effectExtent l="19050" t="0" r="0" b="0"/>
            <wp:docPr id="22" name="Afbeelding 22" descr="http://www.inviewveldwerk.nl/files/Moodbars/Inview%20Veldwerk%20te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viewveldwerk.nl/files/Moodbars/Inview%20Veldwerk%20test.jpg">
                      <a:hlinkClick r:id="rId12"/>
                    </pic:cNvPr>
                    <pic:cNvPicPr>
                      <a:picLocks noChangeAspect="1" noChangeArrowheads="1"/>
                    </pic:cNvPicPr>
                  </pic:nvPicPr>
                  <pic:blipFill>
                    <a:blip r:embed="rId13" cstate="print"/>
                    <a:srcRect/>
                    <a:stretch>
                      <a:fillRect/>
                    </a:stretch>
                  </pic:blipFill>
                  <pic:spPr bwMode="auto">
                    <a:xfrm>
                      <a:off x="0" y="0"/>
                      <a:ext cx="4652977" cy="1500809"/>
                    </a:xfrm>
                    <a:prstGeom prst="rect">
                      <a:avLst/>
                    </a:prstGeom>
                    <a:noFill/>
                    <a:ln w="9525">
                      <a:noFill/>
                      <a:miter lim="800000"/>
                      <a:headEnd/>
                      <a:tailEnd/>
                    </a:ln>
                  </pic:spPr>
                </pic:pic>
              </a:graphicData>
            </a:graphic>
          </wp:inline>
        </w:drawing>
      </w:r>
    </w:p>
    <w:p w:rsidR="00D97E42" w:rsidRPr="008B1FE9" w:rsidRDefault="00D97E42" w:rsidP="00D97E42">
      <w:pPr>
        <w:pStyle w:val="Geenafstand"/>
        <w:rPr>
          <w:sz w:val="24"/>
        </w:rPr>
      </w:pPr>
    </w:p>
    <w:p w:rsidR="00D97E42" w:rsidRDefault="00D97E42" w:rsidP="00D97E42">
      <w:pPr>
        <w:pStyle w:val="Titel"/>
      </w:pPr>
      <w:r>
        <w:lastRenderedPageBreak/>
        <w:t>H2: Hulpmiddelen in de aardrijkskunde</w:t>
      </w:r>
    </w:p>
    <w:p w:rsidR="00D97E42" w:rsidRPr="001E7310" w:rsidRDefault="00D97E42" w:rsidP="00D97E42">
      <w:pPr>
        <w:pStyle w:val="Kop2"/>
        <w:rPr>
          <w:sz w:val="24"/>
        </w:rPr>
      </w:pPr>
      <w:r w:rsidRPr="001E7310">
        <w:rPr>
          <w:sz w:val="28"/>
        </w:rPr>
        <w:t>B13</w:t>
      </w:r>
      <w:r w:rsidRPr="001E7310">
        <w:rPr>
          <w:sz w:val="24"/>
        </w:rPr>
        <w:t>:</w:t>
      </w:r>
    </w:p>
    <w:p w:rsidR="00D97E42" w:rsidRPr="001E7310" w:rsidRDefault="00D97E42" w:rsidP="00D97E42">
      <w:pPr>
        <w:pStyle w:val="Geenafstand"/>
        <w:rPr>
          <w:sz w:val="24"/>
        </w:rPr>
      </w:pPr>
      <w:r w:rsidRPr="001E7310">
        <w:rPr>
          <w:sz w:val="24"/>
        </w:rPr>
        <w:t xml:space="preserve">Bij aardrijkskunde gaat het over het beschrijven en verklaren van regio’s. Kaarten en luchtfoto’s zijn daarbij heel belangrijk. </w:t>
      </w:r>
    </w:p>
    <w:p w:rsidR="00D97E42" w:rsidRPr="001E7310" w:rsidRDefault="00D97E42" w:rsidP="00D97E42">
      <w:pPr>
        <w:pStyle w:val="Geenafstand"/>
        <w:numPr>
          <w:ilvl w:val="0"/>
          <w:numId w:val="13"/>
        </w:numPr>
        <w:rPr>
          <w:sz w:val="24"/>
        </w:rPr>
      </w:pPr>
      <w:r w:rsidRPr="001E7310">
        <w:rPr>
          <w:sz w:val="24"/>
        </w:rPr>
        <w:t xml:space="preserve">Een </w:t>
      </w:r>
      <w:r w:rsidRPr="001E7310">
        <w:rPr>
          <w:b/>
          <w:sz w:val="24"/>
        </w:rPr>
        <w:t>luchtfoto</w:t>
      </w:r>
      <w:r w:rsidRPr="001E7310">
        <w:rPr>
          <w:sz w:val="24"/>
        </w:rPr>
        <w:t xml:space="preserve"> is een foto recht boven het aardoppervlak gemaakt, hierop kun je zien hoe alles eruit ziet.</w:t>
      </w:r>
    </w:p>
    <w:p w:rsidR="00D97E42" w:rsidRPr="001E7310" w:rsidRDefault="00D97E42" w:rsidP="00D97E42">
      <w:pPr>
        <w:pStyle w:val="Geenafstand"/>
        <w:numPr>
          <w:ilvl w:val="0"/>
          <w:numId w:val="13"/>
        </w:numPr>
        <w:rPr>
          <w:sz w:val="24"/>
        </w:rPr>
      </w:pPr>
      <w:r w:rsidRPr="001E7310">
        <w:rPr>
          <w:sz w:val="24"/>
        </w:rPr>
        <w:t xml:space="preserve">Een </w:t>
      </w:r>
      <w:r w:rsidRPr="001E7310">
        <w:rPr>
          <w:b/>
          <w:sz w:val="24"/>
        </w:rPr>
        <w:t>kaart</w:t>
      </w:r>
      <w:r w:rsidRPr="001E7310">
        <w:rPr>
          <w:sz w:val="24"/>
        </w:rPr>
        <w:t xml:space="preserve"> is een tekening van een stuk van het aardoppervlak, er moeten in ieder geval 3 dingen op staan:</w:t>
      </w:r>
    </w:p>
    <w:p w:rsidR="00D97E42" w:rsidRPr="001E7310" w:rsidRDefault="00D97E42" w:rsidP="00D97E42">
      <w:pPr>
        <w:pStyle w:val="Geenafstand"/>
        <w:numPr>
          <w:ilvl w:val="0"/>
          <w:numId w:val="14"/>
        </w:numPr>
        <w:rPr>
          <w:b/>
          <w:sz w:val="24"/>
        </w:rPr>
      </w:pPr>
      <w:r w:rsidRPr="001E7310">
        <w:rPr>
          <w:b/>
          <w:sz w:val="24"/>
        </w:rPr>
        <w:t>Titel</w:t>
      </w:r>
    </w:p>
    <w:p w:rsidR="00D97E42" w:rsidRPr="001E7310" w:rsidRDefault="00D97E42" w:rsidP="00D97E42">
      <w:pPr>
        <w:pStyle w:val="Geenafstand"/>
        <w:numPr>
          <w:ilvl w:val="0"/>
          <w:numId w:val="14"/>
        </w:numPr>
        <w:rPr>
          <w:b/>
          <w:sz w:val="24"/>
        </w:rPr>
      </w:pPr>
      <w:r w:rsidRPr="001E7310">
        <w:rPr>
          <w:b/>
          <w:sz w:val="24"/>
        </w:rPr>
        <w:t xml:space="preserve">Legenda </w:t>
      </w:r>
      <w:r w:rsidRPr="001E7310">
        <w:rPr>
          <w:sz w:val="24"/>
        </w:rPr>
        <w:t xml:space="preserve">(Hierop worden de </w:t>
      </w:r>
      <w:r w:rsidRPr="001E7310">
        <w:rPr>
          <w:b/>
          <w:sz w:val="24"/>
        </w:rPr>
        <w:t>kaartsymbolen</w:t>
      </w:r>
      <w:r w:rsidRPr="001E7310">
        <w:rPr>
          <w:sz w:val="24"/>
        </w:rPr>
        <w:t xml:space="preserve"> uitgelegd)</w:t>
      </w:r>
    </w:p>
    <w:p w:rsidR="00AD74BC" w:rsidRPr="001E7310" w:rsidRDefault="00D97E42" w:rsidP="00AD74BC">
      <w:pPr>
        <w:pStyle w:val="Geenafstand"/>
        <w:numPr>
          <w:ilvl w:val="0"/>
          <w:numId w:val="14"/>
        </w:numPr>
        <w:rPr>
          <w:sz w:val="24"/>
        </w:rPr>
      </w:pPr>
      <w:r w:rsidRPr="001E7310">
        <w:rPr>
          <w:b/>
          <w:sz w:val="24"/>
        </w:rPr>
        <w:t>Schaalverdeling</w:t>
      </w:r>
      <w:r w:rsidRPr="001E7310">
        <w:rPr>
          <w:sz w:val="24"/>
        </w:rPr>
        <w:t xml:space="preserve"> (Bijvoorbeeld 1:2000)(Of een schaalstokje</w:t>
      </w:r>
      <w:r w:rsidR="009A2B16" w:rsidRPr="001E7310">
        <w:rPr>
          <w:sz w:val="24"/>
        </w:rPr>
        <w:t>)</w:t>
      </w:r>
      <w:r w:rsidRPr="001E7310">
        <w:rPr>
          <w:rFonts w:ascii="Arial" w:hAnsi="Arial" w:cs="Arial"/>
          <w:noProof/>
          <w:color w:val="660099"/>
          <w:sz w:val="24"/>
          <w:bdr w:val="none" w:sz="0" w:space="0" w:color="auto" w:frame="1"/>
          <w:shd w:val="clear" w:color="auto" w:fill="F1F1F1"/>
          <w:lang w:eastAsia="nl-NL"/>
        </w:rPr>
        <w:drawing>
          <wp:inline distT="0" distB="0" distL="0" distR="0">
            <wp:extent cx="1905000" cy="619125"/>
            <wp:effectExtent l="19050" t="0" r="0" b="0"/>
            <wp:docPr id="1" name="Afbeelding 1" descr="http://matchthememory.com/thumbs/2525_507269d3c1a24_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chthememory.com/thumbs/2525_507269d3c1a24_2.png">
                      <a:hlinkClick r:id="rId14"/>
                    </pic:cNvPr>
                    <pic:cNvPicPr>
                      <a:picLocks noChangeAspect="1" noChangeArrowheads="1"/>
                    </pic:cNvPicPr>
                  </pic:nvPicPr>
                  <pic:blipFill>
                    <a:blip r:embed="rId15" cstate="print"/>
                    <a:srcRect t="41333" b="15333"/>
                    <a:stretch>
                      <a:fillRect/>
                    </a:stretch>
                  </pic:blipFill>
                  <pic:spPr bwMode="auto">
                    <a:xfrm>
                      <a:off x="0" y="0"/>
                      <a:ext cx="1905000" cy="619125"/>
                    </a:xfrm>
                    <a:prstGeom prst="rect">
                      <a:avLst/>
                    </a:prstGeom>
                    <a:noFill/>
                    <a:ln w="9525">
                      <a:noFill/>
                      <a:miter lim="800000"/>
                      <a:headEnd/>
                      <a:tailEnd/>
                    </a:ln>
                  </pic:spPr>
                </pic:pic>
              </a:graphicData>
            </a:graphic>
          </wp:inline>
        </w:drawing>
      </w:r>
    </w:p>
    <w:p w:rsidR="00AD74BC" w:rsidRPr="001E7310" w:rsidRDefault="00D97E42" w:rsidP="00D97E42">
      <w:pPr>
        <w:pStyle w:val="Geenafstand"/>
        <w:numPr>
          <w:ilvl w:val="0"/>
          <w:numId w:val="14"/>
        </w:numPr>
        <w:rPr>
          <w:sz w:val="24"/>
        </w:rPr>
      </w:pPr>
      <w:r w:rsidRPr="001E7310">
        <w:rPr>
          <w:sz w:val="24"/>
        </w:rPr>
        <w:t xml:space="preserve">Kaarten worden meestal getekend met het noorden bovenaan, is dit niet zo dan moet er ook nog een </w:t>
      </w:r>
      <w:r w:rsidRPr="001E7310">
        <w:rPr>
          <w:b/>
          <w:sz w:val="24"/>
        </w:rPr>
        <w:t>windroos</w:t>
      </w:r>
      <w:r w:rsidRPr="001E7310">
        <w:rPr>
          <w:sz w:val="24"/>
        </w:rPr>
        <w:t xml:space="preserve"> of een </w:t>
      </w:r>
      <w:proofErr w:type="spellStart"/>
      <w:r w:rsidRPr="001E7310">
        <w:rPr>
          <w:b/>
          <w:sz w:val="24"/>
        </w:rPr>
        <w:t>noordpijl</w:t>
      </w:r>
      <w:proofErr w:type="spellEnd"/>
      <w:r w:rsidRPr="001E7310">
        <w:rPr>
          <w:sz w:val="24"/>
        </w:rPr>
        <w:t xml:space="preserve"> op de kaart.</w:t>
      </w:r>
    </w:p>
    <w:p w:rsidR="00D97E42" w:rsidRPr="001E7310" w:rsidRDefault="00AD74BC" w:rsidP="00D97E42">
      <w:pPr>
        <w:pStyle w:val="Geenafstand"/>
        <w:numPr>
          <w:ilvl w:val="0"/>
          <w:numId w:val="14"/>
        </w:numPr>
        <w:rPr>
          <w:sz w:val="24"/>
        </w:rPr>
      </w:pPr>
      <w:r w:rsidRPr="001E7310">
        <w:rPr>
          <w:sz w:val="24"/>
        </w:rPr>
        <w:t xml:space="preserve"> </w:t>
      </w:r>
      <w:r w:rsidRPr="001E7310">
        <w:rPr>
          <w:rFonts w:ascii="Arial" w:hAnsi="Arial" w:cs="Arial"/>
          <w:noProof/>
          <w:color w:val="660099"/>
          <w:sz w:val="24"/>
          <w:bdr w:val="none" w:sz="0" w:space="0" w:color="auto" w:frame="1"/>
          <w:shd w:val="clear" w:color="auto" w:fill="F1F1F1"/>
          <w:lang w:eastAsia="nl-NL"/>
        </w:rPr>
        <w:drawing>
          <wp:inline distT="0" distB="0" distL="0" distR="0">
            <wp:extent cx="314325" cy="444225"/>
            <wp:effectExtent l="19050" t="0" r="9525" b="0"/>
            <wp:docPr id="4" name="Afbeelding 4" descr="http://cdns2.freepik.com/vrije-photo/noordpijl-orientatielopen_17-121008181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2.freepik.com/vrije-photo/noordpijl-orientatielopen_17-1210081811.jpg">
                      <a:hlinkClick r:id="rId16"/>
                    </pic:cNvPr>
                    <pic:cNvPicPr>
                      <a:picLocks noChangeAspect="1" noChangeArrowheads="1"/>
                    </pic:cNvPicPr>
                  </pic:nvPicPr>
                  <pic:blipFill>
                    <a:blip r:embed="rId17" cstate="print"/>
                    <a:srcRect/>
                    <a:stretch>
                      <a:fillRect/>
                    </a:stretch>
                  </pic:blipFill>
                  <pic:spPr bwMode="auto">
                    <a:xfrm>
                      <a:off x="0" y="0"/>
                      <a:ext cx="314325" cy="444225"/>
                    </a:xfrm>
                    <a:prstGeom prst="rect">
                      <a:avLst/>
                    </a:prstGeom>
                    <a:noFill/>
                    <a:ln w="9525">
                      <a:noFill/>
                      <a:miter lim="800000"/>
                      <a:headEnd/>
                      <a:tailEnd/>
                    </a:ln>
                  </pic:spPr>
                </pic:pic>
              </a:graphicData>
            </a:graphic>
          </wp:inline>
        </w:drawing>
      </w:r>
    </w:p>
    <w:p w:rsidR="005F38DE" w:rsidRPr="001E7310" w:rsidRDefault="005F38DE" w:rsidP="005F38DE">
      <w:pPr>
        <w:pStyle w:val="Geenafstand"/>
      </w:pPr>
    </w:p>
    <w:p w:rsidR="005F38DE" w:rsidRPr="001E7310" w:rsidRDefault="005F38DE" w:rsidP="005F38DE">
      <w:pPr>
        <w:pStyle w:val="Kop2"/>
        <w:rPr>
          <w:sz w:val="28"/>
        </w:rPr>
      </w:pPr>
      <w:r w:rsidRPr="001E7310">
        <w:rPr>
          <w:sz w:val="28"/>
        </w:rPr>
        <w:t>B14</w:t>
      </w:r>
    </w:p>
    <w:p w:rsidR="005F38DE" w:rsidRPr="001E7310" w:rsidRDefault="005F38DE" w:rsidP="005F38DE">
      <w:pPr>
        <w:pStyle w:val="Geenafstand"/>
        <w:rPr>
          <w:sz w:val="24"/>
        </w:rPr>
      </w:pPr>
      <w:r w:rsidRPr="001E7310">
        <w:rPr>
          <w:sz w:val="24"/>
        </w:rPr>
        <w:t>Er zijn 3 verschillende kaartvaardigheden, als je deze goed beheerst kun je veel meer info uit kaarten halen als anderen.</w:t>
      </w:r>
    </w:p>
    <w:p w:rsidR="005F38DE" w:rsidRPr="001E7310" w:rsidRDefault="005F38DE" w:rsidP="005F38DE">
      <w:pPr>
        <w:pStyle w:val="Geenafstand"/>
        <w:numPr>
          <w:ilvl w:val="0"/>
          <w:numId w:val="15"/>
        </w:numPr>
        <w:rPr>
          <w:sz w:val="24"/>
        </w:rPr>
      </w:pPr>
      <w:r w:rsidRPr="001E7310">
        <w:rPr>
          <w:b/>
          <w:sz w:val="24"/>
        </w:rPr>
        <w:t>Kaartlezen</w:t>
      </w:r>
      <w:r w:rsidRPr="001E7310">
        <w:rPr>
          <w:sz w:val="24"/>
        </w:rPr>
        <w:t>: Iets opzoeken met hulp van de legenda</w:t>
      </w:r>
    </w:p>
    <w:p w:rsidR="00D97E42" w:rsidRPr="001E7310" w:rsidRDefault="005F38DE" w:rsidP="00D97E42">
      <w:pPr>
        <w:pStyle w:val="Geenafstand"/>
        <w:numPr>
          <w:ilvl w:val="0"/>
          <w:numId w:val="15"/>
        </w:numPr>
        <w:rPr>
          <w:sz w:val="24"/>
        </w:rPr>
      </w:pPr>
      <w:r w:rsidRPr="001E7310">
        <w:rPr>
          <w:b/>
          <w:sz w:val="24"/>
        </w:rPr>
        <w:t>Kaartanalyse</w:t>
      </w:r>
      <w:r w:rsidRPr="001E7310">
        <w:rPr>
          <w:sz w:val="24"/>
        </w:rPr>
        <w:t>: Ordenen in deelgebieden, verbanden zoeken (twee of meer kaarten)</w:t>
      </w:r>
    </w:p>
    <w:p w:rsidR="005F38DE" w:rsidRPr="001E7310" w:rsidRDefault="005F38DE" w:rsidP="005F38DE">
      <w:pPr>
        <w:pStyle w:val="Geenafstand"/>
        <w:numPr>
          <w:ilvl w:val="0"/>
          <w:numId w:val="15"/>
        </w:numPr>
        <w:rPr>
          <w:sz w:val="24"/>
        </w:rPr>
      </w:pPr>
      <w:r w:rsidRPr="001E7310">
        <w:rPr>
          <w:b/>
          <w:sz w:val="24"/>
        </w:rPr>
        <w:t>Kaartinterpretatie</w:t>
      </w:r>
      <w:r w:rsidRPr="001E7310">
        <w:rPr>
          <w:sz w:val="24"/>
        </w:rPr>
        <w:t>: Verklaren (toeval of niet)</w:t>
      </w:r>
    </w:p>
    <w:p w:rsidR="005F38DE" w:rsidRPr="001E7310" w:rsidRDefault="005F38DE" w:rsidP="005F38DE">
      <w:pPr>
        <w:pStyle w:val="Kop2"/>
        <w:rPr>
          <w:sz w:val="28"/>
        </w:rPr>
      </w:pPr>
      <w:r w:rsidRPr="001E7310">
        <w:rPr>
          <w:sz w:val="28"/>
        </w:rPr>
        <w:t>B15</w:t>
      </w:r>
    </w:p>
    <w:p w:rsidR="00E24581" w:rsidRPr="001E7310" w:rsidRDefault="005F38DE" w:rsidP="005F38DE">
      <w:pPr>
        <w:pStyle w:val="Geenafstand"/>
        <w:rPr>
          <w:sz w:val="24"/>
        </w:rPr>
      </w:pPr>
      <w:r w:rsidRPr="001E7310">
        <w:rPr>
          <w:sz w:val="24"/>
        </w:rPr>
        <w:t xml:space="preserve">Je kunt ook digitale kaarten gebruiken op het internet, een voorbeeld hiervan is </w:t>
      </w:r>
      <w:r w:rsidRPr="001E7310">
        <w:rPr>
          <w:b/>
          <w:sz w:val="24"/>
        </w:rPr>
        <w:t>GIS</w:t>
      </w:r>
      <w:r w:rsidRPr="001E7310">
        <w:rPr>
          <w:sz w:val="24"/>
        </w:rPr>
        <w:t xml:space="preserve"> </w:t>
      </w:r>
      <w:r w:rsidRPr="001E7310">
        <w:rPr>
          <w:b/>
          <w:sz w:val="24"/>
        </w:rPr>
        <w:t>(Geografisch Informatie Systeem</w:t>
      </w:r>
      <w:r w:rsidR="00E24581" w:rsidRPr="001E7310">
        <w:rPr>
          <w:b/>
          <w:sz w:val="24"/>
        </w:rPr>
        <w:t>)</w:t>
      </w:r>
      <w:r w:rsidR="00E24581" w:rsidRPr="001E7310">
        <w:rPr>
          <w:sz w:val="24"/>
        </w:rPr>
        <w:t xml:space="preserve"> Dit systeem kan info over bepaalde locati</w:t>
      </w:r>
      <w:r w:rsidR="001E7310">
        <w:rPr>
          <w:sz w:val="24"/>
        </w:rPr>
        <w:t xml:space="preserve">es opslaan en in beeld brengen. </w:t>
      </w:r>
      <w:r w:rsidR="00E24581" w:rsidRPr="001E7310">
        <w:rPr>
          <w:sz w:val="24"/>
        </w:rPr>
        <w:t xml:space="preserve">Het grote voordeel van GIS is dat je verschillende kaarten over elkaar heen kunt leggen. Op die manier kun je makkelijk </w:t>
      </w:r>
      <w:r w:rsidR="00E24581" w:rsidRPr="001E7310">
        <w:rPr>
          <w:b/>
          <w:sz w:val="24"/>
        </w:rPr>
        <w:t>verbanden</w:t>
      </w:r>
      <w:r w:rsidR="00E24581" w:rsidRPr="001E7310">
        <w:rPr>
          <w:sz w:val="24"/>
        </w:rPr>
        <w:t xml:space="preserve"> leggen.</w:t>
      </w:r>
      <w:r w:rsidR="001E7310">
        <w:rPr>
          <w:sz w:val="24"/>
        </w:rPr>
        <w:t xml:space="preserve"> </w:t>
      </w:r>
      <w:r w:rsidR="00E24581" w:rsidRPr="001E7310">
        <w:rPr>
          <w:sz w:val="24"/>
        </w:rPr>
        <w:t>De bekendste vorm van GIS is de routeplanner, maar je kunt het voor nog veel meer dingen gebruiken</w:t>
      </w:r>
    </w:p>
    <w:p w:rsidR="00E24581" w:rsidRPr="001E7310" w:rsidRDefault="009A2B16" w:rsidP="005F38DE">
      <w:pPr>
        <w:pStyle w:val="Geenafstand"/>
      </w:pPr>
      <w:r w:rsidRPr="001E7310">
        <w:rPr>
          <w:rFonts w:ascii="Arial" w:hAnsi="Arial" w:cs="Arial"/>
          <w:noProof/>
          <w:color w:val="660099"/>
          <w:bdr w:val="none" w:sz="0" w:space="0" w:color="auto" w:frame="1"/>
          <w:shd w:val="clear" w:color="auto" w:fill="F1F1F1"/>
          <w:lang w:eastAsia="nl-NL"/>
        </w:rPr>
        <w:drawing>
          <wp:inline distT="0" distB="0" distL="0" distR="0">
            <wp:extent cx="1667735" cy="1847850"/>
            <wp:effectExtent l="19050" t="0" r="8665" b="0"/>
            <wp:docPr id="13" name="Afbeelding 13" descr="http://www.pepro.nl/GIS/gi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pro.nl/GIS/gis.jpg">
                      <a:hlinkClick r:id="rId18"/>
                    </pic:cNvPr>
                    <pic:cNvPicPr>
                      <a:picLocks noChangeAspect="1" noChangeArrowheads="1"/>
                    </pic:cNvPicPr>
                  </pic:nvPicPr>
                  <pic:blipFill>
                    <a:blip r:embed="rId19" cstate="print"/>
                    <a:srcRect/>
                    <a:stretch>
                      <a:fillRect/>
                    </a:stretch>
                  </pic:blipFill>
                  <pic:spPr bwMode="auto">
                    <a:xfrm>
                      <a:off x="0" y="0"/>
                      <a:ext cx="1668665" cy="1848881"/>
                    </a:xfrm>
                    <a:prstGeom prst="rect">
                      <a:avLst/>
                    </a:prstGeom>
                    <a:noFill/>
                    <a:ln w="9525">
                      <a:noFill/>
                      <a:miter lim="800000"/>
                      <a:headEnd/>
                      <a:tailEnd/>
                    </a:ln>
                  </pic:spPr>
                </pic:pic>
              </a:graphicData>
            </a:graphic>
          </wp:inline>
        </w:drawing>
      </w:r>
    </w:p>
    <w:p w:rsidR="00E24581" w:rsidRPr="001E7310" w:rsidRDefault="00E24581" w:rsidP="00E24581">
      <w:pPr>
        <w:pStyle w:val="Kop2"/>
        <w:rPr>
          <w:sz w:val="28"/>
        </w:rPr>
      </w:pPr>
      <w:r w:rsidRPr="001E7310">
        <w:rPr>
          <w:sz w:val="28"/>
        </w:rPr>
        <w:lastRenderedPageBreak/>
        <w:t>B16</w:t>
      </w:r>
    </w:p>
    <w:p w:rsidR="00E24581" w:rsidRPr="001E7310" w:rsidRDefault="001F6578" w:rsidP="00E24581">
      <w:pPr>
        <w:pStyle w:val="Geenafstand"/>
        <w:rPr>
          <w:sz w:val="24"/>
        </w:rPr>
      </w:pPr>
      <w:proofErr w:type="spellStart"/>
      <w:r w:rsidRPr="001E7310">
        <w:rPr>
          <w:sz w:val="24"/>
        </w:rPr>
        <w:t>Remote</w:t>
      </w:r>
      <w:proofErr w:type="spellEnd"/>
      <w:r w:rsidRPr="001E7310">
        <w:rPr>
          <w:sz w:val="24"/>
        </w:rPr>
        <w:t xml:space="preserve"> </w:t>
      </w:r>
      <w:proofErr w:type="spellStart"/>
      <w:r w:rsidRPr="001E7310">
        <w:rPr>
          <w:sz w:val="24"/>
        </w:rPr>
        <w:t>sensing</w:t>
      </w:r>
      <w:proofErr w:type="spellEnd"/>
      <w:r w:rsidRPr="001E7310">
        <w:rPr>
          <w:sz w:val="24"/>
        </w:rPr>
        <w:t xml:space="preserve"> betekend letterlijk, waarneming op afstand, het is een verzamelnaam voor verschillende meettechnieken om de aarde te observeren</w:t>
      </w:r>
    </w:p>
    <w:p w:rsidR="001F6578" w:rsidRPr="001E7310" w:rsidRDefault="001F6578" w:rsidP="001F6578">
      <w:pPr>
        <w:pStyle w:val="Geenafstand"/>
        <w:numPr>
          <w:ilvl w:val="0"/>
          <w:numId w:val="16"/>
        </w:numPr>
        <w:rPr>
          <w:sz w:val="24"/>
        </w:rPr>
      </w:pPr>
      <w:r w:rsidRPr="001E7310">
        <w:rPr>
          <w:b/>
          <w:sz w:val="24"/>
        </w:rPr>
        <w:t>Optische camera</w:t>
      </w:r>
      <w:r w:rsidRPr="001E7310">
        <w:rPr>
          <w:sz w:val="24"/>
        </w:rPr>
        <w:t>’s werken met zichtbaar licht, ze maken opnames van de aarde vanuit satellieten</w:t>
      </w:r>
    </w:p>
    <w:p w:rsidR="001F6578" w:rsidRPr="001E7310" w:rsidRDefault="001F6578" w:rsidP="001F6578">
      <w:pPr>
        <w:pStyle w:val="Geenafstand"/>
        <w:numPr>
          <w:ilvl w:val="0"/>
          <w:numId w:val="16"/>
        </w:numPr>
        <w:rPr>
          <w:sz w:val="24"/>
        </w:rPr>
      </w:pPr>
      <w:r w:rsidRPr="001E7310">
        <w:rPr>
          <w:b/>
          <w:sz w:val="24"/>
        </w:rPr>
        <w:t>Speciale sensoren</w:t>
      </w:r>
      <w:r w:rsidRPr="001E7310">
        <w:rPr>
          <w:sz w:val="24"/>
        </w:rPr>
        <w:t xml:space="preserve"> om infrarood, ultraviolet en radiostraling te meten</w:t>
      </w:r>
    </w:p>
    <w:p w:rsidR="001F6578" w:rsidRPr="001E7310" w:rsidRDefault="001F6578" w:rsidP="001F6578">
      <w:pPr>
        <w:pStyle w:val="Geenafstand"/>
        <w:numPr>
          <w:ilvl w:val="0"/>
          <w:numId w:val="16"/>
        </w:numPr>
        <w:rPr>
          <w:b/>
          <w:sz w:val="24"/>
        </w:rPr>
      </w:pPr>
      <w:r w:rsidRPr="001E7310">
        <w:rPr>
          <w:b/>
          <w:sz w:val="24"/>
        </w:rPr>
        <w:t>Warmtesensors</w:t>
      </w:r>
    </w:p>
    <w:p w:rsidR="001F6578" w:rsidRPr="001E7310" w:rsidRDefault="001F6578" w:rsidP="001F6578">
      <w:pPr>
        <w:pStyle w:val="Geenafstand"/>
        <w:numPr>
          <w:ilvl w:val="0"/>
          <w:numId w:val="16"/>
        </w:numPr>
        <w:rPr>
          <w:sz w:val="24"/>
        </w:rPr>
      </w:pPr>
      <w:r w:rsidRPr="001E7310">
        <w:rPr>
          <w:b/>
          <w:sz w:val="24"/>
        </w:rPr>
        <w:t>Radarsensoren</w:t>
      </w:r>
      <w:r w:rsidRPr="001E7310">
        <w:rPr>
          <w:sz w:val="24"/>
        </w:rPr>
        <w:t xml:space="preserve"> die dwars door de wolken heen kijken kunnen ’s nachts opnemen, ze zijn wel iets minder scherp.</w:t>
      </w:r>
    </w:p>
    <w:p w:rsidR="001F6578" w:rsidRPr="001E7310" w:rsidRDefault="001F6578" w:rsidP="001F6578">
      <w:pPr>
        <w:pStyle w:val="Geenafstand"/>
      </w:pPr>
    </w:p>
    <w:p w:rsidR="001F6578" w:rsidRPr="001E7310" w:rsidRDefault="001F6578" w:rsidP="001F6578">
      <w:pPr>
        <w:pStyle w:val="Kop2"/>
        <w:rPr>
          <w:sz w:val="28"/>
        </w:rPr>
      </w:pPr>
      <w:r w:rsidRPr="001E7310">
        <w:rPr>
          <w:sz w:val="28"/>
        </w:rPr>
        <w:t>B17</w:t>
      </w:r>
    </w:p>
    <w:p w:rsidR="001F6578" w:rsidRPr="001E7310" w:rsidRDefault="001F6578" w:rsidP="001F6578">
      <w:pPr>
        <w:pStyle w:val="Geenafstand"/>
        <w:rPr>
          <w:sz w:val="24"/>
        </w:rPr>
      </w:pPr>
      <w:r w:rsidRPr="001E7310">
        <w:rPr>
          <w:sz w:val="24"/>
        </w:rPr>
        <w:t>Kaarten kun je onderverdelen in 2 hoofdsoorten:</w:t>
      </w:r>
    </w:p>
    <w:p w:rsidR="001F6578" w:rsidRPr="001E7310" w:rsidRDefault="001F6578" w:rsidP="001F6578">
      <w:pPr>
        <w:pStyle w:val="Geenafstand"/>
        <w:numPr>
          <w:ilvl w:val="0"/>
          <w:numId w:val="17"/>
        </w:numPr>
        <w:rPr>
          <w:sz w:val="24"/>
        </w:rPr>
      </w:pPr>
      <w:r w:rsidRPr="001E7310">
        <w:rPr>
          <w:b/>
          <w:sz w:val="24"/>
        </w:rPr>
        <w:t>Overzichtskaarten</w:t>
      </w:r>
      <w:r w:rsidRPr="001E7310">
        <w:rPr>
          <w:sz w:val="24"/>
        </w:rPr>
        <w:t xml:space="preserve"> (Geven een overzicht van een gebied) </w:t>
      </w:r>
    </w:p>
    <w:p w:rsidR="001F6578" w:rsidRPr="001E7310" w:rsidRDefault="001F6578" w:rsidP="001F6578">
      <w:pPr>
        <w:pStyle w:val="Geenafstand"/>
        <w:numPr>
          <w:ilvl w:val="1"/>
          <w:numId w:val="17"/>
        </w:numPr>
        <w:rPr>
          <w:b/>
          <w:sz w:val="24"/>
        </w:rPr>
      </w:pPr>
      <w:r w:rsidRPr="001E7310">
        <w:rPr>
          <w:sz w:val="24"/>
        </w:rPr>
        <w:t xml:space="preserve">Natuurkundige overzichtskaarten </w:t>
      </w:r>
      <w:r w:rsidRPr="001E7310">
        <w:rPr>
          <w:b/>
          <w:sz w:val="24"/>
        </w:rPr>
        <w:t>(Figuur 2.7)</w:t>
      </w:r>
    </w:p>
    <w:p w:rsidR="001F6578" w:rsidRPr="001E7310" w:rsidRDefault="001F6578" w:rsidP="001F6578">
      <w:pPr>
        <w:pStyle w:val="Geenafstand"/>
        <w:numPr>
          <w:ilvl w:val="1"/>
          <w:numId w:val="17"/>
        </w:numPr>
        <w:rPr>
          <w:sz w:val="24"/>
        </w:rPr>
      </w:pPr>
      <w:r w:rsidRPr="001E7310">
        <w:rPr>
          <w:sz w:val="24"/>
        </w:rPr>
        <w:t xml:space="preserve">Staatkundige overzichtskaarten </w:t>
      </w:r>
      <w:r w:rsidRPr="001E7310">
        <w:rPr>
          <w:b/>
          <w:sz w:val="24"/>
        </w:rPr>
        <w:t>(Figuur 2.8)</w:t>
      </w:r>
    </w:p>
    <w:p w:rsidR="001F6578" w:rsidRPr="001E7310" w:rsidRDefault="001F6578" w:rsidP="001F6578">
      <w:pPr>
        <w:pStyle w:val="Geenafstand"/>
        <w:numPr>
          <w:ilvl w:val="0"/>
          <w:numId w:val="17"/>
        </w:numPr>
        <w:rPr>
          <w:sz w:val="24"/>
        </w:rPr>
      </w:pPr>
      <w:r w:rsidRPr="001E7310">
        <w:rPr>
          <w:b/>
          <w:sz w:val="24"/>
        </w:rPr>
        <w:t>Thematische</w:t>
      </w:r>
      <w:r w:rsidRPr="001E7310">
        <w:rPr>
          <w:sz w:val="24"/>
        </w:rPr>
        <w:t xml:space="preserve"> </w:t>
      </w:r>
      <w:r w:rsidRPr="001E7310">
        <w:rPr>
          <w:b/>
          <w:sz w:val="24"/>
        </w:rPr>
        <w:t>kaarten</w:t>
      </w:r>
      <w:r w:rsidRPr="001E7310">
        <w:rPr>
          <w:sz w:val="24"/>
        </w:rPr>
        <w:t xml:space="preserve"> (Gaan over een bepaald onderwerp (= thema))</w:t>
      </w:r>
    </w:p>
    <w:p w:rsidR="001F6578" w:rsidRPr="001E7310" w:rsidRDefault="001F6578" w:rsidP="001F6578">
      <w:pPr>
        <w:pStyle w:val="Geenafstand"/>
        <w:rPr>
          <w:sz w:val="24"/>
        </w:rPr>
      </w:pPr>
    </w:p>
    <w:p w:rsidR="001F6578" w:rsidRPr="001E7310" w:rsidRDefault="001F6578" w:rsidP="001F6578">
      <w:pPr>
        <w:pStyle w:val="Kop2"/>
        <w:rPr>
          <w:sz w:val="28"/>
        </w:rPr>
      </w:pPr>
      <w:r w:rsidRPr="001E7310">
        <w:rPr>
          <w:sz w:val="28"/>
        </w:rPr>
        <w:t>B18</w:t>
      </w:r>
    </w:p>
    <w:p w:rsidR="001F6578" w:rsidRPr="001E7310" w:rsidRDefault="001F6578" w:rsidP="001F6578">
      <w:pPr>
        <w:pStyle w:val="Geenafstand"/>
        <w:rPr>
          <w:sz w:val="24"/>
        </w:rPr>
      </w:pPr>
      <w:r w:rsidRPr="001E7310">
        <w:rPr>
          <w:sz w:val="24"/>
        </w:rPr>
        <w:t>Er zijn verschillende soorten thematische kaarten, ze geven beide antwoord op een andere vraag:</w:t>
      </w:r>
    </w:p>
    <w:p w:rsidR="001F6578" w:rsidRPr="001E7310" w:rsidRDefault="001F6578" w:rsidP="001F6578">
      <w:pPr>
        <w:pStyle w:val="Geenafstand"/>
        <w:numPr>
          <w:ilvl w:val="0"/>
          <w:numId w:val="18"/>
        </w:numPr>
        <w:rPr>
          <w:sz w:val="24"/>
        </w:rPr>
      </w:pPr>
      <w:r w:rsidRPr="001E7310">
        <w:rPr>
          <w:sz w:val="24"/>
        </w:rPr>
        <w:t>1</w:t>
      </w:r>
      <w:r w:rsidRPr="001E7310">
        <w:rPr>
          <w:sz w:val="24"/>
          <w:vertAlign w:val="superscript"/>
        </w:rPr>
        <w:t>e</w:t>
      </w:r>
      <w:r w:rsidRPr="001E7310">
        <w:rPr>
          <w:sz w:val="24"/>
        </w:rPr>
        <w:t xml:space="preserve"> soort geeft antwoord op : Waar &amp; Hoeveel </w:t>
      </w:r>
      <w:r w:rsidRPr="001E7310">
        <w:rPr>
          <w:b/>
          <w:sz w:val="24"/>
        </w:rPr>
        <w:t>(Figuur 2.9)</w:t>
      </w:r>
    </w:p>
    <w:p w:rsidR="001F6578" w:rsidRPr="001E7310" w:rsidRDefault="001F6578" w:rsidP="001F6578">
      <w:pPr>
        <w:pStyle w:val="Geenafstand"/>
        <w:numPr>
          <w:ilvl w:val="0"/>
          <w:numId w:val="18"/>
        </w:numPr>
        <w:rPr>
          <w:sz w:val="24"/>
        </w:rPr>
      </w:pPr>
      <w:r w:rsidRPr="001E7310">
        <w:rPr>
          <w:sz w:val="24"/>
        </w:rPr>
        <w:t>2</w:t>
      </w:r>
      <w:r w:rsidRPr="001E7310">
        <w:rPr>
          <w:sz w:val="24"/>
          <w:vertAlign w:val="superscript"/>
        </w:rPr>
        <w:t>e</w:t>
      </w:r>
      <w:r w:rsidRPr="001E7310">
        <w:rPr>
          <w:sz w:val="24"/>
        </w:rPr>
        <w:t xml:space="preserve"> soort geeft antwoord op: Waar &amp; Wat </w:t>
      </w:r>
      <w:r w:rsidRPr="001E7310">
        <w:rPr>
          <w:b/>
          <w:sz w:val="24"/>
        </w:rPr>
        <w:t>(Figuur 2.10)</w:t>
      </w:r>
      <w:r w:rsidRPr="001E7310">
        <w:rPr>
          <w:sz w:val="24"/>
        </w:rPr>
        <w:t xml:space="preserve"> </w:t>
      </w:r>
    </w:p>
    <w:p w:rsidR="001F6578" w:rsidRPr="001E7310" w:rsidRDefault="001F6578" w:rsidP="001F6578">
      <w:pPr>
        <w:pStyle w:val="Geenafstand"/>
        <w:rPr>
          <w:sz w:val="24"/>
        </w:rPr>
      </w:pPr>
    </w:p>
    <w:p w:rsidR="001F6578" w:rsidRPr="001E7310" w:rsidRDefault="001F6578" w:rsidP="001F6578">
      <w:pPr>
        <w:pStyle w:val="Kop2"/>
        <w:rPr>
          <w:sz w:val="28"/>
        </w:rPr>
      </w:pPr>
      <w:r w:rsidRPr="001E7310">
        <w:rPr>
          <w:sz w:val="28"/>
        </w:rPr>
        <w:t>B19</w:t>
      </w:r>
    </w:p>
    <w:p w:rsidR="001F6578" w:rsidRPr="001E7310" w:rsidRDefault="001F6578" w:rsidP="001F6578">
      <w:pPr>
        <w:pStyle w:val="Geenafstand"/>
        <w:rPr>
          <w:sz w:val="24"/>
        </w:rPr>
      </w:pPr>
      <w:r w:rsidRPr="001E7310">
        <w:rPr>
          <w:sz w:val="24"/>
        </w:rPr>
        <w:t>In de aardrijkskunde worden veel diagrammen gebruikt om een duidelijk overzicht te krijgen, zo’n diagram zegt vaak meer dan een heleboel woorden of getallen, er zijn er 3:</w:t>
      </w:r>
    </w:p>
    <w:p w:rsidR="001F6578" w:rsidRPr="001E7310" w:rsidRDefault="001F6578" w:rsidP="001F6578">
      <w:pPr>
        <w:pStyle w:val="Geenafstand"/>
        <w:numPr>
          <w:ilvl w:val="0"/>
          <w:numId w:val="19"/>
        </w:numPr>
        <w:rPr>
          <w:b/>
          <w:sz w:val="24"/>
        </w:rPr>
      </w:pPr>
      <w:r w:rsidRPr="001E7310">
        <w:rPr>
          <w:b/>
          <w:sz w:val="24"/>
        </w:rPr>
        <w:t>Lijndiagram (Figuur 2.11)</w:t>
      </w:r>
    </w:p>
    <w:p w:rsidR="001F6578" w:rsidRPr="001E7310" w:rsidRDefault="001F6578" w:rsidP="001F6578">
      <w:pPr>
        <w:pStyle w:val="Geenafstand"/>
        <w:numPr>
          <w:ilvl w:val="0"/>
          <w:numId w:val="19"/>
        </w:numPr>
        <w:rPr>
          <w:b/>
          <w:sz w:val="24"/>
        </w:rPr>
      </w:pPr>
      <w:r w:rsidRPr="001E7310">
        <w:rPr>
          <w:b/>
          <w:sz w:val="24"/>
        </w:rPr>
        <w:t>Staafdiagram (Figuur 2.12)</w:t>
      </w:r>
    </w:p>
    <w:p w:rsidR="001F6578" w:rsidRPr="001E7310" w:rsidRDefault="001F6578" w:rsidP="001F6578">
      <w:pPr>
        <w:pStyle w:val="Geenafstand"/>
        <w:numPr>
          <w:ilvl w:val="0"/>
          <w:numId w:val="19"/>
        </w:numPr>
        <w:rPr>
          <w:b/>
          <w:sz w:val="24"/>
        </w:rPr>
      </w:pPr>
      <w:r w:rsidRPr="001E7310">
        <w:rPr>
          <w:b/>
          <w:sz w:val="24"/>
        </w:rPr>
        <w:t>Cirkeldiagram (Figuur 2.13)</w:t>
      </w:r>
    </w:p>
    <w:p w:rsidR="001F6578" w:rsidRPr="001E7310" w:rsidRDefault="001F6578" w:rsidP="001F6578">
      <w:pPr>
        <w:pStyle w:val="Geenafstand"/>
        <w:rPr>
          <w:sz w:val="24"/>
        </w:rPr>
      </w:pPr>
    </w:p>
    <w:p w:rsidR="001F6578" w:rsidRPr="001E7310" w:rsidRDefault="001F6578" w:rsidP="001F6578">
      <w:pPr>
        <w:pStyle w:val="Kop2"/>
        <w:rPr>
          <w:sz w:val="28"/>
        </w:rPr>
      </w:pPr>
      <w:r w:rsidRPr="001E7310">
        <w:rPr>
          <w:sz w:val="28"/>
        </w:rPr>
        <w:t>B20</w:t>
      </w:r>
    </w:p>
    <w:p w:rsidR="001F6578" w:rsidRPr="001E7310" w:rsidRDefault="001F6578" w:rsidP="001F6578">
      <w:pPr>
        <w:pStyle w:val="Geenafstand"/>
        <w:rPr>
          <w:sz w:val="24"/>
        </w:rPr>
      </w:pPr>
      <w:r w:rsidRPr="001E7310">
        <w:rPr>
          <w:sz w:val="24"/>
        </w:rPr>
        <w:t xml:space="preserve">Er zijn ook nog </w:t>
      </w:r>
      <w:r w:rsidRPr="001E7310">
        <w:rPr>
          <w:b/>
          <w:sz w:val="24"/>
        </w:rPr>
        <w:t>Topografische Kaarten</w:t>
      </w:r>
      <w:r w:rsidRPr="001E7310">
        <w:rPr>
          <w:sz w:val="24"/>
        </w:rPr>
        <w:t>, deze kaarten geven een zo precies mogelijk overzicht van hoe het landschap er op een bepaalde plaats uitziet.</w:t>
      </w:r>
    </w:p>
    <w:p w:rsidR="005A64F1" w:rsidRPr="001E7310" w:rsidRDefault="005A64F1" w:rsidP="005A64F1">
      <w:pPr>
        <w:pStyle w:val="Geenafstand"/>
        <w:numPr>
          <w:ilvl w:val="0"/>
          <w:numId w:val="20"/>
        </w:numPr>
        <w:rPr>
          <w:sz w:val="24"/>
        </w:rPr>
      </w:pPr>
      <w:r w:rsidRPr="001E7310">
        <w:rPr>
          <w:sz w:val="24"/>
        </w:rPr>
        <w:t xml:space="preserve">Een bijzondere vorm van een kaart op lokaal niveau is een </w:t>
      </w:r>
      <w:r w:rsidRPr="001E7310">
        <w:rPr>
          <w:b/>
          <w:sz w:val="24"/>
        </w:rPr>
        <w:t>plattegrond</w:t>
      </w:r>
    </w:p>
    <w:p w:rsidR="001E7310" w:rsidRDefault="001E7310" w:rsidP="001E7310">
      <w:pPr>
        <w:rPr>
          <w:sz w:val="28"/>
        </w:rPr>
      </w:pPr>
    </w:p>
    <w:p w:rsidR="001E7310" w:rsidRDefault="001E7310" w:rsidP="005A64F1">
      <w:pPr>
        <w:pStyle w:val="Kop2"/>
        <w:rPr>
          <w:rFonts w:asciiTheme="minorHAnsi" w:eastAsiaTheme="minorHAnsi" w:hAnsiTheme="minorHAnsi" w:cstheme="minorBidi"/>
          <w:b w:val="0"/>
          <w:bCs w:val="0"/>
          <w:color w:val="auto"/>
          <w:sz w:val="22"/>
          <w:szCs w:val="22"/>
        </w:rPr>
      </w:pPr>
    </w:p>
    <w:p w:rsidR="001E7310" w:rsidRPr="001E7310" w:rsidRDefault="001E7310" w:rsidP="001E7310"/>
    <w:p w:rsidR="005A64F1" w:rsidRPr="001E7310" w:rsidRDefault="005A64F1" w:rsidP="005A64F1">
      <w:pPr>
        <w:pStyle w:val="Kop2"/>
        <w:rPr>
          <w:sz w:val="28"/>
        </w:rPr>
      </w:pPr>
      <w:r w:rsidRPr="001E7310">
        <w:rPr>
          <w:sz w:val="28"/>
        </w:rPr>
        <w:t>B21</w:t>
      </w:r>
    </w:p>
    <w:p w:rsidR="005A64F1" w:rsidRPr="001E7310" w:rsidRDefault="005A64F1" w:rsidP="005A64F1">
      <w:pPr>
        <w:pStyle w:val="Geenafstand"/>
        <w:rPr>
          <w:sz w:val="24"/>
        </w:rPr>
      </w:pPr>
      <w:r w:rsidRPr="001E7310">
        <w:rPr>
          <w:sz w:val="24"/>
        </w:rPr>
        <w:t>Op overzichtskaarten worden meestal kleuren gebruikt om de hoogte aan te geven. Op topografische kaarten staan hoogtelijnen. Dat is een lijn die punten van gelijke hoogte verbind.</w:t>
      </w:r>
    </w:p>
    <w:p w:rsidR="005A64F1" w:rsidRPr="001E7310" w:rsidRDefault="009A2B16" w:rsidP="005A64F1">
      <w:pPr>
        <w:pStyle w:val="Geenafstand"/>
      </w:pPr>
      <w:r w:rsidRPr="001E7310">
        <w:rPr>
          <w:rFonts w:ascii="Arial" w:hAnsi="Arial" w:cs="Arial"/>
          <w:noProof/>
          <w:color w:val="660099"/>
          <w:bdr w:val="none" w:sz="0" w:space="0" w:color="auto" w:frame="1"/>
          <w:shd w:val="clear" w:color="auto" w:fill="F1F1F1"/>
          <w:lang w:eastAsia="nl-NL"/>
        </w:rPr>
        <w:lastRenderedPageBreak/>
        <w:drawing>
          <wp:inline distT="0" distB="0" distL="0" distR="0">
            <wp:extent cx="1704975" cy="1775648"/>
            <wp:effectExtent l="19050" t="0" r="9525" b="0"/>
            <wp:docPr id="10" name="Afbeelding 10" descr="http://iloapp.chirokaart.be/blog/dropping?ShowFile&amp;image=1170248897.jp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loapp.chirokaart.be/blog/dropping?ShowFile&amp;image=1170248897.jpeg">
                      <a:hlinkClick r:id="rId20"/>
                    </pic:cNvPr>
                    <pic:cNvPicPr>
                      <a:picLocks noChangeAspect="1" noChangeArrowheads="1"/>
                    </pic:cNvPicPr>
                  </pic:nvPicPr>
                  <pic:blipFill>
                    <a:blip r:embed="rId21" cstate="print"/>
                    <a:srcRect/>
                    <a:stretch>
                      <a:fillRect/>
                    </a:stretch>
                  </pic:blipFill>
                  <pic:spPr bwMode="auto">
                    <a:xfrm>
                      <a:off x="0" y="0"/>
                      <a:ext cx="1704975" cy="1775648"/>
                    </a:xfrm>
                    <a:prstGeom prst="rect">
                      <a:avLst/>
                    </a:prstGeom>
                    <a:noFill/>
                    <a:ln w="9525">
                      <a:noFill/>
                      <a:miter lim="800000"/>
                      <a:headEnd/>
                      <a:tailEnd/>
                    </a:ln>
                  </pic:spPr>
                </pic:pic>
              </a:graphicData>
            </a:graphic>
          </wp:inline>
        </w:drawing>
      </w:r>
    </w:p>
    <w:p w:rsidR="005A64F1" w:rsidRPr="001E7310" w:rsidRDefault="005A64F1" w:rsidP="005A64F1">
      <w:pPr>
        <w:pStyle w:val="Kop2"/>
        <w:rPr>
          <w:sz w:val="28"/>
        </w:rPr>
      </w:pPr>
      <w:r w:rsidRPr="001E7310">
        <w:rPr>
          <w:sz w:val="28"/>
        </w:rPr>
        <w:t>B22</w:t>
      </w:r>
    </w:p>
    <w:p w:rsidR="005A64F1" w:rsidRPr="001E7310" w:rsidRDefault="005A64F1" w:rsidP="005A64F1">
      <w:pPr>
        <w:pStyle w:val="Geenafstand"/>
        <w:rPr>
          <w:sz w:val="24"/>
        </w:rPr>
      </w:pPr>
      <w:r w:rsidRPr="001E7310">
        <w:rPr>
          <w:sz w:val="24"/>
        </w:rPr>
        <w:t xml:space="preserve">De aarde is een bol en dat is onmogelijk om plat te tekenen. Het kan alleen op een nagemaakte bol, dat heet een </w:t>
      </w:r>
      <w:r w:rsidRPr="001E7310">
        <w:rPr>
          <w:b/>
          <w:sz w:val="24"/>
        </w:rPr>
        <w:t>globe</w:t>
      </w:r>
      <w:r w:rsidRPr="001E7310">
        <w:rPr>
          <w:sz w:val="24"/>
        </w:rPr>
        <w:t xml:space="preserve">. </w:t>
      </w:r>
    </w:p>
    <w:p w:rsidR="005A64F1" w:rsidRPr="001E7310" w:rsidRDefault="005A64F1" w:rsidP="005A64F1">
      <w:pPr>
        <w:pStyle w:val="Geenafstand"/>
        <w:rPr>
          <w:sz w:val="24"/>
        </w:rPr>
      </w:pPr>
      <w:r w:rsidRPr="001E7310">
        <w:rPr>
          <w:sz w:val="24"/>
        </w:rPr>
        <w:t>Er zijn wel kaartprojecties, maar die kloppen nooit helemaal, omdat je een bol niet plat kan tekenen, voorbeelden van kaartprojecties zijn:</w:t>
      </w:r>
    </w:p>
    <w:p w:rsidR="005A64F1" w:rsidRPr="001E7310" w:rsidRDefault="005A64F1" w:rsidP="005A64F1">
      <w:pPr>
        <w:pStyle w:val="Geenafstand"/>
        <w:numPr>
          <w:ilvl w:val="0"/>
          <w:numId w:val="20"/>
        </w:numPr>
        <w:rPr>
          <w:b/>
          <w:sz w:val="24"/>
        </w:rPr>
      </w:pPr>
      <w:r w:rsidRPr="001E7310">
        <w:rPr>
          <w:b/>
          <w:sz w:val="24"/>
        </w:rPr>
        <w:t>Projectie van Peters (Figuur 2.15 B)</w:t>
      </w:r>
    </w:p>
    <w:p w:rsidR="005A64F1" w:rsidRPr="001E7310" w:rsidRDefault="005A64F1" w:rsidP="005A64F1">
      <w:pPr>
        <w:pStyle w:val="Geenafstand"/>
        <w:numPr>
          <w:ilvl w:val="0"/>
          <w:numId w:val="20"/>
        </w:numPr>
        <w:rPr>
          <w:b/>
          <w:sz w:val="24"/>
        </w:rPr>
      </w:pPr>
      <w:r w:rsidRPr="001E7310">
        <w:rPr>
          <w:b/>
          <w:sz w:val="24"/>
        </w:rPr>
        <w:t>Mercatorprojectie (Figuur 2.15 A)</w:t>
      </w:r>
    </w:p>
    <w:p w:rsidR="005A64F1" w:rsidRPr="001E7310" w:rsidRDefault="005A64F1" w:rsidP="005A64F1">
      <w:pPr>
        <w:pStyle w:val="Geenafstand"/>
        <w:numPr>
          <w:ilvl w:val="0"/>
          <w:numId w:val="20"/>
        </w:numPr>
        <w:rPr>
          <w:b/>
          <w:sz w:val="24"/>
        </w:rPr>
      </w:pPr>
      <w:r w:rsidRPr="001E7310">
        <w:rPr>
          <w:b/>
          <w:sz w:val="24"/>
        </w:rPr>
        <w:t>Projectie van Robinson ( Figuur 2.15 C)</w:t>
      </w:r>
    </w:p>
    <w:p w:rsidR="009A2B16" w:rsidRPr="001E7310" w:rsidRDefault="009A2B16" w:rsidP="009A2B16">
      <w:pPr>
        <w:pStyle w:val="Geenafstand"/>
        <w:rPr>
          <w:b/>
        </w:rPr>
      </w:pPr>
    </w:p>
    <w:p w:rsidR="009A2B16" w:rsidRPr="001E7310" w:rsidRDefault="009A2B16" w:rsidP="009A2B16">
      <w:pPr>
        <w:pStyle w:val="Kop2"/>
        <w:rPr>
          <w:sz w:val="28"/>
        </w:rPr>
      </w:pPr>
      <w:r w:rsidRPr="001E7310">
        <w:rPr>
          <w:sz w:val="28"/>
        </w:rPr>
        <w:t>B23</w:t>
      </w:r>
    </w:p>
    <w:p w:rsidR="009A2B16" w:rsidRPr="001E7310" w:rsidRDefault="009A2B16" w:rsidP="009A2B16">
      <w:pPr>
        <w:pStyle w:val="Geenafstand"/>
        <w:rPr>
          <w:sz w:val="24"/>
        </w:rPr>
      </w:pPr>
      <w:r w:rsidRPr="001E7310">
        <w:rPr>
          <w:sz w:val="24"/>
        </w:rPr>
        <w:t>Je kunt afstand op 2 manieren uitdrukken, in afstand en in tijd.</w:t>
      </w:r>
    </w:p>
    <w:p w:rsidR="009A2B16" w:rsidRPr="001E7310" w:rsidRDefault="009A2B16" w:rsidP="009A2B16">
      <w:pPr>
        <w:pStyle w:val="Geenafstand"/>
        <w:numPr>
          <w:ilvl w:val="0"/>
          <w:numId w:val="21"/>
        </w:numPr>
        <w:rPr>
          <w:sz w:val="24"/>
        </w:rPr>
      </w:pPr>
      <w:r w:rsidRPr="001E7310">
        <w:rPr>
          <w:b/>
          <w:sz w:val="24"/>
        </w:rPr>
        <w:t>Absolute Afstand</w:t>
      </w:r>
      <w:r w:rsidRPr="001E7310">
        <w:rPr>
          <w:sz w:val="24"/>
        </w:rPr>
        <w:t xml:space="preserve"> is de afstand in kilometers hemelsbreed gemeten. Dit is een rechte lijn en die verandert nooit.</w:t>
      </w:r>
    </w:p>
    <w:p w:rsidR="009A2B16" w:rsidRPr="001E7310" w:rsidRDefault="009A2B16" w:rsidP="009A2B16">
      <w:pPr>
        <w:pStyle w:val="Geenafstand"/>
        <w:numPr>
          <w:ilvl w:val="0"/>
          <w:numId w:val="21"/>
        </w:numPr>
        <w:rPr>
          <w:sz w:val="24"/>
        </w:rPr>
      </w:pPr>
      <w:r w:rsidRPr="001E7310">
        <w:rPr>
          <w:b/>
          <w:sz w:val="24"/>
        </w:rPr>
        <w:t>Relatieve Afstand</w:t>
      </w:r>
      <w:r w:rsidRPr="001E7310">
        <w:rPr>
          <w:sz w:val="24"/>
        </w:rPr>
        <w:t xml:space="preserve"> is de afstand uitgedrukt in tijd, dit kan wel veranderen omdat je te voet, met de bus, de auto of het vliegtuig kan gaan. En hoe je er heen gaat, met een omweg, of </w:t>
      </w:r>
      <w:proofErr w:type="spellStart"/>
      <w:r w:rsidRPr="001E7310">
        <w:rPr>
          <w:sz w:val="24"/>
        </w:rPr>
        <w:t>zsm</w:t>
      </w:r>
      <w:proofErr w:type="spellEnd"/>
      <w:r w:rsidRPr="001E7310">
        <w:rPr>
          <w:sz w:val="24"/>
        </w:rPr>
        <w:t xml:space="preserve">. </w:t>
      </w:r>
      <w:r w:rsidRPr="001E7310">
        <w:rPr>
          <w:b/>
          <w:sz w:val="24"/>
        </w:rPr>
        <w:t>(Figuur 2.18)</w:t>
      </w:r>
    </w:p>
    <w:p w:rsidR="001E7310" w:rsidRDefault="001E7310" w:rsidP="001E7310">
      <w:pPr>
        <w:pStyle w:val="Geenafstand"/>
        <w:rPr>
          <w:b/>
          <w:sz w:val="24"/>
        </w:rPr>
      </w:pPr>
    </w:p>
    <w:p w:rsidR="001E7310" w:rsidRDefault="001E7310" w:rsidP="001E7310">
      <w:pPr>
        <w:pStyle w:val="Geenafstand"/>
        <w:rPr>
          <w:b/>
          <w:sz w:val="24"/>
        </w:rPr>
      </w:pPr>
    </w:p>
    <w:p w:rsidR="001E7310" w:rsidRDefault="001E7310" w:rsidP="001E7310">
      <w:pPr>
        <w:pStyle w:val="Geenafstand"/>
        <w:rPr>
          <w:b/>
          <w:sz w:val="24"/>
        </w:rPr>
      </w:pPr>
    </w:p>
    <w:p w:rsidR="001E7310" w:rsidRDefault="001E7310" w:rsidP="001E7310">
      <w:pPr>
        <w:pStyle w:val="Geenafstand"/>
        <w:rPr>
          <w:b/>
          <w:sz w:val="24"/>
        </w:rPr>
      </w:pPr>
    </w:p>
    <w:p w:rsidR="001E7310" w:rsidRDefault="001E7310" w:rsidP="001E7310">
      <w:pPr>
        <w:pStyle w:val="Geenafstand"/>
        <w:rPr>
          <w:b/>
          <w:sz w:val="24"/>
        </w:rPr>
      </w:pPr>
    </w:p>
    <w:p w:rsidR="001E7310" w:rsidRPr="001E7310" w:rsidRDefault="001E7310" w:rsidP="001E7310">
      <w:pPr>
        <w:pStyle w:val="Geenafstand"/>
        <w:rPr>
          <w:sz w:val="24"/>
        </w:rPr>
      </w:pPr>
    </w:p>
    <w:p w:rsidR="001F6578" w:rsidRDefault="001F6578"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Default="001E7310" w:rsidP="001F6578">
      <w:pPr>
        <w:pStyle w:val="Geenafstand"/>
        <w:rPr>
          <w:sz w:val="24"/>
        </w:rPr>
      </w:pPr>
    </w:p>
    <w:p w:rsidR="001E7310" w:rsidRPr="001E7310" w:rsidRDefault="001E7310" w:rsidP="001F6578">
      <w:pPr>
        <w:pStyle w:val="Geenafstand"/>
        <w:rPr>
          <w:sz w:val="24"/>
        </w:rPr>
      </w:pPr>
    </w:p>
    <w:p w:rsidR="001F6578" w:rsidRPr="001E7310" w:rsidRDefault="009A2B16" w:rsidP="009A2B16">
      <w:pPr>
        <w:pStyle w:val="Kop2"/>
        <w:rPr>
          <w:sz w:val="28"/>
        </w:rPr>
      </w:pPr>
      <w:r w:rsidRPr="001E7310">
        <w:rPr>
          <w:sz w:val="28"/>
        </w:rPr>
        <w:lastRenderedPageBreak/>
        <w:t>B24 en B25</w:t>
      </w:r>
    </w:p>
    <w:p w:rsidR="009A2B16" w:rsidRPr="001E7310" w:rsidRDefault="009A2B16" w:rsidP="009A2B16">
      <w:pPr>
        <w:pStyle w:val="Geenafstand"/>
        <w:rPr>
          <w:sz w:val="24"/>
        </w:rPr>
      </w:pPr>
      <w:r w:rsidRPr="001E7310">
        <w:rPr>
          <w:b/>
          <w:sz w:val="24"/>
        </w:rPr>
        <w:t>Nulmeridiaan</w:t>
      </w:r>
      <w:r w:rsidRPr="001E7310">
        <w:rPr>
          <w:sz w:val="24"/>
        </w:rPr>
        <w:t xml:space="preserve">: Lengtecirkel die over </w:t>
      </w:r>
      <w:proofErr w:type="spellStart"/>
      <w:r w:rsidRPr="001E7310">
        <w:rPr>
          <w:sz w:val="24"/>
        </w:rPr>
        <w:t>Greenwitch</w:t>
      </w:r>
      <w:proofErr w:type="spellEnd"/>
      <w:r w:rsidRPr="001E7310">
        <w:rPr>
          <w:sz w:val="24"/>
        </w:rPr>
        <w:t xml:space="preserve"> (Bij Londen) loopt</w:t>
      </w:r>
    </w:p>
    <w:p w:rsidR="009A2B16" w:rsidRPr="001E7310" w:rsidRDefault="009A2B16" w:rsidP="009A2B16">
      <w:pPr>
        <w:pStyle w:val="Geenafstand"/>
        <w:rPr>
          <w:sz w:val="24"/>
        </w:rPr>
      </w:pPr>
      <w:r w:rsidRPr="001E7310">
        <w:rPr>
          <w:b/>
          <w:sz w:val="24"/>
        </w:rPr>
        <w:t>Lengtecirkel</w:t>
      </w:r>
      <w:r w:rsidRPr="001E7310">
        <w:rPr>
          <w:sz w:val="24"/>
        </w:rPr>
        <w:t>: Cirkel die plaatsen van gelijke lengteligging verbind</w:t>
      </w:r>
    </w:p>
    <w:p w:rsidR="009A2B16" w:rsidRPr="001E7310" w:rsidRDefault="009A2B16" w:rsidP="009A2B16">
      <w:pPr>
        <w:pStyle w:val="Geenafstand"/>
        <w:rPr>
          <w:sz w:val="24"/>
        </w:rPr>
      </w:pPr>
      <w:r w:rsidRPr="001E7310">
        <w:rPr>
          <w:b/>
          <w:sz w:val="24"/>
        </w:rPr>
        <w:t>Meridiaan</w:t>
      </w:r>
      <w:r w:rsidRPr="001E7310">
        <w:rPr>
          <w:sz w:val="24"/>
        </w:rPr>
        <w:t>: “</w:t>
      </w:r>
    </w:p>
    <w:p w:rsidR="009A2B16" w:rsidRPr="001E7310" w:rsidRDefault="009A2B16" w:rsidP="009A2B16">
      <w:pPr>
        <w:pStyle w:val="Geenafstand"/>
        <w:rPr>
          <w:sz w:val="24"/>
        </w:rPr>
      </w:pPr>
      <w:r w:rsidRPr="001E7310">
        <w:rPr>
          <w:b/>
          <w:sz w:val="24"/>
        </w:rPr>
        <w:t>Lengteligging</w:t>
      </w:r>
      <w:r w:rsidRPr="001E7310">
        <w:rPr>
          <w:sz w:val="24"/>
        </w:rPr>
        <w:t>: De afstand van een plaats tot de nulmeridiaan.</w:t>
      </w:r>
    </w:p>
    <w:p w:rsidR="009A2B16" w:rsidRPr="001E7310" w:rsidRDefault="009A2B16" w:rsidP="009A2B16">
      <w:pPr>
        <w:pStyle w:val="Geenafstand"/>
        <w:rPr>
          <w:sz w:val="24"/>
        </w:rPr>
      </w:pPr>
    </w:p>
    <w:p w:rsidR="009A2B16" w:rsidRPr="001E7310" w:rsidRDefault="009A2B16" w:rsidP="009A2B16">
      <w:pPr>
        <w:pStyle w:val="Geenafstand"/>
        <w:rPr>
          <w:sz w:val="24"/>
        </w:rPr>
      </w:pPr>
      <w:r w:rsidRPr="001E7310">
        <w:rPr>
          <w:b/>
          <w:sz w:val="24"/>
        </w:rPr>
        <w:t>Evenaar</w:t>
      </w:r>
      <w:r w:rsidRPr="001E7310">
        <w:rPr>
          <w:sz w:val="24"/>
        </w:rPr>
        <w:t>: Breedtecirkel die de aarde in 2 helften verdeeld: Het noordelijk en het Zuidelijk halfrond.</w:t>
      </w:r>
    </w:p>
    <w:p w:rsidR="009A2B16" w:rsidRPr="001E7310" w:rsidRDefault="009A2B16" w:rsidP="009A2B16">
      <w:pPr>
        <w:pStyle w:val="Geenafstand"/>
        <w:rPr>
          <w:sz w:val="24"/>
        </w:rPr>
      </w:pPr>
      <w:r w:rsidRPr="001E7310">
        <w:rPr>
          <w:b/>
          <w:sz w:val="24"/>
        </w:rPr>
        <w:t>Noordelijk Halfrond</w:t>
      </w:r>
      <w:r w:rsidRPr="001E7310">
        <w:rPr>
          <w:sz w:val="24"/>
        </w:rPr>
        <w:t>:De bovenste helft van de aardbol</w:t>
      </w:r>
    </w:p>
    <w:p w:rsidR="009A2B16" w:rsidRPr="001E7310" w:rsidRDefault="009A2B16" w:rsidP="009A2B16">
      <w:pPr>
        <w:pStyle w:val="Geenafstand"/>
        <w:rPr>
          <w:sz w:val="24"/>
        </w:rPr>
      </w:pPr>
      <w:r w:rsidRPr="001E7310">
        <w:rPr>
          <w:b/>
          <w:sz w:val="24"/>
        </w:rPr>
        <w:t>Zuidelijk Halfrond</w:t>
      </w:r>
      <w:r w:rsidRPr="001E7310">
        <w:rPr>
          <w:sz w:val="24"/>
        </w:rPr>
        <w:t>: De onderste helft van de aardbol</w:t>
      </w:r>
    </w:p>
    <w:p w:rsidR="009A2B16" w:rsidRPr="001E7310" w:rsidRDefault="009A2B16" w:rsidP="009A2B16">
      <w:pPr>
        <w:pStyle w:val="Geenafstand"/>
        <w:rPr>
          <w:sz w:val="24"/>
        </w:rPr>
      </w:pPr>
      <w:r w:rsidRPr="001E7310">
        <w:rPr>
          <w:b/>
          <w:sz w:val="24"/>
        </w:rPr>
        <w:t>Breedtecirkel</w:t>
      </w:r>
      <w:r w:rsidRPr="001E7310">
        <w:rPr>
          <w:sz w:val="24"/>
        </w:rPr>
        <w:t>: Cirkel die plaatsen van gelijke breedteligging verbind</w:t>
      </w:r>
    </w:p>
    <w:p w:rsidR="009A2B16" w:rsidRPr="001E7310" w:rsidRDefault="009A2B16" w:rsidP="009A2B16">
      <w:pPr>
        <w:pStyle w:val="Geenafstand"/>
        <w:rPr>
          <w:sz w:val="24"/>
        </w:rPr>
      </w:pPr>
      <w:r w:rsidRPr="001E7310">
        <w:rPr>
          <w:b/>
          <w:sz w:val="24"/>
        </w:rPr>
        <w:t>Parallel</w:t>
      </w:r>
      <w:r w:rsidRPr="001E7310">
        <w:rPr>
          <w:sz w:val="24"/>
        </w:rPr>
        <w:t>: “</w:t>
      </w:r>
    </w:p>
    <w:p w:rsidR="009A2B16" w:rsidRPr="001E7310" w:rsidRDefault="009A2B16" w:rsidP="009A2B16">
      <w:pPr>
        <w:pStyle w:val="Geenafstand"/>
        <w:rPr>
          <w:sz w:val="24"/>
        </w:rPr>
      </w:pPr>
      <w:r w:rsidRPr="001E7310">
        <w:rPr>
          <w:b/>
          <w:sz w:val="24"/>
        </w:rPr>
        <w:t>Breedteligging</w:t>
      </w:r>
      <w:r w:rsidRPr="001E7310">
        <w:rPr>
          <w:sz w:val="24"/>
        </w:rPr>
        <w:t xml:space="preserve">: De afstand van een plaats tot de Evenaar. </w:t>
      </w:r>
    </w:p>
    <w:p w:rsidR="009A2B16" w:rsidRPr="001E7310" w:rsidRDefault="009A2B16" w:rsidP="009A2B16">
      <w:pPr>
        <w:pStyle w:val="Geenafstand"/>
        <w:rPr>
          <w:sz w:val="24"/>
        </w:rPr>
      </w:pPr>
    </w:p>
    <w:p w:rsidR="009A2B16" w:rsidRPr="001E7310" w:rsidRDefault="009A2B16" w:rsidP="009A2B16">
      <w:pPr>
        <w:pStyle w:val="Geenafstand"/>
        <w:rPr>
          <w:sz w:val="24"/>
        </w:rPr>
      </w:pPr>
      <w:r w:rsidRPr="001E7310">
        <w:rPr>
          <w:b/>
          <w:sz w:val="24"/>
        </w:rPr>
        <w:t>Noorderbreedte</w:t>
      </w:r>
      <w:r w:rsidRPr="001E7310">
        <w:rPr>
          <w:sz w:val="24"/>
        </w:rPr>
        <w:t>: Breedteligging op het noordelijk halfrond</w:t>
      </w:r>
    </w:p>
    <w:p w:rsidR="009A2B16" w:rsidRPr="001E7310" w:rsidRDefault="009A2B16" w:rsidP="009A2B16">
      <w:pPr>
        <w:pStyle w:val="Geenafstand"/>
        <w:rPr>
          <w:sz w:val="24"/>
        </w:rPr>
      </w:pPr>
      <w:r w:rsidRPr="001E7310">
        <w:rPr>
          <w:b/>
          <w:sz w:val="24"/>
        </w:rPr>
        <w:t>Zuiderbreedte</w:t>
      </w:r>
      <w:r w:rsidRPr="001E7310">
        <w:rPr>
          <w:sz w:val="24"/>
        </w:rPr>
        <w:t>: Breedteligging op het zuidelijk halfrond</w:t>
      </w:r>
    </w:p>
    <w:p w:rsidR="009A2B16" w:rsidRPr="001E7310" w:rsidRDefault="009A2B16" w:rsidP="009A2B16">
      <w:pPr>
        <w:pStyle w:val="Geenafstand"/>
        <w:rPr>
          <w:sz w:val="24"/>
        </w:rPr>
      </w:pPr>
      <w:r w:rsidRPr="001E7310">
        <w:rPr>
          <w:b/>
          <w:sz w:val="24"/>
        </w:rPr>
        <w:t>Oosterlengte</w:t>
      </w:r>
      <w:r w:rsidRPr="001E7310">
        <w:rPr>
          <w:sz w:val="24"/>
        </w:rPr>
        <w:t>: Afstand tot de nulmeridiaan vanaf een plaats ten oosten ervan</w:t>
      </w:r>
    </w:p>
    <w:p w:rsidR="009A2B16" w:rsidRPr="001E7310" w:rsidRDefault="009A2B16" w:rsidP="009A2B16">
      <w:pPr>
        <w:pStyle w:val="Geenafstand"/>
        <w:rPr>
          <w:sz w:val="24"/>
        </w:rPr>
      </w:pPr>
      <w:r w:rsidRPr="001E7310">
        <w:rPr>
          <w:b/>
          <w:sz w:val="24"/>
        </w:rPr>
        <w:t>Westerlengte</w:t>
      </w:r>
      <w:r w:rsidRPr="001E7310">
        <w:rPr>
          <w:sz w:val="24"/>
        </w:rPr>
        <w:t>: Afstand tot de nulmeridiaan vanaf een plaats ten westen ervan</w:t>
      </w:r>
    </w:p>
    <w:p w:rsidR="009A2B16" w:rsidRPr="001E7310" w:rsidRDefault="009A2B16" w:rsidP="009A2B16"/>
    <w:p w:rsidR="009A2B16" w:rsidRPr="007C11CD" w:rsidRDefault="009A2B16" w:rsidP="009A2B16">
      <w:pPr>
        <w:pStyle w:val="Kop2"/>
        <w:rPr>
          <w:sz w:val="28"/>
        </w:rPr>
      </w:pPr>
      <w:r w:rsidRPr="007C11CD">
        <w:rPr>
          <w:sz w:val="28"/>
        </w:rPr>
        <w:t>B26</w:t>
      </w:r>
    </w:p>
    <w:p w:rsidR="009A2B16" w:rsidRPr="007C11CD" w:rsidRDefault="009A2B16" w:rsidP="009A2B16">
      <w:pPr>
        <w:pStyle w:val="Geenafstand"/>
        <w:rPr>
          <w:sz w:val="24"/>
        </w:rPr>
      </w:pPr>
      <w:r w:rsidRPr="007C11CD">
        <w:rPr>
          <w:sz w:val="24"/>
        </w:rPr>
        <w:t>De meridianen worden ook gebruikt om tijdzones aan te duiden, de tijdzones lopen niet in een geheel rechte lijn, omdat dan veel landen gesplitst moeten worden, maar bij de grotere landen is dit wel het geval.</w:t>
      </w:r>
    </w:p>
    <w:p w:rsidR="009A2B16" w:rsidRPr="009A2B16" w:rsidRDefault="009A2B16" w:rsidP="009A2B16">
      <w:pPr>
        <w:pStyle w:val="Geenafstand"/>
      </w:pPr>
      <w:r>
        <w:rPr>
          <w:rFonts w:ascii="Arial" w:hAnsi="Arial" w:cs="Arial"/>
          <w:noProof/>
          <w:color w:val="660099"/>
          <w:bdr w:val="none" w:sz="0" w:space="0" w:color="auto" w:frame="1"/>
          <w:shd w:val="clear" w:color="auto" w:fill="F1F1F1"/>
          <w:lang w:eastAsia="nl-NL"/>
        </w:rPr>
        <w:drawing>
          <wp:inline distT="0" distB="0" distL="0" distR="0">
            <wp:extent cx="5760720" cy="3213778"/>
            <wp:effectExtent l="19050" t="0" r="0" b="0"/>
            <wp:docPr id="7" name="Afbeelding 7" descr="http://www.astronova.nl/tijdzones/tijdzone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tronova.nl/tijdzones/tijdzones.jpg">
                      <a:hlinkClick r:id="rId22"/>
                    </pic:cNvPr>
                    <pic:cNvPicPr>
                      <a:picLocks noChangeAspect="1" noChangeArrowheads="1"/>
                    </pic:cNvPicPr>
                  </pic:nvPicPr>
                  <pic:blipFill>
                    <a:blip r:embed="rId23" cstate="print"/>
                    <a:srcRect/>
                    <a:stretch>
                      <a:fillRect/>
                    </a:stretch>
                  </pic:blipFill>
                  <pic:spPr bwMode="auto">
                    <a:xfrm>
                      <a:off x="0" y="0"/>
                      <a:ext cx="5760720" cy="3213778"/>
                    </a:xfrm>
                    <a:prstGeom prst="rect">
                      <a:avLst/>
                    </a:prstGeom>
                    <a:noFill/>
                    <a:ln w="9525">
                      <a:noFill/>
                      <a:miter lim="800000"/>
                      <a:headEnd/>
                      <a:tailEnd/>
                    </a:ln>
                  </pic:spPr>
                </pic:pic>
              </a:graphicData>
            </a:graphic>
          </wp:inline>
        </w:drawing>
      </w:r>
    </w:p>
    <w:sectPr w:rsidR="009A2B16" w:rsidRPr="009A2B16" w:rsidSect="000D6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D1"/>
    <w:multiLevelType w:val="hybridMultilevel"/>
    <w:tmpl w:val="9398D43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645CA0"/>
    <w:multiLevelType w:val="hybridMultilevel"/>
    <w:tmpl w:val="84A4F9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41040"/>
    <w:multiLevelType w:val="hybridMultilevel"/>
    <w:tmpl w:val="3266C7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26516D"/>
    <w:multiLevelType w:val="hybridMultilevel"/>
    <w:tmpl w:val="2A08F56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1B9A0DD5"/>
    <w:multiLevelType w:val="hybridMultilevel"/>
    <w:tmpl w:val="D37CE71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
    <w:nsid w:val="22986561"/>
    <w:multiLevelType w:val="hybridMultilevel"/>
    <w:tmpl w:val="2B2CC1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56711C"/>
    <w:multiLevelType w:val="hybridMultilevel"/>
    <w:tmpl w:val="2B407A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2208C3"/>
    <w:multiLevelType w:val="hybridMultilevel"/>
    <w:tmpl w:val="8C6A2B5A"/>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2CF201C7"/>
    <w:multiLevelType w:val="hybridMultilevel"/>
    <w:tmpl w:val="8D4066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425A67"/>
    <w:multiLevelType w:val="hybridMultilevel"/>
    <w:tmpl w:val="E098CC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1B1789"/>
    <w:multiLevelType w:val="hybridMultilevel"/>
    <w:tmpl w:val="4F444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7F0528"/>
    <w:multiLevelType w:val="hybridMultilevel"/>
    <w:tmpl w:val="B7388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14540F"/>
    <w:multiLevelType w:val="hybridMultilevel"/>
    <w:tmpl w:val="6478C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077AA3"/>
    <w:multiLevelType w:val="hybridMultilevel"/>
    <w:tmpl w:val="0B565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FD51FDF"/>
    <w:multiLevelType w:val="hybridMultilevel"/>
    <w:tmpl w:val="E06882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3B236C"/>
    <w:multiLevelType w:val="hybridMultilevel"/>
    <w:tmpl w:val="2500EE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FE1705"/>
    <w:multiLevelType w:val="hybridMultilevel"/>
    <w:tmpl w:val="97F05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91A2230"/>
    <w:multiLevelType w:val="hybridMultilevel"/>
    <w:tmpl w:val="31F282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BFE12F6"/>
    <w:multiLevelType w:val="hybridMultilevel"/>
    <w:tmpl w:val="E9FE4A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0C7BB7"/>
    <w:multiLevelType w:val="hybridMultilevel"/>
    <w:tmpl w:val="D10407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ED6B6A"/>
    <w:multiLevelType w:val="hybridMultilevel"/>
    <w:tmpl w:val="0FF213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3"/>
  </w:num>
  <w:num w:numId="6">
    <w:abstractNumId w:val="20"/>
  </w:num>
  <w:num w:numId="7">
    <w:abstractNumId w:val="11"/>
  </w:num>
  <w:num w:numId="8">
    <w:abstractNumId w:val="12"/>
  </w:num>
  <w:num w:numId="9">
    <w:abstractNumId w:val="5"/>
  </w:num>
  <w:num w:numId="10">
    <w:abstractNumId w:val="15"/>
  </w:num>
  <w:num w:numId="11">
    <w:abstractNumId w:val="4"/>
  </w:num>
  <w:num w:numId="12">
    <w:abstractNumId w:val="16"/>
  </w:num>
  <w:num w:numId="13">
    <w:abstractNumId w:val="17"/>
  </w:num>
  <w:num w:numId="14">
    <w:abstractNumId w:val="7"/>
  </w:num>
  <w:num w:numId="15">
    <w:abstractNumId w:val="13"/>
  </w:num>
  <w:num w:numId="16">
    <w:abstractNumId w:val="18"/>
  </w:num>
  <w:num w:numId="17">
    <w:abstractNumId w:val="0"/>
  </w:num>
  <w:num w:numId="18">
    <w:abstractNumId w:val="19"/>
  </w:num>
  <w:num w:numId="19">
    <w:abstractNumId w:val="10"/>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880"/>
    <w:rsid w:val="000D63CF"/>
    <w:rsid w:val="001E7310"/>
    <w:rsid w:val="001F6578"/>
    <w:rsid w:val="00224657"/>
    <w:rsid w:val="005A64F1"/>
    <w:rsid w:val="005F38DE"/>
    <w:rsid w:val="007C11CD"/>
    <w:rsid w:val="008B1FE9"/>
    <w:rsid w:val="009A2B16"/>
    <w:rsid w:val="00AD74BC"/>
    <w:rsid w:val="00B571A0"/>
    <w:rsid w:val="00BE1C7E"/>
    <w:rsid w:val="00C84880"/>
    <w:rsid w:val="00D23830"/>
    <w:rsid w:val="00D97E42"/>
    <w:rsid w:val="00E24581"/>
    <w:rsid w:val="00E631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3CF"/>
  </w:style>
  <w:style w:type="paragraph" w:styleId="Kop2">
    <w:name w:val="heading 2"/>
    <w:basedOn w:val="Standaard"/>
    <w:next w:val="Standaard"/>
    <w:link w:val="Kop2Char"/>
    <w:uiPriority w:val="9"/>
    <w:unhideWhenUsed/>
    <w:qFormat/>
    <w:rsid w:val="00C848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84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84880"/>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C84880"/>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C84880"/>
    <w:pPr>
      <w:spacing w:after="0" w:line="240" w:lineRule="auto"/>
    </w:pPr>
  </w:style>
  <w:style w:type="paragraph" w:styleId="Ballontekst">
    <w:name w:val="Balloon Text"/>
    <w:basedOn w:val="Standaard"/>
    <w:link w:val="BallontekstChar"/>
    <w:uiPriority w:val="99"/>
    <w:semiHidden/>
    <w:unhideWhenUsed/>
    <w:rsid w:val="00D97E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tica.be/threads/47528-Tip-11-Landschappen" TargetMode="External"/><Relationship Id="rId13" Type="http://schemas.openxmlformats.org/officeDocument/2006/relationships/image" Target="media/image4.jpeg"/><Relationship Id="rId18" Type="http://schemas.openxmlformats.org/officeDocument/2006/relationships/hyperlink" Target="http://www.pepro.nl/GIS/index.ht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inviewveldwerk.n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freepik.com/vrije-vector/noordpijl-orientatielopen_517082.htm" TargetMode="External"/><Relationship Id="rId20" Type="http://schemas.openxmlformats.org/officeDocument/2006/relationships/hyperlink" Target="http://iloapp.chirokaart.be/blog/dropping?Home&amp;page=3" TargetMode="External"/><Relationship Id="rId1" Type="http://schemas.openxmlformats.org/officeDocument/2006/relationships/customXml" Target="../customXml/item1.xml"/><Relationship Id="rId6" Type="http://schemas.openxmlformats.org/officeDocument/2006/relationships/hyperlink" Target="http://www.change.org/p/ministerie-van-onderwijs-vlaanderen-herzie-de-plannen-waarin-het-vak-aardrijkskunde-wordt-afgebouwd"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noord-egypte.wikispaces.com/Ingerichte+landschappe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tchthememory.com/atlas" TargetMode="External"/><Relationship Id="rId22" Type="http://schemas.openxmlformats.org/officeDocument/2006/relationships/hyperlink" Target="https://www.google.nl/url?sa=i&amp;rct=j&amp;q=&amp;esrc=s&amp;source=images&amp;cd=&amp;docid=wlhc-k92W_qLLM&amp;tbnid=dMWsh_jCUORxZM:&amp;ved=0CAcQjRw&amp;url=http://www.astronova.nl/tijdzones-wereldtijden-actueel.html&amp;ei=9RcUVLCrD8avPJeUgJAE&amp;v6u=https://s-v6exp1-ds.metric.gstatic.com/gen_204?ip=94.208.15.2&amp;ts=1410602990808809&amp;auth=grfgn6fzg4jwbo2xcr7hftun7gozlg4x&amp;rndm=0.21262159757316113&amp;v6s=2&amp;v6t=11396&amp;bvm=bv.75097201,d.ZWU&amp;psig=AFQjCNE8PBxixKgdFPcaJ4MXQgv9QfK_ew&amp;ust=141068939078101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63835-1A91-4D0F-88EE-93465B2A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1390</Words>
  <Characters>7650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Vergouwen</dc:creator>
  <cp:lastModifiedBy>Mark Vergouwen</cp:lastModifiedBy>
  <cp:revision>11</cp:revision>
  <cp:lastPrinted>2014-09-21T08:28:00Z</cp:lastPrinted>
  <dcterms:created xsi:type="dcterms:W3CDTF">2014-09-13T08:16:00Z</dcterms:created>
  <dcterms:modified xsi:type="dcterms:W3CDTF">2014-09-21T08:31:00Z</dcterms:modified>
</cp:coreProperties>
</file>