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6B" w:rsidRDefault="003852D9" w:rsidP="003852D9">
      <w:pPr>
        <w:jc w:val="center"/>
      </w:pPr>
      <w:r>
        <w:rPr>
          <w:noProof/>
          <w:lang w:eastAsia="nl-NL"/>
        </w:rPr>
        <w:drawing>
          <wp:inline distT="0" distB="0" distL="0" distR="0">
            <wp:extent cx="4371795" cy="7460582"/>
            <wp:effectExtent l="19050" t="0" r="0" b="0"/>
            <wp:docPr id="1" name="Afbeelding 1" descr="http://www.kb.nl/sites/default/files/turks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b.nl/sites/default/files/turksfruit.jpg"/>
                    <pic:cNvPicPr>
                      <a:picLocks noChangeAspect="1" noChangeArrowheads="1"/>
                    </pic:cNvPicPr>
                  </pic:nvPicPr>
                  <pic:blipFill>
                    <a:blip r:embed="rId5" cstate="print"/>
                    <a:srcRect/>
                    <a:stretch>
                      <a:fillRect/>
                    </a:stretch>
                  </pic:blipFill>
                  <pic:spPr bwMode="auto">
                    <a:xfrm>
                      <a:off x="0" y="0"/>
                      <a:ext cx="4379614" cy="7473926"/>
                    </a:xfrm>
                    <a:prstGeom prst="rect">
                      <a:avLst/>
                    </a:prstGeom>
                    <a:noFill/>
                    <a:ln w="9525">
                      <a:noFill/>
                      <a:miter lim="800000"/>
                      <a:headEnd/>
                      <a:tailEnd/>
                    </a:ln>
                  </pic:spPr>
                </pic:pic>
              </a:graphicData>
            </a:graphic>
          </wp:inline>
        </w:drawing>
      </w:r>
      <w:r>
        <w:t xml:space="preserve"> </w:t>
      </w:r>
    </w:p>
    <w:p w:rsidR="003852D9" w:rsidRDefault="003852D9" w:rsidP="003852D9">
      <w:pPr>
        <w:jc w:val="right"/>
      </w:pPr>
      <w:r>
        <w:t xml:space="preserve">Lotte </w:t>
      </w:r>
      <w:proofErr w:type="spellStart"/>
      <w:r>
        <w:t>Hager</w:t>
      </w:r>
      <w:proofErr w:type="spellEnd"/>
      <w:r>
        <w:t xml:space="preserve"> </w:t>
      </w:r>
    </w:p>
    <w:p w:rsidR="003852D9" w:rsidRDefault="003852D9" w:rsidP="003852D9">
      <w:pPr>
        <w:jc w:val="right"/>
      </w:pPr>
      <w:r>
        <w:t>22-5-2014</w:t>
      </w:r>
    </w:p>
    <w:p w:rsidR="003852D9" w:rsidRDefault="003852D9" w:rsidP="003852D9">
      <w:pPr>
        <w:jc w:val="right"/>
      </w:pPr>
      <w:r>
        <w:t xml:space="preserve">Leesverslag 3. Jan </w:t>
      </w:r>
      <w:proofErr w:type="spellStart"/>
      <w:r>
        <w:t>Wolkers</w:t>
      </w:r>
      <w:proofErr w:type="spellEnd"/>
      <w:r>
        <w:t xml:space="preserve"> , Turks Fruit. </w:t>
      </w:r>
    </w:p>
    <w:p w:rsidR="008C65B0" w:rsidRDefault="003852D9" w:rsidP="003852D9">
      <w:pPr>
        <w:jc w:val="right"/>
      </w:pPr>
      <w:r>
        <w:t>Mevrouw de Groot</w:t>
      </w:r>
    </w:p>
    <w:p w:rsidR="008C65B0" w:rsidRPr="004202AA" w:rsidRDefault="008C65B0" w:rsidP="004202AA">
      <w:pPr>
        <w:jc w:val="center"/>
        <w:rPr>
          <w:sz w:val="36"/>
          <w:szCs w:val="36"/>
        </w:rPr>
      </w:pPr>
      <w:r>
        <w:br w:type="page"/>
      </w:r>
      <w:r w:rsidRPr="004202AA">
        <w:rPr>
          <w:sz w:val="36"/>
          <w:szCs w:val="36"/>
        </w:rPr>
        <w:lastRenderedPageBreak/>
        <w:t>Inhoudsopgave</w:t>
      </w:r>
    </w:p>
    <w:p w:rsidR="004202AA" w:rsidRDefault="004202AA"/>
    <w:p w:rsidR="004202AA" w:rsidRPr="004202AA" w:rsidRDefault="004202AA">
      <w:pPr>
        <w:rPr>
          <w:sz w:val="32"/>
          <w:szCs w:val="32"/>
        </w:rPr>
      </w:pPr>
      <w:r w:rsidRPr="004202AA">
        <w:rPr>
          <w:sz w:val="32"/>
          <w:szCs w:val="32"/>
        </w:rPr>
        <w:t>Inleiding</w:t>
      </w:r>
    </w:p>
    <w:p w:rsidR="004202AA" w:rsidRPr="004202AA" w:rsidRDefault="004202AA">
      <w:pPr>
        <w:rPr>
          <w:sz w:val="32"/>
          <w:szCs w:val="32"/>
        </w:rPr>
      </w:pPr>
      <w:r w:rsidRPr="004202AA">
        <w:rPr>
          <w:sz w:val="32"/>
          <w:szCs w:val="32"/>
        </w:rPr>
        <w:t>Samenvatting</w:t>
      </w:r>
    </w:p>
    <w:p w:rsidR="004202AA" w:rsidRPr="004202AA" w:rsidRDefault="004202AA">
      <w:pPr>
        <w:rPr>
          <w:sz w:val="32"/>
          <w:szCs w:val="32"/>
        </w:rPr>
      </w:pPr>
      <w:r w:rsidRPr="004202AA">
        <w:rPr>
          <w:sz w:val="32"/>
          <w:szCs w:val="32"/>
        </w:rPr>
        <w:t>Analyseschema</w:t>
      </w:r>
    </w:p>
    <w:p w:rsidR="004202AA" w:rsidRPr="004202AA" w:rsidRDefault="004202AA">
      <w:pPr>
        <w:rPr>
          <w:sz w:val="32"/>
          <w:szCs w:val="32"/>
        </w:rPr>
      </w:pPr>
      <w:r w:rsidRPr="004202AA">
        <w:rPr>
          <w:sz w:val="32"/>
          <w:szCs w:val="32"/>
        </w:rPr>
        <w:t>Recensie internet</w:t>
      </w:r>
    </w:p>
    <w:p w:rsidR="004202AA" w:rsidRPr="004202AA" w:rsidRDefault="004202AA">
      <w:pPr>
        <w:rPr>
          <w:sz w:val="32"/>
          <w:szCs w:val="32"/>
        </w:rPr>
      </w:pPr>
      <w:r w:rsidRPr="004202AA">
        <w:rPr>
          <w:sz w:val="32"/>
          <w:szCs w:val="32"/>
        </w:rPr>
        <w:t>Vragen bij recensie</w:t>
      </w:r>
    </w:p>
    <w:p w:rsidR="004202AA" w:rsidRPr="004202AA" w:rsidRDefault="004202AA">
      <w:pPr>
        <w:rPr>
          <w:sz w:val="32"/>
          <w:szCs w:val="32"/>
        </w:rPr>
      </w:pPr>
      <w:r w:rsidRPr="004202AA">
        <w:rPr>
          <w:sz w:val="32"/>
          <w:szCs w:val="32"/>
        </w:rPr>
        <w:t>Eigen recensie</w:t>
      </w:r>
    </w:p>
    <w:p w:rsidR="004202AA" w:rsidRPr="004202AA" w:rsidRDefault="004202AA">
      <w:pPr>
        <w:rPr>
          <w:sz w:val="32"/>
          <w:szCs w:val="32"/>
        </w:rPr>
      </w:pPr>
      <w:r w:rsidRPr="004202AA">
        <w:rPr>
          <w:sz w:val="32"/>
          <w:szCs w:val="32"/>
        </w:rPr>
        <w:t>Evaluatie</w:t>
      </w:r>
    </w:p>
    <w:p w:rsidR="008C65B0" w:rsidRDefault="008C65B0">
      <w:r>
        <w:br w:type="page"/>
      </w:r>
    </w:p>
    <w:p w:rsidR="008C65B0" w:rsidRDefault="008C65B0" w:rsidP="008C65B0">
      <w:pPr>
        <w:jc w:val="center"/>
        <w:rPr>
          <w:sz w:val="36"/>
          <w:szCs w:val="36"/>
        </w:rPr>
      </w:pPr>
      <w:r>
        <w:rPr>
          <w:sz w:val="36"/>
          <w:szCs w:val="36"/>
        </w:rPr>
        <w:lastRenderedPageBreak/>
        <w:t>Inleiding</w:t>
      </w:r>
    </w:p>
    <w:p w:rsidR="00550FDA" w:rsidRDefault="008C65B0" w:rsidP="008C65B0">
      <w:pPr>
        <w:rPr>
          <w:sz w:val="24"/>
          <w:szCs w:val="24"/>
        </w:rPr>
      </w:pPr>
      <w:r>
        <w:rPr>
          <w:sz w:val="24"/>
          <w:szCs w:val="24"/>
        </w:rPr>
        <w:t>Ik heb ervoor gekozen om het boek Turks Fruit te lezen. Ik had op internet gelezen dat dit een mooi liefdesverhaal is over een man die zijn vrouw eigenlijk niet los kan</w:t>
      </w:r>
      <w:r w:rsidR="00F47339">
        <w:rPr>
          <w:sz w:val="24"/>
          <w:szCs w:val="24"/>
        </w:rPr>
        <w:t xml:space="preserve"> laten. Toen ik dat las besloot ik dat ik</w:t>
      </w:r>
      <w:r>
        <w:rPr>
          <w:sz w:val="24"/>
          <w:szCs w:val="24"/>
        </w:rPr>
        <w:t xml:space="preserve"> voor dit boek moest kiezen.</w:t>
      </w:r>
      <w:r w:rsidR="00550FDA">
        <w:rPr>
          <w:sz w:val="24"/>
          <w:szCs w:val="24"/>
        </w:rPr>
        <w:t xml:space="preserve"> Bovendien had ik nog nooit eerder een boek van Jan </w:t>
      </w:r>
      <w:proofErr w:type="spellStart"/>
      <w:r w:rsidR="00550FDA">
        <w:rPr>
          <w:sz w:val="24"/>
          <w:szCs w:val="24"/>
        </w:rPr>
        <w:t>Wolkers</w:t>
      </w:r>
      <w:proofErr w:type="spellEnd"/>
      <w:r w:rsidR="00550FDA">
        <w:rPr>
          <w:sz w:val="24"/>
          <w:szCs w:val="24"/>
        </w:rPr>
        <w:t xml:space="preserve"> gelezen en was ik wel </w:t>
      </w:r>
      <w:r w:rsidR="00A111C3">
        <w:rPr>
          <w:sz w:val="24"/>
          <w:szCs w:val="24"/>
        </w:rPr>
        <w:t>nieuwsgierig</w:t>
      </w:r>
      <w:r w:rsidR="00550FDA">
        <w:rPr>
          <w:sz w:val="24"/>
          <w:szCs w:val="24"/>
        </w:rPr>
        <w:t xml:space="preserve"> naar een boek van hem.</w:t>
      </w:r>
    </w:p>
    <w:p w:rsidR="00A111C3" w:rsidRDefault="00A111C3" w:rsidP="008C65B0">
      <w:pPr>
        <w:rPr>
          <w:sz w:val="24"/>
          <w:szCs w:val="24"/>
        </w:rPr>
      </w:pPr>
      <w:r>
        <w:rPr>
          <w:sz w:val="24"/>
          <w:szCs w:val="24"/>
        </w:rPr>
        <w:t xml:space="preserve">Voor dit leesverslag heb ik eerst een korte samenvatting van het boek gemaakt. Verder vindt u in dit verslag een analyseschema </w:t>
      </w:r>
      <w:r w:rsidR="003030FD">
        <w:rPr>
          <w:sz w:val="24"/>
          <w:szCs w:val="24"/>
        </w:rPr>
        <w:t>en een</w:t>
      </w:r>
      <w:r>
        <w:rPr>
          <w:sz w:val="24"/>
          <w:szCs w:val="24"/>
        </w:rPr>
        <w:t xml:space="preserve"> recensie afkomstig van het internet. Ook heb</w:t>
      </w:r>
      <w:r w:rsidR="003030FD">
        <w:rPr>
          <w:sz w:val="24"/>
          <w:szCs w:val="24"/>
        </w:rPr>
        <w:t xml:space="preserve"> ik </w:t>
      </w:r>
      <w:r>
        <w:rPr>
          <w:sz w:val="24"/>
          <w:szCs w:val="24"/>
        </w:rPr>
        <w:t xml:space="preserve"> een zelf een recensie geschreven over het boek</w:t>
      </w:r>
      <w:r w:rsidR="003030FD">
        <w:rPr>
          <w:sz w:val="24"/>
          <w:szCs w:val="24"/>
        </w:rPr>
        <w:t>. Als laatste vertel ik hoe deze opdracht verlopen is.</w:t>
      </w:r>
    </w:p>
    <w:p w:rsidR="00550FDA" w:rsidRDefault="00550FDA">
      <w:pPr>
        <w:rPr>
          <w:sz w:val="24"/>
          <w:szCs w:val="24"/>
        </w:rPr>
      </w:pPr>
      <w:r>
        <w:rPr>
          <w:sz w:val="24"/>
          <w:szCs w:val="24"/>
        </w:rPr>
        <w:br w:type="page"/>
      </w:r>
    </w:p>
    <w:p w:rsidR="00550FDA" w:rsidRDefault="00550FDA" w:rsidP="00550FDA">
      <w:pPr>
        <w:jc w:val="center"/>
        <w:rPr>
          <w:sz w:val="36"/>
          <w:szCs w:val="36"/>
        </w:rPr>
      </w:pPr>
      <w:r>
        <w:rPr>
          <w:sz w:val="36"/>
          <w:szCs w:val="36"/>
        </w:rPr>
        <w:lastRenderedPageBreak/>
        <w:t>Samenvatting</w:t>
      </w:r>
    </w:p>
    <w:p w:rsidR="00EE2BC0" w:rsidRDefault="00550FDA" w:rsidP="00550FDA">
      <w:pPr>
        <w:spacing w:after="0" w:line="272" w:lineRule="atLeast"/>
        <w:outlineLvl w:val="1"/>
        <w:rPr>
          <w:rFonts w:eastAsia="Times New Roman" w:cs="Arial"/>
          <w:bCs/>
          <w:sz w:val="24"/>
          <w:szCs w:val="24"/>
          <w:lang w:eastAsia="nl-NL"/>
        </w:rPr>
      </w:pPr>
      <w:r w:rsidRPr="00E62102">
        <w:rPr>
          <w:rFonts w:eastAsia="Times New Roman" w:cs="Arial"/>
          <w:bCs/>
          <w:sz w:val="24"/>
          <w:szCs w:val="24"/>
          <w:lang w:eastAsia="nl-NL"/>
        </w:rPr>
        <w:t>Erik kijkt terug op de hoogtepunten van</w:t>
      </w:r>
      <w:r w:rsidR="00E62102">
        <w:rPr>
          <w:rFonts w:eastAsia="Times New Roman" w:cs="Arial"/>
          <w:bCs/>
          <w:sz w:val="24"/>
          <w:szCs w:val="24"/>
          <w:lang w:eastAsia="nl-NL"/>
        </w:rPr>
        <w:t xml:space="preserve"> zijn</w:t>
      </w:r>
      <w:r w:rsidRPr="00E62102">
        <w:rPr>
          <w:rFonts w:eastAsia="Times New Roman" w:cs="Arial"/>
          <w:bCs/>
          <w:sz w:val="24"/>
          <w:szCs w:val="24"/>
          <w:lang w:eastAsia="nl-NL"/>
        </w:rPr>
        <w:t xml:space="preserve"> relatie </w:t>
      </w:r>
      <w:r w:rsidR="00E62102">
        <w:rPr>
          <w:rFonts w:eastAsia="Times New Roman" w:cs="Arial"/>
          <w:bCs/>
          <w:sz w:val="24"/>
          <w:szCs w:val="24"/>
          <w:lang w:eastAsia="nl-NL"/>
        </w:rPr>
        <w:t xml:space="preserve">met </w:t>
      </w:r>
      <w:proofErr w:type="spellStart"/>
      <w:r w:rsidR="00E62102">
        <w:rPr>
          <w:rFonts w:eastAsia="Times New Roman" w:cs="Arial"/>
          <w:bCs/>
          <w:sz w:val="24"/>
          <w:szCs w:val="24"/>
          <w:lang w:eastAsia="nl-NL"/>
        </w:rPr>
        <w:t>Olga</w:t>
      </w:r>
      <w:proofErr w:type="spellEnd"/>
      <w:r w:rsidR="00E62102">
        <w:rPr>
          <w:rFonts w:eastAsia="Times New Roman" w:cs="Arial"/>
          <w:bCs/>
          <w:sz w:val="24"/>
          <w:szCs w:val="24"/>
          <w:lang w:eastAsia="nl-NL"/>
        </w:rPr>
        <w:t xml:space="preserve"> </w:t>
      </w:r>
      <w:r w:rsidRPr="00E62102">
        <w:rPr>
          <w:rFonts w:eastAsia="Times New Roman" w:cs="Arial"/>
          <w:bCs/>
          <w:sz w:val="24"/>
          <w:szCs w:val="24"/>
          <w:lang w:eastAsia="nl-NL"/>
        </w:rPr>
        <w:t xml:space="preserve">en vertelt over de verschillende gebeurtenissen uit </w:t>
      </w:r>
      <w:proofErr w:type="spellStart"/>
      <w:r w:rsidRPr="00E62102">
        <w:rPr>
          <w:rFonts w:eastAsia="Times New Roman" w:cs="Arial"/>
          <w:bCs/>
          <w:sz w:val="24"/>
          <w:szCs w:val="24"/>
          <w:lang w:eastAsia="nl-NL"/>
        </w:rPr>
        <w:t>Olga's</w:t>
      </w:r>
      <w:proofErr w:type="spellEnd"/>
      <w:r w:rsidRPr="00E62102">
        <w:rPr>
          <w:rFonts w:eastAsia="Times New Roman" w:cs="Arial"/>
          <w:bCs/>
          <w:sz w:val="24"/>
          <w:szCs w:val="24"/>
          <w:lang w:eastAsia="nl-NL"/>
        </w:rPr>
        <w:t xml:space="preserve"> leven. </w:t>
      </w:r>
      <w:proofErr w:type="spellStart"/>
      <w:r w:rsidRPr="00E62102">
        <w:rPr>
          <w:rFonts w:eastAsia="Times New Roman" w:cs="Arial"/>
          <w:bCs/>
          <w:sz w:val="24"/>
          <w:szCs w:val="24"/>
          <w:lang w:eastAsia="nl-NL"/>
        </w:rPr>
        <w:t>Olga's</w:t>
      </w:r>
      <w:proofErr w:type="spellEnd"/>
      <w:r w:rsidRPr="00E62102">
        <w:rPr>
          <w:rFonts w:eastAsia="Times New Roman" w:cs="Arial"/>
          <w:bCs/>
          <w:sz w:val="24"/>
          <w:szCs w:val="24"/>
          <w:lang w:eastAsia="nl-NL"/>
        </w:rPr>
        <w:t xml:space="preserve"> vader is een zeer eenzame man</w:t>
      </w:r>
      <w:r w:rsidR="00E62102" w:rsidRPr="00E62102">
        <w:rPr>
          <w:rFonts w:eastAsia="Times New Roman" w:cs="Arial"/>
          <w:bCs/>
          <w:sz w:val="24"/>
          <w:szCs w:val="24"/>
          <w:lang w:eastAsia="nl-NL"/>
        </w:rPr>
        <w:t xml:space="preserve"> met veel humor, Erik kan goed met hem opschieten. Alleen </w:t>
      </w:r>
      <w:proofErr w:type="spellStart"/>
      <w:r w:rsidR="00E62102" w:rsidRPr="00E62102">
        <w:rPr>
          <w:rFonts w:eastAsia="Times New Roman" w:cs="Arial"/>
          <w:bCs/>
          <w:sz w:val="24"/>
          <w:szCs w:val="24"/>
          <w:lang w:eastAsia="nl-NL"/>
        </w:rPr>
        <w:t>Olga's</w:t>
      </w:r>
      <w:proofErr w:type="spellEnd"/>
      <w:r w:rsidR="00E62102" w:rsidRPr="00E62102">
        <w:rPr>
          <w:rFonts w:eastAsia="Times New Roman" w:cs="Arial"/>
          <w:bCs/>
          <w:sz w:val="24"/>
          <w:szCs w:val="24"/>
          <w:lang w:eastAsia="nl-NL"/>
        </w:rPr>
        <w:t xml:space="preserve"> moeder kan Erik niet uitstaan. Een beeldhouwer is nou helemaal niets voor haar dochter. Erik vertelt veel over de behoorlijk he</w:t>
      </w:r>
      <w:r w:rsidR="00316285">
        <w:rPr>
          <w:rFonts w:eastAsia="Times New Roman" w:cs="Arial"/>
          <w:bCs/>
          <w:sz w:val="24"/>
          <w:szCs w:val="24"/>
          <w:lang w:eastAsia="nl-NL"/>
        </w:rPr>
        <w:t xml:space="preserve">ftige seksuele relatie met </w:t>
      </w:r>
      <w:proofErr w:type="spellStart"/>
      <w:r w:rsidR="00316285">
        <w:rPr>
          <w:rFonts w:eastAsia="Times New Roman" w:cs="Arial"/>
          <w:bCs/>
          <w:sz w:val="24"/>
          <w:szCs w:val="24"/>
          <w:lang w:eastAsia="nl-NL"/>
        </w:rPr>
        <w:t>Olga</w:t>
      </w:r>
      <w:proofErr w:type="spellEnd"/>
      <w:r w:rsidR="00316285">
        <w:rPr>
          <w:rFonts w:eastAsia="Times New Roman" w:cs="Arial"/>
          <w:bCs/>
          <w:sz w:val="24"/>
          <w:szCs w:val="24"/>
          <w:lang w:eastAsia="nl-NL"/>
        </w:rPr>
        <w:t>. Hij is stapelgek op haar en ze poseert dan ook vaak voor zijn kunstwerken. Uiteindelijk gaa</w:t>
      </w:r>
      <w:r w:rsidR="00E62102" w:rsidRPr="00E62102">
        <w:rPr>
          <w:rFonts w:eastAsia="Times New Roman" w:cs="Arial"/>
          <w:bCs/>
          <w:sz w:val="24"/>
          <w:szCs w:val="24"/>
          <w:lang w:eastAsia="nl-NL"/>
        </w:rPr>
        <w:t xml:space="preserve">n </w:t>
      </w:r>
      <w:proofErr w:type="spellStart"/>
      <w:r w:rsidR="00E62102" w:rsidRPr="00E62102">
        <w:rPr>
          <w:rFonts w:eastAsia="Times New Roman" w:cs="Arial"/>
          <w:bCs/>
          <w:sz w:val="24"/>
          <w:szCs w:val="24"/>
          <w:lang w:eastAsia="nl-NL"/>
        </w:rPr>
        <w:t>Olga</w:t>
      </w:r>
      <w:proofErr w:type="spellEnd"/>
      <w:r w:rsidR="00E62102" w:rsidRPr="00E62102">
        <w:rPr>
          <w:rFonts w:eastAsia="Times New Roman" w:cs="Arial"/>
          <w:bCs/>
          <w:sz w:val="24"/>
          <w:szCs w:val="24"/>
          <w:lang w:eastAsia="nl-NL"/>
        </w:rPr>
        <w:t xml:space="preserve"> en Erik door een ruzie uit elkaar. Hoe hard Erik het ook probeert, hij kan zijn </w:t>
      </w:r>
      <w:proofErr w:type="spellStart"/>
      <w:r w:rsidR="00E62102" w:rsidRPr="00E62102">
        <w:rPr>
          <w:rFonts w:eastAsia="Times New Roman" w:cs="Arial"/>
          <w:bCs/>
          <w:sz w:val="24"/>
          <w:szCs w:val="24"/>
          <w:lang w:eastAsia="nl-NL"/>
        </w:rPr>
        <w:t>Olga</w:t>
      </w:r>
      <w:proofErr w:type="spellEnd"/>
      <w:r w:rsidR="00E62102" w:rsidRPr="00E62102">
        <w:rPr>
          <w:rFonts w:eastAsia="Times New Roman" w:cs="Arial"/>
          <w:bCs/>
          <w:sz w:val="24"/>
          <w:szCs w:val="24"/>
          <w:lang w:eastAsia="nl-NL"/>
        </w:rPr>
        <w:t xml:space="preserve"> n</w:t>
      </w:r>
      <w:r w:rsidR="00316285">
        <w:rPr>
          <w:rFonts w:eastAsia="Times New Roman" w:cs="Arial"/>
          <w:bCs/>
          <w:sz w:val="24"/>
          <w:szCs w:val="24"/>
          <w:lang w:eastAsia="nl-NL"/>
        </w:rPr>
        <w:t>iet vergeten. Niet éé</w:t>
      </w:r>
      <w:r w:rsidR="0038596A">
        <w:rPr>
          <w:rFonts w:eastAsia="Times New Roman" w:cs="Arial"/>
          <w:bCs/>
          <w:sz w:val="24"/>
          <w:szCs w:val="24"/>
          <w:lang w:eastAsia="nl-NL"/>
        </w:rPr>
        <w:t xml:space="preserve">n vrouw kan tippen aan </w:t>
      </w:r>
      <w:proofErr w:type="spellStart"/>
      <w:r w:rsidR="0038596A">
        <w:rPr>
          <w:rFonts w:eastAsia="Times New Roman" w:cs="Arial"/>
          <w:bCs/>
          <w:sz w:val="24"/>
          <w:szCs w:val="24"/>
          <w:lang w:eastAsia="nl-NL"/>
        </w:rPr>
        <w:t>Olga</w:t>
      </w:r>
      <w:proofErr w:type="spellEnd"/>
      <w:r w:rsidR="0038596A">
        <w:rPr>
          <w:rFonts w:eastAsia="Times New Roman" w:cs="Arial"/>
          <w:bCs/>
          <w:sz w:val="24"/>
          <w:szCs w:val="24"/>
          <w:lang w:eastAsia="nl-NL"/>
        </w:rPr>
        <w:t xml:space="preserve"> voor hem. A</w:t>
      </w:r>
      <w:r w:rsidR="0038596A" w:rsidRPr="00E62102">
        <w:rPr>
          <w:rFonts w:eastAsia="Times New Roman" w:cs="Arial"/>
          <w:bCs/>
          <w:sz w:val="24"/>
          <w:szCs w:val="24"/>
          <w:lang w:eastAsia="nl-NL"/>
        </w:rPr>
        <w:t xml:space="preserve">ls </w:t>
      </w:r>
      <w:proofErr w:type="spellStart"/>
      <w:r w:rsidR="00E62102" w:rsidRPr="00E62102">
        <w:rPr>
          <w:rFonts w:eastAsia="Times New Roman" w:cs="Arial"/>
          <w:bCs/>
          <w:sz w:val="24"/>
          <w:szCs w:val="24"/>
          <w:lang w:eastAsia="nl-NL"/>
        </w:rPr>
        <w:t>Olga</w:t>
      </w:r>
      <w:proofErr w:type="spellEnd"/>
      <w:r w:rsidR="00E62102" w:rsidRPr="00E62102">
        <w:rPr>
          <w:rFonts w:eastAsia="Times New Roman" w:cs="Arial"/>
          <w:bCs/>
          <w:sz w:val="24"/>
          <w:szCs w:val="24"/>
          <w:lang w:eastAsia="nl-NL"/>
        </w:rPr>
        <w:t xml:space="preserve"> Erik na een lange tijd weer opzoekt vertelt ze dat ze last heeft van erge hoofdpijnen. Dit blijkt een hersentumor als oorzaak te hebben. Erik bezoekt haar elke dag in het ziekenhuis en ziet </w:t>
      </w:r>
      <w:r w:rsidR="00316285">
        <w:rPr>
          <w:rFonts w:eastAsia="Times New Roman" w:cs="Arial"/>
          <w:bCs/>
          <w:sz w:val="24"/>
          <w:szCs w:val="24"/>
          <w:lang w:eastAsia="nl-NL"/>
        </w:rPr>
        <w:t>haar la</w:t>
      </w:r>
      <w:r w:rsidR="005C6BB6">
        <w:rPr>
          <w:rFonts w:eastAsia="Times New Roman" w:cs="Arial"/>
          <w:bCs/>
          <w:sz w:val="24"/>
          <w:szCs w:val="24"/>
          <w:lang w:eastAsia="nl-NL"/>
        </w:rPr>
        <w:t xml:space="preserve">ngzaam aftakelen. Op een voorjaarsdag overlijdt </w:t>
      </w:r>
      <w:proofErr w:type="spellStart"/>
      <w:r w:rsidR="005C6BB6">
        <w:rPr>
          <w:rFonts w:eastAsia="Times New Roman" w:cs="Arial"/>
          <w:bCs/>
          <w:sz w:val="24"/>
          <w:szCs w:val="24"/>
          <w:lang w:eastAsia="nl-NL"/>
        </w:rPr>
        <w:t>Olga</w:t>
      </w:r>
      <w:proofErr w:type="spellEnd"/>
      <w:r w:rsidR="005C6BB6">
        <w:rPr>
          <w:rFonts w:eastAsia="Times New Roman" w:cs="Arial"/>
          <w:bCs/>
          <w:sz w:val="24"/>
          <w:szCs w:val="24"/>
          <w:lang w:eastAsia="nl-NL"/>
        </w:rPr>
        <w:t xml:space="preserve"> uiteindelijk aan de gevolgen van kanker.</w:t>
      </w:r>
      <w:r w:rsidR="00316285">
        <w:rPr>
          <w:rFonts w:eastAsia="Times New Roman" w:cs="Arial"/>
          <w:bCs/>
          <w:sz w:val="24"/>
          <w:szCs w:val="24"/>
          <w:lang w:eastAsia="nl-NL"/>
        </w:rPr>
        <w:t xml:space="preserve"> </w:t>
      </w:r>
    </w:p>
    <w:p w:rsidR="00EE2BC0" w:rsidRDefault="00EE2BC0">
      <w:pPr>
        <w:rPr>
          <w:rFonts w:eastAsia="Times New Roman" w:cs="Arial"/>
          <w:bCs/>
          <w:sz w:val="24"/>
          <w:szCs w:val="24"/>
          <w:lang w:eastAsia="nl-NL"/>
        </w:rPr>
      </w:pPr>
      <w:r>
        <w:rPr>
          <w:rFonts w:eastAsia="Times New Roman" w:cs="Arial"/>
          <w:bCs/>
          <w:sz w:val="24"/>
          <w:szCs w:val="24"/>
          <w:lang w:eastAsia="nl-NL"/>
        </w:rPr>
        <w:br w:type="page"/>
      </w:r>
    </w:p>
    <w:p w:rsidR="009C6B1F" w:rsidRPr="00E5474A" w:rsidRDefault="009C6B1F" w:rsidP="009C6B1F">
      <w:pPr>
        <w:rPr>
          <w:rFonts w:ascii="Times New Roman" w:hAnsi="Times New Roman" w:cs="Times New Roman"/>
        </w:rPr>
      </w:pPr>
      <w:r w:rsidRPr="00E5474A">
        <w:rPr>
          <w:rFonts w:ascii="Times New Roman" w:hAnsi="Times New Roman" w:cs="Times New Roman"/>
          <w:b/>
        </w:rPr>
        <w:lastRenderedPageBreak/>
        <w:t>45H, Nederlands,</w:t>
      </w:r>
      <w:r w:rsidRPr="00E5474A">
        <w:rPr>
          <w:rFonts w:ascii="Times New Roman" w:hAnsi="Times New Roman" w:cs="Times New Roman"/>
          <w:b/>
          <w:sz w:val="16"/>
          <w:szCs w:val="16"/>
        </w:rPr>
        <w:t xml:space="preserve"> Theorie Proza; Be</w:t>
      </w:r>
      <w:r w:rsidRPr="00E5474A">
        <w:rPr>
          <w:rFonts w:ascii="Times New Roman" w:hAnsi="Times New Roman" w:cs="Times New Roman"/>
        </w:rPr>
        <w:t>knopt analyseschema</w:t>
      </w:r>
    </w:p>
    <w:p w:rsidR="009C6B1F" w:rsidRPr="00E5474A" w:rsidRDefault="009C6B1F" w:rsidP="009C6B1F">
      <w:pPr>
        <w:rPr>
          <w:rFonts w:ascii="Times New Roman" w:hAnsi="Times New Roman" w:cs="Times New Roman"/>
        </w:rPr>
      </w:pPr>
    </w:p>
    <w:tbl>
      <w:tblPr>
        <w:tblStyle w:val="Tabelraster"/>
        <w:tblW w:w="0" w:type="auto"/>
        <w:tblLook w:val="04A0"/>
      </w:tblPr>
      <w:tblGrid>
        <w:gridCol w:w="2943"/>
        <w:gridCol w:w="6269"/>
      </w:tblGrid>
      <w:tr w:rsidR="009C6B1F" w:rsidRPr="00E5474A" w:rsidTr="00AE606B">
        <w:tc>
          <w:tcPr>
            <w:tcW w:w="2943" w:type="dxa"/>
          </w:tcPr>
          <w:p w:rsidR="009C6B1F" w:rsidRPr="00E5474A" w:rsidRDefault="009C6B1F" w:rsidP="00AE606B">
            <w:pPr>
              <w:rPr>
                <w:sz w:val="22"/>
                <w:szCs w:val="22"/>
              </w:rPr>
            </w:pPr>
            <w:r w:rsidRPr="00E5474A">
              <w:rPr>
                <w:sz w:val="22"/>
                <w:szCs w:val="22"/>
              </w:rPr>
              <w:t>Titel</w:t>
            </w:r>
          </w:p>
          <w:p w:rsidR="009C6B1F" w:rsidRPr="00E5474A" w:rsidRDefault="009C6B1F" w:rsidP="00AE606B">
            <w:pPr>
              <w:rPr>
                <w:sz w:val="22"/>
                <w:szCs w:val="22"/>
              </w:rPr>
            </w:pPr>
            <w:r w:rsidRPr="00E5474A">
              <w:rPr>
                <w:sz w:val="22"/>
                <w:szCs w:val="22"/>
              </w:rPr>
              <w:t>Schrijver</w:t>
            </w:r>
          </w:p>
          <w:p w:rsidR="009C6B1F" w:rsidRPr="00E5474A" w:rsidRDefault="009C6B1F" w:rsidP="00AE606B">
            <w:pPr>
              <w:rPr>
                <w:sz w:val="22"/>
                <w:szCs w:val="22"/>
              </w:rPr>
            </w:pPr>
            <w:r w:rsidRPr="00E5474A">
              <w:rPr>
                <w:sz w:val="22"/>
                <w:szCs w:val="22"/>
              </w:rPr>
              <w:t>Jaar van (eerste) uitgave</w:t>
            </w:r>
          </w:p>
          <w:p w:rsidR="009C6B1F" w:rsidRPr="00E5474A" w:rsidRDefault="009C6B1F" w:rsidP="00AE606B">
            <w:pPr>
              <w:rPr>
                <w:sz w:val="22"/>
                <w:szCs w:val="22"/>
              </w:rPr>
            </w:pPr>
            <w:r w:rsidRPr="00E5474A">
              <w:rPr>
                <w:sz w:val="22"/>
                <w:szCs w:val="22"/>
              </w:rPr>
              <w:t>Aantal blz.</w:t>
            </w:r>
          </w:p>
        </w:tc>
        <w:tc>
          <w:tcPr>
            <w:tcW w:w="6269" w:type="dxa"/>
          </w:tcPr>
          <w:p w:rsidR="009C6B1F" w:rsidRPr="00E5474A" w:rsidRDefault="009C6B1F" w:rsidP="00AE606B">
            <w:pPr>
              <w:rPr>
                <w:sz w:val="22"/>
                <w:szCs w:val="22"/>
              </w:rPr>
            </w:pPr>
            <w:r w:rsidRPr="00E5474A">
              <w:rPr>
                <w:sz w:val="22"/>
                <w:szCs w:val="22"/>
              </w:rPr>
              <w:t>Turks Fruit</w:t>
            </w:r>
          </w:p>
          <w:p w:rsidR="009C6B1F" w:rsidRPr="00E5474A" w:rsidRDefault="009C6B1F" w:rsidP="00AE606B">
            <w:pPr>
              <w:rPr>
                <w:sz w:val="22"/>
                <w:szCs w:val="22"/>
              </w:rPr>
            </w:pPr>
            <w:r w:rsidRPr="00E5474A">
              <w:rPr>
                <w:sz w:val="22"/>
                <w:szCs w:val="22"/>
              </w:rPr>
              <w:t xml:space="preserve">Jan </w:t>
            </w:r>
            <w:proofErr w:type="spellStart"/>
            <w:r w:rsidRPr="00E5474A">
              <w:rPr>
                <w:sz w:val="22"/>
                <w:szCs w:val="22"/>
              </w:rPr>
              <w:t>Wolkers</w:t>
            </w:r>
            <w:proofErr w:type="spellEnd"/>
          </w:p>
          <w:p w:rsidR="009C6B1F" w:rsidRPr="00E5474A" w:rsidRDefault="009C6B1F" w:rsidP="00AE606B">
            <w:pPr>
              <w:rPr>
                <w:sz w:val="22"/>
                <w:szCs w:val="22"/>
              </w:rPr>
            </w:pPr>
            <w:r w:rsidRPr="00E5474A">
              <w:rPr>
                <w:sz w:val="22"/>
                <w:szCs w:val="22"/>
              </w:rPr>
              <w:t>1992</w:t>
            </w:r>
          </w:p>
          <w:p w:rsidR="009C6B1F" w:rsidRPr="00E5474A" w:rsidRDefault="009C6B1F" w:rsidP="00AE606B">
            <w:pPr>
              <w:rPr>
                <w:sz w:val="22"/>
                <w:szCs w:val="22"/>
              </w:rPr>
            </w:pPr>
            <w:r w:rsidRPr="00E5474A">
              <w:rPr>
                <w:sz w:val="22"/>
                <w:szCs w:val="22"/>
              </w:rPr>
              <w:t>192 Blz.</w:t>
            </w:r>
          </w:p>
        </w:tc>
      </w:tr>
      <w:tr w:rsidR="009C6B1F" w:rsidRPr="00E5474A" w:rsidTr="00AE606B">
        <w:tc>
          <w:tcPr>
            <w:tcW w:w="2943" w:type="dxa"/>
          </w:tcPr>
          <w:p w:rsidR="009C6B1F" w:rsidRPr="00E5474A" w:rsidRDefault="009C6B1F" w:rsidP="00AE606B">
            <w:pPr>
              <w:rPr>
                <w:sz w:val="22"/>
                <w:szCs w:val="22"/>
              </w:rPr>
            </w:pPr>
            <w:r w:rsidRPr="00E5474A">
              <w:rPr>
                <w:sz w:val="22"/>
                <w:szCs w:val="22"/>
              </w:rPr>
              <w:t>Onderwerp</w:t>
            </w:r>
          </w:p>
          <w:p w:rsidR="009C6B1F" w:rsidRPr="00E5474A" w:rsidRDefault="009C6B1F" w:rsidP="00AE606B">
            <w:pPr>
              <w:rPr>
                <w:sz w:val="22"/>
                <w:szCs w:val="22"/>
              </w:rPr>
            </w:pPr>
          </w:p>
        </w:tc>
        <w:tc>
          <w:tcPr>
            <w:tcW w:w="6269" w:type="dxa"/>
          </w:tcPr>
          <w:p w:rsidR="009C6B1F" w:rsidRPr="00E5474A" w:rsidRDefault="009C6B1F" w:rsidP="00AE606B">
            <w:pPr>
              <w:rPr>
                <w:sz w:val="22"/>
                <w:szCs w:val="22"/>
              </w:rPr>
            </w:pPr>
            <w:r>
              <w:rPr>
                <w:sz w:val="22"/>
                <w:szCs w:val="22"/>
              </w:rPr>
              <w:t>Het verwerken van iemand zijn dood.</w:t>
            </w:r>
          </w:p>
        </w:tc>
      </w:tr>
      <w:tr w:rsidR="009C6B1F" w:rsidRPr="00E5474A" w:rsidTr="00AE606B">
        <w:tc>
          <w:tcPr>
            <w:tcW w:w="2943" w:type="dxa"/>
          </w:tcPr>
          <w:p w:rsidR="009C6B1F" w:rsidRPr="00E5474A" w:rsidRDefault="009C6B1F" w:rsidP="00AE606B">
            <w:pPr>
              <w:rPr>
                <w:sz w:val="22"/>
                <w:szCs w:val="22"/>
              </w:rPr>
            </w:pPr>
            <w:r w:rsidRPr="00E5474A">
              <w:rPr>
                <w:sz w:val="22"/>
                <w:szCs w:val="22"/>
              </w:rPr>
              <w:t>Thema</w:t>
            </w:r>
          </w:p>
          <w:p w:rsidR="009C6B1F" w:rsidRPr="00E5474A" w:rsidRDefault="009C6B1F" w:rsidP="00AE606B">
            <w:pPr>
              <w:rPr>
                <w:sz w:val="22"/>
                <w:szCs w:val="22"/>
              </w:rPr>
            </w:pPr>
          </w:p>
        </w:tc>
        <w:tc>
          <w:tcPr>
            <w:tcW w:w="6269" w:type="dxa"/>
          </w:tcPr>
          <w:p w:rsidR="009C6B1F" w:rsidRPr="00E5474A" w:rsidRDefault="009C6B1F" w:rsidP="00AE606B">
            <w:pPr>
              <w:rPr>
                <w:sz w:val="22"/>
                <w:szCs w:val="22"/>
              </w:rPr>
            </w:pPr>
            <w:r>
              <w:rPr>
                <w:color w:val="000000"/>
                <w:sz w:val="22"/>
                <w:szCs w:val="22"/>
                <w:shd w:val="clear" w:color="auto" w:fill="FFFFFF"/>
              </w:rPr>
              <w:t>De dood van een geliefde.</w:t>
            </w:r>
          </w:p>
        </w:tc>
      </w:tr>
      <w:tr w:rsidR="009C6B1F" w:rsidRPr="00E5474A" w:rsidTr="00AE606B">
        <w:tc>
          <w:tcPr>
            <w:tcW w:w="2943" w:type="dxa"/>
          </w:tcPr>
          <w:p w:rsidR="009C6B1F" w:rsidRPr="00E5474A" w:rsidRDefault="009C6B1F" w:rsidP="00AE606B">
            <w:pPr>
              <w:rPr>
                <w:sz w:val="22"/>
                <w:szCs w:val="22"/>
              </w:rPr>
            </w:pPr>
            <w:r w:rsidRPr="00E5474A">
              <w:rPr>
                <w:sz w:val="22"/>
                <w:szCs w:val="22"/>
              </w:rPr>
              <w:t>Motieven</w:t>
            </w:r>
          </w:p>
          <w:p w:rsidR="009C6B1F" w:rsidRPr="00E5474A" w:rsidRDefault="009C6B1F" w:rsidP="00AE606B">
            <w:pPr>
              <w:rPr>
                <w:sz w:val="22"/>
                <w:szCs w:val="22"/>
              </w:rPr>
            </w:pPr>
          </w:p>
        </w:tc>
        <w:tc>
          <w:tcPr>
            <w:tcW w:w="6269" w:type="dxa"/>
          </w:tcPr>
          <w:p w:rsidR="009C6B1F" w:rsidRPr="00E5474A" w:rsidRDefault="009C6B1F" w:rsidP="00AE606B">
            <w:pPr>
              <w:shd w:val="clear" w:color="auto" w:fill="FFFFFF"/>
              <w:spacing w:line="339" w:lineRule="atLeast"/>
              <w:rPr>
                <w:iCs/>
                <w:color w:val="000000"/>
                <w:sz w:val="22"/>
                <w:szCs w:val="22"/>
              </w:rPr>
            </w:pPr>
            <w:r w:rsidRPr="00E5474A">
              <w:rPr>
                <w:sz w:val="22"/>
                <w:szCs w:val="22"/>
              </w:rPr>
              <w:t>Een motief is eenzaamheid omda</w:t>
            </w:r>
            <w:r>
              <w:rPr>
                <w:sz w:val="22"/>
                <w:szCs w:val="22"/>
              </w:rPr>
              <w:t xml:space="preserve">t hij zijn liefde van het leven    </w:t>
            </w:r>
            <w:r w:rsidRPr="00E5474A">
              <w:rPr>
                <w:sz w:val="22"/>
                <w:szCs w:val="22"/>
              </w:rPr>
              <w:t>verliest en hierdoor erg eenzaam is. Liefde omdat Erik</w:t>
            </w:r>
            <w:r>
              <w:rPr>
                <w:sz w:val="22"/>
                <w:szCs w:val="22"/>
              </w:rPr>
              <w:t xml:space="preserve"> </w:t>
            </w:r>
            <w:r w:rsidRPr="00E5474A">
              <w:rPr>
                <w:sz w:val="22"/>
                <w:szCs w:val="22"/>
              </w:rPr>
              <w:t xml:space="preserve">onvoorwaardelijk veel van </w:t>
            </w:r>
            <w:proofErr w:type="spellStart"/>
            <w:r w:rsidRPr="00E5474A">
              <w:rPr>
                <w:sz w:val="22"/>
                <w:szCs w:val="22"/>
              </w:rPr>
              <w:t>Olga</w:t>
            </w:r>
            <w:proofErr w:type="spellEnd"/>
            <w:r w:rsidRPr="00E5474A">
              <w:rPr>
                <w:sz w:val="22"/>
                <w:szCs w:val="22"/>
              </w:rPr>
              <w:t xml:space="preserve"> houdt, wat ze ook doet , hij houdt van haar.</w:t>
            </w:r>
            <w:r w:rsidRPr="00E5474A">
              <w:rPr>
                <w:iCs/>
                <w:color w:val="000000"/>
                <w:sz w:val="22"/>
                <w:szCs w:val="22"/>
              </w:rPr>
              <w:t xml:space="preserve"> Ook </w:t>
            </w:r>
            <w:r w:rsidRPr="00E5474A">
              <w:rPr>
                <w:color w:val="000000"/>
                <w:sz w:val="22"/>
                <w:szCs w:val="22"/>
              </w:rPr>
              <w:t xml:space="preserve">Seksualiteit speelt een heel belangrijke rol in het leven van de ik-persoon. Er wordt uitgebreid beschreven wanneer en hoe Erik en </w:t>
            </w:r>
            <w:proofErr w:type="spellStart"/>
            <w:r w:rsidRPr="00E5474A">
              <w:rPr>
                <w:color w:val="000000"/>
                <w:sz w:val="22"/>
                <w:szCs w:val="22"/>
              </w:rPr>
              <w:t>Olga</w:t>
            </w:r>
            <w:proofErr w:type="spellEnd"/>
            <w:r w:rsidRPr="00E5474A">
              <w:rPr>
                <w:color w:val="000000"/>
                <w:sz w:val="22"/>
                <w:szCs w:val="22"/>
              </w:rPr>
              <w:t xml:space="preserve"> seks hebben. Ook de dood komt vaak voor in het boek, er kan zelfs gezegd worden dat er "een einde kwam" aan de relatie van Erik en </w:t>
            </w:r>
            <w:proofErr w:type="spellStart"/>
            <w:r w:rsidRPr="00E5474A">
              <w:rPr>
                <w:color w:val="000000"/>
                <w:sz w:val="22"/>
                <w:szCs w:val="22"/>
              </w:rPr>
              <w:t>Olga</w:t>
            </w:r>
            <w:proofErr w:type="spellEnd"/>
            <w:r w:rsidRPr="00E5474A">
              <w:rPr>
                <w:color w:val="000000"/>
                <w:sz w:val="22"/>
                <w:szCs w:val="22"/>
              </w:rPr>
              <w:t>.</w:t>
            </w:r>
          </w:p>
          <w:p w:rsidR="009C6B1F" w:rsidRPr="00E5474A" w:rsidRDefault="009C6B1F" w:rsidP="00AE606B">
            <w:pPr>
              <w:rPr>
                <w:sz w:val="22"/>
                <w:szCs w:val="22"/>
              </w:rPr>
            </w:pPr>
          </w:p>
        </w:tc>
      </w:tr>
      <w:tr w:rsidR="009C6B1F" w:rsidRPr="00E5474A" w:rsidTr="00AE606B">
        <w:tc>
          <w:tcPr>
            <w:tcW w:w="2943" w:type="dxa"/>
          </w:tcPr>
          <w:p w:rsidR="009C6B1F" w:rsidRPr="00E5474A" w:rsidRDefault="009C6B1F" w:rsidP="00AE606B">
            <w:pPr>
              <w:rPr>
                <w:sz w:val="22"/>
                <w:szCs w:val="22"/>
              </w:rPr>
            </w:pPr>
            <w:r w:rsidRPr="00E5474A">
              <w:rPr>
                <w:sz w:val="22"/>
                <w:szCs w:val="22"/>
              </w:rPr>
              <w:t>Spanning</w:t>
            </w:r>
          </w:p>
          <w:p w:rsidR="009C6B1F" w:rsidRPr="00E5474A" w:rsidRDefault="009C6B1F" w:rsidP="00AE606B">
            <w:pPr>
              <w:rPr>
                <w:sz w:val="22"/>
                <w:szCs w:val="22"/>
              </w:rPr>
            </w:pPr>
          </w:p>
          <w:p w:rsidR="009C6B1F" w:rsidRPr="00E5474A" w:rsidRDefault="009C6B1F" w:rsidP="00AE606B">
            <w:pPr>
              <w:rPr>
                <w:sz w:val="22"/>
                <w:szCs w:val="22"/>
              </w:rPr>
            </w:pPr>
          </w:p>
          <w:p w:rsidR="009C6B1F" w:rsidRPr="00E5474A" w:rsidRDefault="009C6B1F" w:rsidP="00AE606B">
            <w:pPr>
              <w:rPr>
                <w:sz w:val="22"/>
                <w:szCs w:val="22"/>
              </w:rPr>
            </w:pPr>
          </w:p>
        </w:tc>
        <w:tc>
          <w:tcPr>
            <w:tcW w:w="6269" w:type="dxa"/>
          </w:tcPr>
          <w:p w:rsidR="009C6B1F" w:rsidRPr="00E5474A" w:rsidRDefault="009C6B1F" w:rsidP="00AE606B">
            <w:pPr>
              <w:rPr>
                <w:sz w:val="22"/>
                <w:szCs w:val="22"/>
              </w:rPr>
            </w:pPr>
            <w:r w:rsidRPr="00E5474A">
              <w:rPr>
                <w:color w:val="000000"/>
                <w:sz w:val="22"/>
                <w:szCs w:val="22"/>
                <w:shd w:val="clear" w:color="auto" w:fill="FFFFFF"/>
              </w:rPr>
              <w:t xml:space="preserve">De spanning van het boek is goed opgebouwd. Net als je denkt dat je weet wat er gebeuren gaat neemt het verhaal een anderen wending. Zo komen het overspel van </w:t>
            </w:r>
            <w:proofErr w:type="spellStart"/>
            <w:r w:rsidRPr="00E5474A">
              <w:rPr>
                <w:color w:val="000000"/>
                <w:sz w:val="22"/>
                <w:szCs w:val="22"/>
                <w:shd w:val="clear" w:color="auto" w:fill="FFFFFF"/>
              </w:rPr>
              <w:t>Olga</w:t>
            </w:r>
            <w:proofErr w:type="spellEnd"/>
            <w:r w:rsidRPr="00E5474A">
              <w:rPr>
                <w:color w:val="000000"/>
                <w:sz w:val="22"/>
                <w:szCs w:val="22"/>
                <w:shd w:val="clear" w:color="auto" w:fill="FFFFFF"/>
              </w:rPr>
              <w:t xml:space="preserve"> en de dood van </w:t>
            </w:r>
            <w:proofErr w:type="spellStart"/>
            <w:r w:rsidRPr="00E5474A">
              <w:rPr>
                <w:color w:val="000000"/>
                <w:sz w:val="22"/>
                <w:szCs w:val="22"/>
                <w:shd w:val="clear" w:color="auto" w:fill="FFFFFF"/>
              </w:rPr>
              <w:t>Olga</w:t>
            </w:r>
            <w:proofErr w:type="spellEnd"/>
            <w:r w:rsidRPr="00E5474A">
              <w:rPr>
                <w:color w:val="000000"/>
                <w:sz w:val="22"/>
                <w:szCs w:val="22"/>
                <w:shd w:val="clear" w:color="auto" w:fill="FFFFFF"/>
              </w:rPr>
              <w:t xml:space="preserve"> als een complete verrassing.</w:t>
            </w:r>
          </w:p>
        </w:tc>
      </w:tr>
      <w:tr w:rsidR="009C6B1F" w:rsidRPr="00E5474A" w:rsidTr="00AE606B">
        <w:tc>
          <w:tcPr>
            <w:tcW w:w="2943" w:type="dxa"/>
          </w:tcPr>
          <w:p w:rsidR="009C6B1F" w:rsidRPr="00E5474A" w:rsidRDefault="009C6B1F" w:rsidP="00AE606B">
            <w:pPr>
              <w:rPr>
                <w:sz w:val="22"/>
                <w:szCs w:val="22"/>
              </w:rPr>
            </w:pPr>
            <w:r w:rsidRPr="00E5474A">
              <w:rPr>
                <w:sz w:val="22"/>
                <w:szCs w:val="22"/>
              </w:rPr>
              <w:t>Personages</w:t>
            </w:r>
          </w:p>
          <w:p w:rsidR="009C6B1F" w:rsidRPr="00E5474A" w:rsidRDefault="009C6B1F" w:rsidP="00AE606B">
            <w:pPr>
              <w:rPr>
                <w:sz w:val="22"/>
                <w:szCs w:val="22"/>
              </w:rPr>
            </w:pPr>
          </w:p>
          <w:p w:rsidR="009C6B1F" w:rsidRPr="00E5474A" w:rsidRDefault="009C6B1F" w:rsidP="00AE606B">
            <w:pPr>
              <w:rPr>
                <w:sz w:val="22"/>
                <w:szCs w:val="22"/>
              </w:rPr>
            </w:pPr>
          </w:p>
          <w:p w:rsidR="009C6B1F" w:rsidRPr="00E5474A" w:rsidRDefault="009C6B1F" w:rsidP="00AE606B">
            <w:pPr>
              <w:rPr>
                <w:sz w:val="22"/>
                <w:szCs w:val="22"/>
              </w:rPr>
            </w:pPr>
          </w:p>
          <w:p w:rsidR="009C6B1F" w:rsidRPr="00E5474A" w:rsidRDefault="009C6B1F" w:rsidP="00AE606B">
            <w:pPr>
              <w:rPr>
                <w:sz w:val="22"/>
                <w:szCs w:val="22"/>
              </w:rPr>
            </w:pPr>
          </w:p>
          <w:p w:rsidR="009C6B1F" w:rsidRPr="00E5474A" w:rsidRDefault="009C6B1F" w:rsidP="00AE606B">
            <w:pPr>
              <w:rPr>
                <w:sz w:val="22"/>
                <w:szCs w:val="22"/>
              </w:rPr>
            </w:pPr>
          </w:p>
          <w:p w:rsidR="009C6B1F" w:rsidRPr="00E5474A" w:rsidRDefault="009C6B1F" w:rsidP="00AE606B">
            <w:pPr>
              <w:rPr>
                <w:sz w:val="22"/>
                <w:szCs w:val="22"/>
              </w:rPr>
            </w:pPr>
          </w:p>
          <w:p w:rsidR="009C6B1F" w:rsidRPr="00E5474A" w:rsidRDefault="009C6B1F" w:rsidP="00AE606B">
            <w:pPr>
              <w:rPr>
                <w:sz w:val="22"/>
                <w:szCs w:val="22"/>
              </w:rPr>
            </w:pPr>
          </w:p>
        </w:tc>
        <w:tc>
          <w:tcPr>
            <w:tcW w:w="6269" w:type="dxa"/>
          </w:tcPr>
          <w:p w:rsidR="009C6B1F" w:rsidRPr="00E5474A" w:rsidRDefault="009C6B1F" w:rsidP="00AE606B">
            <w:pPr>
              <w:rPr>
                <w:sz w:val="22"/>
                <w:szCs w:val="22"/>
              </w:rPr>
            </w:pPr>
            <w:bookmarkStart w:id="0" w:name="_GoBack"/>
            <w:bookmarkEnd w:id="0"/>
            <w:r w:rsidRPr="00E5474A">
              <w:rPr>
                <w:color w:val="000000"/>
                <w:sz w:val="22"/>
                <w:szCs w:val="22"/>
                <w:shd w:val="clear" w:color="auto" w:fill="FFFFFF"/>
              </w:rPr>
              <w:t xml:space="preserve">Erik is een kunstenaar en beeldhouwer. Hij heeft een relatie met </w:t>
            </w:r>
            <w:proofErr w:type="spellStart"/>
            <w:r w:rsidRPr="00E5474A">
              <w:rPr>
                <w:color w:val="000000"/>
                <w:sz w:val="22"/>
                <w:szCs w:val="22"/>
                <w:shd w:val="clear" w:color="auto" w:fill="FFFFFF"/>
              </w:rPr>
              <w:t>Olga</w:t>
            </w:r>
            <w:proofErr w:type="spellEnd"/>
            <w:r w:rsidRPr="00E5474A">
              <w:rPr>
                <w:color w:val="000000"/>
                <w:sz w:val="22"/>
                <w:szCs w:val="22"/>
                <w:shd w:val="clear" w:color="auto" w:fill="FFFFFF"/>
              </w:rPr>
              <w:t xml:space="preserve">. Als </w:t>
            </w:r>
            <w:proofErr w:type="spellStart"/>
            <w:r w:rsidRPr="00E5474A">
              <w:rPr>
                <w:color w:val="000000"/>
                <w:sz w:val="22"/>
                <w:szCs w:val="22"/>
                <w:shd w:val="clear" w:color="auto" w:fill="FFFFFF"/>
              </w:rPr>
              <w:t>Olga</w:t>
            </w:r>
            <w:proofErr w:type="spellEnd"/>
            <w:r w:rsidRPr="00E5474A">
              <w:rPr>
                <w:color w:val="000000"/>
                <w:sz w:val="22"/>
                <w:szCs w:val="22"/>
                <w:shd w:val="clear" w:color="auto" w:fill="FFFFFF"/>
              </w:rPr>
              <w:t xml:space="preserve"> hem verlaat weet hij niet meer wat hij moet doen, hij is radeloos. Hij geeft zijn schoonmoeder de schuld, met wie hij een zeer slechte relatie heeft.</w:t>
            </w:r>
            <w:r w:rsidRPr="00E5474A">
              <w:rPr>
                <w:color w:val="000000"/>
                <w:sz w:val="22"/>
                <w:szCs w:val="22"/>
              </w:rPr>
              <w:br/>
            </w:r>
            <w:proofErr w:type="spellStart"/>
            <w:r w:rsidRPr="00E5474A">
              <w:rPr>
                <w:rStyle w:val="Zwaar"/>
                <w:b w:val="0"/>
                <w:color w:val="000000"/>
                <w:sz w:val="22"/>
                <w:szCs w:val="22"/>
                <w:bdr w:val="none" w:sz="0" w:space="0" w:color="auto" w:frame="1"/>
              </w:rPr>
              <w:t>Olga</w:t>
            </w:r>
            <w:proofErr w:type="spellEnd"/>
            <w:r w:rsidRPr="00E5474A">
              <w:rPr>
                <w:rStyle w:val="Zwaar"/>
                <w:b w:val="0"/>
                <w:color w:val="000000"/>
                <w:sz w:val="22"/>
                <w:szCs w:val="22"/>
                <w:bdr w:val="none" w:sz="0" w:space="0" w:color="auto" w:frame="1"/>
              </w:rPr>
              <w:t>:</w:t>
            </w:r>
            <w:r w:rsidRPr="00E5474A">
              <w:rPr>
                <w:color w:val="000000"/>
                <w:sz w:val="22"/>
                <w:szCs w:val="22"/>
              </w:rPr>
              <w:br/>
            </w:r>
            <w:r w:rsidRPr="00E5474A">
              <w:rPr>
                <w:color w:val="000000"/>
                <w:sz w:val="22"/>
                <w:szCs w:val="22"/>
                <w:shd w:val="clear" w:color="auto" w:fill="FFFFFF"/>
              </w:rPr>
              <w:t>De vrouw van Erik. Een mooie vrouw met rode haren en een droomlichaam. Wanneer de heftige relatie met Eri</w:t>
            </w:r>
            <w:r w:rsidR="00C6602F">
              <w:rPr>
                <w:color w:val="000000"/>
                <w:sz w:val="22"/>
                <w:szCs w:val="22"/>
                <w:shd w:val="clear" w:color="auto" w:fill="FFFFFF"/>
              </w:rPr>
              <w:t>k stuk loopt volgen er nog twee ongelukkige</w:t>
            </w:r>
            <w:r w:rsidRPr="00E5474A">
              <w:rPr>
                <w:color w:val="000000"/>
                <w:sz w:val="22"/>
                <w:szCs w:val="22"/>
                <w:shd w:val="clear" w:color="auto" w:fill="FFFFFF"/>
              </w:rPr>
              <w:t xml:space="preserve"> huwelijken en blijkt ze een hersentumor te hebben waaraan ze overlijdt. </w:t>
            </w:r>
            <w:proofErr w:type="spellStart"/>
            <w:r w:rsidRPr="00E5474A">
              <w:rPr>
                <w:color w:val="000000"/>
                <w:sz w:val="22"/>
                <w:szCs w:val="22"/>
                <w:shd w:val="clear" w:color="auto" w:fill="FFFFFF"/>
              </w:rPr>
              <w:t>Olga</w:t>
            </w:r>
            <w:proofErr w:type="spellEnd"/>
            <w:r w:rsidRPr="00E5474A">
              <w:rPr>
                <w:color w:val="000000"/>
                <w:sz w:val="22"/>
                <w:szCs w:val="22"/>
                <w:shd w:val="clear" w:color="auto" w:fill="FFFFFF"/>
              </w:rPr>
              <w:t xml:space="preserve"> maakt een sterke persoonlijkheidswisseling door in het boek.</w:t>
            </w:r>
            <w:r w:rsidRPr="00E5474A">
              <w:rPr>
                <w:color w:val="000000"/>
                <w:sz w:val="22"/>
                <w:szCs w:val="22"/>
              </w:rPr>
              <w:br/>
            </w:r>
            <w:r w:rsidRPr="00E5474A">
              <w:rPr>
                <w:rStyle w:val="Zwaar"/>
                <w:b w:val="0"/>
                <w:color w:val="000000"/>
                <w:sz w:val="22"/>
                <w:szCs w:val="22"/>
                <w:bdr w:val="none" w:sz="0" w:space="0" w:color="auto" w:frame="1"/>
              </w:rPr>
              <w:t xml:space="preserve">Moeder </w:t>
            </w:r>
            <w:proofErr w:type="spellStart"/>
            <w:r w:rsidRPr="00E5474A">
              <w:rPr>
                <w:rStyle w:val="Zwaar"/>
                <w:b w:val="0"/>
                <w:color w:val="000000"/>
                <w:sz w:val="22"/>
                <w:szCs w:val="22"/>
                <w:bdr w:val="none" w:sz="0" w:space="0" w:color="auto" w:frame="1"/>
              </w:rPr>
              <w:t>Olga</w:t>
            </w:r>
            <w:proofErr w:type="spellEnd"/>
            <w:r w:rsidRPr="00E5474A">
              <w:rPr>
                <w:rStyle w:val="Zwaar"/>
                <w:b w:val="0"/>
                <w:color w:val="000000"/>
                <w:sz w:val="22"/>
                <w:szCs w:val="22"/>
                <w:bdr w:val="none" w:sz="0" w:space="0" w:color="auto" w:frame="1"/>
              </w:rPr>
              <w:t>:</w:t>
            </w:r>
            <w:r w:rsidRPr="00E5474A">
              <w:rPr>
                <w:color w:val="000000"/>
                <w:sz w:val="22"/>
                <w:szCs w:val="22"/>
              </w:rPr>
              <w:br/>
            </w:r>
            <w:r w:rsidRPr="00E5474A">
              <w:rPr>
                <w:color w:val="000000"/>
                <w:sz w:val="22"/>
                <w:szCs w:val="22"/>
                <w:shd w:val="clear" w:color="auto" w:fill="FFFFFF"/>
              </w:rPr>
              <w:t xml:space="preserve">Vind het maar niks dat </w:t>
            </w:r>
            <w:proofErr w:type="spellStart"/>
            <w:r w:rsidRPr="00E5474A">
              <w:rPr>
                <w:color w:val="000000"/>
                <w:sz w:val="22"/>
                <w:szCs w:val="22"/>
                <w:shd w:val="clear" w:color="auto" w:fill="FFFFFF"/>
              </w:rPr>
              <w:t>Olga</w:t>
            </w:r>
            <w:proofErr w:type="spellEnd"/>
            <w:r w:rsidRPr="00E5474A">
              <w:rPr>
                <w:color w:val="000000"/>
                <w:sz w:val="22"/>
                <w:szCs w:val="22"/>
                <w:shd w:val="clear" w:color="auto" w:fill="FFFFFF"/>
              </w:rPr>
              <w:t xml:space="preserve"> met een kunstenaar getrouwd is en laat dit duidelijk merken wat zorgt voor spanningen tussen haar en Erik. Hangt thuis de goede moeder uit maar gaat constant vreemd en is eigenlijk een zeer harteloze vrouw.</w:t>
            </w:r>
            <w:r w:rsidRPr="00E5474A">
              <w:rPr>
                <w:color w:val="000000"/>
                <w:sz w:val="22"/>
                <w:szCs w:val="22"/>
              </w:rPr>
              <w:br/>
            </w:r>
            <w:r w:rsidRPr="00E5474A">
              <w:rPr>
                <w:rStyle w:val="Zwaar"/>
                <w:b w:val="0"/>
                <w:color w:val="000000"/>
                <w:sz w:val="22"/>
                <w:szCs w:val="22"/>
                <w:bdr w:val="none" w:sz="0" w:space="0" w:color="auto" w:frame="1"/>
              </w:rPr>
              <w:t xml:space="preserve">Vader </w:t>
            </w:r>
            <w:proofErr w:type="spellStart"/>
            <w:r w:rsidRPr="00E5474A">
              <w:rPr>
                <w:rStyle w:val="Zwaar"/>
                <w:b w:val="0"/>
                <w:color w:val="000000"/>
                <w:sz w:val="22"/>
                <w:szCs w:val="22"/>
                <w:bdr w:val="none" w:sz="0" w:space="0" w:color="auto" w:frame="1"/>
              </w:rPr>
              <w:t>Olga</w:t>
            </w:r>
            <w:proofErr w:type="spellEnd"/>
            <w:r w:rsidRPr="00E5474A">
              <w:rPr>
                <w:rStyle w:val="Zwaar"/>
                <w:b w:val="0"/>
                <w:color w:val="000000"/>
                <w:sz w:val="22"/>
                <w:szCs w:val="22"/>
                <w:bdr w:val="none" w:sz="0" w:space="0" w:color="auto" w:frame="1"/>
              </w:rPr>
              <w:t>:</w:t>
            </w:r>
            <w:r w:rsidRPr="00E5474A">
              <w:rPr>
                <w:color w:val="000000"/>
                <w:sz w:val="22"/>
                <w:szCs w:val="22"/>
              </w:rPr>
              <w:br/>
            </w:r>
            <w:r w:rsidRPr="00E5474A">
              <w:rPr>
                <w:color w:val="000000"/>
                <w:sz w:val="22"/>
                <w:szCs w:val="22"/>
                <w:shd w:val="clear" w:color="auto" w:fill="FFFFFF"/>
              </w:rPr>
              <w:t xml:space="preserve">Eenzame man die altijd </w:t>
            </w:r>
            <w:r w:rsidR="00C6602F">
              <w:rPr>
                <w:color w:val="000000"/>
                <w:sz w:val="22"/>
                <w:szCs w:val="22"/>
                <w:shd w:val="clear" w:color="auto" w:fill="FFFFFF"/>
              </w:rPr>
              <w:t xml:space="preserve">hetzelfde </w:t>
            </w:r>
            <w:r w:rsidRPr="00E5474A">
              <w:rPr>
                <w:color w:val="000000"/>
                <w:sz w:val="22"/>
                <w:szCs w:val="22"/>
                <w:shd w:val="clear" w:color="auto" w:fill="FFFFFF"/>
              </w:rPr>
              <w:t>grapje maakt. Hij eet heel veel en overlijdt hier uiteindelijk door.</w:t>
            </w:r>
          </w:p>
        </w:tc>
      </w:tr>
      <w:tr w:rsidR="009C6B1F" w:rsidRPr="00E5474A" w:rsidTr="00AE606B">
        <w:tc>
          <w:tcPr>
            <w:tcW w:w="2943" w:type="dxa"/>
          </w:tcPr>
          <w:p w:rsidR="009C6B1F" w:rsidRPr="00E5474A" w:rsidRDefault="009C6B1F" w:rsidP="00AE606B">
            <w:pPr>
              <w:rPr>
                <w:sz w:val="22"/>
                <w:szCs w:val="22"/>
              </w:rPr>
            </w:pPr>
            <w:r w:rsidRPr="00E5474A">
              <w:rPr>
                <w:sz w:val="22"/>
                <w:szCs w:val="22"/>
              </w:rPr>
              <w:t>Wijze van vertellen</w:t>
            </w:r>
          </w:p>
          <w:p w:rsidR="009C6B1F" w:rsidRPr="00E5474A" w:rsidRDefault="009C6B1F" w:rsidP="00AE606B">
            <w:pPr>
              <w:rPr>
                <w:sz w:val="22"/>
                <w:szCs w:val="22"/>
              </w:rPr>
            </w:pPr>
          </w:p>
        </w:tc>
        <w:tc>
          <w:tcPr>
            <w:tcW w:w="6269" w:type="dxa"/>
          </w:tcPr>
          <w:p w:rsidR="009C6B1F" w:rsidRPr="00E5474A" w:rsidRDefault="009C6B1F" w:rsidP="00AE606B">
            <w:pPr>
              <w:rPr>
                <w:sz w:val="22"/>
                <w:szCs w:val="22"/>
              </w:rPr>
            </w:pPr>
            <w:r w:rsidRPr="00E5474A">
              <w:rPr>
                <w:color w:val="000000"/>
                <w:sz w:val="22"/>
                <w:szCs w:val="22"/>
                <w:shd w:val="clear" w:color="auto" w:fill="FFFFFF"/>
              </w:rPr>
              <w:t xml:space="preserve">Het verhaal is verteld in de </w:t>
            </w:r>
            <w:proofErr w:type="spellStart"/>
            <w:r w:rsidRPr="00E5474A">
              <w:rPr>
                <w:color w:val="000000"/>
                <w:sz w:val="22"/>
                <w:szCs w:val="22"/>
                <w:shd w:val="clear" w:color="auto" w:fill="FFFFFF"/>
              </w:rPr>
              <w:t>ik-vertelsituatie</w:t>
            </w:r>
            <w:proofErr w:type="spellEnd"/>
            <w:r w:rsidRPr="00E5474A">
              <w:rPr>
                <w:color w:val="000000"/>
                <w:sz w:val="22"/>
                <w:szCs w:val="22"/>
                <w:shd w:val="clear" w:color="auto" w:fill="FFFFFF"/>
              </w:rPr>
              <w:t xml:space="preserve">, want je ziet het verhaal door de ogen van Erik. Hierdoor kun je </w:t>
            </w:r>
            <w:proofErr w:type="spellStart"/>
            <w:r w:rsidRPr="00E5474A">
              <w:rPr>
                <w:color w:val="000000"/>
                <w:sz w:val="22"/>
                <w:szCs w:val="22"/>
                <w:shd w:val="clear" w:color="auto" w:fill="FFFFFF"/>
              </w:rPr>
              <w:t>je</w:t>
            </w:r>
            <w:proofErr w:type="spellEnd"/>
            <w:r w:rsidRPr="00E5474A">
              <w:rPr>
                <w:color w:val="000000"/>
                <w:sz w:val="22"/>
                <w:szCs w:val="22"/>
                <w:shd w:val="clear" w:color="auto" w:fill="FFFFFF"/>
              </w:rPr>
              <w:t xml:space="preserve"> goed inleven in het verhaal. De ik-figuur ( Erik) weet net zo min als de lezer hoe het afloopt. Hij beleeft mee wat er gebeurt. Daarom kun je het ook wel  </w:t>
            </w:r>
            <w:proofErr w:type="spellStart"/>
            <w:r w:rsidRPr="00E5474A">
              <w:rPr>
                <w:color w:val="000000"/>
                <w:sz w:val="22"/>
                <w:szCs w:val="22"/>
                <w:shd w:val="clear" w:color="auto" w:fill="FFFFFF"/>
              </w:rPr>
              <w:t>belevend-ik</w:t>
            </w:r>
            <w:proofErr w:type="spellEnd"/>
            <w:r w:rsidRPr="00E5474A">
              <w:rPr>
                <w:color w:val="000000"/>
                <w:sz w:val="22"/>
                <w:szCs w:val="22"/>
                <w:shd w:val="clear" w:color="auto" w:fill="FFFFFF"/>
              </w:rPr>
              <w:t xml:space="preserve"> noemen.</w:t>
            </w:r>
          </w:p>
        </w:tc>
      </w:tr>
      <w:tr w:rsidR="009C6B1F" w:rsidRPr="00E5474A" w:rsidTr="00AE606B">
        <w:tc>
          <w:tcPr>
            <w:tcW w:w="2943" w:type="dxa"/>
          </w:tcPr>
          <w:p w:rsidR="009C6B1F" w:rsidRPr="00E5474A" w:rsidRDefault="009C6B1F" w:rsidP="00AE606B">
            <w:pPr>
              <w:rPr>
                <w:sz w:val="22"/>
                <w:szCs w:val="22"/>
              </w:rPr>
            </w:pPr>
            <w:r w:rsidRPr="00E5474A">
              <w:rPr>
                <w:sz w:val="22"/>
                <w:szCs w:val="22"/>
              </w:rPr>
              <w:t>Tijd, in welke tijd?</w:t>
            </w:r>
          </w:p>
          <w:p w:rsidR="009C6B1F" w:rsidRPr="00E5474A" w:rsidRDefault="009C6B1F" w:rsidP="00AE606B">
            <w:pPr>
              <w:rPr>
                <w:sz w:val="22"/>
                <w:szCs w:val="22"/>
              </w:rPr>
            </w:pPr>
          </w:p>
          <w:p w:rsidR="009C6B1F" w:rsidRPr="00E5474A" w:rsidRDefault="009C6B1F" w:rsidP="00AE606B">
            <w:pPr>
              <w:rPr>
                <w:sz w:val="22"/>
                <w:szCs w:val="22"/>
              </w:rPr>
            </w:pPr>
          </w:p>
        </w:tc>
        <w:tc>
          <w:tcPr>
            <w:tcW w:w="6269" w:type="dxa"/>
          </w:tcPr>
          <w:p w:rsidR="009C6B1F" w:rsidRPr="00E5474A" w:rsidRDefault="009C6B1F" w:rsidP="00AE606B">
            <w:pPr>
              <w:rPr>
                <w:sz w:val="22"/>
                <w:szCs w:val="22"/>
              </w:rPr>
            </w:pPr>
            <w:r w:rsidRPr="00E5474A">
              <w:rPr>
                <w:sz w:val="22"/>
                <w:szCs w:val="22"/>
              </w:rPr>
              <w:t>De tijd w</w:t>
            </w:r>
            <w:r w:rsidR="00C6602F">
              <w:rPr>
                <w:sz w:val="22"/>
                <w:szCs w:val="22"/>
              </w:rPr>
              <w:t>aarin het verhaal zich afspeelt</w:t>
            </w:r>
            <w:r w:rsidRPr="00E5474A">
              <w:rPr>
                <w:sz w:val="22"/>
                <w:szCs w:val="22"/>
              </w:rPr>
              <w:t xml:space="preserve"> na de tweede wereldoorlog, rond de jaren zestig.</w:t>
            </w:r>
          </w:p>
        </w:tc>
      </w:tr>
      <w:tr w:rsidR="009C6B1F" w:rsidRPr="00E5474A" w:rsidTr="00AE606B">
        <w:tc>
          <w:tcPr>
            <w:tcW w:w="2943" w:type="dxa"/>
          </w:tcPr>
          <w:p w:rsidR="009C6B1F" w:rsidRPr="00E5474A" w:rsidRDefault="009C6B1F" w:rsidP="00AE606B">
            <w:pPr>
              <w:rPr>
                <w:sz w:val="22"/>
                <w:szCs w:val="22"/>
              </w:rPr>
            </w:pPr>
            <w:r w:rsidRPr="00E5474A">
              <w:rPr>
                <w:sz w:val="22"/>
                <w:szCs w:val="22"/>
              </w:rPr>
              <w:t>Tijd, (niet) chronologisch</w:t>
            </w:r>
          </w:p>
          <w:p w:rsidR="009C6B1F" w:rsidRPr="00E5474A" w:rsidRDefault="009C6B1F" w:rsidP="00AE606B">
            <w:pPr>
              <w:rPr>
                <w:sz w:val="22"/>
                <w:szCs w:val="22"/>
              </w:rPr>
            </w:pPr>
          </w:p>
          <w:p w:rsidR="009C6B1F" w:rsidRPr="00E5474A" w:rsidRDefault="009C6B1F" w:rsidP="00AE606B">
            <w:pPr>
              <w:rPr>
                <w:sz w:val="22"/>
                <w:szCs w:val="22"/>
              </w:rPr>
            </w:pPr>
          </w:p>
        </w:tc>
        <w:tc>
          <w:tcPr>
            <w:tcW w:w="6269" w:type="dxa"/>
          </w:tcPr>
          <w:p w:rsidR="009C6B1F" w:rsidRPr="00E5474A" w:rsidRDefault="009C6B1F" w:rsidP="00C6602F">
            <w:pPr>
              <w:rPr>
                <w:sz w:val="22"/>
                <w:szCs w:val="22"/>
              </w:rPr>
            </w:pPr>
            <w:r w:rsidRPr="00E5474A">
              <w:rPr>
                <w:color w:val="000000"/>
                <w:sz w:val="22"/>
                <w:szCs w:val="22"/>
                <w:shd w:val="clear" w:color="auto" w:fill="FFFFFF"/>
              </w:rPr>
              <w:lastRenderedPageBreak/>
              <w:t xml:space="preserve">Het verhaal is niet chronologisch verteld. Er wordt teruggeblikt op </w:t>
            </w:r>
            <w:r w:rsidRPr="00E5474A">
              <w:rPr>
                <w:color w:val="000000"/>
                <w:sz w:val="22"/>
                <w:szCs w:val="22"/>
                <w:shd w:val="clear" w:color="auto" w:fill="FFFFFF"/>
              </w:rPr>
              <w:lastRenderedPageBreak/>
              <w:t xml:space="preserve">vroegere gebeurtenissen. Ook worden er sprongen in de tijd gemaakt, bijvoorbeeld als </w:t>
            </w:r>
            <w:proofErr w:type="spellStart"/>
            <w:r w:rsidRPr="00E5474A">
              <w:rPr>
                <w:color w:val="000000"/>
                <w:sz w:val="22"/>
                <w:szCs w:val="22"/>
                <w:shd w:val="clear" w:color="auto" w:fill="FFFFFF"/>
              </w:rPr>
              <w:t>Olga</w:t>
            </w:r>
            <w:proofErr w:type="spellEnd"/>
            <w:r w:rsidRPr="00E5474A">
              <w:rPr>
                <w:color w:val="000000"/>
                <w:sz w:val="22"/>
                <w:szCs w:val="22"/>
                <w:shd w:val="clear" w:color="auto" w:fill="FFFFFF"/>
              </w:rPr>
              <w:t xml:space="preserve"> naar Amerika gaat. Erik ( de ik-persoon) kijkt terug naar momenten waarop </w:t>
            </w:r>
            <w:proofErr w:type="spellStart"/>
            <w:r w:rsidRPr="00E5474A">
              <w:rPr>
                <w:color w:val="000000"/>
                <w:sz w:val="22"/>
                <w:szCs w:val="22"/>
                <w:shd w:val="clear" w:color="auto" w:fill="FFFFFF"/>
              </w:rPr>
              <w:t>Olga</w:t>
            </w:r>
            <w:proofErr w:type="spellEnd"/>
            <w:r w:rsidRPr="00E5474A">
              <w:rPr>
                <w:color w:val="000000"/>
                <w:sz w:val="22"/>
                <w:szCs w:val="22"/>
                <w:shd w:val="clear" w:color="auto" w:fill="FFFFFF"/>
              </w:rPr>
              <w:t xml:space="preserve"> al dood i</w:t>
            </w:r>
            <w:r w:rsidR="00C6602F">
              <w:rPr>
                <w:color w:val="000000"/>
                <w:sz w:val="22"/>
                <w:szCs w:val="22"/>
                <w:shd w:val="clear" w:color="auto" w:fill="FFFFFF"/>
              </w:rPr>
              <w:t>s en soms wordt naar aanleiding van een gebeurtenis de andere verteld.</w:t>
            </w:r>
          </w:p>
        </w:tc>
      </w:tr>
      <w:tr w:rsidR="009C6B1F" w:rsidRPr="00E5474A" w:rsidTr="00AE606B">
        <w:tc>
          <w:tcPr>
            <w:tcW w:w="2943" w:type="dxa"/>
          </w:tcPr>
          <w:p w:rsidR="009C6B1F" w:rsidRPr="00E5474A" w:rsidRDefault="009C6B1F" w:rsidP="00AE606B">
            <w:pPr>
              <w:rPr>
                <w:sz w:val="22"/>
                <w:szCs w:val="22"/>
              </w:rPr>
            </w:pPr>
            <w:r w:rsidRPr="00E5474A">
              <w:rPr>
                <w:sz w:val="22"/>
                <w:szCs w:val="22"/>
              </w:rPr>
              <w:lastRenderedPageBreak/>
              <w:t>Tijd, vertelde tijd</w:t>
            </w:r>
          </w:p>
          <w:p w:rsidR="009C6B1F" w:rsidRPr="00E5474A" w:rsidRDefault="009C6B1F" w:rsidP="00AE606B">
            <w:pPr>
              <w:rPr>
                <w:sz w:val="22"/>
                <w:szCs w:val="22"/>
              </w:rPr>
            </w:pPr>
          </w:p>
          <w:p w:rsidR="009C6B1F" w:rsidRPr="00E5474A" w:rsidRDefault="009C6B1F" w:rsidP="00AE606B">
            <w:pPr>
              <w:rPr>
                <w:sz w:val="22"/>
                <w:szCs w:val="22"/>
              </w:rPr>
            </w:pPr>
          </w:p>
        </w:tc>
        <w:tc>
          <w:tcPr>
            <w:tcW w:w="6269" w:type="dxa"/>
          </w:tcPr>
          <w:p w:rsidR="009C6B1F" w:rsidRPr="00E5474A" w:rsidRDefault="009C6B1F" w:rsidP="00AE606B">
            <w:pPr>
              <w:rPr>
                <w:sz w:val="22"/>
                <w:szCs w:val="22"/>
              </w:rPr>
            </w:pPr>
            <w:r w:rsidRPr="00E5474A">
              <w:rPr>
                <w:sz w:val="22"/>
                <w:szCs w:val="22"/>
              </w:rPr>
              <w:t xml:space="preserve">De vertelde tijd is ongeveer </w:t>
            </w:r>
            <w:proofErr w:type="spellStart"/>
            <w:r w:rsidRPr="00E5474A">
              <w:rPr>
                <w:sz w:val="22"/>
                <w:szCs w:val="22"/>
              </w:rPr>
              <w:t>vier-vijf</w:t>
            </w:r>
            <w:proofErr w:type="spellEnd"/>
            <w:r w:rsidRPr="00E5474A">
              <w:rPr>
                <w:sz w:val="22"/>
                <w:szCs w:val="22"/>
              </w:rPr>
              <w:t xml:space="preserve"> jaar , er gebeurt in de laatste twee jaar niet veel.</w:t>
            </w:r>
          </w:p>
        </w:tc>
      </w:tr>
      <w:tr w:rsidR="009C6B1F" w:rsidRPr="00E5474A" w:rsidTr="00AE606B">
        <w:tc>
          <w:tcPr>
            <w:tcW w:w="2943" w:type="dxa"/>
          </w:tcPr>
          <w:p w:rsidR="009C6B1F" w:rsidRPr="00E5474A" w:rsidRDefault="009C6B1F" w:rsidP="00AE606B">
            <w:pPr>
              <w:rPr>
                <w:sz w:val="22"/>
                <w:szCs w:val="22"/>
              </w:rPr>
            </w:pPr>
            <w:r w:rsidRPr="00E5474A">
              <w:rPr>
                <w:sz w:val="22"/>
                <w:szCs w:val="22"/>
              </w:rPr>
              <w:t>Ruimte</w:t>
            </w:r>
          </w:p>
          <w:p w:rsidR="009C6B1F" w:rsidRPr="00E5474A" w:rsidRDefault="009C6B1F" w:rsidP="00AE606B">
            <w:pPr>
              <w:rPr>
                <w:sz w:val="22"/>
                <w:szCs w:val="22"/>
              </w:rPr>
            </w:pPr>
          </w:p>
          <w:p w:rsidR="009C6B1F" w:rsidRPr="00E5474A" w:rsidRDefault="009C6B1F" w:rsidP="00AE606B">
            <w:pPr>
              <w:rPr>
                <w:sz w:val="22"/>
                <w:szCs w:val="22"/>
              </w:rPr>
            </w:pPr>
          </w:p>
        </w:tc>
        <w:tc>
          <w:tcPr>
            <w:tcW w:w="6269" w:type="dxa"/>
          </w:tcPr>
          <w:p w:rsidR="009C6B1F" w:rsidRPr="00E5474A" w:rsidRDefault="009C6B1F" w:rsidP="00AE606B">
            <w:pPr>
              <w:rPr>
                <w:sz w:val="22"/>
                <w:szCs w:val="22"/>
              </w:rPr>
            </w:pPr>
            <w:r w:rsidRPr="00E5474A">
              <w:rPr>
                <w:sz w:val="22"/>
                <w:szCs w:val="22"/>
              </w:rPr>
              <w:t>Het verhaal speelt zich voornamelijk af thuis bij Erik in Amsterdam. Voornamelijk in het Atelier.</w:t>
            </w:r>
          </w:p>
        </w:tc>
      </w:tr>
      <w:tr w:rsidR="009C6B1F" w:rsidRPr="00E5474A" w:rsidTr="00AE606B">
        <w:tc>
          <w:tcPr>
            <w:tcW w:w="2943" w:type="dxa"/>
          </w:tcPr>
          <w:p w:rsidR="009C6B1F" w:rsidRPr="00E5474A" w:rsidRDefault="009C6B1F" w:rsidP="00AE606B">
            <w:pPr>
              <w:rPr>
                <w:sz w:val="22"/>
                <w:szCs w:val="22"/>
              </w:rPr>
            </w:pPr>
            <w:r w:rsidRPr="00E5474A">
              <w:rPr>
                <w:sz w:val="22"/>
                <w:szCs w:val="22"/>
              </w:rPr>
              <w:t>Titel</w:t>
            </w:r>
          </w:p>
          <w:p w:rsidR="009C6B1F" w:rsidRPr="00E5474A" w:rsidRDefault="009C6B1F" w:rsidP="00AE606B">
            <w:pPr>
              <w:rPr>
                <w:sz w:val="22"/>
                <w:szCs w:val="22"/>
              </w:rPr>
            </w:pPr>
          </w:p>
        </w:tc>
        <w:tc>
          <w:tcPr>
            <w:tcW w:w="6269" w:type="dxa"/>
          </w:tcPr>
          <w:p w:rsidR="009C6B1F" w:rsidRPr="00E5474A" w:rsidRDefault="009C6B1F" w:rsidP="00AE606B">
            <w:pPr>
              <w:rPr>
                <w:sz w:val="22"/>
                <w:szCs w:val="22"/>
              </w:rPr>
            </w:pPr>
            <w:r w:rsidRPr="00E5474A">
              <w:rPr>
                <w:iCs/>
                <w:color w:val="000000"/>
                <w:sz w:val="22"/>
                <w:szCs w:val="22"/>
                <w:shd w:val="clear" w:color="auto" w:fill="FFFFFF"/>
              </w:rPr>
              <w:t>Turks fruit</w:t>
            </w:r>
            <w:r w:rsidRPr="00E5474A">
              <w:rPr>
                <w:rStyle w:val="apple-converted-space"/>
                <w:color w:val="000000"/>
                <w:sz w:val="22"/>
                <w:szCs w:val="22"/>
                <w:shd w:val="clear" w:color="auto" w:fill="FFFFFF"/>
              </w:rPr>
              <w:t> </w:t>
            </w:r>
            <w:r w:rsidRPr="00E5474A">
              <w:rPr>
                <w:color w:val="000000"/>
                <w:sz w:val="22"/>
                <w:szCs w:val="22"/>
                <w:shd w:val="clear" w:color="auto" w:fill="FFFFFF"/>
              </w:rPr>
              <w:t xml:space="preserve">is een zoet snoepje. </w:t>
            </w:r>
            <w:proofErr w:type="spellStart"/>
            <w:r w:rsidRPr="00E5474A">
              <w:rPr>
                <w:color w:val="000000"/>
                <w:sz w:val="22"/>
                <w:szCs w:val="22"/>
                <w:shd w:val="clear" w:color="auto" w:fill="FFFFFF"/>
              </w:rPr>
              <w:t>Olga</w:t>
            </w:r>
            <w:proofErr w:type="spellEnd"/>
            <w:r w:rsidRPr="00E5474A">
              <w:rPr>
                <w:color w:val="000000"/>
                <w:sz w:val="22"/>
                <w:szCs w:val="22"/>
                <w:shd w:val="clear" w:color="auto" w:fill="FFFFFF"/>
              </w:rPr>
              <w:t xml:space="preserve"> krijgt dit snoepje van de ik-figuur tijdens haar verblijf in het ziekenhuis. Het leven is dan wel niet zo zoet voor haar, maar ze geniet even van het snoepje.</w:t>
            </w:r>
          </w:p>
        </w:tc>
      </w:tr>
      <w:tr w:rsidR="009C6B1F" w:rsidRPr="00E5474A" w:rsidTr="00AE606B">
        <w:tc>
          <w:tcPr>
            <w:tcW w:w="2943" w:type="dxa"/>
          </w:tcPr>
          <w:p w:rsidR="009C6B1F" w:rsidRPr="00E5474A" w:rsidRDefault="009C6B1F" w:rsidP="00AE606B">
            <w:pPr>
              <w:rPr>
                <w:sz w:val="22"/>
                <w:szCs w:val="22"/>
              </w:rPr>
            </w:pPr>
            <w:r w:rsidRPr="00E5474A">
              <w:rPr>
                <w:sz w:val="22"/>
                <w:szCs w:val="22"/>
              </w:rPr>
              <w:t>Ondertitel</w:t>
            </w:r>
          </w:p>
          <w:p w:rsidR="009C6B1F" w:rsidRPr="00E5474A" w:rsidRDefault="009C6B1F" w:rsidP="00AE606B">
            <w:pPr>
              <w:rPr>
                <w:sz w:val="22"/>
                <w:szCs w:val="22"/>
              </w:rPr>
            </w:pPr>
          </w:p>
        </w:tc>
        <w:tc>
          <w:tcPr>
            <w:tcW w:w="6269" w:type="dxa"/>
          </w:tcPr>
          <w:p w:rsidR="009C6B1F" w:rsidRPr="00E5474A" w:rsidRDefault="009C6B1F" w:rsidP="00AE606B">
            <w:pPr>
              <w:rPr>
                <w:sz w:val="22"/>
                <w:szCs w:val="22"/>
              </w:rPr>
            </w:pPr>
            <w:r w:rsidRPr="00E5474A">
              <w:rPr>
                <w:sz w:val="22"/>
                <w:szCs w:val="22"/>
              </w:rPr>
              <w:t>Is er niet.</w:t>
            </w:r>
          </w:p>
        </w:tc>
      </w:tr>
      <w:tr w:rsidR="009C6B1F" w:rsidRPr="00E5474A" w:rsidTr="00AE606B">
        <w:tc>
          <w:tcPr>
            <w:tcW w:w="2943" w:type="dxa"/>
          </w:tcPr>
          <w:p w:rsidR="009C6B1F" w:rsidRPr="00E5474A" w:rsidRDefault="009C6B1F" w:rsidP="00AE606B">
            <w:pPr>
              <w:rPr>
                <w:sz w:val="22"/>
                <w:szCs w:val="22"/>
              </w:rPr>
            </w:pPr>
            <w:r w:rsidRPr="00E5474A">
              <w:rPr>
                <w:sz w:val="22"/>
                <w:szCs w:val="22"/>
              </w:rPr>
              <w:t>Motto</w:t>
            </w:r>
          </w:p>
          <w:p w:rsidR="009C6B1F" w:rsidRPr="00E5474A" w:rsidRDefault="009C6B1F" w:rsidP="00AE606B">
            <w:pPr>
              <w:rPr>
                <w:sz w:val="22"/>
                <w:szCs w:val="22"/>
              </w:rPr>
            </w:pPr>
          </w:p>
        </w:tc>
        <w:tc>
          <w:tcPr>
            <w:tcW w:w="6269" w:type="dxa"/>
          </w:tcPr>
          <w:p w:rsidR="009C6B1F" w:rsidRPr="00E5474A" w:rsidRDefault="009C6B1F" w:rsidP="00AE606B">
            <w:pPr>
              <w:rPr>
                <w:sz w:val="22"/>
                <w:szCs w:val="22"/>
              </w:rPr>
            </w:pPr>
            <w:proofErr w:type="spellStart"/>
            <w:r w:rsidRPr="00E5474A">
              <w:rPr>
                <w:iCs/>
                <w:sz w:val="22"/>
                <w:szCs w:val="22"/>
                <w:shd w:val="clear" w:color="auto" w:fill="FFFFFF"/>
              </w:rPr>
              <w:t>Rastapopoulos</w:t>
            </w:r>
            <w:proofErr w:type="spellEnd"/>
            <w:r w:rsidRPr="00E5474A">
              <w:rPr>
                <w:iCs/>
                <w:sz w:val="22"/>
                <w:szCs w:val="22"/>
                <w:shd w:val="clear" w:color="auto" w:fill="FFFFFF"/>
              </w:rPr>
              <w:t>: Ik, naar? Ik ben de grootste naarling van de hele wereld! Het is erg, maar toch écht waar!</w:t>
            </w:r>
            <w:r w:rsidRPr="00E5474A">
              <w:rPr>
                <w:iCs/>
                <w:sz w:val="22"/>
                <w:szCs w:val="22"/>
                <w:shd w:val="clear" w:color="auto" w:fill="FFFFFF"/>
              </w:rPr>
              <w:br/>
              <w:t> </w:t>
            </w:r>
            <w:proofErr w:type="spellStart"/>
            <w:r w:rsidRPr="00E5474A">
              <w:rPr>
                <w:iCs/>
                <w:sz w:val="22"/>
                <w:szCs w:val="22"/>
                <w:shd w:val="clear" w:color="auto" w:fill="FFFFFF"/>
              </w:rPr>
              <w:t>Carreidas</w:t>
            </w:r>
            <w:proofErr w:type="spellEnd"/>
            <w:r w:rsidRPr="00E5474A">
              <w:rPr>
                <w:iCs/>
                <w:sz w:val="22"/>
                <w:szCs w:val="22"/>
                <w:shd w:val="clear" w:color="auto" w:fill="FFFFFF"/>
              </w:rPr>
              <w:t>: O, nee, ik ben de grootste naarling van de wereld... En ik ben trouwens veel rijker!</w:t>
            </w:r>
            <w:r w:rsidRPr="00E5474A">
              <w:rPr>
                <w:iCs/>
                <w:sz w:val="22"/>
                <w:szCs w:val="22"/>
                <w:shd w:val="clear" w:color="auto" w:fill="FFFFFF"/>
              </w:rPr>
              <w:br/>
            </w:r>
            <w:proofErr w:type="spellStart"/>
            <w:r w:rsidRPr="00E5474A">
              <w:rPr>
                <w:iCs/>
                <w:sz w:val="22"/>
                <w:szCs w:val="22"/>
                <w:shd w:val="clear" w:color="auto" w:fill="FFFFFF"/>
              </w:rPr>
              <w:t>Rastapopoulos</w:t>
            </w:r>
            <w:proofErr w:type="spellEnd"/>
            <w:r w:rsidRPr="00E5474A">
              <w:rPr>
                <w:iCs/>
                <w:sz w:val="22"/>
                <w:szCs w:val="22"/>
                <w:shd w:val="clear" w:color="auto" w:fill="FFFFFF"/>
              </w:rPr>
              <w:t>: Misschien, maar ik heb mijn drie broers en mijn twee zusters geruïneerd en mijn ouders uitgezogen... Nou, wat zegt u daarvan?</w:t>
            </w:r>
            <w:r w:rsidRPr="00E5474A">
              <w:rPr>
                <w:iCs/>
                <w:sz w:val="22"/>
                <w:szCs w:val="22"/>
                <w:shd w:val="clear" w:color="auto" w:fill="FFFFFF"/>
              </w:rPr>
              <w:br/>
            </w:r>
            <w:proofErr w:type="spellStart"/>
            <w:r w:rsidRPr="00E5474A">
              <w:rPr>
                <w:iCs/>
                <w:sz w:val="22"/>
                <w:szCs w:val="22"/>
                <w:shd w:val="clear" w:color="auto" w:fill="FFFFFF"/>
              </w:rPr>
              <w:t>Carreidas</w:t>
            </w:r>
            <w:proofErr w:type="spellEnd"/>
            <w:r w:rsidRPr="00E5474A">
              <w:rPr>
                <w:iCs/>
                <w:sz w:val="22"/>
                <w:szCs w:val="22"/>
                <w:shd w:val="clear" w:color="auto" w:fill="FFFFFF"/>
              </w:rPr>
              <w:t>: Dat is nog niks! Ik ben zo slecht geweest tegen mijn oudtante, dat ze gestorven is van verdriet!</w:t>
            </w:r>
            <w:r w:rsidRPr="00E5474A">
              <w:rPr>
                <w:iCs/>
                <w:sz w:val="22"/>
                <w:szCs w:val="22"/>
                <w:shd w:val="clear" w:color="auto" w:fill="FFFFFF"/>
              </w:rPr>
              <w:br/>
            </w:r>
            <w:proofErr w:type="spellStart"/>
            <w:r w:rsidRPr="00E5474A">
              <w:rPr>
                <w:iCs/>
                <w:sz w:val="22"/>
                <w:szCs w:val="22"/>
                <w:shd w:val="clear" w:color="auto" w:fill="FFFFFF"/>
              </w:rPr>
              <w:t>Rastapopoulos</w:t>
            </w:r>
            <w:proofErr w:type="spellEnd"/>
            <w:r w:rsidRPr="00E5474A">
              <w:rPr>
                <w:iCs/>
                <w:sz w:val="22"/>
                <w:szCs w:val="22"/>
                <w:shd w:val="clear" w:color="auto" w:fill="FFFFFF"/>
              </w:rPr>
              <w:t>: Nu heb ik er genoeg van! Vooruit, geef t</w:t>
            </w:r>
            <w:r w:rsidR="00094F71">
              <w:rPr>
                <w:iCs/>
                <w:sz w:val="22"/>
                <w:szCs w:val="22"/>
                <w:shd w:val="clear" w:color="auto" w:fill="FFFFFF"/>
              </w:rPr>
              <w:t>oe, dat ik slechter ben dan u!</w:t>
            </w:r>
            <w:r w:rsidR="00094F71">
              <w:rPr>
                <w:iCs/>
                <w:sz w:val="22"/>
                <w:szCs w:val="22"/>
                <w:shd w:val="clear" w:color="auto" w:fill="FFFFFF"/>
              </w:rPr>
              <w:br/>
            </w:r>
            <w:proofErr w:type="spellStart"/>
            <w:r w:rsidRPr="00E5474A">
              <w:rPr>
                <w:iCs/>
                <w:sz w:val="22"/>
                <w:szCs w:val="22"/>
                <w:shd w:val="clear" w:color="auto" w:fill="FFFFFF"/>
              </w:rPr>
              <w:t>Carreidas</w:t>
            </w:r>
            <w:proofErr w:type="spellEnd"/>
            <w:r w:rsidRPr="00E5474A">
              <w:rPr>
                <w:iCs/>
                <w:sz w:val="22"/>
                <w:szCs w:val="22"/>
                <w:shd w:val="clear" w:color="auto" w:fill="FFFFFF"/>
              </w:rPr>
              <w:t>: Nooit! Hoort u dat? Ik sterf nog liever!</w:t>
            </w:r>
          </w:p>
        </w:tc>
      </w:tr>
      <w:tr w:rsidR="009C6B1F" w:rsidRPr="00E5474A" w:rsidTr="00AE606B">
        <w:tc>
          <w:tcPr>
            <w:tcW w:w="2943" w:type="dxa"/>
          </w:tcPr>
          <w:p w:rsidR="009C6B1F" w:rsidRPr="00E5474A" w:rsidRDefault="009C6B1F" w:rsidP="00AE606B">
            <w:pPr>
              <w:rPr>
                <w:sz w:val="22"/>
                <w:szCs w:val="22"/>
              </w:rPr>
            </w:pPr>
            <w:r w:rsidRPr="00E5474A">
              <w:rPr>
                <w:sz w:val="22"/>
                <w:szCs w:val="22"/>
              </w:rPr>
              <w:t>Stijl</w:t>
            </w:r>
          </w:p>
          <w:p w:rsidR="009C6B1F" w:rsidRPr="00E5474A" w:rsidRDefault="009C6B1F" w:rsidP="00AE606B">
            <w:pPr>
              <w:rPr>
                <w:sz w:val="22"/>
                <w:szCs w:val="22"/>
              </w:rPr>
            </w:pPr>
          </w:p>
          <w:p w:rsidR="009C6B1F" w:rsidRPr="00E5474A" w:rsidRDefault="009C6B1F" w:rsidP="00AE606B">
            <w:pPr>
              <w:rPr>
                <w:sz w:val="22"/>
                <w:szCs w:val="22"/>
              </w:rPr>
            </w:pPr>
          </w:p>
          <w:p w:rsidR="009C6B1F" w:rsidRPr="00E5474A" w:rsidRDefault="009C6B1F" w:rsidP="00AE606B">
            <w:pPr>
              <w:rPr>
                <w:sz w:val="22"/>
                <w:szCs w:val="22"/>
              </w:rPr>
            </w:pPr>
          </w:p>
          <w:p w:rsidR="009C6B1F" w:rsidRPr="00E5474A" w:rsidRDefault="009C6B1F" w:rsidP="00AE606B">
            <w:pPr>
              <w:rPr>
                <w:sz w:val="22"/>
                <w:szCs w:val="22"/>
              </w:rPr>
            </w:pPr>
          </w:p>
        </w:tc>
        <w:tc>
          <w:tcPr>
            <w:tcW w:w="6269" w:type="dxa"/>
          </w:tcPr>
          <w:p w:rsidR="009C6B1F" w:rsidRPr="00E5474A" w:rsidRDefault="009C6B1F" w:rsidP="00AE606B">
            <w:pPr>
              <w:rPr>
                <w:sz w:val="22"/>
                <w:szCs w:val="22"/>
              </w:rPr>
            </w:pPr>
            <w:r w:rsidRPr="00E5474A">
              <w:rPr>
                <w:sz w:val="22"/>
                <w:szCs w:val="22"/>
              </w:rPr>
              <w:t xml:space="preserve">De stijl die Jan </w:t>
            </w:r>
            <w:proofErr w:type="spellStart"/>
            <w:r w:rsidRPr="00E5474A">
              <w:rPr>
                <w:sz w:val="22"/>
                <w:szCs w:val="22"/>
              </w:rPr>
              <w:t>Wolkers</w:t>
            </w:r>
            <w:proofErr w:type="spellEnd"/>
            <w:r w:rsidRPr="00E5474A">
              <w:rPr>
                <w:sz w:val="22"/>
                <w:szCs w:val="22"/>
              </w:rPr>
              <w:t xml:space="preserve"> gebruikt is erg realistisch. Hij beschrijft zijn gebeurtenissen erg realistisch. Vooral de liefdesscènes van Erik en </w:t>
            </w:r>
            <w:proofErr w:type="spellStart"/>
            <w:r w:rsidRPr="00E5474A">
              <w:rPr>
                <w:sz w:val="22"/>
                <w:szCs w:val="22"/>
              </w:rPr>
              <w:t>Olga</w:t>
            </w:r>
            <w:proofErr w:type="spellEnd"/>
            <w:r w:rsidRPr="00E5474A">
              <w:rPr>
                <w:sz w:val="22"/>
                <w:szCs w:val="22"/>
              </w:rPr>
              <w:t xml:space="preserve"> worden erg duidelijk beschreven.</w:t>
            </w:r>
          </w:p>
        </w:tc>
      </w:tr>
    </w:tbl>
    <w:p w:rsidR="009C6B1F" w:rsidRDefault="009C6B1F" w:rsidP="009C6B1F">
      <w:pPr>
        <w:rPr>
          <w:rFonts w:ascii="Times New Roman" w:hAnsi="Times New Roman" w:cs="Times New Roman"/>
          <w:sz w:val="24"/>
          <w:szCs w:val="24"/>
        </w:rPr>
      </w:pPr>
    </w:p>
    <w:p w:rsidR="004202AA" w:rsidRDefault="009C6B1F" w:rsidP="00060A0C">
      <w:pPr>
        <w:rPr>
          <w:rFonts w:cs="Times New Roman"/>
          <w:sz w:val="36"/>
          <w:szCs w:val="36"/>
        </w:rPr>
      </w:pPr>
      <w:r>
        <w:rPr>
          <w:rFonts w:ascii="Times New Roman" w:hAnsi="Times New Roman" w:cs="Times New Roman"/>
          <w:sz w:val="24"/>
          <w:szCs w:val="24"/>
        </w:rPr>
        <w:br w:type="page"/>
      </w:r>
      <w:r w:rsidR="00AE606B">
        <w:rPr>
          <w:rFonts w:cs="Times New Roman"/>
          <w:sz w:val="36"/>
          <w:szCs w:val="36"/>
        </w:rPr>
        <w:lastRenderedPageBreak/>
        <w:t>Recensie</w:t>
      </w:r>
      <w:r w:rsidR="00060A0C">
        <w:rPr>
          <w:rFonts w:cs="Times New Roman"/>
          <w:sz w:val="36"/>
          <w:szCs w:val="36"/>
        </w:rPr>
        <w:t xml:space="preserve">:     </w:t>
      </w:r>
      <w:r w:rsidR="004202AA">
        <w:rPr>
          <w:rFonts w:cs="Times New Roman"/>
          <w:sz w:val="36"/>
          <w:szCs w:val="36"/>
        </w:rPr>
        <w:t xml:space="preserve">Het aanbidden van </w:t>
      </w:r>
      <w:proofErr w:type="spellStart"/>
      <w:r w:rsidR="004202AA">
        <w:rPr>
          <w:rFonts w:cs="Times New Roman"/>
          <w:sz w:val="36"/>
          <w:szCs w:val="36"/>
        </w:rPr>
        <w:t>Olga</w:t>
      </w:r>
      <w:proofErr w:type="spellEnd"/>
      <w:r w:rsidR="004202AA">
        <w:rPr>
          <w:rFonts w:cs="Times New Roman"/>
          <w:sz w:val="36"/>
          <w:szCs w:val="36"/>
        </w:rPr>
        <w:t>.</w:t>
      </w:r>
    </w:p>
    <w:p w:rsidR="004202AA" w:rsidRDefault="00EC369A" w:rsidP="00060A0C">
      <w:pPr>
        <w:rPr>
          <w:rFonts w:cs="Times New Roman"/>
          <w:sz w:val="24"/>
          <w:szCs w:val="24"/>
        </w:rPr>
      </w:pPr>
      <w:r>
        <w:rPr>
          <w:rFonts w:cs="Times New Roman"/>
          <w:sz w:val="24"/>
          <w:szCs w:val="24"/>
        </w:rPr>
        <w:t>"Nadat ik je verlaten had, moest ik een apotheek in r</w:t>
      </w:r>
      <w:r w:rsidR="00EA574E">
        <w:rPr>
          <w:rFonts w:cs="Times New Roman"/>
          <w:sz w:val="24"/>
          <w:szCs w:val="24"/>
        </w:rPr>
        <w:t>ennen voor</w:t>
      </w:r>
      <w:r>
        <w:rPr>
          <w:rFonts w:cs="Times New Roman"/>
          <w:sz w:val="24"/>
          <w:szCs w:val="24"/>
        </w:rPr>
        <w:t xml:space="preserve"> bloedstelpende watten, die nodig waren om mijn hart in goede conditie te houden.</w:t>
      </w:r>
      <w:r w:rsidR="003E4AB7">
        <w:rPr>
          <w:rFonts w:cs="Times New Roman"/>
          <w:sz w:val="24"/>
          <w:szCs w:val="24"/>
        </w:rPr>
        <w:t xml:space="preserve">"                                                                                              Zoals het bovenstaande citaat aangeeft heeft de kunstenaar, Erik het er erg moeilijk mee om zijn geliefde </w:t>
      </w:r>
      <w:proofErr w:type="spellStart"/>
      <w:r w:rsidR="003E4AB7">
        <w:rPr>
          <w:rFonts w:cs="Times New Roman"/>
          <w:sz w:val="24"/>
          <w:szCs w:val="24"/>
        </w:rPr>
        <w:t>Olga</w:t>
      </w:r>
      <w:proofErr w:type="spellEnd"/>
      <w:r w:rsidR="003E4AB7">
        <w:rPr>
          <w:rFonts w:cs="Times New Roman"/>
          <w:sz w:val="24"/>
          <w:szCs w:val="24"/>
        </w:rPr>
        <w:t xml:space="preserve"> los te laten. Turks Fruit geeft de relatie weer tussen een stadsmeisje en een arme beeldhouwer.</w:t>
      </w:r>
    </w:p>
    <w:p w:rsidR="00C155F1" w:rsidRDefault="00C155F1" w:rsidP="00060A0C">
      <w:pPr>
        <w:rPr>
          <w:rFonts w:cs="Times New Roman"/>
          <w:sz w:val="24"/>
          <w:szCs w:val="24"/>
        </w:rPr>
      </w:pPr>
      <w:r>
        <w:rPr>
          <w:rFonts w:cs="Times New Roman"/>
          <w:sz w:val="24"/>
          <w:szCs w:val="24"/>
        </w:rPr>
        <w:t xml:space="preserve">Erik zit in een dip nadat zijn relatie met </w:t>
      </w:r>
      <w:proofErr w:type="spellStart"/>
      <w:r>
        <w:rPr>
          <w:rFonts w:cs="Times New Roman"/>
          <w:sz w:val="24"/>
          <w:szCs w:val="24"/>
        </w:rPr>
        <w:t>Olga</w:t>
      </w:r>
      <w:proofErr w:type="spellEnd"/>
      <w:r>
        <w:rPr>
          <w:rFonts w:cs="Times New Roman"/>
          <w:sz w:val="24"/>
          <w:szCs w:val="24"/>
        </w:rPr>
        <w:t xml:space="preserve"> definitief over is. Hij heeft </w:t>
      </w:r>
      <w:proofErr w:type="spellStart"/>
      <w:r>
        <w:rPr>
          <w:rFonts w:cs="Times New Roman"/>
          <w:sz w:val="24"/>
          <w:szCs w:val="24"/>
        </w:rPr>
        <w:t>Olga</w:t>
      </w:r>
      <w:proofErr w:type="spellEnd"/>
      <w:r>
        <w:rPr>
          <w:rFonts w:cs="Times New Roman"/>
          <w:sz w:val="24"/>
          <w:szCs w:val="24"/>
        </w:rPr>
        <w:t xml:space="preserve"> leren kennen doordat hij met haar meelift</w:t>
      </w:r>
      <w:r w:rsidR="004202AA">
        <w:rPr>
          <w:rFonts w:cs="Times New Roman"/>
          <w:sz w:val="24"/>
          <w:szCs w:val="24"/>
        </w:rPr>
        <w:t>t</w:t>
      </w:r>
      <w:r>
        <w:rPr>
          <w:rFonts w:cs="Times New Roman"/>
          <w:sz w:val="24"/>
          <w:szCs w:val="24"/>
        </w:rPr>
        <w:t xml:space="preserve">e in de auto, ze hadden seks in de auto waarna er een heftig auto-ongeluk plaatsvond. Ze krijgen een relatie die ongeveer </w:t>
      </w:r>
      <w:r w:rsidR="004202AA">
        <w:rPr>
          <w:rFonts w:cs="Times New Roman"/>
          <w:sz w:val="24"/>
          <w:szCs w:val="24"/>
        </w:rPr>
        <w:t>vijf</w:t>
      </w:r>
      <w:r>
        <w:rPr>
          <w:rFonts w:cs="Times New Roman"/>
          <w:sz w:val="24"/>
          <w:szCs w:val="24"/>
        </w:rPr>
        <w:t xml:space="preserve"> </w:t>
      </w:r>
      <w:r w:rsidR="004202AA">
        <w:rPr>
          <w:rFonts w:cs="Times New Roman"/>
          <w:sz w:val="24"/>
          <w:szCs w:val="24"/>
        </w:rPr>
        <w:t xml:space="preserve">jaar </w:t>
      </w:r>
      <w:r>
        <w:rPr>
          <w:rFonts w:cs="Times New Roman"/>
          <w:sz w:val="24"/>
          <w:szCs w:val="24"/>
        </w:rPr>
        <w:t xml:space="preserve">duurt. Er vinden dus veel heftige vrijpartijen plaats. </w:t>
      </w:r>
      <w:proofErr w:type="spellStart"/>
      <w:r w:rsidR="00511D7E">
        <w:rPr>
          <w:rFonts w:cs="Times New Roman"/>
          <w:sz w:val="24"/>
          <w:szCs w:val="24"/>
        </w:rPr>
        <w:t>Olga</w:t>
      </w:r>
      <w:proofErr w:type="spellEnd"/>
      <w:r w:rsidR="00511D7E">
        <w:rPr>
          <w:rFonts w:cs="Times New Roman"/>
          <w:sz w:val="24"/>
          <w:szCs w:val="24"/>
        </w:rPr>
        <w:t xml:space="preserve"> is klaar met haar relatie met Erik. Ze besluit overspel te plegen.  Ze doet dit omdat ze graag van Erik wil </w:t>
      </w:r>
      <w:proofErr w:type="spellStart"/>
      <w:r w:rsidR="00511D7E">
        <w:rPr>
          <w:rFonts w:cs="Times New Roman"/>
          <w:sz w:val="24"/>
          <w:szCs w:val="24"/>
        </w:rPr>
        <w:t>scheiden.</w:t>
      </w:r>
      <w:r>
        <w:rPr>
          <w:rFonts w:cs="Times New Roman"/>
          <w:sz w:val="24"/>
          <w:szCs w:val="24"/>
        </w:rPr>
        <w:t>Op</w:t>
      </w:r>
      <w:proofErr w:type="spellEnd"/>
      <w:r>
        <w:rPr>
          <w:rFonts w:cs="Times New Roman"/>
          <w:sz w:val="24"/>
          <w:szCs w:val="24"/>
        </w:rPr>
        <w:t xml:space="preserve"> een dag is </w:t>
      </w:r>
      <w:proofErr w:type="spellStart"/>
      <w:r>
        <w:rPr>
          <w:rFonts w:cs="Times New Roman"/>
          <w:sz w:val="24"/>
          <w:szCs w:val="24"/>
        </w:rPr>
        <w:t>Olga</w:t>
      </w:r>
      <w:proofErr w:type="spellEnd"/>
      <w:r>
        <w:rPr>
          <w:rFonts w:cs="Times New Roman"/>
          <w:sz w:val="24"/>
          <w:szCs w:val="24"/>
        </w:rPr>
        <w:t xml:space="preserve"> er klaar mee en besluit door overspel te plegen te scheiden van Erik. Uiteindelijk wordt duidelijk d</w:t>
      </w:r>
      <w:r w:rsidR="00EA574E">
        <w:rPr>
          <w:rFonts w:cs="Times New Roman"/>
          <w:sz w:val="24"/>
          <w:szCs w:val="24"/>
        </w:rPr>
        <w:t xml:space="preserve">at </w:t>
      </w:r>
      <w:proofErr w:type="spellStart"/>
      <w:r w:rsidR="00EA574E">
        <w:rPr>
          <w:rFonts w:cs="Times New Roman"/>
          <w:sz w:val="24"/>
          <w:szCs w:val="24"/>
        </w:rPr>
        <w:t>Olga</w:t>
      </w:r>
      <w:proofErr w:type="spellEnd"/>
      <w:r w:rsidR="00EA574E">
        <w:rPr>
          <w:rFonts w:cs="Times New Roman"/>
          <w:sz w:val="24"/>
          <w:szCs w:val="24"/>
        </w:rPr>
        <w:t xml:space="preserve"> een hersentumor heeft , ze</w:t>
      </w:r>
      <w:r>
        <w:rPr>
          <w:rFonts w:cs="Times New Roman"/>
          <w:sz w:val="24"/>
          <w:szCs w:val="24"/>
        </w:rPr>
        <w:t xml:space="preserve"> komt uiteindelijk terecht in het ziekenhuis. Erik bezoekt haar elke dag en neem</w:t>
      </w:r>
      <w:r w:rsidR="00257C98">
        <w:rPr>
          <w:rFonts w:cs="Times New Roman"/>
          <w:sz w:val="24"/>
          <w:szCs w:val="24"/>
        </w:rPr>
        <w:t>t</w:t>
      </w:r>
      <w:r w:rsidR="00CA485F">
        <w:rPr>
          <w:rFonts w:cs="Times New Roman"/>
          <w:sz w:val="24"/>
          <w:szCs w:val="24"/>
        </w:rPr>
        <w:t xml:space="preserve"> Turks fruit voor haar mee. D</w:t>
      </w:r>
      <w:r>
        <w:rPr>
          <w:rFonts w:cs="Times New Roman"/>
          <w:sz w:val="24"/>
          <w:szCs w:val="24"/>
        </w:rPr>
        <w:t>it is het enige wat ze nog durft te eten omdat ze bang is dat haar tanden eruit zullen vallen. Uiteindelijk word</w:t>
      </w:r>
      <w:r w:rsidR="00257C98">
        <w:rPr>
          <w:rFonts w:cs="Times New Roman"/>
          <w:sz w:val="24"/>
          <w:szCs w:val="24"/>
        </w:rPr>
        <w:t xml:space="preserve">t ze gecremeerd met de </w:t>
      </w:r>
      <w:r w:rsidR="004202AA">
        <w:rPr>
          <w:rFonts w:cs="Times New Roman"/>
          <w:sz w:val="24"/>
          <w:szCs w:val="24"/>
        </w:rPr>
        <w:t>rode</w:t>
      </w:r>
      <w:r>
        <w:rPr>
          <w:rFonts w:cs="Times New Roman"/>
          <w:sz w:val="24"/>
          <w:szCs w:val="24"/>
        </w:rPr>
        <w:t xml:space="preserve"> pruik die ze van Erik heeft gekregen.</w:t>
      </w:r>
    </w:p>
    <w:p w:rsidR="007060FD" w:rsidRDefault="003E4AB7" w:rsidP="00060A0C">
      <w:pPr>
        <w:rPr>
          <w:rFonts w:cs="Times New Roman"/>
          <w:sz w:val="24"/>
          <w:szCs w:val="24"/>
        </w:rPr>
      </w:pPr>
      <w:r>
        <w:rPr>
          <w:rFonts w:cs="Times New Roman"/>
          <w:sz w:val="24"/>
          <w:szCs w:val="24"/>
        </w:rPr>
        <w:t>Turks fruit is een me</w:t>
      </w:r>
      <w:r w:rsidR="00D25784">
        <w:rPr>
          <w:rFonts w:cs="Times New Roman"/>
          <w:sz w:val="24"/>
          <w:szCs w:val="24"/>
        </w:rPr>
        <w:t>eslepend liefdesverhaal waar je</w:t>
      </w:r>
      <w:r w:rsidR="007060FD">
        <w:rPr>
          <w:rFonts w:cs="Times New Roman"/>
          <w:sz w:val="24"/>
          <w:szCs w:val="24"/>
        </w:rPr>
        <w:t xml:space="preserve"> </w:t>
      </w:r>
      <w:r>
        <w:rPr>
          <w:rFonts w:cs="Times New Roman"/>
          <w:sz w:val="24"/>
          <w:szCs w:val="24"/>
        </w:rPr>
        <w:t>snel doorheen leest. Door de uitgebreide beschrijvingen van elke gebeurtenis is het niet ingewikkeld om je goed in te leven in het verhaal</w:t>
      </w:r>
      <w:r w:rsidR="007060FD">
        <w:rPr>
          <w:rFonts w:cs="Times New Roman"/>
          <w:sz w:val="24"/>
          <w:szCs w:val="24"/>
        </w:rPr>
        <w:t xml:space="preserve">.  Alleen door de soms wat </w:t>
      </w:r>
      <w:r w:rsidR="00CA485F">
        <w:rPr>
          <w:rFonts w:cs="Times New Roman"/>
          <w:sz w:val="24"/>
          <w:szCs w:val="24"/>
        </w:rPr>
        <w:t>ingewikkelde beschrijvingen</w:t>
      </w:r>
      <w:r w:rsidR="009E364B">
        <w:rPr>
          <w:rFonts w:cs="Times New Roman"/>
          <w:sz w:val="24"/>
          <w:szCs w:val="24"/>
        </w:rPr>
        <w:t xml:space="preserve"> is het af en toe lastig </w:t>
      </w:r>
      <w:r w:rsidR="00D5651D">
        <w:rPr>
          <w:rFonts w:cs="Times New Roman"/>
          <w:sz w:val="24"/>
          <w:szCs w:val="24"/>
        </w:rPr>
        <w:t xml:space="preserve"> </w:t>
      </w:r>
      <w:r w:rsidR="007060FD">
        <w:rPr>
          <w:rFonts w:cs="Times New Roman"/>
          <w:sz w:val="24"/>
          <w:szCs w:val="24"/>
        </w:rPr>
        <w:t xml:space="preserve"> te begrijpen.</w:t>
      </w:r>
      <w:r w:rsidR="00CA485F">
        <w:rPr>
          <w:rFonts w:cs="Times New Roman"/>
          <w:sz w:val="24"/>
          <w:szCs w:val="24"/>
        </w:rPr>
        <w:t xml:space="preserve"> Bijvoorbeeld "De stille jongen met de onherroepelijke marmerwitte v</w:t>
      </w:r>
      <w:r w:rsidR="00B83A72">
        <w:rPr>
          <w:rFonts w:cs="Times New Roman"/>
          <w:sz w:val="24"/>
          <w:szCs w:val="24"/>
        </w:rPr>
        <w:t xml:space="preserve">roeg geknakte wangen. Net Piet </w:t>
      </w:r>
      <w:proofErr w:type="spellStart"/>
      <w:r w:rsidR="00B83A72">
        <w:rPr>
          <w:rFonts w:cs="Times New Roman"/>
          <w:sz w:val="24"/>
          <w:szCs w:val="24"/>
        </w:rPr>
        <w:t>P</w:t>
      </w:r>
      <w:r w:rsidR="00CA485F">
        <w:rPr>
          <w:rFonts w:cs="Times New Roman"/>
          <w:sz w:val="24"/>
          <w:szCs w:val="24"/>
        </w:rPr>
        <w:t>aaltjens</w:t>
      </w:r>
      <w:proofErr w:type="spellEnd"/>
      <w:r w:rsidR="00CA485F">
        <w:rPr>
          <w:rFonts w:cs="Times New Roman"/>
          <w:sz w:val="24"/>
          <w:szCs w:val="24"/>
        </w:rPr>
        <w:t xml:space="preserve"> in schuimplastic."</w:t>
      </w:r>
    </w:p>
    <w:p w:rsidR="007060FD" w:rsidRDefault="00CA485F" w:rsidP="00060A0C">
      <w:pPr>
        <w:rPr>
          <w:rFonts w:cs="Times New Roman"/>
          <w:sz w:val="24"/>
          <w:szCs w:val="24"/>
        </w:rPr>
      </w:pPr>
      <w:r>
        <w:rPr>
          <w:rFonts w:cs="Times New Roman"/>
          <w:sz w:val="24"/>
          <w:szCs w:val="24"/>
        </w:rPr>
        <w:t>Er zaten ook wel een aantal mindere kanten aan het boek. Een minpuntje</w:t>
      </w:r>
      <w:r w:rsidR="00B865BC">
        <w:rPr>
          <w:rFonts w:cs="Times New Roman"/>
          <w:sz w:val="24"/>
          <w:szCs w:val="24"/>
        </w:rPr>
        <w:t xml:space="preserve"> </w:t>
      </w:r>
      <w:r w:rsidR="007060FD">
        <w:rPr>
          <w:rFonts w:cs="Times New Roman"/>
          <w:sz w:val="24"/>
          <w:szCs w:val="24"/>
        </w:rPr>
        <w:t>is naar mijn mening het vele gebruik van schuttingtaal. Ook hoeven de vrijpartijen van Erik voor mij niet zo overduidelijk beschreven te worden. Het is in het begin ook onduidelijk waarover het boek nou precies gaat. E</w:t>
      </w:r>
      <w:r w:rsidR="0013324E">
        <w:rPr>
          <w:rFonts w:cs="Times New Roman"/>
          <w:sz w:val="24"/>
          <w:szCs w:val="24"/>
        </w:rPr>
        <w:t>erst krijg je te maken met alle</w:t>
      </w:r>
      <w:r w:rsidR="007060FD">
        <w:rPr>
          <w:rFonts w:cs="Times New Roman"/>
          <w:sz w:val="24"/>
          <w:szCs w:val="24"/>
        </w:rPr>
        <w:t xml:space="preserve"> problemen van Erik en daarna komt het levensverhaal pas naar voren.</w:t>
      </w:r>
    </w:p>
    <w:p w:rsidR="007060FD" w:rsidRDefault="00CA485F" w:rsidP="00060A0C">
      <w:pPr>
        <w:rPr>
          <w:rFonts w:cs="Times New Roman"/>
          <w:sz w:val="24"/>
          <w:szCs w:val="24"/>
        </w:rPr>
      </w:pPr>
      <w:r>
        <w:rPr>
          <w:rFonts w:cs="Times New Roman"/>
          <w:sz w:val="24"/>
          <w:szCs w:val="24"/>
        </w:rPr>
        <w:t>Natuurlijk zijn er ook veel goede kanten aan het boek die er echt uit springen.</w:t>
      </w:r>
      <w:r w:rsidR="00B865BC">
        <w:rPr>
          <w:rFonts w:cs="Times New Roman"/>
          <w:sz w:val="24"/>
          <w:szCs w:val="24"/>
        </w:rPr>
        <w:t xml:space="preserve"> </w:t>
      </w:r>
      <w:r w:rsidR="007060FD">
        <w:rPr>
          <w:rFonts w:cs="Times New Roman"/>
          <w:sz w:val="24"/>
          <w:szCs w:val="24"/>
        </w:rPr>
        <w:t xml:space="preserve">Wat </w:t>
      </w:r>
      <w:r>
        <w:rPr>
          <w:rFonts w:cs="Times New Roman"/>
          <w:sz w:val="24"/>
          <w:szCs w:val="24"/>
        </w:rPr>
        <w:t>bijvoorbeeld</w:t>
      </w:r>
      <w:r w:rsidR="007060FD">
        <w:rPr>
          <w:rFonts w:cs="Times New Roman"/>
          <w:sz w:val="24"/>
          <w:szCs w:val="24"/>
        </w:rPr>
        <w:t xml:space="preserve"> opmerkelijk aan "Turks Fruit" is zijn de stukjes songteksten die in het boek staan zoals: I </w:t>
      </w:r>
      <w:proofErr w:type="spellStart"/>
      <w:r w:rsidR="007060FD">
        <w:rPr>
          <w:rFonts w:cs="Times New Roman"/>
          <w:sz w:val="24"/>
          <w:szCs w:val="24"/>
        </w:rPr>
        <w:t>hadn't</w:t>
      </w:r>
      <w:proofErr w:type="spellEnd"/>
      <w:r w:rsidR="007060FD">
        <w:rPr>
          <w:rFonts w:cs="Times New Roman"/>
          <w:sz w:val="24"/>
          <w:szCs w:val="24"/>
        </w:rPr>
        <w:t xml:space="preserve"> </w:t>
      </w:r>
      <w:proofErr w:type="spellStart"/>
      <w:r w:rsidR="007060FD">
        <w:rPr>
          <w:rFonts w:cs="Times New Roman"/>
          <w:sz w:val="24"/>
          <w:szCs w:val="24"/>
        </w:rPr>
        <w:t>anyone</w:t>
      </w:r>
      <w:proofErr w:type="spellEnd"/>
      <w:r w:rsidR="007060FD">
        <w:rPr>
          <w:rFonts w:cs="Times New Roman"/>
          <w:sz w:val="24"/>
          <w:szCs w:val="24"/>
        </w:rPr>
        <w:t xml:space="preserve"> </w:t>
      </w:r>
      <w:proofErr w:type="spellStart"/>
      <w:r w:rsidR="007060FD">
        <w:rPr>
          <w:rFonts w:cs="Times New Roman"/>
          <w:sz w:val="24"/>
          <w:szCs w:val="24"/>
        </w:rPr>
        <w:t>till</w:t>
      </w:r>
      <w:proofErr w:type="spellEnd"/>
      <w:r w:rsidR="007060FD">
        <w:rPr>
          <w:rFonts w:cs="Times New Roman"/>
          <w:sz w:val="24"/>
          <w:szCs w:val="24"/>
        </w:rPr>
        <w:t xml:space="preserve"> </w:t>
      </w:r>
      <w:proofErr w:type="spellStart"/>
      <w:r w:rsidR="007060FD">
        <w:rPr>
          <w:rFonts w:cs="Times New Roman"/>
          <w:sz w:val="24"/>
          <w:szCs w:val="24"/>
        </w:rPr>
        <w:t>you</w:t>
      </w:r>
      <w:proofErr w:type="spellEnd"/>
      <w:r w:rsidR="007060FD">
        <w:rPr>
          <w:rFonts w:cs="Times New Roman"/>
          <w:sz w:val="24"/>
          <w:szCs w:val="24"/>
        </w:rPr>
        <w:t xml:space="preserve"> ,I </w:t>
      </w:r>
      <w:proofErr w:type="spellStart"/>
      <w:r w:rsidR="007060FD">
        <w:rPr>
          <w:rFonts w:cs="Times New Roman"/>
          <w:sz w:val="24"/>
          <w:szCs w:val="24"/>
        </w:rPr>
        <w:t>never</w:t>
      </w:r>
      <w:proofErr w:type="spellEnd"/>
      <w:r w:rsidR="007060FD">
        <w:rPr>
          <w:rFonts w:cs="Times New Roman"/>
          <w:sz w:val="24"/>
          <w:szCs w:val="24"/>
        </w:rPr>
        <w:t xml:space="preserve"> gave </w:t>
      </w:r>
      <w:proofErr w:type="spellStart"/>
      <w:r w:rsidR="007060FD">
        <w:rPr>
          <w:rFonts w:cs="Times New Roman"/>
          <w:sz w:val="24"/>
          <w:szCs w:val="24"/>
        </w:rPr>
        <w:t>my</w:t>
      </w:r>
      <w:proofErr w:type="spellEnd"/>
      <w:r w:rsidR="007060FD">
        <w:rPr>
          <w:rFonts w:cs="Times New Roman"/>
          <w:sz w:val="24"/>
          <w:szCs w:val="24"/>
        </w:rPr>
        <w:t xml:space="preserve"> </w:t>
      </w:r>
      <w:proofErr w:type="spellStart"/>
      <w:r w:rsidR="007060FD">
        <w:rPr>
          <w:rFonts w:cs="Times New Roman"/>
          <w:sz w:val="24"/>
          <w:szCs w:val="24"/>
        </w:rPr>
        <w:t>love</w:t>
      </w:r>
      <w:proofErr w:type="spellEnd"/>
      <w:r w:rsidR="007060FD">
        <w:rPr>
          <w:rFonts w:cs="Times New Roman"/>
          <w:sz w:val="24"/>
          <w:szCs w:val="24"/>
        </w:rPr>
        <w:t xml:space="preserve"> </w:t>
      </w:r>
      <w:proofErr w:type="spellStart"/>
      <w:r w:rsidR="007060FD">
        <w:rPr>
          <w:rFonts w:cs="Times New Roman"/>
          <w:sz w:val="24"/>
          <w:szCs w:val="24"/>
        </w:rPr>
        <w:t>till</w:t>
      </w:r>
      <w:proofErr w:type="spellEnd"/>
      <w:r w:rsidR="007060FD">
        <w:rPr>
          <w:rFonts w:cs="Times New Roman"/>
          <w:sz w:val="24"/>
          <w:szCs w:val="24"/>
        </w:rPr>
        <w:t xml:space="preserve"> </w:t>
      </w:r>
      <w:proofErr w:type="spellStart"/>
      <w:r w:rsidR="007060FD">
        <w:rPr>
          <w:rFonts w:cs="Times New Roman"/>
          <w:sz w:val="24"/>
          <w:szCs w:val="24"/>
        </w:rPr>
        <w:t>you</w:t>
      </w:r>
      <w:proofErr w:type="spellEnd"/>
      <w:r w:rsidR="007060FD">
        <w:rPr>
          <w:rFonts w:cs="Times New Roman"/>
          <w:sz w:val="24"/>
          <w:szCs w:val="24"/>
        </w:rPr>
        <w:t>. Deze kunnen de emoties van de personen in het boek nog net eventjes wat duidelijker maken.</w:t>
      </w:r>
      <w:r w:rsidR="009568EF">
        <w:rPr>
          <w:rFonts w:cs="Times New Roman"/>
          <w:sz w:val="24"/>
          <w:szCs w:val="24"/>
        </w:rPr>
        <w:t>' Het prettige aan het boek is dat er niet veel personages in naar voren komen. Hierdoor leer je de personen in het boek beter kennen dan bij een boek met veel personages.</w:t>
      </w:r>
    </w:p>
    <w:p w:rsidR="009568EF" w:rsidRDefault="009568EF" w:rsidP="00060A0C">
      <w:pPr>
        <w:rPr>
          <w:rFonts w:cs="Times New Roman"/>
          <w:sz w:val="24"/>
          <w:szCs w:val="24"/>
        </w:rPr>
      </w:pPr>
      <w:r>
        <w:rPr>
          <w:rFonts w:cs="Times New Roman"/>
          <w:sz w:val="24"/>
          <w:szCs w:val="24"/>
        </w:rPr>
        <w:t xml:space="preserve">Turks fruit is een boek </w:t>
      </w:r>
      <w:r w:rsidR="00511D7E">
        <w:rPr>
          <w:rFonts w:cs="Times New Roman"/>
          <w:sz w:val="24"/>
          <w:szCs w:val="24"/>
        </w:rPr>
        <w:t>dat je graag in een keer uit wil</w:t>
      </w:r>
      <w:r>
        <w:rPr>
          <w:rFonts w:cs="Times New Roman"/>
          <w:sz w:val="24"/>
          <w:szCs w:val="24"/>
        </w:rPr>
        <w:t xml:space="preserve"> lezen. Als je houdt van mooie meeslepende verhalen is dit boek een goede keuze. Het is niet al te moeilijk. Soms moet je even wat teruglezen maar dan is het ook duidelij</w:t>
      </w:r>
      <w:r w:rsidR="00511D7E">
        <w:rPr>
          <w:rFonts w:cs="Times New Roman"/>
          <w:sz w:val="24"/>
          <w:szCs w:val="24"/>
        </w:rPr>
        <w:t>k. Het is een boek d</w:t>
      </w:r>
      <w:r>
        <w:rPr>
          <w:rFonts w:cs="Times New Roman"/>
          <w:sz w:val="24"/>
          <w:szCs w:val="24"/>
        </w:rPr>
        <w:t>at geschikt  is voor mannen en vrouwen.  Verder zou ik het boek niet aanraden aan mensen uit klas twee of drie aangezien er nogal veel duidelijk beschreven seks in naar voren komt.</w:t>
      </w:r>
    </w:p>
    <w:p w:rsidR="009568EF" w:rsidRDefault="009568EF" w:rsidP="00060A0C">
      <w:pPr>
        <w:rPr>
          <w:rFonts w:cs="Times New Roman"/>
          <w:sz w:val="24"/>
          <w:szCs w:val="24"/>
        </w:rPr>
      </w:pPr>
    </w:p>
    <w:p w:rsidR="003E4AB7" w:rsidRPr="00EC369A" w:rsidRDefault="003E4AB7" w:rsidP="00060A0C">
      <w:pPr>
        <w:rPr>
          <w:rFonts w:cs="Times New Roman"/>
          <w:sz w:val="24"/>
          <w:szCs w:val="24"/>
        </w:rPr>
      </w:pPr>
    </w:p>
    <w:p w:rsidR="00060A0C" w:rsidRDefault="00060A0C">
      <w:pPr>
        <w:rPr>
          <w:rFonts w:cs="Times New Roman"/>
          <w:sz w:val="36"/>
          <w:szCs w:val="36"/>
        </w:rPr>
      </w:pPr>
    </w:p>
    <w:p w:rsidR="00060A0C" w:rsidRDefault="00060A0C" w:rsidP="00060A0C">
      <w:pPr>
        <w:jc w:val="center"/>
        <w:rPr>
          <w:rFonts w:cs="Times New Roman"/>
          <w:sz w:val="36"/>
          <w:szCs w:val="36"/>
        </w:rPr>
      </w:pPr>
      <w:r>
        <w:rPr>
          <w:rFonts w:cs="Times New Roman"/>
          <w:sz w:val="36"/>
          <w:szCs w:val="36"/>
        </w:rPr>
        <w:t>Vragen bij recensie</w:t>
      </w:r>
    </w:p>
    <w:p w:rsidR="00C671C6" w:rsidRDefault="00C671C6" w:rsidP="00C671C6">
      <w:pPr>
        <w:numPr>
          <w:ilvl w:val="0"/>
          <w:numId w:val="1"/>
        </w:numPr>
        <w:spacing w:after="0" w:line="240" w:lineRule="auto"/>
      </w:pPr>
      <w:r>
        <w:t>Waarover gaat deze recensie?</w:t>
      </w:r>
    </w:p>
    <w:p w:rsidR="00587912" w:rsidRDefault="00587912" w:rsidP="00587912">
      <w:pPr>
        <w:spacing w:after="0" w:line="240" w:lineRule="auto"/>
      </w:pPr>
      <w:r>
        <w:t xml:space="preserve">De recensie gaat over hoe Pieter </w:t>
      </w:r>
      <w:proofErr w:type="spellStart"/>
      <w:r>
        <w:t>Steinz</w:t>
      </w:r>
      <w:proofErr w:type="spellEnd"/>
      <w:r>
        <w:t xml:space="preserve"> tegen het boek "Turks Fruit" aankijkt en over zijn opvattingen tegenover het boek. Het is een grote samenvatting van het boek met zijn mening erin verwerkt.</w:t>
      </w:r>
    </w:p>
    <w:p w:rsidR="00587912" w:rsidRDefault="00587912" w:rsidP="00587912">
      <w:pPr>
        <w:spacing w:after="0" w:line="240" w:lineRule="auto"/>
      </w:pPr>
    </w:p>
    <w:p w:rsidR="00587912" w:rsidRDefault="00C671C6" w:rsidP="00587912">
      <w:pPr>
        <w:numPr>
          <w:ilvl w:val="0"/>
          <w:numId w:val="1"/>
        </w:numPr>
        <w:spacing w:after="0" w:line="240" w:lineRule="auto"/>
      </w:pPr>
      <w:r>
        <w:t>Welke aspecten van het boek komen in de recensie ter sprake?</w:t>
      </w:r>
    </w:p>
    <w:p w:rsidR="00587912" w:rsidRDefault="00587912" w:rsidP="00587912">
      <w:pPr>
        <w:spacing w:after="0" w:line="240" w:lineRule="auto"/>
      </w:pPr>
      <w:r>
        <w:t xml:space="preserve">In de recensie komen onder andere de zo perfect mogelijke gewilde vrijpartijen van Erik en </w:t>
      </w:r>
      <w:proofErr w:type="spellStart"/>
      <w:r>
        <w:t>Olga</w:t>
      </w:r>
      <w:proofErr w:type="spellEnd"/>
      <w:r>
        <w:t xml:space="preserve"> naar voren. Verder wordt er verteld over de grote hoeveelheid schuttingtaal die er wordt gebruikt in het boek. Ook het motto uit het boek kuifje komt in de recensie ter sprake.</w:t>
      </w:r>
      <w:r w:rsidR="0099055D">
        <w:t xml:space="preserve"> Ook verteld Pieter </w:t>
      </w:r>
      <w:proofErr w:type="spellStart"/>
      <w:r w:rsidR="0099055D">
        <w:t>Streinz</w:t>
      </w:r>
      <w:proofErr w:type="spellEnd"/>
      <w:r w:rsidR="0099055D">
        <w:t xml:space="preserve"> over hoe er in "Turks Fruit" vermenging van hoge en lage cultuur plaatsvindt.</w:t>
      </w:r>
    </w:p>
    <w:p w:rsidR="0099055D" w:rsidRDefault="0099055D" w:rsidP="00587912">
      <w:pPr>
        <w:spacing w:after="0" w:line="240" w:lineRule="auto"/>
      </w:pPr>
    </w:p>
    <w:p w:rsidR="00C671C6" w:rsidRDefault="00C671C6" w:rsidP="00C671C6">
      <w:pPr>
        <w:numPr>
          <w:ilvl w:val="0"/>
          <w:numId w:val="1"/>
        </w:numPr>
        <w:spacing w:after="0" w:line="240" w:lineRule="auto"/>
      </w:pPr>
      <w:r>
        <w:t>Noteer het oordeel van de recensent.</w:t>
      </w:r>
    </w:p>
    <w:p w:rsidR="0099055D" w:rsidRDefault="0099055D" w:rsidP="0099055D">
      <w:pPr>
        <w:spacing w:after="0" w:line="240" w:lineRule="auto"/>
      </w:pPr>
      <w:r>
        <w:t xml:space="preserve">Pieter </w:t>
      </w:r>
      <w:proofErr w:type="spellStart"/>
      <w:r>
        <w:t>Streinz</w:t>
      </w:r>
      <w:proofErr w:type="spellEnd"/>
      <w:r>
        <w:t xml:space="preserve"> vindt "Turks Fruit" eigen</w:t>
      </w:r>
      <w:r w:rsidR="00C6602F">
        <w:t>lijk een heel grappig boek. Hij vindt het</w:t>
      </w:r>
      <w:r>
        <w:t xml:space="preserve"> boek</w:t>
      </w:r>
      <w:r w:rsidR="00C6602F">
        <w:t xml:space="preserve"> controversieel</w:t>
      </w:r>
      <w:r>
        <w:t xml:space="preserve"> maar met een mooi verhaal.</w:t>
      </w:r>
    </w:p>
    <w:p w:rsidR="00587912" w:rsidRPr="0099055D" w:rsidRDefault="007F0ACF" w:rsidP="007F0ACF">
      <w:pPr>
        <w:spacing w:after="0" w:line="240" w:lineRule="auto"/>
        <w:ind w:left="360"/>
        <w:rPr>
          <w:rFonts w:cs="Times New Roman"/>
          <w:sz w:val="36"/>
          <w:szCs w:val="36"/>
        </w:rPr>
      </w:pPr>
      <w:r>
        <w:t xml:space="preserve">4. </w:t>
      </w:r>
      <w:r w:rsidR="00C671C6">
        <w:t>Noteer de argumenten die hij voor zijn mening geeft.</w:t>
      </w:r>
    </w:p>
    <w:p w:rsidR="007F0ACF" w:rsidRDefault="00602266" w:rsidP="0099055D">
      <w:pPr>
        <w:spacing w:after="0" w:line="240" w:lineRule="auto"/>
      </w:pPr>
      <w:r>
        <w:t xml:space="preserve">Hij vindt het een controversieel boek doordat er veel schuttingtaal in voorkomt en door de overvloedige seks. Verder vindt hij dat het boek een klassieker is geworden door het aangrijpende </w:t>
      </w:r>
      <w:r w:rsidR="007F0ACF">
        <w:t>en</w:t>
      </w:r>
      <w:r>
        <w:t xml:space="preserve"> universele verhaal.</w:t>
      </w:r>
    </w:p>
    <w:p w:rsidR="007F0ACF" w:rsidRDefault="007F0ACF">
      <w:r>
        <w:br w:type="page"/>
      </w:r>
    </w:p>
    <w:p w:rsidR="00602266" w:rsidRDefault="007F0ACF" w:rsidP="007F0ACF">
      <w:pPr>
        <w:spacing w:after="0" w:line="240" w:lineRule="auto"/>
        <w:jc w:val="center"/>
        <w:rPr>
          <w:sz w:val="36"/>
          <w:szCs w:val="36"/>
        </w:rPr>
      </w:pPr>
      <w:r>
        <w:rPr>
          <w:sz w:val="36"/>
          <w:szCs w:val="36"/>
        </w:rPr>
        <w:lastRenderedPageBreak/>
        <w:t>Evaluatie</w:t>
      </w:r>
    </w:p>
    <w:p w:rsidR="007F0ACF" w:rsidRDefault="007F0ACF" w:rsidP="007F0ACF">
      <w:pPr>
        <w:spacing w:after="0" w:line="240" w:lineRule="auto"/>
        <w:jc w:val="center"/>
        <w:rPr>
          <w:sz w:val="36"/>
          <w:szCs w:val="36"/>
        </w:rPr>
      </w:pPr>
    </w:p>
    <w:p w:rsidR="007F0ACF" w:rsidRDefault="007F0ACF" w:rsidP="007F0ACF">
      <w:pPr>
        <w:spacing w:after="0" w:line="240" w:lineRule="auto"/>
        <w:rPr>
          <w:sz w:val="24"/>
          <w:szCs w:val="24"/>
        </w:rPr>
      </w:pPr>
    </w:p>
    <w:p w:rsidR="007F0ACF" w:rsidRDefault="007F0ACF" w:rsidP="007F0ACF">
      <w:pPr>
        <w:spacing w:after="0" w:line="240" w:lineRule="auto"/>
        <w:rPr>
          <w:sz w:val="24"/>
          <w:szCs w:val="24"/>
        </w:rPr>
      </w:pPr>
      <w:r>
        <w:rPr>
          <w:sz w:val="24"/>
          <w:szCs w:val="24"/>
        </w:rPr>
        <w:t>Het maken van dit boekverslag ging prima.</w:t>
      </w:r>
    </w:p>
    <w:p w:rsidR="007F0ACF" w:rsidRDefault="004202AA" w:rsidP="007F0ACF">
      <w:pPr>
        <w:spacing w:after="0" w:line="240" w:lineRule="auto"/>
        <w:rPr>
          <w:sz w:val="24"/>
          <w:szCs w:val="24"/>
        </w:rPr>
      </w:pPr>
      <w:r>
        <w:rPr>
          <w:sz w:val="24"/>
          <w:szCs w:val="24"/>
        </w:rPr>
        <w:t>Alleen het maken van de recensie vond ik wel even ingewikkeld omdat we hier verder geen uitleg meer over hebben gehad.</w:t>
      </w:r>
    </w:p>
    <w:p w:rsidR="007F0ACF" w:rsidRDefault="004202AA" w:rsidP="007F0ACF">
      <w:pPr>
        <w:spacing w:after="0" w:line="240" w:lineRule="auto"/>
        <w:rPr>
          <w:sz w:val="24"/>
          <w:szCs w:val="24"/>
        </w:rPr>
      </w:pPr>
      <w:r>
        <w:rPr>
          <w:sz w:val="24"/>
          <w:szCs w:val="24"/>
        </w:rPr>
        <w:t>Nog een</w:t>
      </w:r>
      <w:r w:rsidR="007F0ACF">
        <w:rPr>
          <w:sz w:val="24"/>
          <w:szCs w:val="24"/>
        </w:rPr>
        <w:t xml:space="preserve"> minpuntje was dat ik dit verslag in een week tijd moest maken, de volgende keer hoop ik dus tijdig te kunnen beginnen zodat ik genoeg mogelijkheden heb om nog dingen te vragen. Ik hoop nu dan ook dat mijn recensie goed is.</w:t>
      </w:r>
    </w:p>
    <w:p w:rsidR="007D05D4" w:rsidRPr="007D05D4" w:rsidRDefault="007D05D4" w:rsidP="007F0ACF">
      <w:pPr>
        <w:spacing w:after="0" w:line="240" w:lineRule="auto"/>
        <w:rPr>
          <w:color w:val="FF0000"/>
          <w:sz w:val="24"/>
          <w:szCs w:val="24"/>
        </w:rPr>
      </w:pPr>
      <w:r w:rsidRPr="007D05D4">
        <w:rPr>
          <w:color w:val="FF0000"/>
          <w:sz w:val="24"/>
          <w:szCs w:val="24"/>
        </w:rPr>
        <w:t>.</w:t>
      </w:r>
    </w:p>
    <w:p w:rsidR="00587912" w:rsidRPr="00587912" w:rsidRDefault="00587912" w:rsidP="00587912">
      <w:pPr>
        <w:spacing w:after="0" w:line="240" w:lineRule="auto"/>
        <w:rPr>
          <w:rFonts w:cs="Times New Roman"/>
          <w:sz w:val="36"/>
          <w:szCs w:val="36"/>
        </w:rPr>
      </w:pPr>
    </w:p>
    <w:p w:rsidR="00060A0C" w:rsidRDefault="00060A0C" w:rsidP="00060A0C">
      <w:pPr>
        <w:rPr>
          <w:rFonts w:cs="Times New Roman"/>
          <w:sz w:val="36"/>
          <w:szCs w:val="36"/>
        </w:rPr>
      </w:pPr>
    </w:p>
    <w:p w:rsidR="00060A0C" w:rsidRPr="00060A0C" w:rsidRDefault="00060A0C" w:rsidP="00060A0C">
      <w:pPr>
        <w:rPr>
          <w:rFonts w:ascii="Times New Roman" w:hAnsi="Times New Roman" w:cs="Times New Roman"/>
          <w:sz w:val="24"/>
          <w:szCs w:val="24"/>
        </w:rPr>
      </w:pPr>
    </w:p>
    <w:p w:rsidR="00AE606B" w:rsidRPr="00060A0C" w:rsidRDefault="00AE606B" w:rsidP="00060A0C">
      <w:pPr>
        <w:rPr>
          <w:rFonts w:cs="Times New Roman"/>
          <w:sz w:val="24"/>
          <w:szCs w:val="24"/>
        </w:rPr>
      </w:pPr>
    </w:p>
    <w:p w:rsidR="00AE606B" w:rsidRPr="00AE606B" w:rsidRDefault="00AE606B" w:rsidP="00AE606B">
      <w:pPr>
        <w:rPr>
          <w:rFonts w:cs="Times New Roman"/>
          <w:sz w:val="24"/>
          <w:szCs w:val="24"/>
        </w:rPr>
      </w:pPr>
    </w:p>
    <w:p w:rsidR="009C6B1F" w:rsidRPr="00E5474A" w:rsidRDefault="009C6B1F" w:rsidP="009C6B1F">
      <w:pPr>
        <w:rPr>
          <w:rFonts w:ascii="Times New Roman" w:hAnsi="Times New Roman" w:cs="Times New Roman"/>
          <w:sz w:val="24"/>
          <w:szCs w:val="24"/>
        </w:rPr>
      </w:pPr>
    </w:p>
    <w:p w:rsidR="009C6B1F" w:rsidRPr="00E5474A" w:rsidRDefault="009C6B1F" w:rsidP="009C6B1F">
      <w:pPr>
        <w:rPr>
          <w:rFonts w:ascii="Times New Roman" w:hAnsi="Times New Roman" w:cs="Times New Roman"/>
          <w:sz w:val="24"/>
          <w:szCs w:val="24"/>
        </w:rPr>
      </w:pPr>
    </w:p>
    <w:p w:rsidR="00EE2BC0" w:rsidRPr="00056C74" w:rsidRDefault="00EE2BC0" w:rsidP="00EE2BC0">
      <w:pPr>
        <w:rPr>
          <w:rFonts w:ascii="Times New Roman" w:hAnsi="Times New Roman" w:cs="Times New Roman"/>
          <w:sz w:val="24"/>
          <w:szCs w:val="24"/>
        </w:rPr>
      </w:pPr>
    </w:p>
    <w:p w:rsidR="00EE2BC0" w:rsidRPr="00056C74" w:rsidRDefault="00EE2BC0" w:rsidP="00EE2BC0">
      <w:pPr>
        <w:rPr>
          <w:rFonts w:ascii="Times New Roman" w:hAnsi="Times New Roman" w:cs="Times New Roman"/>
          <w:sz w:val="24"/>
          <w:szCs w:val="24"/>
        </w:rPr>
      </w:pPr>
    </w:p>
    <w:p w:rsidR="00550FDA" w:rsidRPr="00E62102" w:rsidRDefault="00550FDA" w:rsidP="00550FDA">
      <w:pPr>
        <w:spacing w:after="0" w:line="272" w:lineRule="atLeast"/>
        <w:outlineLvl w:val="1"/>
        <w:rPr>
          <w:rFonts w:eastAsia="Times New Roman" w:cs="Arial"/>
          <w:bCs/>
          <w:sz w:val="24"/>
          <w:szCs w:val="24"/>
          <w:lang w:eastAsia="nl-NL"/>
        </w:rPr>
      </w:pPr>
    </w:p>
    <w:p w:rsidR="003852D9" w:rsidRDefault="003852D9" w:rsidP="003852D9">
      <w:pPr>
        <w:jc w:val="right"/>
      </w:pPr>
    </w:p>
    <w:sectPr w:rsidR="003852D9" w:rsidSect="00D270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50BF"/>
    <w:multiLevelType w:val="hybridMultilevel"/>
    <w:tmpl w:val="009013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306FC"/>
    <w:rsid w:val="00037337"/>
    <w:rsid w:val="00060A0C"/>
    <w:rsid w:val="00070B63"/>
    <w:rsid w:val="00094F71"/>
    <w:rsid w:val="0013324E"/>
    <w:rsid w:val="001A3929"/>
    <w:rsid w:val="00257C98"/>
    <w:rsid w:val="003030FD"/>
    <w:rsid w:val="00316285"/>
    <w:rsid w:val="003852D9"/>
    <w:rsid w:val="0038596A"/>
    <w:rsid w:val="003E4AB7"/>
    <w:rsid w:val="004202AA"/>
    <w:rsid w:val="004E6830"/>
    <w:rsid w:val="00511D7E"/>
    <w:rsid w:val="00550FDA"/>
    <w:rsid w:val="00587912"/>
    <w:rsid w:val="005C6BB6"/>
    <w:rsid w:val="005D73B6"/>
    <w:rsid w:val="00602266"/>
    <w:rsid w:val="0063576C"/>
    <w:rsid w:val="007060FD"/>
    <w:rsid w:val="007306FC"/>
    <w:rsid w:val="007D05D4"/>
    <w:rsid w:val="007F0ACF"/>
    <w:rsid w:val="008C65B0"/>
    <w:rsid w:val="00927AB1"/>
    <w:rsid w:val="009568EF"/>
    <w:rsid w:val="0099055D"/>
    <w:rsid w:val="009C6B1F"/>
    <w:rsid w:val="009E364B"/>
    <w:rsid w:val="00A111C3"/>
    <w:rsid w:val="00AE606B"/>
    <w:rsid w:val="00AF113F"/>
    <w:rsid w:val="00B83A72"/>
    <w:rsid w:val="00B865BC"/>
    <w:rsid w:val="00BB3846"/>
    <w:rsid w:val="00C155F1"/>
    <w:rsid w:val="00C6602F"/>
    <w:rsid w:val="00C671C6"/>
    <w:rsid w:val="00C7272E"/>
    <w:rsid w:val="00CA485F"/>
    <w:rsid w:val="00CD694B"/>
    <w:rsid w:val="00D25784"/>
    <w:rsid w:val="00D27077"/>
    <w:rsid w:val="00D30A8C"/>
    <w:rsid w:val="00D5651D"/>
    <w:rsid w:val="00E62102"/>
    <w:rsid w:val="00EA574E"/>
    <w:rsid w:val="00EC369A"/>
    <w:rsid w:val="00EE2BC0"/>
    <w:rsid w:val="00F4733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077"/>
  </w:style>
  <w:style w:type="paragraph" w:styleId="Kop2">
    <w:name w:val="heading 2"/>
    <w:basedOn w:val="Standaard"/>
    <w:link w:val="Kop2Char"/>
    <w:uiPriority w:val="9"/>
    <w:qFormat/>
    <w:rsid w:val="00550FD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52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2D9"/>
    <w:rPr>
      <w:rFonts w:ascii="Tahoma" w:hAnsi="Tahoma" w:cs="Tahoma"/>
      <w:sz w:val="16"/>
      <w:szCs w:val="16"/>
    </w:rPr>
  </w:style>
  <w:style w:type="character" w:customStyle="1" w:styleId="Kop2Char">
    <w:name w:val="Kop 2 Char"/>
    <w:basedOn w:val="Standaardalinea-lettertype"/>
    <w:link w:val="Kop2"/>
    <w:uiPriority w:val="9"/>
    <w:rsid w:val="00550FDA"/>
    <w:rPr>
      <w:rFonts w:ascii="Times New Roman" w:eastAsia="Times New Roman" w:hAnsi="Times New Roman" w:cs="Times New Roman"/>
      <w:b/>
      <w:bCs/>
      <w:sz w:val="36"/>
      <w:szCs w:val="36"/>
      <w:lang w:eastAsia="nl-NL"/>
    </w:rPr>
  </w:style>
  <w:style w:type="table" w:styleId="Tabelraster">
    <w:name w:val="Table Grid"/>
    <w:basedOn w:val="Standaardtabel"/>
    <w:uiPriority w:val="59"/>
    <w:rsid w:val="00EE2B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EE2BC0"/>
    <w:rPr>
      <w:b/>
      <w:bCs/>
    </w:rPr>
  </w:style>
  <w:style w:type="character" w:customStyle="1" w:styleId="apple-converted-space">
    <w:name w:val="apple-converted-space"/>
    <w:basedOn w:val="Standaardalinea-lettertype"/>
    <w:rsid w:val="00EE2BC0"/>
  </w:style>
</w:styles>
</file>

<file path=word/webSettings.xml><?xml version="1.0" encoding="utf-8"?>
<w:webSettings xmlns:r="http://schemas.openxmlformats.org/officeDocument/2006/relationships" xmlns:w="http://schemas.openxmlformats.org/wordprocessingml/2006/main">
  <w:divs>
    <w:div w:id="17376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1875</TotalTime>
  <Pages>9</Pages>
  <Words>1584</Words>
  <Characters>8718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Hager</dc:creator>
  <cp:lastModifiedBy>Lotte Hager</cp:lastModifiedBy>
  <cp:revision>19</cp:revision>
  <cp:lastPrinted>2014-05-26T20:40:00Z</cp:lastPrinted>
  <dcterms:created xsi:type="dcterms:W3CDTF">2014-05-25T14:04:00Z</dcterms:created>
  <dcterms:modified xsi:type="dcterms:W3CDTF">2014-05-27T20:07:00Z</dcterms:modified>
</cp:coreProperties>
</file>