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1F" w:rsidRDefault="007324A4" w:rsidP="007324A4">
      <w:pPr>
        <w:pStyle w:val="Geenafstand"/>
        <w:jc w:val="center"/>
        <w:rPr>
          <w:sz w:val="40"/>
          <w:szCs w:val="40"/>
        </w:rPr>
      </w:pPr>
      <w:r>
        <w:rPr>
          <w:sz w:val="40"/>
          <w:szCs w:val="40"/>
        </w:rPr>
        <w:t>Leesverslag ‘</w:t>
      </w:r>
      <w:r w:rsidR="00AD7C45">
        <w:rPr>
          <w:sz w:val="40"/>
          <w:szCs w:val="40"/>
        </w:rPr>
        <w:t>Spijkerschrift</w:t>
      </w:r>
      <w:r w:rsidR="00B9356F">
        <w:rPr>
          <w:sz w:val="40"/>
          <w:szCs w:val="40"/>
        </w:rPr>
        <w:t>’</w:t>
      </w:r>
    </w:p>
    <w:p w:rsidR="007324A4" w:rsidRDefault="007324A4" w:rsidP="007324A4">
      <w:pPr>
        <w:pStyle w:val="Geenafstand"/>
        <w:jc w:val="center"/>
        <w:rPr>
          <w:sz w:val="32"/>
          <w:szCs w:val="32"/>
        </w:rPr>
      </w:pPr>
      <w:r>
        <w:rPr>
          <w:sz w:val="32"/>
          <w:szCs w:val="32"/>
        </w:rPr>
        <w:t>Lucas Buma</w:t>
      </w:r>
    </w:p>
    <w:p w:rsidR="007324A4" w:rsidRDefault="007324A4" w:rsidP="007324A4">
      <w:pPr>
        <w:pStyle w:val="Geenafstand"/>
        <w:jc w:val="center"/>
        <w:rPr>
          <w:sz w:val="32"/>
          <w:szCs w:val="32"/>
        </w:rPr>
      </w:pPr>
    </w:p>
    <w:p w:rsidR="00C92B02" w:rsidRPr="00C92B02" w:rsidRDefault="007324A4" w:rsidP="00C92B02">
      <w:pPr>
        <w:pStyle w:val="Geenafstand"/>
        <w:numPr>
          <w:ilvl w:val="0"/>
          <w:numId w:val="8"/>
        </w:numPr>
        <w:rPr>
          <w:sz w:val="20"/>
          <w:szCs w:val="20"/>
          <w:lang w:eastAsia="nl-NL"/>
        </w:rPr>
      </w:pPr>
      <w:r w:rsidRPr="00C92B02">
        <w:rPr>
          <w:sz w:val="24"/>
          <w:szCs w:val="24"/>
        </w:rPr>
        <w:t>Ik</w:t>
      </w:r>
      <w:r w:rsidR="00B9356F" w:rsidRPr="00C92B02">
        <w:rPr>
          <w:sz w:val="24"/>
          <w:szCs w:val="24"/>
        </w:rPr>
        <w:t xml:space="preserve"> heb dit boek gekoz</w:t>
      </w:r>
      <w:r w:rsidR="00C92B02" w:rsidRPr="00C92B02">
        <w:rPr>
          <w:sz w:val="24"/>
          <w:szCs w:val="24"/>
        </w:rPr>
        <w:t xml:space="preserve">en op advies van </w:t>
      </w:r>
      <w:r w:rsidR="00494FDF">
        <w:rPr>
          <w:sz w:val="24"/>
          <w:szCs w:val="24"/>
        </w:rPr>
        <w:t xml:space="preserve">mevrouw </w:t>
      </w:r>
      <w:proofErr w:type="spellStart"/>
      <w:r w:rsidR="00494FDF">
        <w:rPr>
          <w:sz w:val="24"/>
          <w:szCs w:val="24"/>
        </w:rPr>
        <w:t>Veltman</w:t>
      </w:r>
      <w:proofErr w:type="spellEnd"/>
      <w:r w:rsidR="00D4486F">
        <w:rPr>
          <w:sz w:val="24"/>
          <w:szCs w:val="24"/>
        </w:rPr>
        <w:t>. Ik vroeg om een spannend boek.</w:t>
      </w:r>
      <w:r w:rsidR="00494FDF">
        <w:rPr>
          <w:sz w:val="24"/>
          <w:szCs w:val="24"/>
        </w:rPr>
        <w:t xml:space="preserve"> Maar toen liet ze me spijkerschrift </w:t>
      </w:r>
      <w:proofErr w:type="spellStart"/>
      <w:r w:rsidR="00494FDF">
        <w:rPr>
          <w:sz w:val="24"/>
          <w:szCs w:val="24"/>
        </w:rPr>
        <w:t>ien</w:t>
      </w:r>
      <w:proofErr w:type="spellEnd"/>
      <w:r w:rsidR="00494FDF">
        <w:rPr>
          <w:sz w:val="24"/>
          <w:szCs w:val="24"/>
        </w:rPr>
        <w:t>. In eerste instantie leek het men niet een heel leuk boek, mede ook door de grote hoeveelheid bladzijden, maar hoe meer mevrouw er over vertelde, hoe meer ik over het boek wilde weten. Dus uiteindelijk heb ik het boek toch gekozen.</w:t>
      </w:r>
    </w:p>
    <w:p w:rsidR="00494FDF" w:rsidRPr="00494FDF" w:rsidRDefault="00494FDF" w:rsidP="00494FDF">
      <w:pPr>
        <w:pStyle w:val="Lijstalinea"/>
        <w:numPr>
          <w:ilvl w:val="0"/>
          <w:numId w:val="8"/>
        </w:numPr>
        <w:shd w:val="clear" w:color="auto" w:fill="FFFFFF"/>
        <w:spacing w:after="0" w:line="240" w:lineRule="auto"/>
        <w:rPr>
          <w:sz w:val="24"/>
          <w:szCs w:val="24"/>
          <w:lang w:eastAsia="nl-NL"/>
        </w:rPr>
      </w:pPr>
      <w:r w:rsidRPr="00494FDF">
        <w:rPr>
          <w:sz w:val="24"/>
          <w:szCs w:val="24"/>
        </w:rPr>
        <w:t xml:space="preserve">Het boek begint met een tekst uit de koran (Spelonk) over een groep mannen die toevlucht zochten in een grot, in slaap vielen en 300 jaar later weer wakker werden. Alles is veranderd als ze naar buiten gaan. </w:t>
      </w:r>
      <w:r w:rsidRPr="00494FDF">
        <w:rPr>
          <w:sz w:val="24"/>
          <w:szCs w:val="24"/>
        </w:rPr>
        <w:br/>
        <w:t xml:space="preserve">Het verhaal over </w:t>
      </w:r>
      <w:proofErr w:type="spellStart"/>
      <w:r w:rsidRPr="00494FDF">
        <w:rPr>
          <w:sz w:val="24"/>
          <w:szCs w:val="24"/>
        </w:rPr>
        <w:t>Aga</w:t>
      </w:r>
      <w:proofErr w:type="spellEnd"/>
      <w:r w:rsidRPr="00494FDF">
        <w:rPr>
          <w:sz w:val="24"/>
          <w:szCs w:val="24"/>
        </w:rPr>
        <w:t xml:space="preserve"> </w:t>
      </w:r>
      <w:proofErr w:type="spellStart"/>
      <w:r w:rsidRPr="00494FDF">
        <w:rPr>
          <w:sz w:val="24"/>
          <w:szCs w:val="24"/>
        </w:rPr>
        <w:t>Akbar</w:t>
      </w:r>
      <w:proofErr w:type="spellEnd"/>
      <w:r w:rsidRPr="00494FDF">
        <w:rPr>
          <w:sz w:val="24"/>
          <w:szCs w:val="24"/>
        </w:rPr>
        <w:t xml:space="preserve"> begint bij zijn moeder (</w:t>
      </w:r>
      <w:proofErr w:type="spellStart"/>
      <w:r w:rsidRPr="00494FDF">
        <w:rPr>
          <w:sz w:val="24"/>
          <w:szCs w:val="24"/>
        </w:rPr>
        <w:t>Hadjar</w:t>
      </w:r>
      <w:proofErr w:type="spellEnd"/>
      <w:r w:rsidRPr="00494FDF">
        <w:rPr>
          <w:sz w:val="24"/>
          <w:szCs w:val="24"/>
        </w:rPr>
        <w:t xml:space="preserve">). Ze krijgt kinderen van een edelman. Omdat ze niet getrouwd is met hem, zijn de kinderen onechtelijk en dragen ze niet zijn naam. Als </w:t>
      </w:r>
      <w:proofErr w:type="spellStart"/>
      <w:r w:rsidRPr="00494FDF">
        <w:rPr>
          <w:sz w:val="24"/>
          <w:szCs w:val="24"/>
        </w:rPr>
        <w:t>Aga</w:t>
      </w:r>
      <w:proofErr w:type="spellEnd"/>
      <w:r w:rsidRPr="00494FDF">
        <w:rPr>
          <w:sz w:val="24"/>
          <w:szCs w:val="24"/>
        </w:rPr>
        <w:t xml:space="preserve"> </w:t>
      </w:r>
      <w:proofErr w:type="spellStart"/>
      <w:r w:rsidRPr="00494FDF">
        <w:rPr>
          <w:sz w:val="24"/>
          <w:szCs w:val="24"/>
        </w:rPr>
        <w:t>Akbar</w:t>
      </w:r>
      <w:proofErr w:type="spellEnd"/>
      <w:r w:rsidRPr="00494FDF">
        <w:rPr>
          <w:sz w:val="24"/>
          <w:szCs w:val="24"/>
        </w:rPr>
        <w:t xml:space="preserve"> geboren wordt en blijkt dat hij doofstom is, leert </w:t>
      </w:r>
      <w:proofErr w:type="spellStart"/>
      <w:r w:rsidRPr="00494FDF">
        <w:rPr>
          <w:sz w:val="24"/>
          <w:szCs w:val="24"/>
        </w:rPr>
        <w:t>Hadjar</w:t>
      </w:r>
      <w:proofErr w:type="spellEnd"/>
      <w:r w:rsidRPr="00494FDF">
        <w:rPr>
          <w:sz w:val="24"/>
          <w:szCs w:val="24"/>
        </w:rPr>
        <w:t xml:space="preserve"> hem een simpele gebarentaal. Ook gaat zij naar de edelman om diens adellijke naam te vragen voor haar doofstomme zoon. </w:t>
      </w:r>
      <w:proofErr w:type="spellStart"/>
      <w:r w:rsidRPr="00494FDF">
        <w:rPr>
          <w:sz w:val="24"/>
          <w:szCs w:val="24"/>
        </w:rPr>
        <w:t>Aga</w:t>
      </w:r>
      <w:proofErr w:type="spellEnd"/>
      <w:r w:rsidRPr="00494FDF">
        <w:rPr>
          <w:sz w:val="24"/>
          <w:szCs w:val="24"/>
        </w:rPr>
        <w:t xml:space="preserve"> </w:t>
      </w:r>
      <w:proofErr w:type="spellStart"/>
      <w:r w:rsidRPr="00494FDF">
        <w:rPr>
          <w:sz w:val="24"/>
          <w:szCs w:val="24"/>
        </w:rPr>
        <w:t>Akbar</w:t>
      </w:r>
      <w:proofErr w:type="spellEnd"/>
      <w:r w:rsidRPr="00494FDF">
        <w:rPr>
          <w:sz w:val="24"/>
          <w:szCs w:val="24"/>
        </w:rPr>
        <w:t xml:space="preserve"> krijgt deze naam onder de voorwaarde dat hij nooit een erfdeel zal halen, hij heet nu </w:t>
      </w:r>
      <w:proofErr w:type="spellStart"/>
      <w:r w:rsidRPr="00494FDF">
        <w:rPr>
          <w:sz w:val="24"/>
          <w:szCs w:val="24"/>
        </w:rPr>
        <w:t>Aga</w:t>
      </w:r>
      <w:proofErr w:type="spellEnd"/>
      <w:r w:rsidRPr="00494FDF">
        <w:rPr>
          <w:sz w:val="24"/>
          <w:szCs w:val="24"/>
        </w:rPr>
        <w:t xml:space="preserve"> </w:t>
      </w:r>
      <w:proofErr w:type="spellStart"/>
      <w:r w:rsidRPr="00494FDF">
        <w:rPr>
          <w:sz w:val="24"/>
          <w:szCs w:val="24"/>
        </w:rPr>
        <w:t>Akbar</w:t>
      </w:r>
      <w:proofErr w:type="spellEnd"/>
      <w:r w:rsidRPr="00494FDF">
        <w:rPr>
          <w:sz w:val="24"/>
          <w:szCs w:val="24"/>
        </w:rPr>
        <w:t xml:space="preserve"> </w:t>
      </w:r>
      <w:proofErr w:type="spellStart"/>
      <w:r w:rsidRPr="00494FDF">
        <w:rPr>
          <w:sz w:val="24"/>
          <w:szCs w:val="24"/>
        </w:rPr>
        <w:t>Mahmoede</w:t>
      </w:r>
      <w:proofErr w:type="spellEnd"/>
      <w:r w:rsidRPr="00494FDF">
        <w:rPr>
          <w:sz w:val="24"/>
          <w:szCs w:val="24"/>
        </w:rPr>
        <w:t xml:space="preserve"> </w:t>
      </w:r>
      <w:proofErr w:type="spellStart"/>
      <w:r w:rsidRPr="00494FDF">
        <w:rPr>
          <w:sz w:val="24"/>
          <w:szCs w:val="24"/>
        </w:rPr>
        <w:t>Gazanwieje</w:t>
      </w:r>
      <w:proofErr w:type="spellEnd"/>
      <w:r w:rsidRPr="00494FDF">
        <w:rPr>
          <w:sz w:val="24"/>
          <w:szCs w:val="24"/>
        </w:rPr>
        <w:t xml:space="preserve"> </w:t>
      </w:r>
      <w:proofErr w:type="spellStart"/>
      <w:r w:rsidRPr="00494FDF">
        <w:rPr>
          <w:sz w:val="24"/>
          <w:szCs w:val="24"/>
        </w:rPr>
        <w:t>Gorasani</w:t>
      </w:r>
      <w:proofErr w:type="spellEnd"/>
      <w:r w:rsidRPr="00494FDF">
        <w:rPr>
          <w:sz w:val="24"/>
          <w:szCs w:val="24"/>
        </w:rPr>
        <w:t xml:space="preserve">. </w:t>
      </w:r>
      <w:proofErr w:type="spellStart"/>
      <w:r w:rsidRPr="00494FDF">
        <w:rPr>
          <w:sz w:val="24"/>
          <w:szCs w:val="24"/>
        </w:rPr>
        <w:t>Hadjar</w:t>
      </w:r>
      <w:proofErr w:type="spellEnd"/>
      <w:r w:rsidRPr="00494FDF">
        <w:rPr>
          <w:sz w:val="24"/>
          <w:szCs w:val="24"/>
        </w:rPr>
        <w:t xml:space="preserve"> sterft na een ziekte en </w:t>
      </w:r>
      <w:proofErr w:type="spellStart"/>
      <w:r w:rsidRPr="00494FDF">
        <w:rPr>
          <w:sz w:val="24"/>
          <w:szCs w:val="24"/>
        </w:rPr>
        <w:t>Aga</w:t>
      </w:r>
      <w:proofErr w:type="spellEnd"/>
      <w:r w:rsidRPr="00494FDF">
        <w:rPr>
          <w:sz w:val="24"/>
          <w:szCs w:val="24"/>
        </w:rPr>
        <w:t xml:space="preserve"> </w:t>
      </w:r>
      <w:proofErr w:type="spellStart"/>
      <w:r w:rsidRPr="00494FDF">
        <w:rPr>
          <w:sz w:val="24"/>
          <w:szCs w:val="24"/>
        </w:rPr>
        <w:t>Akbar</w:t>
      </w:r>
      <w:proofErr w:type="spellEnd"/>
      <w:r w:rsidRPr="00494FDF">
        <w:rPr>
          <w:sz w:val="24"/>
          <w:szCs w:val="24"/>
        </w:rPr>
        <w:t xml:space="preserve"> wordt opgevangen door zijn oom, die dichter is. Deze oom, genaamd </w:t>
      </w:r>
      <w:proofErr w:type="spellStart"/>
      <w:r w:rsidRPr="00494FDF">
        <w:rPr>
          <w:sz w:val="24"/>
          <w:szCs w:val="24"/>
        </w:rPr>
        <w:t>Kazem</w:t>
      </w:r>
      <w:proofErr w:type="spellEnd"/>
      <w:r w:rsidRPr="00494FDF">
        <w:rPr>
          <w:sz w:val="24"/>
          <w:szCs w:val="24"/>
        </w:rPr>
        <w:t xml:space="preserve"> </w:t>
      </w:r>
      <w:proofErr w:type="spellStart"/>
      <w:r w:rsidRPr="00494FDF">
        <w:rPr>
          <w:sz w:val="24"/>
          <w:szCs w:val="24"/>
        </w:rPr>
        <w:t>Gan</w:t>
      </w:r>
      <w:proofErr w:type="spellEnd"/>
      <w:r w:rsidRPr="00494FDF">
        <w:rPr>
          <w:sz w:val="24"/>
          <w:szCs w:val="24"/>
        </w:rPr>
        <w:t xml:space="preserve">, brengt hem de kunst bij van het spijkerschrift omdat hij beseft dan </w:t>
      </w:r>
      <w:proofErr w:type="spellStart"/>
      <w:r w:rsidRPr="00494FDF">
        <w:rPr>
          <w:sz w:val="24"/>
          <w:szCs w:val="24"/>
        </w:rPr>
        <w:t>Aga</w:t>
      </w:r>
      <w:proofErr w:type="spellEnd"/>
      <w:r w:rsidRPr="00494FDF">
        <w:rPr>
          <w:sz w:val="24"/>
          <w:szCs w:val="24"/>
        </w:rPr>
        <w:t xml:space="preserve"> </w:t>
      </w:r>
      <w:proofErr w:type="spellStart"/>
      <w:r w:rsidRPr="00494FDF">
        <w:rPr>
          <w:sz w:val="24"/>
          <w:szCs w:val="24"/>
        </w:rPr>
        <w:t>Akbar</w:t>
      </w:r>
      <w:proofErr w:type="spellEnd"/>
      <w:r w:rsidRPr="00494FDF">
        <w:rPr>
          <w:sz w:val="24"/>
          <w:szCs w:val="24"/>
        </w:rPr>
        <w:t xml:space="preserve"> een kunstenaar en een dichter is en zijn gedachten moet kunnen opschrijven. </w:t>
      </w:r>
      <w:proofErr w:type="spellStart"/>
      <w:r w:rsidRPr="00494FDF">
        <w:rPr>
          <w:sz w:val="24"/>
          <w:szCs w:val="24"/>
        </w:rPr>
        <w:t>Aga</w:t>
      </w:r>
      <w:proofErr w:type="spellEnd"/>
      <w:r w:rsidRPr="00494FDF">
        <w:rPr>
          <w:sz w:val="24"/>
          <w:szCs w:val="24"/>
        </w:rPr>
        <w:t xml:space="preserve"> </w:t>
      </w:r>
      <w:proofErr w:type="spellStart"/>
      <w:r w:rsidRPr="00494FDF">
        <w:rPr>
          <w:sz w:val="24"/>
          <w:szCs w:val="24"/>
        </w:rPr>
        <w:t>Akbar</w:t>
      </w:r>
      <w:proofErr w:type="spellEnd"/>
      <w:r w:rsidRPr="00494FDF">
        <w:rPr>
          <w:sz w:val="24"/>
          <w:szCs w:val="24"/>
        </w:rPr>
        <w:t xml:space="preserve"> houdt vanaf die tijd zijn hele leven een dagboek bij. </w:t>
      </w:r>
      <w:proofErr w:type="spellStart"/>
      <w:r w:rsidRPr="00494FDF">
        <w:rPr>
          <w:sz w:val="24"/>
          <w:szCs w:val="24"/>
        </w:rPr>
        <w:t>Akbar</w:t>
      </w:r>
      <w:proofErr w:type="spellEnd"/>
      <w:r w:rsidRPr="00494FDF">
        <w:rPr>
          <w:sz w:val="24"/>
          <w:szCs w:val="24"/>
        </w:rPr>
        <w:t xml:space="preserve"> wordt verliefd op een hoertje waar hij regelmatig naar toe gaat. De familie vindt dit niet goed en gaan op zoek naar een geschikte echtgenoot. Via een koppelaarster vinden ze een vrouw voor hem. Ze trouwen, maar de jonge vrouw sterft in de huwelijksnacht. Na een aantal jaar ontmoet </w:t>
      </w:r>
      <w:proofErr w:type="spellStart"/>
      <w:r w:rsidRPr="00494FDF">
        <w:rPr>
          <w:sz w:val="24"/>
          <w:szCs w:val="24"/>
        </w:rPr>
        <w:t>Kazem</w:t>
      </w:r>
      <w:proofErr w:type="spellEnd"/>
      <w:r w:rsidRPr="00494FDF">
        <w:rPr>
          <w:sz w:val="24"/>
          <w:szCs w:val="24"/>
        </w:rPr>
        <w:t xml:space="preserve"> </w:t>
      </w:r>
      <w:proofErr w:type="spellStart"/>
      <w:r w:rsidRPr="00494FDF">
        <w:rPr>
          <w:sz w:val="24"/>
          <w:szCs w:val="24"/>
        </w:rPr>
        <w:t>Gan</w:t>
      </w:r>
      <w:proofErr w:type="spellEnd"/>
      <w:r w:rsidRPr="00494FDF">
        <w:rPr>
          <w:sz w:val="24"/>
          <w:szCs w:val="24"/>
        </w:rPr>
        <w:t xml:space="preserve"> van </w:t>
      </w:r>
      <w:proofErr w:type="spellStart"/>
      <w:r w:rsidRPr="00494FDF">
        <w:rPr>
          <w:sz w:val="24"/>
          <w:szCs w:val="24"/>
        </w:rPr>
        <w:t>Akbar</w:t>
      </w:r>
      <w:proofErr w:type="spellEnd"/>
      <w:r w:rsidRPr="00494FDF">
        <w:rPr>
          <w:sz w:val="24"/>
          <w:szCs w:val="24"/>
        </w:rPr>
        <w:t xml:space="preserve"> het meisje </w:t>
      </w:r>
      <w:proofErr w:type="spellStart"/>
      <w:r w:rsidRPr="00494FDF">
        <w:rPr>
          <w:sz w:val="24"/>
          <w:szCs w:val="24"/>
        </w:rPr>
        <w:t>Tine</w:t>
      </w:r>
      <w:proofErr w:type="spellEnd"/>
      <w:r w:rsidRPr="00494FDF">
        <w:rPr>
          <w:sz w:val="24"/>
          <w:szCs w:val="24"/>
        </w:rPr>
        <w:t xml:space="preserve">. Zij is een merkwaardige vrouw die bezig is haar eigen vader te beschermen tegen opium, iets wat </w:t>
      </w:r>
      <w:proofErr w:type="spellStart"/>
      <w:r w:rsidRPr="00494FDF">
        <w:rPr>
          <w:sz w:val="24"/>
          <w:szCs w:val="24"/>
        </w:rPr>
        <w:t>Kazem</w:t>
      </w:r>
      <w:proofErr w:type="spellEnd"/>
      <w:r w:rsidRPr="00494FDF">
        <w:rPr>
          <w:sz w:val="24"/>
          <w:szCs w:val="24"/>
        </w:rPr>
        <w:t xml:space="preserve"> </w:t>
      </w:r>
      <w:proofErr w:type="spellStart"/>
      <w:r w:rsidRPr="00494FDF">
        <w:rPr>
          <w:sz w:val="24"/>
          <w:szCs w:val="24"/>
        </w:rPr>
        <w:t>Gan</w:t>
      </w:r>
      <w:proofErr w:type="spellEnd"/>
      <w:r w:rsidRPr="00494FDF">
        <w:rPr>
          <w:sz w:val="24"/>
          <w:szCs w:val="24"/>
        </w:rPr>
        <w:t xml:space="preserve"> vaak gebruikte. </w:t>
      </w:r>
      <w:proofErr w:type="spellStart"/>
      <w:r w:rsidRPr="00494FDF">
        <w:rPr>
          <w:sz w:val="24"/>
          <w:szCs w:val="24"/>
        </w:rPr>
        <w:t>Kazem</w:t>
      </w:r>
      <w:proofErr w:type="spellEnd"/>
      <w:r w:rsidRPr="00494FDF">
        <w:rPr>
          <w:sz w:val="24"/>
          <w:szCs w:val="24"/>
        </w:rPr>
        <w:t xml:space="preserve"> </w:t>
      </w:r>
      <w:proofErr w:type="spellStart"/>
      <w:r w:rsidRPr="00494FDF">
        <w:rPr>
          <w:sz w:val="24"/>
          <w:szCs w:val="24"/>
        </w:rPr>
        <w:t>Gan</w:t>
      </w:r>
      <w:proofErr w:type="spellEnd"/>
      <w:r w:rsidRPr="00494FDF">
        <w:rPr>
          <w:sz w:val="24"/>
          <w:szCs w:val="24"/>
        </w:rPr>
        <w:t xml:space="preserve"> vraagt </w:t>
      </w:r>
      <w:proofErr w:type="spellStart"/>
      <w:r w:rsidRPr="00494FDF">
        <w:rPr>
          <w:sz w:val="24"/>
          <w:szCs w:val="24"/>
        </w:rPr>
        <w:t>Tine</w:t>
      </w:r>
      <w:proofErr w:type="spellEnd"/>
      <w:r w:rsidRPr="00494FDF">
        <w:rPr>
          <w:sz w:val="24"/>
          <w:szCs w:val="24"/>
        </w:rPr>
        <w:t xml:space="preserve"> om met </w:t>
      </w:r>
      <w:proofErr w:type="spellStart"/>
      <w:r w:rsidRPr="00494FDF">
        <w:rPr>
          <w:sz w:val="24"/>
          <w:szCs w:val="24"/>
        </w:rPr>
        <w:t>Aga</w:t>
      </w:r>
      <w:proofErr w:type="spellEnd"/>
      <w:r w:rsidRPr="00494FDF">
        <w:rPr>
          <w:sz w:val="24"/>
          <w:szCs w:val="24"/>
        </w:rPr>
        <w:t xml:space="preserve"> </w:t>
      </w:r>
      <w:proofErr w:type="spellStart"/>
      <w:r w:rsidRPr="00494FDF">
        <w:rPr>
          <w:sz w:val="24"/>
          <w:szCs w:val="24"/>
        </w:rPr>
        <w:t>Akbar</w:t>
      </w:r>
      <w:proofErr w:type="spellEnd"/>
      <w:r w:rsidRPr="00494FDF">
        <w:rPr>
          <w:sz w:val="24"/>
          <w:szCs w:val="24"/>
        </w:rPr>
        <w:t xml:space="preserve"> te trouwen. Niet lang daarna gebeurt dit inderdaad en samen schenken ze leven aan vier kinderen. Het eerste kind is een zoon; </w:t>
      </w:r>
      <w:proofErr w:type="spellStart"/>
      <w:r w:rsidRPr="00494FDF">
        <w:rPr>
          <w:sz w:val="24"/>
          <w:szCs w:val="24"/>
        </w:rPr>
        <w:t>Ismaiel</w:t>
      </w:r>
      <w:proofErr w:type="spellEnd"/>
      <w:r w:rsidRPr="00494FDF">
        <w:rPr>
          <w:sz w:val="24"/>
          <w:szCs w:val="24"/>
        </w:rPr>
        <w:t xml:space="preserve">. Hij wordt door de samenleving gezien als ‘de mond van zijn vader’: hij zal altijd bij zijn vader in de buurt moeten zijn om voor hem te zorgen en te tolken. Daarna volgen nog drie dochters. De jongste dochter wordt Goudklokje genoemd en is een echt vaderskind. Als de familie naar de stad verhuist, komt </w:t>
      </w:r>
      <w:proofErr w:type="spellStart"/>
      <w:r w:rsidRPr="00494FDF">
        <w:rPr>
          <w:sz w:val="24"/>
          <w:szCs w:val="24"/>
        </w:rPr>
        <w:t>Ismaiel</w:t>
      </w:r>
      <w:proofErr w:type="spellEnd"/>
      <w:r w:rsidRPr="00494FDF">
        <w:rPr>
          <w:sz w:val="24"/>
          <w:szCs w:val="24"/>
        </w:rPr>
        <w:t xml:space="preserve"> in contact met het verzet tegen de regerende sjah. Hij gaat studeren in de stad Teheran en ontwikkelt zich steeds verder. Het contact tussen </w:t>
      </w:r>
      <w:proofErr w:type="spellStart"/>
      <w:r w:rsidRPr="00494FDF">
        <w:rPr>
          <w:sz w:val="24"/>
          <w:szCs w:val="24"/>
        </w:rPr>
        <w:t>Ismaiel</w:t>
      </w:r>
      <w:proofErr w:type="spellEnd"/>
      <w:r w:rsidRPr="00494FDF">
        <w:rPr>
          <w:sz w:val="24"/>
          <w:szCs w:val="24"/>
        </w:rPr>
        <w:t xml:space="preserve"> en zijn vader </w:t>
      </w:r>
      <w:proofErr w:type="spellStart"/>
      <w:r w:rsidRPr="00494FDF">
        <w:rPr>
          <w:sz w:val="24"/>
          <w:szCs w:val="24"/>
        </w:rPr>
        <w:t>Aga</w:t>
      </w:r>
      <w:proofErr w:type="spellEnd"/>
      <w:r w:rsidRPr="00494FDF">
        <w:rPr>
          <w:sz w:val="24"/>
          <w:szCs w:val="24"/>
        </w:rPr>
        <w:t xml:space="preserve"> </w:t>
      </w:r>
      <w:proofErr w:type="spellStart"/>
      <w:r w:rsidRPr="00494FDF">
        <w:rPr>
          <w:sz w:val="24"/>
          <w:szCs w:val="24"/>
        </w:rPr>
        <w:t>Akbar</w:t>
      </w:r>
      <w:proofErr w:type="spellEnd"/>
      <w:r w:rsidRPr="00494FDF">
        <w:rPr>
          <w:sz w:val="24"/>
          <w:szCs w:val="24"/>
        </w:rPr>
        <w:t xml:space="preserve"> vervaagt, de oorzaak ligt in het verschil van wereldkennis. </w:t>
      </w:r>
      <w:proofErr w:type="spellStart"/>
      <w:r w:rsidRPr="00494FDF">
        <w:rPr>
          <w:sz w:val="24"/>
          <w:szCs w:val="24"/>
        </w:rPr>
        <w:t>Ismaiel</w:t>
      </w:r>
      <w:proofErr w:type="spellEnd"/>
      <w:r w:rsidRPr="00494FDF">
        <w:rPr>
          <w:sz w:val="24"/>
          <w:szCs w:val="24"/>
        </w:rPr>
        <w:t xml:space="preserve"> probeert zijn vader te vertellen over de wereld, over het heelal en over zijn geloof, maar </w:t>
      </w:r>
      <w:proofErr w:type="spellStart"/>
      <w:r w:rsidRPr="00494FDF">
        <w:rPr>
          <w:sz w:val="24"/>
          <w:szCs w:val="24"/>
        </w:rPr>
        <w:t>Akbar</w:t>
      </w:r>
      <w:proofErr w:type="spellEnd"/>
      <w:r w:rsidRPr="00494FDF">
        <w:rPr>
          <w:sz w:val="24"/>
          <w:szCs w:val="24"/>
        </w:rPr>
        <w:t xml:space="preserve"> begrijpt hem niet. </w:t>
      </w:r>
      <w:proofErr w:type="spellStart"/>
      <w:r w:rsidRPr="00494FDF">
        <w:rPr>
          <w:sz w:val="24"/>
          <w:szCs w:val="24"/>
        </w:rPr>
        <w:t>Aga</w:t>
      </w:r>
      <w:proofErr w:type="spellEnd"/>
      <w:r w:rsidRPr="00494FDF">
        <w:rPr>
          <w:sz w:val="24"/>
          <w:szCs w:val="24"/>
        </w:rPr>
        <w:t xml:space="preserve"> </w:t>
      </w:r>
      <w:proofErr w:type="spellStart"/>
      <w:r w:rsidRPr="00494FDF">
        <w:rPr>
          <w:sz w:val="24"/>
          <w:szCs w:val="24"/>
        </w:rPr>
        <w:t>Akbar</w:t>
      </w:r>
      <w:proofErr w:type="spellEnd"/>
      <w:r w:rsidRPr="00494FDF">
        <w:rPr>
          <w:sz w:val="24"/>
          <w:szCs w:val="24"/>
        </w:rPr>
        <w:t xml:space="preserve"> heeft een tapijtenwinkeltje opgezet, iets dat veel voor hem betekent. In dit winkeltje verstopt </w:t>
      </w:r>
      <w:proofErr w:type="spellStart"/>
      <w:r w:rsidRPr="00494FDF">
        <w:rPr>
          <w:sz w:val="24"/>
          <w:szCs w:val="24"/>
        </w:rPr>
        <w:t>Ismaiel</w:t>
      </w:r>
      <w:proofErr w:type="spellEnd"/>
      <w:r w:rsidRPr="00494FDF">
        <w:rPr>
          <w:sz w:val="24"/>
          <w:szCs w:val="24"/>
        </w:rPr>
        <w:t xml:space="preserve"> een belangrijke verzetsvrouw. </w:t>
      </w:r>
      <w:proofErr w:type="spellStart"/>
      <w:r w:rsidRPr="00494FDF">
        <w:rPr>
          <w:sz w:val="24"/>
          <w:szCs w:val="24"/>
        </w:rPr>
        <w:t>Djamila</w:t>
      </w:r>
      <w:proofErr w:type="spellEnd"/>
      <w:r w:rsidRPr="00494FDF">
        <w:rPr>
          <w:sz w:val="24"/>
          <w:szCs w:val="24"/>
        </w:rPr>
        <w:t xml:space="preserve"> (deze vrouw) wordt ziek en wordt door </w:t>
      </w:r>
      <w:proofErr w:type="spellStart"/>
      <w:r w:rsidRPr="00494FDF">
        <w:rPr>
          <w:sz w:val="24"/>
          <w:szCs w:val="24"/>
        </w:rPr>
        <w:t>Tine</w:t>
      </w:r>
      <w:proofErr w:type="spellEnd"/>
      <w:r w:rsidRPr="00494FDF">
        <w:rPr>
          <w:sz w:val="24"/>
          <w:szCs w:val="24"/>
        </w:rPr>
        <w:t xml:space="preserve"> thuis verzorgd. Voor </w:t>
      </w:r>
      <w:proofErr w:type="spellStart"/>
      <w:r w:rsidRPr="00494FDF">
        <w:rPr>
          <w:sz w:val="24"/>
          <w:szCs w:val="24"/>
        </w:rPr>
        <w:t>Ismaiel</w:t>
      </w:r>
      <w:proofErr w:type="spellEnd"/>
      <w:r w:rsidRPr="00494FDF">
        <w:rPr>
          <w:sz w:val="24"/>
          <w:szCs w:val="24"/>
        </w:rPr>
        <w:t xml:space="preserve"> wordt in deze periode duidelijk dat zijn zusje Goudklokje ook in het verzet zit. Maar hij zwijgt hierover tegen haar en tegen zijn familie. </w:t>
      </w:r>
      <w:r w:rsidRPr="00494FDF">
        <w:rPr>
          <w:sz w:val="24"/>
          <w:szCs w:val="24"/>
        </w:rPr>
        <w:br/>
        <w:t xml:space="preserve">Onder druk van de Amerikanen verdwijnt de sjah van het beeld en hij wordt opgevolgd door een geestelijke, </w:t>
      </w:r>
      <w:proofErr w:type="spellStart"/>
      <w:r w:rsidRPr="00494FDF">
        <w:rPr>
          <w:sz w:val="24"/>
          <w:szCs w:val="24"/>
        </w:rPr>
        <w:t>Khomeini</w:t>
      </w:r>
      <w:proofErr w:type="spellEnd"/>
      <w:r w:rsidRPr="00494FDF">
        <w:rPr>
          <w:sz w:val="24"/>
          <w:szCs w:val="24"/>
        </w:rPr>
        <w:t xml:space="preserve">. In het begin lijkt alles goed te gaan en de partij van </w:t>
      </w:r>
      <w:proofErr w:type="spellStart"/>
      <w:r w:rsidRPr="00494FDF">
        <w:rPr>
          <w:sz w:val="24"/>
          <w:szCs w:val="24"/>
        </w:rPr>
        <w:t>Ismaiel</w:t>
      </w:r>
      <w:proofErr w:type="spellEnd"/>
      <w:r w:rsidRPr="00494FDF">
        <w:rPr>
          <w:sz w:val="24"/>
          <w:szCs w:val="24"/>
        </w:rPr>
        <w:t xml:space="preserve"> wordt gedoogd. Maar dan val Irak het land aan. In de chaos van bombardementen op Teheran worden er partijleden opgepakt. De partij wordt </w:t>
      </w:r>
      <w:r w:rsidRPr="00494FDF">
        <w:rPr>
          <w:sz w:val="24"/>
          <w:szCs w:val="24"/>
        </w:rPr>
        <w:lastRenderedPageBreak/>
        <w:t xml:space="preserve">genoodzaakt ondergronds te gaan, zoals voorheen. </w:t>
      </w:r>
      <w:proofErr w:type="spellStart"/>
      <w:r w:rsidRPr="00494FDF">
        <w:rPr>
          <w:sz w:val="24"/>
          <w:szCs w:val="24"/>
        </w:rPr>
        <w:t>Ismaiel</w:t>
      </w:r>
      <w:proofErr w:type="spellEnd"/>
      <w:r w:rsidRPr="00494FDF">
        <w:rPr>
          <w:sz w:val="24"/>
          <w:szCs w:val="24"/>
        </w:rPr>
        <w:t xml:space="preserve"> krijgt de verantwoordelijkheid over de partijkrant. Het is zeer gevaarlijk werk en het wordt almaar gevaarlijker naarmate er meer partijleden worden opgepakt. </w:t>
      </w:r>
      <w:proofErr w:type="spellStart"/>
      <w:r w:rsidRPr="00494FDF">
        <w:rPr>
          <w:sz w:val="24"/>
          <w:szCs w:val="24"/>
        </w:rPr>
        <w:t>Ismaiel</w:t>
      </w:r>
      <w:proofErr w:type="spellEnd"/>
      <w:r w:rsidRPr="00494FDF">
        <w:rPr>
          <w:sz w:val="24"/>
          <w:szCs w:val="24"/>
        </w:rPr>
        <w:t xml:space="preserve"> is inmiddels getrouwd en heeft een dochter. Hij stuurt zijn vrouw en dochter naar zijn familie. De band tussen </w:t>
      </w:r>
      <w:proofErr w:type="spellStart"/>
      <w:r w:rsidRPr="00494FDF">
        <w:rPr>
          <w:sz w:val="24"/>
          <w:szCs w:val="24"/>
        </w:rPr>
        <w:t>Aga</w:t>
      </w:r>
      <w:proofErr w:type="spellEnd"/>
      <w:r w:rsidRPr="00494FDF">
        <w:rPr>
          <w:sz w:val="24"/>
          <w:szCs w:val="24"/>
        </w:rPr>
        <w:t xml:space="preserve"> </w:t>
      </w:r>
      <w:proofErr w:type="spellStart"/>
      <w:r w:rsidRPr="00494FDF">
        <w:rPr>
          <w:sz w:val="24"/>
          <w:szCs w:val="24"/>
        </w:rPr>
        <w:t>Akbar</w:t>
      </w:r>
      <w:proofErr w:type="spellEnd"/>
      <w:r w:rsidRPr="00494FDF">
        <w:rPr>
          <w:sz w:val="24"/>
          <w:szCs w:val="24"/>
        </w:rPr>
        <w:t xml:space="preserve"> en </w:t>
      </w:r>
      <w:proofErr w:type="spellStart"/>
      <w:r w:rsidRPr="00494FDF">
        <w:rPr>
          <w:sz w:val="24"/>
          <w:szCs w:val="24"/>
        </w:rPr>
        <w:t>Ismaiel</w:t>
      </w:r>
      <w:proofErr w:type="spellEnd"/>
      <w:r w:rsidRPr="00494FDF">
        <w:rPr>
          <w:sz w:val="24"/>
          <w:szCs w:val="24"/>
        </w:rPr>
        <w:t xml:space="preserve"> was verslechterd, maar als </w:t>
      </w:r>
      <w:proofErr w:type="spellStart"/>
      <w:r w:rsidRPr="00494FDF">
        <w:rPr>
          <w:sz w:val="24"/>
          <w:szCs w:val="24"/>
        </w:rPr>
        <w:t>Ismaiel</w:t>
      </w:r>
      <w:proofErr w:type="spellEnd"/>
      <w:r w:rsidRPr="00494FDF">
        <w:rPr>
          <w:sz w:val="24"/>
          <w:szCs w:val="24"/>
        </w:rPr>
        <w:t xml:space="preserve"> besluit om het land uit te vluchten, herstelt de oude band zich. Nog een keer treft </w:t>
      </w:r>
      <w:proofErr w:type="spellStart"/>
      <w:r w:rsidRPr="00494FDF">
        <w:rPr>
          <w:sz w:val="24"/>
          <w:szCs w:val="24"/>
        </w:rPr>
        <w:t>Ismaiel</w:t>
      </w:r>
      <w:proofErr w:type="spellEnd"/>
      <w:r w:rsidRPr="00494FDF">
        <w:rPr>
          <w:sz w:val="24"/>
          <w:szCs w:val="24"/>
        </w:rPr>
        <w:t xml:space="preserve"> zijn vader op weg naar de moskee, </w:t>
      </w:r>
      <w:proofErr w:type="spellStart"/>
      <w:r w:rsidRPr="00494FDF">
        <w:rPr>
          <w:sz w:val="24"/>
          <w:szCs w:val="24"/>
        </w:rPr>
        <w:t>Akbar</w:t>
      </w:r>
      <w:proofErr w:type="spellEnd"/>
      <w:r w:rsidRPr="00494FDF">
        <w:rPr>
          <w:sz w:val="24"/>
          <w:szCs w:val="24"/>
        </w:rPr>
        <w:t xml:space="preserve"> geeft </w:t>
      </w:r>
      <w:proofErr w:type="spellStart"/>
      <w:r w:rsidRPr="00494FDF">
        <w:rPr>
          <w:sz w:val="24"/>
          <w:szCs w:val="24"/>
        </w:rPr>
        <w:t>Ismaiel</w:t>
      </w:r>
      <w:proofErr w:type="spellEnd"/>
      <w:r w:rsidRPr="00494FDF">
        <w:rPr>
          <w:sz w:val="24"/>
          <w:szCs w:val="24"/>
        </w:rPr>
        <w:t xml:space="preserve"> zijn jas en stuurt hem de bergen in. </w:t>
      </w:r>
      <w:proofErr w:type="spellStart"/>
      <w:r w:rsidRPr="00494FDF">
        <w:rPr>
          <w:sz w:val="24"/>
          <w:szCs w:val="24"/>
        </w:rPr>
        <w:t>Ismaiel</w:t>
      </w:r>
      <w:proofErr w:type="spellEnd"/>
      <w:r w:rsidRPr="00494FDF">
        <w:rPr>
          <w:sz w:val="24"/>
          <w:szCs w:val="24"/>
        </w:rPr>
        <w:t xml:space="preserve"> belandt uiteindelijk in Nederland. Als </w:t>
      </w:r>
      <w:proofErr w:type="spellStart"/>
      <w:r w:rsidRPr="00494FDF">
        <w:rPr>
          <w:sz w:val="24"/>
          <w:szCs w:val="24"/>
        </w:rPr>
        <w:t>Ismaiel</w:t>
      </w:r>
      <w:proofErr w:type="spellEnd"/>
      <w:r w:rsidRPr="00494FDF">
        <w:rPr>
          <w:sz w:val="24"/>
          <w:szCs w:val="24"/>
        </w:rPr>
        <w:t xml:space="preserve"> weg is, hoort hij dat Goudklokje wordt vermist. Per telefoon komt hij te weten dat Goudklokje waarschijnlijk is geëxecuteerd: maar er is een kans dat ze uit de gevangenis ontsnapt is, samen met enkele anderen. </w:t>
      </w:r>
      <w:proofErr w:type="spellStart"/>
      <w:r w:rsidRPr="00494FDF">
        <w:rPr>
          <w:sz w:val="24"/>
          <w:szCs w:val="24"/>
        </w:rPr>
        <w:t>Aga</w:t>
      </w:r>
      <w:proofErr w:type="spellEnd"/>
      <w:r w:rsidRPr="00494FDF">
        <w:rPr>
          <w:sz w:val="24"/>
          <w:szCs w:val="24"/>
        </w:rPr>
        <w:t xml:space="preserve"> </w:t>
      </w:r>
      <w:proofErr w:type="spellStart"/>
      <w:r w:rsidRPr="00494FDF">
        <w:rPr>
          <w:sz w:val="24"/>
          <w:szCs w:val="24"/>
        </w:rPr>
        <w:t>Akbar</w:t>
      </w:r>
      <w:proofErr w:type="spellEnd"/>
      <w:r w:rsidRPr="00494FDF">
        <w:rPr>
          <w:sz w:val="24"/>
          <w:szCs w:val="24"/>
        </w:rPr>
        <w:t xml:space="preserve"> gaat haar zoeken in de bergen. Men denkt dat hij de vluchtelingen een grot heeft gewezen met voedsel en dekens. </w:t>
      </w:r>
      <w:proofErr w:type="spellStart"/>
      <w:r w:rsidRPr="00494FDF">
        <w:rPr>
          <w:sz w:val="24"/>
          <w:szCs w:val="24"/>
        </w:rPr>
        <w:t>Aga</w:t>
      </w:r>
      <w:proofErr w:type="spellEnd"/>
      <w:r w:rsidRPr="00494FDF">
        <w:rPr>
          <w:sz w:val="24"/>
          <w:szCs w:val="24"/>
        </w:rPr>
        <w:t xml:space="preserve"> </w:t>
      </w:r>
      <w:proofErr w:type="spellStart"/>
      <w:r w:rsidRPr="00494FDF">
        <w:rPr>
          <w:sz w:val="24"/>
          <w:szCs w:val="24"/>
        </w:rPr>
        <w:t>Akbar</w:t>
      </w:r>
      <w:proofErr w:type="spellEnd"/>
      <w:r w:rsidRPr="00494FDF">
        <w:rPr>
          <w:sz w:val="24"/>
          <w:szCs w:val="24"/>
        </w:rPr>
        <w:t xml:space="preserve"> wordt in het begin van de lente gevonden in de sneeuw. Van Goudklokje wordt nooit meer wat vernomen. </w:t>
      </w:r>
      <w:r w:rsidRPr="00494FDF">
        <w:rPr>
          <w:sz w:val="24"/>
          <w:szCs w:val="24"/>
        </w:rPr>
        <w:br/>
        <w:t>De verteller eindigt met de toespeling dat Goudklokje in dezelfde grot zit als de mannen uit het verhaal uit de Koran. Hij maakt de toespeling dat Goudklokje over 300 jaar wakker wordt en dan ziet dat alles anders is.</w:t>
      </w:r>
    </w:p>
    <w:p w:rsidR="006317CC" w:rsidRPr="00B9356F" w:rsidRDefault="006317CC" w:rsidP="00494FDF">
      <w:pPr>
        <w:pStyle w:val="Lijstalinea"/>
        <w:shd w:val="clear" w:color="auto" w:fill="FFFFFF"/>
        <w:spacing w:after="0" w:line="240" w:lineRule="auto"/>
        <w:rPr>
          <w:sz w:val="20"/>
          <w:szCs w:val="20"/>
          <w:lang w:eastAsia="nl-NL"/>
        </w:rPr>
      </w:pPr>
      <w:r w:rsidRPr="00B9356F">
        <w:rPr>
          <w:sz w:val="20"/>
          <w:szCs w:val="20"/>
          <w:lang w:eastAsia="nl-NL"/>
        </w:rPr>
        <w:t xml:space="preserve">(Bron: </w:t>
      </w:r>
      <w:hyperlink r:id="rId8" w:history="1">
        <w:r w:rsidR="006707C7" w:rsidRPr="00B9356F">
          <w:rPr>
            <w:rStyle w:val="Hyperlink"/>
            <w:sz w:val="20"/>
            <w:szCs w:val="20"/>
            <w:lang w:eastAsia="nl-NL"/>
          </w:rPr>
          <w:t>www.scholieren.com</w:t>
        </w:r>
      </w:hyperlink>
      <w:r w:rsidR="006707C7" w:rsidRPr="00B9356F">
        <w:rPr>
          <w:sz w:val="20"/>
          <w:szCs w:val="20"/>
          <w:lang w:eastAsia="nl-NL"/>
        </w:rPr>
        <w:t>)</w:t>
      </w:r>
    </w:p>
    <w:p w:rsidR="006707C7" w:rsidRPr="00C34DC0" w:rsidRDefault="00C34DC0" w:rsidP="00D4486F">
      <w:pPr>
        <w:pStyle w:val="Geenafstand"/>
        <w:numPr>
          <w:ilvl w:val="0"/>
          <w:numId w:val="8"/>
        </w:numPr>
        <w:rPr>
          <w:sz w:val="24"/>
          <w:szCs w:val="24"/>
          <w:lang w:eastAsia="nl-NL"/>
        </w:rPr>
      </w:pPr>
      <w:r>
        <w:rPr>
          <w:sz w:val="24"/>
          <w:szCs w:val="24"/>
        </w:rPr>
        <w:t>Het is</w:t>
      </w:r>
      <w:r w:rsidR="00494FDF" w:rsidRPr="00C34DC0">
        <w:rPr>
          <w:sz w:val="24"/>
          <w:szCs w:val="24"/>
        </w:rPr>
        <w:t xml:space="preserve"> een thema dat niet vaak voorkomt en de verhaallijn was zeker uiterst boeiend. Enkele stukjes waren moeilijk te begrijpen, maar met behulp van context en een begrippenlijst achter in het boek, was het steeds mogelijk om genoeg duidelijkheid te scheppen om het verhaal goed te kunnen volgen en door te kunnen lezen. </w:t>
      </w:r>
    </w:p>
    <w:p w:rsidR="00BE04D4" w:rsidRDefault="00BE04D4" w:rsidP="00D4486F">
      <w:pPr>
        <w:pStyle w:val="Geenafstand"/>
        <w:numPr>
          <w:ilvl w:val="0"/>
          <w:numId w:val="8"/>
        </w:numPr>
        <w:rPr>
          <w:sz w:val="24"/>
          <w:szCs w:val="24"/>
          <w:lang w:eastAsia="nl-NL"/>
        </w:rPr>
      </w:pPr>
    </w:p>
    <w:p w:rsidR="00BE04D4" w:rsidRPr="009379A6" w:rsidRDefault="009379A6" w:rsidP="009379A6">
      <w:pPr>
        <w:pStyle w:val="Geenafstand"/>
        <w:numPr>
          <w:ilvl w:val="0"/>
          <w:numId w:val="4"/>
        </w:numPr>
        <w:shd w:val="clear" w:color="auto" w:fill="FFFFFF"/>
        <w:rPr>
          <w:rFonts w:eastAsia="Times New Roman" w:cs="Helvetica"/>
          <w:color w:val="000000"/>
          <w:sz w:val="24"/>
          <w:szCs w:val="24"/>
          <w:lang w:eastAsia="nl-NL"/>
        </w:rPr>
      </w:pPr>
      <w:r>
        <w:rPr>
          <w:sz w:val="24"/>
          <w:szCs w:val="24"/>
          <w:lang w:eastAsia="nl-NL"/>
        </w:rPr>
        <w:t xml:space="preserve">Het is voor mij een ontroerend verhaal, erg gevoelig geschreven dat voor een openbaring zorgt maar ook voorzichtig een moeilijk thema aankaart. De zoon krijgt niet alleen een nieuwe kijk op het leven, maar leert ook meer over zijn vader door de gedachten van zijn vader te verkennen. Het verband tussen melancholiek en blijdschap zorgt ervoor dat de lezer een bijzondere interpretatie van het verhaal krijgt. Het zorgt ervoor dat ik blij en van streek tegelijk ben. </w:t>
      </w:r>
    </w:p>
    <w:p w:rsidR="009F4548" w:rsidRDefault="008324CE" w:rsidP="009379A6">
      <w:pPr>
        <w:pStyle w:val="Lijstalinea"/>
        <w:numPr>
          <w:ilvl w:val="0"/>
          <w:numId w:val="4"/>
        </w:numPr>
        <w:shd w:val="clear" w:color="auto" w:fill="FFFFFF"/>
        <w:spacing w:after="0" w:line="240" w:lineRule="auto"/>
        <w:rPr>
          <w:rFonts w:eastAsia="Times New Roman" w:cs="Helvetica"/>
          <w:color w:val="000000"/>
          <w:sz w:val="24"/>
          <w:szCs w:val="24"/>
          <w:lang w:eastAsia="nl-NL"/>
        </w:rPr>
      </w:pPr>
      <w:r>
        <w:rPr>
          <w:rFonts w:eastAsia="Times New Roman" w:cs="Helvetica"/>
          <w:color w:val="000000"/>
          <w:sz w:val="24"/>
          <w:szCs w:val="24"/>
          <w:lang w:eastAsia="nl-NL"/>
        </w:rPr>
        <w:t xml:space="preserve">Ik </w:t>
      </w:r>
      <w:r w:rsidR="009F4548" w:rsidRPr="009379A6">
        <w:rPr>
          <w:rFonts w:eastAsia="Times New Roman" w:cs="Helvetica"/>
          <w:color w:val="000000"/>
          <w:sz w:val="24"/>
          <w:szCs w:val="24"/>
          <w:lang w:eastAsia="nl-NL"/>
        </w:rPr>
        <w:t xml:space="preserve"> </w:t>
      </w:r>
      <w:r>
        <w:rPr>
          <w:rFonts w:eastAsia="Times New Roman" w:cs="Helvetica"/>
          <w:color w:val="000000"/>
          <w:sz w:val="24"/>
          <w:szCs w:val="24"/>
          <w:lang w:eastAsia="nl-NL"/>
        </w:rPr>
        <w:t>kon in dit boek geen belangrijkste zin vinden omdat het boek eigenlijk te chaotisch geschreven is om één zin er tussen uit te pikken.</w:t>
      </w:r>
    </w:p>
    <w:p w:rsidR="00E6179C" w:rsidRPr="009F4548" w:rsidRDefault="008324CE" w:rsidP="009F4548">
      <w:pPr>
        <w:pStyle w:val="Lijstalinea"/>
        <w:numPr>
          <w:ilvl w:val="0"/>
          <w:numId w:val="4"/>
        </w:numPr>
        <w:shd w:val="clear" w:color="auto" w:fill="FFFFFF"/>
        <w:spacing w:after="0" w:line="240" w:lineRule="auto"/>
        <w:rPr>
          <w:rFonts w:eastAsia="Times New Roman" w:cs="Helvetica"/>
          <w:color w:val="000000"/>
          <w:sz w:val="24"/>
          <w:szCs w:val="24"/>
          <w:lang w:eastAsia="nl-NL"/>
        </w:rPr>
      </w:pPr>
      <w:r>
        <w:rPr>
          <w:rFonts w:eastAsia="Times New Roman" w:cs="Helvetica"/>
          <w:color w:val="000000"/>
          <w:sz w:val="24"/>
          <w:szCs w:val="24"/>
          <w:lang w:eastAsia="nl-NL"/>
        </w:rPr>
        <w:t>Hetzelfde wat ik bij 4b zei geldt hier eigenlijk ook, het boek is te chaotisch om één woord er tussenuit te moeten pikken.</w:t>
      </w:r>
    </w:p>
    <w:p w:rsidR="00E6179C" w:rsidRPr="00E6179C" w:rsidRDefault="00E6179C" w:rsidP="00D4486F">
      <w:pPr>
        <w:pStyle w:val="Geenafstand"/>
        <w:numPr>
          <w:ilvl w:val="0"/>
          <w:numId w:val="8"/>
        </w:numPr>
        <w:rPr>
          <w:sz w:val="24"/>
          <w:szCs w:val="24"/>
          <w:lang w:eastAsia="nl-NL"/>
        </w:rPr>
      </w:pPr>
    </w:p>
    <w:p w:rsidR="00BA448A" w:rsidRPr="008324CE" w:rsidRDefault="004A4C2A" w:rsidP="008324CE">
      <w:pPr>
        <w:pStyle w:val="Geenafstand"/>
        <w:numPr>
          <w:ilvl w:val="0"/>
          <w:numId w:val="5"/>
        </w:numPr>
        <w:rPr>
          <w:sz w:val="24"/>
          <w:szCs w:val="24"/>
          <w:lang w:eastAsia="nl-NL"/>
        </w:rPr>
      </w:pPr>
      <w:r>
        <w:rPr>
          <w:sz w:val="24"/>
          <w:szCs w:val="24"/>
          <w:lang w:eastAsia="nl-NL"/>
        </w:rPr>
        <w:t xml:space="preserve">Zie kopje personages bij 5b. </w:t>
      </w:r>
    </w:p>
    <w:p w:rsidR="00E6179C" w:rsidRPr="00E6179C" w:rsidRDefault="00E6179C" w:rsidP="004A4C2A">
      <w:pPr>
        <w:pStyle w:val="Geenafstand"/>
        <w:numPr>
          <w:ilvl w:val="0"/>
          <w:numId w:val="5"/>
        </w:numPr>
        <w:rPr>
          <w:sz w:val="24"/>
          <w:szCs w:val="24"/>
          <w:lang w:eastAsia="nl-NL"/>
        </w:rPr>
      </w:pPr>
      <w:r>
        <w:rPr>
          <w:b/>
          <w:sz w:val="24"/>
          <w:szCs w:val="24"/>
          <w:lang w:eastAsia="nl-NL"/>
        </w:rPr>
        <w:t>Personages</w:t>
      </w:r>
      <w:r w:rsidR="00474DB8">
        <w:rPr>
          <w:b/>
          <w:sz w:val="24"/>
          <w:szCs w:val="24"/>
          <w:lang w:eastAsia="nl-NL"/>
        </w:rPr>
        <w:t xml:space="preserve"> (§1)</w:t>
      </w:r>
    </w:p>
    <w:p w:rsidR="00943746" w:rsidRPr="00943746" w:rsidRDefault="00943746" w:rsidP="00943746">
      <w:pPr>
        <w:pStyle w:val="Lijstalinea"/>
        <w:spacing w:after="0" w:line="240" w:lineRule="auto"/>
        <w:ind w:left="1080"/>
        <w:rPr>
          <w:rFonts w:eastAsia="Times New Roman" w:cs="Times New Roman"/>
          <w:sz w:val="24"/>
          <w:szCs w:val="24"/>
          <w:lang w:eastAsia="nl-NL"/>
        </w:rPr>
      </w:pP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br/>
        <w:t xml:space="preserve">Deze man wordt geboren in </w:t>
      </w:r>
      <w:proofErr w:type="spellStart"/>
      <w:r w:rsidRPr="00943746">
        <w:rPr>
          <w:rFonts w:eastAsia="Times New Roman" w:cs="Times New Roman"/>
          <w:sz w:val="24"/>
          <w:szCs w:val="24"/>
          <w:lang w:eastAsia="nl-NL"/>
        </w:rPr>
        <w:t>Djerja</w:t>
      </w:r>
      <w:proofErr w:type="spellEnd"/>
      <w:r w:rsidRPr="00943746">
        <w:rPr>
          <w:rFonts w:eastAsia="Times New Roman" w:cs="Times New Roman"/>
          <w:sz w:val="24"/>
          <w:szCs w:val="24"/>
          <w:lang w:eastAsia="nl-NL"/>
        </w:rPr>
        <w:t>, als doofstomme zoon van een alleenstaande vrouw (</w:t>
      </w:r>
      <w:proofErr w:type="spellStart"/>
      <w:r w:rsidRPr="00943746">
        <w:rPr>
          <w:rFonts w:eastAsia="Times New Roman" w:cs="Times New Roman"/>
          <w:sz w:val="24"/>
          <w:szCs w:val="24"/>
          <w:lang w:eastAsia="nl-NL"/>
        </w:rPr>
        <w:t>Hadjar</w:t>
      </w:r>
      <w:proofErr w:type="spellEnd"/>
      <w:r w:rsidRPr="00943746">
        <w:rPr>
          <w:rFonts w:eastAsia="Times New Roman" w:cs="Times New Roman"/>
          <w:sz w:val="24"/>
          <w:szCs w:val="24"/>
          <w:lang w:eastAsia="nl-NL"/>
        </w:rPr>
        <w:t xml:space="preserve">). Toch krijgt de </w:t>
      </w:r>
      <w:proofErr w:type="spellStart"/>
      <w:r w:rsidRPr="00943746">
        <w:rPr>
          <w:rFonts w:eastAsia="Times New Roman" w:cs="Times New Roman"/>
          <w:sz w:val="24"/>
          <w:szCs w:val="24"/>
          <w:lang w:eastAsia="nl-NL"/>
        </w:rPr>
        <w:t>de</w:t>
      </w:r>
      <w:proofErr w:type="spellEnd"/>
      <w:r w:rsidRPr="00943746">
        <w:rPr>
          <w:rFonts w:eastAsia="Times New Roman" w:cs="Times New Roman"/>
          <w:sz w:val="24"/>
          <w:szCs w:val="24"/>
          <w:lang w:eastAsia="nl-NL"/>
        </w:rPr>
        <w:t xml:space="preserve"> edele achternaam van zijn vader, maar zonder recht op erfdelen. </w:t>
      </w:r>
      <w:proofErr w:type="spellStart"/>
      <w:r w:rsidRPr="00943746">
        <w:rPr>
          <w:rFonts w:eastAsia="Times New Roman" w:cs="Times New Roman"/>
          <w:sz w:val="24"/>
          <w:szCs w:val="24"/>
          <w:lang w:eastAsia="nl-NL"/>
        </w:rPr>
        <w:t>Hadjar</w:t>
      </w:r>
      <w:proofErr w:type="spellEnd"/>
      <w:r w:rsidRPr="00943746">
        <w:rPr>
          <w:rFonts w:eastAsia="Times New Roman" w:cs="Times New Roman"/>
          <w:sz w:val="24"/>
          <w:szCs w:val="24"/>
          <w:lang w:eastAsia="nl-NL"/>
        </w:rPr>
        <w:t xml:space="preserve"> begint al snel met het ontwikkelen van een eenvoudige gebarentaal voor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zodat hij zich toch verstaanbaar kan maken tegenover zijn familie. Als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ongeveer tien is, sterft zijn moeder en neemt zijn oom (</w:t>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Gan</w:t>
      </w:r>
      <w:proofErr w:type="spellEnd"/>
      <w:r w:rsidRPr="00943746">
        <w:rPr>
          <w:rFonts w:eastAsia="Times New Roman" w:cs="Times New Roman"/>
          <w:sz w:val="24"/>
          <w:szCs w:val="24"/>
          <w:lang w:eastAsia="nl-NL"/>
        </w:rPr>
        <w:t xml:space="preserve">) de voogdij op zich.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leert van zijn oom een soort spijkerschrift te ontwikkelen, zodat hij vanaf dat moment elke dag zijn gedachten kan uiten in een dagboek.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heeft nooit een schoolopleiding gehad en heeft weinig wereldkennis. Toch lijkt hij af en toe een volwassen man, bijvoorbeeld als hij naar de stad verhuist, zodat zijn 4 kinderen wel naar school </w:t>
      </w:r>
      <w:r w:rsidRPr="00943746">
        <w:rPr>
          <w:rFonts w:eastAsia="Times New Roman" w:cs="Times New Roman"/>
          <w:sz w:val="24"/>
          <w:szCs w:val="24"/>
          <w:lang w:eastAsia="nl-NL"/>
        </w:rPr>
        <w:lastRenderedPageBreak/>
        <w:t xml:space="preserve">kunnen.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houdt heel veel van de twee vrouwen met wie hij trouwde. De dood van zijn eerste vrouw heeft hem veel pijn gedaan, maar </w:t>
      </w:r>
      <w:proofErr w:type="spellStart"/>
      <w:r w:rsidRPr="00943746">
        <w:rPr>
          <w:rFonts w:eastAsia="Times New Roman" w:cs="Times New Roman"/>
          <w:sz w:val="24"/>
          <w:szCs w:val="24"/>
          <w:lang w:eastAsia="nl-NL"/>
        </w:rPr>
        <w:t>Tine</w:t>
      </w:r>
      <w:proofErr w:type="spellEnd"/>
      <w:r w:rsidRPr="00943746">
        <w:rPr>
          <w:rFonts w:eastAsia="Times New Roman" w:cs="Times New Roman"/>
          <w:sz w:val="24"/>
          <w:szCs w:val="24"/>
          <w:lang w:eastAsia="nl-NL"/>
        </w:rPr>
        <w:t xml:space="preserve"> (zijn tweede vrouw) maakte veel goed. Zijn zoon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neemt vaak de verantwoordelijkheid van het gezin op zich,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Akbar’s</w:t>
      </w:r>
      <w:proofErr w:type="spellEnd"/>
      <w:r w:rsidRPr="00943746">
        <w:rPr>
          <w:rFonts w:eastAsia="Times New Roman" w:cs="Times New Roman"/>
          <w:sz w:val="24"/>
          <w:szCs w:val="24"/>
          <w:lang w:eastAsia="nl-NL"/>
        </w:rPr>
        <w:t xml:space="preserve"> jongste dochter Goudklokje wijdt haar leven (voor zover beschreven in het verhaal) geheel aan haar vader. Met Goudklokje heeft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dus ook een zeer hechte band.</w:t>
      </w:r>
    </w:p>
    <w:p w:rsidR="00474DB8" w:rsidRPr="00943746" w:rsidRDefault="00943746" w:rsidP="00943746">
      <w:pPr>
        <w:pStyle w:val="Geenafstand"/>
        <w:ind w:left="1080"/>
        <w:rPr>
          <w:sz w:val="24"/>
          <w:szCs w:val="24"/>
        </w:rPr>
      </w:pPr>
      <w:r w:rsidRPr="00943746">
        <w:rPr>
          <w:rFonts w:eastAsia="Times New Roman" w:cs="Times New Roman"/>
          <w:sz w:val="24"/>
          <w:szCs w:val="24"/>
          <w:lang w:eastAsia="nl-NL"/>
        </w:rPr>
        <w:br/>
      </w:r>
      <w:r w:rsidRPr="00943746">
        <w:rPr>
          <w:rFonts w:eastAsia="Times New Roman" w:cs="Times New Roman"/>
          <w:sz w:val="24"/>
          <w:szCs w:val="24"/>
          <w:lang w:eastAsia="nl-NL"/>
        </w:rPr>
        <w:br/>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br/>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is de oudste van het gezin van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en </w:t>
      </w:r>
      <w:proofErr w:type="spellStart"/>
      <w:r w:rsidRPr="00943746">
        <w:rPr>
          <w:rFonts w:eastAsia="Times New Roman" w:cs="Times New Roman"/>
          <w:sz w:val="24"/>
          <w:szCs w:val="24"/>
          <w:lang w:eastAsia="nl-NL"/>
        </w:rPr>
        <w:t>Tine</w:t>
      </w:r>
      <w:proofErr w:type="spellEnd"/>
      <w:r w:rsidRPr="00943746">
        <w:rPr>
          <w:rFonts w:eastAsia="Times New Roman" w:cs="Times New Roman"/>
          <w:sz w:val="24"/>
          <w:szCs w:val="24"/>
          <w:lang w:eastAsia="nl-NL"/>
        </w:rPr>
        <w:t xml:space="preserve">, en hun enige zoon. De opvoeding van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wordt vooral verzorgd door </w:t>
      </w:r>
      <w:proofErr w:type="spellStart"/>
      <w:r w:rsidRPr="00943746">
        <w:rPr>
          <w:rFonts w:eastAsia="Times New Roman" w:cs="Times New Roman"/>
          <w:sz w:val="24"/>
          <w:szCs w:val="24"/>
          <w:lang w:eastAsia="nl-NL"/>
        </w:rPr>
        <w:t>Tine</w:t>
      </w:r>
      <w:proofErr w:type="spellEnd"/>
      <w:r w:rsidRPr="00943746">
        <w:rPr>
          <w:rFonts w:eastAsia="Times New Roman" w:cs="Times New Roman"/>
          <w:sz w:val="24"/>
          <w:szCs w:val="24"/>
          <w:lang w:eastAsia="nl-NL"/>
        </w:rPr>
        <w:t xml:space="preserve"> en zijn oudoom </w:t>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Gan</w:t>
      </w:r>
      <w:proofErr w:type="spellEnd"/>
      <w:r w:rsidRPr="00943746">
        <w:rPr>
          <w:rFonts w:eastAsia="Times New Roman" w:cs="Times New Roman"/>
          <w:sz w:val="24"/>
          <w:szCs w:val="24"/>
          <w:lang w:eastAsia="nl-NL"/>
        </w:rPr>
        <w:t xml:space="preserve">. Met zijn vader heeft hij een zeer speciale band: door de maatschappij wordt hij gezien als de tolk van zijn vader: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moet alle verplichtingen overnemen van zijn vader die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niet zelf kan uitvoeren (zoals bijvoorbeeld voor het gezin zorgen).</w:t>
      </w:r>
      <w:r w:rsidRPr="00943746">
        <w:rPr>
          <w:rFonts w:eastAsia="Times New Roman" w:cs="Times New Roman"/>
          <w:sz w:val="24"/>
          <w:szCs w:val="24"/>
          <w:lang w:eastAsia="nl-NL"/>
        </w:rPr>
        <w:br/>
        <w:t xml:space="preserve">In Teheran verliest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zijn geloof en gaat in het verzet. Dit doet hem veel goed, hij heeft het idee dat hij voor een betere wereld werkt. Hij is in zijn verzetswerk erg bang voor de politie, maar brengt toch elke opdracht tot een goed einde. Tijdens het verzet leert hij </w:t>
      </w:r>
      <w:proofErr w:type="spellStart"/>
      <w:r w:rsidRPr="00943746">
        <w:rPr>
          <w:rFonts w:eastAsia="Times New Roman" w:cs="Times New Roman"/>
          <w:sz w:val="24"/>
          <w:szCs w:val="24"/>
          <w:lang w:eastAsia="nl-NL"/>
        </w:rPr>
        <w:t>Safa</w:t>
      </w:r>
      <w:proofErr w:type="spellEnd"/>
      <w:r w:rsidRPr="00943746">
        <w:rPr>
          <w:rFonts w:eastAsia="Times New Roman" w:cs="Times New Roman"/>
          <w:sz w:val="24"/>
          <w:szCs w:val="24"/>
          <w:lang w:eastAsia="nl-NL"/>
        </w:rPr>
        <w:t xml:space="preserve"> kennen, het meisje met wie hij later trouwt en van wie hij een dochtertje krijgt. Pas nadat de verzetsbeweging gevallen is, besluit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te vluchten: eerst naar Rusland, dan Berlijn en uiteindelijk belandt hij in Nederland. Als hij daar veilig is, komen vrouw en dochter ook over. Hij heeft geen schuldgevoelens over zijn politieke daden, maar wel over (dezelfde) politieke opvattingen van Goudklokje. Waarschijnlijk omdat zij is opgepakt zonder dat hij het wist of er iets tegen deed. In Nederland probeert hij zich al snel aan te passen. Hij woont in de </w:t>
      </w:r>
      <w:proofErr w:type="spellStart"/>
      <w:r w:rsidRPr="00943746">
        <w:rPr>
          <w:rFonts w:eastAsia="Times New Roman" w:cs="Times New Roman"/>
          <w:sz w:val="24"/>
          <w:szCs w:val="24"/>
          <w:lang w:eastAsia="nl-NL"/>
        </w:rPr>
        <w:t>Flevopolder</w:t>
      </w:r>
      <w:proofErr w:type="spellEnd"/>
      <w:r w:rsidRPr="00943746">
        <w:rPr>
          <w:rFonts w:eastAsia="Times New Roman" w:cs="Times New Roman"/>
          <w:sz w:val="24"/>
          <w:szCs w:val="24"/>
          <w:lang w:eastAsia="nl-NL"/>
        </w:rPr>
        <w:t xml:space="preserve">, omdat dat het nieuwste is; daar leven nog niet veel herinneringen. Hij studeert Nederlands en als hij het oude dagboek van zijn vader krijgt, doet hij er alles voor om deze te vertalen. Hij wil namelijk heel graag weten wat er jarenlang door het hoofd ging van de belangrijkste man in </w:t>
      </w:r>
      <w:proofErr w:type="spellStart"/>
      <w:r w:rsidRPr="00943746">
        <w:rPr>
          <w:rFonts w:eastAsia="Times New Roman" w:cs="Times New Roman"/>
          <w:sz w:val="24"/>
          <w:szCs w:val="24"/>
          <w:lang w:eastAsia="nl-NL"/>
        </w:rPr>
        <w:t>Ismaiel’s</w:t>
      </w:r>
      <w:proofErr w:type="spellEnd"/>
      <w:r w:rsidRPr="00943746">
        <w:rPr>
          <w:rFonts w:eastAsia="Times New Roman" w:cs="Times New Roman"/>
          <w:sz w:val="24"/>
          <w:szCs w:val="24"/>
          <w:lang w:eastAsia="nl-NL"/>
        </w:rPr>
        <w:t xml:space="preserve"> leven.</w:t>
      </w:r>
      <w:r w:rsidRPr="00943746">
        <w:rPr>
          <w:rFonts w:eastAsia="Times New Roman" w:cs="Times New Roman"/>
          <w:sz w:val="24"/>
          <w:szCs w:val="24"/>
          <w:lang w:eastAsia="nl-NL"/>
        </w:rPr>
        <w:br/>
      </w:r>
      <w:r w:rsidRPr="00943746">
        <w:rPr>
          <w:rFonts w:eastAsia="Times New Roman" w:cs="Times New Roman"/>
          <w:sz w:val="24"/>
          <w:szCs w:val="24"/>
          <w:lang w:eastAsia="nl-NL"/>
        </w:rPr>
        <w:br/>
      </w:r>
      <w:proofErr w:type="spellStart"/>
      <w:r w:rsidRPr="00943746">
        <w:rPr>
          <w:rFonts w:eastAsia="Times New Roman" w:cs="Times New Roman"/>
          <w:sz w:val="24"/>
          <w:szCs w:val="24"/>
          <w:lang w:eastAsia="nl-NL"/>
        </w:rPr>
        <w:t>Tine</w:t>
      </w:r>
      <w:proofErr w:type="spellEnd"/>
      <w:r w:rsidRPr="00943746">
        <w:rPr>
          <w:rFonts w:eastAsia="Times New Roman" w:cs="Times New Roman"/>
          <w:sz w:val="24"/>
          <w:szCs w:val="24"/>
          <w:lang w:eastAsia="nl-NL"/>
        </w:rPr>
        <w:br/>
      </w:r>
      <w:proofErr w:type="spellStart"/>
      <w:r w:rsidRPr="00943746">
        <w:rPr>
          <w:rFonts w:eastAsia="Times New Roman" w:cs="Times New Roman"/>
          <w:sz w:val="24"/>
          <w:szCs w:val="24"/>
          <w:lang w:eastAsia="nl-NL"/>
        </w:rPr>
        <w:t>Tine</w:t>
      </w:r>
      <w:proofErr w:type="spellEnd"/>
      <w:r w:rsidRPr="00943746">
        <w:rPr>
          <w:rFonts w:eastAsia="Times New Roman" w:cs="Times New Roman"/>
          <w:sz w:val="24"/>
          <w:szCs w:val="24"/>
          <w:lang w:eastAsia="nl-NL"/>
        </w:rPr>
        <w:t xml:space="preserve"> is een vrouw met zeer veel energie en doorzettingsvermogen in haar. Ze zorgt voor haar echtgenoot zoals een Perzische vrouw dat hoort te doen, maar veel laat ze over aan de toegewijde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en Goudklokje. Ze heeft maar weinig goed contact met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ze weet niet goed wat er in hem omgaat.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schrijft over een </w:t>
      </w:r>
      <w:proofErr w:type="spellStart"/>
      <w:r w:rsidRPr="00943746">
        <w:rPr>
          <w:rFonts w:eastAsia="Times New Roman" w:cs="Times New Roman"/>
          <w:sz w:val="24"/>
          <w:szCs w:val="24"/>
          <w:lang w:eastAsia="nl-NL"/>
        </w:rPr>
        <w:t>wilf</w:t>
      </w:r>
      <w:proofErr w:type="spellEnd"/>
      <w:r w:rsidRPr="00943746">
        <w:rPr>
          <w:rFonts w:eastAsia="Times New Roman" w:cs="Times New Roman"/>
          <w:sz w:val="24"/>
          <w:szCs w:val="24"/>
          <w:lang w:eastAsia="nl-NL"/>
        </w:rPr>
        <w:t xml:space="preserve"> in </w:t>
      </w:r>
      <w:proofErr w:type="spellStart"/>
      <w:r w:rsidRPr="00943746">
        <w:rPr>
          <w:rFonts w:eastAsia="Times New Roman" w:cs="Times New Roman"/>
          <w:sz w:val="24"/>
          <w:szCs w:val="24"/>
          <w:lang w:eastAsia="nl-NL"/>
        </w:rPr>
        <w:t>in</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Tine</w:t>
      </w:r>
      <w:proofErr w:type="spellEnd"/>
      <w:r w:rsidRPr="00943746">
        <w:rPr>
          <w:rFonts w:eastAsia="Times New Roman" w:cs="Times New Roman"/>
          <w:sz w:val="24"/>
          <w:szCs w:val="24"/>
          <w:lang w:eastAsia="nl-NL"/>
        </w:rPr>
        <w:t xml:space="preserve"> huisde. Af en toe komt de wolf en dan wordt </w:t>
      </w:r>
      <w:proofErr w:type="spellStart"/>
      <w:r w:rsidRPr="00943746">
        <w:rPr>
          <w:rFonts w:eastAsia="Times New Roman" w:cs="Times New Roman"/>
          <w:sz w:val="24"/>
          <w:szCs w:val="24"/>
          <w:lang w:eastAsia="nl-NL"/>
        </w:rPr>
        <w:t>Tine</w:t>
      </w:r>
      <w:proofErr w:type="spellEnd"/>
      <w:r w:rsidRPr="00943746">
        <w:rPr>
          <w:rFonts w:eastAsia="Times New Roman" w:cs="Times New Roman"/>
          <w:sz w:val="24"/>
          <w:szCs w:val="24"/>
          <w:lang w:eastAsia="nl-NL"/>
        </w:rPr>
        <w:t xml:space="preserve"> woest en gevaarlijk. Dit gebeurt op momenten dat haar leven wordt </w:t>
      </w:r>
      <w:proofErr w:type="spellStart"/>
      <w:r w:rsidRPr="00943746">
        <w:rPr>
          <w:rFonts w:eastAsia="Times New Roman" w:cs="Times New Roman"/>
          <w:sz w:val="24"/>
          <w:szCs w:val="24"/>
          <w:lang w:eastAsia="nl-NL"/>
        </w:rPr>
        <w:t>omgegooit</w:t>
      </w:r>
      <w:proofErr w:type="spellEnd"/>
      <w:r w:rsidRPr="00943746">
        <w:rPr>
          <w:rFonts w:eastAsia="Times New Roman" w:cs="Times New Roman"/>
          <w:sz w:val="24"/>
          <w:szCs w:val="24"/>
          <w:lang w:eastAsia="nl-NL"/>
        </w:rPr>
        <w:t xml:space="preserve">, zoals wanneer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besluit naar de stad te verhuizen. </w:t>
      </w:r>
      <w:proofErr w:type="spellStart"/>
      <w:r w:rsidRPr="00943746">
        <w:rPr>
          <w:rFonts w:eastAsia="Times New Roman" w:cs="Times New Roman"/>
          <w:sz w:val="24"/>
          <w:szCs w:val="24"/>
          <w:lang w:eastAsia="nl-NL"/>
        </w:rPr>
        <w:t>Tine</w:t>
      </w:r>
      <w:proofErr w:type="spellEnd"/>
      <w:r w:rsidRPr="00943746">
        <w:rPr>
          <w:rFonts w:eastAsia="Times New Roman" w:cs="Times New Roman"/>
          <w:sz w:val="24"/>
          <w:szCs w:val="24"/>
          <w:lang w:eastAsia="nl-NL"/>
        </w:rPr>
        <w:t xml:space="preserve"> is een goede moeder, ze neemt haar kinderen in bescherming en zoekt voor twee dochters goede echtgenotes. Opvallend in het verhaal is het grote verschil tussen </w:t>
      </w:r>
      <w:proofErr w:type="spellStart"/>
      <w:r w:rsidRPr="00943746">
        <w:rPr>
          <w:rFonts w:eastAsia="Times New Roman" w:cs="Times New Roman"/>
          <w:sz w:val="24"/>
          <w:szCs w:val="24"/>
          <w:lang w:eastAsia="nl-NL"/>
        </w:rPr>
        <w:t>Tine’s</w:t>
      </w:r>
      <w:proofErr w:type="spellEnd"/>
      <w:r w:rsidRPr="00943746">
        <w:rPr>
          <w:rFonts w:eastAsia="Times New Roman" w:cs="Times New Roman"/>
          <w:sz w:val="24"/>
          <w:szCs w:val="24"/>
          <w:lang w:eastAsia="nl-NL"/>
        </w:rPr>
        <w:t xml:space="preserve"> rol en de rol van de vrouw van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Over de tweede wordt namelijk vrijwel nooit iets vermeld, in tegenstelling tot </w:t>
      </w:r>
      <w:proofErr w:type="spellStart"/>
      <w:r w:rsidRPr="00943746">
        <w:rPr>
          <w:rFonts w:eastAsia="Times New Roman" w:cs="Times New Roman"/>
          <w:sz w:val="24"/>
          <w:szCs w:val="24"/>
          <w:lang w:eastAsia="nl-NL"/>
        </w:rPr>
        <w:t>Tine</w:t>
      </w:r>
      <w:proofErr w:type="spellEnd"/>
      <w:r w:rsidRPr="00943746">
        <w:rPr>
          <w:rFonts w:eastAsia="Times New Roman" w:cs="Times New Roman"/>
          <w:sz w:val="24"/>
          <w:szCs w:val="24"/>
          <w:lang w:eastAsia="nl-NL"/>
        </w:rPr>
        <w:t xml:space="preserve"> wiens invloed erg groot is.</w:t>
      </w:r>
      <w:r w:rsidRPr="00943746">
        <w:rPr>
          <w:rFonts w:eastAsia="Times New Roman" w:cs="Times New Roman"/>
          <w:sz w:val="24"/>
          <w:szCs w:val="24"/>
          <w:lang w:eastAsia="nl-NL"/>
        </w:rPr>
        <w:br/>
      </w:r>
      <w:r w:rsidRPr="00943746">
        <w:rPr>
          <w:rFonts w:eastAsia="Times New Roman" w:cs="Times New Roman"/>
          <w:sz w:val="24"/>
          <w:szCs w:val="24"/>
          <w:lang w:eastAsia="nl-NL"/>
        </w:rPr>
        <w:br/>
        <w:t>Goudklokje</w:t>
      </w:r>
      <w:r w:rsidRPr="00943746">
        <w:rPr>
          <w:rFonts w:eastAsia="Times New Roman" w:cs="Times New Roman"/>
          <w:sz w:val="24"/>
          <w:szCs w:val="24"/>
          <w:lang w:eastAsia="nl-NL"/>
        </w:rPr>
        <w:br/>
        <w:t xml:space="preserve">Zij is de jongste uit het gezin van </w:t>
      </w:r>
      <w:proofErr w:type="spellStart"/>
      <w:r w:rsidRPr="00943746">
        <w:rPr>
          <w:rFonts w:eastAsia="Times New Roman" w:cs="Times New Roman"/>
          <w:sz w:val="24"/>
          <w:szCs w:val="24"/>
          <w:lang w:eastAsia="nl-NL"/>
        </w:rPr>
        <w:t>Tine</w:t>
      </w:r>
      <w:proofErr w:type="spellEnd"/>
      <w:r w:rsidRPr="00943746">
        <w:rPr>
          <w:rFonts w:eastAsia="Times New Roman" w:cs="Times New Roman"/>
          <w:sz w:val="24"/>
          <w:szCs w:val="24"/>
          <w:lang w:eastAsia="nl-NL"/>
        </w:rPr>
        <w:t xml:space="preserve"> en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het kleine zusje van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Ze is ‘de dochter van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ze doet alles met en voor haar vader. Zij is </w:t>
      </w:r>
      <w:r w:rsidRPr="00943746">
        <w:rPr>
          <w:rFonts w:eastAsia="Times New Roman" w:cs="Times New Roman"/>
          <w:sz w:val="24"/>
          <w:szCs w:val="24"/>
          <w:lang w:eastAsia="nl-NL"/>
        </w:rPr>
        <w:lastRenderedPageBreak/>
        <w:t xml:space="preserve">degene die diepe gesprekken met hem voert, probeert te begrijpen wat er in hem omgaat en hem helpt als hij een </w:t>
      </w:r>
      <w:proofErr w:type="spellStart"/>
      <w:r w:rsidRPr="00943746">
        <w:rPr>
          <w:rFonts w:eastAsia="Times New Roman" w:cs="Times New Roman"/>
          <w:sz w:val="24"/>
          <w:szCs w:val="24"/>
          <w:lang w:eastAsia="nl-NL"/>
        </w:rPr>
        <w:t>tapijtherstelbedrijfje</w:t>
      </w:r>
      <w:proofErr w:type="spellEnd"/>
      <w:r w:rsidRPr="00943746">
        <w:rPr>
          <w:rFonts w:eastAsia="Times New Roman" w:cs="Times New Roman"/>
          <w:sz w:val="24"/>
          <w:szCs w:val="24"/>
          <w:lang w:eastAsia="nl-NL"/>
        </w:rPr>
        <w:t xml:space="preserve"> heeft. Ze is actief lid van het verzet en wordt hiervoor ook gevangengenomen. Waarschijnlijk is ze ontsnapt uit de gevangenis om haar doodvonnis te ontlopen.</w:t>
      </w:r>
      <w:r w:rsidRPr="00943746">
        <w:rPr>
          <w:rFonts w:eastAsia="Times New Roman" w:cs="Times New Roman"/>
          <w:sz w:val="24"/>
          <w:szCs w:val="24"/>
          <w:lang w:eastAsia="nl-NL"/>
        </w:rPr>
        <w:br/>
      </w:r>
      <w:r w:rsidRPr="00943746">
        <w:rPr>
          <w:rFonts w:eastAsia="Times New Roman" w:cs="Times New Roman"/>
          <w:sz w:val="24"/>
          <w:szCs w:val="24"/>
          <w:lang w:eastAsia="nl-NL"/>
        </w:rPr>
        <w:br/>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Gan</w:t>
      </w:r>
      <w:proofErr w:type="spellEnd"/>
      <w:r w:rsidRPr="00943746">
        <w:rPr>
          <w:rFonts w:eastAsia="Times New Roman" w:cs="Times New Roman"/>
          <w:sz w:val="24"/>
          <w:szCs w:val="24"/>
          <w:lang w:eastAsia="nl-NL"/>
        </w:rPr>
        <w:br/>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Gan</w:t>
      </w:r>
      <w:proofErr w:type="spellEnd"/>
      <w:r w:rsidRPr="00943746">
        <w:rPr>
          <w:rFonts w:eastAsia="Times New Roman" w:cs="Times New Roman"/>
          <w:sz w:val="24"/>
          <w:szCs w:val="24"/>
          <w:lang w:eastAsia="nl-NL"/>
        </w:rPr>
        <w:t xml:space="preserve"> is de oudste broer van </w:t>
      </w:r>
      <w:proofErr w:type="spellStart"/>
      <w:r w:rsidRPr="00943746">
        <w:rPr>
          <w:rFonts w:eastAsia="Times New Roman" w:cs="Times New Roman"/>
          <w:sz w:val="24"/>
          <w:szCs w:val="24"/>
          <w:lang w:eastAsia="nl-NL"/>
        </w:rPr>
        <w:t>Hadjar</w:t>
      </w:r>
      <w:proofErr w:type="spellEnd"/>
      <w:r w:rsidRPr="00943746">
        <w:rPr>
          <w:rFonts w:eastAsia="Times New Roman" w:cs="Times New Roman"/>
          <w:sz w:val="24"/>
          <w:szCs w:val="24"/>
          <w:lang w:eastAsia="nl-NL"/>
        </w:rPr>
        <w:t xml:space="preserve">. Hij is een dichter die verslaafd is aan opium roken. Hij is erg op zichzelf ingesteld en heeft veel losse relaties, maar bindt zich aan geen van deze dames. In het dorp is hij erg geliefd, want hij is altijd bereid om iemand te helpen. </w:t>
      </w:r>
      <w:r w:rsidRPr="00943746">
        <w:rPr>
          <w:rFonts w:eastAsia="Times New Roman" w:cs="Times New Roman"/>
          <w:sz w:val="24"/>
          <w:szCs w:val="24"/>
          <w:lang w:eastAsia="nl-NL"/>
        </w:rPr>
        <w:br/>
        <w:t xml:space="preserve">Na de dood van </w:t>
      </w:r>
      <w:proofErr w:type="spellStart"/>
      <w:r w:rsidRPr="00943746">
        <w:rPr>
          <w:rFonts w:eastAsia="Times New Roman" w:cs="Times New Roman"/>
          <w:sz w:val="24"/>
          <w:szCs w:val="24"/>
          <w:lang w:eastAsia="nl-NL"/>
        </w:rPr>
        <w:t>Hadjar</w:t>
      </w:r>
      <w:proofErr w:type="spellEnd"/>
      <w:r w:rsidRPr="00943746">
        <w:rPr>
          <w:rFonts w:eastAsia="Times New Roman" w:cs="Times New Roman"/>
          <w:sz w:val="24"/>
          <w:szCs w:val="24"/>
          <w:lang w:eastAsia="nl-NL"/>
        </w:rPr>
        <w:t xml:space="preserve"> ontfermt </w:t>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Gan</w:t>
      </w:r>
      <w:proofErr w:type="spellEnd"/>
      <w:r w:rsidRPr="00943746">
        <w:rPr>
          <w:rFonts w:eastAsia="Times New Roman" w:cs="Times New Roman"/>
          <w:sz w:val="24"/>
          <w:szCs w:val="24"/>
          <w:lang w:eastAsia="nl-NL"/>
        </w:rPr>
        <w:t xml:space="preserve"> zich over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en neemt als het ware de opvoeding over. Als eerste laat </w:t>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hem kennismaken met de dood, iets wat voor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onbekend is tot </w:t>
      </w:r>
      <w:proofErr w:type="spellStart"/>
      <w:r w:rsidRPr="00943746">
        <w:rPr>
          <w:rFonts w:eastAsia="Times New Roman" w:cs="Times New Roman"/>
          <w:sz w:val="24"/>
          <w:szCs w:val="24"/>
          <w:lang w:eastAsia="nl-NL"/>
        </w:rPr>
        <w:t>Hadjar</w:t>
      </w:r>
      <w:proofErr w:type="spellEnd"/>
      <w:r w:rsidRPr="00943746">
        <w:rPr>
          <w:rFonts w:eastAsia="Times New Roman" w:cs="Times New Roman"/>
          <w:sz w:val="24"/>
          <w:szCs w:val="24"/>
          <w:lang w:eastAsia="nl-NL"/>
        </w:rPr>
        <w:t xml:space="preserve"> sterft. </w:t>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Gan</w:t>
      </w:r>
      <w:proofErr w:type="spellEnd"/>
      <w:r w:rsidRPr="00943746">
        <w:rPr>
          <w:rFonts w:eastAsia="Times New Roman" w:cs="Times New Roman"/>
          <w:sz w:val="24"/>
          <w:szCs w:val="24"/>
          <w:lang w:eastAsia="nl-NL"/>
        </w:rPr>
        <w:t xml:space="preserve"> merkt dat er iets is met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dat hij vaak hoofdpijn heeft en </w:t>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weet wat de reden zou kunnen zijn: “ik voelde, ik merkte dat het hoofd van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zinnetjes maakte, verhalen schiep (...) Dat talent, die zinnetjes in zijn hoofd konden hem kapotmaken. Hij had altijd hoofdpijn, en ik was de enige die wist waar die hoofdpijn vandaan kwam. Daarom leerde ik hem in spijkerschrift te schrijven.” </w:t>
      </w:r>
      <w:r w:rsidRPr="00943746">
        <w:rPr>
          <w:rFonts w:eastAsia="Times New Roman" w:cs="Times New Roman"/>
          <w:sz w:val="24"/>
          <w:szCs w:val="24"/>
          <w:lang w:eastAsia="nl-NL"/>
        </w:rPr>
        <w:br/>
        <w:t xml:space="preserve">Als oplossing neemt </w:t>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mee naar de grot op de Saffraanberg. Daar laat </w:t>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Gan</w:t>
      </w:r>
      <w:proofErr w:type="spellEnd"/>
      <w:r w:rsidRPr="00943746">
        <w:rPr>
          <w:rFonts w:eastAsia="Times New Roman" w:cs="Times New Roman"/>
          <w:sz w:val="24"/>
          <w:szCs w:val="24"/>
          <w:lang w:eastAsia="nl-NL"/>
        </w:rPr>
        <w:t xml:space="preserve"> een voorbeeld zien over hoe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zijn verhalen kan opschrijven. Want vroeger beval de koning zijn woord in de grot te kerven, dat werd gedaan in een spijkerschrift.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is onder de indruk en begint ook op zo’n manier te schrijven en zo ontstaat het dagboek van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w:t>
      </w:r>
      <w:r w:rsidRPr="00943746">
        <w:rPr>
          <w:rFonts w:eastAsia="Times New Roman" w:cs="Times New Roman"/>
          <w:sz w:val="24"/>
          <w:szCs w:val="24"/>
          <w:lang w:eastAsia="nl-NL"/>
        </w:rPr>
        <w:br/>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Gan</w:t>
      </w:r>
      <w:proofErr w:type="spellEnd"/>
      <w:r w:rsidRPr="00943746">
        <w:rPr>
          <w:rFonts w:eastAsia="Times New Roman" w:cs="Times New Roman"/>
          <w:sz w:val="24"/>
          <w:szCs w:val="24"/>
          <w:lang w:eastAsia="nl-NL"/>
        </w:rPr>
        <w:t xml:space="preserve"> helpt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ook met het zoeken naar een vrouw en een beroep. Hij vindt dat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niet geschikt is voor het leven als boer, iets wat veel mannen zijn in het dorp. Daarom stuurt hij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in de leer van een tapijtreparateur.</w:t>
      </w:r>
      <w:r w:rsidRPr="00943746">
        <w:rPr>
          <w:rFonts w:eastAsia="Times New Roman" w:cs="Times New Roman"/>
          <w:sz w:val="24"/>
          <w:szCs w:val="24"/>
          <w:lang w:eastAsia="nl-NL"/>
        </w:rPr>
        <w:br/>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Gan</w:t>
      </w:r>
      <w:proofErr w:type="spellEnd"/>
      <w:r w:rsidRPr="00943746">
        <w:rPr>
          <w:rFonts w:eastAsia="Times New Roman" w:cs="Times New Roman"/>
          <w:sz w:val="24"/>
          <w:szCs w:val="24"/>
          <w:lang w:eastAsia="nl-NL"/>
        </w:rPr>
        <w:t xml:space="preserve"> vertelt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veel over wat er vroeger is gebeurd, de geschiedenis van </w:t>
      </w:r>
      <w:proofErr w:type="spellStart"/>
      <w:r w:rsidRPr="00943746">
        <w:rPr>
          <w:rFonts w:eastAsia="Times New Roman" w:cs="Times New Roman"/>
          <w:sz w:val="24"/>
          <w:szCs w:val="24"/>
          <w:lang w:eastAsia="nl-NL"/>
        </w:rPr>
        <w:t>Perzië</w:t>
      </w:r>
      <w:proofErr w:type="spellEnd"/>
      <w:r w:rsidRPr="00943746">
        <w:rPr>
          <w:rFonts w:eastAsia="Times New Roman" w:cs="Times New Roman"/>
          <w:sz w:val="24"/>
          <w:szCs w:val="24"/>
          <w:lang w:eastAsia="nl-NL"/>
        </w:rPr>
        <w:t xml:space="preserve">, maar ook over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w:t>
      </w:r>
      <w:r w:rsidRPr="00943746">
        <w:rPr>
          <w:rFonts w:eastAsia="Times New Roman" w:cs="Times New Roman"/>
          <w:sz w:val="24"/>
          <w:szCs w:val="24"/>
          <w:lang w:eastAsia="nl-NL"/>
        </w:rPr>
        <w:br/>
        <w:t xml:space="preserve">Al met al is </w:t>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Gan</w:t>
      </w:r>
      <w:proofErr w:type="spellEnd"/>
      <w:r w:rsidRPr="00943746">
        <w:rPr>
          <w:rFonts w:eastAsia="Times New Roman" w:cs="Times New Roman"/>
          <w:sz w:val="24"/>
          <w:szCs w:val="24"/>
          <w:lang w:eastAsia="nl-NL"/>
        </w:rPr>
        <w:t xml:space="preserve"> dus een erg belangrijk persoon in het boek. Hij neemt als het ware twee opvoedingen op zich, die van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en van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Maar ook bepaalt hij deels de relatie tussen deze twee: hij is degene die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vertelt de gezinszorg op zich te nemen. </w:t>
      </w:r>
      <w:proofErr w:type="spellStart"/>
      <w:r w:rsidRPr="00943746">
        <w:rPr>
          <w:rFonts w:eastAsia="Times New Roman" w:cs="Times New Roman"/>
          <w:sz w:val="24"/>
          <w:szCs w:val="24"/>
          <w:lang w:eastAsia="nl-NL"/>
        </w:rPr>
        <w:t>Kazem</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Gan</w:t>
      </w:r>
      <w:proofErr w:type="spellEnd"/>
      <w:r w:rsidRPr="00943746">
        <w:rPr>
          <w:rFonts w:eastAsia="Times New Roman" w:cs="Times New Roman"/>
          <w:sz w:val="24"/>
          <w:szCs w:val="24"/>
          <w:lang w:eastAsia="nl-NL"/>
        </w:rPr>
        <w:t xml:space="preserve"> voedt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zo op dat hij zijn vader kan vervangen als dat nodig is. Hij zorgt er uiteindelijk dus voor dat </w:t>
      </w:r>
      <w:proofErr w:type="spellStart"/>
      <w:r w:rsidRPr="00943746">
        <w:rPr>
          <w:rFonts w:eastAsia="Times New Roman" w:cs="Times New Roman"/>
          <w:sz w:val="24"/>
          <w:szCs w:val="24"/>
          <w:lang w:eastAsia="nl-NL"/>
        </w:rPr>
        <w:t>Ismaiel</w:t>
      </w:r>
      <w:proofErr w:type="spellEnd"/>
      <w:r w:rsidRPr="00943746">
        <w:rPr>
          <w:rFonts w:eastAsia="Times New Roman" w:cs="Times New Roman"/>
          <w:sz w:val="24"/>
          <w:szCs w:val="24"/>
          <w:lang w:eastAsia="nl-NL"/>
        </w:rPr>
        <w:t xml:space="preserve"> de vaderrol op zich neemt. </w:t>
      </w:r>
      <w:r w:rsidRPr="00943746">
        <w:rPr>
          <w:rFonts w:eastAsia="Times New Roman" w:cs="Times New Roman"/>
          <w:sz w:val="24"/>
          <w:szCs w:val="24"/>
          <w:lang w:eastAsia="nl-NL"/>
        </w:rPr>
        <w:br/>
      </w:r>
      <w:r w:rsidRPr="00943746">
        <w:rPr>
          <w:rFonts w:eastAsia="Times New Roman" w:cs="Times New Roman"/>
          <w:sz w:val="24"/>
          <w:szCs w:val="24"/>
          <w:lang w:eastAsia="nl-NL"/>
        </w:rPr>
        <w:br/>
        <w:t xml:space="preserve">De blinde </w:t>
      </w:r>
      <w:proofErr w:type="spellStart"/>
      <w:r w:rsidRPr="00943746">
        <w:rPr>
          <w:rFonts w:eastAsia="Times New Roman" w:cs="Times New Roman"/>
          <w:sz w:val="24"/>
          <w:szCs w:val="24"/>
          <w:lang w:eastAsia="nl-NL"/>
        </w:rPr>
        <w:t>Sejed</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Shojda</w:t>
      </w:r>
      <w:proofErr w:type="spellEnd"/>
      <w:r w:rsidRPr="00943746">
        <w:rPr>
          <w:rFonts w:eastAsia="Times New Roman" w:cs="Times New Roman"/>
          <w:sz w:val="24"/>
          <w:szCs w:val="24"/>
          <w:lang w:eastAsia="nl-NL"/>
        </w:rPr>
        <w:t xml:space="preserve"> en </w:t>
      </w:r>
      <w:proofErr w:type="spellStart"/>
      <w:r w:rsidRPr="00943746">
        <w:rPr>
          <w:rFonts w:eastAsia="Times New Roman" w:cs="Times New Roman"/>
          <w:sz w:val="24"/>
          <w:szCs w:val="24"/>
          <w:lang w:eastAsia="nl-NL"/>
        </w:rPr>
        <w:t>Jafar</w:t>
      </w:r>
      <w:proofErr w:type="spellEnd"/>
      <w:r w:rsidRPr="00943746">
        <w:rPr>
          <w:rFonts w:eastAsia="Times New Roman" w:cs="Times New Roman"/>
          <w:sz w:val="24"/>
          <w:szCs w:val="24"/>
          <w:lang w:eastAsia="nl-NL"/>
        </w:rPr>
        <w:t xml:space="preserve"> de Spin</w:t>
      </w:r>
      <w:r w:rsidRPr="00943746">
        <w:rPr>
          <w:rFonts w:eastAsia="Times New Roman" w:cs="Times New Roman"/>
          <w:sz w:val="24"/>
          <w:szCs w:val="24"/>
          <w:lang w:eastAsia="nl-NL"/>
        </w:rPr>
        <w:br/>
        <w:t xml:space="preserve">Dit zijn twee jeugdvrienden van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met net als hem een handicap. Met zijn drieën samen konden ze alles, de twee spraken voor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terwijl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keek voor </w:t>
      </w:r>
      <w:proofErr w:type="spellStart"/>
      <w:r w:rsidRPr="00943746">
        <w:rPr>
          <w:rFonts w:eastAsia="Times New Roman" w:cs="Times New Roman"/>
          <w:sz w:val="24"/>
          <w:szCs w:val="24"/>
          <w:lang w:eastAsia="nl-NL"/>
        </w:rPr>
        <w:t>Sejed</w:t>
      </w:r>
      <w:proofErr w:type="spellEnd"/>
      <w:r w:rsidRPr="00943746">
        <w:rPr>
          <w:rFonts w:eastAsia="Times New Roman" w:cs="Times New Roman"/>
          <w:sz w:val="24"/>
          <w:szCs w:val="24"/>
          <w:lang w:eastAsia="nl-NL"/>
        </w:rPr>
        <w:t xml:space="preserve"> en liep met de kreupele </w:t>
      </w:r>
      <w:proofErr w:type="spellStart"/>
      <w:r w:rsidRPr="00943746">
        <w:rPr>
          <w:rFonts w:eastAsia="Times New Roman" w:cs="Times New Roman"/>
          <w:sz w:val="24"/>
          <w:szCs w:val="24"/>
          <w:lang w:eastAsia="nl-NL"/>
        </w:rPr>
        <w:t>Jafar</w:t>
      </w:r>
      <w:proofErr w:type="spellEnd"/>
      <w:r w:rsidRPr="00943746">
        <w:rPr>
          <w:rFonts w:eastAsia="Times New Roman" w:cs="Times New Roman"/>
          <w:sz w:val="24"/>
          <w:szCs w:val="24"/>
          <w:lang w:eastAsia="nl-NL"/>
        </w:rPr>
        <w:t xml:space="preserve"> op zijn rug. Het zijn eigenlijk de enige twee echte vrienden die </w:t>
      </w:r>
      <w:proofErr w:type="spellStart"/>
      <w:r w:rsidRPr="00943746">
        <w:rPr>
          <w:rFonts w:eastAsia="Times New Roman" w:cs="Times New Roman"/>
          <w:sz w:val="24"/>
          <w:szCs w:val="24"/>
          <w:lang w:eastAsia="nl-NL"/>
        </w:rPr>
        <w:t>Aga</w:t>
      </w:r>
      <w:proofErr w:type="spellEnd"/>
      <w:r w:rsidRPr="00943746">
        <w:rPr>
          <w:rFonts w:eastAsia="Times New Roman" w:cs="Times New Roman"/>
          <w:sz w:val="24"/>
          <w:szCs w:val="24"/>
          <w:lang w:eastAsia="nl-NL"/>
        </w:rPr>
        <w:t xml:space="preserve"> </w:t>
      </w:r>
      <w:proofErr w:type="spellStart"/>
      <w:r w:rsidRPr="00943746">
        <w:rPr>
          <w:rFonts w:eastAsia="Times New Roman" w:cs="Times New Roman"/>
          <w:sz w:val="24"/>
          <w:szCs w:val="24"/>
          <w:lang w:eastAsia="nl-NL"/>
        </w:rPr>
        <w:t>Akbar</w:t>
      </w:r>
      <w:proofErr w:type="spellEnd"/>
      <w:r w:rsidRPr="00943746">
        <w:rPr>
          <w:rFonts w:eastAsia="Times New Roman" w:cs="Times New Roman"/>
          <w:sz w:val="24"/>
          <w:szCs w:val="24"/>
          <w:lang w:eastAsia="nl-NL"/>
        </w:rPr>
        <w:t xml:space="preserve"> in zijn leven kent.</w:t>
      </w:r>
    </w:p>
    <w:p w:rsidR="00BA448A" w:rsidRDefault="00BA448A" w:rsidP="00474DB8">
      <w:pPr>
        <w:pStyle w:val="Geenafstand"/>
        <w:ind w:left="1080"/>
        <w:rPr>
          <w:b/>
          <w:sz w:val="24"/>
          <w:szCs w:val="24"/>
        </w:rPr>
      </w:pPr>
    </w:p>
    <w:p w:rsidR="00474DB8" w:rsidRDefault="00474DB8" w:rsidP="00474DB8">
      <w:pPr>
        <w:pStyle w:val="Geenafstand"/>
        <w:ind w:left="1080"/>
        <w:rPr>
          <w:b/>
          <w:sz w:val="24"/>
          <w:szCs w:val="24"/>
        </w:rPr>
      </w:pPr>
      <w:r>
        <w:rPr>
          <w:b/>
          <w:sz w:val="24"/>
          <w:szCs w:val="24"/>
        </w:rPr>
        <w:t>Perspectief (§2)</w:t>
      </w:r>
    </w:p>
    <w:p w:rsidR="00BC72DA" w:rsidRPr="00943746" w:rsidRDefault="00943746" w:rsidP="00474DB8">
      <w:pPr>
        <w:pStyle w:val="Geenafstand"/>
        <w:ind w:left="1080"/>
        <w:rPr>
          <w:b/>
          <w:sz w:val="24"/>
          <w:szCs w:val="24"/>
        </w:rPr>
      </w:pPr>
      <w:r w:rsidRPr="00943746">
        <w:rPr>
          <w:sz w:val="24"/>
          <w:szCs w:val="24"/>
        </w:rPr>
        <w:t xml:space="preserve">In het eerste en derde deel is een alwetende verteller aanwezig. Dit wordt al op pagina 10 duidelijk gemaakt aan de lezer: “We zijn met z’n tweeën. </w:t>
      </w:r>
      <w:proofErr w:type="spellStart"/>
      <w:r w:rsidRPr="00943746">
        <w:rPr>
          <w:sz w:val="24"/>
          <w:szCs w:val="24"/>
        </w:rPr>
        <w:t>Ismaiel</w:t>
      </w:r>
      <w:proofErr w:type="spellEnd"/>
      <w:r w:rsidRPr="00943746">
        <w:rPr>
          <w:sz w:val="24"/>
          <w:szCs w:val="24"/>
        </w:rPr>
        <w:t xml:space="preserve"> en ik. Ik ben de alwetende verteller. </w:t>
      </w:r>
      <w:proofErr w:type="spellStart"/>
      <w:r w:rsidRPr="00943746">
        <w:rPr>
          <w:sz w:val="24"/>
          <w:szCs w:val="24"/>
        </w:rPr>
        <w:t>Ismaiel</w:t>
      </w:r>
      <w:proofErr w:type="spellEnd"/>
      <w:r w:rsidRPr="00943746">
        <w:rPr>
          <w:sz w:val="24"/>
          <w:szCs w:val="24"/>
        </w:rPr>
        <w:t xml:space="preserve"> is de zoon van </w:t>
      </w:r>
      <w:proofErr w:type="spellStart"/>
      <w:r w:rsidRPr="00943746">
        <w:rPr>
          <w:sz w:val="24"/>
          <w:szCs w:val="24"/>
        </w:rPr>
        <w:t>Aga</w:t>
      </w:r>
      <w:proofErr w:type="spellEnd"/>
      <w:r w:rsidRPr="00943746">
        <w:rPr>
          <w:sz w:val="24"/>
          <w:szCs w:val="24"/>
        </w:rPr>
        <w:t xml:space="preserve"> </w:t>
      </w:r>
      <w:proofErr w:type="spellStart"/>
      <w:r w:rsidRPr="00943746">
        <w:rPr>
          <w:sz w:val="24"/>
          <w:szCs w:val="24"/>
        </w:rPr>
        <w:t>Akbar</w:t>
      </w:r>
      <w:proofErr w:type="spellEnd"/>
      <w:r w:rsidRPr="00943746">
        <w:rPr>
          <w:sz w:val="24"/>
          <w:szCs w:val="24"/>
        </w:rPr>
        <w:t xml:space="preserve"> die doofstom was. </w:t>
      </w:r>
      <w:r w:rsidRPr="00943746">
        <w:rPr>
          <w:sz w:val="24"/>
          <w:szCs w:val="24"/>
        </w:rPr>
        <w:br/>
      </w:r>
      <w:r w:rsidRPr="00943746">
        <w:rPr>
          <w:sz w:val="24"/>
          <w:szCs w:val="24"/>
        </w:rPr>
        <w:lastRenderedPageBreak/>
        <w:t xml:space="preserve">Hoewel ik alwetend ben, kan ik </w:t>
      </w:r>
      <w:proofErr w:type="spellStart"/>
      <w:r w:rsidRPr="00943746">
        <w:rPr>
          <w:sz w:val="24"/>
          <w:szCs w:val="24"/>
        </w:rPr>
        <w:t>Aga</w:t>
      </w:r>
      <w:proofErr w:type="spellEnd"/>
      <w:r w:rsidRPr="00943746">
        <w:rPr>
          <w:sz w:val="24"/>
          <w:szCs w:val="24"/>
        </w:rPr>
        <w:t xml:space="preserve"> </w:t>
      </w:r>
      <w:proofErr w:type="spellStart"/>
      <w:r w:rsidRPr="00943746">
        <w:rPr>
          <w:sz w:val="24"/>
          <w:szCs w:val="24"/>
        </w:rPr>
        <w:t>Akbars</w:t>
      </w:r>
      <w:proofErr w:type="spellEnd"/>
      <w:r w:rsidRPr="00943746">
        <w:rPr>
          <w:sz w:val="24"/>
          <w:szCs w:val="24"/>
        </w:rPr>
        <w:t xml:space="preserve"> notities helaas niet lezen. </w:t>
      </w:r>
      <w:r w:rsidRPr="00943746">
        <w:rPr>
          <w:sz w:val="24"/>
          <w:szCs w:val="24"/>
        </w:rPr>
        <w:br/>
        <w:t xml:space="preserve">Ik vertel alleen het gedeelte van het verhaal totdat </w:t>
      </w:r>
      <w:proofErr w:type="spellStart"/>
      <w:r w:rsidRPr="00943746">
        <w:rPr>
          <w:sz w:val="24"/>
          <w:szCs w:val="24"/>
        </w:rPr>
        <w:t>Ismaiel</w:t>
      </w:r>
      <w:proofErr w:type="spellEnd"/>
      <w:r w:rsidRPr="00943746">
        <w:rPr>
          <w:sz w:val="24"/>
          <w:szCs w:val="24"/>
        </w:rPr>
        <w:t xml:space="preserve"> geboren wordt. De rest laat ik hem zelf vertellen. Maar aan het einde kom ik terug, want </w:t>
      </w:r>
      <w:proofErr w:type="spellStart"/>
      <w:r w:rsidRPr="00943746">
        <w:rPr>
          <w:sz w:val="24"/>
          <w:szCs w:val="24"/>
        </w:rPr>
        <w:t>Ismaiel</w:t>
      </w:r>
      <w:proofErr w:type="spellEnd"/>
      <w:r w:rsidRPr="00943746">
        <w:rPr>
          <w:sz w:val="24"/>
          <w:szCs w:val="24"/>
        </w:rPr>
        <w:t xml:space="preserve"> kan het laatste deel van zijn vaders notities niet ontcijferen.”</w:t>
      </w:r>
      <w:r w:rsidRPr="00943746">
        <w:rPr>
          <w:sz w:val="24"/>
          <w:szCs w:val="24"/>
        </w:rPr>
        <w:br/>
        <w:t xml:space="preserve">Het is ook dus duidelijk dat het tweede deel van het verhaal (“Nieuwe grond”) door </w:t>
      </w:r>
      <w:proofErr w:type="spellStart"/>
      <w:r w:rsidRPr="00943746">
        <w:rPr>
          <w:sz w:val="24"/>
          <w:szCs w:val="24"/>
        </w:rPr>
        <w:t>Ismaiel</w:t>
      </w:r>
      <w:proofErr w:type="spellEnd"/>
      <w:r w:rsidRPr="00943746">
        <w:rPr>
          <w:sz w:val="24"/>
          <w:szCs w:val="24"/>
        </w:rPr>
        <w:t xml:space="preserve"> verteld wordt. </w:t>
      </w:r>
      <w:proofErr w:type="spellStart"/>
      <w:r w:rsidRPr="00943746">
        <w:rPr>
          <w:sz w:val="24"/>
          <w:szCs w:val="24"/>
        </w:rPr>
        <w:t>Aga</w:t>
      </w:r>
      <w:proofErr w:type="spellEnd"/>
      <w:r w:rsidRPr="00943746">
        <w:rPr>
          <w:sz w:val="24"/>
          <w:szCs w:val="24"/>
        </w:rPr>
        <w:t xml:space="preserve"> </w:t>
      </w:r>
      <w:proofErr w:type="spellStart"/>
      <w:r w:rsidRPr="00943746">
        <w:rPr>
          <w:sz w:val="24"/>
          <w:szCs w:val="24"/>
        </w:rPr>
        <w:t>Akbar’s</w:t>
      </w:r>
      <w:proofErr w:type="spellEnd"/>
      <w:r w:rsidRPr="00943746">
        <w:rPr>
          <w:sz w:val="24"/>
          <w:szCs w:val="24"/>
        </w:rPr>
        <w:t xml:space="preserve"> perspectief wordt enkel duidelijk door zijn notities.</w:t>
      </w:r>
    </w:p>
    <w:p w:rsidR="00943746" w:rsidRDefault="00943746" w:rsidP="00474DB8">
      <w:pPr>
        <w:pStyle w:val="Geenafstand"/>
        <w:ind w:left="1080"/>
        <w:rPr>
          <w:b/>
          <w:sz w:val="24"/>
          <w:szCs w:val="24"/>
        </w:rPr>
      </w:pPr>
    </w:p>
    <w:p w:rsidR="0069399E" w:rsidRDefault="0069399E" w:rsidP="00474DB8">
      <w:pPr>
        <w:pStyle w:val="Geenafstand"/>
        <w:ind w:left="1080"/>
        <w:rPr>
          <w:b/>
          <w:sz w:val="24"/>
          <w:szCs w:val="24"/>
        </w:rPr>
      </w:pPr>
      <w:r>
        <w:rPr>
          <w:b/>
          <w:sz w:val="24"/>
          <w:szCs w:val="24"/>
        </w:rPr>
        <w:t>Structuur (§3)</w:t>
      </w:r>
    </w:p>
    <w:p w:rsidR="004C2754" w:rsidRPr="009668D3" w:rsidRDefault="009668D3" w:rsidP="00474DB8">
      <w:pPr>
        <w:pStyle w:val="Geenafstand"/>
        <w:ind w:left="1080"/>
        <w:rPr>
          <w:sz w:val="24"/>
          <w:szCs w:val="24"/>
        </w:rPr>
      </w:pPr>
      <w:r w:rsidRPr="009668D3">
        <w:rPr>
          <w:sz w:val="24"/>
          <w:szCs w:val="24"/>
        </w:rPr>
        <w:t xml:space="preserve">Het boek is opgedeeld in drie delen. Deze delen zijn elk opgedeeld in kleine hoofdstukken. De hoofdstukken beginnen elk met een korte intro, verteld door de alwetende verteller. Meestal staat er mysterieus beschreven wat er in het hoofdstuk gaat gebeuren. Het is duidelijk gericht aan de lezer, deels om een zekere spanning op te wekken. Kader </w:t>
      </w:r>
      <w:proofErr w:type="spellStart"/>
      <w:r w:rsidRPr="009668D3">
        <w:rPr>
          <w:sz w:val="24"/>
          <w:szCs w:val="24"/>
        </w:rPr>
        <w:t>Abdoalh</w:t>
      </w:r>
      <w:proofErr w:type="spellEnd"/>
      <w:r w:rsidRPr="009668D3">
        <w:rPr>
          <w:sz w:val="24"/>
          <w:szCs w:val="24"/>
        </w:rPr>
        <w:t xml:space="preserve"> zei hier het volgende over: “Het is een soort Perzische traditie, ik heb geprobeerd deze traditie in Spijkerschrift door te zetten. In de oude versies van de heilige boeken, kom je zowel in de Koran als in de Bijbel dezelfde korte beschrijvingen tegen.”</w:t>
      </w:r>
    </w:p>
    <w:p w:rsidR="009668D3" w:rsidRDefault="009668D3" w:rsidP="00474DB8">
      <w:pPr>
        <w:pStyle w:val="Geenafstand"/>
        <w:ind w:left="1080"/>
        <w:rPr>
          <w:sz w:val="24"/>
          <w:szCs w:val="24"/>
        </w:rPr>
      </w:pPr>
    </w:p>
    <w:p w:rsidR="002969A9" w:rsidRDefault="002969A9" w:rsidP="00474DB8">
      <w:pPr>
        <w:pStyle w:val="Geenafstand"/>
        <w:ind w:left="1080"/>
        <w:rPr>
          <w:b/>
          <w:sz w:val="24"/>
          <w:szCs w:val="24"/>
        </w:rPr>
      </w:pPr>
      <w:r>
        <w:rPr>
          <w:b/>
          <w:sz w:val="24"/>
          <w:szCs w:val="24"/>
        </w:rPr>
        <w:t>Ruimte (§4)</w:t>
      </w:r>
    </w:p>
    <w:p w:rsidR="00BA448A" w:rsidRPr="00F93D27" w:rsidRDefault="00F93D27" w:rsidP="00474DB8">
      <w:pPr>
        <w:pStyle w:val="Geenafstand"/>
        <w:ind w:left="1080"/>
        <w:rPr>
          <w:b/>
          <w:sz w:val="24"/>
          <w:szCs w:val="24"/>
        </w:rPr>
      </w:pPr>
      <w:r w:rsidRPr="00F93D27">
        <w:rPr>
          <w:sz w:val="24"/>
          <w:szCs w:val="24"/>
        </w:rPr>
        <w:t xml:space="preserve">Het verhaal wordt niet chronologisch verteld. Het begint wel voor de geboorte van </w:t>
      </w:r>
      <w:proofErr w:type="spellStart"/>
      <w:r w:rsidRPr="00F93D27">
        <w:rPr>
          <w:sz w:val="24"/>
          <w:szCs w:val="24"/>
        </w:rPr>
        <w:t>Aga</w:t>
      </w:r>
      <w:proofErr w:type="spellEnd"/>
      <w:r w:rsidRPr="00F93D27">
        <w:rPr>
          <w:sz w:val="24"/>
          <w:szCs w:val="24"/>
        </w:rPr>
        <w:t xml:space="preserve"> </w:t>
      </w:r>
      <w:proofErr w:type="spellStart"/>
      <w:r w:rsidRPr="00F93D27">
        <w:rPr>
          <w:sz w:val="24"/>
          <w:szCs w:val="24"/>
        </w:rPr>
        <w:t>Akbar</w:t>
      </w:r>
      <w:proofErr w:type="spellEnd"/>
      <w:r w:rsidRPr="00F93D27">
        <w:rPr>
          <w:sz w:val="24"/>
          <w:szCs w:val="24"/>
        </w:rPr>
        <w:t xml:space="preserve">, maar veel wordt er teruggekeken op eerdere gebeurtenissen. Ook zijn er stukjes in verwerkt waarin </w:t>
      </w:r>
      <w:proofErr w:type="spellStart"/>
      <w:r w:rsidRPr="00F93D27">
        <w:rPr>
          <w:sz w:val="24"/>
          <w:szCs w:val="24"/>
        </w:rPr>
        <w:t>Ismaiel</w:t>
      </w:r>
      <w:proofErr w:type="spellEnd"/>
      <w:r w:rsidRPr="00F93D27">
        <w:rPr>
          <w:sz w:val="24"/>
          <w:szCs w:val="24"/>
        </w:rPr>
        <w:t xml:space="preserve"> vertelt wat hij nog meer doet terwijl hij op dat moment het spijkerschrift aan het vertalen is. De stukjes vertaalde spijkschrift volgen wel de levensloop van </w:t>
      </w:r>
      <w:proofErr w:type="spellStart"/>
      <w:r w:rsidRPr="00F93D27">
        <w:rPr>
          <w:sz w:val="24"/>
          <w:szCs w:val="24"/>
        </w:rPr>
        <w:t>Aga</w:t>
      </w:r>
      <w:proofErr w:type="spellEnd"/>
      <w:r w:rsidRPr="00F93D27">
        <w:rPr>
          <w:sz w:val="24"/>
          <w:szCs w:val="24"/>
        </w:rPr>
        <w:t xml:space="preserve"> </w:t>
      </w:r>
      <w:proofErr w:type="spellStart"/>
      <w:r w:rsidRPr="00F93D27">
        <w:rPr>
          <w:sz w:val="24"/>
          <w:szCs w:val="24"/>
        </w:rPr>
        <w:t>Akbar</w:t>
      </w:r>
      <w:proofErr w:type="spellEnd"/>
      <w:r w:rsidRPr="00F93D27">
        <w:rPr>
          <w:sz w:val="24"/>
          <w:szCs w:val="24"/>
        </w:rPr>
        <w:t>, maar voor de duidelijkheid komen er andere momenten tussendoor, die bijna altijd flashbacks zijn.</w:t>
      </w:r>
      <w:r w:rsidRPr="00F93D27">
        <w:rPr>
          <w:sz w:val="24"/>
          <w:szCs w:val="24"/>
        </w:rPr>
        <w:br/>
        <w:t>Het boek is verdeeld in drie delen: ‘Spelonk’, ‘Nieuwe grond’ en ‘Spelonk’. Deze drie delen zijn ten opzichte van elkaar wel chronologisch geplaatst.</w:t>
      </w:r>
      <w:r w:rsidRPr="00F93D27">
        <w:rPr>
          <w:sz w:val="24"/>
          <w:szCs w:val="24"/>
        </w:rPr>
        <w:br/>
      </w:r>
      <w:r w:rsidRPr="00F93D27">
        <w:rPr>
          <w:sz w:val="24"/>
          <w:szCs w:val="24"/>
        </w:rPr>
        <w:br/>
        <w:t xml:space="preserve">Het verhaal speelt zich grotendeels op twee plaatsen af: Iran (van vlak voor </w:t>
      </w:r>
      <w:proofErr w:type="spellStart"/>
      <w:r w:rsidRPr="00F93D27">
        <w:rPr>
          <w:sz w:val="24"/>
          <w:szCs w:val="24"/>
        </w:rPr>
        <w:t>Aga</w:t>
      </w:r>
      <w:proofErr w:type="spellEnd"/>
      <w:r w:rsidRPr="00F93D27">
        <w:rPr>
          <w:sz w:val="24"/>
          <w:szCs w:val="24"/>
        </w:rPr>
        <w:t xml:space="preserve"> </w:t>
      </w:r>
      <w:proofErr w:type="spellStart"/>
      <w:r w:rsidRPr="00F93D27">
        <w:rPr>
          <w:sz w:val="24"/>
          <w:szCs w:val="24"/>
        </w:rPr>
        <w:t>Akbar’s</w:t>
      </w:r>
      <w:proofErr w:type="spellEnd"/>
      <w:r w:rsidRPr="00F93D27">
        <w:rPr>
          <w:sz w:val="24"/>
          <w:szCs w:val="24"/>
        </w:rPr>
        <w:t xml:space="preserve"> geboorte tot dat </w:t>
      </w:r>
      <w:proofErr w:type="spellStart"/>
      <w:r w:rsidRPr="00F93D27">
        <w:rPr>
          <w:sz w:val="24"/>
          <w:szCs w:val="24"/>
        </w:rPr>
        <w:t>Ismaiel</w:t>
      </w:r>
      <w:proofErr w:type="spellEnd"/>
      <w:r w:rsidRPr="00F93D27">
        <w:rPr>
          <w:sz w:val="24"/>
          <w:szCs w:val="24"/>
        </w:rPr>
        <w:t xml:space="preserve"> vlucht) en de Nederlandse </w:t>
      </w:r>
      <w:proofErr w:type="spellStart"/>
      <w:r w:rsidRPr="00F93D27">
        <w:rPr>
          <w:sz w:val="24"/>
          <w:szCs w:val="24"/>
        </w:rPr>
        <w:t>Flevopolder</w:t>
      </w:r>
      <w:proofErr w:type="spellEnd"/>
      <w:r w:rsidRPr="00F93D27">
        <w:rPr>
          <w:sz w:val="24"/>
          <w:szCs w:val="24"/>
        </w:rPr>
        <w:t xml:space="preserve"> (op het moment dat </w:t>
      </w:r>
      <w:proofErr w:type="spellStart"/>
      <w:r w:rsidRPr="00F93D27">
        <w:rPr>
          <w:sz w:val="24"/>
          <w:szCs w:val="24"/>
        </w:rPr>
        <w:t>Ismaiel</w:t>
      </w:r>
      <w:proofErr w:type="spellEnd"/>
      <w:r w:rsidRPr="00F93D27">
        <w:rPr>
          <w:sz w:val="24"/>
          <w:szCs w:val="24"/>
        </w:rPr>
        <w:t xml:space="preserve"> het spijkerschrift vertaalt).</w:t>
      </w:r>
      <w:r w:rsidRPr="00F93D27">
        <w:rPr>
          <w:sz w:val="24"/>
          <w:szCs w:val="24"/>
        </w:rPr>
        <w:br/>
        <w:t xml:space="preserve">In Iran komt duidelijk het </w:t>
      </w:r>
      <w:proofErr w:type="spellStart"/>
      <w:r w:rsidRPr="00F93D27">
        <w:rPr>
          <w:sz w:val="24"/>
          <w:szCs w:val="24"/>
        </w:rPr>
        <w:t>Safraandorp</w:t>
      </w:r>
      <w:proofErr w:type="spellEnd"/>
      <w:r w:rsidRPr="00F93D27">
        <w:rPr>
          <w:sz w:val="24"/>
          <w:szCs w:val="24"/>
        </w:rPr>
        <w:t xml:space="preserve"> naar voren: hier is </w:t>
      </w:r>
      <w:proofErr w:type="spellStart"/>
      <w:r w:rsidRPr="00F93D27">
        <w:rPr>
          <w:sz w:val="24"/>
          <w:szCs w:val="24"/>
        </w:rPr>
        <w:t>Aga</w:t>
      </w:r>
      <w:proofErr w:type="spellEnd"/>
      <w:r w:rsidRPr="00F93D27">
        <w:rPr>
          <w:sz w:val="24"/>
          <w:szCs w:val="24"/>
        </w:rPr>
        <w:t xml:space="preserve"> </w:t>
      </w:r>
      <w:proofErr w:type="spellStart"/>
      <w:r w:rsidRPr="00F93D27">
        <w:rPr>
          <w:sz w:val="24"/>
          <w:szCs w:val="24"/>
        </w:rPr>
        <w:t>Akbar</w:t>
      </w:r>
      <w:proofErr w:type="spellEnd"/>
      <w:r w:rsidRPr="00F93D27">
        <w:rPr>
          <w:sz w:val="24"/>
          <w:szCs w:val="24"/>
        </w:rPr>
        <w:t xml:space="preserve"> geboren en getogen. Later komt ook de stad </w:t>
      </w:r>
      <w:proofErr w:type="spellStart"/>
      <w:r w:rsidRPr="00F93D27">
        <w:rPr>
          <w:sz w:val="24"/>
          <w:szCs w:val="24"/>
        </w:rPr>
        <w:t>Senedjan</w:t>
      </w:r>
      <w:proofErr w:type="spellEnd"/>
      <w:r w:rsidRPr="00F93D27">
        <w:rPr>
          <w:sz w:val="24"/>
          <w:szCs w:val="24"/>
        </w:rPr>
        <w:t xml:space="preserve"> (waarin </w:t>
      </w:r>
      <w:proofErr w:type="spellStart"/>
      <w:r w:rsidRPr="00F93D27">
        <w:rPr>
          <w:sz w:val="24"/>
          <w:szCs w:val="24"/>
        </w:rPr>
        <w:t>Aga</w:t>
      </w:r>
      <w:proofErr w:type="spellEnd"/>
      <w:r w:rsidRPr="00F93D27">
        <w:rPr>
          <w:sz w:val="24"/>
          <w:szCs w:val="24"/>
        </w:rPr>
        <w:t xml:space="preserve"> </w:t>
      </w:r>
      <w:proofErr w:type="spellStart"/>
      <w:r w:rsidRPr="00F93D27">
        <w:rPr>
          <w:sz w:val="24"/>
          <w:szCs w:val="24"/>
        </w:rPr>
        <w:t>Akbar</w:t>
      </w:r>
      <w:proofErr w:type="spellEnd"/>
      <w:r w:rsidRPr="00F93D27">
        <w:rPr>
          <w:sz w:val="24"/>
          <w:szCs w:val="24"/>
        </w:rPr>
        <w:t xml:space="preserve"> met zijn gezin gaat wonen) in het verhaal en af en toe is er een kleine beschrijving van de universiteit in Teheran.</w:t>
      </w:r>
    </w:p>
    <w:p w:rsidR="008324CE" w:rsidRDefault="008324CE" w:rsidP="008324CE">
      <w:pPr>
        <w:pStyle w:val="Geenafstand"/>
        <w:rPr>
          <w:b/>
          <w:sz w:val="24"/>
          <w:szCs w:val="24"/>
        </w:rPr>
      </w:pPr>
    </w:p>
    <w:p w:rsidR="009B241D" w:rsidRDefault="009B241D" w:rsidP="008324CE">
      <w:pPr>
        <w:pStyle w:val="Geenafstand"/>
        <w:ind w:firstLine="1134"/>
        <w:rPr>
          <w:b/>
          <w:sz w:val="24"/>
          <w:szCs w:val="24"/>
        </w:rPr>
      </w:pPr>
      <w:r>
        <w:rPr>
          <w:b/>
          <w:sz w:val="24"/>
          <w:szCs w:val="24"/>
        </w:rPr>
        <w:t>Spanning (§5)</w:t>
      </w:r>
    </w:p>
    <w:p w:rsidR="00B9356F" w:rsidRPr="00F93D27" w:rsidRDefault="00F93D27" w:rsidP="00474DB8">
      <w:pPr>
        <w:pStyle w:val="Geenafstand"/>
        <w:ind w:left="1080"/>
        <w:rPr>
          <w:sz w:val="24"/>
          <w:szCs w:val="24"/>
        </w:rPr>
      </w:pPr>
      <w:r w:rsidRPr="00F93D27">
        <w:rPr>
          <w:sz w:val="24"/>
          <w:szCs w:val="24"/>
        </w:rPr>
        <w:t xml:space="preserve">Het boek wekt spanning op door met tijdsprongen te werken. Er zijn veel tijdsprongen tussen de tijd van </w:t>
      </w:r>
      <w:proofErr w:type="spellStart"/>
      <w:r w:rsidRPr="00F93D27">
        <w:rPr>
          <w:sz w:val="24"/>
          <w:szCs w:val="24"/>
        </w:rPr>
        <w:t>Ismaiel</w:t>
      </w:r>
      <w:proofErr w:type="spellEnd"/>
      <w:r w:rsidRPr="00F93D27">
        <w:rPr>
          <w:sz w:val="24"/>
          <w:szCs w:val="24"/>
        </w:rPr>
        <w:t xml:space="preserve"> in Nederland en de tijd in </w:t>
      </w:r>
      <w:proofErr w:type="spellStart"/>
      <w:r w:rsidRPr="00F93D27">
        <w:rPr>
          <w:sz w:val="24"/>
          <w:szCs w:val="24"/>
        </w:rPr>
        <w:t>Perzie</w:t>
      </w:r>
      <w:proofErr w:type="spellEnd"/>
      <w:r w:rsidRPr="00F93D27">
        <w:rPr>
          <w:sz w:val="24"/>
          <w:szCs w:val="24"/>
        </w:rPr>
        <w:t xml:space="preserve">. Je wilt als lezer weten wat </w:t>
      </w:r>
      <w:proofErr w:type="spellStart"/>
      <w:r w:rsidRPr="00F93D27">
        <w:rPr>
          <w:sz w:val="24"/>
          <w:szCs w:val="24"/>
        </w:rPr>
        <w:t>Aga</w:t>
      </w:r>
      <w:proofErr w:type="spellEnd"/>
      <w:r w:rsidRPr="00F93D27">
        <w:rPr>
          <w:sz w:val="24"/>
          <w:szCs w:val="24"/>
        </w:rPr>
        <w:t xml:space="preserve"> </w:t>
      </w:r>
      <w:proofErr w:type="spellStart"/>
      <w:r w:rsidRPr="00F93D27">
        <w:rPr>
          <w:sz w:val="24"/>
          <w:szCs w:val="24"/>
        </w:rPr>
        <w:t>Akbar</w:t>
      </w:r>
      <w:proofErr w:type="spellEnd"/>
      <w:r w:rsidRPr="00F93D27">
        <w:rPr>
          <w:sz w:val="24"/>
          <w:szCs w:val="24"/>
        </w:rPr>
        <w:t xml:space="preserve"> heeft opgeschreven en hoe </w:t>
      </w:r>
      <w:proofErr w:type="spellStart"/>
      <w:r w:rsidRPr="00F93D27">
        <w:rPr>
          <w:sz w:val="24"/>
          <w:szCs w:val="24"/>
        </w:rPr>
        <w:t>Ismaiel</w:t>
      </w:r>
      <w:proofErr w:type="spellEnd"/>
      <w:r w:rsidRPr="00F93D27">
        <w:rPr>
          <w:sz w:val="24"/>
          <w:szCs w:val="24"/>
        </w:rPr>
        <w:t xml:space="preserve"> dat te weten komt.</w:t>
      </w:r>
    </w:p>
    <w:p w:rsidR="00BA448A" w:rsidRDefault="00BA448A" w:rsidP="000E4D0F">
      <w:pPr>
        <w:pStyle w:val="Geenafstand"/>
        <w:rPr>
          <w:b/>
          <w:sz w:val="24"/>
          <w:szCs w:val="24"/>
        </w:rPr>
      </w:pPr>
    </w:p>
    <w:p w:rsidR="00D92274" w:rsidRDefault="00D92274" w:rsidP="00474DB8">
      <w:pPr>
        <w:pStyle w:val="Geenafstand"/>
        <w:ind w:left="1080"/>
        <w:rPr>
          <w:b/>
          <w:sz w:val="24"/>
          <w:szCs w:val="24"/>
        </w:rPr>
      </w:pPr>
      <w:r>
        <w:rPr>
          <w:b/>
          <w:sz w:val="24"/>
          <w:szCs w:val="24"/>
        </w:rPr>
        <w:t>Stijl (§6)</w:t>
      </w:r>
    </w:p>
    <w:p w:rsidR="00BA448A" w:rsidRPr="00F93D27" w:rsidRDefault="00F93D27" w:rsidP="00474DB8">
      <w:pPr>
        <w:pStyle w:val="Geenafstand"/>
        <w:ind w:left="1080"/>
        <w:rPr>
          <w:sz w:val="24"/>
          <w:szCs w:val="24"/>
        </w:rPr>
      </w:pPr>
      <w:r w:rsidRPr="00F93D27">
        <w:rPr>
          <w:sz w:val="24"/>
          <w:szCs w:val="24"/>
        </w:rPr>
        <w:t xml:space="preserve">De schrijfstijl van Kader </w:t>
      </w:r>
      <w:proofErr w:type="spellStart"/>
      <w:r w:rsidRPr="00F93D27">
        <w:rPr>
          <w:sz w:val="24"/>
          <w:szCs w:val="24"/>
        </w:rPr>
        <w:t>Abdolah</w:t>
      </w:r>
      <w:proofErr w:type="spellEnd"/>
      <w:r w:rsidRPr="00F93D27">
        <w:rPr>
          <w:sz w:val="24"/>
          <w:szCs w:val="24"/>
        </w:rPr>
        <w:t xml:space="preserve"> is makkelijk. Omdat hij Nederlands heeft geleerd uit kinderboeken als ‘</w:t>
      </w:r>
      <w:proofErr w:type="spellStart"/>
      <w:r w:rsidRPr="00F93D27">
        <w:rPr>
          <w:sz w:val="24"/>
          <w:szCs w:val="24"/>
        </w:rPr>
        <w:t>Jip</w:t>
      </w:r>
      <w:proofErr w:type="spellEnd"/>
      <w:r w:rsidRPr="00F93D27">
        <w:rPr>
          <w:sz w:val="24"/>
          <w:szCs w:val="24"/>
        </w:rPr>
        <w:t xml:space="preserve"> en Janneke’, lijkt zijn schrijfstijl enigszins op de stijl uit deze boekjes. Hij gebruikt korte zinnen en makkelijke woorden. Zijn stijl is ook herkenbaar aan het doorgevoerde Perzisch. Hij heeft niet geprobeerd om zoveel </w:t>
      </w:r>
      <w:r w:rsidRPr="00F93D27">
        <w:rPr>
          <w:sz w:val="24"/>
          <w:szCs w:val="24"/>
        </w:rPr>
        <w:lastRenderedPageBreak/>
        <w:t>mogelijk het Perzische verhaal in het Nederlands te schrijven, maar om het in het Nederlands te vertalen zonder het eerst in het Perzisch opgeschreven te hebben. Sommige zinnen lijken hierdoor een beetje vreemd in elkaar te zitten: de volgorde of opbouw klopt voor het gevoel niet helemaal.</w:t>
      </w:r>
      <w:r w:rsidRPr="00F93D27">
        <w:rPr>
          <w:sz w:val="24"/>
          <w:szCs w:val="24"/>
        </w:rPr>
        <w:br/>
        <w:t>Er komen betrekkelijk weinig rechtstreekse dialogen in het verhaal voor, het merendeel is vertellend en beschrijvend. Er is zo min mogelijk beeldspraak in het verhaal.</w:t>
      </w:r>
      <w:r w:rsidRPr="00F93D27">
        <w:rPr>
          <w:sz w:val="24"/>
          <w:szCs w:val="24"/>
        </w:rPr>
        <w:br/>
        <w:t xml:space="preserve">Heel vaak wordt er iets geciteerd, vooral poëzie. De meeste gedichtjes zijn Perzisch: ze zijn eerst in het Perzisch opgeschreven en daarna in het Nederlands vertaald. </w:t>
      </w:r>
    </w:p>
    <w:p w:rsidR="00F93D27" w:rsidRDefault="00F93D27" w:rsidP="00474DB8">
      <w:pPr>
        <w:pStyle w:val="Geenafstand"/>
        <w:ind w:left="1080"/>
        <w:rPr>
          <w:b/>
          <w:sz w:val="24"/>
          <w:szCs w:val="24"/>
          <w:lang w:eastAsia="nl-NL"/>
        </w:rPr>
      </w:pPr>
    </w:p>
    <w:p w:rsidR="00F93D27" w:rsidRDefault="00D92274" w:rsidP="00F93D27">
      <w:pPr>
        <w:pStyle w:val="Geenafstand"/>
        <w:ind w:left="1080"/>
        <w:rPr>
          <w:b/>
          <w:sz w:val="24"/>
          <w:szCs w:val="24"/>
          <w:lang w:eastAsia="nl-NL"/>
        </w:rPr>
      </w:pPr>
      <w:r>
        <w:rPr>
          <w:b/>
          <w:sz w:val="24"/>
          <w:szCs w:val="24"/>
          <w:lang w:eastAsia="nl-NL"/>
        </w:rPr>
        <w:t>Motief en thema (§7)</w:t>
      </w:r>
    </w:p>
    <w:p w:rsidR="00F93D27" w:rsidRPr="008324CE" w:rsidRDefault="00F93D27" w:rsidP="008324CE">
      <w:pPr>
        <w:pStyle w:val="Geenafstand"/>
        <w:ind w:left="1080"/>
        <w:rPr>
          <w:b/>
          <w:sz w:val="24"/>
          <w:szCs w:val="24"/>
          <w:lang w:eastAsia="nl-NL"/>
        </w:rPr>
      </w:pPr>
      <w:r>
        <w:rPr>
          <w:rFonts w:eastAsia="Times New Roman" w:cs="Times New Roman"/>
          <w:bCs/>
          <w:sz w:val="24"/>
          <w:szCs w:val="24"/>
          <w:lang w:eastAsia="nl-NL"/>
        </w:rPr>
        <w:t>Thema</w:t>
      </w:r>
      <w:r w:rsidRPr="00F93D27">
        <w:rPr>
          <w:rFonts w:eastAsia="Times New Roman" w:cs="Times New Roman"/>
          <w:sz w:val="24"/>
          <w:szCs w:val="24"/>
          <w:lang w:eastAsia="nl-NL"/>
        </w:rPr>
        <w:br/>
        <w:t xml:space="preserve">De zoon van een doofstomme man vlucht uit Iran voor het politieke regime en krijgt later onleesbare notities van zijn vader opgestuurd en probeert deze te vertalen. </w:t>
      </w:r>
      <w:r w:rsidRPr="00F93D27">
        <w:rPr>
          <w:rFonts w:eastAsia="Times New Roman" w:cs="Times New Roman"/>
          <w:sz w:val="24"/>
          <w:szCs w:val="24"/>
          <w:lang w:eastAsia="nl-NL"/>
        </w:rPr>
        <w:br/>
      </w:r>
      <w:r w:rsidRPr="00F93D27">
        <w:rPr>
          <w:rFonts w:eastAsia="Times New Roman" w:cs="Times New Roman"/>
          <w:sz w:val="24"/>
          <w:szCs w:val="24"/>
          <w:lang w:eastAsia="nl-NL"/>
        </w:rPr>
        <w:br/>
      </w:r>
      <w:r w:rsidRPr="00F93D27">
        <w:rPr>
          <w:rFonts w:eastAsia="Times New Roman" w:cs="Times New Roman"/>
          <w:bCs/>
          <w:sz w:val="24"/>
          <w:szCs w:val="24"/>
          <w:lang w:eastAsia="nl-NL"/>
        </w:rPr>
        <w:t>Motieven</w:t>
      </w:r>
      <w:r w:rsidRPr="00F93D27">
        <w:rPr>
          <w:rFonts w:eastAsia="Times New Roman" w:cs="Times New Roman"/>
          <w:sz w:val="24"/>
          <w:szCs w:val="24"/>
          <w:lang w:eastAsia="nl-NL"/>
        </w:rPr>
        <w:br/>
        <w:t xml:space="preserve">De wolf </w:t>
      </w:r>
      <w:r w:rsidRPr="00F93D27">
        <w:rPr>
          <w:rFonts w:eastAsia="Times New Roman" w:cs="Times New Roman"/>
          <w:sz w:val="24"/>
          <w:szCs w:val="24"/>
          <w:lang w:eastAsia="nl-NL"/>
        </w:rPr>
        <w:br/>
        <w:t xml:space="preserve">De psychische aanvallen die </w:t>
      </w:r>
      <w:proofErr w:type="spellStart"/>
      <w:r w:rsidRPr="00F93D27">
        <w:rPr>
          <w:rFonts w:eastAsia="Times New Roman" w:cs="Times New Roman"/>
          <w:sz w:val="24"/>
          <w:szCs w:val="24"/>
          <w:lang w:eastAsia="nl-NL"/>
        </w:rPr>
        <w:t>Tine</w:t>
      </w:r>
      <w:proofErr w:type="spellEnd"/>
      <w:r w:rsidRPr="00F93D27">
        <w:rPr>
          <w:rFonts w:eastAsia="Times New Roman" w:cs="Times New Roman"/>
          <w:sz w:val="24"/>
          <w:szCs w:val="24"/>
          <w:lang w:eastAsia="nl-NL"/>
        </w:rPr>
        <w:t xml:space="preserve"> af en toe had, worden door </w:t>
      </w:r>
      <w:proofErr w:type="spellStart"/>
      <w:r w:rsidRPr="00F93D27">
        <w:rPr>
          <w:rFonts w:eastAsia="Times New Roman" w:cs="Times New Roman"/>
          <w:sz w:val="24"/>
          <w:szCs w:val="24"/>
          <w:lang w:eastAsia="nl-NL"/>
        </w:rPr>
        <w:t>Ismaiel</w:t>
      </w:r>
      <w:proofErr w:type="spellEnd"/>
      <w:r w:rsidRPr="00F93D27">
        <w:rPr>
          <w:rFonts w:eastAsia="Times New Roman" w:cs="Times New Roman"/>
          <w:sz w:val="24"/>
          <w:szCs w:val="24"/>
          <w:lang w:eastAsia="nl-NL"/>
        </w:rPr>
        <w:t xml:space="preserve"> gezin alsof er een wolf in </w:t>
      </w:r>
      <w:proofErr w:type="spellStart"/>
      <w:r w:rsidRPr="00F93D27">
        <w:rPr>
          <w:rFonts w:eastAsia="Times New Roman" w:cs="Times New Roman"/>
          <w:sz w:val="24"/>
          <w:szCs w:val="24"/>
          <w:lang w:eastAsia="nl-NL"/>
        </w:rPr>
        <w:t>Tine’s</w:t>
      </w:r>
      <w:proofErr w:type="spellEnd"/>
      <w:r w:rsidRPr="00F93D27">
        <w:rPr>
          <w:rFonts w:eastAsia="Times New Roman" w:cs="Times New Roman"/>
          <w:sz w:val="24"/>
          <w:szCs w:val="24"/>
          <w:lang w:eastAsia="nl-NL"/>
        </w:rPr>
        <w:t xml:space="preserve"> lichaam is gekropen. Het is duidelijk dat </w:t>
      </w:r>
      <w:proofErr w:type="spellStart"/>
      <w:r w:rsidRPr="00F93D27">
        <w:rPr>
          <w:rFonts w:eastAsia="Times New Roman" w:cs="Times New Roman"/>
          <w:sz w:val="24"/>
          <w:szCs w:val="24"/>
          <w:lang w:eastAsia="nl-NL"/>
        </w:rPr>
        <w:t>Tine</w:t>
      </w:r>
      <w:proofErr w:type="spellEnd"/>
      <w:r w:rsidRPr="00F93D27">
        <w:rPr>
          <w:rFonts w:eastAsia="Times New Roman" w:cs="Times New Roman"/>
          <w:sz w:val="24"/>
          <w:szCs w:val="24"/>
          <w:lang w:eastAsia="nl-NL"/>
        </w:rPr>
        <w:t xml:space="preserve"> moeilijk sommige gevoelens kan uiten. Maar om hier niet onderdoor te gaan, komt de wolf die al haar emoties eruit stoot. Door ze te onderdrukken, vlucht </w:t>
      </w:r>
      <w:proofErr w:type="spellStart"/>
      <w:r w:rsidRPr="00F93D27">
        <w:rPr>
          <w:rFonts w:eastAsia="Times New Roman" w:cs="Times New Roman"/>
          <w:sz w:val="24"/>
          <w:szCs w:val="24"/>
          <w:lang w:eastAsia="nl-NL"/>
        </w:rPr>
        <w:t>Tine</w:t>
      </w:r>
      <w:proofErr w:type="spellEnd"/>
      <w:r w:rsidRPr="00F93D27">
        <w:rPr>
          <w:rFonts w:eastAsia="Times New Roman" w:cs="Times New Roman"/>
          <w:sz w:val="24"/>
          <w:szCs w:val="24"/>
          <w:lang w:eastAsia="nl-NL"/>
        </w:rPr>
        <w:t xml:space="preserve"> eigenlijk voor haar eigen emoties, maar de wolf verlost haar hier weer van. </w:t>
      </w:r>
      <w:r w:rsidRPr="00F93D27">
        <w:rPr>
          <w:rFonts w:eastAsia="Times New Roman" w:cs="Times New Roman"/>
          <w:sz w:val="24"/>
          <w:szCs w:val="24"/>
          <w:lang w:eastAsia="nl-NL"/>
        </w:rPr>
        <w:br/>
      </w:r>
      <w:r w:rsidRPr="00F93D27">
        <w:rPr>
          <w:rFonts w:eastAsia="Times New Roman" w:cs="Times New Roman"/>
          <w:sz w:val="24"/>
          <w:szCs w:val="24"/>
          <w:lang w:eastAsia="nl-NL"/>
        </w:rPr>
        <w:br/>
        <w:t>De papegaai</w:t>
      </w:r>
      <w:r w:rsidRPr="00F93D27">
        <w:rPr>
          <w:rFonts w:eastAsia="Times New Roman" w:cs="Times New Roman"/>
          <w:sz w:val="24"/>
          <w:szCs w:val="24"/>
          <w:lang w:eastAsia="nl-NL"/>
        </w:rPr>
        <w:br/>
        <w:t xml:space="preserve">Het Perzische verhaal over de papegaai heeft hetzelfde thema als het boek: vluchten. De papegaai, gevangen in een kooi, speelt zijn eigen dood om op die manier de kooi uit te kunnen vluchten. Als zijn baas de kooi openmaakt, vliegt hij weg, om dan naar zijn soortgenoten te gaan, terug naar de plek waar zijn oorsprong ligt. </w:t>
      </w:r>
      <w:proofErr w:type="spellStart"/>
      <w:r w:rsidRPr="00F93D27">
        <w:rPr>
          <w:rFonts w:eastAsia="Times New Roman" w:cs="Times New Roman"/>
          <w:sz w:val="24"/>
          <w:szCs w:val="24"/>
          <w:lang w:eastAsia="nl-NL"/>
        </w:rPr>
        <w:t>Ismaiel</w:t>
      </w:r>
      <w:proofErr w:type="spellEnd"/>
      <w:r w:rsidRPr="00F93D27">
        <w:rPr>
          <w:rFonts w:eastAsia="Times New Roman" w:cs="Times New Roman"/>
          <w:sz w:val="24"/>
          <w:szCs w:val="24"/>
          <w:lang w:eastAsia="nl-NL"/>
        </w:rPr>
        <w:t xml:space="preserve"> vlucht uit zijn vaderland naar Nederland vanwege politieke redenen, maar door het vertalen van zijn vaders notities, komt hij toch weer een beetje terug bij zijn oorsprong en familie.</w:t>
      </w:r>
      <w:r w:rsidRPr="00F93D27">
        <w:rPr>
          <w:rFonts w:eastAsia="Times New Roman" w:cs="Times New Roman"/>
          <w:sz w:val="24"/>
          <w:szCs w:val="24"/>
          <w:lang w:eastAsia="nl-NL"/>
        </w:rPr>
        <w:br/>
      </w:r>
    </w:p>
    <w:p w:rsidR="00B9356F" w:rsidRPr="00F93D27" w:rsidRDefault="00F93D27" w:rsidP="00F93D27">
      <w:pPr>
        <w:pStyle w:val="Geenafstand"/>
        <w:ind w:left="1080"/>
        <w:rPr>
          <w:rFonts w:cs="Helvetica"/>
          <w:color w:val="000000"/>
          <w:sz w:val="24"/>
          <w:szCs w:val="24"/>
        </w:rPr>
      </w:pPr>
      <w:r w:rsidRPr="00F93D27">
        <w:rPr>
          <w:rFonts w:eastAsia="Times New Roman" w:cs="Times New Roman"/>
          <w:sz w:val="24"/>
          <w:szCs w:val="24"/>
          <w:lang w:eastAsia="nl-NL"/>
        </w:rPr>
        <w:t xml:space="preserve">De </w:t>
      </w:r>
      <w:proofErr w:type="spellStart"/>
      <w:r w:rsidRPr="00F93D27">
        <w:rPr>
          <w:rFonts w:eastAsia="Times New Roman" w:cs="Times New Roman"/>
          <w:sz w:val="24"/>
          <w:szCs w:val="24"/>
          <w:lang w:eastAsia="nl-NL"/>
        </w:rPr>
        <w:t>Safraanberg</w:t>
      </w:r>
      <w:proofErr w:type="spellEnd"/>
      <w:r w:rsidRPr="00F93D27">
        <w:rPr>
          <w:rFonts w:eastAsia="Times New Roman" w:cs="Times New Roman"/>
          <w:sz w:val="24"/>
          <w:szCs w:val="24"/>
          <w:lang w:eastAsia="nl-NL"/>
        </w:rPr>
        <w:br/>
        <w:t xml:space="preserve">Het geboortedorp van </w:t>
      </w:r>
      <w:proofErr w:type="spellStart"/>
      <w:r w:rsidRPr="00F93D27">
        <w:rPr>
          <w:rFonts w:eastAsia="Times New Roman" w:cs="Times New Roman"/>
          <w:sz w:val="24"/>
          <w:szCs w:val="24"/>
          <w:lang w:eastAsia="nl-NL"/>
        </w:rPr>
        <w:t>Aga</w:t>
      </w:r>
      <w:proofErr w:type="spellEnd"/>
      <w:r w:rsidRPr="00F93D27">
        <w:rPr>
          <w:rFonts w:eastAsia="Times New Roman" w:cs="Times New Roman"/>
          <w:sz w:val="24"/>
          <w:szCs w:val="24"/>
          <w:lang w:eastAsia="nl-NL"/>
        </w:rPr>
        <w:t xml:space="preserve"> </w:t>
      </w:r>
      <w:proofErr w:type="spellStart"/>
      <w:r w:rsidRPr="00F93D27">
        <w:rPr>
          <w:rFonts w:eastAsia="Times New Roman" w:cs="Times New Roman"/>
          <w:sz w:val="24"/>
          <w:szCs w:val="24"/>
          <w:lang w:eastAsia="nl-NL"/>
        </w:rPr>
        <w:t>Akbar</w:t>
      </w:r>
      <w:proofErr w:type="spellEnd"/>
      <w:r w:rsidRPr="00F93D27">
        <w:rPr>
          <w:rFonts w:eastAsia="Times New Roman" w:cs="Times New Roman"/>
          <w:sz w:val="24"/>
          <w:szCs w:val="24"/>
          <w:lang w:eastAsia="nl-NL"/>
        </w:rPr>
        <w:t xml:space="preserve"> ligt op de </w:t>
      </w:r>
      <w:proofErr w:type="spellStart"/>
      <w:r w:rsidRPr="00F93D27">
        <w:rPr>
          <w:rFonts w:eastAsia="Times New Roman" w:cs="Times New Roman"/>
          <w:sz w:val="24"/>
          <w:szCs w:val="24"/>
          <w:lang w:eastAsia="nl-NL"/>
        </w:rPr>
        <w:t>Safraanberg</w:t>
      </w:r>
      <w:proofErr w:type="spellEnd"/>
      <w:r w:rsidRPr="00F93D27">
        <w:rPr>
          <w:rFonts w:eastAsia="Times New Roman" w:cs="Times New Roman"/>
          <w:sz w:val="24"/>
          <w:szCs w:val="24"/>
          <w:lang w:eastAsia="nl-NL"/>
        </w:rPr>
        <w:t>. De berg staat dus symbool voor de ‘</w:t>
      </w:r>
      <w:proofErr w:type="spellStart"/>
      <w:r w:rsidRPr="00F93D27">
        <w:rPr>
          <w:rFonts w:eastAsia="Times New Roman" w:cs="Times New Roman"/>
          <w:sz w:val="24"/>
          <w:szCs w:val="24"/>
          <w:lang w:eastAsia="nl-NL"/>
        </w:rPr>
        <w:t>roots</w:t>
      </w:r>
      <w:proofErr w:type="spellEnd"/>
      <w:r w:rsidRPr="00F93D27">
        <w:rPr>
          <w:rFonts w:eastAsia="Times New Roman" w:cs="Times New Roman"/>
          <w:sz w:val="24"/>
          <w:szCs w:val="24"/>
          <w:lang w:eastAsia="nl-NL"/>
        </w:rPr>
        <w:t xml:space="preserve">’ van </w:t>
      </w:r>
      <w:proofErr w:type="spellStart"/>
      <w:r w:rsidRPr="00F93D27">
        <w:rPr>
          <w:rFonts w:eastAsia="Times New Roman" w:cs="Times New Roman"/>
          <w:sz w:val="24"/>
          <w:szCs w:val="24"/>
          <w:lang w:eastAsia="nl-NL"/>
        </w:rPr>
        <w:t>Aga</w:t>
      </w:r>
      <w:proofErr w:type="spellEnd"/>
      <w:r w:rsidRPr="00F93D27">
        <w:rPr>
          <w:rFonts w:eastAsia="Times New Roman" w:cs="Times New Roman"/>
          <w:sz w:val="24"/>
          <w:szCs w:val="24"/>
          <w:lang w:eastAsia="nl-NL"/>
        </w:rPr>
        <w:t xml:space="preserve"> </w:t>
      </w:r>
      <w:proofErr w:type="spellStart"/>
      <w:r w:rsidRPr="00F93D27">
        <w:rPr>
          <w:rFonts w:eastAsia="Times New Roman" w:cs="Times New Roman"/>
          <w:sz w:val="24"/>
          <w:szCs w:val="24"/>
          <w:lang w:eastAsia="nl-NL"/>
        </w:rPr>
        <w:t>Akbar</w:t>
      </w:r>
      <w:proofErr w:type="spellEnd"/>
      <w:r w:rsidRPr="00F93D27">
        <w:rPr>
          <w:rFonts w:eastAsia="Times New Roman" w:cs="Times New Roman"/>
          <w:sz w:val="24"/>
          <w:szCs w:val="24"/>
          <w:lang w:eastAsia="nl-NL"/>
        </w:rPr>
        <w:t xml:space="preserve"> en diens familie. Wanneer iemand uit de familie van </w:t>
      </w:r>
      <w:proofErr w:type="spellStart"/>
      <w:r w:rsidRPr="00F93D27">
        <w:rPr>
          <w:rFonts w:eastAsia="Times New Roman" w:cs="Times New Roman"/>
          <w:sz w:val="24"/>
          <w:szCs w:val="24"/>
          <w:lang w:eastAsia="nl-NL"/>
        </w:rPr>
        <w:t>Aga</w:t>
      </w:r>
      <w:proofErr w:type="spellEnd"/>
      <w:r w:rsidRPr="00F93D27">
        <w:rPr>
          <w:rFonts w:eastAsia="Times New Roman" w:cs="Times New Roman"/>
          <w:sz w:val="24"/>
          <w:szCs w:val="24"/>
          <w:lang w:eastAsia="nl-NL"/>
        </w:rPr>
        <w:t xml:space="preserve"> </w:t>
      </w:r>
      <w:proofErr w:type="spellStart"/>
      <w:r w:rsidRPr="00F93D27">
        <w:rPr>
          <w:rFonts w:eastAsia="Times New Roman" w:cs="Times New Roman"/>
          <w:sz w:val="24"/>
          <w:szCs w:val="24"/>
          <w:lang w:eastAsia="nl-NL"/>
        </w:rPr>
        <w:t>Abkar</w:t>
      </w:r>
      <w:proofErr w:type="spellEnd"/>
      <w:r w:rsidRPr="00F93D27">
        <w:rPr>
          <w:rFonts w:eastAsia="Times New Roman" w:cs="Times New Roman"/>
          <w:sz w:val="24"/>
          <w:szCs w:val="24"/>
          <w:lang w:eastAsia="nl-NL"/>
        </w:rPr>
        <w:t xml:space="preserve"> dus weggaat van de </w:t>
      </w:r>
      <w:proofErr w:type="spellStart"/>
      <w:r w:rsidRPr="00F93D27">
        <w:rPr>
          <w:rFonts w:eastAsia="Times New Roman" w:cs="Times New Roman"/>
          <w:sz w:val="24"/>
          <w:szCs w:val="24"/>
          <w:lang w:eastAsia="nl-NL"/>
        </w:rPr>
        <w:t>Safraanberg</w:t>
      </w:r>
      <w:proofErr w:type="spellEnd"/>
      <w:r w:rsidRPr="00F93D27">
        <w:rPr>
          <w:rFonts w:eastAsia="Times New Roman" w:cs="Times New Roman"/>
          <w:sz w:val="24"/>
          <w:szCs w:val="24"/>
          <w:lang w:eastAsia="nl-NL"/>
        </w:rPr>
        <w:t xml:space="preserve">, kan dit gezien worden als vluchten voor je afkomst en je </w:t>
      </w:r>
      <w:proofErr w:type="spellStart"/>
      <w:r w:rsidRPr="00F93D27">
        <w:rPr>
          <w:rFonts w:eastAsia="Times New Roman" w:cs="Times New Roman"/>
          <w:sz w:val="24"/>
          <w:szCs w:val="24"/>
          <w:lang w:eastAsia="nl-NL"/>
        </w:rPr>
        <w:t>roots</w:t>
      </w:r>
      <w:proofErr w:type="spellEnd"/>
      <w:r w:rsidRPr="00F93D27">
        <w:rPr>
          <w:rFonts w:eastAsia="Times New Roman" w:cs="Times New Roman"/>
          <w:sz w:val="24"/>
          <w:szCs w:val="24"/>
          <w:lang w:eastAsia="nl-NL"/>
        </w:rPr>
        <w:t xml:space="preserve">. </w:t>
      </w:r>
      <w:r w:rsidRPr="00F93D27">
        <w:rPr>
          <w:rFonts w:eastAsia="Times New Roman" w:cs="Times New Roman"/>
          <w:sz w:val="24"/>
          <w:szCs w:val="24"/>
          <w:lang w:eastAsia="nl-NL"/>
        </w:rPr>
        <w:br/>
      </w:r>
      <w:r w:rsidRPr="00F93D27">
        <w:rPr>
          <w:rFonts w:eastAsia="Times New Roman" w:cs="Times New Roman"/>
          <w:sz w:val="24"/>
          <w:szCs w:val="24"/>
          <w:lang w:eastAsia="nl-NL"/>
        </w:rPr>
        <w:br/>
        <w:t xml:space="preserve">Het spijkerschrift </w:t>
      </w:r>
      <w:r w:rsidRPr="00F93D27">
        <w:rPr>
          <w:rFonts w:eastAsia="Times New Roman" w:cs="Times New Roman"/>
          <w:sz w:val="24"/>
          <w:szCs w:val="24"/>
          <w:lang w:eastAsia="nl-NL"/>
        </w:rPr>
        <w:br/>
        <w:t xml:space="preserve">Het spijkerschrift dat </w:t>
      </w:r>
      <w:proofErr w:type="spellStart"/>
      <w:r w:rsidRPr="00F93D27">
        <w:rPr>
          <w:rFonts w:eastAsia="Times New Roman" w:cs="Times New Roman"/>
          <w:sz w:val="24"/>
          <w:szCs w:val="24"/>
          <w:lang w:eastAsia="nl-NL"/>
        </w:rPr>
        <w:t>Aga</w:t>
      </w:r>
      <w:proofErr w:type="spellEnd"/>
      <w:r w:rsidRPr="00F93D27">
        <w:rPr>
          <w:rFonts w:eastAsia="Times New Roman" w:cs="Times New Roman"/>
          <w:sz w:val="24"/>
          <w:szCs w:val="24"/>
          <w:lang w:eastAsia="nl-NL"/>
        </w:rPr>
        <w:t xml:space="preserve"> </w:t>
      </w:r>
      <w:proofErr w:type="spellStart"/>
      <w:r w:rsidRPr="00F93D27">
        <w:rPr>
          <w:rFonts w:eastAsia="Times New Roman" w:cs="Times New Roman"/>
          <w:sz w:val="24"/>
          <w:szCs w:val="24"/>
          <w:lang w:eastAsia="nl-NL"/>
        </w:rPr>
        <w:t>Akbar</w:t>
      </w:r>
      <w:proofErr w:type="spellEnd"/>
      <w:r w:rsidRPr="00F93D27">
        <w:rPr>
          <w:rFonts w:eastAsia="Times New Roman" w:cs="Times New Roman"/>
          <w:sz w:val="24"/>
          <w:szCs w:val="24"/>
          <w:lang w:eastAsia="nl-NL"/>
        </w:rPr>
        <w:t xml:space="preserve"> ontwikkelt, zorgt ervoor dat hij zijn gedachten en belevenissen kan uiten. Niet aan anderen, maar wel op papier. Het is niet zozeer een motief dat verwijst naar het thema, maar wel naar de titel.</w:t>
      </w:r>
      <w:r w:rsidRPr="00F93D27">
        <w:rPr>
          <w:rFonts w:eastAsia="Times New Roman" w:cs="Times New Roman"/>
          <w:sz w:val="24"/>
          <w:szCs w:val="24"/>
          <w:lang w:eastAsia="nl-NL"/>
        </w:rPr>
        <w:br/>
      </w:r>
      <w:r w:rsidRPr="00F93D27">
        <w:rPr>
          <w:rFonts w:eastAsia="Times New Roman" w:cs="Times New Roman"/>
          <w:sz w:val="24"/>
          <w:szCs w:val="24"/>
          <w:lang w:eastAsia="nl-NL"/>
        </w:rPr>
        <w:br/>
        <w:t>Perzische literatuur</w:t>
      </w:r>
      <w:r w:rsidRPr="00F93D27">
        <w:rPr>
          <w:rFonts w:eastAsia="Times New Roman" w:cs="Times New Roman"/>
          <w:sz w:val="24"/>
          <w:szCs w:val="24"/>
          <w:lang w:eastAsia="nl-NL"/>
        </w:rPr>
        <w:br/>
        <w:t xml:space="preserve">De kleine Perzische citaten die in het verhaal verwerkt zijn, duiden aan dat </w:t>
      </w:r>
      <w:proofErr w:type="spellStart"/>
      <w:r w:rsidRPr="00F93D27">
        <w:rPr>
          <w:rFonts w:eastAsia="Times New Roman" w:cs="Times New Roman"/>
          <w:sz w:val="24"/>
          <w:szCs w:val="24"/>
          <w:lang w:eastAsia="nl-NL"/>
        </w:rPr>
        <w:lastRenderedPageBreak/>
        <w:t>Ismaiel</w:t>
      </w:r>
      <w:proofErr w:type="spellEnd"/>
      <w:r w:rsidRPr="00F93D27">
        <w:rPr>
          <w:rFonts w:eastAsia="Times New Roman" w:cs="Times New Roman"/>
          <w:sz w:val="24"/>
          <w:szCs w:val="24"/>
          <w:lang w:eastAsia="nl-NL"/>
        </w:rPr>
        <w:t xml:space="preserve"> wel uit zijn vaderland is gevlucht, maar af en toe met zijn gedachten (en schrijfstijl) nog wel in </w:t>
      </w:r>
      <w:proofErr w:type="spellStart"/>
      <w:r w:rsidRPr="00F93D27">
        <w:rPr>
          <w:rFonts w:eastAsia="Times New Roman" w:cs="Times New Roman"/>
          <w:sz w:val="24"/>
          <w:szCs w:val="24"/>
          <w:lang w:eastAsia="nl-NL"/>
        </w:rPr>
        <w:t>Perzië</w:t>
      </w:r>
      <w:proofErr w:type="spellEnd"/>
      <w:r w:rsidRPr="00F93D27">
        <w:rPr>
          <w:rFonts w:eastAsia="Times New Roman" w:cs="Times New Roman"/>
          <w:sz w:val="24"/>
          <w:szCs w:val="24"/>
          <w:lang w:eastAsia="nl-NL"/>
        </w:rPr>
        <w:t xml:space="preserve"> leeft.</w:t>
      </w:r>
      <w:r w:rsidRPr="00F93D27">
        <w:rPr>
          <w:rFonts w:eastAsia="Times New Roman" w:cs="Times New Roman"/>
          <w:sz w:val="24"/>
          <w:szCs w:val="24"/>
          <w:lang w:eastAsia="nl-NL"/>
        </w:rPr>
        <w:br/>
      </w:r>
      <w:r w:rsidRPr="00F93D27">
        <w:rPr>
          <w:rFonts w:eastAsia="Times New Roman" w:cs="Times New Roman"/>
          <w:sz w:val="24"/>
          <w:szCs w:val="24"/>
          <w:lang w:eastAsia="nl-NL"/>
        </w:rPr>
        <w:br/>
        <w:t xml:space="preserve">Het politiek verzet </w:t>
      </w:r>
      <w:r w:rsidRPr="00F93D27">
        <w:rPr>
          <w:rFonts w:eastAsia="Times New Roman" w:cs="Times New Roman"/>
          <w:sz w:val="24"/>
          <w:szCs w:val="24"/>
          <w:lang w:eastAsia="nl-NL"/>
        </w:rPr>
        <w:br/>
        <w:t xml:space="preserve">Het verzet waar </w:t>
      </w:r>
      <w:proofErr w:type="spellStart"/>
      <w:r w:rsidRPr="00F93D27">
        <w:rPr>
          <w:rFonts w:eastAsia="Times New Roman" w:cs="Times New Roman"/>
          <w:sz w:val="24"/>
          <w:szCs w:val="24"/>
          <w:lang w:eastAsia="nl-NL"/>
        </w:rPr>
        <w:t>Ismaiel</w:t>
      </w:r>
      <w:proofErr w:type="spellEnd"/>
      <w:r w:rsidRPr="00F93D27">
        <w:rPr>
          <w:rFonts w:eastAsia="Times New Roman" w:cs="Times New Roman"/>
          <w:sz w:val="24"/>
          <w:szCs w:val="24"/>
          <w:lang w:eastAsia="nl-NL"/>
        </w:rPr>
        <w:t xml:space="preserve"> in zat voordat hij naar Nederland vluchtte, was een duidelijke reactie tegen het bestaand regime. Het laat zien dat </w:t>
      </w:r>
      <w:proofErr w:type="spellStart"/>
      <w:r w:rsidRPr="00F93D27">
        <w:rPr>
          <w:rFonts w:eastAsia="Times New Roman" w:cs="Times New Roman"/>
          <w:sz w:val="24"/>
          <w:szCs w:val="24"/>
          <w:lang w:eastAsia="nl-NL"/>
        </w:rPr>
        <w:t>Ismaiel</w:t>
      </w:r>
      <w:proofErr w:type="spellEnd"/>
      <w:r w:rsidRPr="00F93D27">
        <w:rPr>
          <w:rFonts w:eastAsia="Times New Roman" w:cs="Times New Roman"/>
          <w:sz w:val="24"/>
          <w:szCs w:val="24"/>
          <w:lang w:eastAsia="nl-NL"/>
        </w:rPr>
        <w:t xml:space="preserve"> het Perzisch geloof niet meer aanhangt en zich probeert af te zetten tegen de Perzische maatschappij die hem verplicht voor zijn vader en diens gezin te zorgen. Door bij het verzet te treden, vlucht </w:t>
      </w:r>
      <w:proofErr w:type="spellStart"/>
      <w:r w:rsidRPr="00F93D27">
        <w:rPr>
          <w:rFonts w:eastAsia="Times New Roman" w:cs="Times New Roman"/>
          <w:sz w:val="24"/>
          <w:szCs w:val="24"/>
          <w:lang w:eastAsia="nl-NL"/>
        </w:rPr>
        <w:t>Ismaiel</w:t>
      </w:r>
      <w:proofErr w:type="spellEnd"/>
      <w:r w:rsidRPr="00F93D27">
        <w:rPr>
          <w:rFonts w:eastAsia="Times New Roman" w:cs="Times New Roman"/>
          <w:sz w:val="24"/>
          <w:szCs w:val="24"/>
          <w:lang w:eastAsia="nl-NL"/>
        </w:rPr>
        <w:t xml:space="preserve"> dus eigenlijk weg van de maatschappij, zijn verplichtingen, zijn vader en zijn familie.</w:t>
      </w:r>
      <w:r w:rsidRPr="00F93D27">
        <w:rPr>
          <w:rFonts w:eastAsia="Times New Roman" w:cs="Times New Roman"/>
          <w:sz w:val="24"/>
          <w:szCs w:val="24"/>
          <w:lang w:eastAsia="nl-NL"/>
        </w:rPr>
        <w:br/>
      </w:r>
      <w:r w:rsidRPr="00F93D27">
        <w:rPr>
          <w:rFonts w:eastAsia="Times New Roman" w:cs="Times New Roman"/>
          <w:sz w:val="24"/>
          <w:szCs w:val="24"/>
          <w:lang w:eastAsia="nl-NL"/>
        </w:rPr>
        <w:br/>
        <w:t xml:space="preserve">Het verhaal over de Spelonk </w:t>
      </w:r>
      <w:r w:rsidRPr="00F93D27">
        <w:rPr>
          <w:rFonts w:eastAsia="Times New Roman" w:cs="Times New Roman"/>
          <w:sz w:val="24"/>
          <w:szCs w:val="24"/>
          <w:lang w:eastAsia="nl-NL"/>
        </w:rPr>
        <w:br/>
        <w:t xml:space="preserve">Het Perzische verhaal over de mannen in de Spelonk komt twee keer in het boek voor. Het is de opening en ook het slot. “Dit was Gods woord, Gods verhaal. En Spelonk was een verhaal uit het heilige boek in het huis van </w:t>
      </w:r>
      <w:proofErr w:type="spellStart"/>
      <w:r w:rsidRPr="00F93D27">
        <w:rPr>
          <w:rFonts w:eastAsia="Times New Roman" w:cs="Times New Roman"/>
          <w:sz w:val="24"/>
          <w:szCs w:val="24"/>
          <w:lang w:eastAsia="nl-NL"/>
        </w:rPr>
        <w:t>Aga</w:t>
      </w:r>
      <w:proofErr w:type="spellEnd"/>
      <w:r w:rsidRPr="00F93D27">
        <w:rPr>
          <w:rFonts w:eastAsia="Times New Roman" w:cs="Times New Roman"/>
          <w:sz w:val="24"/>
          <w:szCs w:val="24"/>
          <w:lang w:eastAsia="nl-NL"/>
        </w:rPr>
        <w:t xml:space="preserve"> </w:t>
      </w:r>
      <w:proofErr w:type="spellStart"/>
      <w:r w:rsidRPr="00F93D27">
        <w:rPr>
          <w:rFonts w:eastAsia="Times New Roman" w:cs="Times New Roman"/>
          <w:sz w:val="24"/>
          <w:szCs w:val="24"/>
          <w:lang w:eastAsia="nl-NL"/>
        </w:rPr>
        <w:t>Akbar</w:t>
      </w:r>
      <w:proofErr w:type="spellEnd"/>
      <w:r w:rsidRPr="00F93D27">
        <w:rPr>
          <w:rFonts w:eastAsia="Times New Roman" w:cs="Times New Roman"/>
          <w:sz w:val="24"/>
          <w:szCs w:val="24"/>
          <w:lang w:eastAsia="nl-NL"/>
        </w:rPr>
        <w:t xml:space="preserve">.” In deze zinnen wordt duidelijk dat Spelonk als opening wordt gebruikt om een mooi begin te hebben en om meteen naar God, geloof en </w:t>
      </w:r>
      <w:proofErr w:type="spellStart"/>
      <w:r w:rsidRPr="00F93D27">
        <w:rPr>
          <w:rFonts w:eastAsia="Times New Roman" w:cs="Times New Roman"/>
          <w:sz w:val="24"/>
          <w:szCs w:val="24"/>
          <w:lang w:eastAsia="nl-NL"/>
        </w:rPr>
        <w:t>Aga</w:t>
      </w:r>
      <w:proofErr w:type="spellEnd"/>
      <w:r w:rsidRPr="00F93D27">
        <w:rPr>
          <w:rFonts w:eastAsia="Times New Roman" w:cs="Times New Roman"/>
          <w:sz w:val="24"/>
          <w:szCs w:val="24"/>
          <w:lang w:eastAsia="nl-NL"/>
        </w:rPr>
        <w:t xml:space="preserve"> </w:t>
      </w:r>
      <w:proofErr w:type="spellStart"/>
      <w:r w:rsidRPr="00F93D27">
        <w:rPr>
          <w:rFonts w:eastAsia="Times New Roman" w:cs="Times New Roman"/>
          <w:sz w:val="24"/>
          <w:szCs w:val="24"/>
          <w:lang w:eastAsia="nl-NL"/>
        </w:rPr>
        <w:t>Akbar</w:t>
      </w:r>
      <w:proofErr w:type="spellEnd"/>
      <w:r w:rsidRPr="00F93D27">
        <w:rPr>
          <w:rFonts w:eastAsia="Times New Roman" w:cs="Times New Roman"/>
          <w:sz w:val="24"/>
          <w:szCs w:val="24"/>
          <w:lang w:eastAsia="nl-NL"/>
        </w:rPr>
        <w:t xml:space="preserve"> te wijzen. In het slot van het boek komt het terug, omdat </w:t>
      </w:r>
      <w:proofErr w:type="spellStart"/>
      <w:r w:rsidRPr="00F93D27">
        <w:rPr>
          <w:rFonts w:eastAsia="Times New Roman" w:cs="Times New Roman"/>
          <w:sz w:val="24"/>
          <w:szCs w:val="24"/>
          <w:lang w:eastAsia="nl-NL"/>
        </w:rPr>
        <w:t>Aga</w:t>
      </w:r>
      <w:proofErr w:type="spellEnd"/>
      <w:r w:rsidRPr="00F93D27">
        <w:rPr>
          <w:rFonts w:eastAsia="Times New Roman" w:cs="Times New Roman"/>
          <w:sz w:val="24"/>
          <w:szCs w:val="24"/>
          <w:lang w:eastAsia="nl-NL"/>
        </w:rPr>
        <w:t xml:space="preserve"> </w:t>
      </w:r>
      <w:proofErr w:type="spellStart"/>
      <w:r w:rsidRPr="00F93D27">
        <w:rPr>
          <w:rFonts w:eastAsia="Times New Roman" w:cs="Times New Roman"/>
          <w:sz w:val="24"/>
          <w:szCs w:val="24"/>
          <w:lang w:eastAsia="nl-NL"/>
        </w:rPr>
        <w:t>Akbar</w:t>
      </w:r>
      <w:proofErr w:type="spellEnd"/>
      <w:r w:rsidRPr="00F93D27">
        <w:rPr>
          <w:rFonts w:eastAsia="Times New Roman" w:cs="Times New Roman"/>
          <w:sz w:val="24"/>
          <w:szCs w:val="24"/>
          <w:lang w:eastAsia="nl-NL"/>
        </w:rPr>
        <w:t xml:space="preserve"> gelooft dat zijn dochter Goudklokje ook in de Spelonk zit. Want zolang </w:t>
      </w:r>
      <w:proofErr w:type="spellStart"/>
      <w:r w:rsidRPr="00F93D27">
        <w:rPr>
          <w:rFonts w:eastAsia="Times New Roman" w:cs="Times New Roman"/>
          <w:sz w:val="24"/>
          <w:szCs w:val="24"/>
          <w:lang w:eastAsia="nl-NL"/>
        </w:rPr>
        <w:t>Aga</w:t>
      </w:r>
      <w:proofErr w:type="spellEnd"/>
      <w:r w:rsidRPr="00F93D27">
        <w:rPr>
          <w:rFonts w:eastAsia="Times New Roman" w:cs="Times New Roman"/>
          <w:sz w:val="24"/>
          <w:szCs w:val="24"/>
          <w:lang w:eastAsia="nl-NL"/>
        </w:rPr>
        <w:t xml:space="preserve"> </w:t>
      </w:r>
      <w:proofErr w:type="spellStart"/>
      <w:r w:rsidRPr="00F93D27">
        <w:rPr>
          <w:rFonts w:eastAsia="Times New Roman" w:cs="Times New Roman"/>
          <w:sz w:val="24"/>
          <w:szCs w:val="24"/>
          <w:lang w:eastAsia="nl-NL"/>
        </w:rPr>
        <w:t>Akbar</w:t>
      </w:r>
      <w:proofErr w:type="spellEnd"/>
      <w:r w:rsidRPr="00F93D27">
        <w:rPr>
          <w:rFonts w:eastAsia="Times New Roman" w:cs="Times New Roman"/>
          <w:sz w:val="24"/>
          <w:szCs w:val="24"/>
          <w:lang w:eastAsia="nl-NL"/>
        </w:rPr>
        <w:t xml:space="preserve"> dat gelooft, blijft Goudklokje in leven. Ook in het verhaal Spelonk komt vluchten voor: de mannen in de kloof zijn in slaap gevallen en worden jaren later wakker, als de wereld om hen heen geheel veranderd is. De mannen zijn dus eigenlijk uit hun oude wereld gevlucht door in slaap te vallen.</w:t>
      </w:r>
      <w:r w:rsidRPr="00F93D27">
        <w:rPr>
          <w:rFonts w:eastAsia="Times New Roman" w:cs="Times New Roman"/>
          <w:sz w:val="24"/>
          <w:szCs w:val="24"/>
          <w:lang w:eastAsia="nl-NL"/>
        </w:rPr>
        <w:br/>
      </w:r>
      <w:r w:rsidRPr="00F93D27">
        <w:rPr>
          <w:rFonts w:eastAsia="Times New Roman" w:cs="Times New Roman"/>
          <w:sz w:val="24"/>
          <w:szCs w:val="24"/>
          <w:lang w:eastAsia="nl-NL"/>
        </w:rPr>
        <w:br/>
      </w:r>
      <w:proofErr w:type="spellStart"/>
      <w:r w:rsidRPr="00F93D27">
        <w:rPr>
          <w:rFonts w:eastAsia="Times New Roman" w:cs="Times New Roman"/>
          <w:sz w:val="24"/>
          <w:szCs w:val="24"/>
          <w:lang w:eastAsia="nl-NL"/>
        </w:rPr>
        <w:t>Goudklokje’s</w:t>
      </w:r>
      <w:proofErr w:type="spellEnd"/>
      <w:r w:rsidRPr="00F93D27">
        <w:rPr>
          <w:rFonts w:eastAsia="Times New Roman" w:cs="Times New Roman"/>
          <w:sz w:val="24"/>
          <w:szCs w:val="24"/>
          <w:lang w:eastAsia="nl-NL"/>
        </w:rPr>
        <w:t xml:space="preserve"> ontsnapping</w:t>
      </w:r>
      <w:r w:rsidRPr="00F93D27">
        <w:rPr>
          <w:rFonts w:eastAsia="Times New Roman" w:cs="Times New Roman"/>
          <w:sz w:val="24"/>
          <w:szCs w:val="24"/>
          <w:lang w:eastAsia="nl-NL"/>
        </w:rPr>
        <w:br/>
        <w:t xml:space="preserve">Naast </w:t>
      </w:r>
      <w:proofErr w:type="spellStart"/>
      <w:r w:rsidRPr="00F93D27">
        <w:rPr>
          <w:rFonts w:eastAsia="Times New Roman" w:cs="Times New Roman"/>
          <w:sz w:val="24"/>
          <w:szCs w:val="24"/>
          <w:lang w:eastAsia="nl-NL"/>
        </w:rPr>
        <w:t>Ismaiel</w:t>
      </w:r>
      <w:proofErr w:type="spellEnd"/>
      <w:r w:rsidRPr="00F93D27">
        <w:rPr>
          <w:rFonts w:eastAsia="Times New Roman" w:cs="Times New Roman"/>
          <w:sz w:val="24"/>
          <w:szCs w:val="24"/>
          <w:lang w:eastAsia="nl-NL"/>
        </w:rPr>
        <w:t xml:space="preserve"> zit ook Goudklokje in het verzet. Helaas wordt zij, in tegenstelling tot haar broer, wel opgepakt. Ze wordt gevangen gezet en krijgt het doodsvonnis. </w:t>
      </w:r>
      <w:proofErr w:type="spellStart"/>
      <w:r w:rsidRPr="00F93D27">
        <w:rPr>
          <w:rFonts w:eastAsia="Times New Roman" w:cs="Times New Roman"/>
          <w:sz w:val="24"/>
          <w:szCs w:val="24"/>
          <w:lang w:eastAsia="nl-NL"/>
        </w:rPr>
        <w:t>Aga</w:t>
      </w:r>
      <w:proofErr w:type="spellEnd"/>
      <w:r w:rsidRPr="00F93D27">
        <w:rPr>
          <w:rFonts w:eastAsia="Times New Roman" w:cs="Times New Roman"/>
          <w:sz w:val="24"/>
          <w:szCs w:val="24"/>
          <w:lang w:eastAsia="nl-NL"/>
        </w:rPr>
        <w:t xml:space="preserve"> </w:t>
      </w:r>
      <w:proofErr w:type="spellStart"/>
      <w:r w:rsidRPr="00F93D27">
        <w:rPr>
          <w:rFonts w:eastAsia="Times New Roman" w:cs="Times New Roman"/>
          <w:sz w:val="24"/>
          <w:szCs w:val="24"/>
          <w:lang w:eastAsia="nl-NL"/>
        </w:rPr>
        <w:t>Akbar</w:t>
      </w:r>
      <w:proofErr w:type="spellEnd"/>
      <w:r w:rsidRPr="00F93D27">
        <w:rPr>
          <w:rFonts w:eastAsia="Times New Roman" w:cs="Times New Roman"/>
          <w:sz w:val="24"/>
          <w:szCs w:val="24"/>
          <w:lang w:eastAsia="nl-NL"/>
        </w:rPr>
        <w:t xml:space="preserve"> en </w:t>
      </w:r>
      <w:proofErr w:type="spellStart"/>
      <w:r w:rsidRPr="00F93D27">
        <w:rPr>
          <w:rFonts w:eastAsia="Times New Roman" w:cs="Times New Roman"/>
          <w:sz w:val="24"/>
          <w:szCs w:val="24"/>
          <w:lang w:eastAsia="nl-NL"/>
        </w:rPr>
        <w:t>Tine</w:t>
      </w:r>
      <w:proofErr w:type="spellEnd"/>
      <w:r w:rsidRPr="00F93D27">
        <w:rPr>
          <w:rFonts w:eastAsia="Times New Roman" w:cs="Times New Roman"/>
          <w:sz w:val="24"/>
          <w:szCs w:val="24"/>
          <w:lang w:eastAsia="nl-NL"/>
        </w:rPr>
        <w:t xml:space="preserve"> gaan haar elke dag bezoeken. Op een dag is Goudklokje er niet meer. </w:t>
      </w:r>
      <w:proofErr w:type="spellStart"/>
      <w:r w:rsidRPr="00F93D27">
        <w:rPr>
          <w:rFonts w:eastAsia="Times New Roman" w:cs="Times New Roman"/>
          <w:sz w:val="24"/>
          <w:szCs w:val="24"/>
          <w:lang w:eastAsia="nl-NL"/>
        </w:rPr>
        <w:t>Tine</w:t>
      </w:r>
      <w:proofErr w:type="spellEnd"/>
      <w:r w:rsidRPr="00F93D27">
        <w:rPr>
          <w:rFonts w:eastAsia="Times New Roman" w:cs="Times New Roman"/>
          <w:sz w:val="24"/>
          <w:szCs w:val="24"/>
          <w:lang w:eastAsia="nl-NL"/>
        </w:rPr>
        <w:t xml:space="preserve"> wordt helemaal wanhopig en denkt dat haar dochters doodsvonnis is voltrokken. </w:t>
      </w:r>
      <w:proofErr w:type="spellStart"/>
      <w:r w:rsidRPr="00F93D27">
        <w:rPr>
          <w:rFonts w:eastAsia="Times New Roman" w:cs="Times New Roman"/>
          <w:sz w:val="24"/>
          <w:szCs w:val="24"/>
          <w:lang w:eastAsia="nl-NL"/>
        </w:rPr>
        <w:t>Aga</w:t>
      </w:r>
      <w:proofErr w:type="spellEnd"/>
      <w:r w:rsidRPr="00F93D27">
        <w:rPr>
          <w:rFonts w:eastAsia="Times New Roman" w:cs="Times New Roman"/>
          <w:sz w:val="24"/>
          <w:szCs w:val="24"/>
          <w:lang w:eastAsia="nl-NL"/>
        </w:rPr>
        <w:t xml:space="preserve"> </w:t>
      </w:r>
      <w:proofErr w:type="spellStart"/>
      <w:r w:rsidRPr="00F93D27">
        <w:rPr>
          <w:rFonts w:eastAsia="Times New Roman" w:cs="Times New Roman"/>
          <w:sz w:val="24"/>
          <w:szCs w:val="24"/>
          <w:lang w:eastAsia="nl-NL"/>
        </w:rPr>
        <w:t>Akbar</w:t>
      </w:r>
      <w:proofErr w:type="spellEnd"/>
      <w:r w:rsidRPr="00F93D27">
        <w:rPr>
          <w:rFonts w:eastAsia="Times New Roman" w:cs="Times New Roman"/>
          <w:sz w:val="24"/>
          <w:szCs w:val="24"/>
          <w:lang w:eastAsia="nl-NL"/>
        </w:rPr>
        <w:t xml:space="preserve"> daarentegen begrijpt dat er de nacht ervoor enkele gevangenen zijn ontsnapt uit de gevangenis en gelooft dat Goudklokje er daar één van was. Hij denkt dat zij is gevlucht naar de Spelonk.</w:t>
      </w:r>
      <w:r w:rsidRPr="00F93D27">
        <w:rPr>
          <w:rFonts w:eastAsia="Times New Roman" w:cs="Times New Roman"/>
          <w:sz w:val="24"/>
          <w:szCs w:val="24"/>
          <w:lang w:eastAsia="nl-NL"/>
        </w:rPr>
        <w:br/>
        <w:t>Verband tussen de titel en het thema</w:t>
      </w:r>
      <w:r w:rsidRPr="00F93D27">
        <w:rPr>
          <w:rFonts w:eastAsia="Times New Roman" w:cs="Times New Roman"/>
          <w:sz w:val="24"/>
          <w:szCs w:val="24"/>
          <w:lang w:eastAsia="nl-NL"/>
        </w:rPr>
        <w:br/>
        <w:t xml:space="preserve">De titel “Spijkerschrift” verwijst niet direct naar het thema, maar duidt daarentegen wel op de vertalingen van de notities van </w:t>
      </w:r>
      <w:proofErr w:type="spellStart"/>
      <w:r w:rsidRPr="00F93D27">
        <w:rPr>
          <w:rFonts w:eastAsia="Times New Roman" w:cs="Times New Roman"/>
          <w:sz w:val="24"/>
          <w:szCs w:val="24"/>
          <w:lang w:eastAsia="nl-NL"/>
        </w:rPr>
        <w:t>Aga</w:t>
      </w:r>
      <w:proofErr w:type="spellEnd"/>
      <w:r w:rsidRPr="00F93D27">
        <w:rPr>
          <w:rFonts w:eastAsia="Times New Roman" w:cs="Times New Roman"/>
          <w:sz w:val="24"/>
          <w:szCs w:val="24"/>
          <w:lang w:eastAsia="nl-NL"/>
        </w:rPr>
        <w:t xml:space="preserve"> </w:t>
      </w:r>
      <w:proofErr w:type="spellStart"/>
      <w:r w:rsidRPr="00F93D27">
        <w:rPr>
          <w:rFonts w:eastAsia="Times New Roman" w:cs="Times New Roman"/>
          <w:sz w:val="24"/>
          <w:szCs w:val="24"/>
          <w:lang w:eastAsia="nl-NL"/>
        </w:rPr>
        <w:t>Akbar</w:t>
      </w:r>
      <w:proofErr w:type="spellEnd"/>
      <w:r w:rsidRPr="00F93D27">
        <w:rPr>
          <w:rFonts w:eastAsia="Times New Roman" w:cs="Times New Roman"/>
          <w:sz w:val="24"/>
          <w:szCs w:val="24"/>
          <w:lang w:eastAsia="nl-NL"/>
        </w:rPr>
        <w:t xml:space="preserve">. Deze man heeft namelijk zijn leven lang zijn gedachten opgeschreven in een dagboek, maar dan wel in een schrift dat door hemzelf ontwikkeld was. De titel verwijst ook naar het oude schrift dat in de grot van de </w:t>
      </w:r>
      <w:proofErr w:type="spellStart"/>
      <w:r w:rsidRPr="00F93D27">
        <w:rPr>
          <w:rFonts w:eastAsia="Times New Roman" w:cs="Times New Roman"/>
          <w:sz w:val="24"/>
          <w:szCs w:val="24"/>
          <w:lang w:eastAsia="nl-NL"/>
        </w:rPr>
        <w:t>Safraanberg</w:t>
      </w:r>
      <w:proofErr w:type="spellEnd"/>
      <w:r w:rsidRPr="00F93D27">
        <w:rPr>
          <w:rFonts w:eastAsia="Times New Roman" w:cs="Times New Roman"/>
          <w:sz w:val="24"/>
          <w:szCs w:val="24"/>
          <w:lang w:eastAsia="nl-NL"/>
        </w:rPr>
        <w:t xml:space="preserve"> te vinden is: nadat </w:t>
      </w:r>
      <w:proofErr w:type="spellStart"/>
      <w:r w:rsidRPr="00F93D27">
        <w:rPr>
          <w:rFonts w:eastAsia="Times New Roman" w:cs="Times New Roman"/>
          <w:sz w:val="24"/>
          <w:szCs w:val="24"/>
          <w:lang w:eastAsia="nl-NL"/>
        </w:rPr>
        <w:t>Aga</w:t>
      </w:r>
      <w:proofErr w:type="spellEnd"/>
      <w:r w:rsidRPr="00F93D27">
        <w:rPr>
          <w:rFonts w:eastAsia="Times New Roman" w:cs="Times New Roman"/>
          <w:sz w:val="24"/>
          <w:szCs w:val="24"/>
          <w:lang w:eastAsia="nl-NL"/>
        </w:rPr>
        <w:t xml:space="preserve"> </w:t>
      </w:r>
      <w:proofErr w:type="spellStart"/>
      <w:r w:rsidRPr="00F93D27">
        <w:rPr>
          <w:rFonts w:eastAsia="Times New Roman" w:cs="Times New Roman"/>
          <w:sz w:val="24"/>
          <w:szCs w:val="24"/>
          <w:lang w:eastAsia="nl-NL"/>
        </w:rPr>
        <w:t>Akbar</w:t>
      </w:r>
      <w:proofErr w:type="spellEnd"/>
      <w:r w:rsidRPr="00F93D27">
        <w:rPr>
          <w:rFonts w:eastAsia="Times New Roman" w:cs="Times New Roman"/>
          <w:sz w:val="24"/>
          <w:szCs w:val="24"/>
          <w:lang w:eastAsia="nl-NL"/>
        </w:rPr>
        <w:t xml:space="preserve"> dit schrift zag, begon hij zijn eigen schrift te ontwikkelen. Hij begreep namelijk dat iemand niet </w:t>
      </w:r>
      <w:proofErr w:type="spellStart"/>
      <w:r w:rsidRPr="00F93D27">
        <w:rPr>
          <w:rFonts w:eastAsia="Times New Roman" w:cs="Times New Roman"/>
          <w:sz w:val="24"/>
          <w:szCs w:val="24"/>
          <w:lang w:eastAsia="nl-NL"/>
        </w:rPr>
        <w:t>persé</w:t>
      </w:r>
      <w:proofErr w:type="spellEnd"/>
      <w:r w:rsidRPr="00F93D27">
        <w:rPr>
          <w:rFonts w:eastAsia="Times New Roman" w:cs="Times New Roman"/>
          <w:sz w:val="24"/>
          <w:szCs w:val="24"/>
          <w:lang w:eastAsia="nl-NL"/>
        </w:rPr>
        <w:t xml:space="preserve"> letters en woorden moet kennen, om zichzelf op papier uit te kunnen drukken en vooral niet wanneer de geschreven teksten niet te worden hoeven begrepen door anderen.</w:t>
      </w:r>
    </w:p>
    <w:p w:rsidR="00F93D27" w:rsidRDefault="00F93D27" w:rsidP="00474DB8">
      <w:pPr>
        <w:pStyle w:val="Geenafstand"/>
        <w:ind w:left="1080"/>
        <w:rPr>
          <w:sz w:val="24"/>
          <w:szCs w:val="24"/>
          <w:lang w:eastAsia="nl-NL"/>
        </w:rPr>
      </w:pPr>
    </w:p>
    <w:p w:rsidR="00F9206A" w:rsidRDefault="00F9206A" w:rsidP="00474DB8">
      <w:pPr>
        <w:pStyle w:val="Geenafstand"/>
        <w:ind w:left="1080"/>
        <w:rPr>
          <w:b/>
          <w:sz w:val="24"/>
          <w:szCs w:val="24"/>
          <w:lang w:eastAsia="nl-NL"/>
        </w:rPr>
      </w:pPr>
      <w:r>
        <w:rPr>
          <w:b/>
          <w:sz w:val="24"/>
          <w:szCs w:val="24"/>
          <w:lang w:eastAsia="nl-NL"/>
        </w:rPr>
        <w:t>Titelverklaring, ondertitel en motto (§8)</w:t>
      </w:r>
    </w:p>
    <w:p w:rsidR="006448C9" w:rsidRPr="0060360B" w:rsidRDefault="00F93D27" w:rsidP="006757CB">
      <w:pPr>
        <w:pStyle w:val="Geenafstand"/>
        <w:ind w:left="1080"/>
        <w:rPr>
          <w:sz w:val="24"/>
          <w:szCs w:val="24"/>
        </w:rPr>
      </w:pPr>
      <w:r w:rsidRPr="0060360B">
        <w:rPr>
          <w:sz w:val="24"/>
          <w:szCs w:val="24"/>
        </w:rPr>
        <w:t>De titel Spijkerschrift slaat letterlijk terug op de onleesbare notitie</w:t>
      </w:r>
      <w:r w:rsidR="0060360B">
        <w:rPr>
          <w:sz w:val="24"/>
          <w:szCs w:val="24"/>
        </w:rPr>
        <w:t xml:space="preserve">s van de doofstomme </w:t>
      </w:r>
      <w:proofErr w:type="spellStart"/>
      <w:r w:rsidR="0060360B">
        <w:rPr>
          <w:sz w:val="24"/>
          <w:szCs w:val="24"/>
        </w:rPr>
        <w:t>Aga</w:t>
      </w:r>
      <w:proofErr w:type="spellEnd"/>
      <w:r w:rsidR="0060360B">
        <w:rPr>
          <w:sz w:val="24"/>
          <w:szCs w:val="24"/>
        </w:rPr>
        <w:t xml:space="preserve"> </w:t>
      </w:r>
      <w:proofErr w:type="spellStart"/>
      <w:r w:rsidR="0060360B">
        <w:rPr>
          <w:sz w:val="24"/>
          <w:szCs w:val="24"/>
        </w:rPr>
        <w:t>Akbar</w:t>
      </w:r>
      <w:proofErr w:type="spellEnd"/>
      <w:r w:rsidR="0060360B">
        <w:rPr>
          <w:sz w:val="24"/>
          <w:szCs w:val="24"/>
        </w:rPr>
        <w:t xml:space="preserve">. </w:t>
      </w:r>
      <w:r w:rsidRPr="0060360B">
        <w:rPr>
          <w:sz w:val="24"/>
          <w:szCs w:val="24"/>
        </w:rPr>
        <w:t xml:space="preserve">De notities vormen de rode draad door het verhaal. Zoon </w:t>
      </w:r>
      <w:proofErr w:type="spellStart"/>
      <w:r w:rsidRPr="0060360B">
        <w:rPr>
          <w:sz w:val="24"/>
          <w:szCs w:val="24"/>
        </w:rPr>
        <w:t>Ismaiel</w:t>
      </w:r>
      <w:proofErr w:type="spellEnd"/>
      <w:r w:rsidRPr="0060360B">
        <w:rPr>
          <w:sz w:val="24"/>
          <w:szCs w:val="24"/>
        </w:rPr>
        <w:t xml:space="preserve"> krijgt de notities in handen, en hij wil deze opgeschreven gedachten </w:t>
      </w:r>
      <w:r w:rsidRPr="0060360B">
        <w:rPr>
          <w:sz w:val="24"/>
          <w:szCs w:val="24"/>
        </w:rPr>
        <w:lastRenderedPageBreak/>
        <w:t xml:space="preserve">van </w:t>
      </w:r>
      <w:proofErr w:type="spellStart"/>
      <w:r w:rsidRPr="0060360B">
        <w:rPr>
          <w:sz w:val="24"/>
          <w:szCs w:val="24"/>
        </w:rPr>
        <w:t>Aga</w:t>
      </w:r>
      <w:proofErr w:type="spellEnd"/>
      <w:r w:rsidRPr="0060360B">
        <w:rPr>
          <w:sz w:val="24"/>
          <w:szCs w:val="24"/>
        </w:rPr>
        <w:t xml:space="preserve"> laten spreken, terwijl hij ze absoluut niet kan lezen. Zo ontstaat een verhaal dat over </w:t>
      </w:r>
      <w:proofErr w:type="spellStart"/>
      <w:r w:rsidRPr="0060360B">
        <w:rPr>
          <w:sz w:val="24"/>
          <w:szCs w:val="24"/>
        </w:rPr>
        <w:t>Aga</w:t>
      </w:r>
      <w:proofErr w:type="spellEnd"/>
      <w:r w:rsidRPr="0060360B">
        <w:rPr>
          <w:sz w:val="24"/>
          <w:szCs w:val="24"/>
        </w:rPr>
        <w:t xml:space="preserve"> </w:t>
      </w:r>
      <w:proofErr w:type="spellStart"/>
      <w:r w:rsidRPr="0060360B">
        <w:rPr>
          <w:sz w:val="24"/>
          <w:szCs w:val="24"/>
        </w:rPr>
        <w:t>Akbar</w:t>
      </w:r>
      <w:proofErr w:type="spellEnd"/>
      <w:r w:rsidRPr="0060360B">
        <w:rPr>
          <w:sz w:val="24"/>
          <w:szCs w:val="24"/>
        </w:rPr>
        <w:t xml:space="preserve"> en over </w:t>
      </w:r>
      <w:proofErr w:type="spellStart"/>
      <w:r w:rsidRPr="0060360B">
        <w:rPr>
          <w:sz w:val="24"/>
          <w:szCs w:val="24"/>
        </w:rPr>
        <w:t>Ismaiel</w:t>
      </w:r>
      <w:proofErr w:type="spellEnd"/>
      <w:r w:rsidRPr="0060360B">
        <w:rPr>
          <w:sz w:val="24"/>
          <w:szCs w:val="24"/>
        </w:rPr>
        <w:t xml:space="preserve"> gaat, hij gebruikt zijn eigen belevenissen en alles wat hij weet van zijn vader om het ‘spijkerschrift’ te ontcijferen. </w:t>
      </w:r>
      <w:proofErr w:type="spellStart"/>
      <w:r w:rsidRPr="0060360B">
        <w:rPr>
          <w:sz w:val="24"/>
          <w:szCs w:val="24"/>
        </w:rPr>
        <w:t>Ismaiel</w:t>
      </w:r>
      <w:proofErr w:type="spellEnd"/>
      <w:r w:rsidRPr="0060360B">
        <w:rPr>
          <w:sz w:val="24"/>
          <w:szCs w:val="24"/>
        </w:rPr>
        <w:t xml:space="preserve"> vergelijkt het met de koffiemakelaar die het verhaal van Max </w:t>
      </w:r>
      <w:proofErr w:type="spellStart"/>
      <w:r w:rsidRPr="0060360B">
        <w:rPr>
          <w:sz w:val="24"/>
          <w:szCs w:val="24"/>
        </w:rPr>
        <w:t>Havelaar</w:t>
      </w:r>
      <w:proofErr w:type="spellEnd"/>
      <w:r w:rsidRPr="0060360B">
        <w:rPr>
          <w:sz w:val="24"/>
          <w:szCs w:val="24"/>
        </w:rPr>
        <w:t xml:space="preserve"> moet vertellen in Max </w:t>
      </w:r>
      <w:proofErr w:type="spellStart"/>
      <w:r w:rsidRPr="0060360B">
        <w:rPr>
          <w:sz w:val="24"/>
          <w:szCs w:val="24"/>
        </w:rPr>
        <w:t>Havelaar</w:t>
      </w:r>
      <w:proofErr w:type="spellEnd"/>
      <w:r w:rsidRPr="0060360B">
        <w:rPr>
          <w:sz w:val="24"/>
          <w:szCs w:val="24"/>
        </w:rPr>
        <w:t xml:space="preserve"> van </w:t>
      </w:r>
      <w:proofErr w:type="spellStart"/>
      <w:r w:rsidRPr="0060360B">
        <w:rPr>
          <w:sz w:val="24"/>
          <w:szCs w:val="24"/>
        </w:rPr>
        <w:t>Multatuli</w:t>
      </w:r>
      <w:proofErr w:type="spellEnd"/>
      <w:r w:rsidRPr="0060360B">
        <w:rPr>
          <w:sz w:val="24"/>
          <w:szCs w:val="24"/>
        </w:rPr>
        <w:t xml:space="preserve">: </w:t>
      </w:r>
      <w:r w:rsidRPr="0060360B">
        <w:rPr>
          <w:sz w:val="24"/>
          <w:szCs w:val="24"/>
        </w:rPr>
        <w:br/>
      </w:r>
      <w:r w:rsidRPr="0060360B">
        <w:rPr>
          <w:sz w:val="24"/>
          <w:szCs w:val="24"/>
        </w:rPr>
        <w:br/>
        <w:t xml:space="preserve">“Alles leugens,’ zegt de makelaar in koffie, ‘alles gekheid en leugens.'Ik geef toe dat ik op dezelfde manier aan het werk ben gegaan’. </w:t>
      </w:r>
      <w:r w:rsidRPr="0060360B">
        <w:rPr>
          <w:sz w:val="24"/>
          <w:szCs w:val="24"/>
        </w:rPr>
        <w:br/>
      </w:r>
      <w:r w:rsidRPr="0060360B">
        <w:rPr>
          <w:sz w:val="24"/>
          <w:szCs w:val="24"/>
        </w:rPr>
        <w:br/>
        <w:t>Alles gelogen dus. Vandaar dus een toepasselijke titel voor de scriptie.</w:t>
      </w:r>
    </w:p>
    <w:p w:rsidR="0060360B" w:rsidRDefault="0060360B" w:rsidP="006757CB">
      <w:pPr>
        <w:pStyle w:val="Geenafstand"/>
        <w:ind w:left="1080"/>
        <w:rPr>
          <w:sz w:val="24"/>
          <w:szCs w:val="24"/>
        </w:rPr>
      </w:pPr>
    </w:p>
    <w:p w:rsidR="006757CB" w:rsidRDefault="00D45598" w:rsidP="006757CB">
      <w:pPr>
        <w:pStyle w:val="Geenafstand"/>
        <w:ind w:left="1080"/>
        <w:rPr>
          <w:b/>
          <w:sz w:val="24"/>
          <w:szCs w:val="24"/>
        </w:rPr>
      </w:pPr>
      <w:r>
        <w:rPr>
          <w:b/>
          <w:sz w:val="24"/>
          <w:szCs w:val="24"/>
        </w:rPr>
        <w:t>De schrijver (§9)</w:t>
      </w:r>
    </w:p>
    <w:p w:rsidR="0060360B" w:rsidRPr="0060360B" w:rsidRDefault="0060360B" w:rsidP="0060360B">
      <w:pPr>
        <w:spacing w:after="0" w:line="240" w:lineRule="auto"/>
        <w:ind w:left="1134"/>
        <w:rPr>
          <w:rFonts w:eastAsia="Times New Roman" w:cs="Times New Roman"/>
          <w:sz w:val="24"/>
          <w:szCs w:val="24"/>
          <w:lang w:eastAsia="nl-NL"/>
        </w:rPr>
      </w:pPr>
      <w:r w:rsidRPr="0060360B">
        <w:rPr>
          <w:rFonts w:eastAsia="Times New Roman" w:cs="Times New Roman"/>
          <w:bCs/>
          <w:sz w:val="24"/>
          <w:szCs w:val="24"/>
          <w:lang w:eastAsia="nl-NL"/>
        </w:rPr>
        <w:t>Biografie</w:t>
      </w:r>
      <w:r w:rsidRPr="0060360B">
        <w:rPr>
          <w:rFonts w:eastAsia="Times New Roman" w:cs="Times New Roman"/>
          <w:b/>
          <w:bCs/>
          <w:sz w:val="24"/>
          <w:szCs w:val="24"/>
          <w:lang w:eastAsia="nl-NL"/>
        </w:rPr>
        <w:br/>
      </w:r>
      <w:r w:rsidRPr="0060360B">
        <w:rPr>
          <w:rFonts w:eastAsia="Times New Roman" w:cs="Times New Roman"/>
          <w:sz w:val="24"/>
          <w:szCs w:val="24"/>
          <w:lang w:eastAsia="nl-NL"/>
        </w:rPr>
        <w:t xml:space="preserve">Kader </w:t>
      </w:r>
      <w:proofErr w:type="spellStart"/>
      <w:r w:rsidRPr="0060360B">
        <w:rPr>
          <w:rFonts w:eastAsia="Times New Roman" w:cs="Times New Roman"/>
          <w:sz w:val="24"/>
          <w:szCs w:val="24"/>
          <w:lang w:eastAsia="nl-NL"/>
        </w:rPr>
        <w:t>Abdolah</w:t>
      </w:r>
      <w:proofErr w:type="spellEnd"/>
      <w:r w:rsidRPr="0060360B">
        <w:rPr>
          <w:rFonts w:eastAsia="Times New Roman" w:cs="Times New Roman"/>
          <w:sz w:val="24"/>
          <w:szCs w:val="24"/>
          <w:lang w:eastAsia="nl-NL"/>
        </w:rPr>
        <w:t xml:space="preserve"> werd als Hossein </w:t>
      </w:r>
      <w:proofErr w:type="spellStart"/>
      <w:r w:rsidRPr="0060360B">
        <w:rPr>
          <w:rFonts w:eastAsia="Times New Roman" w:cs="Times New Roman"/>
          <w:sz w:val="24"/>
          <w:szCs w:val="24"/>
          <w:lang w:eastAsia="nl-NL"/>
        </w:rPr>
        <w:t>Sadjadi</w:t>
      </w:r>
      <w:proofErr w:type="spellEnd"/>
      <w:r w:rsidRPr="0060360B">
        <w:rPr>
          <w:rFonts w:eastAsia="Times New Roman" w:cs="Times New Roman"/>
          <w:sz w:val="24"/>
          <w:szCs w:val="24"/>
          <w:lang w:eastAsia="nl-NL"/>
        </w:rPr>
        <w:t xml:space="preserve"> </w:t>
      </w:r>
      <w:proofErr w:type="spellStart"/>
      <w:r w:rsidRPr="0060360B">
        <w:rPr>
          <w:rFonts w:eastAsia="Times New Roman" w:cs="Times New Roman"/>
          <w:sz w:val="24"/>
          <w:szCs w:val="24"/>
          <w:lang w:eastAsia="nl-NL"/>
        </w:rPr>
        <w:t>Ghaemmaghami</w:t>
      </w:r>
      <w:proofErr w:type="spellEnd"/>
      <w:r w:rsidRPr="0060360B">
        <w:rPr>
          <w:rFonts w:eastAsia="Times New Roman" w:cs="Times New Roman"/>
          <w:sz w:val="24"/>
          <w:szCs w:val="24"/>
          <w:lang w:eastAsia="nl-NL"/>
        </w:rPr>
        <w:t xml:space="preserve"> in 1954 in Iran geboren. De echte Kader </w:t>
      </w:r>
      <w:proofErr w:type="spellStart"/>
      <w:r w:rsidRPr="0060360B">
        <w:rPr>
          <w:rFonts w:eastAsia="Times New Roman" w:cs="Times New Roman"/>
          <w:sz w:val="24"/>
          <w:szCs w:val="24"/>
          <w:lang w:eastAsia="nl-NL"/>
        </w:rPr>
        <w:t>Abdolah</w:t>
      </w:r>
      <w:proofErr w:type="spellEnd"/>
      <w:r w:rsidRPr="0060360B">
        <w:rPr>
          <w:rFonts w:eastAsia="Times New Roman" w:cs="Times New Roman"/>
          <w:sz w:val="24"/>
          <w:szCs w:val="24"/>
          <w:lang w:eastAsia="nl-NL"/>
        </w:rPr>
        <w:t xml:space="preserve"> was een vriend van Hossein, die door het regime in Iran vermoord is. Als eer aan zijn vriend heeft Hossein deze naam als pseudoniem gekozen. </w:t>
      </w:r>
    </w:p>
    <w:p w:rsidR="0060360B" w:rsidRPr="0060360B" w:rsidRDefault="0060360B" w:rsidP="0060360B">
      <w:pPr>
        <w:pStyle w:val="Geenafstand"/>
        <w:ind w:left="1134"/>
        <w:rPr>
          <w:rFonts w:cs="Helvetica"/>
          <w:color w:val="000000"/>
          <w:sz w:val="24"/>
          <w:szCs w:val="24"/>
        </w:rPr>
      </w:pPr>
      <w:r w:rsidRPr="0060360B">
        <w:rPr>
          <w:rFonts w:eastAsia="Times New Roman" w:cs="Times New Roman"/>
          <w:sz w:val="24"/>
          <w:szCs w:val="24"/>
          <w:lang w:eastAsia="nl-NL"/>
        </w:rPr>
        <w:br/>
        <w:t xml:space="preserve">Als oudste van zes kinderen groeide hij op in een gelovig islamitisch gezin. Op jonge leeftijd worstelde hij echter met godsdienstige twijfels en viel hij van het geloof af. Hij studeerde natuurkunde aan de universiteit van Teheran. Als student was </w:t>
      </w:r>
      <w:proofErr w:type="spellStart"/>
      <w:r w:rsidRPr="0060360B">
        <w:rPr>
          <w:rFonts w:eastAsia="Times New Roman" w:cs="Times New Roman"/>
          <w:sz w:val="24"/>
          <w:szCs w:val="24"/>
          <w:lang w:eastAsia="nl-NL"/>
        </w:rPr>
        <w:t>Abdolah</w:t>
      </w:r>
      <w:proofErr w:type="spellEnd"/>
      <w:r w:rsidRPr="0060360B">
        <w:rPr>
          <w:rFonts w:eastAsia="Times New Roman" w:cs="Times New Roman"/>
          <w:sz w:val="24"/>
          <w:szCs w:val="24"/>
          <w:lang w:eastAsia="nl-NL"/>
        </w:rPr>
        <w:t xml:space="preserve"> actief in het ondergrondse verzet tegen het bewind van de sjah en later tegen de dictatuur van </w:t>
      </w:r>
      <w:proofErr w:type="spellStart"/>
      <w:r w:rsidRPr="0060360B">
        <w:rPr>
          <w:rFonts w:eastAsia="Times New Roman" w:cs="Times New Roman"/>
          <w:sz w:val="24"/>
          <w:szCs w:val="24"/>
          <w:lang w:eastAsia="nl-NL"/>
        </w:rPr>
        <w:t>Khomeini</w:t>
      </w:r>
      <w:proofErr w:type="spellEnd"/>
      <w:r w:rsidRPr="0060360B">
        <w:rPr>
          <w:rFonts w:eastAsia="Times New Roman" w:cs="Times New Roman"/>
          <w:sz w:val="24"/>
          <w:szCs w:val="24"/>
          <w:lang w:eastAsia="nl-NL"/>
        </w:rPr>
        <w:t xml:space="preserve">. </w:t>
      </w:r>
      <w:proofErr w:type="spellStart"/>
      <w:r w:rsidRPr="0060360B">
        <w:rPr>
          <w:rFonts w:eastAsia="Times New Roman" w:cs="Times New Roman"/>
          <w:sz w:val="24"/>
          <w:szCs w:val="24"/>
          <w:lang w:eastAsia="nl-NL"/>
        </w:rPr>
        <w:t>Abdolah</w:t>
      </w:r>
      <w:proofErr w:type="spellEnd"/>
      <w:r w:rsidRPr="0060360B">
        <w:rPr>
          <w:rFonts w:eastAsia="Times New Roman" w:cs="Times New Roman"/>
          <w:sz w:val="24"/>
          <w:szCs w:val="24"/>
          <w:lang w:eastAsia="nl-NL"/>
        </w:rPr>
        <w:t xml:space="preserve"> zat in de redactie van een geheim partijblad en schreef twee romans over het leven onder de terreur van </w:t>
      </w:r>
      <w:proofErr w:type="spellStart"/>
      <w:r w:rsidRPr="0060360B">
        <w:rPr>
          <w:rFonts w:eastAsia="Times New Roman" w:cs="Times New Roman"/>
          <w:sz w:val="24"/>
          <w:szCs w:val="24"/>
          <w:lang w:eastAsia="nl-NL"/>
        </w:rPr>
        <w:t>Khomeiny</w:t>
      </w:r>
      <w:proofErr w:type="spellEnd"/>
      <w:r w:rsidRPr="0060360B">
        <w:rPr>
          <w:rFonts w:eastAsia="Times New Roman" w:cs="Times New Roman"/>
          <w:sz w:val="24"/>
          <w:szCs w:val="24"/>
          <w:lang w:eastAsia="nl-NL"/>
        </w:rPr>
        <w:t xml:space="preserve">, die beide verboden werden. Familieleden van </w:t>
      </w:r>
      <w:proofErr w:type="spellStart"/>
      <w:r w:rsidRPr="0060360B">
        <w:rPr>
          <w:rFonts w:eastAsia="Times New Roman" w:cs="Times New Roman"/>
          <w:sz w:val="24"/>
          <w:szCs w:val="24"/>
          <w:lang w:eastAsia="nl-NL"/>
        </w:rPr>
        <w:t>Abdolah</w:t>
      </w:r>
      <w:proofErr w:type="spellEnd"/>
      <w:r w:rsidRPr="0060360B">
        <w:rPr>
          <w:rFonts w:eastAsia="Times New Roman" w:cs="Times New Roman"/>
          <w:sz w:val="24"/>
          <w:szCs w:val="24"/>
          <w:lang w:eastAsia="nl-NL"/>
        </w:rPr>
        <w:t xml:space="preserve"> zaten ook in het verzet tegen het autoritaire bewind. Twee zussen hebben enkele jaren gevangen gezeten en zijn enige broer werd vermoord. Toen leden van de groepering waartoe </w:t>
      </w:r>
      <w:proofErr w:type="spellStart"/>
      <w:r w:rsidRPr="0060360B">
        <w:rPr>
          <w:rFonts w:eastAsia="Times New Roman" w:cs="Times New Roman"/>
          <w:sz w:val="24"/>
          <w:szCs w:val="24"/>
          <w:lang w:eastAsia="nl-NL"/>
        </w:rPr>
        <w:t>Abdolah</w:t>
      </w:r>
      <w:proofErr w:type="spellEnd"/>
      <w:r w:rsidRPr="0060360B">
        <w:rPr>
          <w:rFonts w:eastAsia="Times New Roman" w:cs="Times New Roman"/>
          <w:sz w:val="24"/>
          <w:szCs w:val="24"/>
          <w:lang w:eastAsia="nl-NL"/>
        </w:rPr>
        <w:t xml:space="preserve"> behoorde gevangen werden genomen of zelfs vermoord, zag hij zich in 1985 genoodzaakt uit Iran te vluchten. Na 3 jaar in Turkije te zijn verbleven kwam </w:t>
      </w:r>
      <w:proofErr w:type="spellStart"/>
      <w:r w:rsidRPr="0060360B">
        <w:rPr>
          <w:rFonts w:eastAsia="Times New Roman" w:cs="Times New Roman"/>
          <w:sz w:val="24"/>
          <w:szCs w:val="24"/>
          <w:lang w:eastAsia="nl-NL"/>
        </w:rPr>
        <w:t>Abdolah</w:t>
      </w:r>
      <w:proofErr w:type="spellEnd"/>
      <w:r w:rsidRPr="0060360B">
        <w:rPr>
          <w:rFonts w:eastAsia="Times New Roman" w:cs="Times New Roman"/>
          <w:sz w:val="24"/>
          <w:szCs w:val="24"/>
          <w:lang w:eastAsia="nl-NL"/>
        </w:rPr>
        <w:t xml:space="preserve"> in 1988 in Nederland terecht. Hij kreeg politiek asiel, en snel daarna volgde zijn achtergelaten gezin hem naar Nederland. Om Nederlands te leren heeft hij onder meer een jaar Neerlandistiek gestudeerd aan de universiteit van Utrecht. </w:t>
      </w:r>
      <w:r w:rsidRPr="0060360B">
        <w:rPr>
          <w:rFonts w:eastAsia="Times New Roman" w:cs="Times New Roman"/>
          <w:sz w:val="24"/>
          <w:szCs w:val="24"/>
          <w:lang w:eastAsia="nl-NL"/>
        </w:rPr>
        <w:br/>
        <w:t xml:space="preserve">In 1993 verscheen zijn eerste boek in het Nederlands, de verhalenbundel De adelaars, en gelijk al met succes: </w:t>
      </w:r>
      <w:proofErr w:type="spellStart"/>
      <w:r w:rsidRPr="0060360B">
        <w:rPr>
          <w:rFonts w:eastAsia="Times New Roman" w:cs="Times New Roman"/>
          <w:sz w:val="24"/>
          <w:szCs w:val="24"/>
          <w:lang w:eastAsia="nl-NL"/>
        </w:rPr>
        <w:t>Abdolah</w:t>
      </w:r>
      <w:proofErr w:type="spellEnd"/>
      <w:r w:rsidRPr="0060360B">
        <w:rPr>
          <w:rFonts w:eastAsia="Times New Roman" w:cs="Times New Roman"/>
          <w:sz w:val="24"/>
          <w:szCs w:val="24"/>
          <w:lang w:eastAsia="nl-NL"/>
        </w:rPr>
        <w:t xml:space="preserve"> ontving het Gouden Ezelsoor, de prijs voor het best verkochte debuut. Het boek is inmiddels vertaald in het Italiaans en het Frans. </w:t>
      </w:r>
      <w:r w:rsidRPr="0060360B">
        <w:rPr>
          <w:rFonts w:eastAsia="Times New Roman" w:cs="Times New Roman"/>
          <w:sz w:val="24"/>
          <w:szCs w:val="24"/>
          <w:lang w:eastAsia="nl-NL"/>
        </w:rPr>
        <w:br/>
        <w:t xml:space="preserve">Zijn tweede boek werd ook een verhalenbundel, De meisjes en de partizanen, en volgde in 1995. Ook deze bundel werd bekroond en wel met het Charlotte </w:t>
      </w:r>
      <w:proofErr w:type="spellStart"/>
      <w:r w:rsidRPr="0060360B">
        <w:rPr>
          <w:rFonts w:eastAsia="Times New Roman" w:cs="Times New Roman"/>
          <w:sz w:val="24"/>
          <w:szCs w:val="24"/>
          <w:lang w:eastAsia="nl-NL"/>
        </w:rPr>
        <w:t>Köhler-stipendium</w:t>
      </w:r>
      <w:proofErr w:type="spellEnd"/>
      <w:r w:rsidRPr="0060360B">
        <w:rPr>
          <w:rFonts w:eastAsia="Times New Roman" w:cs="Times New Roman"/>
          <w:sz w:val="24"/>
          <w:szCs w:val="24"/>
          <w:lang w:eastAsia="nl-NL"/>
        </w:rPr>
        <w:t>, een aanmoedigingsprijs voor de meest veelbelovende auteur van het moment</w:t>
      </w:r>
      <w:r w:rsidRPr="0060360B">
        <w:rPr>
          <w:rFonts w:eastAsia="Times New Roman" w:cs="Times New Roman"/>
          <w:sz w:val="24"/>
          <w:szCs w:val="24"/>
          <w:lang w:eastAsia="nl-NL"/>
        </w:rPr>
        <w:br/>
        <w:t xml:space="preserve">In 1997 werd zijn eerste roman, De reis van de lege flessen gepubliceerd. Deze roman gaat over een vluchteling die een nieuw bestaan in Nederland probeert op te bouwen. Door de werkelijkheid met herinneringen uit Iran te verbinden houdt hij greep op zijn leven. </w:t>
      </w:r>
      <w:r w:rsidRPr="0060360B">
        <w:rPr>
          <w:rFonts w:eastAsia="Times New Roman" w:cs="Times New Roman"/>
          <w:sz w:val="24"/>
          <w:szCs w:val="24"/>
          <w:lang w:eastAsia="nl-NL"/>
        </w:rPr>
        <w:br/>
      </w:r>
      <w:r w:rsidRPr="0060360B">
        <w:rPr>
          <w:rFonts w:eastAsia="Times New Roman" w:cs="Times New Roman"/>
          <w:sz w:val="24"/>
          <w:szCs w:val="24"/>
          <w:lang w:eastAsia="nl-NL"/>
        </w:rPr>
        <w:br/>
        <w:t xml:space="preserve">‘Mijn leven bestaat uit twee delen: wat ik meemaak nu, hier in Nederland en </w:t>
      </w:r>
      <w:r w:rsidRPr="0060360B">
        <w:rPr>
          <w:rFonts w:eastAsia="Times New Roman" w:cs="Times New Roman"/>
          <w:sz w:val="24"/>
          <w:szCs w:val="24"/>
          <w:lang w:eastAsia="nl-NL"/>
        </w:rPr>
        <w:lastRenderedPageBreak/>
        <w:t xml:space="preserve">mijn verleden dat me vastgrijpt, mijn herinneringen aan mijn vaderland. Ik beleef het verleden heel intensief. Daarover gaan mijn verhalen. Ik ga terug van het heden naar mijn verleden in Iran.’ </w:t>
      </w:r>
      <w:r w:rsidRPr="0060360B">
        <w:rPr>
          <w:rFonts w:eastAsia="Times New Roman" w:cs="Times New Roman"/>
          <w:sz w:val="24"/>
          <w:szCs w:val="24"/>
          <w:lang w:eastAsia="nl-NL"/>
        </w:rPr>
        <w:br/>
      </w:r>
      <w:r w:rsidRPr="0060360B">
        <w:rPr>
          <w:rFonts w:eastAsia="Times New Roman" w:cs="Times New Roman"/>
          <w:sz w:val="24"/>
          <w:szCs w:val="24"/>
          <w:lang w:eastAsia="nl-NL"/>
        </w:rPr>
        <w:br/>
        <w:t xml:space="preserve">Er is volgens </w:t>
      </w:r>
      <w:proofErr w:type="spellStart"/>
      <w:r w:rsidRPr="0060360B">
        <w:rPr>
          <w:rFonts w:eastAsia="Times New Roman" w:cs="Times New Roman"/>
          <w:sz w:val="24"/>
          <w:szCs w:val="24"/>
          <w:lang w:eastAsia="nl-NL"/>
        </w:rPr>
        <w:t>Abdolah</w:t>
      </w:r>
      <w:proofErr w:type="spellEnd"/>
      <w:r w:rsidRPr="0060360B">
        <w:rPr>
          <w:rFonts w:eastAsia="Times New Roman" w:cs="Times New Roman"/>
          <w:sz w:val="24"/>
          <w:szCs w:val="24"/>
          <w:lang w:eastAsia="nl-NL"/>
        </w:rPr>
        <w:t xml:space="preserve"> wel verschil tussen schrijven hier in Nederland en in Iran. Hierover zegt hij het volgende:</w:t>
      </w:r>
      <w:r w:rsidRPr="0060360B">
        <w:rPr>
          <w:rFonts w:eastAsia="Times New Roman" w:cs="Times New Roman"/>
          <w:sz w:val="24"/>
          <w:szCs w:val="24"/>
          <w:lang w:eastAsia="nl-NL"/>
        </w:rPr>
        <w:br/>
      </w:r>
      <w:r w:rsidRPr="0060360B">
        <w:rPr>
          <w:rFonts w:eastAsia="Times New Roman" w:cs="Times New Roman"/>
          <w:sz w:val="24"/>
          <w:szCs w:val="24"/>
          <w:lang w:eastAsia="nl-NL"/>
        </w:rPr>
        <w:br/>
        <w:t xml:space="preserve">‘Schrijvers in een dictatoriaal geregeerd land hebben een belangrijke taak. Ze moeten het verhaal van hun volk vertellen. Die verhalen gaan over angst, heimwee, verlangen, liefde, dood en de macht van het volk. Schrijvers moeten een rol vervullen in de politiek, voorop lopen, aanwezig zijn bij opstanden. Ik moet nu in Nederland andere verhalen vertellen, het verhaal van een volk op de vlucht.’ </w:t>
      </w:r>
      <w:r w:rsidRPr="0060360B">
        <w:rPr>
          <w:rFonts w:eastAsia="Times New Roman" w:cs="Times New Roman"/>
          <w:sz w:val="24"/>
          <w:szCs w:val="24"/>
          <w:lang w:eastAsia="nl-NL"/>
        </w:rPr>
        <w:br/>
      </w:r>
      <w:r w:rsidRPr="0060360B">
        <w:rPr>
          <w:rFonts w:eastAsia="Times New Roman" w:cs="Times New Roman"/>
          <w:sz w:val="24"/>
          <w:szCs w:val="24"/>
          <w:lang w:eastAsia="nl-NL"/>
        </w:rPr>
        <w:br/>
        <w:t xml:space="preserve">Sinds 1996 heeft </w:t>
      </w:r>
      <w:proofErr w:type="spellStart"/>
      <w:r w:rsidRPr="0060360B">
        <w:rPr>
          <w:rFonts w:eastAsia="Times New Roman" w:cs="Times New Roman"/>
          <w:sz w:val="24"/>
          <w:szCs w:val="24"/>
          <w:lang w:eastAsia="nl-NL"/>
        </w:rPr>
        <w:t>Abdolah</w:t>
      </w:r>
      <w:proofErr w:type="spellEnd"/>
      <w:r w:rsidRPr="0060360B">
        <w:rPr>
          <w:rFonts w:eastAsia="Times New Roman" w:cs="Times New Roman"/>
          <w:sz w:val="24"/>
          <w:szCs w:val="24"/>
          <w:lang w:eastAsia="nl-NL"/>
        </w:rPr>
        <w:t xml:space="preserve"> zijn eigen wekelijkse column in de Volkskrant. In 1998 zijn de columns gebundeld en uitgebracht onder de naam </w:t>
      </w:r>
      <w:proofErr w:type="spellStart"/>
      <w:r w:rsidRPr="0060360B">
        <w:rPr>
          <w:rFonts w:eastAsia="Times New Roman" w:cs="Times New Roman"/>
          <w:sz w:val="24"/>
          <w:szCs w:val="24"/>
          <w:lang w:eastAsia="nl-NL"/>
        </w:rPr>
        <w:t>Mirza</w:t>
      </w:r>
      <w:proofErr w:type="spellEnd"/>
      <w:r w:rsidRPr="0060360B">
        <w:rPr>
          <w:rFonts w:eastAsia="Times New Roman" w:cs="Times New Roman"/>
          <w:sz w:val="24"/>
          <w:szCs w:val="24"/>
          <w:lang w:eastAsia="nl-NL"/>
        </w:rPr>
        <w:t>.</w:t>
      </w:r>
      <w:r w:rsidRPr="0060360B">
        <w:rPr>
          <w:rFonts w:eastAsia="Times New Roman" w:cs="Times New Roman"/>
          <w:sz w:val="24"/>
          <w:szCs w:val="24"/>
          <w:lang w:eastAsia="nl-NL"/>
        </w:rPr>
        <w:br/>
        <w:t>Zijn meest recente boek Spijkerschrift is uitgekomen in 2000 en in deze scriptie word daar verder uitgebreid op in gegaan.</w:t>
      </w:r>
      <w:r w:rsidRPr="0060360B">
        <w:rPr>
          <w:rFonts w:eastAsia="Times New Roman" w:cs="Times New Roman"/>
          <w:sz w:val="24"/>
          <w:szCs w:val="24"/>
          <w:lang w:eastAsia="nl-NL"/>
        </w:rPr>
        <w:br/>
      </w:r>
      <w:r w:rsidRPr="0060360B">
        <w:rPr>
          <w:rFonts w:eastAsia="Times New Roman" w:cs="Times New Roman"/>
          <w:sz w:val="24"/>
          <w:szCs w:val="24"/>
          <w:lang w:eastAsia="nl-NL"/>
        </w:rPr>
        <w:br/>
      </w:r>
      <w:r w:rsidRPr="0060360B">
        <w:rPr>
          <w:rFonts w:eastAsia="Times New Roman" w:cs="Times New Roman"/>
          <w:bCs/>
          <w:sz w:val="24"/>
          <w:szCs w:val="24"/>
          <w:lang w:eastAsia="nl-NL"/>
        </w:rPr>
        <w:t>Bibliografie</w:t>
      </w:r>
      <w:r w:rsidRPr="0060360B">
        <w:rPr>
          <w:rFonts w:eastAsia="Times New Roman" w:cs="Times New Roman"/>
          <w:b/>
          <w:bCs/>
          <w:sz w:val="24"/>
          <w:szCs w:val="24"/>
          <w:lang w:eastAsia="nl-NL"/>
        </w:rPr>
        <w:br/>
      </w:r>
      <w:r w:rsidRPr="0060360B">
        <w:rPr>
          <w:rFonts w:eastAsia="Times New Roman" w:cs="Times New Roman"/>
          <w:sz w:val="24"/>
          <w:szCs w:val="24"/>
          <w:lang w:eastAsia="nl-NL"/>
        </w:rPr>
        <w:t>Hier een overzicht van de in Nederland versch</w:t>
      </w:r>
      <w:r>
        <w:rPr>
          <w:rFonts w:eastAsia="Times New Roman" w:cs="Times New Roman"/>
          <w:sz w:val="24"/>
          <w:szCs w:val="24"/>
          <w:lang w:eastAsia="nl-NL"/>
        </w:rPr>
        <w:t xml:space="preserve">enen boeken van Kader </w:t>
      </w:r>
      <w:proofErr w:type="spellStart"/>
      <w:r>
        <w:rPr>
          <w:rFonts w:eastAsia="Times New Roman" w:cs="Times New Roman"/>
          <w:sz w:val="24"/>
          <w:szCs w:val="24"/>
          <w:lang w:eastAsia="nl-NL"/>
        </w:rPr>
        <w:t>Abdolah</w:t>
      </w:r>
      <w:proofErr w:type="spellEnd"/>
      <w:r>
        <w:rPr>
          <w:rFonts w:eastAsia="Times New Roman" w:cs="Times New Roman"/>
          <w:sz w:val="24"/>
          <w:szCs w:val="24"/>
          <w:lang w:eastAsia="nl-NL"/>
        </w:rPr>
        <w:t>:</w:t>
      </w:r>
      <w:r>
        <w:rPr>
          <w:rFonts w:eastAsia="Times New Roman" w:cs="Times New Roman"/>
          <w:sz w:val="24"/>
          <w:szCs w:val="24"/>
          <w:lang w:eastAsia="nl-NL"/>
        </w:rPr>
        <w:br/>
      </w:r>
      <w:r w:rsidRPr="0060360B">
        <w:rPr>
          <w:rFonts w:eastAsia="Times New Roman" w:cs="Times New Roman"/>
          <w:sz w:val="24"/>
          <w:szCs w:val="24"/>
          <w:lang w:eastAsia="nl-NL"/>
        </w:rPr>
        <w:t>1</w:t>
      </w:r>
      <w:r>
        <w:rPr>
          <w:rFonts w:eastAsia="Times New Roman" w:cs="Times New Roman"/>
          <w:sz w:val="24"/>
          <w:szCs w:val="24"/>
          <w:lang w:eastAsia="nl-NL"/>
        </w:rPr>
        <w:t>993 De adelaars verhalenbundel</w:t>
      </w:r>
      <w:r>
        <w:rPr>
          <w:rFonts w:eastAsia="Times New Roman" w:cs="Times New Roman"/>
          <w:sz w:val="24"/>
          <w:szCs w:val="24"/>
          <w:lang w:eastAsia="nl-NL"/>
        </w:rPr>
        <w:br/>
      </w:r>
      <w:r w:rsidRPr="0060360B">
        <w:rPr>
          <w:rFonts w:eastAsia="Times New Roman" w:cs="Times New Roman"/>
          <w:sz w:val="24"/>
          <w:szCs w:val="24"/>
          <w:lang w:eastAsia="nl-NL"/>
        </w:rPr>
        <w:t>1995 De meisjes e</w:t>
      </w:r>
      <w:r>
        <w:rPr>
          <w:rFonts w:eastAsia="Times New Roman" w:cs="Times New Roman"/>
          <w:sz w:val="24"/>
          <w:szCs w:val="24"/>
          <w:lang w:eastAsia="nl-NL"/>
        </w:rPr>
        <w:t>n de partizanen verhalenbundel</w:t>
      </w:r>
      <w:r>
        <w:rPr>
          <w:rFonts w:eastAsia="Times New Roman" w:cs="Times New Roman"/>
          <w:sz w:val="24"/>
          <w:szCs w:val="24"/>
          <w:lang w:eastAsia="nl-NL"/>
        </w:rPr>
        <w:br/>
      </w:r>
      <w:r w:rsidRPr="0060360B">
        <w:rPr>
          <w:rFonts w:eastAsia="Times New Roman" w:cs="Times New Roman"/>
          <w:sz w:val="24"/>
          <w:szCs w:val="24"/>
          <w:lang w:eastAsia="nl-NL"/>
        </w:rPr>
        <w:t>1997 De reis van de lege fles</w:t>
      </w:r>
      <w:r>
        <w:rPr>
          <w:rFonts w:eastAsia="Times New Roman" w:cs="Times New Roman"/>
          <w:sz w:val="24"/>
          <w:szCs w:val="24"/>
          <w:lang w:eastAsia="nl-NL"/>
        </w:rPr>
        <w:t>sen roman</w:t>
      </w:r>
      <w:r>
        <w:rPr>
          <w:rFonts w:eastAsia="Times New Roman" w:cs="Times New Roman"/>
          <w:sz w:val="24"/>
          <w:szCs w:val="24"/>
          <w:lang w:eastAsia="nl-NL"/>
        </w:rPr>
        <w:br/>
        <w:t xml:space="preserve">1998 </w:t>
      </w:r>
      <w:proofErr w:type="spellStart"/>
      <w:r>
        <w:rPr>
          <w:rFonts w:eastAsia="Times New Roman" w:cs="Times New Roman"/>
          <w:sz w:val="24"/>
          <w:szCs w:val="24"/>
          <w:lang w:eastAsia="nl-NL"/>
        </w:rPr>
        <w:t>Mirza</w:t>
      </w:r>
      <w:proofErr w:type="spellEnd"/>
      <w:r>
        <w:rPr>
          <w:rFonts w:eastAsia="Times New Roman" w:cs="Times New Roman"/>
          <w:sz w:val="24"/>
          <w:szCs w:val="24"/>
          <w:lang w:eastAsia="nl-NL"/>
        </w:rPr>
        <w:t xml:space="preserve"> columns </w:t>
      </w:r>
      <w:r>
        <w:rPr>
          <w:rFonts w:eastAsia="Times New Roman" w:cs="Times New Roman"/>
          <w:sz w:val="24"/>
          <w:szCs w:val="24"/>
          <w:lang w:eastAsia="nl-NL"/>
        </w:rPr>
        <w:br/>
      </w:r>
      <w:r w:rsidRPr="0060360B">
        <w:rPr>
          <w:rFonts w:eastAsia="Times New Roman" w:cs="Times New Roman"/>
          <w:sz w:val="24"/>
          <w:szCs w:val="24"/>
          <w:lang w:eastAsia="nl-NL"/>
        </w:rPr>
        <w:t>2000 Spijkerschrift roman</w:t>
      </w:r>
    </w:p>
    <w:p w:rsidR="00D45598" w:rsidRDefault="0060360B" w:rsidP="006757CB">
      <w:pPr>
        <w:pStyle w:val="Geenafstand"/>
        <w:ind w:left="1080"/>
        <w:rPr>
          <w:sz w:val="20"/>
          <w:szCs w:val="20"/>
        </w:rPr>
      </w:pPr>
      <w:r>
        <w:rPr>
          <w:sz w:val="20"/>
          <w:szCs w:val="20"/>
        </w:rPr>
        <w:t xml:space="preserve"> </w:t>
      </w:r>
      <w:r w:rsidR="00D45598">
        <w:rPr>
          <w:sz w:val="20"/>
          <w:szCs w:val="20"/>
        </w:rPr>
        <w:t xml:space="preserve">(Bron </w:t>
      </w:r>
      <w:hyperlink r:id="rId9" w:history="1">
        <w:r w:rsidR="00D45598" w:rsidRPr="00DF5EAD">
          <w:rPr>
            <w:rStyle w:val="Hyperlink"/>
            <w:sz w:val="20"/>
            <w:szCs w:val="20"/>
          </w:rPr>
          <w:t>www.scholieren.com</w:t>
        </w:r>
      </w:hyperlink>
      <w:r w:rsidR="00D45598">
        <w:rPr>
          <w:sz w:val="20"/>
          <w:szCs w:val="20"/>
        </w:rPr>
        <w:t>)</w:t>
      </w:r>
    </w:p>
    <w:p w:rsidR="00D45598" w:rsidRDefault="0060360B" w:rsidP="00D45598">
      <w:pPr>
        <w:pStyle w:val="Geenafstand"/>
        <w:numPr>
          <w:ilvl w:val="0"/>
          <w:numId w:val="5"/>
        </w:numPr>
        <w:rPr>
          <w:sz w:val="24"/>
          <w:szCs w:val="24"/>
        </w:rPr>
      </w:pPr>
      <w:r>
        <w:rPr>
          <w:sz w:val="24"/>
          <w:szCs w:val="24"/>
        </w:rPr>
        <w:t xml:space="preserve">De uitwerking van het boek was prima te doen mede dankzij de manier waarop Kader </w:t>
      </w:r>
      <w:proofErr w:type="spellStart"/>
      <w:r>
        <w:rPr>
          <w:sz w:val="24"/>
          <w:szCs w:val="24"/>
        </w:rPr>
        <w:t>Abdolah</w:t>
      </w:r>
      <w:proofErr w:type="spellEnd"/>
      <w:r>
        <w:rPr>
          <w:sz w:val="24"/>
          <w:szCs w:val="24"/>
        </w:rPr>
        <w:t xml:space="preserve"> het Nederlands heeft geleerd, dankzij ‘</w:t>
      </w:r>
      <w:proofErr w:type="spellStart"/>
      <w:r>
        <w:rPr>
          <w:sz w:val="24"/>
          <w:szCs w:val="24"/>
        </w:rPr>
        <w:t>Jip</w:t>
      </w:r>
      <w:proofErr w:type="spellEnd"/>
      <w:r>
        <w:rPr>
          <w:sz w:val="24"/>
          <w:szCs w:val="24"/>
        </w:rPr>
        <w:t xml:space="preserve"> en Janneke’ taal. Zijn taalgebruik is dus simpel e kort. Hij ge ruikt geen lange gecompliceerde zinnen, iets wat het leze vergemakkelijkt. </w:t>
      </w:r>
    </w:p>
    <w:p w:rsidR="00784A04" w:rsidRDefault="00A4313E" w:rsidP="00D4486F">
      <w:pPr>
        <w:pStyle w:val="Geenafstand"/>
        <w:numPr>
          <w:ilvl w:val="0"/>
          <w:numId w:val="8"/>
        </w:numPr>
        <w:rPr>
          <w:sz w:val="24"/>
          <w:szCs w:val="24"/>
        </w:rPr>
      </w:pPr>
      <w:r>
        <w:rPr>
          <w:sz w:val="24"/>
          <w:szCs w:val="24"/>
        </w:rPr>
        <w:t>De verwerkingsopdracht is het balansverslag deze zit apart bij het leesverslag.</w:t>
      </w:r>
    </w:p>
    <w:p w:rsidR="00784A04" w:rsidRPr="00784A04" w:rsidRDefault="00784A04" w:rsidP="00D4486F">
      <w:pPr>
        <w:pStyle w:val="Geenafstand"/>
        <w:numPr>
          <w:ilvl w:val="0"/>
          <w:numId w:val="8"/>
        </w:numPr>
        <w:rPr>
          <w:sz w:val="24"/>
          <w:szCs w:val="24"/>
        </w:rPr>
      </w:pPr>
    </w:p>
    <w:p w:rsidR="00784A04" w:rsidRDefault="00B36745" w:rsidP="00784A04">
      <w:pPr>
        <w:pStyle w:val="Geenafstand"/>
        <w:numPr>
          <w:ilvl w:val="0"/>
          <w:numId w:val="6"/>
        </w:numPr>
        <w:rPr>
          <w:sz w:val="24"/>
          <w:szCs w:val="24"/>
        </w:rPr>
      </w:pPr>
      <w:r>
        <w:rPr>
          <w:sz w:val="24"/>
          <w:szCs w:val="24"/>
        </w:rPr>
        <w:t xml:space="preserve">Wat me het meest van het boek bijgebleven is, is hoe lastig het leven van een doofstomme wel niets is. Ik heb er nooit bij stil gestaan, maar </w:t>
      </w:r>
      <w:proofErr w:type="spellStart"/>
      <w:r>
        <w:rPr>
          <w:sz w:val="24"/>
          <w:szCs w:val="24"/>
        </w:rPr>
        <w:t>Aga</w:t>
      </w:r>
      <w:proofErr w:type="spellEnd"/>
      <w:r>
        <w:rPr>
          <w:sz w:val="24"/>
          <w:szCs w:val="24"/>
        </w:rPr>
        <w:t xml:space="preserve"> kan slechts communiceren met een eigen bedachte gebarentaal. Zelf praat k heel veel en ik zou er dan ook zeker moeite mee hebben als ik alleen </w:t>
      </w:r>
      <w:proofErr w:type="spellStart"/>
      <w:r>
        <w:rPr>
          <w:sz w:val="24"/>
          <w:szCs w:val="24"/>
        </w:rPr>
        <w:t>m’n</w:t>
      </w:r>
      <w:proofErr w:type="spellEnd"/>
      <w:r>
        <w:rPr>
          <w:sz w:val="24"/>
          <w:szCs w:val="24"/>
        </w:rPr>
        <w:t xml:space="preserve"> gevoelens e.d. kan uitten via deze gebarentaal.</w:t>
      </w:r>
    </w:p>
    <w:p w:rsidR="001C2D8D" w:rsidRDefault="00B36745" w:rsidP="00784A04">
      <w:pPr>
        <w:pStyle w:val="Geenafstand"/>
        <w:numPr>
          <w:ilvl w:val="0"/>
          <w:numId w:val="6"/>
        </w:numPr>
        <w:rPr>
          <w:sz w:val="24"/>
          <w:szCs w:val="24"/>
        </w:rPr>
      </w:pPr>
      <w:r>
        <w:rPr>
          <w:sz w:val="24"/>
          <w:szCs w:val="24"/>
        </w:rPr>
        <w:t xml:space="preserve">- </w:t>
      </w:r>
    </w:p>
    <w:p w:rsidR="00784A04" w:rsidRDefault="00B36745" w:rsidP="00784A04">
      <w:pPr>
        <w:pStyle w:val="Geenafstand"/>
        <w:numPr>
          <w:ilvl w:val="0"/>
          <w:numId w:val="6"/>
        </w:numPr>
        <w:rPr>
          <w:sz w:val="24"/>
          <w:szCs w:val="24"/>
        </w:rPr>
      </w:pPr>
      <w:r>
        <w:rPr>
          <w:sz w:val="24"/>
          <w:szCs w:val="24"/>
        </w:rPr>
        <w:t xml:space="preserve">Ik vond het lezen van het boek goed te doen. Dit dankzij het makkelijke taalgebruik en de makkelijke zinsopbouw van Kader </w:t>
      </w:r>
      <w:proofErr w:type="spellStart"/>
      <w:r>
        <w:rPr>
          <w:sz w:val="24"/>
          <w:szCs w:val="24"/>
        </w:rPr>
        <w:t>Abdolah</w:t>
      </w:r>
      <w:proofErr w:type="spellEnd"/>
      <w:r>
        <w:rPr>
          <w:sz w:val="24"/>
          <w:szCs w:val="24"/>
        </w:rPr>
        <w:t xml:space="preserve">. </w:t>
      </w:r>
    </w:p>
    <w:p w:rsidR="00784A04" w:rsidRPr="00D45598" w:rsidRDefault="003C2353" w:rsidP="00784A04">
      <w:pPr>
        <w:pStyle w:val="Geenafstand"/>
        <w:numPr>
          <w:ilvl w:val="0"/>
          <w:numId w:val="6"/>
        </w:numPr>
        <w:rPr>
          <w:sz w:val="24"/>
          <w:szCs w:val="24"/>
        </w:rPr>
      </w:pPr>
      <w:r>
        <w:rPr>
          <w:sz w:val="24"/>
          <w:szCs w:val="24"/>
        </w:rPr>
        <w:t xml:space="preserve">Ik heb voornamelijk van het boek ‘geleerd’ dat ik me behoorlijk mag prijzen met </w:t>
      </w:r>
      <w:proofErr w:type="spellStart"/>
      <w:r w:rsidR="00B36745">
        <w:rPr>
          <w:sz w:val="24"/>
          <w:szCs w:val="24"/>
        </w:rPr>
        <w:t>m’n</w:t>
      </w:r>
      <w:proofErr w:type="spellEnd"/>
      <w:r w:rsidR="00B36745">
        <w:rPr>
          <w:sz w:val="24"/>
          <w:szCs w:val="24"/>
        </w:rPr>
        <w:t xml:space="preserve"> huidige staat van gezondheid, mensen die doofstom zijn hebben echt een lastig leven vooral als je in een beetje achtergesteld gebied woont zoals daar waar </w:t>
      </w:r>
      <w:proofErr w:type="spellStart"/>
      <w:r w:rsidR="00B36745">
        <w:rPr>
          <w:sz w:val="24"/>
          <w:szCs w:val="24"/>
        </w:rPr>
        <w:t>Aga</w:t>
      </w:r>
      <w:proofErr w:type="spellEnd"/>
      <w:r w:rsidR="00B36745">
        <w:rPr>
          <w:sz w:val="24"/>
          <w:szCs w:val="24"/>
        </w:rPr>
        <w:t xml:space="preserve"> geboren is.</w:t>
      </w:r>
    </w:p>
    <w:p w:rsidR="00F9206A" w:rsidRPr="00D92274" w:rsidRDefault="00F9206A" w:rsidP="00F9206A">
      <w:pPr>
        <w:pStyle w:val="Geenafstand"/>
        <w:rPr>
          <w:sz w:val="24"/>
          <w:szCs w:val="24"/>
          <w:lang w:eastAsia="nl-NL"/>
        </w:rPr>
      </w:pPr>
    </w:p>
    <w:sectPr w:rsidR="00F9206A" w:rsidRPr="00D92274" w:rsidSect="002B661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97" w:rsidRDefault="004C1397" w:rsidP="00943BFE">
      <w:pPr>
        <w:spacing w:after="0" w:line="240" w:lineRule="auto"/>
      </w:pPr>
      <w:r>
        <w:separator/>
      </w:r>
    </w:p>
  </w:endnote>
  <w:endnote w:type="continuationSeparator" w:id="0">
    <w:p w:rsidR="004C1397" w:rsidRDefault="004C1397" w:rsidP="0094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45" w:rsidRDefault="00B36745">
    <w:pPr>
      <w:pStyle w:val="Voettekst"/>
    </w:pPr>
    <w:r>
      <w:t>Lucas Buma V5B</w:t>
    </w:r>
  </w:p>
  <w:p w:rsidR="00943BFE" w:rsidRDefault="00943BF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97" w:rsidRDefault="004C1397" w:rsidP="00943BFE">
      <w:pPr>
        <w:spacing w:after="0" w:line="240" w:lineRule="auto"/>
      </w:pPr>
      <w:r>
        <w:separator/>
      </w:r>
    </w:p>
  </w:footnote>
  <w:footnote w:type="continuationSeparator" w:id="0">
    <w:p w:rsidR="004C1397" w:rsidRDefault="004C1397" w:rsidP="0094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60B2"/>
    <w:multiLevelType w:val="hybridMultilevel"/>
    <w:tmpl w:val="DAE8AE7E"/>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29AF4B32"/>
    <w:multiLevelType w:val="hybridMultilevel"/>
    <w:tmpl w:val="09D6A090"/>
    <w:lvl w:ilvl="0" w:tplc="C492CAFE">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CE462A"/>
    <w:multiLevelType w:val="hybridMultilevel"/>
    <w:tmpl w:val="2CD0B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56E7B64"/>
    <w:multiLevelType w:val="hybridMultilevel"/>
    <w:tmpl w:val="E6CA6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4B4739"/>
    <w:multiLevelType w:val="hybridMultilevel"/>
    <w:tmpl w:val="09D6A090"/>
    <w:lvl w:ilvl="0" w:tplc="C492CAFE">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8CC1DDB"/>
    <w:multiLevelType w:val="hybridMultilevel"/>
    <w:tmpl w:val="07B86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E727E42"/>
    <w:multiLevelType w:val="hybridMultilevel"/>
    <w:tmpl w:val="DAE8AE7E"/>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60403151"/>
    <w:multiLevelType w:val="hybridMultilevel"/>
    <w:tmpl w:val="5D6A18A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6B556D34"/>
    <w:multiLevelType w:val="hybridMultilevel"/>
    <w:tmpl w:val="5D6A18A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781F10A0"/>
    <w:multiLevelType w:val="hybridMultilevel"/>
    <w:tmpl w:val="24C4003C"/>
    <w:lvl w:ilvl="0" w:tplc="D33C5D64">
      <w:start w:val="1"/>
      <w:numFmt w:val="decimal"/>
      <w:lvlText w:val="%1."/>
      <w:lvlJc w:val="left"/>
      <w:pPr>
        <w:ind w:left="1080" w:hanging="360"/>
      </w:pPr>
      <w:rPr>
        <w:rFonts w:hint="default"/>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324A4"/>
    <w:rsid w:val="00006738"/>
    <w:rsid w:val="00024DE4"/>
    <w:rsid w:val="000A3678"/>
    <w:rsid w:val="000D528E"/>
    <w:rsid w:val="000E4D0F"/>
    <w:rsid w:val="00135C4A"/>
    <w:rsid w:val="001C2D8D"/>
    <w:rsid w:val="00287F1D"/>
    <w:rsid w:val="002969A9"/>
    <w:rsid w:val="002B5BE3"/>
    <w:rsid w:val="002B661F"/>
    <w:rsid w:val="0035706F"/>
    <w:rsid w:val="003C2353"/>
    <w:rsid w:val="003E2F54"/>
    <w:rsid w:val="004528DF"/>
    <w:rsid w:val="00474DB8"/>
    <w:rsid w:val="00494FDF"/>
    <w:rsid w:val="004A4C2A"/>
    <w:rsid w:val="004C1397"/>
    <w:rsid w:val="004C2754"/>
    <w:rsid w:val="00596BB5"/>
    <w:rsid w:val="005D28F1"/>
    <w:rsid w:val="005F11D2"/>
    <w:rsid w:val="0060360B"/>
    <w:rsid w:val="006317CC"/>
    <w:rsid w:val="006448C9"/>
    <w:rsid w:val="006707C7"/>
    <w:rsid w:val="006757CB"/>
    <w:rsid w:val="0069399E"/>
    <w:rsid w:val="007324A4"/>
    <w:rsid w:val="00782D1F"/>
    <w:rsid w:val="00784A04"/>
    <w:rsid w:val="008324CE"/>
    <w:rsid w:val="00861A93"/>
    <w:rsid w:val="00866C10"/>
    <w:rsid w:val="009379A6"/>
    <w:rsid w:val="00943746"/>
    <w:rsid w:val="00943BFE"/>
    <w:rsid w:val="00953FBD"/>
    <w:rsid w:val="00960055"/>
    <w:rsid w:val="009668D3"/>
    <w:rsid w:val="00990B9D"/>
    <w:rsid w:val="009B241D"/>
    <w:rsid w:val="009E2D52"/>
    <w:rsid w:val="009F4548"/>
    <w:rsid w:val="00A4313E"/>
    <w:rsid w:val="00A70C7D"/>
    <w:rsid w:val="00A71E62"/>
    <w:rsid w:val="00AD7C45"/>
    <w:rsid w:val="00B36745"/>
    <w:rsid w:val="00B9356F"/>
    <w:rsid w:val="00BA448A"/>
    <w:rsid w:val="00BC72DA"/>
    <w:rsid w:val="00BD2A65"/>
    <w:rsid w:val="00BE04D4"/>
    <w:rsid w:val="00BE37C6"/>
    <w:rsid w:val="00C34DC0"/>
    <w:rsid w:val="00C92B02"/>
    <w:rsid w:val="00CB2E7E"/>
    <w:rsid w:val="00D07E21"/>
    <w:rsid w:val="00D13D0A"/>
    <w:rsid w:val="00D4486F"/>
    <w:rsid w:val="00D45598"/>
    <w:rsid w:val="00D92274"/>
    <w:rsid w:val="00E01720"/>
    <w:rsid w:val="00E6179C"/>
    <w:rsid w:val="00E66033"/>
    <w:rsid w:val="00F04572"/>
    <w:rsid w:val="00F2468F"/>
    <w:rsid w:val="00F25B06"/>
    <w:rsid w:val="00F625C0"/>
    <w:rsid w:val="00F9206A"/>
    <w:rsid w:val="00F93D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66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24A4"/>
    <w:pPr>
      <w:spacing w:after="0" w:line="240" w:lineRule="auto"/>
    </w:pPr>
  </w:style>
  <w:style w:type="character" w:styleId="Hyperlink">
    <w:name w:val="Hyperlink"/>
    <w:basedOn w:val="Standaardalinea-lettertype"/>
    <w:uiPriority w:val="99"/>
    <w:unhideWhenUsed/>
    <w:rsid w:val="006707C7"/>
    <w:rPr>
      <w:color w:val="0000FF" w:themeColor="hyperlink"/>
      <w:u w:val="single"/>
    </w:rPr>
  </w:style>
  <w:style w:type="paragraph" w:styleId="Normaalweb">
    <w:name w:val="Normal (Web)"/>
    <w:basedOn w:val="Standaard"/>
    <w:uiPriority w:val="99"/>
    <w:unhideWhenUsed/>
    <w:rsid w:val="00474D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74D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4DB8"/>
    <w:rPr>
      <w:rFonts w:ascii="Tahoma" w:hAnsi="Tahoma" w:cs="Tahoma"/>
      <w:sz w:val="16"/>
      <w:szCs w:val="16"/>
    </w:rPr>
  </w:style>
  <w:style w:type="paragraph" w:styleId="Koptekst">
    <w:name w:val="header"/>
    <w:basedOn w:val="Standaard"/>
    <w:link w:val="KoptekstChar"/>
    <w:uiPriority w:val="99"/>
    <w:semiHidden/>
    <w:unhideWhenUsed/>
    <w:rsid w:val="00943B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43BFE"/>
  </w:style>
  <w:style w:type="paragraph" w:styleId="Voettekst">
    <w:name w:val="footer"/>
    <w:basedOn w:val="Standaard"/>
    <w:link w:val="VoettekstChar"/>
    <w:uiPriority w:val="99"/>
    <w:unhideWhenUsed/>
    <w:rsid w:val="00943B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3BFE"/>
  </w:style>
  <w:style w:type="paragraph" w:styleId="Lijstalinea">
    <w:name w:val="List Paragraph"/>
    <w:basedOn w:val="Standaard"/>
    <w:uiPriority w:val="34"/>
    <w:qFormat/>
    <w:rsid w:val="00861A93"/>
    <w:pPr>
      <w:ind w:left="720"/>
      <w:contextualSpacing/>
    </w:pPr>
  </w:style>
  <w:style w:type="character" w:styleId="Zwaar">
    <w:name w:val="Strong"/>
    <w:basedOn w:val="Standaardalinea-lettertype"/>
    <w:uiPriority w:val="22"/>
    <w:qFormat/>
    <w:rsid w:val="0060360B"/>
    <w:rPr>
      <w:b/>
      <w:bCs/>
    </w:rPr>
  </w:style>
</w:styles>
</file>

<file path=word/webSettings.xml><?xml version="1.0" encoding="utf-8"?>
<w:webSettings xmlns:r="http://schemas.openxmlformats.org/officeDocument/2006/relationships" xmlns:w="http://schemas.openxmlformats.org/wordprocessingml/2006/main">
  <w:divs>
    <w:div w:id="193538242">
      <w:bodyDiv w:val="1"/>
      <w:marLeft w:val="0"/>
      <w:marRight w:val="0"/>
      <w:marTop w:val="0"/>
      <w:marBottom w:val="0"/>
      <w:divBdr>
        <w:top w:val="none" w:sz="0" w:space="0" w:color="auto"/>
        <w:left w:val="none" w:sz="0" w:space="0" w:color="auto"/>
        <w:bottom w:val="none" w:sz="0" w:space="0" w:color="auto"/>
        <w:right w:val="none" w:sz="0" w:space="0" w:color="auto"/>
      </w:divBdr>
    </w:div>
    <w:div w:id="617419211">
      <w:bodyDiv w:val="1"/>
      <w:marLeft w:val="0"/>
      <w:marRight w:val="0"/>
      <w:marTop w:val="0"/>
      <w:marBottom w:val="0"/>
      <w:divBdr>
        <w:top w:val="none" w:sz="0" w:space="0" w:color="auto"/>
        <w:left w:val="none" w:sz="0" w:space="0" w:color="auto"/>
        <w:bottom w:val="none" w:sz="0" w:space="0" w:color="auto"/>
        <w:right w:val="none" w:sz="0" w:space="0" w:color="auto"/>
      </w:divBdr>
    </w:div>
    <w:div w:id="914783178">
      <w:bodyDiv w:val="1"/>
      <w:marLeft w:val="0"/>
      <w:marRight w:val="0"/>
      <w:marTop w:val="0"/>
      <w:marBottom w:val="0"/>
      <w:divBdr>
        <w:top w:val="none" w:sz="0" w:space="0" w:color="auto"/>
        <w:left w:val="none" w:sz="0" w:space="0" w:color="auto"/>
        <w:bottom w:val="none" w:sz="0" w:space="0" w:color="auto"/>
        <w:right w:val="none" w:sz="0" w:space="0" w:color="auto"/>
      </w:divBdr>
      <w:divsChild>
        <w:div w:id="768158227">
          <w:marLeft w:val="0"/>
          <w:marRight w:val="0"/>
          <w:marTop w:val="0"/>
          <w:marBottom w:val="0"/>
          <w:divBdr>
            <w:top w:val="none" w:sz="0" w:space="0" w:color="auto"/>
            <w:left w:val="none" w:sz="0" w:space="0" w:color="auto"/>
            <w:bottom w:val="none" w:sz="0" w:space="0" w:color="auto"/>
            <w:right w:val="none" w:sz="0" w:space="0" w:color="auto"/>
          </w:divBdr>
          <w:divsChild>
            <w:div w:id="989364124">
              <w:marLeft w:val="0"/>
              <w:marRight w:val="0"/>
              <w:marTop w:val="0"/>
              <w:marBottom w:val="0"/>
              <w:divBdr>
                <w:top w:val="none" w:sz="0" w:space="0" w:color="auto"/>
                <w:left w:val="none" w:sz="0" w:space="0" w:color="auto"/>
                <w:bottom w:val="none" w:sz="0" w:space="0" w:color="auto"/>
                <w:right w:val="none" w:sz="0" w:space="0" w:color="auto"/>
              </w:divBdr>
              <w:divsChild>
                <w:div w:id="26756816">
                  <w:marLeft w:val="-136"/>
                  <w:marRight w:val="-136"/>
                  <w:marTop w:val="0"/>
                  <w:marBottom w:val="0"/>
                  <w:divBdr>
                    <w:top w:val="none" w:sz="0" w:space="0" w:color="auto"/>
                    <w:left w:val="none" w:sz="0" w:space="0" w:color="auto"/>
                    <w:bottom w:val="none" w:sz="0" w:space="0" w:color="auto"/>
                    <w:right w:val="none" w:sz="0" w:space="0" w:color="auto"/>
                  </w:divBdr>
                  <w:divsChild>
                    <w:div w:id="2111658117">
                      <w:marLeft w:val="0"/>
                      <w:marRight w:val="0"/>
                      <w:marTop w:val="0"/>
                      <w:marBottom w:val="0"/>
                      <w:divBdr>
                        <w:top w:val="none" w:sz="0" w:space="0" w:color="auto"/>
                        <w:left w:val="none" w:sz="0" w:space="0" w:color="auto"/>
                        <w:bottom w:val="none" w:sz="0" w:space="0" w:color="auto"/>
                        <w:right w:val="none" w:sz="0" w:space="0" w:color="auto"/>
                      </w:divBdr>
                      <w:divsChild>
                        <w:div w:id="1460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8691">
      <w:bodyDiv w:val="1"/>
      <w:marLeft w:val="0"/>
      <w:marRight w:val="0"/>
      <w:marTop w:val="0"/>
      <w:marBottom w:val="0"/>
      <w:divBdr>
        <w:top w:val="none" w:sz="0" w:space="0" w:color="auto"/>
        <w:left w:val="none" w:sz="0" w:space="0" w:color="auto"/>
        <w:bottom w:val="none" w:sz="0" w:space="0" w:color="auto"/>
        <w:right w:val="none" w:sz="0" w:space="0" w:color="auto"/>
      </w:divBdr>
      <w:divsChild>
        <w:div w:id="903102216">
          <w:marLeft w:val="0"/>
          <w:marRight w:val="0"/>
          <w:marTop w:val="0"/>
          <w:marBottom w:val="0"/>
          <w:divBdr>
            <w:top w:val="none" w:sz="0" w:space="0" w:color="auto"/>
            <w:left w:val="none" w:sz="0" w:space="0" w:color="auto"/>
            <w:bottom w:val="none" w:sz="0" w:space="0" w:color="auto"/>
            <w:right w:val="none" w:sz="0" w:space="0" w:color="auto"/>
          </w:divBdr>
          <w:divsChild>
            <w:div w:id="2052800201">
              <w:marLeft w:val="0"/>
              <w:marRight w:val="0"/>
              <w:marTop w:val="0"/>
              <w:marBottom w:val="0"/>
              <w:divBdr>
                <w:top w:val="none" w:sz="0" w:space="0" w:color="auto"/>
                <w:left w:val="none" w:sz="0" w:space="0" w:color="auto"/>
                <w:bottom w:val="none" w:sz="0" w:space="0" w:color="auto"/>
                <w:right w:val="none" w:sz="0" w:space="0" w:color="auto"/>
              </w:divBdr>
              <w:divsChild>
                <w:div w:id="1796023492">
                  <w:marLeft w:val="0"/>
                  <w:marRight w:val="272"/>
                  <w:marTop w:val="0"/>
                  <w:marBottom w:val="0"/>
                  <w:divBdr>
                    <w:top w:val="none" w:sz="0" w:space="0" w:color="auto"/>
                    <w:left w:val="none" w:sz="0" w:space="0" w:color="auto"/>
                    <w:bottom w:val="none" w:sz="0" w:space="0" w:color="auto"/>
                    <w:right w:val="none" w:sz="0" w:space="0" w:color="auto"/>
                  </w:divBdr>
                  <w:divsChild>
                    <w:div w:id="10976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1729">
      <w:bodyDiv w:val="1"/>
      <w:marLeft w:val="0"/>
      <w:marRight w:val="0"/>
      <w:marTop w:val="0"/>
      <w:marBottom w:val="0"/>
      <w:divBdr>
        <w:top w:val="none" w:sz="0" w:space="0" w:color="auto"/>
        <w:left w:val="none" w:sz="0" w:space="0" w:color="auto"/>
        <w:bottom w:val="none" w:sz="0" w:space="0" w:color="auto"/>
        <w:right w:val="none" w:sz="0" w:space="0" w:color="auto"/>
      </w:divBdr>
      <w:divsChild>
        <w:div w:id="795023473">
          <w:marLeft w:val="0"/>
          <w:marRight w:val="0"/>
          <w:marTop w:val="0"/>
          <w:marBottom w:val="0"/>
          <w:divBdr>
            <w:top w:val="none" w:sz="0" w:space="0" w:color="auto"/>
            <w:left w:val="none" w:sz="0" w:space="0" w:color="auto"/>
            <w:bottom w:val="none" w:sz="0" w:space="0" w:color="auto"/>
            <w:right w:val="none" w:sz="0" w:space="0" w:color="auto"/>
          </w:divBdr>
          <w:divsChild>
            <w:div w:id="139461306">
              <w:marLeft w:val="0"/>
              <w:marRight w:val="0"/>
              <w:marTop w:val="0"/>
              <w:marBottom w:val="0"/>
              <w:divBdr>
                <w:top w:val="none" w:sz="0" w:space="0" w:color="auto"/>
                <w:left w:val="none" w:sz="0" w:space="0" w:color="auto"/>
                <w:bottom w:val="none" w:sz="0" w:space="0" w:color="auto"/>
                <w:right w:val="none" w:sz="0" w:space="0" w:color="auto"/>
              </w:divBdr>
              <w:divsChild>
                <w:div w:id="601843279">
                  <w:marLeft w:val="0"/>
                  <w:marRight w:val="272"/>
                  <w:marTop w:val="0"/>
                  <w:marBottom w:val="0"/>
                  <w:divBdr>
                    <w:top w:val="none" w:sz="0" w:space="0" w:color="auto"/>
                    <w:left w:val="none" w:sz="0" w:space="0" w:color="auto"/>
                    <w:bottom w:val="none" w:sz="0" w:space="0" w:color="auto"/>
                    <w:right w:val="none" w:sz="0" w:space="0" w:color="auto"/>
                  </w:divBdr>
                  <w:divsChild>
                    <w:div w:id="1852377393">
                      <w:marLeft w:val="0"/>
                      <w:marRight w:val="272"/>
                      <w:marTop w:val="0"/>
                      <w:marBottom w:val="0"/>
                      <w:divBdr>
                        <w:top w:val="none" w:sz="0" w:space="0" w:color="auto"/>
                        <w:left w:val="none" w:sz="0" w:space="0" w:color="auto"/>
                        <w:bottom w:val="none" w:sz="0" w:space="0" w:color="auto"/>
                        <w:right w:val="none" w:sz="0" w:space="0" w:color="auto"/>
                      </w:divBdr>
                      <w:divsChild>
                        <w:div w:id="591933286">
                          <w:marLeft w:val="0"/>
                          <w:marRight w:val="0"/>
                          <w:marTop w:val="0"/>
                          <w:marBottom w:val="0"/>
                          <w:divBdr>
                            <w:top w:val="none" w:sz="0" w:space="0" w:color="auto"/>
                            <w:left w:val="none" w:sz="0" w:space="0" w:color="auto"/>
                            <w:bottom w:val="none" w:sz="0" w:space="0" w:color="auto"/>
                            <w:right w:val="none" w:sz="0" w:space="0" w:color="auto"/>
                          </w:divBdr>
                          <w:divsChild>
                            <w:div w:id="16138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11202">
      <w:bodyDiv w:val="1"/>
      <w:marLeft w:val="0"/>
      <w:marRight w:val="0"/>
      <w:marTop w:val="0"/>
      <w:marBottom w:val="0"/>
      <w:divBdr>
        <w:top w:val="none" w:sz="0" w:space="0" w:color="auto"/>
        <w:left w:val="none" w:sz="0" w:space="0" w:color="auto"/>
        <w:bottom w:val="none" w:sz="0" w:space="0" w:color="auto"/>
        <w:right w:val="none" w:sz="0" w:space="0" w:color="auto"/>
      </w:divBdr>
      <w:divsChild>
        <w:div w:id="1510947739">
          <w:marLeft w:val="0"/>
          <w:marRight w:val="0"/>
          <w:marTop w:val="0"/>
          <w:marBottom w:val="0"/>
          <w:divBdr>
            <w:top w:val="none" w:sz="0" w:space="0" w:color="auto"/>
            <w:left w:val="none" w:sz="0" w:space="0" w:color="auto"/>
            <w:bottom w:val="none" w:sz="0" w:space="0" w:color="auto"/>
            <w:right w:val="none" w:sz="0" w:space="0" w:color="auto"/>
          </w:divBdr>
          <w:divsChild>
            <w:div w:id="1943949009">
              <w:marLeft w:val="0"/>
              <w:marRight w:val="0"/>
              <w:marTop w:val="0"/>
              <w:marBottom w:val="0"/>
              <w:divBdr>
                <w:top w:val="none" w:sz="0" w:space="0" w:color="auto"/>
                <w:left w:val="none" w:sz="0" w:space="0" w:color="auto"/>
                <w:bottom w:val="none" w:sz="0" w:space="0" w:color="auto"/>
                <w:right w:val="none" w:sz="0" w:space="0" w:color="auto"/>
              </w:divBdr>
              <w:divsChild>
                <w:div w:id="1724989247">
                  <w:marLeft w:val="0"/>
                  <w:marRight w:val="272"/>
                  <w:marTop w:val="0"/>
                  <w:marBottom w:val="0"/>
                  <w:divBdr>
                    <w:top w:val="none" w:sz="0" w:space="0" w:color="auto"/>
                    <w:left w:val="none" w:sz="0" w:space="0" w:color="auto"/>
                    <w:bottom w:val="none" w:sz="0" w:space="0" w:color="auto"/>
                    <w:right w:val="none" w:sz="0" w:space="0" w:color="auto"/>
                  </w:divBdr>
                  <w:divsChild>
                    <w:div w:id="1661076483">
                      <w:marLeft w:val="0"/>
                      <w:marRight w:val="272"/>
                      <w:marTop w:val="0"/>
                      <w:marBottom w:val="0"/>
                      <w:divBdr>
                        <w:top w:val="none" w:sz="0" w:space="0" w:color="auto"/>
                        <w:left w:val="none" w:sz="0" w:space="0" w:color="auto"/>
                        <w:bottom w:val="none" w:sz="0" w:space="0" w:color="auto"/>
                        <w:right w:val="none" w:sz="0" w:space="0" w:color="auto"/>
                      </w:divBdr>
                      <w:divsChild>
                        <w:div w:id="1875922271">
                          <w:marLeft w:val="0"/>
                          <w:marRight w:val="0"/>
                          <w:marTop w:val="0"/>
                          <w:marBottom w:val="0"/>
                          <w:divBdr>
                            <w:top w:val="none" w:sz="0" w:space="0" w:color="auto"/>
                            <w:left w:val="none" w:sz="0" w:space="0" w:color="auto"/>
                            <w:bottom w:val="none" w:sz="0" w:space="0" w:color="auto"/>
                            <w:right w:val="none" w:sz="0" w:space="0" w:color="auto"/>
                          </w:divBdr>
                          <w:divsChild>
                            <w:div w:id="20399787">
                              <w:marLeft w:val="0"/>
                              <w:marRight w:val="0"/>
                              <w:marTop w:val="0"/>
                              <w:marBottom w:val="0"/>
                              <w:divBdr>
                                <w:top w:val="none" w:sz="0" w:space="0" w:color="auto"/>
                                <w:left w:val="none" w:sz="0" w:space="0" w:color="auto"/>
                                <w:bottom w:val="none" w:sz="0" w:space="0" w:color="auto"/>
                                <w:right w:val="none" w:sz="0" w:space="0" w:color="auto"/>
                              </w:divBdr>
                            </w:div>
                            <w:div w:id="555047173">
                              <w:marLeft w:val="0"/>
                              <w:marRight w:val="0"/>
                              <w:marTop w:val="0"/>
                              <w:marBottom w:val="0"/>
                              <w:divBdr>
                                <w:top w:val="none" w:sz="0" w:space="0" w:color="auto"/>
                                <w:left w:val="none" w:sz="0" w:space="0" w:color="auto"/>
                                <w:bottom w:val="none" w:sz="0" w:space="0" w:color="auto"/>
                                <w:right w:val="none" w:sz="0" w:space="0" w:color="auto"/>
                              </w:divBdr>
                            </w:div>
                            <w:div w:id="1021129192">
                              <w:marLeft w:val="0"/>
                              <w:marRight w:val="0"/>
                              <w:marTop w:val="0"/>
                              <w:marBottom w:val="0"/>
                              <w:divBdr>
                                <w:top w:val="none" w:sz="0" w:space="0" w:color="auto"/>
                                <w:left w:val="none" w:sz="0" w:space="0" w:color="auto"/>
                                <w:bottom w:val="none" w:sz="0" w:space="0" w:color="auto"/>
                                <w:right w:val="none" w:sz="0" w:space="0" w:color="auto"/>
                              </w:divBdr>
                            </w:div>
                            <w:div w:id="5643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14678">
      <w:bodyDiv w:val="1"/>
      <w:marLeft w:val="0"/>
      <w:marRight w:val="0"/>
      <w:marTop w:val="0"/>
      <w:marBottom w:val="0"/>
      <w:divBdr>
        <w:top w:val="none" w:sz="0" w:space="0" w:color="auto"/>
        <w:left w:val="none" w:sz="0" w:space="0" w:color="auto"/>
        <w:bottom w:val="none" w:sz="0" w:space="0" w:color="auto"/>
        <w:right w:val="none" w:sz="0" w:space="0" w:color="auto"/>
      </w:divBdr>
      <w:divsChild>
        <w:div w:id="582227908">
          <w:marLeft w:val="0"/>
          <w:marRight w:val="0"/>
          <w:marTop w:val="0"/>
          <w:marBottom w:val="0"/>
          <w:divBdr>
            <w:top w:val="none" w:sz="0" w:space="0" w:color="auto"/>
            <w:left w:val="none" w:sz="0" w:space="0" w:color="auto"/>
            <w:bottom w:val="none" w:sz="0" w:space="0" w:color="auto"/>
            <w:right w:val="none" w:sz="0" w:space="0" w:color="auto"/>
          </w:divBdr>
          <w:divsChild>
            <w:div w:id="1098133535">
              <w:marLeft w:val="0"/>
              <w:marRight w:val="0"/>
              <w:marTop w:val="0"/>
              <w:marBottom w:val="0"/>
              <w:divBdr>
                <w:top w:val="none" w:sz="0" w:space="0" w:color="auto"/>
                <w:left w:val="none" w:sz="0" w:space="0" w:color="auto"/>
                <w:bottom w:val="none" w:sz="0" w:space="0" w:color="auto"/>
                <w:right w:val="none" w:sz="0" w:space="0" w:color="auto"/>
              </w:divBdr>
              <w:divsChild>
                <w:div w:id="1613169399">
                  <w:marLeft w:val="-136"/>
                  <w:marRight w:val="-136"/>
                  <w:marTop w:val="0"/>
                  <w:marBottom w:val="0"/>
                  <w:divBdr>
                    <w:top w:val="none" w:sz="0" w:space="0" w:color="auto"/>
                    <w:left w:val="none" w:sz="0" w:space="0" w:color="auto"/>
                    <w:bottom w:val="none" w:sz="0" w:space="0" w:color="auto"/>
                    <w:right w:val="none" w:sz="0" w:space="0" w:color="auto"/>
                  </w:divBdr>
                  <w:divsChild>
                    <w:div w:id="1349795506">
                      <w:marLeft w:val="0"/>
                      <w:marRight w:val="0"/>
                      <w:marTop w:val="0"/>
                      <w:marBottom w:val="0"/>
                      <w:divBdr>
                        <w:top w:val="none" w:sz="0" w:space="0" w:color="auto"/>
                        <w:left w:val="none" w:sz="0" w:space="0" w:color="auto"/>
                        <w:bottom w:val="none" w:sz="0" w:space="0" w:color="auto"/>
                        <w:right w:val="none" w:sz="0" w:space="0" w:color="auto"/>
                      </w:divBdr>
                      <w:divsChild>
                        <w:div w:id="21180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46058">
      <w:bodyDiv w:val="1"/>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0"/>
          <w:marRight w:val="0"/>
          <w:marTop w:val="0"/>
          <w:marBottom w:val="0"/>
          <w:divBdr>
            <w:top w:val="none" w:sz="0" w:space="0" w:color="auto"/>
            <w:left w:val="none" w:sz="0" w:space="0" w:color="auto"/>
            <w:bottom w:val="none" w:sz="0" w:space="0" w:color="auto"/>
            <w:right w:val="none" w:sz="0" w:space="0" w:color="auto"/>
          </w:divBdr>
          <w:divsChild>
            <w:div w:id="11691287">
              <w:marLeft w:val="0"/>
              <w:marRight w:val="0"/>
              <w:marTop w:val="0"/>
              <w:marBottom w:val="0"/>
              <w:divBdr>
                <w:top w:val="none" w:sz="0" w:space="0" w:color="auto"/>
                <w:left w:val="none" w:sz="0" w:space="0" w:color="auto"/>
                <w:bottom w:val="none" w:sz="0" w:space="0" w:color="auto"/>
                <w:right w:val="none" w:sz="0" w:space="0" w:color="auto"/>
              </w:divBdr>
              <w:divsChild>
                <w:div w:id="811480795">
                  <w:marLeft w:val="0"/>
                  <w:marRight w:val="272"/>
                  <w:marTop w:val="0"/>
                  <w:marBottom w:val="0"/>
                  <w:divBdr>
                    <w:top w:val="none" w:sz="0" w:space="0" w:color="auto"/>
                    <w:left w:val="none" w:sz="0" w:space="0" w:color="auto"/>
                    <w:bottom w:val="none" w:sz="0" w:space="0" w:color="auto"/>
                    <w:right w:val="none" w:sz="0" w:space="0" w:color="auto"/>
                  </w:divBdr>
                  <w:divsChild>
                    <w:div w:id="20948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5302">
      <w:bodyDiv w:val="1"/>
      <w:marLeft w:val="0"/>
      <w:marRight w:val="0"/>
      <w:marTop w:val="0"/>
      <w:marBottom w:val="0"/>
      <w:divBdr>
        <w:top w:val="none" w:sz="0" w:space="0" w:color="auto"/>
        <w:left w:val="none" w:sz="0" w:space="0" w:color="auto"/>
        <w:bottom w:val="none" w:sz="0" w:space="0" w:color="auto"/>
        <w:right w:val="none" w:sz="0" w:space="0" w:color="auto"/>
      </w:divBdr>
      <w:divsChild>
        <w:div w:id="1555310220">
          <w:marLeft w:val="0"/>
          <w:marRight w:val="0"/>
          <w:marTop w:val="0"/>
          <w:marBottom w:val="0"/>
          <w:divBdr>
            <w:top w:val="none" w:sz="0" w:space="0" w:color="auto"/>
            <w:left w:val="none" w:sz="0" w:space="0" w:color="auto"/>
            <w:bottom w:val="none" w:sz="0" w:space="0" w:color="auto"/>
            <w:right w:val="none" w:sz="0" w:space="0" w:color="auto"/>
          </w:divBdr>
          <w:divsChild>
            <w:div w:id="1391073758">
              <w:marLeft w:val="0"/>
              <w:marRight w:val="0"/>
              <w:marTop w:val="0"/>
              <w:marBottom w:val="0"/>
              <w:divBdr>
                <w:top w:val="none" w:sz="0" w:space="0" w:color="auto"/>
                <w:left w:val="none" w:sz="0" w:space="0" w:color="auto"/>
                <w:bottom w:val="none" w:sz="0" w:space="0" w:color="auto"/>
                <w:right w:val="none" w:sz="0" w:space="0" w:color="auto"/>
              </w:divBdr>
              <w:divsChild>
                <w:div w:id="217934073">
                  <w:marLeft w:val="-136"/>
                  <w:marRight w:val="-136"/>
                  <w:marTop w:val="0"/>
                  <w:marBottom w:val="0"/>
                  <w:divBdr>
                    <w:top w:val="none" w:sz="0" w:space="0" w:color="auto"/>
                    <w:left w:val="none" w:sz="0" w:space="0" w:color="auto"/>
                    <w:bottom w:val="none" w:sz="0" w:space="0" w:color="auto"/>
                    <w:right w:val="none" w:sz="0" w:space="0" w:color="auto"/>
                  </w:divBdr>
                  <w:divsChild>
                    <w:div w:id="21322158">
                      <w:marLeft w:val="0"/>
                      <w:marRight w:val="0"/>
                      <w:marTop w:val="0"/>
                      <w:marBottom w:val="0"/>
                      <w:divBdr>
                        <w:top w:val="none" w:sz="0" w:space="0" w:color="auto"/>
                        <w:left w:val="none" w:sz="0" w:space="0" w:color="auto"/>
                        <w:bottom w:val="none" w:sz="0" w:space="0" w:color="auto"/>
                        <w:right w:val="none" w:sz="0" w:space="0" w:color="auto"/>
                      </w:divBdr>
                      <w:divsChild>
                        <w:div w:id="781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76461">
      <w:bodyDiv w:val="1"/>
      <w:marLeft w:val="0"/>
      <w:marRight w:val="0"/>
      <w:marTop w:val="0"/>
      <w:marBottom w:val="0"/>
      <w:divBdr>
        <w:top w:val="none" w:sz="0" w:space="0" w:color="auto"/>
        <w:left w:val="none" w:sz="0" w:space="0" w:color="auto"/>
        <w:bottom w:val="none" w:sz="0" w:space="0" w:color="auto"/>
        <w:right w:val="none" w:sz="0" w:space="0" w:color="auto"/>
      </w:divBdr>
      <w:divsChild>
        <w:div w:id="846867281">
          <w:marLeft w:val="0"/>
          <w:marRight w:val="0"/>
          <w:marTop w:val="0"/>
          <w:marBottom w:val="0"/>
          <w:divBdr>
            <w:top w:val="none" w:sz="0" w:space="0" w:color="auto"/>
            <w:left w:val="none" w:sz="0" w:space="0" w:color="auto"/>
            <w:bottom w:val="none" w:sz="0" w:space="0" w:color="auto"/>
            <w:right w:val="none" w:sz="0" w:space="0" w:color="auto"/>
          </w:divBdr>
          <w:divsChild>
            <w:div w:id="1735852807">
              <w:marLeft w:val="0"/>
              <w:marRight w:val="0"/>
              <w:marTop w:val="0"/>
              <w:marBottom w:val="0"/>
              <w:divBdr>
                <w:top w:val="none" w:sz="0" w:space="0" w:color="auto"/>
                <w:left w:val="none" w:sz="0" w:space="0" w:color="auto"/>
                <w:bottom w:val="none" w:sz="0" w:space="0" w:color="auto"/>
                <w:right w:val="none" w:sz="0" w:space="0" w:color="auto"/>
              </w:divBdr>
              <w:divsChild>
                <w:div w:id="1180851139">
                  <w:marLeft w:val="0"/>
                  <w:marRight w:val="272"/>
                  <w:marTop w:val="0"/>
                  <w:marBottom w:val="0"/>
                  <w:divBdr>
                    <w:top w:val="none" w:sz="0" w:space="0" w:color="auto"/>
                    <w:left w:val="none" w:sz="0" w:space="0" w:color="auto"/>
                    <w:bottom w:val="none" w:sz="0" w:space="0" w:color="auto"/>
                    <w:right w:val="none" w:sz="0" w:space="0" w:color="auto"/>
                  </w:divBdr>
                  <w:divsChild>
                    <w:div w:id="1408259927">
                      <w:marLeft w:val="0"/>
                      <w:marRight w:val="0"/>
                      <w:marTop w:val="0"/>
                      <w:marBottom w:val="0"/>
                      <w:divBdr>
                        <w:top w:val="none" w:sz="0" w:space="0" w:color="auto"/>
                        <w:left w:val="none" w:sz="0" w:space="0" w:color="auto"/>
                        <w:bottom w:val="none" w:sz="0" w:space="0" w:color="auto"/>
                        <w:right w:val="none" w:sz="0" w:space="0" w:color="auto"/>
                      </w:divBdr>
                      <w:divsChild>
                        <w:div w:id="743526261">
                          <w:marLeft w:val="-1888"/>
                          <w:marRight w:val="-1888"/>
                          <w:marTop w:val="0"/>
                          <w:marBottom w:val="0"/>
                          <w:divBdr>
                            <w:top w:val="none" w:sz="0" w:space="0" w:color="auto"/>
                            <w:left w:val="none" w:sz="0" w:space="0" w:color="auto"/>
                            <w:bottom w:val="none" w:sz="0" w:space="0" w:color="auto"/>
                            <w:right w:val="none" w:sz="0" w:space="0" w:color="auto"/>
                          </w:divBdr>
                          <w:divsChild>
                            <w:div w:id="121091928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99256">
      <w:bodyDiv w:val="1"/>
      <w:marLeft w:val="0"/>
      <w:marRight w:val="0"/>
      <w:marTop w:val="0"/>
      <w:marBottom w:val="0"/>
      <w:divBdr>
        <w:top w:val="none" w:sz="0" w:space="0" w:color="auto"/>
        <w:left w:val="none" w:sz="0" w:space="0" w:color="auto"/>
        <w:bottom w:val="none" w:sz="0" w:space="0" w:color="auto"/>
        <w:right w:val="none" w:sz="0" w:space="0" w:color="auto"/>
      </w:divBdr>
    </w:div>
    <w:div w:id="1640914521">
      <w:bodyDiv w:val="1"/>
      <w:marLeft w:val="0"/>
      <w:marRight w:val="0"/>
      <w:marTop w:val="0"/>
      <w:marBottom w:val="0"/>
      <w:divBdr>
        <w:top w:val="none" w:sz="0" w:space="0" w:color="auto"/>
        <w:left w:val="none" w:sz="0" w:space="0" w:color="auto"/>
        <w:bottom w:val="none" w:sz="0" w:space="0" w:color="auto"/>
        <w:right w:val="none" w:sz="0" w:space="0" w:color="auto"/>
      </w:divBdr>
    </w:div>
    <w:div w:id="1992754601">
      <w:bodyDiv w:val="1"/>
      <w:marLeft w:val="0"/>
      <w:marRight w:val="0"/>
      <w:marTop w:val="0"/>
      <w:marBottom w:val="0"/>
      <w:divBdr>
        <w:top w:val="none" w:sz="0" w:space="0" w:color="auto"/>
        <w:left w:val="none" w:sz="0" w:space="0" w:color="auto"/>
        <w:bottom w:val="none" w:sz="0" w:space="0" w:color="auto"/>
        <w:right w:val="none" w:sz="0" w:space="0" w:color="auto"/>
      </w:divBdr>
      <w:divsChild>
        <w:div w:id="521630321">
          <w:marLeft w:val="0"/>
          <w:marRight w:val="0"/>
          <w:marTop w:val="0"/>
          <w:marBottom w:val="0"/>
          <w:divBdr>
            <w:top w:val="none" w:sz="0" w:space="0" w:color="auto"/>
            <w:left w:val="none" w:sz="0" w:space="0" w:color="auto"/>
            <w:bottom w:val="none" w:sz="0" w:space="0" w:color="auto"/>
            <w:right w:val="none" w:sz="0" w:space="0" w:color="auto"/>
          </w:divBdr>
          <w:divsChild>
            <w:div w:id="206066815">
              <w:marLeft w:val="0"/>
              <w:marRight w:val="0"/>
              <w:marTop w:val="0"/>
              <w:marBottom w:val="0"/>
              <w:divBdr>
                <w:top w:val="none" w:sz="0" w:space="0" w:color="auto"/>
                <w:left w:val="none" w:sz="0" w:space="0" w:color="auto"/>
                <w:bottom w:val="none" w:sz="0" w:space="0" w:color="auto"/>
                <w:right w:val="none" w:sz="0" w:space="0" w:color="auto"/>
              </w:divBdr>
              <w:divsChild>
                <w:div w:id="1249270761">
                  <w:marLeft w:val="-136"/>
                  <w:marRight w:val="-136"/>
                  <w:marTop w:val="0"/>
                  <w:marBottom w:val="0"/>
                  <w:divBdr>
                    <w:top w:val="none" w:sz="0" w:space="0" w:color="auto"/>
                    <w:left w:val="none" w:sz="0" w:space="0" w:color="auto"/>
                    <w:bottom w:val="none" w:sz="0" w:space="0" w:color="auto"/>
                    <w:right w:val="none" w:sz="0" w:space="0" w:color="auto"/>
                  </w:divBdr>
                  <w:divsChild>
                    <w:div w:id="813761328">
                      <w:marLeft w:val="0"/>
                      <w:marRight w:val="0"/>
                      <w:marTop w:val="0"/>
                      <w:marBottom w:val="0"/>
                      <w:divBdr>
                        <w:top w:val="none" w:sz="0" w:space="0" w:color="auto"/>
                        <w:left w:val="none" w:sz="0" w:space="0" w:color="auto"/>
                        <w:bottom w:val="none" w:sz="0" w:space="0" w:color="auto"/>
                        <w:right w:val="none" w:sz="0" w:space="0" w:color="auto"/>
                      </w:divBdr>
                      <w:divsChild>
                        <w:div w:id="478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olieren.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6CA05-C1DC-4CDF-97C5-A89E1E3A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3999</Words>
  <Characters>21998</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buma</dc:creator>
  <cp:lastModifiedBy>lucas buma</cp:lastModifiedBy>
  <cp:revision>2</cp:revision>
  <dcterms:created xsi:type="dcterms:W3CDTF">2015-01-04T21:49:00Z</dcterms:created>
  <dcterms:modified xsi:type="dcterms:W3CDTF">2015-01-04T21:49:00Z</dcterms:modified>
</cp:coreProperties>
</file>