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C0" w:rsidRDefault="009D1BC0" w:rsidP="009D1BC0">
      <w:pPr>
        <w:pStyle w:val="Geenafstand"/>
        <w:rPr>
          <w:rFonts w:ascii="Arial" w:hAnsi="Arial" w:cs="Arial"/>
          <w:sz w:val="32"/>
          <w:szCs w:val="32"/>
        </w:rPr>
      </w:pPr>
      <w:r>
        <w:rPr>
          <w:rFonts w:ascii="Arial" w:hAnsi="Arial" w:cs="Arial"/>
          <w:sz w:val="32"/>
          <w:szCs w:val="32"/>
        </w:rPr>
        <w:t xml:space="preserve">Samenvatting NLT </w:t>
      </w:r>
    </w:p>
    <w:p w:rsidR="009D1BC0" w:rsidRDefault="009D1BC0" w:rsidP="009D1BC0">
      <w:pPr>
        <w:pStyle w:val="Geenafstand"/>
        <w:rPr>
          <w:rFonts w:ascii="Arial" w:hAnsi="Arial" w:cs="Arial"/>
          <w:sz w:val="8"/>
          <w:szCs w:val="8"/>
        </w:rPr>
      </w:pPr>
    </w:p>
    <w:p w:rsidR="00D93EDA" w:rsidRPr="00CB197C" w:rsidRDefault="00D93EDA" w:rsidP="009D1BC0">
      <w:pPr>
        <w:pStyle w:val="Geenafstand"/>
        <w:rPr>
          <w:rFonts w:ascii="Arial" w:hAnsi="Arial" w:cs="Arial"/>
          <w:b/>
          <w:sz w:val="28"/>
          <w:szCs w:val="28"/>
        </w:rPr>
      </w:pPr>
      <w:r w:rsidRPr="00CB197C">
        <w:rPr>
          <w:rFonts w:ascii="Arial" w:hAnsi="Arial" w:cs="Arial"/>
          <w:b/>
          <w:sz w:val="28"/>
          <w:szCs w:val="28"/>
        </w:rPr>
        <w:t>1</w:t>
      </w:r>
      <w:r w:rsidR="00CB197C">
        <w:rPr>
          <w:rFonts w:ascii="Arial" w:hAnsi="Arial" w:cs="Arial"/>
          <w:b/>
          <w:sz w:val="28"/>
          <w:szCs w:val="28"/>
        </w:rPr>
        <w:t>:</w:t>
      </w:r>
      <w:r w:rsidRPr="00CB197C">
        <w:rPr>
          <w:rFonts w:ascii="Arial" w:hAnsi="Arial" w:cs="Arial"/>
          <w:b/>
          <w:sz w:val="28"/>
          <w:szCs w:val="28"/>
        </w:rPr>
        <w:t xml:space="preserve"> inleiding</w:t>
      </w:r>
    </w:p>
    <w:p w:rsidR="009D1BC0" w:rsidRDefault="009D1BC0" w:rsidP="009D1BC0">
      <w:pPr>
        <w:pStyle w:val="Geenafstand"/>
        <w:rPr>
          <w:rFonts w:ascii="Arial" w:hAnsi="Arial" w:cs="Arial"/>
          <w:sz w:val="24"/>
          <w:szCs w:val="24"/>
        </w:rPr>
      </w:pPr>
      <w:r w:rsidRPr="00D93EDA">
        <w:rPr>
          <w:rFonts w:ascii="Arial" w:hAnsi="Arial" w:cs="Arial"/>
          <w:b/>
          <w:sz w:val="24"/>
          <w:szCs w:val="24"/>
        </w:rPr>
        <w:t>Forensisch</w:t>
      </w:r>
      <w:r>
        <w:rPr>
          <w:rFonts w:ascii="Arial" w:hAnsi="Arial" w:cs="Arial"/>
          <w:sz w:val="24"/>
          <w:szCs w:val="24"/>
        </w:rPr>
        <w:t xml:space="preserve"> </w:t>
      </w:r>
      <w:r w:rsidRPr="00D93EDA">
        <w:rPr>
          <w:rFonts w:ascii="Arial" w:hAnsi="Arial" w:cs="Arial"/>
          <w:b/>
          <w:sz w:val="24"/>
          <w:szCs w:val="24"/>
        </w:rPr>
        <w:t>onderzoek</w:t>
      </w:r>
      <w:r>
        <w:rPr>
          <w:rFonts w:ascii="Arial" w:hAnsi="Arial" w:cs="Arial"/>
          <w:sz w:val="24"/>
          <w:szCs w:val="24"/>
        </w:rPr>
        <w:t xml:space="preserve"> is wetenschappelijk onderzoek. Het doel van forensisch onderzoek is om een analyse te maken van gebeurtenissen rond een misdrijf.</w:t>
      </w:r>
      <w:r w:rsidR="00D93EDA">
        <w:rPr>
          <w:rFonts w:ascii="Arial" w:hAnsi="Arial" w:cs="Arial"/>
          <w:sz w:val="24"/>
          <w:szCs w:val="24"/>
        </w:rPr>
        <w:t xml:space="preserve"> De plaats van een misdrijf wordt </w:t>
      </w:r>
      <w:r w:rsidR="00D93EDA" w:rsidRPr="00D93EDA">
        <w:rPr>
          <w:rFonts w:ascii="Arial" w:hAnsi="Arial" w:cs="Arial"/>
          <w:b/>
          <w:sz w:val="24"/>
          <w:szCs w:val="24"/>
        </w:rPr>
        <w:t>de</w:t>
      </w:r>
      <w:r w:rsidR="00D93EDA">
        <w:rPr>
          <w:rFonts w:ascii="Arial" w:hAnsi="Arial" w:cs="Arial"/>
          <w:sz w:val="24"/>
          <w:szCs w:val="24"/>
        </w:rPr>
        <w:t xml:space="preserve"> </w:t>
      </w:r>
      <w:r w:rsidR="00D93EDA" w:rsidRPr="00D93EDA">
        <w:rPr>
          <w:rFonts w:ascii="Arial" w:hAnsi="Arial" w:cs="Arial"/>
          <w:b/>
          <w:sz w:val="24"/>
          <w:szCs w:val="24"/>
        </w:rPr>
        <w:t>plaats</w:t>
      </w:r>
      <w:r w:rsidR="00D93EDA">
        <w:rPr>
          <w:rFonts w:ascii="Arial" w:hAnsi="Arial" w:cs="Arial"/>
          <w:sz w:val="24"/>
          <w:szCs w:val="24"/>
        </w:rPr>
        <w:t xml:space="preserve"> </w:t>
      </w:r>
      <w:r w:rsidR="00D93EDA" w:rsidRPr="00D93EDA">
        <w:rPr>
          <w:rFonts w:ascii="Arial" w:hAnsi="Arial" w:cs="Arial"/>
          <w:b/>
          <w:sz w:val="24"/>
          <w:szCs w:val="24"/>
        </w:rPr>
        <w:t>delict</w:t>
      </w:r>
      <w:r w:rsidR="00D93EDA">
        <w:rPr>
          <w:rFonts w:ascii="Arial" w:hAnsi="Arial" w:cs="Arial"/>
          <w:sz w:val="24"/>
          <w:szCs w:val="24"/>
        </w:rPr>
        <w:t xml:space="preserve"> genoemd. </w:t>
      </w:r>
    </w:p>
    <w:p w:rsidR="00D93EDA" w:rsidRDefault="00D93EDA" w:rsidP="009D1BC0">
      <w:pPr>
        <w:pStyle w:val="Geenafstand"/>
        <w:rPr>
          <w:rFonts w:ascii="Arial" w:hAnsi="Arial" w:cs="Arial"/>
          <w:sz w:val="8"/>
          <w:szCs w:val="8"/>
        </w:rPr>
      </w:pPr>
    </w:p>
    <w:p w:rsidR="00CB197C" w:rsidRPr="003369B7" w:rsidRDefault="00CB197C" w:rsidP="009D1BC0">
      <w:pPr>
        <w:pStyle w:val="Geenafstand"/>
        <w:rPr>
          <w:rFonts w:ascii="Arial" w:hAnsi="Arial" w:cs="Arial"/>
          <w:sz w:val="2"/>
          <w:szCs w:val="2"/>
        </w:rPr>
      </w:pPr>
    </w:p>
    <w:p w:rsidR="00D93EDA" w:rsidRPr="00CB197C" w:rsidRDefault="00CB197C" w:rsidP="009D1BC0">
      <w:pPr>
        <w:pStyle w:val="Geenafstand"/>
        <w:rPr>
          <w:rFonts w:ascii="Arial" w:hAnsi="Arial" w:cs="Arial"/>
          <w:b/>
          <w:sz w:val="28"/>
          <w:szCs w:val="28"/>
        </w:rPr>
      </w:pPr>
      <w:r>
        <w:rPr>
          <w:rFonts w:ascii="Arial" w:hAnsi="Arial" w:cs="Arial"/>
          <w:b/>
          <w:sz w:val="28"/>
          <w:szCs w:val="28"/>
        </w:rPr>
        <w:t>2:</w:t>
      </w:r>
      <w:r w:rsidR="00D93EDA" w:rsidRPr="00CB197C">
        <w:rPr>
          <w:rFonts w:ascii="Arial" w:hAnsi="Arial" w:cs="Arial"/>
          <w:b/>
          <w:sz w:val="28"/>
          <w:szCs w:val="28"/>
        </w:rPr>
        <w:t xml:space="preserve"> forensisch onderzoek</w:t>
      </w:r>
    </w:p>
    <w:p w:rsidR="00D93EDA" w:rsidRDefault="00D93EDA" w:rsidP="009D1BC0">
      <w:pPr>
        <w:pStyle w:val="Geenafstand"/>
        <w:rPr>
          <w:rFonts w:ascii="Arial" w:hAnsi="Arial" w:cs="Arial"/>
          <w:sz w:val="24"/>
          <w:szCs w:val="24"/>
        </w:rPr>
      </w:pPr>
      <w:r w:rsidRPr="003369B7">
        <w:rPr>
          <w:rFonts w:ascii="Arial" w:hAnsi="Arial" w:cs="Arial"/>
          <w:sz w:val="24"/>
          <w:szCs w:val="24"/>
        </w:rPr>
        <w:t>Forensisch onderzoek</w:t>
      </w:r>
      <w:r>
        <w:rPr>
          <w:rFonts w:ascii="Arial" w:hAnsi="Arial" w:cs="Arial"/>
          <w:sz w:val="24"/>
          <w:szCs w:val="24"/>
        </w:rPr>
        <w:t xml:space="preserve"> kan antwoord geven op de vraag wat er zich op de plaats delict heeft afgespeeld. </w:t>
      </w:r>
      <w:r w:rsidRPr="00D93EDA">
        <w:rPr>
          <w:rFonts w:ascii="Arial" w:hAnsi="Arial" w:cs="Arial"/>
          <w:b/>
          <w:sz w:val="24"/>
          <w:szCs w:val="24"/>
        </w:rPr>
        <w:t>Entomologisch</w:t>
      </w:r>
      <w:r>
        <w:rPr>
          <w:rFonts w:ascii="Arial" w:hAnsi="Arial" w:cs="Arial"/>
          <w:sz w:val="24"/>
          <w:szCs w:val="24"/>
        </w:rPr>
        <w:t xml:space="preserve"> </w:t>
      </w:r>
      <w:r w:rsidRPr="00D93EDA">
        <w:rPr>
          <w:rFonts w:ascii="Arial" w:hAnsi="Arial" w:cs="Arial"/>
          <w:b/>
          <w:sz w:val="24"/>
          <w:szCs w:val="24"/>
        </w:rPr>
        <w:t>onderzoek</w:t>
      </w:r>
      <w:r>
        <w:rPr>
          <w:rFonts w:ascii="Arial" w:hAnsi="Arial" w:cs="Arial"/>
          <w:sz w:val="24"/>
          <w:szCs w:val="24"/>
        </w:rPr>
        <w:t xml:space="preserve"> is onderzoek naar het gedrag van insecten. </w:t>
      </w:r>
    </w:p>
    <w:p w:rsidR="00CB197C" w:rsidRDefault="00CB197C" w:rsidP="009D1BC0">
      <w:pPr>
        <w:pStyle w:val="Geenafstand"/>
        <w:rPr>
          <w:rFonts w:ascii="Arial" w:hAnsi="Arial" w:cs="Arial"/>
          <w:sz w:val="24"/>
          <w:szCs w:val="24"/>
        </w:rPr>
      </w:pPr>
      <w:r>
        <w:rPr>
          <w:rFonts w:ascii="Arial" w:hAnsi="Arial" w:cs="Arial"/>
          <w:sz w:val="24"/>
          <w:szCs w:val="24"/>
        </w:rPr>
        <w:t xml:space="preserve">Forensisch onderzoek speelt een belangrijke rol bij het beantwoorden van de vraag wie bij een misdrijf betrokken zijn. maar forensisch onderzoek kan ook waardevolle informatie verschaffen over de vraag wat zich op de plaats van het misdrijf kan hebben afgespeeld. Deze informatie kan worden verkregen door </w:t>
      </w:r>
      <w:r w:rsidRPr="00CB197C">
        <w:rPr>
          <w:rFonts w:ascii="Arial" w:hAnsi="Arial" w:cs="Arial"/>
          <w:b/>
          <w:sz w:val="24"/>
          <w:szCs w:val="24"/>
        </w:rPr>
        <w:t>biologisch</w:t>
      </w:r>
      <w:r>
        <w:rPr>
          <w:rFonts w:ascii="Arial" w:hAnsi="Arial" w:cs="Arial"/>
          <w:sz w:val="24"/>
          <w:szCs w:val="24"/>
        </w:rPr>
        <w:t xml:space="preserve"> </w:t>
      </w:r>
      <w:r w:rsidRPr="00CB197C">
        <w:rPr>
          <w:rFonts w:ascii="Arial" w:hAnsi="Arial" w:cs="Arial"/>
          <w:b/>
          <w:sz w:val="24"/>
          <w:szCs w:val="24"/>
        </w:rPr>
        <w:t>sporenonderzoek</w:t>
      </w:r>
      <w:r>
        <w:rPr>
          <w:rFonts w:ascii="Arial" w:hAnsi="Arial" w:cs="Arial"/>
          <w:sz w:val="24"/>
          <w:szCs w:val="24"/>
        </w:rPr>
        <w:t xml:space="preserve"> ( vingerafdrukken, haren, bloed, DNA). </w:t>
      </w:r>
    </w:p>
    <w:p w:rsidR="00086754" w:rsidRDefault="00CB197C" w:rsidP="009D1BC0">
      <w:pPr>
        <w:pStyle w:val="Geenafstand"/>
        <w:rPr>
          <w:rFonts w:ascii="Arial" w:hAnsi="Arial" w:cs="Arial"/>
          <w:sz w:val="24"/>
          <w:szCs w:val="24"/>
        </w:rPr>
      </w:pPr>
      <w:r>
        <w:rPr>
          <w:rFonts w:ascii="Arial" w:hAnsi="Arial" w:cs="Arial"/>
          <w:sz w:val="24"/>
          <w:szCs w:val="24"/>
        </w:rPr>
        <w:t xml:space="preserve">Getuigenverklaringen kunnen een scenario ondersteunen of verwerpen. Of een getuigenverklaring altijd juist is, is te betwijfelen. Je kan ze natuurlijk onderwerpen aan de leugendetector, maar je kan deze ook voor de gek houden. In Nederland wordt er sterk getwijfeld aan de betrouwbaarheid van de leugendetector. </w:t>
      </w:r>
    </w:p>
    <w:p w:rsidR="00086754" w:rsidRDefault="00664C66" w:rsidP="00664C66">
      <w:pPr>
        <w:pStyle w:val="Geenafstand"/>
        <w:rPr>
          <w:rFonts w:ascii="Arial" w:hAnsi="Arial" w:cs="Arial"/>
          <w:sz w:val="24"/>
          <w:szCs w:val="24"/>
        </w:rPr>
      </w:pPr>
      <w:r>
        <w:rPr>
          <w:rFonts w:ascii="Arial" w:hAnsi="Arial" w:cs="Arial"/>
          <w:sz w:val="24"/>
          <w:szCs w:val="24"/>
        </w:rPr>
        <w:t xml:space="preserve">In Nederland wordt forensisch onderzoek meestal uitgevoerd door het </w:t>
      </w:r>
      <w:r w:rsidRPr="00664C66">
        <w:rPr>
          <w:rFonts w:ascii="Arial" w:hAnsi="Arial" w:cs="Arial"/>
          <w:b/>
          <w:sz w:val="24"/>
          <w:szCs w:val="24"/>
        </w:rPr>
        <w:t>Nederlands</w:t>
      </w:r>
      <w:r>
        <w:rPr>
          <w:rFonts w:ascii="Arial" w:hAnsi="Arial" w:cs="Arial"/>
          <w:sz w:val="24"/>
          <w:szCs w:val="24"/>
        </w:rPr>
        <w:t xml:space="preserve"> </w:t>
      </w:r>
      <w:r w:rsidRPr="00664C66">
        <w:rPr>
          <w:rFonts w:ascii="Arial" w:hAnsi="Arial" w:cs="Arial"/>
          <w:b/>
          <w:sz w:val="24"/>
          <w:szCs w:val="24"/>
        </w:rPr>
        <w:t>Forensisch</w:t>
      </w:r>
      <w:r>
        <w:rPr>
          <w:rFonts w:ascii="Arial" w:hAnsi="Arial" w:cs="Arial"/>
          <w:sz w:val="24"/>
          <w:szCs w:val="24"/>
        </w:rPr>
        <w:t xml:space="preserve"> </w:t>
      </w:r>
      <w:r w:rsidRPr="00664C66">
        <w:rPr>
          <w:rFonts w:ascii="Arial" w:hAnsi="Arial" w:cs="Arial"/>
          <w:b/>
          <w:sz w:val="24"/>
          <w:szCs w:val="24"/>
        </w:rPr>
        <w:t>Instituut</w:t>
      </w:r>
      <w:r>
        <w:rPr>
          <w:rFonts w:ascii="Arial" w:hAnsi="Arial" w:cs="Arial"/>
          <w:sz w:val="24"/>
          <w:szCs w:val="24"/>
        </w:rPr>
        <w:t xml:space="preserve"> (</w:t>
      </w:r>
      <w:r w:rsidRPr="00664C66">
        <w:rPr>
          <w:rFonts w:ascii="Arial" w:hAnsi="Arial" w:cs="Arial"/>
          <w:b/>
          <w:sz w:val="24"/>
          <w:szCs w:val="24"/>
        </w:rPr>
        <w:t>NFI</w:t>
      </w:r>
      <w:r>
        <w:rPr>
          <w:rFonts w:ascii="Arial" w:hAnsi="Arial" w:cs="Arial"/>
          <w:sz w:val="24"/>
          <w:szCs w:val="24"/>
        </w:rPr>
        <w:t xml:space="preserve">). Het NFI werkt alleen maar in opdracht en krijgt alleen de informatie die er toe doet. Meer informatie kan leiden tot vooringenomenheid die het onderzoek kan beïnvloeden. Dit wordt ook wel </w:t>
      </w:r>
      <w:r w:rsidRPr="00B0673D">
        <w:rPr>
          <w:rFonts w:ascii="Arial" w:hAnsi="Arial" w:cs="Arial"/>
          <w:b/>
          <w:sz w:val="24"/>
          <w:szCs w:val="24"/>
        </w:rPr>
        <w:t>tunnelvisie</w:t>
      </w:r>
      <w:r>
        <w:rPr>
          <w:rFonts w:ascii="Arial" w:hAnsi="Arial" w:cs="Arial"/>
          <w:sz w:val="24"/>
          <w:szCs w:val="24"/>
        </w:rPr>
        <w:t xml:space="preserve"> genoemd. </w:t>
      </w:r>
    </w:p>
    <w:p w:rsidR="00B0673D" w:rsidRDefault="00B0673D" w:rsidP="00664C66">
      <w:pPr>
        <w:pStyle w:val="Geenafstand"/>
        <w:rPr>
          <w:rFonts w:ascii="Arial" w:hAnsi="Arial" w:cs="Arial"/>
          <w:sz w:val="24"/>
          <w:szCs w:val="24"/>
        </w:rPr>
      </w:pPr>
      <w:r>
        <w:rPr>
          <w:rFonts w:ascii="Arial" w:hAnsi="Arial" w:cs="Arial"/>
          <w:sz w:val="24"/>
          <w:szCs w:val="24"/>
        </w:rPr>
        <w:t xml:space="preserve">De centrale vraag bij elk sporenonderzoek is of een gevonden spoor in verband staat met het misdrijf en daardoor bewijswaarde heeft. Is dit het geval dan noemt men dat spoor </w:t>
      </w:r>
      <w:r w:rsidRPr="00B0673D">
        <w:rPr>
          <w:rFonts w:ascii="Arial" w:hAnsi="Arial" w:cs="Arial"/>
          <w:b/>
          <w:sz w:val="24"/>
          <w:szCs w:val="24"/>
        </w:rPr>
        <w:t>delictgerelateerd</w:t>
      </w:r>
      <w:r>
        <w:rPr>
          <w:rFonts w:ascii="Arial" w:hAnsi="Arial" w:cs="Arial"/>
          <w:sz w:val="24"/>
          <w:szCs w:val="24"/>
        </w:rPr>
        <w:t xml:space="preserve">. Sporen kunnen aanwezig zijn op plaats delict en op de stukken van overtuiging. </w:t>
      </w:r>
    </w:p>
    <w:p w:rsidR="00B0673D" w:rsidRDefault="00B0673D" w:rsidP="00664C66">
      <w:pPr>
        <w:pStyle w:val="Geenafstand"/>
        <w:rPr>
          <w:rFonts w:ascii="Arial" w:hAnsi="Arial" w:cs="Arial"/>
          <w:sz w:val="24"/>
          <w:szCs w:val="24"/>
        </w:rPr>
      </w:pPr>
      <w:r>
        <w:rPr>
          <w:rFonts w:ascii="Arial" w:hAnsi="Arial" w:cs="Arial"/>
          <w:sz w:val="24"/>
          <w:szCs w:val="24"/>
        </w:rPr>
        <w:t xml:space="preserve">Bloed, sperma, speeksel en haren zijn biologische sporen, dat wil zeggen sporen die celmateriaal en daarmee </w:t>
      </w:r>
      <w:r w:rsidRPr="00B0673D">
        <w:rPr>
          <w:rFonts w:ascii="Arial" w:hAnsi="Arial" w:cs="Arial"/>
          <w:b/>
          <w:sz w:val="24"/>
          <w:szCs w:val="24"/>
        </w:rPr>
        <w:t>DNA</w:t>
      </w:r>
      <w:r>
        <w:rPr>
          <w:rFonts w:ascii="Arial" w:hAnsi="Arial" w:cs="Arial"/>
          <w:sz w:val="24"/>
          <w:szCs w:val="24"/>
        </w:rPr>
        <w:t xml:space="preserve"> bevatten. Biologische sporen kunnen een antwoord geven op de vraag of de donor van deze sporen betrokken is bij het delict. Bijna altijd wordt het biologisch sporenmateriaal onderworpen aan een DNA – onderzoek. Het doel hiervan is de vraag </w:t>
      </w:r>
      <w:r w:rsidR="00462670">
        <w:rPr>
          <w:rFonts w:ascii="Arial" w:hAnsi="Arial" w:cs="Arial"/>
          <w:sz w:val="24"/>
          <w:szCs w:val="24"/>
        </w:rPr>
        <w:t xml:space="preserve">te beantwoorden van welke persoon het biologische materiaal afkomstig is. </w:t>
      </w:r>
      <w:r w:rsidR="00462670" w:rsidRPr="00462670">
        <w:rPr>
          <w:rFonts w:ascii="Arial" w:hAnsi="Arial" w:cs="Arial"/>
          <w:b/>
          <w:sz w:val="24"/>
          <w:szCs w:val="24"/>
        </w:rPr>
        <w:t>DNA</w:t>
      </w:r>
      <w:r w:rsidR="00462670">
        <w:rPr>
          <w:rFonts w:ascii="Arial" w:hAnsi="Arial" w:cs="Arial"/>
          <w:sz w:val="24"/>
          <w:szCs w:val="24"/>
        </w:rPr>
        <w:t xml:space="preserve"> </w:t>
      </w:r>
      <w:r w:rsidR="00462670" w:rsidRPr="00462670">
        <w:rPr>
          <w:rFonts w:ascii="Arial" w:hAnsi="Arial" w:cs="Arial"/>
          <w:b/>
          <w:sz w:val="24"/>
          <w:szCs w:val="24"/>
        </w:rPr>
        <w:t>–</w:t>
      </w:r>
      <w:r w:rsidR="00462670">
        <w:rPr>
          <w:rFonts w:ascii="Arial" w:hAnsi="Arial" w:cs="Arial"/>
          <w:sz w:val="24"/>
          <w:szCs w:val="24"/>
        </w:rPr>
        <w:t xml:space="preserve"> </w:t>
      </w:r>
      <w:r w:rsidR="00462670" w:rsidRPr="00462670">
        <w:rPr>
          <w:rFonts w:ascii="Arial" w:hAnsi="Arial" w:cs="Arial"/>
          <w:b/>
          <w:sz w:val="24"/>
          <w:szCs w:val="24"/>
        </w:rPr>
        <w:t>profielen</w:t>
      </w:r>
      <w:r w:rsidR="00462670">
        <w:rPr>
          <w:rFonts w:ascii="Arial" w:hAnsi="Arial" w:cs="Arial"/>
          <w:sz w:val="24"/>
          <w:szCs w:val="24"/>
        </w:rPr>
        <w:t xml:space="preserve"> kunnen nauwkeurig antwoord geven op de vraag wie de donor is van het spoor. </w:t>
      </w:r>
    </w:p>
    <w:p w:rsidR="00462670" w:rsidRPr="001A4841" w:rsidRDefault="00462670" w:rsidP="00664C66">
      <w:pPr>
        <w:pStyle w:val="Geenafstand"/>
        <w:rPr>
          <w:rFonts w:ascii="Arial" w:hAnsi="Arial" w:cs="Arial"/>
          <w:sz w:val="14"/>
          <w:szCs w:val="14"/>
        </w:rPr>
      </w:pPr>
    </w:p>
    <w:p w:rsidR="00462670" w:rsidRDefault="00462670" w:rsidP="00664C66">
      <w:pPr>
        <w:pStyle w:val="Geenafstand"/>
        <w:rPr>
          <w:rFonts w:ascii="Arial" w:hAnsi="Arial" w:cs="Arial"/>
          <w:b/>
          <w:sz w:val="28"/>
          <w:szCs w:val="28"/>
        </w:rPr>
      </w:pPr>
      <w:r>
        <w:rPr>
          <w:rFonts w:ascii="Arial" w:hAnsi="Arial" w:cs="Arial"/>
          <w:b/>
          <w:sz w:val="28"/>
          <w:szCs w:val="28"/>
        </w:rPr>
        <w:t>3: vingersporenonderzoek</w:t>
      </w:r>
    </w:p>
    <w:p w:rsidR="00462670" w:rsidRDefault="00462670" w:rsidP="00664C66">
      <w:pPr>
        <w:pStyle w:val="Geenafstand"/>
        <w:rPr>
          <w:rFonts w:ascii="Arial" w:hAnsi="Arial" w:cs="Arial"/>
          <w:sz w:val="24"/>
          <w:szCs w:val="24"/>
        </w:rPr>
      </w:pPr>
      <w:r>
        <w:rPr>
          <w:rFonts w:ascii="Arial" w:hAnsi="Arial" w:cs="Arial"/>
          <w:sz w:val="24"/>
          <w:szCs w:val="24"/>
        </w:rPr>
        <w:t xml:space="preserve">Het officiële woord voor </w:t>
      </w:r>
      <w:r w:rsidRPr="00462670">
        <w:rPr>
          <w:rFonts w:ascii="Arial" w:hAnsi="Arial" w:cs="Arial"/>
          <w:b/>
          <w:sz w:val="24"/>
          <w:szCs w:val="24"/>
        </w:rPr>
        <w:t>vingersporenonderzoek</w:t>
      </w:r>
      <w:r>
        <w:rPr>
          <w:rFonts w:ascii="Arial" w:hAnsi="Arial" w:cs="Arial"/>
          <w:sz w:val="24"/>
          <w:szCs w:val="24"/>
        </w:rPr>
        <w:t xml:space="preserve"> is </w:t>
      </w:r>
      <w:r w:rsidRPr="00462670">
        <w:rPr>
          <w:rFonts w:ascii="Arial" w:hAnsi="Arial" w:cs="Arial"/>
          <w:b/>
          <w:sz w:val="24"/>
          <w:szCs w:val="24"/>
        </w:rPr>
        <w:t>dactyloscopie</w:t>
      </w:r>
      <w:r>
        <w:rPr>
          <w:rFonts w:ascii="Arial" w:hAnsi="Arial" w:cs="Arial"/>
          <w:sz w:val="24"/>
          <w:szCs w:val="24"/>
        </w:rPr>
        <w:t xml:space="preserve">. </w:t>
      </w:r>
    </w:p>
    <w:p w:rsidR="00462670" w:rsidRDefault="00462670" w:rsidP="00664C66">
      <w:pPr>
        <w:pStyle w:val="Geenafstand"/>
        <w:rPr>
          <w:rFonts w:ascii="Arial" w:hAnsi="Arial" w:cs="Arial"/>
          <w:sz w:val="24"/>
          <w:szCs w:val="24"/>
        </w:rPr>
      </w:pPr>
      <w:r>
        <w:rPr>
          <w:rFonts w:ascii="Arial" w:hAnsi="Arial" w:cs="Arial"/>
          <w:sz w:val="24"/>
          <w:szCs w:val="24"/>
        </w:rPr>
        <w:t xml:space="preserve">Als je wilt weten hoe een vingerafdruk ontstaat moet je eerst naar de toppen van je vingers kijken. Je ziet dan </w:t>
      </w:r>
      <w:r w:rsidR="00E16DD8">
        <w:rPr>
          <w:rFonts w:ascii="Arial" w:hAnsi="Arial" w:cs="Arial"/>
          <w:sz w:val="24"/>
          <w:szCs w:val="24"/>
        </w:rPr>
        <w:t xml:space="preserve">huidlijnen in een bepaald patroon dat je ook in je vingerafdruk weer terug ziet. De huidlijnen in je vingertoppen zijn lijnvormige verhogingen in je vingerhuid, ook wel </w:t>
      </w:r>
      <w:r w:rsidR="00E16DD8" w:rsidRPr="00E16DD8">
        <w:rPr>
          <w:rFonts w:ascii="Arial" w:hAnsi="Arial" w:cs="Arial"/>
          <w:b/>
          <w:sz w:val="24"/>
          <w:szCs w:val="24"/>
        </w:rPr>
        <w:t>papillairlijnen</w:t>
      </w:r>
      <w:r w:rsidR="00E16DD8">
        <w:rPr>
          <w:rFonts w:ascii="Arial" w:hAnsi="Arial" w:cs="Arial"/>
          <w:sz w:val="24"/>
          <w:szCs w:val="24"/>
        </w:rPr>
        <w:t xml:space="preserve"> genoemd. </w:t>
      </w:r>
    </w:p>
    <w:p w:rsidR="00D35160" w:rsidRDefault="00C04363" w:rsidP="00664C66">
      <w:pPr>
        <w:pStyle w:val="Geenafstand"/>
        <w:rPr>
          <w:rFonts w:ascii="Arial" w:hAnsi="Arial" w:cs="Arial"/>
          <w:sz w:val="24"/>
          <w:szCs w:val="24"/>
        </w:rPr>
      </w:pPr>
      <w:r>
        <w:rPr>
          <w:rFonts w:ascii="Arial" w:hAnsi="Arial" w:cs="Arial"/>
          <w:sz w:val="24"/>
          <w:szCs w:val="24"/>
        </w:rPr>
        <w:t xml:space="preserve">Dit is hoe een vingerafdruk ontstaat. </w:t>
      </w:r>
      <w:r w:rsidR="00D35160">
        <w:rPr>
          <w:rFonts w:ascii="Arial" w:hAnsi="Arial" w:cs="Arial"/>
          <w:sz w:val="24"/>
          <w:szCs w:val="24"/>
        </w:rPr>
        <w:t>In de papillairlijnen bevinden zich heel veel kleine poriën waardoor continu meer of minder transpiratievocht naar buiten komt. dit transpiratievocht verspreidt zich over de papillairlijnen en bestaat uit een mengsel van allerlei stoffen, waaronder vetten, zouten en vooral water. Het water verdampt maar de vetten, zouten en andere stoffen blijven op de papillairlijnen achter. Als je nu een voorwerp vastpakt worden het transpiratievochten vooral de niet verdampte stoffen, zoals vetten en zouten, daarop overgebracht. Zo ontstaat op het voorwerp een (meestal onzichtbare) vettige vingeraf</w:t>
      </w:r>
      <w:r w:rsidR="003369B7">
        <w:rPr>
          <w:rFonts w:ascii="Arial" w:hAnsi="Arial" w:cs="Arial"/>
          <w:sz w:val="24"/>
          <w:szCs w:val="24"/>
        </w:rPr>
        <w:t xml:space="preserve">druk van het huidlijnenpatroon. Deze vettige afdruk kun je met diverse poeders zichtbaar maken. </w:t>
      </w:r>
    </w:p>
    <w:p w:rsidR="00141EED" w:rsidRDefault="00141EED" w:rsidP="00664C66">
      <w:pPr>
        <w:pStyle w:val="Geenafstand"/>
        <w:rPr>
          <w:rFonts w:ascii="Arial" w:hAnsi="Arial" w:cs="Arial"/>
          <w:noProof/>
          <w:sz w:val="24"/>
          <w:szCs w:val="24"/>
          <w:lang w:eastAsia="nl-NL"/>
        </w:rPr>
      </w:pPr>
      <w:r>
        <w:rPr>
          <w:rFonts w:ascii="Arial" w:hAnsi="Arial" w:cs="Arial"/>
          <w:sz w:val="24"/>
          <w:szCs w:val="24"/>
        </w:rPr>
        <w:lastRenderedPageBreak/>
        <w:t xml:space="preserve">Door de verschillen tussen de huidlijnenpatronen van verschillende personen zijn vingerafdrukken uniek. Om deze verschillen beschrijven, kunnen we de huidlijnenpatronen in een aantal hoofdgroepen verdelen. Deze hoofdgroepen kenmerken zich door hoofdpatronen. </w:t>
      </w:r>
      <w:r w:rsidR="002B4F92">
        <w:rPr>
          <w:rFonts w:ascii="Arial" w:hAnsi="Arial" w:cs="Arial"/>
          <w:sz w:val="24"/>
          <w:szCs w:val="24"/>
        </w:rPr>
        <w:t xml:space="preserve">Dit zijn globale figuren in het hoofdlijnenpatroon, zoals bogen, lussen, ringen en kernen. </w:t>
      </w:r>
      <w:r w:rsidR="002B4F92">
        <w:rPr>
          <w:rFonts w:ascii="Arial" w:hAnsi="Arial" w:cs="Arial"/>
          <w:noProof/>
          <w:sz w:val="24"/>
          <w:szCs w:val="24"/>
          <w:lang w:eastAsia="nl-NL"/>
        </w:rPr>
        <w:t xml:space="preserve">( zie bijgevoegde foto’s). het groeperen van vingerafdrukken in hoofdgroepen op grond van de hoofdpatronen noemen we classifiseren. </w:t>
      </w:r>
    </w:p>
    <w:p w:rsidR="002B4F92" w:rsidRDefault="002B4F92"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Daarna kan je de vingerafdruk identificeren door naar de details te gaan kijken in het huidlijnenpatroon. Kenmerkende details noemen we </w:t>
      </w:r>
      <w:r w:rsidRPr="002B4F92">
        <w:rPr>
          <w:rFonts w:ascii="Arial" w:hAnsi="Arial" w:cs="Arial"/>
          <w:b/>
          <w:noProof/>
          <w:sz w:val="24"/>
          <w:szCs w:val="24"/>
          <w:lang w:eastAsia="nl-NL"/>
        </w:rPr>
        <w:t>typica</w:t>
      </w:r>
      <w:r>
        <w:rPr>
          <w:rFonts w:ascii="Arial" w:hAnsi="Arial" w:cs="Arial"/>
          <w:noProof/>
          <w:sz w:val="24"/>
          <w:szCs w:val="24"/>
          <w:lang w:eastAsia="nl-NL"/>
        </w:rPr>
        <w:t xml:space="preserve">, omdat deze typisch zijn voor het huidlijnenpatroon van de betreffende persoon. Bijvoorbeeld punten waar lijnen stoppen of beginnen, eilandjes haakjes enz. </w:t>
      </w:r>
    </w:p>
    <w:p w:rsidR="002B4F92" w:rsidRDefault="002B4F92"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Bij forensisch onderzoek wordt in de eerste plaats gekeken naar de hoofdgroepen. Vervolgens wordt er gezocht naar </w:t>
      </w:r>
      <w:r w:rsidRPr="002B4F92">
        <w:rPr>
          <w:rFonts w:ascii="Arial" w:hAnsi="Arial" w:cs="Arial"/>
          <w:b/>
          <w:noProof/>
          <w:sz w:val="24"/>
          <w:szCs w:val="24"/>
          <w:lang w:eastAsia="nl-NL"/>
        </w:rPr>
        <w:t>dactyloscopische</w:t>
      </w:r>
      <w:r>
        <w:rPr>
          <w:rFonts w:ascii="Arial" w:hAnsi="Arial" w:cs="Arial"/>
          <w:noProof/>
          <w:sz w:val="24"/>
          <w:szCs w:val="24"/>
          <w:lang w:eastAsia="nl-NL"/>
        </w:rPr>
        <w:t xml:space="preserve"> </w:t>
      </w:r>
      <w:r w:rsidRPr="002B4F92">
        <w:rPr>
          <w:rFonts w:ascii="Arial" w:hAnsi="Arial" w:cs="Arial"/>
          <w:b/>
          <w:noProof/>
          <w:sz w:val="24"/>
          <w:szCs w:val="24"/>
          <w:lang w:eastAsia="nl-NL"/>
        </w:rPr>
        <w:t>punten</w:t>
      </w:r>
      <w:r>
        <w:rPr>
          <w:rFonts w:ascii="Arial" w:hAnsi="Arial" w:cs="Arial"/>
          <w:noProof/>
          <w:sz w:val="24"/>
          <w:szCs w:val="24"/>
          <w:lang w:eastAsia="nl-NL"/>
        </w:rPr>
        <w:t xml:space="preserve">, dit zijn overeenkomende typica op overeenkomende onderlinge posities.  </w:t>
      </w:r>
      <w:r w:rsidR="009A46CE">
        <w:rPr>
          <w:rFonts w:ascii="Arial" w:hAnsi="Arial" w:cs="Arial"/>
          <w:noProof/>
          <w:sz w:val="24"/>
          <w:szCs w:val="24"/>
          <w:lang w:eastAsia="nl-NL"/>
        </w:rPr>
        <w:t xml:space="preserve">Voor een sluitende identificatie zijn in Nederland, volgens de wet, minstens 12 dactyloscopische punten noodzakelijk. </w:t>
      </w:r>
    </w:p>
    <w:p w:rsidR="009A46CE" w:rsidRDefault="009A46CE"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Verse vingerafdrukken zijn beter zichtbaar te maken dan oude afdrukken. Verse vingerafdrukken bestaan voor 99% uit water en 1% uit zouten en organisch materiaal, zoals vetten en eiwitten. Door verdamping vermindert de hoeveelheid water, waardoor het poeder zich minder goed kan hechten aan de afdruk. Vingerafdrukkenpoeder werkt alleen goed op redelijk ver vingerafdrukken. Zijn de vingerafdrukken ouder dan twee dagen, dan is de </w:t>
      </w:r>
      <w:r w:rsidRPr="009A46CE">
        <w:rPr>
          <w:rFonts w:ascii="Arial" w:hAnsi="Arial" w:cs="Arial"/>
          <w:b/>
          <w:noProof/>
          <w:sz w:val="24"/>
          <w:szCs w:val="24"/>
          <w:lang w:eastAsia="nl-NL"/>
        </w:rPr>
        <w:t>cyanoacrylaatmethode</w:t>
      </w:r>
      <w:r>
        <w:rPr>
          <w:rFonts w:ascii="Arial" w:hAnsi="Arial" w:cs="Arial"/>
          <w:noProof/>
          <w:sz w:val="24"/>
          <w:szCs w:val="24"/>
          <w:lang w:eastAsia="nl-NL"/>
        </w:rPr>
        <w:t xml:space="preserve"> een geschikte methode. </w:t>
      </w:r>
    </w:p>
    <w:p w:rsidR="009A46CE" w:rsidRPr="001A4841" w:rsidRDefault="009A46CE" w:rsidP="00664C66">
      <w:pPr>
        <w:pStyle w:val="Geenafstand"/>
        <w:rPr>
          <w:rFonts w:ascii="Arial" w:hAnsi="Arial" w:cs="Arial"/>
          <w:noProof/>
          <w:sz w:val="8"/>
          <w:szCs w:val="8"/>
          <w:lang w:eastAsia="nl-NL"/>
        </w:rPr>
      </w:pPr>
    </w:p>
    <w:p w:rsidR="009A46CE" w:rsidRDefault="009A46CE" w:rsidP="00664C66">
      <w:pPr>
        <w:pStyle w:val="Geenafstand"/>
        <w:rPr>
          <w:rFonts w:ascii="Arial" w:hAnsi="Arial" w:cs="Arial"/>
          <w:b/>
          <w:noProof/>
          <w:sz w:val="28"/>
          <w:szCs w:val="28"/>
          <w:lang w:eastAsia="nl-NL"/>
        </w:rPr>
      </w:pPr>
      <w:r>
        <w:rPr>
          <w:rFonts w:ascii="Arial" w:hAnsi="Arial" w:cs="Arial"/>
          <w:b/>
          <w:noProof/>
          <w:sz w:val="28"/>
          <w:szCs w:val="28"/>
          <w:lang w:eastAsia="nl-NL"/>
        </w:rPr>
        <w:t>4: Haaronderzoek</w:t>
      </w:r>
    </w:p>
    <w:p w:rsidR="009A46CE" w:rsidRDefault="009A46CE"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Een </w:t>
      </w:r>
      <w:r w:rsidRPr="009A46CE">
        <w:rPr>
          <w:rFonts w:ascii="Arial" w:hAnsi="Arial" w:cs="Arial"/>
          <w:b/>
          <w:noProof/>
          <w:sz w:val="24"/>
          <w:szCs w:val="24"/>
          <w:lang w:eastAsia="nl-NL"/>
        </w:rPr>
        <w:t>haarpalet</w:t>
      </w:r>
      <w:r>
        <w:rPr>
          <w:rFonts w:ascii="Arial" w:hAnsi="Arial" w:cs="Arial"/>
          <w:noProof/>
          <w:sz w:val="24"/>
          <w:szCs w:val="24"/>
          <w:lang w:eastAsia="nl-NL"/>
        </w:rPr>
        <w:t xml:space="preserve"> gebruik je om te bekijken wat de grootste verschillen zijn tussen jouw haren en die van de andere. </w:t>
      </w:r>
    </w:p>
    <w:p w:rsidR="009A46CE" w:rsidRDefault="009A46CE" w:rsidP="00664C66">
      <w:pPr>
        <w:pStyle w:val="Geenafstand"/>
        <w:rPr>
          <w:rFonts w:ascii="Arial" w:hAnsi="Arial" w:cs="Arial"/>
          <w:noProof/>
          <w:sz w:val="24"/>
          <w:szCs w:val="24"/>
          <w:lang w:eastAsia="nl-NL"/>
        </w:rPr>
      </w:pPr>
      <w:r>
        <w:rPr>
          <w:rFonts w:ascii="Arial" w:hAnsi="Arial" w:cs="Arial"/>
          <w:noProof/>
          <w:sz w:val="24"/>
          <w:szCs w:val="24"/>
          <w:lang w:eastAsia="nl-NL"/>
        </w:rPr>
        <w:t>Er zijn twee mogelijkheden om van een haarspoor de donor vast te stellen:</w:t>
      </w:r>
    </w:p>
    <w:p w:rsidR="007E5219"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   </w:t>
      </w:r>
      <w:r>
        <w:rPr>
          <w:rFonts w:ascii="Arial" w:hAnsi="Arial" w:cs="Arial"/>
          <w:noProof/>
          <w:sz w:val="24"/>
          <w:szCs w:val="24"/>
          <w:lang w:eastAsia="nl-NL"/>
        </w:rPr>
        <w:sym w:font="Symbol" w:char="F0B7"/>
      </w:r>
      <w:r>
        <w:rPr>
          <w:rFonts w:ascii="Arial" w:hAnsi="Arial" w:cs="Arial"/>
          <w:noProof/>
          <w:sz w:val="24"/>
          <w:szCs w:val="24"/>
          <w:lang w:eastAsia="nl-NL"/>
        </w:rPr>
        <w:t xml:space="preserve">  De haaronderzoeker vergelijkt de uiterlijke kenmerken ( </w:t>
      </w:r>
      <w:r w:rsidRPr="007E5219">
        <w:rPr>
          <w:rFonts w:ascii="Arial" w:hAnsi="Arial" w:cs="Arial"/>
          <w:b/>
          <w:noProof/>
          <w:sz w:val="24"/>
          <w:szCs w:val="24"/>
          <w:lang w:eastAsia="nl-NL"/>
        </w:rPr>
        <w:t>de</w:t>
      </w:r>
      <w:r>
        <w:rPr>
          <w:rFonts w:ascii="Arial" w:hAnsi="Arial" w:cs="Arial"/>
          <w:noProof/>
          <w:sz w:val="24"/>
          <w:szCs w:val="24"/>
          <w:lang w:eastAsia="nl-NL"/>
        </w:rPr>
        <w:t xml:space="preserve"> </w:t>
      </w:r>
      <w:r w:rsidRPr="007E5219">
        <w:rPr>
          <w:rFonts w:ascii="Arial" w:hAnsi="Arial" w:cs="Arial"/>
          <w:b/>
          <w:noProof/>
          <w:sz w:val="24"/>
          <w:szCs w:val="24"/>
          <w:lang w:eastAsia="nl-NL"/>
        </w:rPr>
        <w:t>morfologie</w:t>
      </w:r>
      <w:r>
        <w:rPr>
          <w:rFonts w:ascii="Arial" w:hAnsi="Arial" w:cs="Arial"/>
          <w:noProof/>
          <w:sz w:val="24"/>
          <w:szCs w:val="24"/>
          <w:lang w:eastAsia="nl-NL"/>
        </w:rPr>
        <w:t xml:space="preserve">) van                 </w:t>
      </w:r>
    </w:p>
    <w:p w:rsidR="007E5219"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       haarsporen rond een misdrijf met haar van een verdachte, slachtoffer en/of   </w:t>
      </w:r>
    </w:p>
    <w:p w:rsidR="007E5219"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       betrokkenen.</w:t>
      </w:r>
    </w:p>
    <w:p w:rsidR="007E5219"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  </w:t>
      </w:r>
      <w:r>
        <w:rPr>
          <w:rFonts w:ascii="Arial" w:hAnsi="Arial" w:cs="Arial"/>
          <w:noProof/>
          <w:sz w:val="24"/>
          <w:szCs w:val="24"/>
          <w:lang w:eastAsia="nl-NL"/>
        </w:rPr>
        <w:sym w:font="Symbol" w:char="F0B7"/>
      </w:r>
      <w:r>
        <w:rPr>
          <w:rFonts w:ascii="Arial" w:hAnsi="Arial" w:cs="Arial"/>
          <w:noProof/>
          <w:sz w:val="24"/>
          <w:szCs w:val="24"/>
          <w:lang w:eastAsia="nl-NL"/>
        </w:rPr>
        <w:t xml:space="preserve">   De haaronderzoeker isoleer DNA van het celmateriaal aan de wortels van de       </w:t>
      </w:r>
    </w:p>
    <w:p w:rsidR="007E5219"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       haarsporen en maakt een DNA – profiel. </w:t>
      </w:r>
    </w:p>
    <w:p w:rsidR="001A4841" w:rsidRDefault="001A4841"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Kenmerken die je kan gebruiken voor het vergelijken van haren zijn de vorm, kleur, kleurintensiteit, dikte van de haar en de lengte. </w:t>
      </w:r>
    </w:p>
    <w:p w:rsidR="007E5219"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266065</wp:posOffset>
            </wp:positionV>
            <wp:extent cx="2371725" cy="1924050"/>
            <wp:effectExtent l="19050" t="0" r="9525" b="0"/>
            <wp:wrapSquare wrapText="bothSides"/>
            <wp:docPr id="2" name="Afbeelding 1" descr="http://www.surviving-hairloss.com/images/hair_shaft_cross_section.jpg"/>
            <wp:cNvGraphicFramePr/>
            <a:graphic xmlns:a="http://schemas.openxmlformats.org/drawingml/2006/main">
              <a:graphicData uri="http://schemas.openxmlformats.org/drawingml/2006/picture">
                <pic:pic xmlns:pic="http://schemas.openxmlformats.org/drawingml/2006/picture">
                  <pic:nvPicPr>
                    <pic:cNvPr id="10244" name="Picture 3" descr="http://www.surviving-hairloss.com/images/hair_shaft_cross_section.jpg"/>
                    <pic:cNvPicPr>
                      <a:picLocks noChangeAspect="1" noChangeArrowheads="1"/>
                    </pic:cNvPicPr>
                  </pic:nvPicPr>
                  <pic:blipFill>
                    <a:blip r:embed="rId6" cstate="print">
                      <a:grayscl/>
                    </a:blip>
                    <a:srcRect/>
                    <a:stretch>
                      <a:fillRect/>
                    </a:stretch>
                  </pic:blipFill>
                  <pic:spPr bwMode="auto">
                    <a:xfrm>
                      <a:off x="0" y="0"/>
                      <a:ext cx="2371725" cy="1924050"/>
                    </a:xfrm>
                    <a:prstGeom prst="rect">
                      <a:avLst/>
                    </a:prstGeom>
                    <a:noFill/>
                    <a:ln w="9525">
                      <a:noFill/>
                      <a:miter lim="800000"/>
                      <a:headEnd/>
                      <a:tailEnd/>
                    </a:ln>
                  </pic:spPr>
                </pic:pic>
              </a:graphicData>
            </a:graphic>
          </wp:anchor>
        </w:drawing>
      </w:r>
      <w:r>
        <w:rPr>
          <w:rFonts w:ascii="Arial" w:hAnsi="Arial" w:cs="Arial"/>
          <w:noProof/>
          <w:sz w:val="24"/>
          <w:szCs w:val="24"/>
          <w:lang w:eastAsia="nl-NL"/>
        </w:rPr>
        <w:t xml:space="preserve">Haren op stukken van overtuiging worden bijna altijd door de forensisch onderzoekers verzameld ( </w:t>
      </w:r>
      <w:r w:rsidRPr="007E5219">
        <w:rPr>
          <w:rFonts w:ascii="Arial" w:hAnsi="Arial" w:cs="Arial"/>
          <w:b/>
          <w:noProof/>
          <w:sz w:val="24"/>
          <w:szCs w:val="24"/>
          <w:lang w:eastAsia="nl-NL"/>
        </w:rPr>
        <w:t>veiliggesteld</w:t>
      </w:r>
      <w:r>
        <w:rPr>
          <w:rFonts w:ascii="Arial" w:hAnsi="Arial" w:cs="Arial"/>
          <w:noProof/>
          <w:sz w:val="24"/>
          <w:szCs w:val="24"/>
          <w:lang w:eastAsia="nl-NL"/>
        </w:rPr>
        <w:t xml:space="preserve">). </w:t>
      </w:r>
    </w:p>
    <w:p w:rsidR="009A46CE" w:rsidRDefault="007E5219" w:rsidP="00664C66">
      <w:pPr>
        <w:pStyle w:val="Geenafstand"/>
        <w:rPr>
          <w:rFonts w:ascii="Arial" w:hAnsi="Arial" w:cs="Arial"/>
          <w:noProof/>
          <w:sz w:val="24"/>
          <w:szCs w:val="24"/>
          <w:lang w:eastAsia="nl-NL"/>
        </w:rPr>
      </w:pPr>
      <w:r>
        <w:rPr>
          <w:rFonts w:ascii="Arial" w:hAnsi="Arial" w:cs="Arial"/>
          <w:noProof/>
          <w:sz w:val="24"/>
          <w:szCs w:val="24"/>
          <w:lang w:eastAsia="nl-NL"/>
        </w:rPr>
        <w:t xml:space="preserve"> </w:t>
      </w:r>
    </w:p>
    <w:p w:rsidR="00000000" w:rsidRPr="007E5219" w:rsidRDefault="007E5219" w:rsidP="007E5219">
      <w:pPr>
        <w:pStyle w:val="Geenafstand"/>
        <w:numPr>
          <w:ilvl w:val="0"/>
          <w:numId w:val="1"/>
        </w:numPr>
        <w:rPr>
          <w:rFonts w:ascii="Arial" w:hAnsi="Arial" w:cs="Arial"/>
          <w:noProof/>
          <w:sz w:val="24"/>
          <w:szCs w:val="24"/>
        </w:rPr>
      </w:pPr>
      <w:r>
        <w:rPr>
          <w:rFonts w:ascii="Arial" w:hAnsi="Arial" w:cs="Arial"/>
          <w:noProof/>
          <w:sz w:val="24"/>
          <w:szCs w:val="24"/>
          <w:lang w:eastAsia="nl-NL"/>
        </w:rPr>
        <w:t xml:space="preserve">Hair cuticle: </w:t>
      </w:r>
      <w:r w:rsidR="00D617F3" w:rsidRPr="007E5219">
        <w:rPr>
          <w:rFonts w:ascii="Arial" w:hAnsi="Arial" w:cs="Arial"/>
          <w:noProof/>
          <w:sz w:val="24"/>
          <w:szCs w:val="24"/>
        </w:rPr>
        <w:t>Dunne, buitenste laag en kleurloos</w:t>
      </w:r>
      <w:r w:rsidR="00AB28B8">
        <w:rPr>
          <w:rFonts w:ascii="Arial" w:hAnsi="Arial" w:cs="Arial"/>
          <w:noProof/>
          <w:sz w:val="24"/>
          <w:szCs w:val="24"/>
        </w:rPr>
        <w:t>.</w:t>
      </w:r>
    </w:p>
    <w:p w:rsidR="00000000" w:rsidRPr="007E5219" w:rsidRDefault="007E5219" w:rsidP="007E5219">
      <w:pPr>
        <w:pStyle w:val="Geenafstand"/>
        <w:ind w:left="720"/>
        <w:rPr>
          <w:rFonts w:ascii="Arial" w:hAnsi="Arial" w:cs="Arial"/>
          <w:noProof/>
          <w:sz w:val="24"/>
          <w:szCs w:val="24"/>
          <w:lang w:eastAsia="nl-NL"/>
        </w:rPr>
      </w:pPr>
      <w:r w:rsidRPr="007E5219">
        <w:rPr>
          <w:rFonts w:ascii="Arial" w:hAnsi="Arial" w:cs="Arial"/>
          <w:noProof/>
          <w:sz w:val="24"/>
          <w:szCs w:val="24"/>
          <w:lang w:eastAsia="nl-NL"/>
        </w:rPr>
        <w:t xml:space="preserve">                    </w:t>
      </w:r>
      <w:r w:rsidR="00D617F3" w:rsidRPr="007E5219">
        <w:rPr>
          <w:rFonts w:ascii="Arial" w:hAnsi="Arial" w:cs="Arial"/>
          <w:noProof/>
          <w:sz w:val="24"/>
          <w:szCs w:val="24"/>
          <w:lang w:eastAsia="nl-NL"/>
        </w:rPr>
        <w:t>Bestaat uit platte dode cellen</w:t>
      </w:r>
      <w:r w:rsidR="00AB28B8">
        <w:rPr>
          <w:rFonts w:ascii="Arial" w:hAnsi="Arial" w:cs="Arial"/>
          <w:noProof/>
          <w:sz w:val="24"/>
          <w:szCs w:val="24"/>
          <w:lang w:eastAsia="nl-NL"/>
        </w:rPr>
        <w:t>.</w:t>
      </w:r>
    </w:p>
    <w:p w:rsidR="007E5219" w:rsidRDefault="007E5219" w:rsidP="007E5219">
      <w:pPr>
        <w:pStyle w:val="Geenafstand"/>
        <w:ind w:left="720"/>
        <w:rPr>
          <w:rFonts w:ascii="Arial" w:hAnsi="Arial" w:cs="Arial"/>
          <w:noProof/>
          <w:sz w:val="24"/>
          <w:szCs w:val="24"/>
          <w:lang w:eastAsia="nl-NL"/>
        </w:rPr>
      </w:pPr>
      <w:r w:rsidRPr="007E5219">
        <w:rPr>
          <w:rFonts w:ascii="Arial" w:hAnsi="Arial" w:cs="Arial"/>
          <w:noProof/>
          <w:sz w:val="24"/>
          <w:szCs w:val="24"/>
          <w:lang w:eastAsia="nl-NL"/>
        </w:rPr>
        <w:t xml:space="preserve">                    </w:t>
      </w:r>
      <w:r w:rsidR="00D617F3" w:rsidRPr="007E5219">
        <w:rPr>
          <w:rFonts w:ascii="Arial" w:hAnsi="Arial" w:cs="Arial"/>
          <w:noProof/>
          <w:sz w:val="24"/>
          <w:szCs w:val="24"/>
          <w:lang w:eastAsia="nl-NL"/>
        </w:rPr>
        <w:t>Is redelijk waterafstotend.</w:t>
      </w:r>
    </w:p>
    <w:p w:rsidR="007E5219" w:rsidRPr="007E5219" w:rsidRDefault="007E5219" w:rsidP="007E5219">
      <w:pPr>
        <w:pStyle w:val="Geenafstand"/>
        <w:ind w:left="720"/>
        <w:rPr>
          <w:rFonts w:ascii="Arial" w:hAnsi="Arial" w:cs="Arial"/>
          <w:noProof/>
          <w:sz w:val="8"/>
          <w:szCs w:val="8"/>
          <w:lang w:eastAsia="nl-NL"/>
        </w:rPr>
      </w:pPr>
    </w:p>
    <w:p w:rsidR="00AB28B8" w:rsidRDefault="007E5219" w:rsidP="007E5219">
      <w:pPr>
        <w:pStyle w:val="Geenafstand"/>
        <w:numPr>
          <w:ilvl w:val="0"/>
          <w:numId w:val="1"/>
        </w:numPr>
        <w:rPr>
          <w:rFonts w:ascii="Arial" w:hAnsi="Arial" w:cs="Arial"/>
          <w:noProof/>
          <w:sz w:val="24"/>
          <w:szCs w:val="24"/>
        </w:rPr>
      </w:pPr>
      <w:r w:rsidRPr="007E5219">
        <w:rPr>
          <w:rFonts w:ascii="Arial" w:hAnsi="Arial" w:cs="Arial"/>
          <w:noProof/>
          <w:sz w:val="24"/>
          <w:szCs w:val="24"/>
          <w:lang w:eastAsia="nl-NL"/>
        </w:rPr>
        <w:t xml:space="preserve">Cortex: </w:t>
      </w:r>
      <w:r w:rsidR="00AB28B8">
        <w:rPr>
          <w:rFonts w:ascii="Arial" w:hAnsi="Arial" w:cs="Arial"/>
          <w:noProof/>
          <w:sz w:val="24"/>
          <w:szCs w:val="24"/>
          <w:lang w:eastAsia="nl-NL"/>
        </w:rPr>
        <w:t xml:space="preserve"> </w:t>
      </w:r>
      <w:r w:rsidR="00D617F3" w:rsidRPr="007E5219">
        <w:rPr>
          <w:rFonts w:ascii="Arial" w:hAnsi="Arial" w:cs="Arial"/>
          <w:noProof/>
          <w:sz w:val="24"/>
          <w:szCs w:val="24"/>
        </w:rPr>
        <w:t xml:space="preserve">Is een dikke laag en bevat pigment </w:t>
      </w:r>
      <w:r w:rsidR="00AB28B8">
        <w:rPr>
          <w:rFonts w:ascii="Arial" w:hAnsi="Arial" w:cs="Arial"/>
          <w:noProof/>
          <w:sz w:val="24"/>
          <w:szCs w:val="24"/>
        </w:rPr>
        <w:t xml:space="preserve">      </w:t>
      </w:r>
    </w:p>
    <w:p w:rsidR="00000000" w:rsidRPr="007E5219" w:rsidRDefault="00AB28B8" w:rsidP="00AB28B8">
      <w:pPr>
        <w:pStyle w:val="Geenafstand"/>
        <w:ind w:left="720"/>
        <w:rPr>
          <w:rFonts w:ascii="Arial" w:hAnsi="Arial" w:cs="Arial"/>
          <w:noProof/>
          <w:sz w:val="24"/>
          <w:szCs w:val="24"/>
        </w:rPr>
      </w:pPr>
      <w:r>
        <w:rPr>
          <w:rFonts w:ascii="Arial" w:hAnsi="Arial" w:cs="Arial"/>
          <w:noProof/>
          <w:sz w:val="24"/>
          <w:szCs w:val="24"/>
        </w:rPr>
        <w:t xml:space="preserve">             </w:t>
      </w:r>
      <w:r w:rsidR="00D617F3" w:rsidRPr="007E5219">
        <w:rPr>
          <w:rFonts w:ascii="Arial" w:hAnsi="Arial" w:cs="Arial"/>
          <w:noProof/>
          <w:sz w:val="24"/>
          <w:szCs w:val="24"/>
        </w:rPr>
        <w:t>(kleurstof)</w:t>
      </w:r>
      <w:r>
        <w:rPr>
          <w:rFonts w:ascii="Arial" w:hAnsi="Arial" w:cs="Arial"/>
          <w:noProof/>
          <w:sz w:val="24"/>
          <w:szCs w:val="24"/>
        </w:rPr>
        <w:t>.</w:t>
      </w:r>
    </w:p>
    <w:p w:rsidR="00AB28B8" w:rsidRDefault="00AB28B8" w:rsidP="007E5219">
      <w:pPr>
        <w:pStyle w:val="Geenafstand"/>
        <w:ind w:left="720"/>
        <w:rPr>
          <w:rFonts w:ascii="Arial" w:hAnsi="Arial" w:cs="Arial"/>
          <w:noProof/>
          <w:sz w:val="24"/>
          <w:szCs w:val="24"/>
          <w:lang w:eastAsia="nl-NL"/>
        </w:rPr>
      </w:pPr>
      <w:r>
        <w:rPr>
          <w:rFonts w:ascii="Arial" w:hAnsi="Arial" w:cs="Arial"/>
          <w:noProof/>
          <w:sz w:val="24"/>
          <w:szCs w:val="24"/>
          <w:lang w:eastAsia="nl-NL"/>
        </w:rPr>
        <w:t xml:space="preserve">             </w:t>
      </w:r>
      <w:r w:rsidR="00D617F3" w:rsidRPr="007E5219">
        <w:rPr>
          <w:rFonts w:ascii="Arial" w:hAnsi="Arial" w:cs="Arial"/>
          <w:noProof/>
          <w:sz w:val="24"/>
          <w:szCs w:val="24"/>
          <w:lang w:eastAsia="nl-NL"/>
        </w:rPr>
        <w:t xml:space="preserve">Bepaalt de vorm van je haar (een ronde </w:t>
      </w:r>
      <w:r>
        <w:rPr>
          <w:rFonts w:ascii="Arial" w:hAnsi="Arial" w:cs="Arial"/>
          <w:noProof/>
          <w:sz w:val="24"/>
          <w:szCs w:val="24"/>
          <w:lang w:eastAsia="nl-NL"/>
        </w:rPr>
        <w:t xml:space="preserve">  </w:t>
      </w:r>
    </w:p>
    <w:p w:rsidR="00AB28B8" w:rsidRDefault="00AB28B8" w:rsidP="007E5219">
      <w:pPr>
        <w:pStyle w:val="Geenafstand"/>
        <w:ind w:left="720"/>
        <w:rPr>
          <w:rFonts w:ascii="Arial" w:hAnsi="Arial" w:cs="Arial"/>
          <w:noProof/>
          <w:sz w:val="24"/>
          <w:szCs w:val="24"/>
          <w:lang w:eastAsia="nl-NL"/>
        </w:rPr>
      </w:pPr>
      <w:r>
        <w:rPr>
          <w:rFonts w:ascii="Arial" w:hAnsi="Arial" w:cs="Arial"/>
          <w:noProof/>
          <w:sz w:val="24"/>
          <w:szCs w:val="24"/>
          <w:lang w:eastAsia="nl-NL"/>
        </w:rPr>
        <w:t xml:space="preserve">             </w:t>
      </w:r>
      <w:r w:rsidR="00D617F3" w:rsidRPr="007E5219">
        <w:rPr>
          <w:rFonts w:ascii="Arial" w:hAnsi="Arial" w:cs="Arial"/>
          <w:noProof/>
          <w:sz w:val="24"/>
          <w:szCs w:val="24"/>
          <w:lang w:eastAsia="nl-NL"/>
        </w:rPr>
        <w:t xml:space="preserve">vorm geeft steil haar, een ovale vorm </w:t>
      </w:r>
      <w:r>
        <w:rPr>
          <w:rFonts w:ascii="Arial" w:hAnsi="Arial" w:cs="Arial"/>
          <w:noProof/>
          <w:sz w:val="24"/>
          <w:szCs w:val="24"/>
          <w:lang w:eastAsia="nl-NL"/>
        </w:rPr>
        <w:t xml:space="preserve">  </w:t>
      </w:r>
    </w:p>
    <w:p w:rsidR="00000000" w:rsidRDefault="00AB28B8" w:rsidP="007E5219">
      <w:pPr>
        <w:pStyle w:val="Geenafstand"/>
        <w:ind w:left="720"/>
        <w:rPr>
          <w:rFonts w:ascii="Arial" w:hAnsi="Arial" w:cs="Arial"/>
          <w:noProof/>
          <w:sz w:val="24"/>
          <w:szCs w:val="24"/>
          <w:lang w:eastAsia="nl-NL"/>
        </w:rPr>
      </w:pPr>
      <w:r>
        <w:rPr>
          <w:rFonts w:ascii="Arial" w:hAnsi="Arial" w:cs="Arial"/>
          <w:noProof/>
          <w:sz w:val="24"/>
          <w:szCs w:val="24"/>
          <w:lang w:eastAsia="nl-NL"/>
        </w:rPr>
        <w:t xml:space="preserve">             </w:t>
      </w:r>
      <w:r w:rsidR="00D617F3" w:rsidRPr="007E5219">
        <w:rPr>
          <w:rFonts w:ascii="Arial" w:hAnsi="Arial" w:cs="Arial"/>
          <w:noProof/>
          <w:sz w:val="24"/>
          <w:szCs w:val="24"/>
          <w:lang w:eastAsia="nl-NL"/>
        </w:rPr>
        <w:t>geeft krullend haar.)</w:t>
      </w:r>
      <w:r>
        <w:rPr>
          <w:rFonts w:ascii="Arial" w:hAnsi="Arial" w:cs="Arial"/>
          <w:noProof/>
          <w:sz w:val="24"/>
          <w:szCs w:val="24"/>
          <w:lang w:eastAsia="nl-NL"/>
        </w:rPr>
        <w:t>.</w:t>
      </w:r>
    </w:p>
    <w:p w:rsidR="00AB28B8" w:rsidRPr="00AB28B8" w:rsidRDefault="00AB28B8" w:rsidP="007E5219">
      <w:pPr>
        <w:pStyle w:val="Geenafstand"/>
        <w:ind w:left="720"/>
        <w:rPr>
          <w:rFonts w:ascii="Arial" w:hAnsi="Arial" w:cs="Arial"/>
          <w:noProof/>
          <w:sz w:val="8"/>
          <w:szCs w:val="8"/>
          <w:lang w:eastAsia="nl-NL"/>
        </w:rPr>
      </w:pPr>
    </w:p>
    <w:p w:rsidR="00AB28B8" w:rsidRDefault="00AB28B8" w:rsidP="00AB28B8">
      <w:pPr>
        <w:pStyle w:val="Geenafstand"/>
        <w:numPr>
          <w:ilvl w:val="0"/>
          <w:numId w:val="1"/>
        </w:numPr>
        <w:rPr>
          <w:rFonts w:ascii="Arial" w:hAnsi="Arial" w:cs="Arial"/>
          <w:noProof/>
          <w:sz w:val="24"/>
          <w:szCs w:val="24"/>
        </w:rPr>
      </w:pPr>
      <w:r w:rsidRPr="00AB28B8">
        <w:rPr>
          <w:rFonts w:ascii="Arial" w:hAnsi="Arial" w:cs="Arial"/>
          <w:noProof/>
          <w:sz w:val="24"/>
          <w:szCs w:val="24"/>
          <w:lang w:eastAsia="nl-NL"/>
        </w:rPr>
        <w:t xml:space="preserve">Medulla:  </w:t>
      </w:r>
      <w:r w:rsidR="00D617F3" w:rsidRPr="00AB28B8">
        <w:rPr>
          <w:rFonts w:ascii="Arial" w:hAnsi="Arial" w:cs="Arial"/>
          <w:noProof/>
          <w:sz w:val="24"/>
          <w:szCs w:val="24"/>
        </w:rPr>
        <w:t>Refl</w:t>
      </w:r>
      <w:r>
        <w:rPr>
          <w:rFonts w:ascii="Arial" w:hAnsi="Arial" w:cs="Arial"/>
          <w:noProof/>
          <w:sz w:val="24"/>
          <w:szCs w:val="24"/>
        </w:rPr>
        <w:t>ecteert licht, waardoor je haar</w:t>
      </w:r>
    </w:p>
    <w:p w:rsidR="00AB28B8" w:rsidRDefault="00AB28B8" w:rsidP="00AB28B8">
      <w:pPr>
        <w:pStyle w:val="Geenafstand"/>
        <w:ind w:left="720"/>
        <w:rPr>
          <w:rFonts w:ascii="Arial" w:hAnsi="Arial" w:cs="Arial"/>
          <w:noProof/>
          <w:sz w:val="24"/>
          <w:szCs w:val="24"/>
        </w:rPr>
      </w:pPr>
      <w:r>
        <w:rPr>
          <w:rFonts w:ascii="Arial" w:hAnsi="Arial" w:cs="Arial"/>
          <w:noProof/>
          <w:sz w:val="24"/>
          <w:szCs w:val="24"/>
        </w:rPr>
        <w:t xml:space="preserve">                </w:t>
      </w:r>
      <w:r w:rsidR="00D617F3" w:rsidRPr="00AB28B8">
        <w:rPr>
          <w:rFonts w:ascii="Arial" w:hAnsi="Arial" w:cs="Arial"/>
          <w:noProof/>
          <w:sz w:val="24"/>
          <w:szCs w:val="24"/>
        </w:rPr>
        <w:t>glanst wanneer je in het licht staat</w:t>
      </w:r>
      <w:r>
        <w:rPr>
          <w:rFonts w:ascii="Arial" w:hAnsi="Arial" w:cs="Arial"/>
          <w:noProof/>
          <w:sz w:val="24"/>
          <w:szCs w:val="24"/>
        </w:rPr>
        <w:t xml:space="preserve">. </w:t>
      </w:r>
    </w:p>
    <w:p w:rsidR="00000000" w:rsidRPr="00AB28B8" w:rsidRDefault="00D617F3" w:rsidP="00AB28B8">
      <w:pPr>
        <w:pStyle w:val="Geenafstand"/>
        <w:ind w:left="720"/>
        <w:rPr>
          <w:rFonts w:ascii="Arial" w:hAnsi="Arial" w:cs="Arial"/>
          <w:noProof/>
          <w:sz w:val="24"/>
          <w:szCs w:val="24"/>
        </w:rPr>
      </w:pPr>
      <w:r w:rsidRPr="00AB28B8">
        <w:rPr>
          <w:rFonts w:ascii="Arial" w:hAnsi="Arial" w:cs="Arial"/>
          <w:noProof/>
          <w:sz w:val="24"/>
          <w:szCs w:val="24"/>
          <w:lang w:eastAsia="nl-NL"/>
        </w:rPr>
        <w:t>Is heel klein bij mensen, maar dikker bij dieren.</w:t>
      </w:r>
    </w:p>
    <w:p w:rsidR="006A6397" w:rsidRDefault="00AB28B8" w:rsidP="006A6397">
      <w:pPr>
        <w:pStyle w:val="Geenafstand"/>
        <w:ind w:left="720"/>
        <w:rPr>
          <w:rFonts w:ascii="Arial" w:hAnsi="Arial" w:cs="Arial"/>
          <w:noProof/>
          <w:sz w:val="24"/>
          <w:szCs w:val="24"/>
          <w:lang w:eastAsia="nl-NL"/>
        </w:rPr>
      </w:pPr>
      <w:r w:rsidRPr="00AB28B8">
        <w:rPr>
          <w:rFonts w:ascii="Arial" w:hAnsi="Arial" w:cs="Arial"/>
          <w:noProof/>
          <w:sz w:val="24"/>
          <w:szCs w:val="24"/>
          <w:lang w:eastAsia="nl-NL"/>
        </w:rPr>
        <w:t>Zo kun je onderscheid maken tussen menselijke en dierlijke haren</w:t>
      </w:r>
      <w:r>
        <w:rPr>
          <w:rFonts w:ascii="Arial" w:hAnsi="Arial" w:cs="Arial"/>
          <w:noProof/>
          <w:sz w:val="24"/>
          <w:szCs w:val="24"/>
          <w:lang w:eastAsia="nl-NL"/>
        </w:rPr>
        <w:t>.</w:t>
      </w:r>
    </w:p>
    <w:p w:rsidR="00AB28B8" w:rsidRPr="006A6397" w:rsidRDefault="00AB28B8" w:rsidP="006A6397">
      <w:pPr>
        <w:pStyle w:val="Geenafstand"/>
        <w:ind w:left="720" w:hanging="720"/>
        <w:rPr>
          <w:rFonts w:ascii="Arial" w:hAnsi="Arial" w:cs="Arial"/>
          <w:noProof/>
          <w:sz w:val="24"/>
          <w:szCs w:val="24"/>
          <w:lang w:eastAsia="nl-NL"/>
        </w:rPr>
      </w:pPr>
      <w:r w:rsidRPr="00AB28B8">
        <w:rPr>
          <w:rFonts w:ascii="Arial" w:hAnsi="Arial" w:cs="Arial"/>
          <w:b/>
          <w:noProof/>
          <w:sz w:val="28"/>
          <w:szCs w:val="28"/>
          <w:lang w:eastAsia="nl-NL"/>
        </w:rPr>
        <w:lastRenderedPageBreak/>
        <w:t xml:space="preserve">5: Bloedonderzoek </w:t>
      </w:r>
    </w:p>
    <w:p w:rsidR="00AB28B8" w:rsidRDefault="00C04363" w:rsidP="00AB28B8">
      <w:pPr>
        <w:pStyle w:val="Geenafstand"/>
        <w:rPr>
          <w:rFonts w:ascii="Arial" w:hAnsi="Arial" w:cs="Arial"/>
          <w:noProof/>
          <w:sz w:val="24"/>
          <w:szCs w:val="24"/>
          <w:lang w:eastAsia="nl-NL"/>
        </w:rPr>
      </w:pPr>
      <w:r>
        <w:rPr>
          <w:rFonts w:ascii="Arial" w:hAnsi="Arial" w:cs="Arial"/>
          <w:noProof/>
          <w:sz w:val="24"/>
          <w:szCs w:val="24"/>
          <w:lang w:eastAsia="nl-NL"/>
        </w:rPr>
        <w:t xml:space="preserve">Om </w:t>
      </w:r>
      <w:r w:rsidR="00130EEB">
        <w:rPr>
          <w:rFonts w:ascii="Arial" w:hAnsi="Arial" w:cs="Arial"/>
          <w:noProof/>
          <w:sz w:val="24"/>
          <w:szCs w:val="24"/>
          <w:lang w:eastAsia="nl-NL"/>
        </w:rPr>
        <w:t xml:space="preserve">vast te stellen of er bloedsoren aanwezig zijn op de plaats delict, test een forensisch onderzoeker het materiaal met een aantoningsreactie die specifiek bloed kan aantonen. Zulke aantoningsreacties moeten natuurlijk wel alleen bloed aantonden en niet op bloed lijkende substanties. Onderzoek naar bloedsporen heet </w:t>
      </w:r>
      <w:r w:rsidR="00130EEB" w:rsidRPr="00130EEB">
        <w:rPr>
          <w:rFonts w:ascii="Arial" w:hAnsi="Arial" w:cs="Arial"/>
          <w:b/>
          <w:noProof/>
          <w:sz w:val="24"/>
          <w:szCs w:val="24"/>
          <w:lang w:eastAsia="nl-NL"/>
        </w:rPr>
        <w:t>bloedsporenonderzoek</w:t>
      </w:r>
      <w:r w:rsidR="00130EEB">
        <w:rPr>
          <w:rFonts w:ascii="Arial" w:hAnsi="Arial" w:cs="Arial"/>
          <w:noProof/>
          <w:sz w:val="24"/>
          <w:szCs w:val="24"/>
          <w:lang w:eastAsia="nl-NL"/>
        </w:rPr>
        <w:t xml:space="preserve">. </w:t>
      </w:r>
    </w:p>
    <w:p w:rsidR="00130EEB" w:rsidRDefault="00130EEB" w:rsidP="00AB28B8">
      <w:pPr>
        <w:pStyle w:val="Geenafstand"/>
        <w:rPr>
          <w:rFonts w:ascii="Arial" w:hAnsi="Arial" w:cs="Arial"/>
          <w:noProof/>
          <w:sz w:val="24"/>
          <w:szCs w:val="24"/>
          <w:lang w:eastAsia="nl-NL"/>
        </w:rPr>
      </w:pPr>
      <w:r>
        <w:rPr>
          <w:rFonts w:ascii="Arial" w:hAnsi="Arial" w:cs="Arial"/>
          <w:noProof/>
          <w:sz w:val="24"/>
          <w:szCs w:val="24"/>
          <w:lang w:eastAsia="nl-NL"/>
        </w:rPr>
        <w:t xml:space="preserve">Op de plaatsen waarvan men vermoed dat er bloedsporen aanwezig zijn, kan gebruik worden gemaakt van een oplossing van luminol en waterstofperoxide als </w:t>
      </w:r>
      <w:r w:rsidRPr="00130EEB">
        <w:rPr>
          <w:rFonts w:ascii="Arial" w:hAnsi="Arial" w:cs="Arial"/>
          <w:b/>
          <w:noProof/>
          <w:sz w:val="24"/>
          <w:szCs w:val="24"/>
          <w:lang w:eastAsia="nl-NL"/>
        </w:rPr>
        <w:t>reagens</w:t>
      </w:r>
      <w:r>
        <w:rPr>
          <w:rFonts w:ascii="Arial" w:hAnsi="Arial" w:cs="Arial"/>
          <w:noProof/>
          <w:sz w:val="24"/>
          <w:szCs w:val="24"/>
          <w:lang w:eastAsia="nl-NL"/>
        </w:rPr>
        <w:t xml:space="preserve"> op bloed.  </w:t>
      </w:r>
    </w:p>
    <w:p w:rsidR="00130EEB" w:rsidRPr="006A6397" w:rsidRDefault="00130EEB" w:rsidP="00AB28B8">
      <w:pPr>
        <w:pStyle w:val="Geenafstand"/>
        <w:rPr>
          <w:rFonts w:ascii="Arial" w:hAnsi="Arial" w:cs="Arial"/>
          <w:noProof/>
          <w:sz w:val="24"/>
          <w:szCs w:val="24"/>
          <w:lang w:eastAsia="nl-NL"/>
        </w:rPr>
      </w:pPr>
      <w:r>
        <w:rPr>
          <w:rFonts w:ascii="Arial" w:hAnsi="Arial" w:cs="Arial"/>
          <w:noProof/>
          <w:sz w:val="24"/>
          <w:szCs w:val="24"/>
          <w:lang w:eastAsia="nl-NL"/>
        </w:rPr>
        <w:t>Luminol kan reageren met waterstofperoxide (H</w:t>
      </w:r>
      <w:r>
        <w:rPr>
          <w:rFonts w:ascii="Arial" w:hAnsi="Arial" w:cs="Arial"/>
          <w:noProof/>
          <w:sz w:val="24"/>
          <w:szCs w:val="24"/>
          <w:vertAlign w:val="subscript"/>
          <w:lang w:eastAsia="nl-NL"/>
        </w:rPr>
        <w:t>2</w:t>
      </w:r>
      <w:r>
        <w:rPr>
          <w:rFonts w:ascii="Arial" w:hAnsi="Arial" w:cs="Arial"/>
          <w:noProof/>
          <w:sz w:val="24"/>
          <w:szCs w:val="24"/>
          <w:lang w:eastAsia="nl-NL"/>
        </w:rPr>
        <w:t>O</w:t>
      </w:r>
      <w:r>
        <w:rPr>
          <w:rFonts w:ascii="Arial" w:hAnsi="Arial" w:cs="Arial"/>
          <w:noProof/>
          <w:sz w:val="24"/>
          <w:szCs w:val="24"/>
          <w:vertAlign w:val="subscript"/>
          <w:lang w:eastAsia="nl-NL"/>
        </w:rPr>
        <w:t>2</w:t>
      </w:r>
      <w:r>
        <w:rPr>
          <w:rFonts w:ascii="Arial" w:hAnsi="Arial" w:cs="Arial"/>
          <w:noProof/>
          <w:sz w:val="24"/>
          <w:szCs w:val="24"/>
          <w:lang w:eastAsia="nl-NL"/>
        </w:rPr>
        <w:t xml:space="preserve">) waarbij een helder, blauwgekleurd licht vrijkomt. In de praktijk verloopt de reactie van luminol met waterstofperoxide bijzonder traag. </w:t>
      </w:r>
      <w:r w:rsidR="006A6397">
        <w:rPr>
          <w:rFonts w:ascii="Arial" w:hAnsi="Arial" w:cs="Arial"/>
          <w:noProof/>
          <w:sz w:val="24"/>
          <w:szCs w:val="24"/>
          <w:lang w:eastAsia="nl-NL"/>
        </w:rPr>
        <w:t>Je kunt daarom de reactie versnellen met Fe</w:t>
      </w:r>
      <w:r w:rsidR="006A6397">
        <w:rPr>
          <w:rFonts w:ascii="Arial" w:hAnsi="Arial" w:cs="Arial"/>
          <w:noProof/>
          <w:sz w:val="24"/>
          <w:szCs w:val="24"/>
          <w:vertAlign w:val="superscript"/>
          <w:lang w:eastAsia="nl-NL"/>
        </w:rPr>
        <w:t>2+</w:t>
      </w:r>
      <w:r w:rsidR="006A6397">
        <w:rPr>
          <w:rFonts w:ascii="Arial" w:hAnsi="Arial" w:cs="Arial"/>
          <w:noProof/>
          <w:sz w:val="24"/>
          <w:szCs w:val="24"/>
          <w:lang w:eastAsia="nl-NL"/>
        </w:rPr>
        <w:t xml:space="preserve"> of met bloed, want in bloed zit ook ijzer. </w:t>
      </w:r>
    </w:p>
    <w:p w:rsidR="009D2CAB" w:rsidRDefault="009D2CAB" w:rsidP="00AB28B8">
      <w:pPr>
        <w:pStyle w:val="Geenafstand"/>
        <w:rPr>
          <w:rFonts w:ascii="Arial" w:hAnsi="Arial" w:cs="Arial"/>
          <w:noProof/>
          <w:sz w:val="24"/>
          <w:szCs w:val="24"/>
          <w:lang w:eastAsia="nl-NL"/>
        </w:rPr>
      </w:pPr>
      <w:r>
        <w:rPr>
          <w:rFonts w:ascii="Arial" w:hAnsi="Arial" w:cs="Arial"/>
          <w:noProof/>
          <w:sz w:val="24"/>
          <w:szCs w:val="24"/>
          <w:lang w:eastAsia="nl-NL"/>
        </w:rPr>
        <w:t>Helaas blijkt luminol geen selectief reagens te zijn. luminol reageert dus met meerdere stoffen waarbij dezelfde waarnemingen kunnen worden gedaan. zo wordt ééndezelfde reactie bewerkgestelligd door</w:t>
      </w:r>
    </w:p>
    <w:p w:rsidR="009D2CAB" w:rsidRDefault="009D2CAB" w:rsidP="009D2CAB">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Micro – organismen (denk hierbij aan schimmels en bacteriën)</w:t>
      </w:r>
    </w:p>
    <w:p w:rsidR="009D2CAB" w:rsidRDefault="009D2CAB" w:rsidP="009D2CAB">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Joodionen en chloorionen, bijvoorbeeld in schoonmaakmiddelen</w:t>
      </w:r>
    </w:p>
    <w:p w:rsidR="009D2CAB" w:rsidRDefault="009D2CAB" w:rsidP="009D2CAB">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Formalineoplossing ( ook wel ‘sterk water’ genoemd)</w:t>
      </w:r>
    </w:p>
    <w:p w:rsidR="009D2CAB" w:rsidRDefault="009D2CAB" w:rsidP="009D2CAB">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 xml:space="preserve">Peroxidasen in planten zoals vooral voorkmen in citrusvruchten, bananen, watermeloenen en talloze groentesoorten. </w:t>
      </w:r>
    </w:p>
    <w:p w:rsidR="009D2CAB" w:rsidRDefault="009D2CAB" w:rsidP="009D2CAB">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Een groot aantal verfsoorten</w:t>
      </w:r>
    </w:p>
    <w:p w:rsidR="009D2CAB" w:rsidRDefault="004D3251" w:rsidP="009D2CAB">
      <w:pPr>
        <w:pStyle w:val="Geenafstand"/>
        <w:rPr>
          <w:rFonts w:ascii="Arial" w:hAnsi="Arial" w:cs="Arial"/>
          <w:noProof/>
          <w:sz w:val="24"/>
          <w:szCs w:val="24"/>
          <w:lang w:eastAsia="nl-NL"/>
        </w:rPr>
      </w:pPr>
      <w:r>
        <w:rPr>
          <w:rFonts w:ascii="Arial" w:hAnsi="Arial" w:cs="Arial"/>
          <w:noProof/>
          <w:sz w:val="24"/>
          <w:szCs w:val="24"/>
          <w:lang w:eastAsia="nl-NL"/>
        </w:rPr>
        <w:t xml:space="preserve">De blauwkleuring van luminol bij aanwezigheid van oud bloed is intensiever dan de blauwkleuring van luminol bij aanwezigheid van vers bloed. </w:t>
      </w:r>
    </w:p>
    <w:p w:rsidR="004D3251" w:rsidRDefault="004D3251" w:rsidP="009D2CAB">
      <w:pPr>
        <w:pStyle w:val="Geenafstand"/>
        <w:rPr>
          <w:rFonts w:ascii="Arial" w:hAnsi="Arial" w:cs="Arial"/>
          <w:noProof/>
          <w:sz w:val="24"/>
          <w:szCs w:val="24"/>
          <w:lang w:eastAsia="nl-NL"/>
        </w:rPr>
      </w:pPr>
      <w:r>
        <w:rPr>
          <w:rFonts w:ascii="Arial" w:hAnsi="Arial" w:cs="Arial"/>
          <w:noProof/>
          <w:sz w:val="24"/>
          <w:szCs w:val="24"/>
          <w:lang w:eastAsia="nl-NL"/>
        </w:rPr>
        <w:t xml:space="preserve">Luminol is dus wel een gevoelig reagens, maar geen selectief reagens. Luminol reageert niet alleen met bloed, maar geeft ook vergelijkbare resulataten bij een reactie met bijvoorbeeld roest of verf. Bij een positeif resultaat moet het vermoeden van de aanwezigheid van bloedsporen bevestigd worden met de meer specifieke </w:t>
      </w:r>
      <w:r w:rsidRPr="004D3251">
        <w:rPr>
          <w:rFonts w:ascii="Arial" w:hAnsi="Arial" w:cs="Arial"/>
          <w:b/>
          <w:noProof/>
          <w:sz w:val="24"/>
          <w:szCs w:val="24"/>
          <w:lang w:eastAsia="nl-NL"/>
        </w:rPr>
        <w:t>tetrabasetest</w:t>
      </w:r>
      <w:r>
        <w:rPr>
          <w:rFonts w:ascii="Arial" w:hAnsi="Arial" w:cs="Arial"/>
          <w:noProof/>
          <w:sz w:val="24"/>
          <w:szCs w:val="24"/>
          <w:lang w:eastAsia="nl-NL"/>
        </w:rPr>
        <w:t xml:space="preserve">. </w:t>
      </w:r>
    </w:p>
    <w:p w:rsidR="004D3251" w:rsidRDefault="004D3251" w:rsidP="009D2CAB">
      <w:pPr>
        <w:pStyle w:val="Geenafstand"/>
        <w:rPr>
          <w:rFonts w:ascii="Arial" w:hAnsi="Arial" w:cs="Arial"/>
          <w:noProof/>
          <w:sz w:val="24"/>
          <w:szCs w:val="24"/>
          <w:lang w:eastAsia="nl-NL"/>
        </w:rPr>
      </w:pPr>
      <w:r>
        <w:rPr>
          <w:rFonts w:ascii="Arial" w:hAnsi="Arial" w:cs="Arial"/>
          <w:noProof/>
          <w:sz w:val="24"/>
          <w:szCs w:val="24"/>
          <w:lang w:eastAsia="nl-NL"/>
        </w:rPr>
        <w:t xml:space="preserve">Om vast te stellen dat een spoor daadwerkelijk bloed is, test de forensische onderzoeker het spoor met een aantoningsreactie die specifiek bloed aan kan tonen. Deze test, de zogenoemde tetrabasetest, onderscheidt bloed van andere op bloed gelijkende substanties. </w:t>
      </w:r>
    </w:p>
    <w:p w:rsidR="004D3251" w:rsidRDefault="004D3251" w:rsidP="009D2CAB">
      <w:pPr>
        <w:pStyle w:val="Geenafstand"/>
        <w:rPr>
          <w:rFonts w:ascii="Arial" w:hAnsi="Arial" w:cs="Arial"/>
          <w:noProof/>
          <w:sz w:val="24"/>
          <w:szCs w:val="24"/>
          <w:lang w:eastAsia="nl-NL"/>
        </w:rPr>
      </w:pPr>
      <w:r>
        <w:rPr>
          <w:rFonts w:ascii="Arial" w:hAnsi="Arial" w:cs="Arial"/>
          <w:noProof/>
          <w:sz w:val="24"/>
          <w:szCs w:val="24"/>
          <w:lang w:eastAsia="nl-NL"/>
        </w:rPr>
        <w:t xml:space="preserve">Bij de tetrabasetest maakt men gebruik van twe oplossingen, die beide na aanmaken maar één maand gebruikt mogen wordenL een oplossing van tetrabase en een oplossing van bariumperoxide. Het kan voorkomen at bij de tetrabasetest wel een blauwkleuring wordt waargenomen, maar dat het spoor toch géén bloed bevat. Dit is het geval als: </w:t>
      </w:r>
    </w:p>
    <w:p w:rsidR="004D3251" w:rsidRDefault="004D3251" w:rsidP="004D3251">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Het blauwe licht direct na toevoeging van slechts de tetrabaseoplossing verdwijnt,</w:t>
      </w:r>
    </w:p>
    <w:p w:rsidR="004D3251" w:rsidRDefault="004D3251" w:rsidP="004D3251">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Het blauwe licht pas na 10 seconden verschijnt,</w:t>
      </w:r>
    </w:p>
    <w:p w:rsidR="004D3251" w:rsidRDefault="004D3251" w:rsidP="004D3251">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Het blauwe licht in de vorm van een stipje wordt waargenomen,</w:t>
      </w:r>
    </w:p>
    <w:p w:rsidR="004D3251" w:rsidRDefault="004D3251" w:rsidP="004D3251">
      <w:pPr>
        <w:pStyle w:val="Geenafstand"/>
        <w:numPr>
          <w:ilvl w:val="0"/>
          <w:numId w:val="1"/>
        </w:numPr>
        <w:rPr>
          <w:rFonts w:ascii="Arial" w:hAnsi="Arial" w:cs="Arial"/>
          <w:noProof/>
          <w:sz w:val="24"/>
          <w:szCs w:val="24"/>
          <w:lang w:eastAsia="nl-NL"/>
        </w:rPr>
      </w:pPr>
      <w:r>
        <w:rPr>
          <w:rFonts w:ascii="Arial" w:hAnsi="Arial" w:cs="Arial"/>
          <w:noProof/>
          <w:sz w:val="24"/>
          <w:szCs w:val="24"/>
          <w:lang w:eastAsia="nl-NL"/>
        </w:rPr>
        <w:t xml:space="preserve">Het blauwe licht een lage intensiteit heeft. </w:t>
      </w:r>
    </w:p>
    <w:p w:rsidR="004D3251" w:rsidRDefault="00581C54"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Dee waarnemingen duiden op het verloop van een reactie waarbij geen bloed is betrokken. </w:t>
      </w:r>
    </w:p>
    <w:p w:rsidR="00343B70" w:rsidRDefault="00581C54"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De tetrabasetest </w:t>
      </w:r>
      <w:r w:rsidR="005F4287">
        <w:rPr>
          <w:rFonts w:ascii="Arial" w:hAnsi="Arial" w:cs="Arial"/>
          <w:noProof/>
          <w:sz w:val="24"/>
          <w:szCs w:val="24"/>
          <w:lang w:eastAsia="nl-NL"/>
        </w:rPr>
        <w:t>kan aantonen dat er sprake is van een bloedspoor, maar deze test kan niet aantonen of het om menselijk bloed gaat. De tetrabasetest en luminol reageren namelijk ook positief met dierenbloed. Als het bloed niet afkomstig is van een mens</w:t>
      </w:r>
      <w:r w:rsidR="00343B70">
        <w:rPr>
          <w:rFonts w:ascii="Arial" w:hAnsi="Arial" w:cs="Arial"/>
          <w:noProof/>
          <w:sz w:val="24"/>
          <w:szCs w:val="24"/>
          <w:lang w:eastAsia="nl-NL"/>
        </w:rPr>
        <w:t xml:space="preserve">, dan zal dit blijken uit het DNA – onderzoek: uit het spoor wordt geen   </w:t>
      </w:r>
      <w:r w:rsidR="00343B70" w:rsidRPr="005665A9">
        <w:rPr>
          <w:rFonts w:ascii="Arial" w:hAnsi="Arial" w:cs="Arial"/>
          <w:b/>
          <w:noProof/>
          <w:sz w:val="24"/>
          <w:szCs w:val="24"/>
          <w:lang w:eastAsia="nl-NL"/>
        </w:rPr>
        <w:t>DNA</w:t>
      </w:r>
      <w:r w:rsidR="00343B70">
        <w:rPr>
          <w:rFonts w:ascii="Arial" w:hAnsi="Arial" w:cs="Arial"/>
          <w:noProof/>
          <w:sz w:val="24"/>
          <w:szCs w:val="24"/>
          <w:lang w:eastAsia="nl-NL"/>
        </w:rPr>
        <w:t xml:space="preserve"> </w:t>
      </w:r>
      <w:r w:rsidR="00343B70" w:rsidRPr="005665A9">
        <w:rPr>
          <w:rFonts w:ascii="Arial" w:hAnsi="Arial" w:cs="Arial"/>
          <w:b/>
          <w:noProof/>
          <w:sz w:val="24"/>
          <w:szCs w:val="24"/>
          <w:lang w:eastAsia="nl-NL"/>
        </w:rPr>
        <w:t>–</w:t>
      </w:r>
      <w:r w:rsidR="00343B70">
        <w:rPr>
          <w:rFonts w:ascii="Arial" w:hAnsi="Arial" w:cs="Arial"/>
          <w:noProof/>
          <w:sz w:val="24"/>
          <w:szCs w:val="24"/>
          <w:lang w:eastAsia="nl-NL"/>
        </w:rPr>
        <w:t xml:space="preserve"> </w:t>
      </w:r>
      <w:r w:rsidR="00343B70" w:rsidRPr="005665A9">
        <w:rPr>
          <w:rFonts w:ascii="Arial" w:hAnsi="Arial" w:cs="Arial"/>
          <w:b/>
          <w:noProof/>
          <w:sz w:val="24"/>
          <w:szCs w:val="24"/>
          <w:lang w:eastAsia="nl-NL"/>
        </w:rPr>
        <w:t>profiel</w:t>
      </w:r>
      <w:r w:rsidR="00343B70">
        <w:rPr>
          <w:rFonts w:ascii="Arial" w:hAnsi="Arial" w:cs="Arial"/>
          <w:noProof/>
          <w:sz w:val="24"/>
          <w:szCs w:val="24"/>
          <w:lang w:eastAsia="nl-NL"/>
        </w:rPr>
        <w:t xml:space="preserve"> verkregen. </w:t>
      </w:r>
    </w:p>
    <w:p w:rsidR="00343B70" w:rsidRDefault="00343B70" w:rsidP="00581C54">
      <w:pPr>
        <w:pStyle w:val="Geenafstand"/>
        <w:rPr>
          <w:rFonts w:ascii="Arial" w:hAnsi="Arial" w:cs="Arial"/>
          <w:b/>
          <w:noProof/>
          <w:sz w:val="28"/>
          <w:szCs w:val="28"/>
          <w:lang w:eastAsia="nl-NL"/>
        </w:rPr>
      </w:pPr>
      <w:r w:rsidRPr="00343B70">
        <w:rPr>
          <w:rFonts w:ascii="Arial" w:hAnsi="Arial" w:cs="Arial"/>
          <w:b/>
          <w:noProof/>
          <w:sz w:val="28"/>
          <w:szCs w:val="28"/>
          <w:lang w:eastAsia="nl-NL"/>
        </w:rPr>
        <w:lastRenderedPageBreak/>
        <w:t>6: Forensisch DNA – onderzoek</w:t>
      </w:r>
    </w:p>
    <w:p w:rsidR="00343B70" w:rsidRDefault="00343B70" w:rsidP="00581C54">
      <w:pPr>
        <w:pStyle w:val="Geenafstand"/>
        <w:rPr>
          <w:rFonts w:ascii="Arial" w:hAnsi="Arial" w:cs="Arial"/>
          <w:noProof/>
          <w:sz w:val="24"/>
          <w:szCs w:val="24"/>
          <w:lang w:eastAsia="nl-NL"/>
        </w:rPr>
      </w:pPr>
      <w:r>
        <w:rPr>
          <w:rFonts w:ascii="Arial" w:hAnsi="Arial" w:cs="Arial"/>
          <w:noProof/>
          <w:sz w:val="24"/>
          <w:szCs w:val="24"/>
          <w:lang w:eastAsia="nl-NL"/>
        </w:rPr>
        <w:t>Speeksel is, net als bloed, sperma en haar, een biologisch spoor, dat wil zegge</w:t>
      </w:r>
      <w:r w:rsidR="005665A9">
        <w:rPr>
          <w:rFonts w:ascii="Arial" w:hAnsi="Arial" w:cs="Arial"/>
          <w:noProof/>
          <w:sz w:val="24"/>
          <w:szCs w:val="24"/>
          <w:lang w:eastAsia="nl-NL"/>
        </w:rPr>
        <w:t xml:space="preserve">n een sppr dat celmateriaal en dus </w:t>
      </w:r>
      <w:r w:rsidR="005665A9" w:rsidRPr="005665A9">
        <w:rPr>
          <w:rFonts w:ascii="Arial" w:hAnsi="Arial" w:cs="Arial"/>
          <w:b/>
          <w:noProof/>
          <w:sz w:val="24"/>
          <w:szCs w:val="24"/>
          <w:lang w:eastAsia="nl-NL"/>
        </w:rPr>
        <w:t>DNA</w:t>
      </w:r>
      <w:r w:rsidR="005665A9">
        <w:rPr>
          <w:rFonts w:ascii="Arial" w:hAnsi="Arial" w:cs="Arial"/>
          <w:noProof/>
          <w:sz w:val="24"/>
          <w:szCs w:val="24"/>
          <w:lang w:eastAsia="nl-NL"/>
        </w:rPr>
        <w:t xml:space="preserve"> bevat. </w:t>
      </w:r>
      <w:r w:rsidR="004E2F24">
        <w:rPr>
          <w:rFonts w:ascii="Arial" w:hAnsi="Arial" w:cs="Arial"/>
          <w:noProof/>
          <w:sz w:val="24"/>
          <w:szCs w:val="24"/>
          <w:lang w:eastAsia="nl-NL"/>
        </w:rPr>
        <w:t xml:space="preserve">Dat wordt dan onderworpen aan een DNA – onderzoek. Het resultaat daarvan is een DNA – profiel. DNA – profielen kunnen nauwkeurig antwoord geven op de vraag wie de donor van het spoor is. </w:t>
      </w:r>
    </w:p>
    <w:p w:rsidR="001E4E36" w:rsidRDefault="004E2F24"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Voor het maken van een DNA – profiel zijn slechts beperkte delen van het DNA geschikt: </w:t>
      </w:r>
      <w:r w:rsidRPr="001E4E36">
        <w:rPr>
          <w:rFonts w:ascii="Arial" w:hAnsi="Arial" w:cs="Arial"/>
          <w:b/>
          <w:noProof/>
          <w:sz w:val="24"/>
          <w:szCs w:val="24"/>
          <w:lang w:eastAsia="nl-NL"/>
        </w:rPr>
        <w:t>de</w:t>
      </w:r>
      <w:r>
        <w:rPr>
          <w:rFonts w:ascii="Arial" w:hAnsi="Arial" w:cs="Arial"/>
          <w:noProof/>
          <w:sz w:val="24"/>
          <w:szCs w:val="24"/>
          <w:lang w:eastAsia="nl-NL"/>
        </w:rPr>
        <w:t xml:space="preserve"> </w:t>
      </w:r>
      <w:r w:rsidRPr="001E4E36">
        <w:rPr>
          <w:rFonts w:ascii="Arial" w:hAnsi="Arial" w:cs="Arial"/>
          <w:b/>
          <w:noProof/>
          <w:sz w:val="24"/>
          <w:szCs w:val="24"/>
          <w:lang w:eastAsia="nl-NL"/>
        </w:rPr>
        <w:t>hypervariabele</w:t>
      </w:r>
      <w:r>
        <w:rPr>
          <w:rFonts w:ascii="Arial" w:hAnsi="Arial" w:cs="Arial"/>
          <w:noProof/>
          <w:sz w:val="24"/>
          <w:szCs w:val="24"/>
          <w:lang w:eastAsia="nl-NL"/>
        </w:rPr>
        <w:t xml:space="preserve"> </w:t>
      </w:r>
      <w:r w:rsidRPr="001E4E36">
        <w:rPr>
          <w:rFonts w:ascii="Arial" w:hAnsi="Arial" w:cs="Arial"/>
          <w:b/>
          <w:noProof/>
          <w:sz w:val="24"/>
          <w:szCs w:val="24"/>
          <w:lang w:eastAsia="nl-NL"/>
        </w:rPr>
        <w:t>gebieden</w:t>
      </w:r>
      <w:r>
        <w:rPr>
          <w:rFonts w:ascii="Arial" w:hAnsi="Arial" w:cs="Arial"/>
          <w:noProof/>
          <w:sz w:val="24"/>
          <w:szCs w:val="24"/>
          <w:lang w:eastAsia="nl-NL"/>
        </w:rPr>
        <w:t xml:space="preserve">. Deze bestaan uit zich steeds herhalende eenheden van de vier bouwstenen. Deze </w:t>
      </w:r>
      <w:r w:rsidR="001E4E36">
        <w:rPr>
          <w:rFonts w:ascii="Arial" w:hAnsi="Arial" w:cs="Arial"/>
          <w:noProof/>
          <w:sz w:val="24"/>
          <w:szCs w:val="24"/>
          <w:lang w:eastAsia="nl-NL"/>
        </w:rPr>
        <w:t xml:space="preserve">bouwstenen zijn </w:t>
      </w:r>
      <w:r w:rsidR="001E4E36" w:rsidRPr="001E4E36">
        <w:rPr>
          <w:rFonts w:ascii="Arial" w:hAnsi="Arial" w:cs="Arial"/>
          <w:b/>
          <w:noProof/>
          <w:sz w:val="24"/>
          <w:szCs w:val="24"/>
          <w:lang w:eastAsia="nl-NL"/>
        </w:rPr>
        <w:t>A</w:t>
      </w:r>
      <w:r w:rsidR="001E4E36">
        <w:rPr>
          <w:rFonts w:ascii="Arial" w:hAnsi="Arial" w:cs="Arial"/>
          <w:noProof/>
          <w:sz w:val="24"/>
          <w:szCs w:val="24"/>
          <w:lang w:eastAsia="nl-NL"/>
        </w:rPr>
        <w:t xml:space="preserve"> ( A</w:t>
      </w:r>
      <w:r>
        <w:rPr>
          <w:rFonts w:ascii="Arial" w:hAnsi="Arial" w:cs="Arial"/>
          <w:noProof/>
          <w:sz w:val="24"/>
          <w:szCs w:val="24"/>
          <w:lang w:eastAsia="nl-NL"/>
        </w:rPr>
        <w:t xml:space="preserve">denine ), </w:t>
      </w:r>
      <w:r w:rsidR="001E4E36">
        <w:rPr>
          <w:rFonts w:ascii="Arial" w:hAnsi="Arial" w:cs="Arial"/>
          <w:noProof/>
          <w:sz w:val="24"/>
          <w:szCs w:val="24"/>
          <w:lang w:eastAsia="nl-NL"/>
        </w:rPr>
        <w:t xml:space="preserve">                   </w:t>
      </w:r>
      <w:r w:rsidR="001E4E36" w:rsidRPr="001E4E36">
        <w:rPr>
          <w:rFonts w:ascii="Arial" w:hAnsi="Arial" w:cs="Arial"/>
          <w:b/>
          <w:noProof/>
          <w:sz w:val="24"/>
          <w:szCs w:val="24"/>
          <w:lang w:eastAsia="nl-NL"/>
        </w:rPr>
        <w:t>T</w:t>
      </w:r>
      <w:r w:rsidR="001E4E36">
        <w:rPr>
          <w:rFonts w:ascii="Arial" w:hAnsi="Arial" w:cs="Arial"/>
          <w:noProof/>
          <w:sz w:val="24"/>
          <w:szCs w:val="24"/>
          <w:lang w:eastAsia="nl-NL"/>
        </w:rPr>
        <w:t xml:space="preserve"> ( Thymine ), </w:t>
      </w:r>
      <w:r w:rsidR="001E4E36" w:rsidRPr="001E4E36">
        <w:rPr>
          <w:rFonts w:ascii="Arial" w:hAnsi="Arial" w:cs="Arial"/>
          <w:b/>
          <w:noProof/>
          <w:sz w:val="24"/>
          <w:szCs w:val="24"/>
          <w:lang w:eastAsia="nl-NL"/>
        </w:rPr>
        <w:t>G</w:t>
      </w:r>
      <w:r w:rsidR="001E4E36">
        <w:rPr>
          <w:rFonts w:ascii="Arial" w:hAnsi="Arial" w:cs="Arial"/>
          <w:noProof/>
          <w:sz w:val="24"/>
          <w:szCs w:val="24"/>
          <w:lang w:eastAsia="nl-NL"/>
        </w:rPr>
        <w:t xml:space="preserve"> ( Guanine ) en </w:t>
      </w:r>
      <w:r w:rsidR="001E4E36" w:rsidRPr="001E4E36">
        <w:rPr>
          <w:rFonts w:ascii="Arial" w:hAnsi="Arial" w:cs="Arial"/>
          <w:b/>
          <w:noProof/>
          <w:sz w:val="24"/>
          <w:szCs w:val="24"/>
          <w:lang w:eastAsia="nl-NL"/>
        </w:rPr>
        <w:t>C</w:t>
      </w:r>
      <w:r w:rsidR="001E4E36">
        <w:rPr>
          <w:rFonts w:ascii="Arial" w:hAnsi="Arial" w:cs="Arial"/>
          <w:noProof/>
          <w:sz w:val="24"/>
          <w:szCs w:val="24"/>
          <w:lang w:eastAsia="nl-NL"/>
        </w:rPr>
        <w:t xml:space="preserve"> ( Cytosine ). De A zit altijd tegenover de T en de   G zit altijd tegenover de C. de volgorde van deze bouwstenen bepaald de code van het DNA. Die zich herhalende eenheden heten ook wel Short Tandem Repeats (STR). Het aantal herhalingen verschilt sterk per persoon en is daardoor geschikt voor vergelijkend DNA – onderzoek. </w:t>
      </w:r>
    </w:p>
    <w:p w:rsidR="001E4E36" w:rsidRDefault="001E4E36"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De plaats van een hypervariabel gebied op het DNA heet een </w:t>
      </w:r>
      <w:r w:rsidRPr="001E4E36">
        <w:rPr>
          <w:rFonts w:ascii="Arial" w:hAnsi="Arial" w:cs="Arial"/>
          <w:b/>
          <w:noProof/>
          <w:sz w:val="24"/>
          <w:szCs w:val="24"/>
          <w:lang w:eastAsia="nl-NL"/>
        </w:rPr>
        <w:t>locus</w:t>
      </w:r>
      <w:r>
        <w:rPr>
          <w:rFonts w:ascii="Arial" w:hAnsi="Arial" w:cs="Arial"/>
          <w:noProof/>
          <w:sz w:val="24"/>
          <w:szCs w:val="24"/>
          <w:lang w:eastAsia="nl-NL"/>
        </w:rPr>
        <w:t xml:space="preserve">. Bij forensisch DNA – onderzoek kijkt men naar minstens tien verschillende loci, die allemaal op verschillende chromosomen liggen. </w:t>
      </w:r>
    </w:p>
    <w:p w:rsidR="006A6397" w:rsidRDefault="006A6397" w:rsidP="00581C54">
      <w:pPr>
        <w:pStyle w:val="Geenafstand"/>
        <w:rPr>
          <w:rFonts w:ascii="Arial" w:hAnsi="Arial" w:cs="Arial"/>
          <w:noProof/>
          <w:sz w:val="24"/>
          <w:szCs w:val="24"/>
          <w:lang w:eastAsia="nl-NL"/>
        </w:rPr>
      </w:pPr>
      <w:r>
        <w:rPr>
          <w:rFonts w:ascii="Arial" w:hAnsi="Arial" w:cs="Arial"/>
          <w:noProof/>
          <w:sz w:val="24"/>
          <w:szCs w:val="24"/>
          <w:lang w:eastAsia="nl-NL"/>
        </w:rPr>
        <w:t>In elke cel is het DNA verdeeld over 23</w:t>
      </w:r>
      <w:r w:rsidR="008C1FE4">
        <w:rPr>
          <w:rFonts w:ascii="Arial" w:hAnsi="Arial" w:cs="Arial"/>
          <w:noProof/>
          <w:sz w:val="24"/>
          <w:szCs w:val="24"/>
          <w:lang w:eastAsia="nl-NL"/>
        </w:rPr>
        <w:t xml:space="preserve"> paren chromosomen. Val elk paar is een chromosoom van je vader en een chromosoom van je moeder. Een locus komt in een cel dus in tweevoud voor: eenmaal in het van de vader geërfde chromossom en eenmaal in het van de moeder geërfde chromosoom. </w:t>
      </w:r>
    </w:p>
    <w:p w:rsidR="008C1FE4" w:rsidRDefault="008C1FE4"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Bij </w:t>
      </w:r>
      <w:r w:rsidRPr="008C1FE4">
        <w:rPr>
          <w:rFonts w:ascii="Arial" w:hAnsi="Arial" w:cs="Arial"/>
          <w:b/>
          <w:noProof/>
          <w:sz w:val="24"/>
          <w:szCs w:val="24"/>
          <w:lang w:eastAsia="nl-NL"/>
        </w:rPr>
        <w:t>forensisch</w:t>
      </w:r>
      <w:r>
        <w:rPr>
          <w:rFonts w:ascii="Arial" w:hAnsi="Arial" w:cs="Arial"/>
          <w:noProof/>
          <w:sz w:val="24"/>
          <w:szCs w:val="24"/>
          <w:lang w:eastAsia="nl-NL"/>
        </w:rPr>
        <w:t xml:space="preserve"> </w:t>
      </w:r>
      <w:r w:rsidRPr="008C1FE4">
        <w:rPr>
          <w:rFonts w:ascii="Arial" w:hAnsi="Arial" w:cs="Arial"/>
          <w:b/>
          <w:noProof/>
          <w:sz w:val="24"/>
          <w:szCs w:val="24"/>
          <w:lang w:eastAsia="nl-NL"/>
        </w:rPr>
        <w:t>DNA</w:t>
      </w:r>
      <w:r>
        <w:rPr>
          <w:rFonts w:ascii="Arial" w:hAnsi="Arial" w:cs="Arial"/>
          <w:noProof/>
          <w:sz w:val="24"/>
          <w:szCs w:val="24"/>
          <w:lang w:eastAsia="nl-NL"/>
        </w:rPr>
        <w:t xml:space="preserve"> </w:t>
      </w:r>
      <w:r w:rsidRPr="008C1FE4">
        <w:rPr>
          <w:rFonts w:ascii="Arial" w:hAnsi="Arial" w:cs="Arial"/>
          <w:b/>
          <w:noProof/>
          <w:sz w:val="24"/>
          <w:szCs w:val="24"/>
          <w:lang w:eastAsia="nl-NL"/>
        </w:rPr>
        <w:t>–</w:t>
      </w:r>
      <w:r>
        <w:rPr>
          <w:rFonts w:ascii="Arial" w:hAnsi="Arial" w:cs="Arial"/>
          <w:noProof/>
          <w:sz w:val="24"/>
          <w:szCs w:val="24"/>
          <w:lang w:eastAsia="nl-NL"/>
        </w:rPr>
        <w:t xml:space="preserve"> </w:t>
      </w:r>
      <w:r w:rsidRPr="008C1FE4">
        <w:rPr>
          <w:rFonts w:ascii="Arial" w:hAnsi="Arial" w:cs="Arial"/>
          <w:b/>
          <w:noProof/>
          <w:sz w:val="24"/>
          <w:szCs w:val="24"/>
          <w:lang w:eastAsia="nl-NL"/>
        </w:rPr>
        <w:t>onderzoek</w:t>
      </w:r>
      <w:r>
        <w:rPr>
          <w:rFonts w:ascii="Arial" w:hAnsi="Arial" w:cs="Arial"/>
          <w:noProof/>
          <w:sz w:val="24"/>
          <w:szCs w:val="24"/>
          <w:lang w:eastAsia="nl-NL"/>
        </w:rPr>
        <w:t xml:space="preserve"> streeft men ernaarom een compleet </w:t>
      </w:r>
      <w:r w:rsidRPr="008C1FE4">
        <w:rPr>
          <w:rFonts w:ascii="Arial" w:hAnsi="Arial" w:cs="Arial"/>
          <w:b/>
          <w:noProof/>
          <w:sz w:val="24"/>
          <w:szCs w:val="24"/>
          <w:lang w:eastAsia="nl-NL"/>
        </w:rPr>
        <w:t>DNA – profiel</w:t>
      </w:r>
      <w:r>
        <w:rPr>
          <w:rFonts w:ascii="Arial" w:hAnsi="Arial" w:cs="Arial"/>
          <w:noProof/>
          <w:sz w:val="24"/>
          <w:szCs w:val="24"/>
          <w:lang w:eastAsia="nl-NL"/>
        </w:rPr>
        <w:t xml:space="preserve"> te verkrijgen. Om dit te bewerkstelligen onderzoekt men de DNA – kenmerken van minstens tien verschillende loci, verdeeld over 10 verschillende paren chromosomen. </w:t>
      </w:r>
    </w:p>
    <w:p w:rsidR="008C1FE4" w:rsidRDefault="008C1FE4" w:rsidP="00581C54">
      <w:pPr>
        <w:pStyle w:val="Geenafstand"/>
        <w:rPr>
          <w:rFonts w:ascii="Arial" w:hAnsi="Arial" w:cs="Arial"/>
          <w:noProof/>
          <w:sz w:val="24"/>
          <w:szCs w:val="24"/>
          <w:lang w:eastAsia="nl-NL"/>
        </w:rPr>
      </w:pPr>
      <w:r>
        <w:rPr>
          <w:rFonts w:ascii="Arial" w:hAnsi="Arial" w:cs="Arial"/>
          <w:noProof/>
          <w:sz w:val="24"/>
          <w:szCs w:val="24"/>
          <w:lang w:eastAsia="nl-NL"/>
        </w:rPr>
        <w:t>Als het DNA – profiel van het spoor overeenkomt met het NDA – profiel van een persoon, dan spreekt men van een ‘</w:t>
      </w:r>
      <w:r w:rsidRPr="008C1FE4">
        <w:rPr>
          <w:rFonts w:ascii="Arial" w:hAnsi="Arial" w:cs="Arial"/>
          <w:b/>
          <w:noProof/>
          <w:sz w:val="24"/>
          <w:szCs w:val="24"/>
          <w:lang w:eastAsia="nl-NL"/>
        </w:rPr>
        <w:t>match’</w:t>
      </w:r>
      <w:r>
        <w:rPr>
          <w:rFonts w:ascii="Arial" w:hAnsi="Arial" w:cs="Arial"/>
          <w:noProof/>
          <w:sz w:val="24"/>
          <w:szCs w:val="24"/>
          <w:lang w:eastAsia="nl-NL"/>
        </w:rPr>
        <w:t xml:space="preserve">. </w:t>
      </w:r>
    </w:p>
    <w:p w:rsidR="00F27D65" w:rsidRPr="00F27D65" w:rsidRDefault="00F27D65" w:rsidP="00581C54">
      <w:pPr>
        <w:pStyle w:val="Geenafstand"/>
        <w:rPr>
          <w:rFonts w:ascii="Arial" w:hAnsi="Arial" w:cs="Arial"/>
          <w:noProof/>
          <w:sz w:val="24"/>
          <w:szCs w:val="24"/>
          <w:u w:val="single"/>
          <w:lang w:eastAsia="nl-NL"/>
        </w:rPr>
      </w:pPr>
      <w:r w:rsidRPr="00F27D65">
        <w:rPr>
          <w:rFonts w:ascii="Arial" w:hAnsi="Arial" w:cs="Arial"/>
          <w:noProof/>
          <w:sz w:val="24"/>
          <w:szCs w:val="24"/>
          <w:u w:val="single"/>
          <w:lang w:eastAsia="nl-NL"/>
        </w:rPr>
        <w:t>Voor biologen van belang:</w:t>
      </w:r>
    </w:p>
    <w:p w:rsidR="00F27D65" w:rsidRDefault="00D617F3" w:rsidP="00F27D65">
      <w:pPr>
        <w:pStyle w:val="Geenafstand"/>
        <w:ind w:left="360" w:hanging="360"/>
        <w:rPr>
          <w:rFonts w:ascii="Arial" w:hAnsi="Arial" w:cs="Arial"/>
          <w:noProof/>
          <w:sz w:val="24"/>
          <w:szCs w:val="24"/>
          <w:lang w:eastAsia="nl-NL"/>
        </w:rPr>
      </w:pPr>
      <w:r w:rsidRPr="00F27D65">
        <w:rPr>
          <w:rFonts w:ascii="Arial" w:hAnsi="Arial" w:cs="Arial"/>
          <w:noProof/>
          <w:sz w:val="24"/>
          <w:szCs w:val="24"/>
          <w:lang w:eastAsia="nl-NL"/>
        </w:rPr>
        <w:t>De genen coderen voor onze eiwitten</w:t>
      </w:r>
    </w:p>
    <w:p w:rsidR="00F27D65" w:rsidRDefault="00D617F3" w:rsidP="00F27D65">
      <w:pPr>
        <w:pStyle w:val="Geenafstand"/>
        <w:ind w:left="360" w:hanging="360"/>
        <w:rPr>
          <w:rFonts w:ascii="Arial" w:hAnsi="Arial" w:cs="Arial"/>
          <w:noProof/>
          <w:sz w:val="24"/>
          <w:szCs w:val="24"/>
          <w:lang w:eastAsia="nl-NL"/>
        </w:rPr>
      </w:pPr>
      <w:r w:rsidRPr="00F27D65">
        <w:rPr>
          <w:rFonts w:ascii="Arial" w:hAnsi="Arial" w:cs="Arial"/>
          <w:noProof/>
          <w:sz w:val="24"/>
          <w:szCs w:val="24"/>
          <w:lang w:eastAsia="nl-NL"/>
        </w:rPr>
        <w:t xml:space="preserve">Bevatten dus alle informatie die voor ons (cel)leven van belang zijn. </w:t>
      </w:r>
    </w:p>
    <w:p w:rsidR="00F27D65" w:rsidRDefault="00D617F3" w:rsidP="00F27D65">
      <w:pPr>
        <w:pStyle w:val="Geenafstand"/>
        <w:ind w:left="360" w:hanging="360"/>
        <w:rPr>
          <w:rFonts w:ascii="Arial" w:hAnsi="Arial" w:cs="Arial"/>
          <w:noProof/>
          <w:sz w:val="24"/>
          <w:szCs w:val="24"/>
          <w:lang w:eastAsia="nl-NL"/>
        </w:rPr>
      </w:pPr>
      <w:r w:rsidRPr="00F27D65">
        <w:rPr>
          <w:rFonts w:ascii="Arial" w:hAnsi="Arial" w:cs="Arial"/>
          <w:noProof/>
          <w:sz w:val="24"/>
          <w:szCs w:val="24"/>
          <w:lang w:eastAsia="nl-NL"/>
        </w:rPr>
        <w:t xml:space="preserve">Van die 2 meter DNA in je celkern, is slechts </w:t>
      </w:r>
      <w:r w:rsidRPr="00F27D65">
        <w:rPr>
          <w:rFonts w:ascii="Arial" w:hAnsi="Arial" w:cs="Arial"/>
          <w:b/>
          <w:bCs/>
          <w:noProof/>
          <w:sz w:val="24"/>
          <w:szCs w:val="24"/>
          <w:lang w:eastAsia="nl-NL"/>
        </w:rPr>
        <w:t>2% coderend materiaal: genen</w:t>
      </w:r>
      <w:r w:rsidRPr="00F27D65">
        <w:rPr>
          <w:rFonts w:ascii="Arial" w:hAnsi="Arial" w:cs="Arial"/>
          <w:noProof/>
          <w:sz w:val="24"/>
          <w:szCs w:val="24"/>
          <w:lang w:eastAsia="nl-NL"/>
        </w:rPr>
        <w:t>.</w:t>
      </w:r>
    </w:p>
    <w:p w:rsidR="00F27D65" w:rsidRDefault="00D617F3" w:rsidP="00F27D65">
      <w:pPr>
        <w:pStyle w:val="Geenafstand"/>
        <w:ind w:left="360" w:hanging="360"/>
        <w:rPr>
          <w:rFonts w:ascii="Arial" w:hAnsi="Arial" w:cs="Arial"/>
          <w:noProof/>
          <w:sz w:val="24"/>
          <w:szCs w:val="24"/>
          <w:lang w:eastAsia="nl-NL"/>
        </w:rPr>
      </w:pPr>
      <w:r w:rsidRPr="00F27D65">
        <w:rPr>
          <w:rFonts w:ascii="Arial" w:hAnsi="Arial" w:cs="Arial"/>
          <w:b/>
          <w:bCs/>
          <w:noProof/>
          <w:sz w:val="24"/>
          <w:szCs w:val="24"/>
          <w:lang w:eastAsia="nl-NL"/>
        </w:rPr>
        <w:t>98% is niet-coderend</w:t>
      </w:r>
      <w:r w:rsidRPr="00F27D65">
        <w:rPr>
          <w:rFonts w:ascii="Arial" w:hAnsi="Arial" w:cs="Arial"/>
          <w:noProof/>
          <w:sz w:val="24"/>
          <w:szCs w:val="24"/>
          <w:lang w:eastAsia="nl-NL"/>
        </w:rPr>
        <w:t xml:space="preserve">. Er </w:t>
      </w:r>
      <w:r w:rsidRPr="00F27D65">
        <w:rPr>
          <w:rFonts w:ascii="Arial" w:hAnsi="Arial" w:cs="Arial"/>
          <w:noProof/>
          <w:sz w:val="24"/>
          <w:szCs w:val="24"/>
          <w:lang w:eastAsia="nl-NL"/>
        </w:rPr>
        <w:t xml:space="preserve">zitten geen genen op. </w:t>
      </w:r>
    </w:p>
    <w:p w:rsidR="00F27D65" w:rsidRDefault="00D617F3" w:rsidP="00F27D65">
      <w:pPr>
        <w:pStyle w:val="Geenafstand"/>
        <w:ind w:left="360" w:hanging="360"/>
        <w:rPr>
          <w:rFonts w:ascii="Arial" w:hAnsi="Arial" w:cs="Arial"/>
          <w:noProof/>
          <w:sz w:val="24"/>
          <w:szCs w:val="24"/>
          <w:lang w:eastAsia="nl-NL"/>
        </w:rPr>
      </w:pPr>
      <w:r w:rsidRPr="00F27D65">
        <w:rPr>
          <w:rFonts w:ascii="Arial" w:hAnsi="Arial" w:cs="Arial"/>
          <w:noProof/>
          <w:sz w:val="24"/>
          <w:szCs w:val="24"/>
          <w:lang w:eastAsia="nl-NL"/>
        </w:rPr>
        <w:t xml:space="preserve">Het is nog steeds niet bekend waar deze </w:t>
      </w:r>
      <w:r w:rsidRPr="00F27D65">
        <w:rPr>
          <w:rFonts w:ascii="Arial" w:hAnsi="Arial" w:cs="Arial"/>
          <w:b/>
          <w:bCs/>
          <w:noProof/>
          <w:sz w:val="24"/>
          <w:szCs w:val="24"/>
          <w:lang w:eastAsia="nl-NL"/>
        </w:rPr>
        <w:t>98 % DNA</w:t>
      </w:r>
      <w:r w:rsidR="00F27D65">
        <w:rPr>
          <w:rFonts w:ascii="Arial" w:hAnsi="Arial" w:cs="Arial"/>
          <w:noProof/>
          <w:sz w:val="24"/>
          <w:szCs w:val="24"/>
          <w:lang w:eastAsia="nl-NL"/>
        </w:rPr>
        <w:t xml:space="preserve"> voor dient. Waarschijnlijk</w:t>
      </w:r>
    </w:p>
    <w:p w:rsidR="00000000" w:rsidRDefault="00D617F3" w:rsidP="00F27D65">
      <w:pPr>
        <w:pStyle w:val="Geenafstand"/>
        <w:ind w:left="360" w:hanging="360"/>
        <w:rPr>
          <w:rFonts w:ascii="Arial" w:hAnsi="Arial" w:cs="Arial"/>
          <w:noProof/>
          <w:sz w:val="24"/>
          <w:szCs w:val="24"/>
          <w:lang w:eastAsia="nl-NL"/>
        </w:rPr>
      </w:pPr>
      <w:r w:rsidRPr="00F27D65">
        <w:rPr>
          <w:rFonts w:ascii="Arial" w:hAnsi="Arial" w:cs="Arial"/>
          <w:noProof/>
          <w:sz w:val="24"/>
          <w:szCs w:val="24"/>
          <w:lang w:eastAsia="nl-NL"/>
        </w:rPr>
        <w:t xml:space="preserve">regulatie van onze genen. </w:t>
      </w:r>
    </w:p>
    <w:p w:rsidR="00F27D65" w:rsidRPr="00F27D65" w:rsidRDefault="00F27D65" w:rsidP="00F27D65">
      <w:pPr>
        <w:pStyle w:val="Geenafstand"/>
        <w:ind w:left="360" w:hanging="360"/>
        <w:rPr>
          <w:rFonts w:ascii="Arial" w:hAnsi="Arial" w:cs="Arial"/>
          <w:noProof/>
          <w:sz w:val="24"/>
          <w:szCs w:val="24"/>
          <w:lang w:eastAsia="nl-NL"/>
        </w:rPr>
      </w:pPr>
    </w:p>
    <w:p w:rsidR="00F27D65" w:rsidRDefault="00F27D65" w:rsidP="00F27D65">
      <w:pPr>
        <w:pStyle w:val="Geenafstand"/>
        <w:rPr>
          <w:rFonts w:ascii="Arial" w:hAnsi="Arial" w:cs="Arial"/>
          <w:noProof/>
          <w:sz w:val="24"/>
          <w:szCs w:val="24"/>
          <w:u w:val="single"/>
          <w:lang w:eastAsia="nl-NL"/>
        </w:rPr>
      </w:pPr>
      <w:r w:rsidRPr="00F27D65">
        <w:rPr>
          <w:rFonts w:ascii="Arial" w:hAnsi="Arial" w:cs="Arial"/>
          <w:noProof/>
          <w:sz w:val="24"/>
          <w:szCs w:val="24"/>
          <w:u w:val="single"/>
          <w:lang w:eastAsia="nl-NL"/>
        </w:rPr>
        <w:t>Voor forensisch wetenschappers van belang:</w:t>
      </w:r>
    </w:p>
    <w:p w:rsidR="00F27D65" w:rsidRDefault="00D617F3" w:rsidP="00F27D65">
      <w:pPr>
        <w:pStyle w:val="Geenafstand"/>
        <w:rPr>
          <w:rFonts w:ascii="Arial" w:hAnsi="Arial" w:cs="Arial"/>
          <w:noProof/>
          <w:sz w:val="24"/>
          <w:szCs w:val="24"/>
          <w:u w:val="single"/>
          <w:lang w:eastAsia="nl-NL"/>
        </w:rPr>
      </w:pPr>
      <w:r w:rsidRPr="00F27D65">
        <w:rPr>
          <w:rFonts w:ascii="Arial" w:hAnsi="Arial" w:cs="Arial"/>
          <w:b/>
          <w:bCs/>
          <w:noProof/>
          <w:sz w:val="24"/>
          <w:szCs w:val="24"/>
          <w:lang w:eastAsia="nl-NL"/>
        </w:rPr>
        <w:t xml:space="preserve">Niet je genen! </w:t>
      </w:r>
      <w:r w:rsidRPr="00F27D65">
        <w:rPr>
          <w:rFonts w:ascii="Arial" w:hAnsi="Arial" w:cs="Arial"/>
          <w:noProof/>
          <w:sz w:val="24"/>
          <w:szCs w:val="24"/>
          <w:lang w:eastAsia="nl-NL"/>
        </w:rPr>
        <w:t>Want die lijken voor het grootste deel op elkaar. Coderend DNA is niet geschikt voor identificatie van een persoo</w:t>
      </w:r>
      <w:r w:rsidRPr="00F27D65">
        <w:rPr>
          <w:rFonts w:ascii="Arial" w:hAnsi="Arial" w:cs="Arial"/>
          <w:noProof/>
          <w:sz w:val="24"/>
          <w:szCs w:val="24"/>
          <w:lang w:eastAsia="nl-NL"/>
        </w:rPr>
        <w:t>n!</w:t>
      </w:r>
    </w:p>
    <w:p w:rsidR="00F27D65" w:rsidRDefault="00D617F3" w:rsidP="00F27D65">
      <w:pPr>
        <w:pStyle w:val="Geenafstand"/>
        <w:rPr>
          <w:rFonts w:ascii="Arial" w:hAnsi="Arial" w:cs="Arial"/>
          <w:noProof/>
          <w:sz w:val="24"/>
          <w:szCs w:val="24"/>
          <w:lang w:eastAsia="nl-NL"/>
        </w:rPr>
      </w:pPr>
      <w:r w:rsidRPr="00F27D65">
        <w:rPr>
          <w:rFonts w:ascii="Arial" w:hAnsi="Arial" w:cs="Arial"/>
          <w:noProof/>
          <w:sz w:val="24"/>
          <w:szCs w:val="24"/>
          <w:lang w:eastAsia="nl-NL"/>
        </w:rPr>
        <w:t xml:space="preserve">Jij hebt al 95-98% overeenkomst in genen met een chimpansee! Laat staan met je </w:t>
      </w:r>
    </w:p>
    <w:p w:rsidR="00F27D65" w:rsidRDefault="00D617F3" w:rsidP="00F27D65">
      <w:pPr>
        <w:pStyle w:val="Geenafstand"/>
        <w:rPr>
          <w:rFonts w:ascii="Arial" w:hAnsi="Arial" w:cs="Arial"/>
          <w:noProof/>
          <w:sz w:val="24"/>
          <w:szCs w:val="24"/>
          <w:lang w:eastAsia="nl-NL"/>
        </w:rPr>
      </w:pPr>
      <w:r w:rsidRPr="00F27D65">
        <w:rPr>
          <w:rFonts w:ascii="Arial" w:hAnsi="Arial" w:cs="Arial"/>
          <w:noProof/>
          <w:sz w:val="24"/>
          <w:szCs w:val="24"/>
          <w:lang w:eastAsia="nl-NL"/>
        </w:rPr>
        <w:t>medemens</w:t>
      </w:r>
      <w:r w:rsidR="00F27D65">
        <w:rPr>
          <w:rFonts w:ascii="Arial" w:hAnsi="Arial" w:cs="Arial"/>
          <w:noProof/>
          <w:sz w:val="24"/>
          <w:szCs w:val="24"/>
          <w:lang w:eastAsia="nl-NL"/>
        </w:rPr>
        <w:t>…</w:t>
      </w:r>
    </w:p>
    <w:p w:rsidR="00F27D65" w:rsidRDefault="00D617F3" w:rsidP="00F27D65">
      <w:pPr>
        <w:pStyle w:val="Geenafstand"/>
        <w:rPr>
          <w:rFonts w:ascii="Arial" w:hAnsi="Arial" w:cs="Arial"/>
          <w:noProof/>
          <w:sz w:val="24"/>
          <w:szCs w:val="24"/>
          <w:u w:val="single"/>
          <w:lang w:eastAsia="nl-NL"/>
        </w:rPr>
      </w:pPr>
      <w:r w:rsidRPr="00F27D65">
        <w:rPr>
          <w:rFonts w:ascii="Arial" w:hAnsi="Arial" w:cs="Arial"/>
          <w:noProof/>
          <w:sz w:val="24"/>
          <w:szCs w:val="24"/>
          <w:lang w:eastAsia="nl-NL"/>
        </w:rPr>
        <w:t>Logisch, want je genen moeten kloppen!</w:t>
      </w:r>
    </w:p>
    <w:p w:rsidR="00F27D65" w:rsidRDefault="00D617F3" w:rsidP="00F27D65">
      <w:pPr>
        <w:pStyle w:val="Geenafstand"/>
        <w:rPr>
          <w:rFonts w:ascii="Arial" w:hAnsi="Arial" w:cs="Arial"/>
          <w:noProof/>
          <w:sz w:val="24"/>
          <w:szCs w:val="24"/>
          <w:lang w:eastAsia="nl-NL"/>
        </w:rPr>
      </w:pPr>
      <w:r w:rsidRPr="00F27D65">
        <w:rPr>
          <w:rFonts w:ascii="Arial" w:hAnsi="Arial" w:cs="Arial"/>
          <w:noProof/>
          <w:sz w:val="24"/>
          <w:szCs w:val="24"/>
          <w:lang w:eastAsia="nl-NL"/>
        </w:rPr>
        <w:t>Zelfde bloedcellen, levercellen, spiercellen, etc</w:t>
      </w:r>
      <w:r w:rsidR="00F27D65">
        <w:rPr>
          <w:rFonts w:ascii="Arial" w:hAnsi="Arial" w:cs="Arial"/>
          <w:noProof/>
          <w:sz w:val="24"/>
          <w:szCs w:val="24"/>
          <w:lang w:eastAsia="nl-NL"/>
        </w:rPr>
        <w:t>.</w:t>
      </w:r>
    </w:p>
    <w:p w:rsidR="00F27D65" w:rsidRDefault="00D617F3" w:rsidP="00F27D65">
      <w:pPr>
        <w:pStyle w:val="Geenafstand"/>
        <w:rPr>
          <w:rFonts w:ascii="Arial" w:hAnsi="Arial" w:cs="Arial"/>
          <w:noProof/>
          <w:sz w:val="24"/>
          <w:szCs w:val="24"/>
          <w:u w:val="single"/>
          <w:lang w:eastAsia="nl-NL"/>
        </w:rPr>
      </w:pPr>
      <w:r w:rsidRPr="00F27D65">
        <w:rPr>
          <w:rFonts w:ascii="Arial" w:hAnsi="Arial" w:cs="Arial"/>
          <w:noProof/>
          <w:sz w:val="24"/>
          <w:szCs w:val="24"/>
          <w:lang w:eastAsia="nl-NL"/>
        </w:rPr>
        <w:t>Een foutje kan dodelijk zijn!</w:t>
      </w:r>
    </w:p>
    <w:p w:rsidR="00F27D65" w:rsidRDefault="00D617F3" w:rsidP="00F27D65">
      <w:pPr>
        <w:pStyle w:val="Geenafstand"/>
        <w:rPr>
          <w:rFonts w:ascii="Arial" w:hAnsi="Arial" w:cs="Arial"/>
          <w:noProof/>
          <w:sz w:val="24"/>
          <w:szCs w:val="24"/>
          <w:u w:val="single"/>
          <w:lang w:eastAsia="nl-NL"/>
        </w:rPr>
      </w:pPr>
      <w:r w:rsidRPr="00F27D65">
        <w:rPr>
          <w:rFonts w:ascii="Arial" w:hAnsi="Arial" w:cs="Arial"/>
          <w:noProof/>
          <w:sz w:val="24"/>
          <w:szCs w:val="24"/>
          <w:lang w:eastAsia="nl-NL"/>
        </w:rPr>
        <w:t xml:space="preserve">Bij de rest van je DNA komt het veel </w:t>
      </w:r>
      <w:r w:rsidRPr="00F27D65">
        <w:rPr>
          <w:rFonts w:ascii="Arial" w:hAnsi="Arial" w:cs="Arial"/>
          <w:noProof/>
          <w:sz w:val="24"/>
          <w:szCs w:val="24"/>
          <w:lang w:eastAsia="nl-NL"/>
        </w:rPr>
        <w:t>minder precies: hier ga  je niet dood als je iets verandert.</w:t>
      </w:r>
    </w:p>
    <w:p w:rsidR="00000000" w:rsidRPr="00F27D65" w:rsidRDefault="00D617F3" w:rsidP="00F27D65">
      <w:pPr>
        <w:pStyle w:val="Geenafstand"/>
        <w:rPr>
          <w:rFonts w:ascii="Arial" w:hAnsi="Arial" w:cs="Arial"/>
          <w:noProof/>
          <w:sz w:val="24"/>
          <w:szCs w:val="24"/>
          <w:u w:val="single"/>
          <w:lang w:eastAsia="nl-NL"/>
        </w:rPr>
      </w:pPr>
      <w:r w:rsidRPr="00F27D65">
        <w:rPr>
          <w:rFonts w:ascii="Arial" w:hAnsi="Arial" w:cs="Arial"/>
          <w:b/>
          <w:bCs/>
          <w:noProof/>
          <w:sz w:val="24"/>
          <w:szCs w:val="24"/>
          <w:lang w:eastAsia="nl-NL"/>
        </w:rPr>
        <w:t>Daarom: Veel meer variatie in het niet-coderend DNA!</w:t>
      </w:r>
    </w:p>
    <w:p w:rsidR="00F27D65" w:rsidRDefault="00F27D65" w:rsidP="00581C54">
      <w:pPr>
        <w:pStyle w:val="Geenafstand"/>
        <w:rPr>
          <w:rFonts w:ascii="Arial" w:hAnsi="Arial" w:cs="Arial"/>
          <w:noProof/>
          <w:sz w:val="24"/>
          <w:szCs w:val="24"/>
          <w:lang w:eastAsia="nl-NL"/>
        </w:rPr>
      </w:pPr>
    </w:p>
    <w:p w:rsidR="00F27D65" w:rsidRDefault="00F27D65" w:rsidP="00581C54">
      <w:pPr>
        <w:pStyle w:val="Geenafstand"/>
        <w:rPr>
          <w:rFonts w:ascii="Arial" w:hAnsi="Arial" w:cs="Arial"/>
          <w:noProof/>
          <w:sz w:val="24"/>
          <w:szCs w:val="24"/>
          <w:lang w:eastAsia="nl-NL"/>
        </w:rPr>
      </w:pPr>
    </w:p>
    <w:p w:rsidR="00F27D65" w:rsidRDefault="00F27D65" w:rsidP="00581C54">
      <w:pPr>
        <w:pStyle w:val="Geenafstand"/>
        <w:rPr>
          <w:rFonts w:ascii="Arial" w:hAnsi="Arial" w:cs="Arial"/>
          <w:noProof/>
          <w:sz w:val="24"/>
          <w:szCs w:val="24"/>
          <w:lang w:eastAsia="nl-NL"/>
        </w:rPr>
      </w:pPr>
    </w:p>
    <w:p w:rsidR="00F27D65" w:rsidRDefault="00F27D65" w:rsidP="00581C54">
      <w:pPr>
        <w:pStyle w:val="Geenafstand"/>
        <w:rPr>
          <w:rFonts w:ascii="Arial" w:hAnsi="Arial" w:cs="Arial"/>
          <w:noProof/>
          <w:sz w:val="24"/>
          <w:szCs w:val="24"/>
          <w:lang w:eastAsia="nl-NL"/>
        </w:rPr>
      </w:pPr>
    </w:p>
    <w:p w:rsidR="00F27D65" w:rsidRDefault="00F27D65" w:rsidP="00581C54">
      <w:pPr>
        <w:pStyle w:val="Geenafstand"/>
        <w:rPr>
          <w:rFonts w:ascii="Arial" w:hAnsi="Arial" w:cs="Arial"/>
          <w:noProof/>
          <w:sz w:val="24"/>
          <w:szCs w:val="24"/>
          <w:lang w:eastAsia="nl-NL"/>
        </w:rPr>
      </w:pPr>
    </w:p>
    <w:p w:rsidR="00F27D65" w:rsidRDefault="00F27D65" w:rsidP="00581C54">
      <w:pPr>
        <w:pStyle w:val="Geenafstand"/>
        <w:rPr>
          <w:rFonts w:ascii="Arial" w:hAnsi="Arial" w:cs="Arial"/>
          <w:noProof/>
          <w:sz w:val="24"/>
          <w:szCs w:val="24"/>
          <w:lang w:eastAsia="nl-NL"/>
        </w:rPr>
      </w:pPr>
    </w:p>
    <w:p w:rsidR="00F27D65" w:rsidRDefault="00F27D65" w:rsidP="00581C54">
      <w:pPr>
        <w:pStyle w:val="Geenafstand"/>
        <w:rPr>
          <w:rFonts w:ascii="Arial" w:hAnsi="Arial" w:cs="Arial"/>
          <w:b/>
          <w:noProof/>
          <w:sz w:val="28"/>
          <w:szCs w:val="28"/>
          <w:lang w:eastAsia="nl-NL"/>
        </w:rPr>
      </w:pPr>
      <w:r w:rsidRPr="00D13796">
        <w:rPr>
          <w:rFonts w:ascii="Arial" w:hAnsi="Arial" w:cs="Arial"/>
          <w:b/>
          <w:noProof/>
          <w:sz w:val="28"/>
          <w:szCs w:val="28"/>
          <w:lang w:eastAsia="nl-NL"/>
        </w:rPr>
        <w:lastRenderedPageBreak/>
        <w:t xml:space="preserve">7: Forensische statistiek </w:t>
      </w:r>
    </w:p>
    <w:p w:rsidR="00D13796" w:rsidRDefault="00D13796"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Er is een stroming in de forensische statistiek, die met getallen laat zien hoeveel bewijskracht een bepaald bewijsstuk heeft. Dit is de </w:t>
      </w:r>
      <w:r w:rsidRPr="00D13796">
        <w:rPr>
          <w:rFonts w:ascii="Arial" w:hAnsi="Arial" w:cs="Arial"/>
          <w:b/>
          <w:noProof/>
          <w:sz w:val="24"/>
          <w:szCs w:val="24"/>
          <w:lang w:eastAsia="nl-NL"/>
        </w:rPr>
        <w:t>bayeriaanse</w:t>
      </w:r>
      <w:r>
        <w:rPr>
          <w:rFonts w:ascii="Arial" w:hAnsi="Arial" w:cs="Arial"/>
          <w:noProof/>
          <w:sz w:val="24"/>
          <w:szCs w:val="24"/>
          <w:lang w:eastAsia="nl-NL"/>
        </w:rPr>
        <w:t xml:space="preserve"> </w:t>
      </w:r>
      <w:r w:rsidRPr="00D13796">
        <w:rPr>
          <w:rFonts w:ascii="Arial" w:hAnsi="Arial" w:cs="Arial"/>
          <w:b/>
          <w:noProof/>
          <w:sz w:val="24"/>
          <w:szCs w:val="24"/>
          <w:lang w:eastAsia="nl-NL"/>
        </w:rPr>
        <w:t>kansbereking</w:t>
      </w:r>
      <w:r>
        <w:rPr>
          <w:rFonts w:ascii="Arial" w:hAnsi="Arial" w:cs="Arial"/>
          <w:noProof/>
          <w:sz w:val="24"/>
          <w:szCs w:val="24"/>
          <w:lang w:eastAsia="nl-NL"/>
        </w:rPr>
        <w:t>.</w:t>
      </w:r>
    </w:p>
    <w:p w:rsidR="00D13796" w:rsidRPr="009B28CE" w:rsidRDefault="00D13796" w:rsidP="00581C54">
      <w:pPr>
        <w:pStyle w:val="Geenafstand"/>
        <w:rPr>
          <w:rFonts w:ascii="Arial" w:hAnsi="Arial" w:cs="Arial"/>
          <w:noProof/>
          <w:sz w:val="24"/>
          <w:szCs w:val="24"/>
          <w:u w:val="single"/>
          <w:lang w:eastAsia="nl-NL"/>
        </w:rPr>
      </w:pPr>
      <w:r>
        <w:rPr>
          <w:rFonts w:ascii="Arial" w:hAnsi="Arial" w:cs="Arial"/>
          <w:noProof/>
          <w:sz w:val="24"/>
          <w:szCs w:val="24"/>
          <w:lang w:eastAsia="nl-NL"/>
        </w:rPr>
        <w:t>De rechter en niemand anders dan de rechter, oordeelt over de vraag of je schuldig bent. De rechter heeft in eerste instantie ( dus zonder rekening te houden met het sporenbewijsmateriaal) te maken met twee hypothese. De hypothese H</w:t>
      </w:r>
      <w:r>
        <w:rPr>
          <w:rFonts w:ascii="Arial" w:hAnsi="Arial" w:cs="Arial"/>
          <w:noProof/>
          <w:sz w:val="24"/>
          <w:szCs w:val="24"/>
          <w:vertAlign w:val="subscript"/>
          <w:lang w:eastAsia="nl-NL"/>
        </w:rPr>
        <w:t>p</w:t>
      </w:r>
      <w:r>
        <w:rPr>
          <w:rFonts w:ascii="Arial" w:hAnsi="Arial" w:cs="Arial"/>
          <w:noProof/>
          <w:sz w:val="24"/>
          <w:szCs w:val="24"/>
          <w:lang w:eastAsia="nl-NL"/>
        </w:rPr>
        <w:t xml:space="preserve"> van de aanklager en de hypothese H</w:t>
      </w:r>
      <w:r>
        <w:rPr>
          <w:rFonts w:ascii="Arial" w:hAnsi="Arial" w:cs="Arial"/>
          <w:noProof/>
          <w:sz w:val="24"/>
          <w:szCs w:val="24"/>
          <w:vertAlign w:val="subscript"/>
          <w:lang w:eastAsia="nl-NL"/>
        </w:rPr>
        <w:t>d</w:t>
      </w:r>
      <w:r>
        <w:rPr>
          <w:rFonts w:ascii="Arial" w:hAnsi="Arial" w:cs="Arial"/>
          <w:noProof/>
          <w:sz w:val="24"/>
          <w:szCs w:val="24"/>
          <w:lang w:eastAsia="nl-NL"/>
        </w:rPr>
        <w:t xml:space="preserve"> van de verdediging. Als het pro</w:t>
      </w:r>
      <w:r w:rsidR="009B28CE">
        <w:rPr>
          <w:rFonts w:ascii="Arial" w:hAnsi="Arial" w:cs="Arial"/>
          <w:noProof/>
          <w:sz w:val="24"/>
          <w:szCs w:val="24"/>
          <w:lang w:eastAsia="nl-NL"/>
        </w:rPr>
        <w:t xml:space="preserve">ces begint heeft de rechter </w:t>
      </w:r>
      <w:r w:rsidR="009B28CE" w:rsidRPr="009B28CE">
        <w:rPr>
          <w:rFonts w:ascii="Arial" w:hAnsi="Arial" w:cs="Arial"/>
          <w:b/>
          <w:noProof/>
          <w:sz w:val="24"/>
          <w:szCs w:val="24"/>
          <w:lang w:eastAsia="nl-NL"/>
        </w:rPr>
        <w:t>a</w:t>
      </w:r>
      <w:r w:rsidR="009B28CE">
        <w:rPr>
          <w:rFonts w:ascii="Arial" w:hAnsi="Arial" w:cs="Arial"/>
          <w:noProof/>
          <w:sz w:val="24"/>
          <w:szCs w:val="24"/>
          <w:lang w:eastAsia="nl-NL"/>
        </w:rPr>
        <w:t xml:space="preserve"> </w:t>
      </w:r>
      <w:r w:rsidR="009B28CE" w:rsidRPr="009B28CE">
        <w:rPr>
          <w:rFonts w:ascii="Arial" w:hAnsi="Arial" w:cs="Arial"/>
          <w:b/>
          <w:noProof/>
          <w:sz w:val="24"/>
          <w:szCs w:val="24"/>
          <w:lang w:eastAsia="nl-NL"/>
        </w:rPr>
        <w:t>priori</w:t>
      </w:r>
      <w:r w:rsidR="009B28CE">
        <w:rPr>
          <w:rFonts w:ascii="Arial" w:hAnsi="Arial" w:cs="Arial"/>
          <w:noProof/>
          <w:sz w:val="24"/>
          <w:szCs w:val="24"/>
          <w:lang w:eastAsia="nl-NL"/>
        </w:rPr>
        <w:t xml:space="preserve"> een bepaalde inschatting van de kansverhouding. De </w:t>
      </w:r>
      <w:r w:rsidR="009B28CE" w:rsidRPr="009B28CE">
        <w:rPr>
          <w:rFonts w:ascii="Arial" w:hAnsi="Arial" w:cs="Arial"/>
          <w:b/>
          <w:noProof/>
          <w:sz w:val="24"/>
          <w:szCs w:val="24"/>
          <w:lang w:eastAsia="nl-NL"/>
        </w:rPr>
        <w:t>a</w:t>
      </w:r>
      <w:r w:rsidR="009B28CE">
        <w:rPr>
          <w:rFonts w:ascii="Arial" w:hAnsi="Arial" w:cs="Arial"/>
          <w:noProof/>
          <w:sz w:val="24"/>
          <w:szCs w:val="24"/>
          <w:lang w:eastAsia="nl-NL"/>
        </w:rPr>
        <w:t xml:space="preserve"> </w:t>
      </w:r>
      <w:r w:rsidR="009B28CE" w:rsidRPr="009B28CE">
        <w:rPr>
          <w:rFonts w:ascii="Arial" w:hAnsi="Arial" w:cs="Arial"/>
          <w:b/>
          <w:noProof/>
          <w:sz w:val="24"/>
          <w:szCs w:val="24"/>
          <w:lang w:eastAsia="nl-NL"/>
        </w:rPr>
        <w:t>priori</w:t>
      </w:r>
      <w:r w:rsidR="009B28CE">
        <w:rPr>
          <w:rFonts w:ascii="Arial" w:hAnsi="Arial" w:cs="Arial"/>
          <w:noProof/>
          <w:sz w:val="24"/>
          <w:szCs w:val="24"/>
          <w:lang w:eastAsia="nl-NL"/>
        </w:rPr>
        <w:t xml:space="preserve"> </w:t>
      </w:r>
      <w:r w:rsidR="009B28CE" w:rsidRPr="009B28CE">
        <w:rPr>
          <w:rFonts w:ascii="Arial" w:hAnsi="Arial" w:cs="Arial"/>
          <w:b/>
          <w:noProof/>
          <w:sz w:val="24"/>
          <w:szCs w:val="24"/>
          <w:lang w:eastAsia="nl-NL"/>
        </w:rPr>
        <w:t>kansverhouding</w:t>
      </w:r>
      <w:r w:rsidR="009B28CE">
        <w:rPr>
          <w:rFonts w:ascii="Arial" w:hAnsi="Arial" w:cs="Arial"/>
          <w:noProof/>
          <w:sz w:val="24"/>
          <w:szCs w:val="24"/>
          <w:lang w:eastAsia="nl-NL"/>
        </w:rPr>
        <w:t xml:space="preserve"> is de kans dat iemand schuldig is, voordat er bewijsstukken op tafel zijn gelegd</w:t>
      </w:r>
      <w:r w:rsidR="009B28CE" w:rsidRPr="009B28CE">
        <w:rPr>
          <w:rFonts w:ascii="Arial" w:hAnsi="Arial" w:cs="Arial"/>
          <w:noProof/>
          <w:sz w:val="24"/>
          <w:szCs w:val="24"/>
          <w:u w:val="single"/>
          <w:lang w:eastAsia="nl-NL"/>
        </w:rPr>
        <w:t>.  P(H</w:t>
      </w:r>
      <w:r w:rsidR="009B28CE" w:rsidRPr="009B28CE">
        <w:rPr>
          <w:rFonts w:ascii="Arial" w:hAnsi="Arial" w:cs="Arial"/>
          <w:noProof/>
          <w:sz w:val="24"/>
          <w:szCs w:val="24"/>
          <w:u w:val="single"/>
          <w:vertAlign w:val="subscript"/>
          <w:lang w:eastAsia="nl-NL"/>
        </w:rPr>
        <w:t>d</w:t>
      </w:r>
      <w:r w:rsidR="009B28CE" w:rsidRPr="009B28CE">
        <w:rPr>
          <w:rFonts w:ascii="Arial" w:hAnsi="Arial" w:cs="Arial"/>
          <w:noProof/>
          <w:sz w:val="24"/>
          <w:szCs w:val="24"/>
          <w:u w:val="single"/>
          <w:lang w:eastAsia="nl-NL"/>
        </w:rPr>
        <w:t>)</w:t>
      </w:r>
      <w:r w:rsidR="009B28CE">
        <w:rPr>
          <w:rFonts w:ascii="Arial" w:hAnsi="Arial" w:cs="Arial"/>
          <w:noProof/>
          <w:sz w:val="24"/>
          <w:szCs w:val="24"/>
          <w:lang w:eastAsia="nl-NL"/>
        </w:rPr>
        <w:t xml:space="preserve"> </w:t>
      </w:r>
    </w:p>
    <w:p w:rsidR="009B28CE" w:rsidRDefault="009B28CE"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                    P(H</w:t>
      </w:r>
      <w:r>
        <w:rPr>
          <w:rFonts w:ascii="Arial" w:hAnsi="Arial" w:cs="Arial"/>
          <w:noProof/>
          <w:sz w:val="24"/>
          <w:szCs w:val="24"/>
          <w:vertAlign w:val="subscript"/>
          <w:lang w:eastAsia="nl-NL"/>
        </w:rPr>
        <w:t>p</w:t>
      </w:r>
      <w:r>
        <w:rPr>
          <w:rFonts w:ascii="Arial" w:hAnsi="Arial" w:cs="Arial"/>
          <w:noProof/>
          <w:sz w:val="24"/>
          <w:szCs w:val="24"/>
          <w:lang w:eastAsia="nl-NL"/>
        </w:rPr>
        <w:t xml:space="preserve">)  </w:t>
      </w:r>
    </w:p>
    <w:p w:rsidR="009B28CE" w:rsidRDefault="009B28CE" w:rsidP="00581C54">
      <w:pPr>
        <w:pStyle w:val="Geenafstand"/>
        <w:rPr>
          <w:rFonts w:ascii="Arial" w:hAnsi="Arial" w:cs="Arial"/>
          <w:noProof/>
          <w:sz w:val="24"/>
          <w:szCs w:val="24"/>
          <w:lang w:eastAsia="nl-NL"/>
        </w:rPr>
      </w:pPr>
    </w:p>
    <w:p w:rsidR="009B28CE" w:rsidRDefault="009B28CE"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Om de kans van bewijsmateriaal uit te drukken gaat men volgens de regel van Bayes te werk. Het sporenmateriaal heeft een bepaalde matchkans. Dit is de kans dat een willekeurig gekozen persoon hetzelfde DNA – profiel heeft als dat van het spoor. Bij de </w:t>
      </w:r>
      <w:r w:rsidR="00941C23" w:rsidRPr="00941C23">
        <w:rPr>
          <w:rFonts w:ascii="Arial" w:hAnsi="Arial" w:cs="Arial"/>
          <w:b/>
          <w:noProof/>
          <w:sz w:val="24"/>
          <w:szCs w:val="24"/>
          <w:lang w:eastAsia="nl-NL"/>
        </w:rPr>
        <w:t>l</w:t>
      </w:r>
      <w:r w:rsidRPr="00941C23">
        <w:rPr>
          <w:rFonts w:ascii="Arial" w:hAnsi="Arial" w:cs="Arial"/>
          <w:b/>
          <w:noProof/>
          <w:sz w:val="24"/>
          <w:szCs w:val="24"/>
          <w:lang w:eastAsia="nl-NL"/>
        </w:rPr>
        <w:t>ikelihood</w:t>
      </w:r>
      <w:r>
        <w:rPr>
          <w:rFonts w:ascii="Arial" w:hAnsi="Arial" w:cs="Arial"/>
          <w:noProof/>
          <w:sz w:val="24"/>
          <w:szCs w:val="24"/>
          <w:lang w:eastAsia="nl-NL"/>
        </w:rPr>
        <w:t xml:space="preserve"> </w:t>
      </w:r>
      <w:r w:rsidRPr="00941C23">
        <w:rPr>
          <w:rFonts w:ascii="Arial" w:hAnsi="Arial" w:cs="Arial"/>
          <w:b/>
          <w:noProof/>
          <w:sz w:val="24"/>
          <w:szCs w:val="24"/>
          <w:lang w:eastAsia="nl-NL"/>
        </w:rPr>
        <w:t>ratio</w:t>
      </w:r>
      <w:r>
        <w:rPr>
          <w:rFonts w:ascii="Arial" w:hAnsi="Arial" w:cs="Arial"/>
          <w:noProof/>
          <w:sz w:val="24"/>
          <w:szCs w:val="24"/>
          <w:lang w:eastAsia="nl-NL"/>
        </w:rPr>
        <w:t xml:space="preserve"> worden twee hypothes tegen elkaar afgewogen. </w:t>
      </w:r>
    </w:p>
    <w:p w:rsidR="00941C23" w:rsidRPr="00941C23" w:rsidRDefault="00941C23" w:rsidP="00581C54">
      <w:pPr>
        <w:pStyle w:val="Geenafstand"/>
        <w:rPr>
          <w:rFonts w:ascii="Arial" w:hAnsi="Arial" w:cs="Arial"/>
          <w:noProof/>
          <w:sz w:val="24"/>
          <w:szCs w:val="24"/>
          <w:u w:val="single"/>
          <w:lang w:eastAsia="nl-NL"/>
        </w:rPr>
      </w:pPr>
      <w:r>
        <w:rPr>
          <w:rFonts w:ascii="Arial" w:hAnsi="Arial" w:cs="Arial"/>
          <w:noProof/>
          <w:sz w:val="24"/>
          <w:szCs w:val="24"/>
          <w:lang w:eastAsia="nl-NL"/>
        </w:rPr>
        <w:t xml:space="preserve">  </w:t>
      </w:r>
      <w:r w:rsidRPr="00941C23">
        <w:rPr>
          <w:rFonts w:ascii="Arial" w:hAnsi="Arial" w:cs="Arial"/>
          <w:noProof/>
          <w:sz w:val="24"/>
          <w:szCs w:val="24"/>
          <w:u w:val="single"/>
          <w:lang w:eastAsia="nl-NL"/>
        </w:rPr>
        <w:t>P( E | H</w:t>
      </w:r>
      <w:r w:rsidRPr="00941C23">
        <w:rPr>
          <w:rFonts w:ascii="Arial" w:hAnsi="Arial" w:cs="Arial"/>
          <w:noProof/>
          <w:sz w:val="24"/>
          <w:szCs w:val="24"/>
          <w:u w:val="single"/>
          <w:vertAlign w:val="subscript"/>
          <w:lang w:eastAsia="nl-NL"/>
        </w:rPr>
        <w:t>p</w:t>
      </w:r>
      <w:r w:rsidRPr="00941C23">
        <w:rPr>
          <w:rFonts w:ascii="Arial" w:hAnsi="Arial" w:cs="Arial"/>
          <w:noProof/>
          <w:sz w:val="24"/>
          <w:szCs w:val="24"/>
          <w:u w:val="single"/>
          <w:lang w:eastAsia="nl-NL"/>
        </w:rPr>
        <w:t>)</w:t>
      </w:r>
    </w:p>
    <w:p w:rsidR="00941C23" w:rsidRDefault="00941C23"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  P( E | H</w:t>
      </w:r>
      <w:r>
        <w:rPr>
          <w:rFonts w:ascii="Arial" w:hAnsi="Arial" w:cs="Arial"/>
          <w:noProof/>
          <w:sz w:val="24"/>
          <w:szCs w:val="24"/>
          <w:vertAlign w:val="subscript"/>
          <w:lang w:eastAsia="nl-NL"/>
        </w:rPr>
        <w:t>d</w:t>
      </w:r>
      <w:r>
        <w:rPr>
          <w:rFonts w:ascii="Arial" w:hAnsi="Arial" w:cs="Arial"/>
          <w:noProof/>
          <w:sz w:val="24"/>
          <w:szCs w:val="24"/>
          <w:lang w:eastAsia="nl-NL"/>
        </w:rPr>
        <w:t>)</w:t>
      </w:r>
    </w:p>
    <w:p w:rsidR="00941C23" w:rsidRDefault="00941C23" w:rsidP="00581C54">
      <w:pPr>
        <w:pStyle w:val="Geenafstand"/>
        <w:rPr>
          <w:rFonts w:ascii="Arial" w:hAnsi="Arial" w:cs="Arial"/>
          <w:noProof/>
          <w:sz w:val="24"/>
          <w:szCs w:val="24"/>
          <w:lang w:eastAsia="nl-NL"/>
        </w:rPr>
      </w:pPr>
    </w:p>
    <w:p w:rsidR="00941C23" w:rsidRDefault="00941C23"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En nu moet de rechter tot een oordeel komen. Volgens de regel van Bayes wordt de </w:t>
      </w:r>
      <w:r w:rsidRPr="00941C23">
        <w:rPr>
          <w:rFonts w:ascii="Arial" w:hAnsi="Arial" w:cs="Arial"/>
          <w:b/>
          <w:noProof/>
          <w:sz w:val="24"/>
          <w:szCs w:val="24"/>
          <w:lang w:eastAsia="nl-NL"/>
        </w:rPr>
        <w:t>a priori kansverhouding</w:t>
      </w:r>
      <w:r>
        <w:rPr>
          <w:rFonts w:ascii="Arial" w:hAnsi="Arial" w:cs="Arial"/>
          <w:noProof/>
          <w:sz w:val="24"/>
          <w:szCs w:val="24"/>
          <w:lang w:eastAsia="nl-NL"/>
        </w:rPr>
        <w:t xml:space="preserve"> vermenigvuldigd met de </w:t>
      </w:r>
      <w:r w:rsidRPr="00941C23">
        <w:rPr>
          <w:rFonts w:ascii="Arial" w:hAnsi="Arial" w:cs="Arial"/>
          <w:b/>
          <w:noProof/>
          <w:sz w:val="24"/>
          <w:szCs w:val="24"/>
          <w:lang w:eastAsia="nl-NL"/>
        </w:rPr>
        <w:t>likelihood ratio</w:t>
      </w:r>
      <w:r>
        <w:rPr>
          <w:rFonts w:ascii="Arial" w:hAnsi="Arial" w:cs="Arial"/>
          <w:noProof/>
          <w:sz w:val="24"/>
          <w:szCs w:val="24"/>
          <w:lang w:eastAsia="nl-NL"/>
        </w:rPr>
        <w:t xml:space="preserve">. Wat dan ontstaat wordt </w:t>
      </w:r>
      <w:r w:rsidRPr="00941C23">
        <w:rPr>
          <w:rFonts w:ascii="Arial" w:hAnsi="Arial" w:cs="Arial"/>
          <w:b/>
          <w:noProof/>
          <w:sz w:val="24"/>
          <w:szCs w:val="24"/>
          <w:lang w:eastAsia="nl-NL"/>
        </w:rPr>
        <w:t>a prostiori kansverhouding</w:t>
      </w:r>
      <w:r>
        <w:rPr>
          <w:rFonts w:ascii="Arial" w:hAnsi="Arial" w:cs="Arial"/>
          <w:noProof/>
          <w:sz w:val="24"/>
          <w:szCs w:val="24"/>
          <w:lang w:eastAsia="nl-NL"/>
        </w:rPr>
        <w:t xml:space="preserve"> genoemd. </w:t>
      </w:r>
    </w:p>
    <w:p w:rsidR="00941C23" w:rsidRPr="00941C23" w:rsidRDefault="00941C23" w:rsidP="00581C54">
      <w:pPr>
        <w:pStyle w:val="Geenafstand"/>
        <w:rPr>
          <w:rFonts w:ascii="Arial" w:hAnsi="Arial" w:cs="Arial"/>
          <w:noProof/>
          <w:sz w:val="24"/>
          <w:szCs w:val="24"/>
          <w:lang w:eastAsia="nl-NL"/>
        </w:rPr>
      </w:pPr>
      <w:r w:rsidRPr="00941C23">
        <w:rPr>
          <w:rFonts w:ascii="Arial" w:hAnsi="Arial" w:cs="Arial"/>
          <w:noProof/>
          <w:sz w:val="24"/>
          <w:szCs w:val="24"/>
          <w:lang w:eastAsia="nl-NL"/>
        </w:rPr>
        <w:t xml:space="preserve"> </w:t>
      </w:r>
      <w:r w:rsidRPr="00941C23">
        <w:rPr>
          <w:rFonts w:ascii="Arial" w:hAnsi="Arial" w:cs="Arial"/>
          <w:noProof/>
          <w:sz w:val="24"/>
          <w:szCs w:val="24"/>
          <w:u w:val="single"/>
          <w:lang w:eastAsia="nl-NL"/>
        </w:rPr>
        <w:t>P( H</w:t>
      </w:r>
      <w:r w:rsidRPr="00941C23">
        <w:rPr>
          <w:rFonts w:ascii="Arial" w:hAnsi="Arial" w:cs="Arial"/>
          <w:noProof/>
          <w:sz w:val="24"/>
          <w:szCs w:val="24"/>
          <w:u w:val="single"/>
          <w:vertAlign w:val="subscript"/>
          <w:lang w:eastAsia="nl-NL"/>
        </w:rPr>
        <w:t>p</w:t>
      </w:r>
      <w:r w:rsidRPr="00941C23">
        <w:rPr>
          <w:rFonts w:ascii="Arial" w:hAnsi="Arial" w:cs="Arial"/>
          <w:noProof/>
          <w:sz w:val="24"/>
          <w:szCs w:val="24"/>
          <w:u w:val="single"/>
          <w:lang w:eastAsia="nl-NL"/>
        </w:rPr>
        <w:t xml:space="preserve"> | E) </w:t>
      </w:r>
      <w:r w:rsidRPr="00941C23">
        <w:rPr>
          <w:rFonts w:ascii="Arial" w:hAnsi="Arial" w:cs="Arial"/>
          <w:noProof/>
          <w:sz w:val="24"/>
          <w:szCs w:val="24"/>
          <w:lang w:eastAsia="nl-NL"/>
        </w:rPr>
        <w:t xml:space="preserve">  =   </w:t>
      </w:r>
      <w:r w:rsidRPr="00941C23">
        <w:rPr>
          <w:rFonts w:ascii="Arial" w:hAnsi="Arial" w:cs="Arial"/>
          <w:noProof/>
          <w:sz w:val="24"/>
          <w:szCs w:val="24"/>
          <w:u w:val="single"/>
          <w:lang w:eastAsia="nl-NL"/>
        </w:rPr>
        <w:t>P(H</w:t>
      </w:r>
      <w:r w:rsidRPr="00941C23">
        <w:rPr>
          <w:rFonts w:ascii="Arial" w:hAnsi="Arial" w:cs="Arial"/>
          <w:noProof/>
          <w:sz w:val="24"/>
          <w:szCs w:val="24"/>
          <w:u w:val="single"/>
          <w:vertAlign w:val="subscript"/>
          <w:lang w:eastAsia="nl-NL"/>
        </w:rPr>
        <w:t>d</w:t>
      </w:r>
      <w:r w:rsidRPr="00941C23">
        <w:rPr>
          <w:rFonts w:ascii="Arial" w:hAnsi="Arial" w:cs="Arial"/>
          <w:noProof/>
          <w:sz w:val="24"/>
          <w:szCs w:val="24"/>
          <w:u w:val="single"/>
          <w:lang w:eastAsia="nl-NL"/>
        </w:rPr>
        <w:t>)</w:t>
      </w:r>
      <w:r w:rsidRPr="00941C23">
        <w:rPr>
          <w:rFonts w:ascii="Arial" w:hAnsi="Arial" w:cs="Arial"/>
          <w:noProof/>
          <w:sz w:val="24"/>
          <w:szCs w:val="24"/>
          <w:lang w:eastAsia="nl-NL"/>
        </w:rPr>
        <w:t xml:space="preserve">    x     </w:t>
      </w:r>
      <w:r w:rsidRPr="00941C23">
        <w:rPr>
          <w:rFonts w:ascii="Arial" w:hAnsi="Arial" w:cs="Arial"/>
          <w:noProof/>
          <w:sz w:val="24"/>
          <w:szCs w:val="24"/>
          <w:u w:val="single"/>
          <w:lang w:eastAsia="nl-NL"/>
        </w:rPr>
        <w:t>P( E | H</w:t>
      </w:r>
      <w:r w:rsidRPr="00941C23">
        <w:rPr>
          <w:rFonts w:ascii="Arial" w:hAnsi="Arial" w:cs="Arial"/>
          <w:noProof/>
          <w:sz w:val="24"/>
          <w:szCs w:val="24"/>
          <w:u w:val="single"/>
          <w:vertAlign w:val="subscript"/>
          <w:lang w:eastAsia="nl-NL"/>
        </w:rPr>
        <w:t>p</w:t>
      </w:r>
      <w:r w:rsidRPr="00941C23">
        <w:rPr>
          <w:rFonts w:ascii="Arial" w:hAnsi="Arial" w:cs="Arial"/>
          <w:noProof/>
          <w:sz w:val="24"/>
          <w:szCs w:val="24"/>
          <w:u w:val="single"/>
          <w:lang w:eastAsia="nl-NL"/>
        </w:rPr>
        <w:t>)</w:t>
      </w:r>
    </w:p>
    <w:p w:rsidR="00941C23" w:rsidRPr="00941C23" w:rsidRDefault="00941C23" w:rsidP="00941C23">
      <w:pPr>
        <w:pStyle w:val="Geenafstand"/>
        <w:rPr>
          <w:rFonts w:ascii="Arial" w:hAnsi="Arial" w:cs="Arial"/>
          <w:noProof/>
          <w:sz w:val="24"/>
          <w:szCs w:val="24"/>
          <w:lang w:val="de-DE" w:eastAsia="nl-NL"/>
        </w:rPr>
      </w:pPr>
      <w:r w:rsidRPr="00941C23">
        <w:rPr>
          <w:rFonts w:ascii="Arial" w:hAnsi="Arial" w:cs="Arial"/>
          <w:noProof/>
          <w:sz w:val="24"/>
          <w:szCs w:val="24"/>
          <w:lang w:val="de-DE" w:eastAsia="nl-NL"/>
        </w:rPr>
        <w:t xml:space="preserve"> P( H</w:t>
      </w:r>
      <w:r w:rsidRPr="00941C23">
        <w:rPr>
          <w:rFonts w:ascii="Arial" w:hAnsi="Arial" w:cs="Arial"/>
          <w:noProof/>
          <w:sz w:val="24"/>
          <w:szCs w:val="24"/>
          <w:vertAlign w:val="subscript"/>
          <w:lang w:val="de-DE" w:eastAsia="nl-NL"/>
        </w:rPr>
        <w:t>d</w:t>
      </w:r>
      <w:r w:rsidRPr="00941C23">
        <w:rPr>
          <w:rFonts w:ascii="Arial" w:hAnsi="Arial" w:cs="Arial"/>
          <w:noProof/>
          <w:sz w:val="24"/>
          <w:szCs w:val="24"/>
          <w:lang w:val="de-DE" w:eastAsia="nl-NL"/>
        </w:rPr>
        <w:t xml:space="preserve"> | E)        P(H</w:t>
      </w:r>
      <w:r w:rsidRPr="00941C23">
        <w:rPr>
          <w:rFonts w:ascii="Arial" w:hAnsi="Arial" w:cs="Arial"/>
          <w:noProof/>
          <w:sz w:val="24"/>
          <w:szCs w:val="24"/>
          <w:vertAlign w:val="subscript"/>
          <w:lang w:val="de-DE" w:eastAsia="nl-NL"/>
        </w:rPr>
        <w:t>p</w:t>
      </w:r>
      <w:r w:rsidRPr="00941C23">
        <w:rPr>
          <w:rFonts w:ascii="Arial" w:hAnsi="Arial" w:cs="Arial"/>
          <w:noProof/>
          <w:sz w:val="24"/>
          <w:szCs w:val="24"/>
          <w:lang w:val="de-DE" w:eastAsia="nl-NL"/>
        </w:rPr>
        <w:t xml:space="preserve">)   </w:t>
      </w:r>
      <w:r>
        <w:rPr>
          <w:rFonts w:ascii="Arial" w:hAnsi="Arial" w:cs="Arial"/>
          <w:noProof/>
          <w:sz w:val="24"/>
          <w:szCs w:val="24"/>
          <w:lang w:val="de-DE" w:eastAsia="nl-NL"/>
        </w:rPr>
        <w:t xml:space="preserve">       </w:t>
      </w:r>
      <w:r w:rsidRPr="00941C23">
        <w:rPr>
          <w:rFonts w:ascii="Arial" w:hAnsi="Arial" w:cs="Arial"/>
          <w:noProof/>
          <w:sz w:val="24"/>
          <w:szCs w:val="24"/>
          <w:lang w:val="de-DE" w:eastAsia="nl-NL"/>
        </w:rPr>
        <w:t xml:space="preserve"> P( E | H</w:t>
      </w:r>
      <w:r w:rsidRPr="00941C23">
        <w:rPr>
          <w:rFonts w:ascii="Arial" w:hAnsi="Arial" w:cs="Arial"/>
          <w:noProof/>
          <w:sz w:val="24"/>
          <w:szCs w:val="24"/>
          <w:vertAlign w:val="subscript"/>
          <w:lang w:val="de-DE" w:eastAsia="nl-NL"/>
        </w:rPr>
        <w:t>d</w:t>
      </w:r>
      <w:r w:rsidRPr="00941C23">
        <w:rPr>
          <w:rFonts w:ascii="Arial" w:hAnsi="Arial" w:cs="Arial"/>
          <w:noProof/>
          <w:sz w:val="24"/>
          <w:szCs w:val="24"/>
          <w:lang w:val="de-DE" w:eastAsia="nl-NL"/>
        </w:rPr>
        <w:t>)</w:t>
      </w:r>
    </w:p>
    <w:p w:rsidR="00941C23" w:rsidRDefault="00941C23" w:rsidP="00581C54">
      <w:pPr>
        <w:pStyle w:val="Geenafstand"/>
        <w:rPr>
          <w:rFonts w:ascii="Arial" w:hAnsi="Arial" w:cs="Arial"/>
          <w:noProof/>
          <w:sz w:val="24"/>
          <w:szCs w:val="24"/>
          <w:lang w:val="de-DE" w:eastAsia="nl-NL"/>
        </w:rPr>
      </w:pPr>
    </w:p>
    <w:p w:rsidR="00941C23" w:rsidRDefault="00941C23" w:rsidP="00581C54">
      <w:pPr>
        <w:pStyle w:val="Geenafstand"/>
        <w:rPr>
          <w:rFonts w:ascii="Arial" w:hAnsi="Arial" w:cs="Arial"/>
          <w:b/>
          <w:noProof/>
          <w:sz w:val="28"/>
          <w:szCs w:val="28"/>
          <w:lang w:eastAsia="nl-NL"/>
        </w:rPr>
      </w:pPr>
      <w:r w:rsidRPr="00941C23">
        <w:rPr>
          <w:rFonts w:ascii="Arial" w:hAnsi="Arial" w:cs="Arial"/>
          <w:b/>
          <w:noProof/>
          <w:sz w:val="28"/>
          <w:szCs w:val="28"/>
          <w:lang w:eastAsia="nl-NL"/>
        </w:rPr>
        <w:t>8: simulatie: nabootsen van de werkelijkheid met de computer</w:t>
      </w:r>
    </w:p>
    <w:p w:rsidR="00B04CF0" w:rsidRDefault="00941C23" w:rsidP="00B04CF0">
      <w:pPr>
        <w:pStyle w:val="Geenafstand"/>
        <w:rPr>
          <w:rFonts w:ascii="Arial" w:hAnsi="Arial" w:cs="Arial"/>
          <w:noProof/>
          <w:sz w:val="24"/>
          <w:szCs w:val="24"/>
          <w:lang w:eastAsia="nl-NL"/>
        </w:rPr>
      </w:pPr>
      <w:r>
        <w:rPr>
          <w:rFonts w:ascii="Arial" w:hAnsi="Arial" w:cs="Arial"/>
          <w:noProof/>
          <w:sz w:val="24"/>
          <w:szCs w:val="24"/>
          <w:lang w:eastAsia="nl-NL"/>
        </w:rPr>
        <w:t xml:space="preserve">Bij wetenschappelijk onderzoek speelt het experiment een belangrijke rol. Je kan veel vragen beantwoorden met een </w:t>
      </w:r>
      <w:r w:rsidRPr="00941C23">
        <w:rPr>
          <w:rFonts w:ascii="Arial" w:hAnsi="Arial" w:cs="Arial"/>
          <w:b/>
          <w:noProof/>
          <w:sz w:val="24"/>
          <w:szCs w:val="24"/>
          <w:lang w:eastAsia="nl-NL"/>
        </w:rPr>
        <w:t>model</w:t>
      </w:r>
      <w:r>
        <w:rPr>
          <w:rFonts w:ascii="Arial" w:hAnsi="Arial" w:cs="Arial"/>
          <w:noProof/>
          <w:sz w:val="24"/>
          <w:szCs w:val="24"/>
          <w:lang w:eastAsia="nl-NL"/>
        </w:rPr>
        <w:t>. Een model is een vereenvoudigde weergave van de werkelijkheid.</w:t>
      </w:r>
    </w:p>
    <w:p w:rsidR="00B04CF0" w:rsidRDefault="00B04CF0" w:rsidP="00B04CF0">
      <w:pPr>
        <w:pStyle w:val="Geenafstand"/>
        <w:rPr>
          <w:rFonts w:ascii="Arial" w:hAnsi="Arial" w:cs="Arial"/>
          <w:noProof/>
          <w:sz w:val="24"/>
          <w:szCs w:val="24"/>
          <w:lang w:eastAsia="nl-NL"/>
        </w:rPr>
      </w:pPr>
    </w:p>
    <w:p w:rsidR="00B04CF0" w:rsidRDefault="00B04CF0" w:rsidP="00B04CF0">
      <w:pPr>
        <w:pStyle w:val="Geenafstand"/>
        <w:rPr>
          <w:rFonts w:ascii="Arial" w:hAnsi="Arial" w:cs="Arial"/>
          <w:noProof/>
          <w:sz w:val="24"/>
          <w:szCs w:val="24"/>
          <w:lang w:eastAsia="nl-NL"/>
        </w:rPr>
      </w:pPr>
      <w:r>
        <w:rPr>
          <w:rFonts w:ascii="Arial" w:hAnsi="Arial" w:cs="Arial"/>
          <w:noProof/>
          <w:sz w:val="24"/>
          <w:szCs w:val="24"/>
          <w:lang w:eastAsia="nl-NL"/>
        </w:rPr>
        <w:t>De formule voor het berekenen van het binnendringen van de kogel</w:t>
      </w:r>
    </w:p>
    <w:p w:rsidR="00B04CF0" w:rsidRPr="00B04CF0" w:rsidRDefault="00D617F3" w:rsidP="00B04CF0">
      <w:pPr>
        <w:pStyle w:val="Geenafstand"/>
        <w:ind w:left="720" w:hanging="720"/>
        <w:rPr>
          <w:rFonts w:ascii="Arial" w:hAnsi="Arial" w:cs="Arial"/>
          <w:b/>
          <w:bCs/>
          <w:noProof/>
          <w:sz w:val="24"/>
          <w:szCs w:val="24"/>
          <w:lang w:val="de-DE" w:eastAsia="nl-NL"/>
        </w:rPr>
      </w:pPr>
      <w:r w:rsidRPr="00B04CF0">
        <w:rPr>
          <w:rFonts w:ascii="Arial" w:hAnsi="Arial" w:cs="Arial"/>
          <w:b/>
          <w:bCs/>
          <w:noProof/>
          <w:sz w:val="24"/>
          <w:szCs w:val="24"/>
          <w:lang w:val="el-GR" w:eastAsia="nl-NL"/>
        </w:rPr>
        <w:t>Δ</w:t>
      </w:r>
      <w:r w:rsidRPr="00B04CF0">
        <w:rPr>
          <w:rFonts w:ascii="Arial" w:hAnsi="Arial" w:cs="Arial"/>
          <w:b/>
          <w:bCs/>
          <w:noProof/>
          <w:sz w:val="24"/>
          <w:szCs w:val="24"/>
          <w:lang w:val="de-DE" w:eastAsia="nl-NL"/>
        </w:rPr>
        <w:t xml:space="preserve">E </w:t>
      </w:r>
      <w:r w:rsidRPr="00B04CF0">
        <w:rPr>
          <w:rFonts w:ascii="Arial" w:hAnsi="Arial" w:cs="Arial"/>
          <w:b/>
          <w:bCs/>
          <w:noProof/>
          <w:sz w:val="24"/>
          <w:szCs w:val="24"/>
          <w:lang w:val="de-DE" w:eastAsia="nl-NL"/>
        </w:rPr>
        <w:t>=</w:t>
      </w:r>
      <w:r w:rsidRPr="00B04CF0">
        <w:rPr>
          <w:rFonts w:ascii="Arial" w:hAnsi="Arial" w:cs="Arial"/>
          <w:b/>
          <w:bCs/>
          <w:noProof/>
          <w:sz w:val="24"/>
          <w:szCs w:val="24"/>
          <w:lang w:val="de-DE" w:eastAsia="nl-NL"/>
        </w:rPr>
        <w:t xml:space="preserve"> E</w:t>
      </w:r>
      <w:r w:rsidRPr="00B04CF0">
        <w:rPr>
          <w:rFonts w:ascii="Arial" w:hAnsi="Arial" w:cs="Arial"/>
          <w:b/>
          <w:bCs/>
          <w:noProof/>
          <w:sz w:val="24"/>
          <w:szCs w:val="24"/>
          <w:vertAlign w:val="subscript"/>
          <w:lang w:val="de-DE" w:eastAsia="nl-NL"/>
        </w:rPr>
        <w:t>kin</w:t>
      </w:r>
      <w:r w:rsidRPr="00B04CF0">
        <w:rPr>
          <w:rFonts w:ascii="Arial" w:hAnsi="Arial" w:cs="Arial"/>
          <w:b/>
          <w:bCs/>
          <w:noProof/>
          <w:sz w:val="24"/>
          <w:szCs w:val="24"/>
          <w:lang w:val="de-DE" w:eastAsia="nl-NL"/>
        </w:rPr>
        <w:t xml:space="preserve"> – </w:t>
      </w:r>
      <w:r w:rsidRPr="00B04CF0">
        <w:rPr>
          <w:rFonts w:ascii="Arial" w:hAnsi="Arial" w:cs="Arial"/>
          <w:b/>
          <w:bCs/>
          <w:noProof/>
          <w:sz w:val="24"/>
          <w:szCs w:val="24"/>
          <w:lang w:val="de-DE" w:eastAsia="nl-NL"/>
        </w:rPr>
        <w:t>E</w:t>
      </w:r>
      <w:r w:rsidRPr="00B04CF0">
        <w:rPr>
          <w:rFonts w:ascii="Arial" w:hAnsi="Arial" w:cs="Arial"/>
          <w:b/>
          <w:bCs/>
          <w:noProof/>
          <w:sz w:val="24"/>
          <w:szCs w:val="24"/>
          <w:vertAlign w:val="subscript"/>
          <w:lang w:val="de-DE" w:eastAsia="nl-NL"/>
        </w:rPr>
        <w:t>0</w:t>
      </w:r>
      <w:r w:rsidRPr="00B04CF0">
        <w:rPr>
          <w:rFonts w:ascii="Arial" w:hAnsi="Arial" w:cs="Arial"/>
          <w:b/>
          <w:bCs/>
          <w:noProof/>
          <w:sz w:val="24"/>
          <w:szCs w:val="24"/>
          <w:lang w:val="de-DE" w:eastAsia="nl-NL"/>
        </w:rPr>
        <w:t xml:space="preserve"> = </w:t>
      </w:r>
      <w:r w:rsidRPr="00B04CF0">
        <w:rPr>
          <w:rFonts w:ascii="Arial" w:hAnsi="Arial" w:cs="Arial"/>
          <w:b/>
          <w:bCs/>
          <w:noProof/>
          <w:sz w:val="24"/>
          <w:szCs w:val="24"/>
          <w:lang w:val="de-DE" w:eastAsia="nl-NL"/>
        </w:rPr>
        <w:t xml:space="preserve"> </w:t>
      </w:r>
      <w:r w:rsidRPr="00B04CF0">
        <w:rPr>
          <w:rFonts w:ascii="Arial" w:hAnsi="Arial" w:cs="Arial"/>
          <w:b/>
          <w:bCs/>
          <w:noProof/>
          <w:sz w:val="24"/>
          <w:szCs w:val="24"/>
          <w:lang w:val="de-DE" w:eastAsia="nl-NL"/>
        </w:rPr>
        <w:t>c</w:t>
      </w:r>
      <w:r w:rsidRPr="00B04CF0">
        <w:rPr>
          <w:rFonts w:ascii="Arial" w:hAnsi="Arial" w:cs="Arial"/>
          <w:b/>
          <w:bCs/>
          <w:noProof/>
          <w:sz w:val="24"/>
          <w:szCs w:val="24"/>
          <w:vertAlign w:val="subscript"/>
          <w:lang w:val="de-DE" w:eastAsia="nl-NL"/>
        </w:rPr>
        <w:t>v</w:t>
      </w:r>
      <w:r w:rsidRPr="00B04CF0">
        <w:rPr>
          <w:rFonts w:ascii="Arial" w:hAnsi="Arial" w:cs="Arial"/>
          <w:b/>
          <w:bCs/>
          <w:noProof/>
          <w:sz w:val="24"/>
          <w:szCs w:val="24"/>
          <w:lang w:val="de-DE" w:eastAsia="nl-NL"/>
        </w:rPr>
        <w:t xml:space="preserve"> </w:t>
      </w:r>
      <w:r w:rsidRPr="00B04CF0">
        <w:rPr>
          <w:rFonts w:ascii="Arial" w:hAnsi="Arial" w:cs="Arial"/>
          <w:b/>
          <w:bCs/>
          <w:noProof/>
          <w:sz w:val="24"/>
          <w:szCs w:val="24"/>
          <w:lang w:val="de-DE" w:eastAsia="nl-NL"/>
        </w:rPr>
        <w:t>x</w:t>
      </w:r>
      <w:r w:rsidRPr="00B04CF0">
        <w:rPr>
          <w:rFonts w:ascii="Arial" w:hAnsi="Arial" w:cs="Arial"/>
          <w:b/>
          <w:bCs/>
          <w:noProof/>
          <w:sz w:val="24"/>
          <w:szCs w:val="24"/>
          <w:lang w:val="de-DE" w:eastAsia="nl-NL"/>
        </w:rPr>
        <w:t xml:space="preserve"> </w:t>
      </w:r>
      <w:r w:rsidRPr="00B04CF0">
        <w:rPr>
          <w:rFonts w:ascii="Arial" w:hAnsi="Arial" w:cs="Arial"/>
          <w:b/>
          <w:bCs/>
          <w:noProof/>
          <w:sz w:val="24"/>
          <w:szCs w:val="24"/>
          <w:lang w:val="el-GR" w:eastAsia="nl-NL"/>
        </w:rPr>
        <w:t>Δ</w:t>
      </w:r>
      <w:r w:rsidRPr="00B04CF0">
        <w:rPr>
          <w:rFonts w:ascii="Arial" w:hAnsi="Arial" w:cs="Arial"/>
          <w:b/>
          <w:bCs/>
          <w:noProof/>
          <w:sz w:val="24"/>
          <w:szCs w:val="24"/>
          <w:lang w:val="de-DE" w:eastAsia="nl-NL"/>
        </w:rPr>
        <w:t>s</w:t>
      </w:r>
    </w:p>
    <w:p w:rsidR="00B04CF0" w:rsidRPr="00B04CF0" w:rsidRDefault="00B04CF0" w:rsidP="00B04CF0">
      <w:pPr>
        <w:pStyle w:val="Geenafstand"/>
        <w:ind w:left="720" w:hanging="720"/>
        <w:rPr>
          <w:rFonts w:ascii="Arial" w:hAnsi="Arial" w:cs="Arial"/>
          <w:noProof/>
          <w:sz w:val="8"/>
          <w:szCs w:val="8"/>
          <w:lang w:val="de-DE" w:eastAsia="nl-NL"/>
        </w:rPr>
      </w:pPr>
    </w:p>
    <w:p w:rsidR="00B04CF0" w:rsidRPr="00B04CF0" w:rsidRDefault="00D617F3" w:rsidP="00B04CF0">
      <w:pPr>
        <w:pStyle w:val="Geenafstand"/>
        <w:ind w:left="720" w:hanging="720"/>
        <w:rPr>
          <w:rFonts w:ascii="Arial" w:hAnsi="Arial" w:cs="Arial"/>
          <w:bCs/>
          <w:noProof/>
          <w:sz w:val="24"/>
          <w:szCs w:val="24"/>
          <w:lang w:eastAsia="nl-NL"/>
        </w:rPr>
      </w:pPr>
      <w:r w:rsidRPr="00B04CF0">
        <w:rPr>
          <w:rFonts w:ascii="Arial" w:hAnsi="Arial" w:cs="Arial"/>
          <w:b/>
          <w:bCs/>
          <w:noProof/>
          <w:sz w:val="24"/>
          <w:szCs w:val="24"/>
          <w:lang w:eastAsia="nl-NL"/>
        </w:rPr>
        <w:t>E</w:t>
      </w:r>
      <w:r w:rsidRPr="00B04CF0">
        <w:rPr>
          <w:rFonts w:ascii="Arial" w:hAnsi="Arial" w:cs="Arial"/>
          <w:b/>
          <w:bCs/>
          <w:noProof/>
          <w:sz w:val="24"/>
          <w:szCs w:val="24"/>
          <w:vertAlign w:val="subscript"/>
          <w:lang w:eastAsia="nl-NL"/>
        </w:rPr>
        <w:t>kin</w:t>
      </w:r>
      <w:r w:rsidRPr="00B04CF0">
        <w:rPr>
          <w:rFonts w:ascii="Arial" w:hAnsi="Arial" w:cs="Arial"/>
          <w:bCs/>
          <w:noProof/>
          <w:sz w:val="24"/>
          <w:szCs w:val="24"/>
          <w:lang w:eastAsia="nl-NL"/>
        </w:rPr>
        <w:t xml:space="preserve"> </w:t>
      </w:r>
      <w:r w:rsidRPr="00B04CF0">
        <w:rPr>
          <w:rFonts w:ascii="Arial" w:hAnsi="Arial" w:cs="Arial"/>
          <w:bCs/>
          <w:noProof/>
          <w:sz w:val="24"/>
          <w:szCs w:val="24"/>
          <w:lang w:eastAsia="nl-NL"/>
        </w:rPr>
        <w:t xml:space="preserve">= kinetische energie die kogel heeft </w:t>
      </w:r>
    </w:p>
    <w:p w:rsidR="00B04CF0" w:rsidRPr="00B04CF0" w:rsidRDefault="00B04CF0" w:rsidP="00B04CF0">
      <w:pPr>
        <w:pStyle w:val="Geenafstand"/>
        <w:ind w:left="720" w:hanging="720"/>
        <w:rPr>
          <w:rFonts w:ascii="Arial" w:hAnsi="Arial" w:cs="Arial"/>
          <w:noProof/>
          <w:sz w:val="8"/>
          <w:szCs w:val="8"/>
          <w:lang w:eastAsia="nl-NL"/>
        </w:rPr>
      </w:pPr>
    </w:p>
    <w:p w:rsidR="00B04CF0" w:rsidRPr="00B04CF0" w:rsidRDefault="00D617F3" w:rsidP="00B04CF0">
      <w:pPr>
        <w:pStyle w:val="Geenafstand"/>
        <w:ind w:left="720" w:hanging="720"/>
        <w:rPr>
          <w:rFonts w:ascii="Arial" w:hAnsi="Arial" w:cs="Arial"/>
          <w:bCs/>
          <w:noProof/>
          <w:sz w:val="24"/>
          <w:szCs w:val="24"/>
          <w:lang w:eastAsia="nl-NL"/>
        </w:rPr>
      </w:pPr>
      <w:r w:rsidRPr="00B04CF0">
        <w:rPr>
          <w:rFonts w:ascii="Arial" w:hAnsi="Arial" w:cs="Arial"/>
          <w:b/>
          <w:bCs/>
          <w:noProof/>
          <w:sz w:val="24"/>
          <w:szCs w:val="24"/>
          <w:lang w:eastAsia="nl-NL"/>
        </w:rPr>
        <w:t>E</w:t>
      </w:r>
      <w:r w:rsidRPr="00B04CF0">
        <w:rPr>
          <w:rFonts w:ascii="Arial" w:hAnsi="Arial" w:cs="Arial"/>
          <w:b/>
          <w:bCs/>
          <w:noProof/>
          <w:sz w:val="24"/>
          <w:szCs w:val="24"/>
          <w:vertAlign w:val="subscript"/>
          <w:lang w:eastAsia="nl-NL"/>
        </w:rPr>
        <w:t>0</w:t>
      </w:r>
      <w:r w:rsidRPr="00B04CF0">
        <w:rPr>
          <w:rFonts w:ascii="Arial" w:hAnsi="Arial" w:cs="Arial"/>
          <w:bCs/>
          <w:noProof/>
          <w:sz w:val="24"/>
          <w:szCs w:val="24"/>
          <w:lang w:eastAsia="nl-NL"/>
        </w:rPr>
        <w:t xml:space="preserve"> </w:t>
      </w:r>
      <w:r w:rsidRPr="00B04CF0">
        <w:rPr>
          <w:rFonts w:ascii="Arial" w:hAnsi="Arial" w:cs="Arial"/>
          <w:bCs/>
          <w:noProof/>
          <w:sz w:val="24"/>
          <w:szCs w:val="24"/>
          <w:lang w:eastAsia="nl-NL"/>
        </w:rPr>
        <w:t xml:space="preserve">= </w:t>
      </w:r>
      <w:r w:rsidRPr="00B04CF0">
        <w:rPr>
          <w:rFonts w:ascii="Arial" w:hAnsi="Arial" w:cs="Arial"/>
          <w:bCs/>
          <w:noProof/>
          <w:sz w:val="24"/>
          <w:szCs w:val="24"/>
          <w:lang w:eastAsia="nl-NL"/>
        </w:rPr>
        <w:t xml:space="preserve">energie nodig voor binnendringen in </w:t>
      </w:r>
      <w:r w:rsidR="00B04CF0" w:rsidRPr="00B04CF0">
        <w:rPr>
          <w:rFonts w:ascii="Arial" w:hAnsi="Arial" w:cs="Arial"/>
          <w:bCs/>
          <w:noProof/>
          <w:sz w:val="24"/>
          <w:szCs w:val="24"/>
          <w:lang w:eastAsia="nl-NL"/>
        </w:rPr>
        <w:t>weefsel (meer voor bot dan voor</w:t>
      </w:r>
    </w:p>
    <w:p w:rsidR="00B04CF0" w:rsidRPr="00B04CF0" w:rsidRDefault="00D617F3" w:rsidP="00B04CF0">
      <w:pPr>
        <w:pStyle w:val="Geenafstand"/>
        <w:ind w:left="720" w:hanging="720"/>
        <w:rPr>
          <w:rFonts w:ascii="Arial" w:hAnsi="Arial" w:cs="Arial"/>
          <w:bCs/>
          <w:noProof/>
          <w:sz w:val="24"/>
          <w:szCs w:val="24"/>
          <w:lang w:eastAsia="nl-NL"/>
        </w:rPr>
      </w:pPr>
      <w:r w:rsidRPr="00B04CF0">
        <w:rPr>
          <w:rFonts w:ascii="Arial" w:hAnsi="Arial" w:cs="Arial"/>
          <w:bCs/>
          <w:noProof/>
          <w:sz w:val="24"/>
          <w:szCs w:val="24"/>
          <w:lang w:eastAsia="nl-NL"/>
        </w:rPr>
        <w:t>huid)</w:t>
      </w:r>
      <w:r w:rsidRPr="00B04CF0">
        <w:rPr>
          <w:rFonts w:ascii="Arial" w:hAnsi="Arial" w:cs="Arial"/>
          <w:bCs/>
          <w:noProof/>
          <w:sz w:val="24"/>
          <w:szCs w:val="24"/>
          <w:lang w:eastAsia="nl-NL"/>
        </w:rPr>
        <w:t xml:space="preserve"> </w:t>
      </w:r>
    </w:p>
    <w:p w:rsidR="00B04CF0" w:rsidRPr="00B04CF0" w:rsidRDefault="00B04CF0" w:rsidP="00B04CF0">
      <w:pPr>
        <w:pStyle w:val="Geenafstand"/>
        <w:ind w:left="720" w:hanging="720"/>
        <w:rPr>
          <w:rFonts w:ascii="Arial" w:hAnsi="Arial" w:cs="Arial"/>
          <w:noProof/>
          <w:sz w:val="8"/>
          <w:szCs w:val="8"/>
          <w:lang w:eastAsia="nl-NL"/>
        </w:rPr>
      </w:pPr>
    </w:p>
    <w:p w:rsidR="00B04CF0" w:rsidRPr="00B04CF0" w:rsidRDefault="00D617F3" w:rsidP="00B04CF0">
      <w:pPr>
        <w:pStyle w:val="Geenafstand"/>
        <w:ind w:left="720" w:hanging="720"/>
        <w:rPr>
          <w:rFonts w:ascii="Arial" w:hAnsi="Arial" w:cs="Arial"/>
          <w:bCs/>
          <w:noProof/>
          <w:sz w:val="24"/>
          <w:szCs w:val="24"/>
          <w:lang w:eastAsia="nl-NL"/>
        </w:rPr>
      </w:pPr>
      <w:r w:rsidRPr="00B04CF0">
        <w:rPr>
          <w:rFonts w:ascii="Arial" w:hAnsi="Arial" w:cs="Arial"/>
          <w:b/>
          <w:bCs/>
          <w:noProof/>
          <w:sz w:val="24"/>
          <w:szCs w:val="24"/>
          <w:lang w:val="el-GR" w:eastAsia="nl-NL"/>
        </w:rPr>
        <w:t>Δ</w:t>
      </w:r>
      <w:r w:rsidRPr="00B04CF0">
        <w:rPr>
          <w:rFonts w:ascii="Arial" w:hAnsi="Arial" w:cs="Arial"/>
          <w:b/>
          <w:bCs/>
          <w:noProof/>
          <w:sz w:val="24"/>
          <w:szCs w:val="24"/>
          <w:lang w:eastAsia="nl-NL"/>
        </w:rPr>
        <w:t>E</w:t>
      </w:r>
      <w:r w:rsidRPr="00B04CF0">
        <w:rPr>
          <w:rFonts w:ascii="Arial" w:hAnsi="Arial" w:cs="Arial"/>
          <w:bCs/>
          <w:noProof/>
          <w:sz w:val="24"/>
          <w:szCs w:val="24"/>
          <w:lang w:eastAsia="nl-NL"/>
        </w:rPr>
        <w:t xml:space="preserve"> </w:t>
      </w:r>
      <w:r w:rsidRPr="00B04CF0">
        <w:rPr>
          <w:rFonts w:ascii="Arial" w:hAnsi="Arial" w:cs="Arial"/>
          <w:bCs/>
          <w:noProof/>
          <w:sz w:val="24"/>
          <w:szCs w:val="24"/>
          <w:lang w:eastAsia="nl-NL"/>
        </w:rPr>
        <w:t>= energie die kogel overheeft, eenmaal in het lichaam</w:t>
      </w:r>
    </w:p>
    <w:p w:rsidR="00B04CF0" w:rsidRPr="00B04CF0" w:rsidRDefault="00D617F3" w:rsidP="00B04CF0">
      <w:pPr>
        <w:pStyle w:val="Geenafstand"/>
        <w:ind w:left="720" w:hanging="720"/>
        <w:rPr>
          <w:rFonts w:ascii="Arial" w:hAnsi="Arial" w:cs="Arial"/>
          <w:noProof/>
          <w:sz w:val="8"/>
          <w:szCs w:val="8"/>
          <w:lang w:eastAsia="nl-NL"/>
        </w:rPr>
      </w:pPr>
      <w:r w:rsidRPr="00B04CF0">
        <w:rPr>
          <w:rFonts w:ascii="Arial" w:hAnsi="Arial" w:cs="Arial"/>
          <w:bCs/>
          <w:noProof/>
          <w:sz w:val="24"/>
          <w:szCs w:val="24"/>
          <w:lang w:eastAsia="nl-NL"/>
        </w:rPr>
        <w:t xml:space="preserve"> </w:t>
      </w:r>
    </w:p>
    <w:p w:rsidR="00B04CF0" w:rsidRPr="00B04CF0" w:rsidRDefault="00D617F3" w:rsidP="00B04CF0">
      <w:pPr>
        <w:pStyle w:val="Geenafstand"/>
        <w:ind w:left="720" w:hanging="720"/>
        <w:rPr>
          <w:rFonts w:ascii="Arial" w:hAnsi="Arial" w:cs="Arial"/>
          <w:bCs/>
          <w:noProof/>
          <w:sz w:val="24"/>
          <w:szCs w:val="24"/>
          <w:lang w:eastAsia="nl-NL"/>
        </w:rPr>
      </w:pPr>
      <w:r w:rsidRPr="00B04CF0">
        <w:rPr>
          <w:rFonts w:ascii="Arial" w:hAnsi="Arial" w:cs="Arial"/>
          <w:b/>
          <w:bCs/>
          <w:noProof/>
          <w:sz w:val="24"/>
          <w:szCs w:val="24"/>
          <w:lang w:eastAsia="nl-NL"/>
        </w:rPr>
        <w:t>c</w:t>
      </w:r>
      <w:r w:rsidRPr="00B04CF0">
        <w:rPr>
          <w:rFonts w:ascii="Arial" w:hAnsi="Arial" w:cs="Arial"/>
          <w:b/>
          <w:bCs/>
          <w:noProof/>
          <w:sz w:val="24"/>
          <w:szCs w:val="24"/>
          <w:vertAlign w:val="subscript"/>
          <w:lang w:eastAsia="nl-NL"/>
        </w:rPr>
        <w:t>v</w:t>
      </w:r>
      <w:r w:rsidRPr="00B04CF0">
        <w:rPr>
          <w:rFonts w:ascii="Arial" w:hAnsi="Arial" w:cs="Arial"/>
          <w:bCs/>
          <w:noProof/>
          <w:sz w:val="24"/>
          <w:szCs w:val="24"/>
          <w:lang w:eastAsia="nl-NL"/>
        </w:rPr>
        <w:t xml:space="preserve"> </w:t>
      </w:r>
      <w:r w:rsidRPr="00B04CF0">
        <w:rPr>
          <w:rFonts w:ascii="Arial" w:hAnsi="Arial" w:cs="Arial"/>
          <w:bCs/>
          <w:noProof/>
          <w:sz w:val="24"/>
          <w:szCs w:val="24"/>
          <w:lang w:eastAsia="nl-NL"/>
        </w:rPr>
        <w:t xml:space="preserve">=  energie per cm </w:t>
      </w:r>
      <w:r w:rsidRPr="00B04CF0">
        <w:rPr>
          <w:rFonts w:ascii="Arial" w:hAnsi="Arial" w:cs="Arial"/>
          <w:bCs/>
          <w:noProof/>
          <w:sz w:val="24"/>
          <w:szCs w:val="24"/>
          <w:lang w:eastAsia="nl-NL"/>
        </w:rPr>
        <w:t xml:space="preserve"> </w:t>
      </w:r>
      <w:r w:rsidRPr="00B04CF0">
        <w:rPr>
          <w:rFonts w:ascii="Arial" w:hAnsi="Arial" w:cs="Arial"/>
          <w:bCs/>
          <w:noProof/>
          <w:sz w:val="24"/>
          <w:szCs w:val="24"/>
          <w:lang w:eastAsia="nl-NL"/>
        </w:rPr>
        <w:t xml:space="preserve"> </w:t>
      </w:r>
    </w:p>
    <w:p w:rsidR="00B04CF0" w:rsidRPr="00B04CF0" w:rsidRDefault="00B04CF0" w:rsidP="00B04CF0">
      <w:pPr>
        <w:pStyle w:val="Geenafstand"/>
        <w:ind w:left="720" w:hanging="720"/>
        <w:rPr>
          <w:rFonts w:ascii="Arial" w:hAnsi="Arial" w:cs="Arial"/>
          <w:noProof/>
          <w:sz w:val="8"/>
          <w:szCs w:val="8"/>
          <w:lang w:eastAsia="nl-NL"/>
        </w:rPr>
      </w:pPr>
    </w:p>
    <w:p w:rsidR="00000000" w:rsidRPr="00B04CF0" w:rsidRDefault="00D617F3" w:rsidP="00B04CF0">
      <w:pPr>
        <w:pStyle w:val="Geenafstand"/>
        <w:ind w:left="720" w:hanging="720"/>
        <w:rPr>
          <w:rFonts w:ascii="Arial" w:hAnsi="Arial" w:cs="Arial"/>
          <w:bCs/>
          <w:noProof/>
          <w:sz w:val="24"/>
          <w:szCs w:val="24"/>
          <w:lang w:eastAsia="nl-NL"/>
        </w:rPr>
      </w:pPr>
      <w:r w:rsidRPr="00B04CF0">
        <w:rPr>
          <w:rFonts w:ascii="Arial" w:hAnsi="Arial" w:cs="Arial"/>
          <w:b/>
          <w:bCs/>
          <w:noProof/>
          <w:sz w:val="24"/>
          <w:szCs w:val="24"/>
          <w:lang w:val="el-GR" w:eastAsia="nl-NL"/>
        </w:rPr>
        <w:t>Δ</w:t>
      </w:r>
      <w:r w:rsidRPr="00B04CF0">
        <w:rPr>
          <w:rFonts w:ascii="Arial" w:hAnsi="Arial" w:cs="Arial"/>
          <w:b/>
          <w:bCs/>
          <w:noProof/>
          <w:sz w:val="24"/>
          <w:szCs w:val="24"/>
          <w:lang w:eastAsia="nl-NL"/>
        </w:rPr>
        <w:t>s</w:t>
      </w:r>
      <w:r w:rsidRPr="00B04CF0">
        <w:rPr>
          <w:rFonts w:ascii="Arial" w:hAnsi="Arial" w:cs="Arial"/>
          <w:bCs/>
          <w:noProof/>
          <w:sz w:val="24"/>
          <w:szCs w:val="24"/>
          <w:lang w:eastAsia="nl-NL"/>
        </w:rPr>
        <w:t xml:space="preserve">= afstand afgelegd binnen </w:t>
      </w:r>
    </w:p>
    <w:p w:rsidR="00B04CF0" w:rsidRPr="00B04CF0" w:rsidRDefault="00B04CF0" w:rsidP="00B04CF0">
      <w:pPr>
        <w:pStyle w:val="Geenafstand"/>
        <w:ind w:left="720" w:hanging="720"/>
        <w:rPr>
          <w:rFonts w:ascii="Arial" w:hAnsi="Arial" w:cs="Arial"/>
          <w:b/>
          <w:bCs/>
          <w:noProof/>
          <w:sz w:val="8"/>
          <w:szCs w:val="8"/>
          <w:lang w:eastAsia="nl-NL"/>
        </w:rPr>
      </w:pPr>
    </w:p>
    <w:p w:rsidR="00B04CF0" w:rsidRPr="00B04CF0" w:rsidRDefault="00B04CF0" w:rsidP="00B04CF0">
      <w:pPr>
        <w:pStyle w:val="Geenafstand"/>
        <w:ind w:left="720" w:hanging="720"/>
        <w:rPr>
          <w:rFonts w:ascii="Arial" w:hAnsi="Arial" w:cs="Arial"/>
          <w:bCs/>
          <w:noProof/>
          <w:sz w:val="24"/>
          <w:szCs w:val="24"/>
          <w:lang w:eastAsia="nl-NL"/>
        </w:rPr>
      </w:pPr>
      <w:r w:rsidRPr="00B04CF0">
        <w:rPr>
          <w:rFonts w:ascii="Arial" w:hAnsi="Arial" w:cs="Arial"/>
          <w:bCs/>
          <w:noProof/>
          <w:sz w:val="24"/>
          <w:szCs w:val="24"/>
          <w:lang w:eastAsia="nl-NL"/>
        </w:rPr>
        <w:t>De formule voor de kinetische energie van de kogel is:</w:t>
      </w:r>
    </w:p>
    <w:p w:rsidR="00B04CF0" w:rsidRPr="00B04CF0" w:rsidRDefault="00B04CF0" w:rsidP="00B04CF0">
      <w:pPr>
        <w:pStyle w:val="Geenafstand"/>
        <w:ind w:left="720" w:hanging="720"/>
        <w:rPr>
          <w:rFonts w:ascii="Arial" w:hAnsi="Arial" w:cs="Arial"/>
          <w:b/>
          <w:bCs/>
          <w:noProof/>
          <w:sz w:val="4"/>
          <w:szCs w:val="4"/>
          <w:lang w:eastAsia="nl-NL"/>
        </w:rPr>
      </w:pPr>
    </w:p>
    <w:p w:rsidR="00B04CF0" w:rsidRPr="00B04CF0" w:rsidRDefault="00B04CF0" w:rsidP="00B04CF0">
      <w:pPr>
        <w:pStyle w:val="Geenafstand"/>
        <w:ind w:left="720" w:hanging="720"/>
        <w:rPr>
          <w:rFonts w:ascii="Arial" w:hAnsi="Arial" w:cs="Arial"/>
          <w:b/>
          <w:bCs/>
          <w:noProof/>
          <w:sz w:val="24"/>
          <w:szCs w:val="24"/>
          <w:vertAlign w:val="superscript"/>
          <w:lang w:eastAsia="nl-NL"/>
        </w:rPr>
      </w:pPr>
      <w:r w:rsidRPr="00B04CF0">
        <w:rPr>
          <w:rFonts w:ascii="Arial" w:hAnsi="Arial" w:cs="Arial"/>
          <w:b/>
          <w:bCs/>
          <w:noProof/>
          <w:sz w:val="24"/>
          <w:szCs w:val="24"/>
          <w:lang w:eastAsia="nl-NL"/>
        </w:rPr>
        <w:t>E</w:t>
      </w:r>
      <w:r w:rsidRPr="00B04CF0">
        <w:rPr>
          <w:rFonts w:ascii="Arial" w:hAnsi="Arial" w:cs="Arial"/>
          <w:b/>
          <w:bCs/>
          <w:noProof/>
          <w:sz w:val="24"/>
          <w:szCs w:val="24"/>
          <w:vertAlign w:val="subscript"/>
          <w:lang w:eastAsia="nl-NL"/>
        </w:rPr>
        <w:t>kin</w:t>
      </w:r>
      <w:r w:rsidRPr="00B04CF0">
        <w:rPr>
          <w:rFonts w:ascii="Arial" w:hAnsi="Arial" w:cs="Arial"/>
          <w:b/>
          <w:bCs/>
          <w:noProof/>
          <w:sz w:val="24"/>
          <w:szCs w:val="24"/>
          <w:lang w:eastAsia="nl-NL"/>
        </w:rPr>
        <w:t xml:space="preserve">  = ½ m v</w:t>
      </w:r>
      <w:r w:rsidRPr="00B04CF0">
        <w:rPr>
          <w:rFonts w:ascii="Arial" w:hAnsi="Arial" w:cs="Arial"/>
          <w:b/>
          <w:bCs/>
          <w:noProof/>
          <w:sz w:val="24"/>
          <w:szCs w:val="24"/>
          <w:vertAlign w:val="superscript"/>
          <w:lang w:eastAsia="nl-NL"/>
        </w:rPr>
        <w:t>2</w:t>
      </w:r>
    </w:p>
    <w:p w:rsidR="00B04CF0" w:rsidRDefault="00B04CF0" w:rsidP="00B04CF0">
      <w:pPr>
        <w:pStyle w:val="Geenafstand"/>
        <w:ind w:left="720" w:hanging="720"/>
        <w:rPr>
          <w:rFonts w:ascii="Arial" w:hAnsi="Arial" w:cs="Arial"/>
          <w:noProof/>
          <w:sz w:val="24"/>
          <w:szCs w:val="24"/>
          <w:lang w:eastAsia="nl-NL"/>
        </w:rPr>
      </w:pPr>
    </w:p>
    <w:p w:rsidR="00B04CF0" w:rsidRDefault="00B04CF0" w:rsidP="00B04CF0">
      <w:pPr>
        <w:pStyle w:val="Geenafstand"/>
        <w:ind w:left="720" w:hanging="720"/>
        <w:rPr>
          <w:rFonts w:ascii="Arial" w:hAnsi="Arial" w:cs="Arial"/>
          <w:noProof/>
          <w:sz w:val="24"/>
          <w:szCs w:val="24"/>
          <w:lang w:eastAsia="nl-NL"/>
        </w:rPr>
      </w:pPr>
      <w:r>
        <w:rPr>
          <w:rFonts w:ascii="Arial" w:hAnsi="Arial" w:cs="Arial"/>
          <w:noProof/>
          <w:sz w:val="24"/>
          <w:szCs w:val="24"/>
          <w:lang w:eastAsia="nl-NL"/>
        </w:rPr>
        <w:t>Er kan ook een tegenstand zijn, namelijk de luchtweerstand. De formule hiervoor is:</w:t>
      </w:r>
    </w:p>
    <w:p w:rsidR="00B04CF0" w:rsidRDefault="00D617F3" w:rsidP="00B04CF0">
      <w:pPr>
        <w:pStyle w:val="Geenafstand"/>
        <w:ind w:left="720" w:hanging="720"/>
        <w:rPr>
          <w:rFonts w:ascii="Arial" w:hAnsi="Arial" w:cs="Arial"/>
          <w:noProof/>
          <w:sz w:val="24"/>
          <w:szCs w:val="24"/>
          <w:lang w:eastAsia="nl-NL"/>
        </w:rPr>
      </w:pPr>
      <w:r w:rsidRPr="00B04CF0">
        <w:rPr>
          <w:rFonts w:ascii="Arial" w:hAnsi="Arial" w:cs="Arial"/>
          <w:b/>
          <w:bCs/>
          <w:noProof/>
          <w:sz w:val="24"/>
          <w:szCs w:val="24"/>
          <w:lang w:val="el-GR" w:eastAsia="nl-NL"/>
        </w:rPr>
        <w:t>Δ</w:t>
      </w:r>
      <w:r w:rsidRPr="00B04CF0">
        <w:rPr>
          <w:rFonts w:ascii="Arial" w:hAnsi="Arial" w:cs="Arial"/>
          <w:b/>
          <w:bCs/>
          <w:noProof/>
          <w:sz w:val="24"/>
          <w:szCs w:val="24"/>
          <w:lang w:eastAsia="nl-NL"/>
        </w:rPr>
        <w:t xml:space="preserve"> E</w:t>
      </w:r>
      <w:r w:rsidRPr="00B04CF0">
        <w:rPr>
          <w:rFonts w:ascii="Arial" w:hAnsi="Arial" w:cs="Arial"/>
          <w:b/>
          <w:bCs/>
          <w:noProof/>
          <w:sz w:val="24"/>
          <w:szCs w:val="24"/>
          <w:vertAlign w:val="subscript"/>
          <w:lang w:eastAsia="nl-NL"/>
        </w:rPr>
        <w:t>kin</w:t>
      </w:r>
      <w:r w:rsidRPr="00B04CF0">
        <w:rPr>
          <w:rFonts w:ascii="Arial" w:hAnsi="Arial" w:cs="Arial"/>
          <w:b/>
          <w:bCs/>
          <w:noProof/>
          <w:sz w:val="24"/>
          <w:szCs w:val="24"/>
          <w:lang w:eastAsia="nl-NL"/>
        </w:rPr>
        <w:t xml:space="preserve"> = </w:t>
      </w:r>
      <w:r w:rsidRPr="00B04CF0">
        <w:rPr>
          <w:rFonts w:ascii="Arial" w:hAnsi="Arial" w:cs="Arial"/>
          <w:b/>
          <w:bCs/>
          <w:noProof/>
          <w:sz w:val="24"/>
          <w:szCs w:val="24"/>
          <w:lang w:eastAsia="nl-NL"/>
        </w:rPr>
        <w:t>- F</w:t>
      </w:r>
      <w:r w:rsidRPr="00B04CF0">
        <w:rPr>
          <w:rFonts w:ascii="Arial" w:hAnsi="Arial" w:cs="Arial"/>
          <w:b/>
          <w:bCs/>
          <w:noProof/>
          <w:sz w:val="24"/>
          <w:szCs w:val="24"/>
          <w:vertAlign w:val="subscript"/>
          <w:lang w:eastAsia="nl-NL"/>
        </w:rPr>
        <w:t>Luchtweerstand</w:t>
      </w:r>
      <w:r w:rsidRPr="00B04CF0">
        <w:rPr>
          <w:rFonts w:ascii="Arial" w:hAnsi="Arial" w:cs="Arial"/>
          <w:b/>
          <w:bCs/>
          <w:noProof/>
          <w:sz w:val="24"/>
          <w:szCs w:val="24"/>
          <w:lang w:eastAsia="nl-NL"/>
        </w:rPr>
        <w:t xml:space="preserve"> </w:t>
      </w:r>
      <w:r w:rsidRPr="00B04CF0">
        <w:rPr>
          <w:rFonts w:ascii="Arial" w:hAnsi="Arial" w:cs="Arial"/>
          <w:b/>
          <w:bCs/>
          <w:noProof/>
          <w:sz w:val="24"/>
          <w:szCs w:val="24"/>
          <w:lang w:eastAsia="nl-NL"/>
        </w:rPr>
        <w:t>x</w:t>
      </w:r>
      <w:r w:rsidRPr="00B04CF0">
        <w:rPr>
          <w:rFonts w:ascii="Arial" w:hAnsi="Arial" w:cs="Arial"/>
          <w:b/>
          <w:bCs/>
          <w:noProof/>
          <w:sz w:val="24"/>
          <w:szCs w:val="24"/>
          <w:lang w:eastAsia="nl-NL"/>
        </w:rPr>
        <w:t xml:space="preserve"> </w:t>
      </w:r>
      <w:r w:rsidRPr="00B04CF0">
        <w:rPr>
          <w:rFonts w:ascii="Arial" w:hAnsi="Arial" w:cs="Arial"/>
          <w:b/>
          <w:bCs/>
          <w:noProof/>
          <w:sz w:val="24"/>
          <w:szCs w:val="24"/>
          <w:lang w:val="el-GR" w:eastAsia="nl-NL"/>
        </w:rPr>
        <w:t>Δ</w:t>
      </w:r>
      <w:r w:rsidRPr="00B04CF0">
        <w:rPr>
          <w:rFonts w:ascii="Arial" w:hAnsi="Arial" w:cs="Arial"/>
          <w:b/>
          <w:bCs/>
          <w:noProof/>
          <w:sz w:val="24"/>
          <w:szCs w:val="24"/>
          <w:lang w:eastAsia="nl-NL"/>
        </w:rPr>
        <w:t xml:space="preserve">s </w:t>
      </w:r>
    </w:p>
    <w:p w:rsidR="00B04CF0" w:rsidRPr="00B04CF0" w:rsidRDefault="00B04CF0" w:rsidP="00B04CF0">
      <w:pPr>
        <w:pStyle w:val="Geenafstand"/>
        <w:ind w:left="720" w:hanging="720"/>
        <w:rPr>
          <w:rFonts w:ascii="Arial" w:hAnsi="Arial" w:cs="Arial"/>
          <w:noProof/>
          <w:sz w:val="8"/>
          <w:szCs w:val="8"/>
          <w:lang w:eastAsia="nl-NL"/>
        </w:rPr>
      </w:pPr>
    </w:p>
    <w:p w:rsidR="00B04CF0" w:rsidRDefault="00D617F3" w:rsidP="00B04CF0">
      <w:pPr>
        <w:pStyle w:val="Geenafstand"/>
        <w:ind w:left="720" w:hanging="720"/>
        <w:rPr>
          <w:rFonts w:ascii="Arial" w:hAnsi="Arial" w:cs="Arial"/>
          <w:noProof/>
          <w:sz w:val="24"/>
          <w:szCs w:val="24"/>
          <w:lang w:eastAsia="nl-NL"/>
        </w:rPr>
      </w:pPr>
      <w:r w:rsidRPr="00B04CF0">
        <w:rPr>
          <w:rFonts w:ascii="Arial" w:hAnsi="Arial" w:cs="Arial"/>
          <w:noProof/>
          <w:sz w:val="24"/>
          <w:szCs w:val="24"/>
          <w:lang w:eastAsia="nl-NL"/>
        </w:rPr>
        <w:t>Energie = F</w:t>
      </w:r>
      <w:r w:rsidRPr="00B04CF0">
        <w:rPr>
          <w:rFonts w:ascii="Arial" w:hAnsi="Arial" w:cs="Arial"/>
          <w:noProof/>
          <w:sz w:val="24"/>
          <w:szCs w:val="24"/>
          <w:vertAlign w:val="subscript"/>
          <w:lang w:eastAsia="nl-NL"/>
        </w:rPr>
        <w:t xml:space="preserve">lw </w:t>
      </w:r>
      <w:r w:rsidRPr="00B04CF0">
        <w:rPr>
          <w:rFonts w:ascii="Arial" w:hAnsi="Arial" w:cs="Arial"/>
          <w:noProof/>
          <w:sz w:val="24"/>
          <w:szCs w:val="24"/>
          <w:lang w:eastAsia="nl-NL"/>
        </w:rPr>
        <w:t xml:space="preserve"> x</w:t>
      </w:r>
      <w:r w:rsidRPr="00B04CF0">
        <w:rPr>
          <w:rFonts w:ascii="Arial" w:hAnsi="Arial" w:cs="Arial"/>
          <w:noProof/>
          <w:sz w:val="24"/>
          <w:szCs w:val="24"/>
          <w:lang w:eastAsia="nl-NL"/>
        </w:rPr>
        <w:t xml:space="preserve"> afstand </w:t>
      </w:r>
    </w:p>
    <w:p w:rsidR="00B04CF0" w:rsidRDefault="00D617F3" w:rsidP="00B04CF0">
      <w:pPr>
        <w:pStyle w:val="Geenafstand"/>
        <w:ind w:left="720" w:hanging="720"/>
        <w:rPr>
          <w:rFonts w:ascii="Arial" w:hAnsi="Arial" w:cs="Arial"/>
          <w:noProof/>
          <w:sz w:val="24"/>
          <w:szCs w:val="24"/>
          <w:lang w:eastAsia="nl-NL"/>
        </w:rPr>
      </w:pPr>
      <w:r w:rsidRPr="00B04CF0">
        <w:rPr>
          <w:rFonts w:ascii="Arial" w:hAnsi="Arial" w:cs="Arial"/>
          <w:noProof/>
          <w:sz w:val="24"/>
          <w:szCs w:val="24"/>
          <w:lang w:eastAsia="nl-NL"/>
        </w:rPr>
        <w:t xml:space="preserve">Hoe groter de </w:t>
      </w:r>
      <w:r w:rsidRPr="00B04CF0">
        <w:rPr>
          <w:rFonts w:ascii="Arial" w:hAnsi="Arial" w:cs="Arial"/>
          <w:noProof/>
          <w:sz w:val="24"/>
          <w:szCs w:val="24"/>
          <w:lang w:eastAsia="nl-NL"/>
        </w:rPr>
        <w:t>afstand</w:t>
      </w:r>
      <w:r w:rsidRPr="00B04CF0">
        <w:rPr>
          <w:rFonts w:ascii="Arial" w:hAnsi="Arial" w:cs="Arial"/>
          <w:noProof/>
          <w:sz w:val="24"/>
          <w:szCs w:val="24"/>
          <w:lang w:eastAsia="nl-NL"/>
        </w:rPr>
        <w:t>, hoe meer energie verlo</w:t>
      </w:r>
      <w:r w:rsidR="00B04CF0">
        <w:rPr>
          <w:rFonts w:ascii="Arial" w:hAnsi="Arial" w:cs="Arial"/>
          <w:noProof/>
          <w:sz w:val="24"/>
          <w:szCs w:val="24"/>
          <w:lang w:eastAsia="nl-NL"/>
        </w:rPr>
        <w:t>ren gaat door de luchtweerstand.</w:t>
      </w:r>
    </w:p>
    <w:p w:rsidR="00B04CF0" w:rsidRDefault="00D617F3" w:rsidP="00B04CF0">
      <w:pPr>
        <w:pStyle w:val="Geenafstand"/>
        <w:ind w:left="720" w:hanging="720"/>
        <w:rPr>
          <w:rFonts w:ascii="Arial" w:hAnsi="Arial" w:cs="Arial"/>
          <w:noProof/>
          <w:sz w:val="24"/>
          <w:szCs w:val="24"/>
          <w:lang w:eastAsia="nl-NL"/>
        </w:rPr>
      </w:pPr>
      <w:r w:rsidRPr="00B04CF0">
        <w:rPr>
          <w:rFonts w:ascii="Arial" w:hAnsi="Arial" w:cs="Arial"/>
          <w:noProof/>
          <w:sz w:val="24"/>
          <w:szCs w:val="24"/>
          <w:lang w:eastAsia="nl-NL"/>
        </w:rPr>
        <w:t xml:space="preserve">Hoe </w:t>
      </w:r>
      <w:r w:rsidRPr="00B04CF0">
        <w:rPr>
          <w:rFonts w:ascii="Arial" w:hAnsi="Arial" w:cs="Arial"/>
          <w:noProof/>
          <w:sz w:val="24"/>
          <w:szCs w:val="24"/>
          <w:lang w:eastAsia="nl-NL"/>
        </w:rPr>
        <w:t>meer tegenwind</w:t>
      </w:r>
      <w:r w:rsidR="00B04CF0">
        <w:rPr>
          <w:rFonts w:ascii="Arial" w:hAnsi="Arial" w:cs="Arial"/>
          <w:noProof/>
          <w:sz w:val="24"/>
          <w:szCs w:val="24"/>
          <w:lang w:eastAsia="nl-NL"/>
        </w:rPr>
        <w:t>, hoe meer energie verloren.</w:t>
      </w: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r>
        <w:rPr>
          <w:rFonts w:ascii="Arial" w:hAnsi="Arial" w:cs="Arial"/>
          <w:noProof/>
          <w:sz w:val="24"/>
          <w:szCs w:val="24"/>
          <w:lang w:eastAsia="nl-NL"/>
        </w:rPr>
        <w:lastRenderedPageBreak/>
        <w:t>( bijlagen voor bij het vingersporenonderzoek)</w:t>
      </w:r>
    </w:p>
    <w:p w:rsidR="00D617F3" w:rsidRDefault="00D617F3" w:rsidP="00B04CF0">
      <w:pPr>
        <w:pStyle w:val="Geenafstand"/>
        <w:ind w:left="720" w:hanging="720"/>
        <w:rPr>
          <w:rFonts w:ascii="Arial" w:hAnsi="Arial" w:cs="Arial"/>
          <w:noProof/>
          <w:sz w:val="24"/>
          <w:szCs w:val="24"/>
          <w:lang w:eastAsia="nl-NL"/>
        </w:rPr>
      </w:pPr>
      <w:r>
        <w:rPr>
          <w:rFonts w:ascii="Arial" w:hAnsi="Arial" w:cs="Arial"/>
          <w:noProof/>
          <w:sz w:val="24"/>
          <w:szCs w:val="24"/>
          <w:lang w:eastAsia="nl-NL"/>
        </w:rPr>
        <w:t>Hoofdgroepen</w:t>
      </w:r>
    </w:p>
    <w:p w:rsidR="00D617F3" w:rsidRDefault="00D617F3" w:rsidP="00B04CF0">
      <w:pPr>
        <w:pStyle w:val="Geenafstand"/>
        <w:ind w:left="720" w:hanging="720"/>
        <w:rPr>
          <w:rFonts w:ascii="Arial" w:hAnsi="Arial" w:cs="Arial"/>
          <w:noProof/>
          <w:sz w:val="24"/>
          <w:szCs w:val="24"/>
          <w:lang w:eastAsia="nl-NL"/>
        </w:rPr>
      </w:pPr>
      <w:r>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column">
              <wp:posOffset>-118745</wp:posOffset>
            </wp:positionH>
            <wp:positionV relativeFrom="paragraph">
              <wp:posOffset>64135</wp:posOffset>
            </wp:positionV>
            <wp:extent cx="5524500" cy="6934200"/>
            <wp:effectExtent l="19050" t="0" r="0" b="0"/>
            <wp:wrapSquare wrapText="bothSides"/>
            <wp:docPr id="3" name="Afbeelding 2" descr="C:\Users\lianne\Pictures\nl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anne\Pictures\nlt2.png"/>
                    <pic:cNvPicPr>
                      <a:picLocks noChangeAspect="1" noChangeArrowheads="1"/>
                    </pic:cNvPicPr>
                  </pic:nvPicPr>
                  <pic:blipFill>
                    <a:blip r:embed="rId7" cstate="print"/>
                    <a:srcRect/>
                    <a:stretch>
                      <a:fillRect/>
                    </a:stretch>
                  </pic:blipFill>
                  <pic:spPr bwMode="auto">
                    <a:xfrm>
                      <a:off x="0" y="0"/>
                      <a:ext cx="5524500" cy="6934200"/>
                    </a:xfrm>
                    <a:prstGeom prst="rect">
                      <a:avLst/>
                    </a:prstGeom>
                    <a:noFill/>
                    <a:ln w="9525">
                      <a:noFill/>
                      <a:miter lim="800000"/>
                      <a:headEnd/>
                      <a:tailEnd/>
                    </a:ln>
                  </pic:spPr>
                </pic:pic>
              </a:graphicData>
            </a:graphic>
          </wp:anchor>
        </w:drawing>
      </w: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Default="00D617F3" w:rsidP="00B04CF0">
      <w:pPr>
        <w:pStyle w:val="Geenafstand"/>
        <w:ind w:left="720" w:hanging="720"/>
        <w:rPr>
          <w:rFonts w:ascii="Arial" w:hAnsi="Arial" w:cs="Arial"/>
          <w:noProof/>
          <w:sz w:val="24"/>
          <w:szCs w:val="24"/>
          <w:lang w:eastAsia="nl-NL"/>
        </w:rPr>
      </w:pPr>
    </w:p>
    <w:p w:rsidR="00D617F3" w:rsidRPr="00941C23" w:rsidRDefault="00D617F3" w:rsidP="00B04CF0">
      <w:pPr>
        <w:pStyle w:val="Geenafstand"/>
        <w:ind w:left="720" w:hanging="720"/>
        <w:rPr>
          <w:rFonts w:ascii="Arial" w:hAnsi="Arial" w:cs="Arial"/>
          <w:noProof/>
          <w:sz w:val="24"/>
          <w:szCs w:val="24"/>
          <w:lang w:eastAsia="nl-NL"/>
        </w:rPr>
      </w:pPr>
    </w:p>
    <w:p w:rsidR="00941C23" w:rsidRDefault="00941C23" w:rsidP="00581C54">
      <w:pPr>
        <w:pStyle w:val="Geenafstand"/>
        <w:rPr>
          <w:rFonts w:ascii="Arial" w:hAnsi="Arial" w:cs="Arial"/>
          <w:noProof/>
          <w:sz w:val="24"/>
          <w:szCs w:val="24"/>
          <w:lang w:eastAsia="nl-NL"/>
        </w:rPr>
      </w:pPr>
      <w:r>
        <w:rPr>
          <w:rFonts w:ascii="Arial" w:hAnsi="Arial" w:cs="Arial"/>
          <w:noProof/>
          <w:sz w:val="24"/>
          <w:szCs w:val="24"/>
          <w:lang w:eastAsia="nl-NL"/>
        </w:rPr>
        <w:t xml:space="preserve"> </w:t>
      </w: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p>
    <w:p w:rsidR="00D617F3" w:rsidRDefault="00D617F3" w:rsidP="00581C54">
      <w:pPr>
        <w:pStyle w:val="Geenafstand"/>
        <w:rPr>
          <w:rFonts w:ascii="Arial" w:hAnsi="Arial" w:cs="Arial"/>
          <w:noProof/>
          <w:sz w:val="24"/>
          <w:szCs w:val="24"/>
          <w:lang w:eastAsia="nl-NL"/>
        </w:rPr>
      </w:pPr>
      <w:r>
        <w:rPr>
          <w:rFonts w:ascii="Arial" w:hAnsi="Arial" w:cs="Arial"/>
          <w:noProof/>
          <w:sz w:val="24"/>
          <w:szCs w:val="24"/>
          <w:lang w:eastAsia="nl-NL"/>
        </w:rPr>
        <w:lastRenderedPageBreak/>
        <w:drawing>
          <wp:anchor distT="0" distB="0" distL="114300" distR="114300" simplePos="0" relativeHeight="251660288" behindDoc="0" locked="0" layoutInCell="1" allowOverlap="1">
            <wp:simplePos x="0" y="0"/>
            <wp:positionH relativeFrom="column">
              <wp:posOffset>-299720</wp:posOffset>
            </wp:positionH>
            <wp:positionV relativeFrom="paragraph">
              <wp:posOffset>309880</wp:posOffset>
            </wp:positionV>
            <wp:extent cx="5702300" cy="6724650"/>
            <wp:effectExtent l="19050" t="0" r="0" b="0"/>
            <wp:wrapSquare wrapText="bothSides"/>
            <wp:docPr id="4" name="Afbeelding 3" descr="C:\Users\lianne\Pictures\n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nne\Pictures\nlt.png"/>
                    <pic:cNvPicPr>
                      <a:picLocks noChangeAspect="1" noChangeArrowheads="1"/>
                    </pic:cNvPicPr>
                  </pic:nvPicPr>
                  <pic:blipFill>
                    <a:blip r:embed="rId8" cstate="print"/>
                    <a:srcRect/>
                    <a:stretch>
                      <a:fillRect/>
                    </a:stretch>
                  </pic:blipFill>
                  <pic:spPr bwMode="auto">
                    <a:xfrm>
                      <a:off x="0" y="0"/>
                      <a:ext cx="5702300" cy="6724650"/>
                    </a:xfrm>
                    <a:prstGeom prst="rect">
                      <a:avLst/>
                    </a:prstGeom>
                    <a:noFill/>
                    <a:ln w="9525">
                      <a:noFill/>
                      <a:miter lim="800000"/>
                      <a:headEnd/>
                      <a:tailEnd/>
                    </a:ln>
                  </pic:spPr>
                </pic:pic>
              </a:graphicData>
            </a:graphic>
          </wp:anchor>
        </w:drawing>
      </w:r>
      <w:r>
        <w:rPr>
          <w:rFonts w:ascii="Arial" w:hAnsi="Arial" w:cs="Arial"/>
          <w:noProof/>
          <w:sz w:val="24"/>
          <w:szCs w:val="24"/>
          <w:lang w:eastAsia="nl-NL"/>
        </w:rPr>
        <w:t>Typica</w:t>
      </w:r>
    </w:p>
    <w:p w:rsidR="00D617F3" w:rsidRPr="00941C23" w:rsidRDefault="00D617F3" w:rsidP="00581C54">
      <w:pPr>
        <w:pStyle w:val="Geenafstand"/>
        <w:rPr>
          <w:rFonts w:ascii="Arial" w:hAnsi="Arial" w:cs="Arial"/>
          <w:noProof/>
          <w:sz w:val="24"/>
          <w:szCs w:val="24"/>
          <w:lang w:eastAsia="nl-NL"/>
        </w:rPr>
      </w:pPr>
    </w:p>
    <w:sectPr w:rsidR="00D617F3" w:rsidRPr="00941C23" w:rsidSect="00D622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130"/>
    <w:multiLevelType w:val="hybridMultilevel"/>
    <w:tmpl w:val="C248DFB2"/>
    <w:lvl w:ilvl="0" w:tplc="66961FC6">
      <w:start w:val="1"/>
      <w:numFmt w:val="bullet"/>
      <w:lvlText w:val="•"/>
      <w:lvlJc w:val="left"/>
      <w:pPr>
        <w:tabs>
          <w:tab w:val="num" w:pos="720"/>
        </w:tabs>
        <w:ind w:left="720" w:hanging="360"/>
      </w:pPr>
      <w:rPr>
        <w:rFonts w:ascii="Times New Roman" w:hAnsi="Times New Roman" w:hint="default"/>
      </w:rPr>
    </w:lvl>
    <w:lvl w:ilvl="1" w:tplc="4AA4DA8C" w:tentative="1">
      <w:start w:val="1"/>
      <w:numFmt w:val="bullet"/>
      <w:lvlText w:val="•"/>
      <w:lvlJc w:val="left"/>
      <w:pPr>
        <w:tabs>
          <w:tab w:val="num" w:pos="1440"/>
        </w:tabs>
        <w:ind w:left="1440" w:hanging="360"/>
      </w:pPr>
      <w:rPr>
        <w:rFonts w:ascii="Times New Roman" w:hAnsi="Times New Roman" w:hint="default"/>
      </w:rPr>
    </w:lvl>
    <w:lvl w:ilvl="2" w:tplc="E898C0E2" w:tentative="1">
      <w:start w:val="1"/>
      <w:numFmt w:val="bullet"/>
      <w:lvlText w:val="•"/>
      <w:lvlJc w:val="left"/>
      <w:pPr>
        <w:tabs>
          <w:tab w:val="num" w:pos="2160"/>
        </w:tabs>
        <w:ind w:left="2160" w:hanging="360"/>
      </w:pPr>
      <w:rPr>
        <w:rFonts w:ascii="Times New Roman" w:hAnsi="Times New Roman" w:hint="default"/>
      </w:rPr>
    </w:lvl>
    <w:lvl w:ilvl="3" w:tplc="4BC0677E" w:tentative="1">
      <w:start w:val="1"/>
      <w:numFmt w:val="bullet"/>
      <w:lvlText w:val="•"/>
      <w:lvlJc w:val="left"/>
      <w:pPr>
        <w:tabs>
          <w:tab w:val="num" w:pos="2880"/>
        </w:tabs>
        <w:ind w:left="2880" w:hanging="360"/>
      </w:pPr>
      <w:rPr>
        <w:rFonts w:ascii="Times New Roman" w:hAnsi="Times New Roman" w:hint="default"/>
      </w:rPr>
    </w:lvl>
    <w:lvl w:ilvl="4" w:tplc="CA16215C" w:tentative="1">
      <w:start w:val="1"/>
      <w:numFmt w:val="bullet"/>
      <w:lvlText w:val="•"/>
      <w:lvlJc w:val="left"/>
      <w:pPr>
        <w:tabs>
          <w:tab w:val="num" w:pos="3600"/>
        </w:tabs>
        <w:ind w:left="3600" w:hanging="360"/>
      </w:pPr>
      <w:rPr>
        <w:rFonts w:ascii="Times New Roman" w:hAnsi="Times New Roman" w:hint="default"/>
      </w:rPr>
    </w:lvl>
    <w:lvl w:ilvl="5" w:tplc="4C1AD97C" w:tentative="1">
      <w:start w:val="1"/>
      <w:numFmt w:val="bullet"/>
      <w:lvlText w:val="•"/>
      <w:lvlJc w:val="left"/>
      <w:pPr>
        <w:tabs>
          <w:tab w:val="num" w:pos="4320"/>
        </w:tabs>
        <w:ind w:left="4320" w:hanging="360"/>
      </w:pPr>
      <w:rPr>
        <w:rFonts w:ascii="Times New Roman" w:hAnsi="Times New Roman" w:hint="default"/>
      </w:rPr>
    </w:lvl>
    <w:lvl w:ilvl="6" w:tplc="E23469DE" w:tentative="1">
      <w:start w:val="1"/>
      <w:numFmt w:val="bullet"/>
      <w:lvlText w:val="•"/>
      <w:lvlJc w:val="left"/>
      <w:pPr>
        <w:tabs>
          <w:tab w:val="num" w:pos="5040"/>
        </w:tabs>
        <w:ind w:left="5040" w:hanging="360"/>
      </w:pPr>
      <w:rPr>
        <w:rFonts w:ascii="Times New Roman" w:hAnsi="Times New Roman" w:hint="default"/>
      </w:rPr>
    </w:lvl>
    <w:lvl w:ilvl="7" w:tplc="035A1480" w:tentative="1">
      <w:start w:val="1"/>
      <w:numFmt w:val="bullet"/>
      <w:lvlText w:val="•"/>
      <w:lvlJc w:val="left"/>
      <w:pPr>
        <w:tabs>
          <w:tab w:val="num" w:pos="5760"/>
        </w:tabs>
        <w:ind w:left="5760" w:hanging="360"/>
      </w:pPr>
      <w:rPr>
        <w:rFonts w:ascii="Times New Roman" w:hAnsi="Times New Roman" w:hint="default"/>
      </w:rPr>
    </w:lvl>
    <w:lvl w:ilvl="8" w:tplc="F2DC7F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980C40"/>
    <w:multiLevelType w:val="hybridMultilevel"/>
    <w:tmpl w:val="22E4D4CA"/>
    <w:lvl w:ilvl="0" w:tplc="36164A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0F021E"/>
    <w:multiLevelType w:val="hybridMultilevel"/>
    <w:tmpl w:val="EA2C2B74"/>
    <w:lvl w:ilvl="0" w:tplc="88E2AA4C">
      <w:start w:val="1"/>
      <w:numFmt w:val="bullet"/>
      <w:lvlText w:val="•"/>
      <w:lvlJc w:val="left"/>
      <w:pPr>
        <w:tabs>
          <w:tab w:val="num" w:pos="720"/>
        </w:tabs>
        <w:ind w:left="720" w:hanging="360"/>
      </w:pPr>
      <w:rPr>
        <w:rFonts w:ascii="Arial" w:hAnsi="Arial" w:hint="default"/>
      </w:rPr>
    </w:lvl>
    <w:lvl w:ilvl="1" w:tplc="C9041A1A">
      <w:start w:val="39"/>
      <w:numFmt w:val="bullet"/>
      <w:lvlText w:val="–"/>
      <w:lvlJc w:val="left"/>
      <w:pPr>
        <w:tabs>
          <w:tab w:val="num" w:pos="1440"/>
        </w:tabs>
        <w:ind w:left="1440" w:hanging="360"/>
      </w:pPr>
      <w:rPr>
        <w:rFonts w:ascii="Arial" w:hAnsi="Arial" w:hint="default"/>
      </w:rPr>
    </w:lvl>
    <w:lvl w:ilvl="2" w:tplc="D26C05E2" w:tentative="1">
      <w:start w:val="1"/>
      <w:numFmt w:val="bullet"/>
      <w:lvlText w:val="•"/>
      <w:lvlJc w:val="left"/>
      <w:pPr>
        <w:tabs>
          <w:tab w:val="num" w:pos="2160"/>
        </w:tabs>
        <w:ind w:left="2160" w:hanging="360"/>
      </w:pPr>
      <w:rPr>
        <w:rFonts w:ascii="Arial" w:hAnsi="Arial" w:hint="default"/>
      </w:rPr>
    </w:lvl>
    <w:lvl w:ilvl="3" w:tplc="FB8A6C2A" w:tentative="1">
      <w:start w:val="1"/>
      <w:numFmt w:val="bullet"/>
      <w:lvlText w:val="•"/>
      <w:lvlJc w:val="left"/>
      <w:pPr>
        <w:tabs>
          <w:tab w:val="num" w:pos="2880"/>
        </w:tabs>
        <w:ind w:left="2880" w:hanging="360"/>
      </w:pPr>
      <w:rPr>
        <w:rFonts w:ascii="Arial" w:hAnsi="Arial" w:hint="default"/>
      </w:rPr>
    </w:lvl>
    <w:lvl w:ilvl="4" w:tplc="F640B4F0" w:tentative="1">
      <w:start w:val="1"/>
      <w:numFmt w:val="bullet"/>
      <w:lvlText w:val="•"/>
      <w:lvlJc w:val="left"/>
      <w:pPr>
        <w:tabs>
          <w:tab w:val="num" w:pos="3600"/>
        </w:tabs>
        <w:ind w:left="3600" w:hanging="360"/>
      </w:pPr>
      <w:rPr>
        <w:rFonts w:ascii="Arial" w:hAnsi="Arial" w:hint="default"/>
      </w:rPr>
    </w:lvl>
    <w:lvl w:ilvl="5" w:tplc="D02E1016" w:tentative="1">
      <w:start w:val="1"/>
      <w:numFmt w:val="bullet"/>
      <w:lvlText w:val="•"/>
      <w:lvlJc w:val="left"/>
      <w:pPr>
        <w:tabs>
          <w:tab w:val="num" w:pos="4320"/>
        </w:tabs>
        <w:ind w:left="4320" w:hanging="360"/>
      </w:pPr>
      <w:rPr>
        <w:rFonts w:ascii="Arial" w:hAnsi="Arial" w:hint="default"/>
      </w:rPr>
    </w:lvl>
    <w:lvl w:ilvl="6" w:tplc="7E002FB8" w:tentative="1">
      <w:start w:val="1"/>
      <w:numFmt w:val="bullet"/>
      <w:lvlText w:val="•"/>
      <w:lvlJc w:val="left"/>
      <w:pPr>
        <w:tabs>
          <w:tab w:val="num" w:pos="5040"/>
        </w:tabs>
        <w:ind w:left="5040" w:hanging="360"/>
      </w:pPr>
      <w:rPr>
        <w:rFonts w:ascii="Arial" w:hAnsi="Arial" w:hint="default"/>
      </w:rPr>
    </w:lvl>
    <w:lvl w:ilvl="7" w:tplc="0A968F02" w:tentative="1">
      <w:start w:val="1"/>
      <w:numFmt w:val="bullet"/>
      <w:lvlText w:val="•"/>
      <w:lvlJc w:val="left"/>
      <w:pPr>
        <w:tabs>
          <w:tab w:val="num" w:pos="5760"/>
        </w:tabs>
        <w:ind w:left="5760" w:hanging="360"/>
      </w:pPr>
      <w:rPr>
        <w:rFonts w:ascii="Arial" w:hAnsi="Arial" w:hint="default"/>
      </w:rPr>
    </w:lvl>
    <w:lvl w:ilvl="8" w:tplc="C7466106" w:tentative="1">
      <w:start w:val="1"/>
      <w:numFmt w:val="bullet"/>
      <w:lvlText w:val="•"/>
      <w:lvlJc w:val="left"/>
      <w:pPr>
        <w:tabs>
          <w:tab w:val="num" w:pos="6480"/>
        </w:tabs>
        <w:ind w:left="6480" w:hanging="360"/>
      </w:pPr>
      <w:rPr>
        <w:rFonts w:ascii="Arial" w:hAnsi="Arial" w:hint="default"/>
      </w:rPr>
    </w:lvl>
  </w:abstractNum>
  <w:abstractNum w:abstractNumId="3">
    <w:nsid w:val="4D561F09"/>
    <w:multiLevelType w:val="hybridMultilevel"/>
    <w:tmpl w:val="B8DEB5D6"/>
    <w:lvl w:ilvl="0" w:tplc="7842E676">
      <w:start w:val="1"/>
      <w:numFmt w:val="bullet"/>
      <w:lvlText w:val="•"/>
      <w:lvlJc w:val="left"/>
      <w:pPr>
        <w:tabs>
          <w:tab w:val="num" w:pos="720"/>
        </w:tabs>
        <w:ind w:left="720" w:hanging="360"/>
      </w:pPr>
      <w:rPr>
        <w:rFonts w:ascii="Arial" w:hAnsi="Arial" w:hint="default"/>
      </w:rPr>
    </w:lvl>
    <w:lvl w:ilvl="1" w:tplc="E7345198" w:tentative="1">
      <w:start w:val="1"/>
      <w:numFmt w:val="bullet"/>
      <w:lvlText w:val="•"/>
      <w:lvlJc w:val="left"/>
      <w:pPr>
        <w:tabs>
          <w:tab w:val="num" w:pos="1440"/>
        </w:tabs>
        <w:ind w:left="1440" w:hanging="360"/>
      </w:pPr>
      <w:rPr>
        <w:rFonts w:ascii="Arial" w:hAnsi="Arial" w:hint="default"/>
      </w:rPr>
    </w:lvl>
    <w:lvl w:ilvl="2" w:tplc="C7D8613A" w:tentative="1">
      <w:start w:val="1"/>
      <w:numFmt w:val="bullet"/>
      <w:lvlText w:val="•"/>
      <w:lvlJc w:val="left"/>
      <w:pPr>
        <w:tabs>
          <w:tab w:val="num" w:pos="2160"/>
        </w:tabs>
        <w:ind w:left="2160" w:hanging="360"/>
      </w:pPr>
      <w:rPr>
        <w:rFonts w:ascii="Arial" w:hAnsi="Arial" w:hint="default"/>
      </w:rPr>
    </w:lvl>
    <w:lvl w:ilvl="3" w:tplc="75328592" w:tentative="1">
      <w:start w:val="1"/>
      <w:numFmt w:val="bullet"/>
      <w:lvlText w:val="•"/>
      <w:lvlJc w:val="left"/>
      <w:pPr>
        <w:tabs>
          <w:tab w:val="num" w:pos="2880"/>
        </w:tabs>
        <w:ind w:left="2880" w:hanging="360"/>
      </w:pPr>
      <w:rPr>
        <w:rFonts w:ascii="Arial" w:hAnsi="Arial" w:hint="default"/>
      </w:rPr>
    </w:lvl>
    <w:lvl w:ilvl="4" w:tplc="DBE44678" w:tentative="1">
      <w:start w:val="1"/>
      <w:numFmt w:val="bullet"/>
      <w:lvlText w:val="•"/>
      <w:lvlJc w:val="left"/>
      <w:pPr>
        <w:tabs>
          <w:tab w:val="num" w:pos="3600"/>
        </w:tabs>
        <w:ind w:left="3600" w:hanging="360"/>
      </w:pPr>
      <w:rPr>
        <w:rFonts w:ascii="Arial" w:hAnsi="Arial" w:hint="default"/>
      </w:rPr>
    </w:lvl>
    <w:lvl w:ilvl="5" w:tplc="F1BC5286" w:tentative="1">
      <w:start w:val="1"/>
      <w:numFmt w:val="bullet"/>
      <w:lvlText w:val="•"/>
      <w:lvlJc w:val="left"/>
      <w:pPr>
        <w:tabs>
          <w:tab w:val="num" w:pos="4320"/>
        </w:tabs>
        <w:ind w:left="4320" w:hanging="360"/>
      </w:pPr>
      <w:rPr>
        <w:rFonts w:ascii="Arial" w:hAnsi="Arial" w:hint="default"/>
      </w:rPr>
    </w:lvl>
    <w:lvl w:ilvl="6" w:tplc="714E51AE" w:tentative="1">
      <w:start w:val="1"/>
      <w:numFmt w:val="bullet"/>
      <w:lvlText w:val="•"/>
      <w:lvlJc w:val="left"/>
      <w:pPr>
        <w:tabs>
          <w:tab w:val="num" w:pos="5040"/>
        </w:tabs>
        <w:ind w:left="5040" w:hanging="360"/>
      </w:pPr>
      <w:rPr>
        <w:rFonts w:ascii="Arial" w:hAnsi="Arial" w:hint="default"/>
      </w:rPr>
    </w:lvl>
    <w:lvl w:ilvl="7" w:tplc="DEFC1D90" w:tentative="1">
      <w:start w:val="1"/>
      <w:numFmt w:val="bullet"/>
      <w:lvlText w:val="•"/>
      <w:lvlJc w:val="left"/>
      <w:pPr>
        <w:tabs>
          <w:tab w:val="num" w:pos="5760"/>
        </w:tabs>
        <w:ind w:left="5760" w:hanging="360"/>
      </w:pPr>
      <w:rPr>
        <w:rFonts w:ascii="Arial" w:hAnsi="Arial" w:hint="default"/>
      </w:rPr>
    </w:lvl>
    <w:lvl w:ilvl="8" w:tplc="A006A784" w:tentative="1">
      <w:start w:val="1"/>
      <w:numFmt w:val="bullet"/>
      <w:lvlText w:val="•"/>
      <w:lvlJc w:val="left"/>
      <w:pPr>
        <w:tabs>
          <w:tab w:val="num" w:pos="6480"/>
        </w:tabs>
        <w:ind w:left="6480" w:hanging="360"/>
      </w:pPr>
      <w:rPr>
        <w:rFonts w:ascii="Arial" w:hAnsi="Arial" w:hint="default"/>
      </w:rPr>
    </w:lvl>
  </w:abstractNum>
  <w:abstractNum w:abstractNumId="4">
    <w:nsid w:val="58C55806"/>
    <w:multiLevelType w:val="hybridMultilevel"/>
    <w:tmpl w:val="336C0C98"/>
    <w:lvl w:ilvl="0" w:tplc="A4F8262C">
      <w:start w:val="1"/>
      <w:numFmt w:val="bullet"/>
      <w:lvlText w:val="•"/>
      <w:lvlJc w:val="left"/>
      <w:pPr>
        <w:tabs>
          <w:tab w:val="num" w:pos="720"/>
        </w:tabs>
        <w:ind w:left="720" w:hanging="360"/>
      </w:pPr>
      <w:rPr>
        <w:rFonts w:ascii="Times New Roman" w:hAnsi="Times New Roman" w:hint="default"/>
      </w:rPr>
    </w:lvl>
    <w:lvl w:ilvl="1" w:tplc="A994282A" w:tentative="1">
      <w:start w:val="1"/>
      <w:numFmt w:val="bullet"/>
      <w:lvlText w:val="•"/>
      <w:lvlJc w:val="left"/>
      <w:pPr>
        <w:tabs>
          <w:tab w:val="num" w:pos="1440"/>
        </w:tabs>
        <w:ind w:left="1440" w:hanging="360"/>
      </w:pPr>
      <w:rPr>
        <w:rFonts w:ascii="Times New Roman" w:hAnsi="Times New Roman" w:hint="default"/>
      </w:rPr>
    </w:lvl>
    <w:lvl w:ilvl="2" w:tplc="505438B6" w:tentative="1">
      <w:start w:val="1"/>
      <w:numFmt w:val="bullet"/>
      <w:lvlText w:val="•"/>
      <w:lvlJc w:val="left"/>
      <w:pPr>
        <w:tabs>
          <w:tab w:val="num" w:pos="2160"/>
        </w:tabs>
        <w:ind w:left="2160" w:hanging="360"/>
      </w:pPr>
      <w:rPr>
        <w:rFonts w:ascii="Times New Roman" w:hAnsi="Times New Roman" w:hint="default"/>
      </w:rPr>
    </w:lvl>
    <w:lvl w:ilvl="3" w:tplc="023AAE38" w:tentative="1">
      <w:start w:val="1"/>
      <w:numFmt w:val="bullet"/>
      <w:lvlText w:val="•"/>
      <w:lvlJc w:val="left"/>
      <w:pPr>
        <w:tabs>
          <w:tab w:val="num" w:pos="2880"/>
        </w:tabs>
        <w:ind w:left="2880" w:hanging="360"/>
      </w:pPr>
      <w:rPr>
        <w:rFonts w:ascii="Times New Roman" w:hAnsi="Times New Roman" w:hint="default"/>
      </w:rPr>
    </w:lvl>
    <w:lvl w:ilvl="4" w:tplc="04D6DA4E" w:tentative="1">
      <w:start w:val="1"/>
      <w:numFmt w:val="bullet"/>
      <w:lvlText w:val="•"/>
      <w:lvlJc w:val="left"/>
      <w:pPr>
        <w:tabs>
          <w:tab w:val="num" w:pos="3600"/>
        </w:tabs>
        <w:ind w:left="3600" w:hanging="360"/>
      </w:pPr>
      <w:rPr>
        <w:rFonts w:ascii="Times New Roman" w:hAnsi="Times New Roman" w:hint="default"/>
      </w:rPr>
    </w:lvl>
    <w:lvl w:ilvl="5" w:tplc="61243D90" w:tentative="1">
      <w:start w:val="1"/>
      <w:numFmt w:val="bullet"/>
      <w:lvlText w:val="•"/>
      <w:lvlJc w:val="left"/>
      <w:pPr>
        <w:tabs>
          <w:tab w:val="num" w:pos="4320"/>
        </w:tabs>
        <w:ind w:left="4320" w:hanging="360"/>
      </w:pPr>
      <w:rPr>
        <w:rFonts w:ascii="Times New Roman" w:hAnsi="Times New Roman" w:hint="default"/>
      </w:rPr>
    </w:lvl>
    <w:lvl w:ilvl="6" w:tplc="3B220ACE" w:tentative="1">
      <w:start w:val="1"/>
      <w:numFmt w:val="bullet"/>
      <w:lvlText w:val="•"/>
      <w:lvlJc w:val="left"/>
      <w:pPr>
        <w:tabs>
          <w:tab w:val="num" w:pos="5040"/>
        </w:tabs>
        <w:ind w:left="5040" w:hanging="360"/>
      </w:pPr>
      <w:rPr>
        <w:rFonts w:ascii="Times New Roman" w:hAnsi="Times New Roman" w:hint="default"/>
      </w:rPr>
    </w:lvl>
    <w:lvl w:ilvl="7" w:tplc="BF6E7C06" w:tentative="1">
      <w:start w:val="1"/>
      <w:numFmt w:val="bullet"/>
      <w:lvlText w:val="•"/>
      <w:lvlJc w:val="left"/>
      <w:pPr>
        <w:tabs>
          <w:tab w:val="num" w:pos="5760"/>
        </w:tabs>
        <w:ind w:left="5760" w:hanging="360"/>
      </w:pPr>
      <w:rPr>
        <w:rFonts w:ascii="Times New Roman" w:hAnsi="Times New Roman" w:hint="default"/>
      </w:rPr>
    </w:lvl>
    <w:lvl w:ilvl="8" w:tplc="62F26C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B6D37D7"/>
    <w:multiLevelType w:val="hybridMultilevel"/>
    <w:tmpl w:val="DE74A288"/>
    <w:lvl w:ilvl="0" w:tplc="B136E3D0">
      <w:start w:val="1"/>
      <w:numFmt w:val="bullet"/>
      <w:lvlText w:val="•"/>
      <w:lvlJc w:val="left"/>
      <w:pPr>
        <w:tabs>
          <w:tab w:val="num" w:pos="720"/>
        </w:tabs>
        <w:ind w:left="720" w:hanging="360"/>
      </w:pPr>
      <w:rPr>
        <w:rFonts w:ascii="Arial" w:hAnsi="Arial" w:hint="default"/>
      </w:rPr>
    </w:lvl>
    <w:lvl w:ilvl="1" w:tplc="5B4A79B0" w:tentative="1">
      <w:start w:val="1"/>
      <w:numFmt w:val="bullet"/>
      <w:lvlText w:val="•"/>
      <w:lvlJc w:val="left"/>
      <w:pPr>
        <w:tabs>
          <w:tab w:val="num" w:pos="1440"/>
        </w:tabs>
        <w:ind w:left="1440" w:hanging="360"/>
      </w:pPr>
      <w:rPr>
        <w:rFonts w:ascii="Arial" w:hAnsi="Arial" w:hint="default"/>
      </w:rPr>
    </w:lvl>
    <w:lvl w:ilvl="2" w:tplc="B57A997A" w:tentative="1">
      <w:start w:val="1"/>
      <w:numFmt w:val="bullet"/>
      <w:lvlText w:val="•"/>
      <w:lvlJc w:val="left"/>
      <w:pPr>
        <w:tabs>
          <w:tab w:val="num" w:pos="2160"/>
        </w:tabs>
        <w:ind w:left="2160" w:hanging="360"/>
      </w:pPr>
      <w:rPr>
        <w:rFonts w:ascii="Arial" w:hAnsi="Arial" w:hint="default"/>
      </w:rPr>
    </w:lvl>
    <w:lvl w:ilvl="3" w:tplc="7B668C30" w:tentative="1">
      <w:start w:val="1"/>
      <w:numFmt w:val="bullet"/>
      <w:lvlText w:val="•"/>
      <w:lvlJc w:val="left"/>
      <w:pPr>
        <w:tabs>
          <w:tab w:val="num" w:pos="2880"/>
        </w:tabs>
        <w:ind w:left="2880" w:hanging="360"/>
      </w:pPr>
      <w:rPr>
        <w:rFonts w:ascii="Arial" w:hAnsi="Arial" w:hint="default"/>
      </w:rPr>
    </w:lvl>
    <w:lvl w:ilvl="4" w:tplc="AB2A0FC2" w:tentative="1">
      <w:start w:val="1"/>
      <w:numFmt w:val="bullet"/>
      <w:lvlText w:val="•"/>
      <w:lvlJc w:val="left"/>
      <w:pPr>
        <w:tabs>
          <w:tab w:val="num" w:pos="3600"/>
        </w:tabs>
        <w:ind w:left="3600" w:hanging="360"/>
      </w:pPr>
      <w:rPr>
        <w:rFonts w:ascii="Arial" w:hAnsi="Arial" w:hint="default"/>
      </w:rPr>
    </w:lvl>
    <w:lvl w:ilvl="5" w:tplc="D8BAD99A" w:tentative="1">
      <w:start w:val="1"/>
      <w:numFmt w:val="bullet"/>
      <w:lvlText w:val="•"/>
      <w:lvlJc w:val="left"/>
      <w:pPr>
        <w:tabs>
          <w:tab w:val="num" w:pos="4320"/>
        </w:tabs>
        <w:ind w:left="4320" w:hanging="360"/>
      </w:pPr>
      <w:rPr>
        <w:rFonts w:ascii="Arial" w:hAnsi="Arial" w:hint="default"/>
      </w:rPr>
    </w:lvl>
    <w:lvl w:ilvl="6" w:tplc="AC4A27E8" w:tentative="1">
      <w:start w:val="1"/>
      <w:numFmt w:val="bullet"/>
      <w:lvlText w:val="•"/>
      <w:lvlJc w:val="left"/>
      <w:pPr>
        <w:tabs>
          <w:tab w:val="num" w:pos="5040"/>
        </w:tabs>
        <w:ind w:left="5040" w:hanging="360"/>
      </w:pPr>
      <w:rPr>
        <w:rFonts w:ascii="Arial" w:hAnsi="Arial" w:hint="default"/>
      </w:rPr>
    </w:lvl>
    <w:lvl w:ilvl="7" w:tplc="488EDD92" w:tentative="1">
      <w:start w:val="1"/>
      <w:numFmt w:val="bullet"/>
      <w:lvlText w:val="•"/>
      <w:lvlJc w:val="left"/>
      <w:pPr>
        <w:tabs>
          <w:tab w:val="num" w:pos="5760"/>
        </w:tabs>
        <w:ind w:left="5760" w:hanging="360"/>
      </w:pPr>
      <w:rPr>
        <w:rFonts w:ascii="Arial" w:hAnsi="Arial" w:hint="default"/>
      </w:rPr>
    </w:lvl>
    <w:lvl w:ilvl="8" w:tplc="C3DAF79A" w:tentative="1">
      <w:start w:val="1"/>
      <w:numFmt w:val="bullet"/>
      <w:lvlText w:val="•"/>
      <w:lvlJc w:val="left"/>
      <w:pPr>
        <w:tabs>
          <w:tab w:val="num" w:pos="6480"/>
        </w:tabs>
        <w:ind w:left="6480" w:hanging="360"/>
      </w:pPr>
      <w:rPr>
        <w:rFonts w:ascii="Arial" w:hAnsi="Arial" w:hint="default"/>
      </w:rPr>
    </w:lvl>
  </w:abstractNum>
  <w:abstractNum w:abstractNumId="6">
    <w:nsid w:val="5E1875FB"/>
    <w:multiLevelType w:val="hybridMultilevel"/>
    <w:tmpl w:val="D47C1D60"/>
    <w:lvl w:ilvl="0" w:tplc="66509C06">
      <w:start w:val="1"/>
      <w:numFmt w:val="bullet"/>
      <w:lvlText w:val="–"/>
      <w:lvlJc w:val="left"/>
      <w:pPr>
        <w:tabs>
          <w:tab w:val="num" w:pos="720"/>
        </w:tabs>
        <w:ind w:left="720" w:hanging="360"/>
      </w:pPr>
      <w:rPr>
        <w:rFonts w:ascii="Arial" w:hAnsi="Arial" w:hint="default"/>
      </w:rPr>
    </w:lvl>
    <w:lvl w:ilvl="1" w:tplc="34AAE82C">
      <w:start w:val="1"/>
      <w:numFmt w:val="bullet"/>
      <w:lvlText w:val="–"/>
      <w:lvlJc w:val="left"/>
      <w:pPr>
        <w:tabs>
          <w:tab w:val="num" w:pos="1440"/>
        </w:tabs>
        <w:ind w:left="1440" w:hanging="360"/>
      </w:pPr>
      <w:rPr>
        <w:rFonts w:ascii="Arial" w:hAnsi="Arial" w:hint="default"/>
      </w:rPr>
    </w:lvl>
    <w:lvl w:ilvl="2" w:tplc="A4A0349A">
      <w:start w:val="1018"/>
      <w:numFmt w:val="bullet"/>
      <w:lvlText w:val="•"/>
      <w:lvlJc w:val="left"/>
      <w:pPr>
        <w:tabs>
          <w:tab w:val="num" w:pos="2160"/>
        </w:tabs>
        <w:ind w:left="2160" w:hanging="360"/>
      </w:pPr>
      <w:rPr>
        <w:rFonts w:ascii="Arial" w:hAnsi="Arial" w:hint="default"/>
      </w:rPr>
    </w:lvl>
    <w:lvl w:ilvl="3" w:tplc="7514F39A" w:tentative="1">
      <w:start w:val="1"/>
      <w:numFmt w:val="bullet"/>
      <w:lvlText w:val="–"/>
      <w:lvlJc w:val="left"/>
      <w:pPr>
        <w:tabs>
          <w:tab w:val="num" w:pos="2880"/>
        </w:tabs>
        <w:ind w:left="2880" w:hanging="360"/>
      </w:pPr>
      <w:rPr>
        <w:rFonts w:ascii="Arial" w:hAnsi="Arial" w:hint="default"/>
      </w:rPr>
    </w:lvl>
    <w:lvl w:ilvl="4" w:tplc="0CA0C458" w:tentative="1">
      <w:start w:val="1"/>
      <w:numFmt w:val="bullet"/>
      <w:lvlText w:val="–"/>
      <w:lvlJc w:val="left"/>
      <w:pPr>
        <w:tabs>
          <w:tab w:val="num" w:pos="3600"/>
        </w:tabs>
        <w:ind w:left="3600" w:hanging="360"/>
      </w:pPr>
      <w:rPr>
        <w:rFonts w:ascii="Arial" w:hAnsi="Arial" w:hint="default"/>
      </w:rPr>
    </w:lvl>
    <w:lvl w:ilvl="5" w:tplc="07E40454" w:tentative="1">
      <w:start w:val="1"/>
      <w:numFmt w:val="bullet"/>
      <w:lvlText w:val="–"/>
      <w:lvlJc w:val="left"/>
      <w:pPr>
        <w:tabs>
          <w:tab w:val="num" w:pos="4320"/>
        </w:tabs>
        <w:ind w:left="4320" w:hanging="360"/>
      </w:pPr>
      <w:rPr>
        <w:rFonts w:ascii="Arial" w:hAnsi="Arial" w:hint="default"/>
      </w:rPr>
    </w:lvl>
    <w:lvl w:ilvl="6" w:tplc="5D3884E4" w:tentative="1">
      <w:start w:val="1"/>
      <w:numFmt w:val="bullet"/>
      <w:lvlText w:val="–"/>
      <w:lvlJc w:val="left"/>
      <w:pPr>
        <w:tabs>
          <w:tab w:val="num" w:pos="5040"/>
        </w:tabs>
        <w:ind w:left="5040" w:hanging="360"/>
      </w:pPr>
      <w:rPr>
        <w:rFonts w:ascii="Arial" w:hAnsi="Arial" w:hint="default"/>
      </w:rPr>
    </w:lvl>
    <w:lvl w:ilvl="7" w:tplc="BDC48028" w:tentative="1">
      <w:start w:val="1"/>
      <w:numFmt w:val="bullet"/>
      <w:lvlText w:val="–"/>
      <w:lvlJc w:val="left"/>
      <w:pPr>
        <w:tabs>
          <w:tab w:val="num" w:pos="5760"/>
        </w:tabs>
        <w:ind w:left="5760" w:hanging="360"/>
      </w:pPr>
      <w:rPr>
        <w:rFonts w:ascii="Arial" w:hAnsi="Arial" w:hint="default"/>
      </w:rPr>
    </w:lvl>
    <w:lvl w:ilvl="8" w:tplc="EE303FA0" w:tentative="1">
      <w:start w:val="1"/>
      <w:numFmt w:val="bullet"/>
      <w:lvlText w:val="–"/>
      <w:lvlJc w:val="left"/>
      <w:pPr>
        <w:tabs>
          <w:tab w:val="num" w:pos="6480"/>
        </w:tabs>
        <w:ind w:left="6480" w:hanging="360"/>
      </w:pPr>
      <w:rPr>
        <w:rFonts w:ascii="Arial" w:hAnsi="Arial" w:hint="default"/>
      </w:rPr>
    </w:lvl>
  </w:abstractNum>
  <w:abstractNum w:abstractNumId="7">
    <w:nsid w:val="6B53229B"/>
    <w:multiLevelType w:val="hybridMultilevel"/>
    <w:tmpl w:val="77A4708C"/>
    <w:lvl w:ilvl="0" w:tplc="1B5CFD12">
      <w:start w:val="1"/>
      <w:numFmt w:val="bullet"/>
      <w:lvlText w:val="•"/>
      <w:lvlJc w:val="left"/>
      <w:pPr>
        <w:tabs>
          <w:tab w:val="num" w:pos="720"/>
        </w:tabs>
        <w:ind w:left="720" w:hanging="360"/>
      </w:pPr>
      <w:rPr>
        <w:rFonts w:ascii="Times New Roman" w:hAnsi="Times New Roman" w:hint="default"/>
      </w:rPr>
    </w:lvl>
    <w:lvl w:ilvl="1" w:tplc="1E6A1424" w:tentative="1">
      <w:start w:val="1"/>
      <w:numFmt w:val="bullet"/>
      <w:lvlText w:val="•"/>
      <w:lvlJc w:val="left"/>
      <w:pPr>
        <w:tabs>
          <w:tab w:val="num" w:pos="1440"/>
        </w:tabs>
        <w:ind w:left="1440" w:hanging="360"/>
      </w:pPr>
      <w:rPr>
        <w:rFonts w:ascii="Times New Roman" w:hAnsi="Times New Roman" w:hint="default"/>
      </w:rPr>
    </w:lvl>
    <w:lvl w:ilvl="2" w:tplc="1A769EC8" w:tentative="1">
      <w:start w:val="1"/>
      <w:numFmt w:val="bullet"/>
      <w:lvlText w:val="•"/>
      <w:lvlJc w:val="left"/>
      <w:pPr>
        <w:tabs>
          <w:tab w:val="num" w:pos="2160"/>
        </w:tabs>
        <w:ind w:left="2160" w:hanging="360"/>
      </w:pPr>
      <w:rPr>
        <w:rFonts w:ascii="Times New Roman" w:hAnsi="Times New Roman" w:hint="default"/>
      </w:rPr>
    </w:lvl>
    <w:lvl w:ilvl="3" w:tplc="F62C918A" w:tentative="1">
      <w:start w:val="1"/>
      <w:numFmt w:val="bullet"/>
      <w:lvlText w:val="•"/>
      <w:lvlJc w:val="left"/>
      <w:pPr>
        <w:tabs>
          <w:tab w:val="num" w:pos="2880"/>
        </w:tabs>
        <w:ind w:left="2880" w:hanging="360"/>
      </w:pPr>
      <w:rPr>
        <w:rFonts w:ascii="Times New Roman" w:hAnsi="Times New Roman" w:hint="default"/>
      </w:rPr>
    </w:lvl>
    <w:lvl w:ilvl="4" w:tplc="CC4C297E" w:tentative="1">
      <w:start w:val="1"/>
      <w:numFmt w:val="bullet"/>
      <w:lvlText w:val="•"/>
      <w:lvlJc w:val="left"/>
      <w:pPr>
        <w:tabs>
          <w:tab w:val="num" w:pos="3600"/>
        </w:tabs>
        <w:ind w:left="3600" w:hanging="360"/>
      </w:pPr>
      <w:rPr>
        <w:rFonts w:ascii="Times New Roman" w:hAnsi="Times New Roman" w:hint="default"/>
      </w:rPr>
    </w:lvl>
    <w:lvl w:ilvl="5" w:tplc="48567DEC" w:tentative="1">
      <w:start w:val="1"/>
      <w:numFmt w:val="bullet"/>
      <w:lvlText w:val="•"/>
      <w:lvlJc w:val="left"/>
      <w:pPr>
        <w:tabs>
          <w:tab w:val="num" w:pos="4320"/>
        </w:tabs>
        <w:ind w:left="4320" w:hanging="360"/>
      </w:pPr>
      <w:rPr>
        <w:rFonts w:ascii="Times New Roman" w:hAnsi="Times New Roman" w:hint="default"/>
      </w:rPr>
    </w:lvl>
    <w:lvl w:ilvl="6" w:tplc="5216A854" w:tentative="1">
      <w:start w:val="1"/>
      <w:numFmt w:val="bullet"/>
      <w:lvlText w:val="•"/>
      <w:lvlJc w:val="left"/>
      <w:pPr>
        <w:tabs>
          <w:tab w:val="num" w:pos="5040"/>
        </w:tabs>
        <w:ind w:left="5040" w:hanging="360"/>
      </w:pPr>
      <w:rPr>
        <w:rFonts w:ascii="Times New Roman" w:hAnsi="Times New Roman" w:hint="default"/>
      </w:rPr>
    </w:lvl>
    <w:lvl w:ilvl="7" w:tplc="45EE1EAE" w:tentative="1">
      <w:start w:val="1"/>
      <w:numFmt w:val="bullet"/>
      <w:lvlText w:val="•"/>
      <w:lvlJc w:val="left"/>
      <w:pPr>
        <w:tabs>
          <w:tab w:val="num" w:pos="5760"/>
        </w:tabs>
        <w:ind w:left="5760" w:hanging="360"/>
      </w:pPr>
      <w:rPr>
        <w:rFonts w:ascii="Times New Roman" w:hAnsi="Times New Roman" w:hint="default"/>
      </w:rPr>
    </w:lvl>
    <w:lvl w:ilvl="8" w:tplc="5694C6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C94807"/>
    <w:multiLevelType w:val="hybridMultilevel"/>
    <w:tmpl w:val="E350EE80"/>
    <w:lvl w:ilvl="0" w:tplc="6C14CC42">
      <w:start w:val="1"/>
      <w:numFmt w:val="bullet"/>
      <w:lvlText w:val="•"/>
      <w:lvlJc w:val="left"/>
      <w:pPr>
        <w:tabs>
          <w:tab w:val="num" w:pos="720"/>
        </w:tabs>
        <w:ind w:left="720" w:hanging="360"/>
      </w:pPr>
      <w:rPr>
        <w:rFonts w:ascii="Arial" w:hAnsi="Arial" w:hint="default"/>
      </w:rPr>
    </w:lvl>
    <w:lvl w:ilvl="1" w:tplc="7432FD8A" w:tentative="1">
      <w:start w:val="1"/>
      <w:numFmt w:val="bullet"/>
      <w:lvlText w:val="•"/>
      <w:lvlJc w:val="left"/>
      <w:pPr>
        <w:tabs>
          <w:tab w:val="num" w:pos="1440"/>
        </w:tabs>
        <w:ind w:left="1440" w:hanging="360"/>
      </w:pPr>
      <w:rPr>
        <w:rFonts w:ascii="Arial" w:hAnsi="Arial" w:hint="default"/>
      </w:rPr>
    </w:lvl>
    <w:lvl w:ilvl="2" w:tplc="411E7AD6" w:tentative="1">
      <w:start w:val="1"/>
      <w:numFmt w:val="bullet"/>
      <w:lvlText w:val="•"/>
      <w:lvlJc w:val="left"/>
      <w:pPr>
        <w:tabs>
          <w:tab w:val="num" w:pos="2160"/>
        </w:tabs>
        <w:ind w:left="2160" w:hanging="360"/>
      </w:pPr>
      <w:rPr>
        <w:rFonts w:ascii="Arial" w:hAnsi="Arial" w:hint="default"/>
      </w:rPr>
    </w:lvl>
    <w:lvl w:ilvl="3" w:tplc="DD662D16" w:tentative="1">
      <w:start w:val="1"/>
      <w:numFmt w:val="bullet"/>
      <w:lvlText w:val="•"/>
      <w:lvlJc w:val="left"/>
      <w:pPr>
        <w:tabs>
          <w:tab w:val="num" w:pos="2880"/>
        </w:tabs>
        <w:ind w:left="2880" w:hanging="360"/>
      </w:pPr>
      <w:rPr>
        <w:rFonts w:ascii="Arial" w:hAnsi="Arial" w:hint="default"/>
      </w:rPr>
    </w:lvl>
    <w:lvl w:ilvl="4" w:tplc="F104E1C2" w:tentative="1">
      <w:start w:val="1"/>
      <w:numFmt w:val="bullet"/>
      <w:lvlText w:val="•"/>
      <w:lvlJc w:val="left"/>
      <w:pPr>
        <w:tabs>
          <w:tab w:val="num" w:pos="3600"/>
        </w:tabs>
        <w:ind w:left="3600" w:hanging="360"/>
      </w:pPr>
      <w:rPr>
        <w:rFonts w:ascii="Arial" w:hAnsi="Arial" w:hint="default"/>
      </w:rPr>
    </w:lvl>
    <w:lvl w:ilvl="5" w:tplc="89CAA3B6" w:tentative="1">
      <w:start w:val="1"/>
      <w:numFmt w:val="bullet"/>
      <w:lvlText w:val="•"/>
      <w:lvlJc w:val="left"/>
      <w:pPr>
        <w:tabs>
          <w:tab w:val="num" w:pos="4320"/>
        </w:tabs>
        <w:ind w:left="4320" w:hanging="360"/>
      </w:pPr>
      <w:rPr>
        <w:rFonts w:ascii="Arial" w:hAnsi="Arial" w:hint="default"/>
      </w:rPr>
    </w:lvl>
    <w:lvl w:ilvl="6" w:tplc="1BB8DCA4" w:tentative="1">
      <w:start w:val="1"/>
      <w:numFmt w:val="bullet"/>
      <w:lvlText w:val="•"/>
      <w:lvlJc w:val="left"/>
      <w:pPr>
        <w:tabs>
          <w:tab w:val="num" w:pos="5040"/>
        </w:tabs>
        <w:ind w:left="5040" w:hanging="360"/>
      </w:pPr>
      <w:rPr>
        <w:rFonts w:ascii="Arial" w:hAnsi="Arial" w:hint="default"/>
      </w:rPr>
    </w:lvl>
    <w:lvl w:ilvl="7" w:tplc="17CEBB02" w:tentative="1">
      <w:start w:val="1"/>
      <w:numFmt w:val="bullet"/>
      <w:lvlText w:val="•"/>
      <w:lvlJc w:val="left"/>
      <w:pPr>
        <w:tabs>
          <w:tab w:val="num" w:pos="5760"/>
        </w:tabs>
        <w:ind w:left="5760" w:hanging="360"/>
      </w:pPr>
      <w:rPr>
        <w:rFonts w:ascii="Arial" w:hAnsi="Arial" w:hint="default"/>
      </w:rPr>
    </w:lvl>
    <w:lvl w:ilvl="8" w:tplc="D564F5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4"/>
  </w:num>
  <w:num w:numId="4">
    <w:abstractNumId w:val="0"/>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1BC0"/>
    <w:rsid w:val="00086754"/>
    <w:rsid w:val="00124857"/>
    <w:rsid w:val="00130EEB"/>
    <w:rsid w:val="00141EED"/>
    <w:rsid w:val="001A4841"/>
    <w:rsid w:val="001E4E36"/>
    <w:rsid w:val="00255461"/>
    <w:rsid w:val="002B4F92"/>
    <w:rsid w:val="003369B7"/>
    <w:rsid w:val="00343B70"/>
    <w:rsid w:val="00462670"/>
    <w:rsid w:val="004D3251"/>
    <w:rsid w:val="004E2F24"/>
    <w:rsid w:val="005665A9"/>
    <w:rsid w:val="00581C54"/>
    <w:rsid w:val="005F4287"/>
    <w:rsid w:val="00664C66"/>
    <w:rsid w:val="006A6397"/>
    <w:rsid w:val="007E5219"/>
    <w:rsid w:val="00871CB7"/>
    <w:rsid w:val="008C1FE4"/>
    <w:rsid w:val="00941C23"/>
    <w:rsid w:val="00953DE5"/>
    <w:rsid w:val="009A46CE"/>
    <w:rsid w:val="009B28CE"/>
    <w:rsid w:val="009D1BC0"/>
    <w:rsid w:val="009D2CAB"/>
    <w:rsid w:val="00AB28B8"/>
    <w:rsid w:val="00B04CF0"/>
    <w:rsid w:val="00B0673D"/>
    <w:rsid w:val="00C04363"/>
    <w:rsid w:val="00CB197C"/>
    <w:rsid w:val="00D13796"/>
    <w:rsid w:val="00D35160"/>
    <w:rsid w:val="00D617F3"/>
    <w:rsid w:val="00D622D5"/>
    <w:rsid w:val="00D93EDA"/>
    <w:rsid w:val="00E10474"/>
    <w:rsid w:val="00E16DD8"/>
    <w:rsid w:val="00EC2D15"/>
    <w:rsid w:val="00F27D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2D5"/>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1BC0"/>
    <w:pPr>
      <w:spacing w:after="0" w:line="240" w:lineRule="auto"/>
    </w:pPr>
  </w:style>
  <w:style w:type="paragraph" w:styleId="Ballontekst">
    <w:name w:val="Balloon Text"/>
    <w:basedOn w:val="Standaard"/>
    <w:link w:val="BallontekstChar"/>
    <w:uiPriority w:val="99"/>
    <w:semiHidden/>
    <w:unhideWhenUsed/>
    <w:rsid w:val="002B4F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F92"/>
    <w:rPr>
      <w:rFonts w:ascii="Tahoma" w:hAnsi="Tahoma" w:cs="Tahoma"/>
      <w:sz w:val="16"/>
      <w:szCs w:val="16"/>
    </w:rPr>
  </w:style>
  <w:style w:type="paragraph" w:styleId="Lijstalinea">
    <w:name w:val="List Paragraph"/>
    <w:basedOn w:val="Standaard"/>
    <w:uiPriority w:val="34"/>
    <w:qFormat/>
    <w:rsid w:val="007E5219"/>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52350503">
      <w:bodyDiv w:val="1"/>
      <w:marLeft w:val="0"/>
      <w:marRight w:val="0"/>
      <w:marTop w:val="0"/>
      <w:marBottom w:val="0"/>
      <w:divBdr>
        <w:top w:val="none" w:sz="0" w:space="0" w:color="auto"/>
        <w:left w:val="none" w:sz="0" w:space="0" w:color="auto"/>
        <w:bottom w:val="none" w:sz="0" w:space="0" w:color="auto"/>
        <w:right w:val="none" w:sz="0" w:space="0" w:color="auto"/>
      </w:divBdr>
      <w:divsChild>
        <w:div w:id="1164666080">
          <w:marLeft w:val="547"/>
          <w:marRight w:val="0"/>
          <w:marTop w:val="130"/>
          <w:marBottom w:val="0"/>
          <w:divBdr>
            <w:top w:val="none" w:sz="0" w:space="0" w:color="auto"/>
            <w:left w:val="none" w:sz="0" w:space="0" w:color="auto"/>
            <w:bottom w:val="none" w:sz="0" w:space="0" w:color="auto"/>
            <w:right w:val="none" w:sz="0" w:space="0" w:color="auto"/>
          </w:divBdr>
        </w:div>
        <w:div w:id="2133400467">
          <w:marLeft w:val="1166"/>
          <w:marRight w:val="0"/>
          <w:marTop w:val="115"/>
          <w:marBottom w:val="0"/>
          <w:divBdr>
            <w:top w:val="none" w:sz="0" w:space="0" w:color="auto"/>
            <w:left w:val="none" w:sz="0" w:space="0" w:color="auto"/>
            <w:bottom w:val="none" w:sz="0" w:space="0" w:color="auto"/>
            <w:right w:val="none" w:sz="0" w:space="0" w:color="auto"/>
          </w:divBdr>
        </w:div>
        <w:div w:id="1605770991">
          <w:marLeft w:val="1166"/>
          <w:marRight w:val="0"/>
          <w:marTop w:val="115"/>
          <w:marBottom w:val="0"/>
          <w:divBdr>
            <w:top w:val="none" w:sz="0" w:space="0" w:color="auto"/>
            <w:left w:val="none" w:sz="0" w:space="0" w:color="auto"/>
            <w:bottom w:val="none" w:sz="0" w:space="0" w:color="auto"/>
            <w:right w:val="none" w:sz="0" w:space="0" w:color="auto"/>
          </w:divBdr>
        </w:div>
        <w:div w:id="1012999004">
          <w:marLeft w:val="1166"/>
          <w:marRight w:val="0"/>
          <w:marTop w:val="115"/>
          <w:marBottom w:val="0"/>
          <w:divBdr>
            <w:top w:val="none" w:sz="0" w:space="0" w:color="auto"/>
            <w:left w:val="none" w:sz="0" w:space="0" w:color="auto"/>
            <w:bottom w:val="none" w:sz="0" w:space="0" w:color="auto"/>
            <w:right w:val="none" w:sz="0" w:space="0" w:color="auto"/>
          </w:divBdr>
        </w:div>
        <w:div w:id="600800177">
          <w:marLeft w:val="1166"/>
          <w:marRight w:val="0"/>
          <w:marTop w:val="115"/>
          <w:marBottom w:val="0"/>
          <w:divBdr>
            <w:top w:val="none" w:sz="0" w:space="0" w:color="auto"/>
            <w:left w:val="none" w:sz="0" w:space="0" w:color="auto"/>
            <w:bottom w:val="none" w:sz="0" w:space="0" w:color="auto"/>
            <w:right w:val="none" w:sz="0" w:space="0" w:color="auto"/>
          </w:divBdr>
        </w:div>
        <w:div w:id="1476264724">
          <w:marLeft w:val="547"/>
          <w:marRight w:val="0"/>
          <w:marTop w:val="130"/>
          <w:marBottom w:val="0"/>
          <w:divBdr>
            <w:top w:val="none" w:sz="0" w:space="0" w:color="auto"/>
            <w:left w:val="none" w:sz="0" w:space="0" w:color="auto"/>
            <w:bottom w:val="none" w:sz="0" w:space="0" w:color="auto"/>
            <w:right w:val="none" w:sz="0" w:space="0" w:color="auto"/>
          </w:divBdr>
        </w:div>
        <w:div w:id="237251291">
          <w:marLeft w:val="1166"/>
          <w:marRight w:val="0"/>
          <w:marTop w:val="115"/>
          <w:marBottom w:val="0"/>
          <w:divBdr>
            <w:top w:val="none" w:sz="0" w:space="0" w:color="auto"/>
            <w:left w:val="none" w:sz="0" w:space="0" w:color="auto"/>
            <w:bottom w:val="none" w:sz="0" w:space="0" w:color="auto"/>
            <w:right w:val="none" w:sz="0" w:space="0" w:color="auto"/>
          </w:divBdr>
        </w:div>
      </w:divsChild>
    </w:div>
    <w:div w:id="902133714">
      <w:bodyDiv w:val="1"/>
      <w:marLeft w:val="0"/>
      <w:marRight w:val="0"/>
      <w:marTop w:val="0"/>
      <w:marBottom w:val="0"/>
      <w:divBdr>
        <w:top w:val="none" w:sz="0" w:space="0" w:color="auto"/>
        <w:left w:val="none" w:sz="0" w:space="0" w:color="auto"/>
        <w:bottom w:val="none" w:sz="0" w:space="0" w:color="auto"/>
        <w:right w:val="none" w:sz="0" w:space="0" w:color="auto"/>
      </w:divBdr>
      <w:divsChild>
        <w:div w:id="294145819">
          <w:marLeft w:val="547"/>
          <w:marRight w:val="0"/>
          <w:marTop w:val="144"/>
          <w:marBottom w:val="0"/>
          <w:divBdr>
            <w:top w:val="none" w:sz="0" w:space="0" w:color="auto"/>
            <w:left w:val="none" w:sz="0" w:space="0" w:color="auto"/>
            <w:bottom w:val="none" w:sz="0" w:space="0" w:color="auto"/>
            <w:right w:val="none" w:sz="0" w:space="0" w:color="auto"/>
          </w:divBdr>
        </w:div>
        <w:div w:id="1700735050">
          <w:marLeft w:val="547"/>
          <w:marRight w:val="0"/>
          <w:marTop w:val="144"/>
          <w:marBottom w:val="0"/>
          <w:divBdr>
            <w:top w:val="none" w:sz="0" w:space="0" w:color="auto"/>
            <w:left w:val="none" w:sz="0" w:space="0" w:color="auto"/>
            <w:bottom w:val="none" w:sz="0" w:space="0" w:color="auto"/>
            <w:right w:val="none" w:sz="0" w:space="0" w:color="auto"/>
          </w:divBdr>
        </w:div>
        <w:div w:id="764233125">
          <w:marLeft w:val="547"/>
          <w:marRight w:val="0"/>
          <w:marTop w:val="144"/>
          <w:marBottom w:val="0"/>
          <w:divBdr>
            <w:top w:val="none" w:sz="0" w:space="0" w:color="auto"/>
            <w:left w:val="none" w:sz="0" w:space="0" w:color="auto"/>
            <w:bottom w:val="none" w:sz="0" w:space="0" w:color="auto"/>
            <w:right w:val="none" w:sz="0" w:space="0" w:color="auto"/>
          </w:divBdr>
        </w:div>
        <w:div w:id="1448423550">
          <w:marLeft w:val="547"/>
          <w:marRight w:val="0"/>
          <w:marTop w:val="144"/>
          <w:marBottom w:val="0"/>
          <w:divBdr>
            <w:top w:val="none" w:sz="0" w:space="0" w:color="auto"/>
            <w:left w:val="none" w:sz="0" w:space="0" w:color="auto"/>
            <w:bottom w:val="none" w:sz="0" w:space="0" w:color="auto"/>
            <w:right w:val="none" w:sz="0" w:space="0" w:color="auto"/>
          </w:divBdr>
        </w:div>
        <w:div w:id="1460876116">
          <w:marLeft w:val="547"/>
          <w:marRight w:val="0"/>
          <w:marTop w:val="144"/>
          <w:marBottom w:val="0"/>
          <w:divBdr>
            <w:top w:val="none" w:sz="0" w:space="0" w:color="auto"/>
            <w:left w:val="none" w:sz="0" w:space="0" w:color="auto"/>
            <w:bottom w:val="none" w:sz="0" w:space="0" w:color="auto"/>
            <w:right w:val="none" w:sz="0" w:space="0" w:color="auto"/>
          </w:divBdr>
        </w:div>
        <w:div w:id="671180478">
          <w:marLeft w:val="547"/>
          <w:marRight w:val="0"/>
          <w:marTop w:val="144"/>
          <w:marBottom w:val="0"/>
          <w:divBdr>
            <w:top w:val="none" w:sz="0" w:space="0" w:color="auto"/>
            <w:left w:val="none" w:sz="0" w:space="0" w:color="auto"/>
            <w:bottom w:val="none" w:sz="0" w:space="0" w:color="auto"/>
            <w:right w:val="none" w:sz="0" w:space="0" w:color="auto"/>
          </w:divBdr>
        </w:div>
      </w:divsChild>
    </w:div>
    <w:div w:id="1059942410">
      <w:bodyDiv w:val="1"/>
      <w:marLeft w:val="0"/>
      <w:marRight w:val="0"/>
      <w:marTop w:val="0"/>
      <w:marBottom w:val="0"/>
      <w:divBdr>
        <w:top w:val="none" w:sz="0" w:space="0" w:color="auto"/>
        <w:left w:val="none" w:sz="0" w:space="0" w:color="auto"/>
        <w:bottom w:val="none" w:sz="0" w:space="0" w:color="auto"/>
        <w:right w:val="none" w:sz="0" w:space="0" w:color="auto"/>
      </w:divBdr>
      <w:divsChild>
        <w:div w:id="966475739">
          <w:marLeft w:val="547"/>
          <w:marRight w:val="0"/>
          <w:marTop w:val="211"/>
          <w:marBottom w:val="0"/>
          <w:divBdr>
            <w:top w:val="none" w:sz="0" w:space="0" w:color="auto"/>
            <w:left w:val="none" w:sz="0" w:space="0" w:color="auto"/>
            <w:bottom w:val="none" w:sz="0" w:space="0" w:color="auto"/>
            <w:right w:val="none" w:sz="0" w:space="0" w:color="auto"/>
          </w:divBdr>
        </w:div>
      </w:divsChild>
    </w:div>
    <w:div w:id="1209613566">
      <w:bodyDiv w:val="1"/>
      <w:marLeft w:val="0"/>
      <w:marRight w:val="0"/>
      <w:marTop w:val="0"/>
      <w:marBottom w:val="0"/>
      <w:divBdr>
        <w:top w:val="none" w:sz="0" w:space="0" w:color="auto"/>
        <w:left w:val="none" w:sz="0" w:space="0" w:color="auto"/>
        <w:bottom w:val="none" w:sz="0" w:space="0" w:color="auto"/>
        <w:right w:val="none" w:sz="0" w:space="0" w:color="auto"/>
      </w:divBdr>
      <w:divsChild>
        <w:div w:id="1099526205">
          <w:marLeft w:val="547"/>
          <w:marRight w:val="0"/>
          <w:marTop w:val="154"/>
          <w:marBottom w:val="0"/>
          <w:divBdr>
            <w:top w:val="none" w:sz="0" w:space="0" w:color="auto"/>
            <w:left w:val="none" w:sz="0" w:space="0" w:color="auto"/>
            <w:bottom w:val="none" w:sz="0" w:space="0" w:color="auto"/>
            <w:right w:val="none" w:sz="0" w:space="0" w:color="auto"/>
          </w:divBdr>
        </w:div>
        <w:div w:id="106850350">
          <w:marLeft w:val="547"/>
          <w:marRight w:val="0"/>
          <w:marTop w:val="154"/>
          <w:marBottom w:val="0"/>
          <w:divBdr>
            <w:top w:val="none" w:sz="0" w:space="0" w:color="auto"/>
            <w:left w:val="none" w:sz="0" w:space="0" w:color="auto"/>
            <w:bottom w:val="none" w:sz="0" w:space="0" w:color="auto"/>
            <w:right w:val="none" w:sz="0" w:space="0" w:color="auto"/>
          </w:divBdr>
        </w:div>
      </w:divsChild>
    </w:div>
    <w:div w:id="1340237116">
      <w:bodyDiv w:val="1"/>
      <w:marLeft w:val="0"/>
      <w:marRight w:val="0"/>
      <w:marTop w:val="0"/>
      <w:marBottom w:val="0"/>
      <w:divBdr>
        <w:top w:val="none" w:sz="0" w:space="0" w:color="auto"/>
        <w:left w:val="none" w:sz="0" w:space="0" w:color="auto"/>
        <w:bottom w:val="none" w:sz="0" w:space="0" w:color="auto"/>
        <w:right w:val="none" w:sz="0" w:space="0" w:color="auto"/>
      </w:divBdr>
      <w:divsChild>
        <w:div w:id="944534531">
          <w:marLeft w:val="547"/>
          <w:marRight w:val="0"/>
          <w:marTop w:val="154"/>
          <w:marBottom w:val="0"/>
          <w:divBdr>
            <w:top w:val="none" w:sz="0" w:space="0" w:color="auto"/>
            <w:left w:val="none" w:sz="0" w:space="0" w:color="auto"/>
            <w:bottom w:val="none" w:sz="0" w:space="0" w:color="auto"/>
            <w:right w:val="none" w:sz="0" w:space="0" w:color="auto"/>
          </w:divBdr>
        </w:div>
        <w:div w:id="1145001171">
          <w:marLeft w:val="547"/>
          <w:marRight w:val="0"/>
          <w:marTop w:val="154"/>
          <w:marBottom w:val="0"/>
          <w:divBdr>
            <w:top w:val="none" w:sz="0" w:space="0" w:color="auto"/>
            <w:left w:val="none" w:sz="0" w:space="0" w:color="auto"/>
            <w:bottom w:val="none" w:sz="0" w:space="0" w:color="auto"/>
            <w:right w:val="none" w:sz="0" w:space="0" w:color="auto"/>
          </w:divBdr>
        </w:div>
        <w:div w:id="832601933">
          <w:marLeft w:val="547"/>
          <w:marRight w:val="0"/>
          <w:marTop w:val="154"/>
          <w:marBottom w:val="0"/>
          <w:divBdr>
            <w:top w:val="none" w:sz="0" w:space="0" w:color="auto"/>
            <w:left w:val="none" w:sz="0" w:space="0" w:color="auto"/>
            <w:bottom w:val="none" w:sz="0" w:space="0" w:color="auto"/>
            <w:right w:val="none" w:sz="0" w:space="0" w:color="auto"/>
          </w:divBdr>
        </w:div>
      </w:divsChild>
    </w:div>
    <w:div w:id="2006586491">
      <w:bodyDiv w:val="1"/>
      <w:marLeft w:val="0"/>
      <w:marRight w:val="0"/>
      <w:marTop w:val="0"/>
      <w:marBottom w:val="0"/>
      <w:divBdr>
        <w:top w:val="none" w:sz="0" w:space="0" w:color="auto"/>
        <w:left w:val="none" w:sz="0" w:space="0" w:color="auto"/>
        <w:bottom w:val="none" w:sz="0" w:space="0" w:color="auto"/>
        <w:right w:val="none" w:sz="0" w:space="0" w:color="auto"/>
      </w:divBdr>
      <w:divsChild>
        <w:div w:id="482282763">
          <w:marLeft w:val="1166"/>
          <w:marRight w:val="0"/>
          <w:marTop w:val="134"/>
          <w:marBottom w:val="0"/>
          <w:divBdr>
            <w:top w:val="none" w:sz="0" w:space="0" w:color="auto"/>
            <w:left w:val="none" w:sz="0" w:space="0" w:color="auto"/>
            <w:bottom w:val="none" w:sz="0" w:space="0" w:color="auto"/>
            <w:right w:val="none" w:sz="0" w:space="0" w:color="auto"/>
          </w:divBdr>
        </w:div>
        <w:div w:id="2015955516">
          <w:marLeft w:val="1800"/>
          <w:marRight w:val="0"/>
          <w:marTop w:val="115"/>
          <w:marBottom w:val="0"/>
          <w:divBdr>
            <w:top w:val="none" w:sz="0" w:space="0" w:color="auto"/>
            <w:left w:val="none" w:sz="0" w:space="0" w:color="auto"/>
            <w:bottom w:val="none" w:sz="0" w:space="0" w:color="auto"/>
            <w:right w:val="none" w:sz="0" w:space="0" w:color="auto"/>
          </w:divBdr>
        </w:div>
        <w:div w:id="830293944">
          <w:marLeft w:val="1800"/>
          <w:marRight w:val="0"/>
          <w:marTop w:val="115"/>
          <w:marBottom w:val="0"/>
          <w:divBdr>
            <w:top w:val="none" w:sz="0" w:space="0" w:color="auto"/>
            <w:left w:val="none" w:sz="0" w:space="0" w:color="auto"/>
            <w:bottom w:val="none" w:sz="0" w:space="0" w:color="auto"/>
            <w:right w:val="none" w:sz="0" w:space="0" w:color="auto"/>
          </w:divBdr>
        </w:div>
      </w:divsChild>
    </w:div>
    <w:div w:id="2006592122">
      <w:bodyDiv w:val="1"/>
      <w:marLeft w:val="0"/>
      <w:marRight w:val="0"/>
      <w:marTop w:val="0"/>
      <w:marBottom w:val="0"/>
      <w:divBdr>
        <w:top w:val="none" w:sz="0" w:space="0" w:color="auto"/>
        <w:left w:val="none" w:sz="0" w:space="0" w:color="auto"/>
        <w:bottom w:val="none" w:sz="0" w:space="0" w:color="auto"/>
        <w:right w:val="none" w:sz="0" w:space="0" w:color="auto"/>
      </w:divBdr>
      <w:divsChild>
        <w:div w:id="991637391">
          <w:marLeft w:val="547"/>
          <w:marRight w:val="0"/>
          <w:marTop w:val="144"/>
          <w:marBottom w:val="0"/>
          <w:divBdr>
            <w:top w:val="none" w:sz="0" w:space="0" w:color="auto"/>
            <w:left w:val="none" w:sz="0" w:space="0" w:color="auto"/>
            <w:bottom w:val="none" w:sz="0" w:space="0" w:color="auto"/>
            <w:right w:val="none" w:sz="0" w:space="0" w:color="auto"/>
          </w:divBdr>
        </w:div>
        <w:div w:id="674848080">
          <w:marLeft w:val="547"/>
          <w:marRight w:val="0"/>
          <w:marTop w:val="144"/>
          <w:marBottom w:val="0"/>
          <w:divBdr>
            <w:top w:val="none" w:sz="0" w:space="0" w:color="auto"/>
            <w:left w:val="none" w:sz="0" w:space="0" w:color="auto"/>
            <w:bottom w:val="none" w:sz="0" w:space="0" w:color="auto"/>
            <w:right w:val="none" w:sz="0" w:space="0" w:color="auto"/>
          </w:divBdr>
        </w:div>
        <w:div w:id="1602840002">
          <w:marLeft w:val="547"/>
          <w:marRight w:val="0"/>
          <w:marTop w:val="144"/>
          <w:marBottom w:val="0"/>
          <w:divBdr>
            <w:top w:val="none" w:sz="0" w:space="0" w:color="auto"/>
            <w:left w:val="none" w:sz="0" w:space="0" w:color="auto"/>
            <w:bottom w:val="none" w:sz="0" w:space="0" w:color="auto"/>
            <w:right w:val="none" w:sz="0" w:space="0" w:color="auto"/>
          </w:divBdr>
        </w:div>
        <w:div w:id="1530072751">
          <w:marLeft w:val="547"/>
          <w:marRight w:val="0"/>
          <w:marTop w:val="144"/>
          <w:marBottom w:val="0"/>
          <w:divBdr>
            <w:top w:val="none" w:sz="0" w:space="0" w:color="auto"/>
            <w:left w:val="none" w:sz="0" w:space="0" w:color="auto"/>
            <w:bottom w:val="none" w:sz="0" w:space="0" w:color="auto"/>
            <w:right w:val="none" w:sz="0" w:space="0" w:color="auto"/>
          </w:divBdr>
        </w:div>
        <w:div w:id="1725563694">
          <w:marLeft w:val="547"/>
          <w:marRight w:val="0"/>
          <w:marTop w:val="144"/>
          <w:marBottom w:val="0"/>
          <w:divBdr>
            <w:top w:val="none" w:sz="0" w:space="0" w:color="auto"/>
            <w:left w:val="none" w:sz="0" w:space="0" w:color="auto"/>
            <w:bottom w:val="none" w:sz="0" w:space="0" w:color="auto"/>
            <w:right w:val="none" w:sz="0" w:space="0" w:color="auto"/>
          </w:divBdr>
        </w:div>
      </w:divsChild>
    </w:div>
    <w:div w:id="2128813528">
      <w:bodyDiv w:val="1"/>
      <w:marLeft w:val="0"/>
      <w:marRight w:val="0"/>
      <w:marTop w:val="0"/>
      <w:marBottom w:val="0"/>
      <w:divBdr>
        <w:top w:val="none" w:sz="0" w:space="0" w:color="auto"/>
        <w:left w:val="none" w:sz="0" w:space="0" w:color="auto"/>
        <w:bottom w:val="none" w:sz="0" w:space="0" w:color="auto"/>
        <w:right w:val="none" w:sz="0" w:space="0" w:color="auto"/>
      </w:divBdr>
      <w:divsChild>
        <w:div w:id="612517859">
          <w:marLeft w:val="547"/>
          <w:marRight w:val="0"/>
          <w:marTop w:val="154"/>
          <w:marBottom w:val="0"/>
          <w:divBdr>
            <w:top w:val="none" w:sz="0" w:space="0" w:color="auto"/>
            <w:left w:val="none" w:sz="0" w:space="0" w:color="auto"/>
            <w:bottom w:val="none" w:sz="0" w:space="0" w:color="auto"/>
            <w:right w:val="none" w:sz="0" w:space="0" w:color="auto"/>
          </w:divBdr>
        </w:div>
        <w:div w:id="20706841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E1A0-58AE-4B87-BE27-EF146563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Pages>
  <Words>2231</Words>
  <Characters>12271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6</cp:revision>
  <dcterms:created xsi:type="dcterms:W3CDTF">2014-10-31T20:27:00Z</dcterms:created>
  <dcterms:modified xsi:type="dcterms:W3CDTF">2014-11-01T20:00:00Z</dcterms:modified>
</cp:coreProperties>
</file>