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A84E81" w14:textId="77777777" w:rsidR="004433E7" w:rsidRDefault="004433E7">
      <w:r>
        <w:t>Natuurkunde samenvatting hoofdstuk 4 &amp; 6 NaSK.</w:t>
      </w:r>
    </w:p>
    <w:p w14:paraId="47D86A1A" w14:textId="77777777" w:rsidR="004433E7" w:rsidRDefault="004433E7"/>
    <w:p w14:paraId="546B4CF9" w14:textId="77777777" w:rsidR="004433E7" w:rsidRDefault="004433E7">
      <w:pPr>
        <w:rPr>
          <w:b/>
        </w:rPr>
      </w:pPr>
      <w:r w:rsidRPr="004433E7">
        <w:rPr>
          <w:b/>
        </w:rPr>
        <w:t>Hoofdstuk 4:</w:t>
      </w:r>
    </w:p>
    <w:p w14:paraId="3374CB05" w14:textId="77777777" w:rsidR="004433E7" w:rsidRDefault="004433E7"/>
    <w:p w14:paraId="229D3B23" w14:textId="77777777" w:rsidR="004433E7" w:rsidRDefault="004433E7">
      <w:pPr>
        <w:rPr>
          <w:i/>
        </w:rPr>
      </w:pPr>
      <w:r>
        <w:t xml:space="preserve">Geluid wordt gemaakt door een </w:t>
      </w:r>
      <w:r>
        <w:rPr>
          <w:i/>
        </w:rPr>
        <w:t>geluidsbron (verkeer, muziekinstrumenten, je stem.)</w:t>
      </w:r>
    </w:p>
    <w:p w14:paraId="04F269A9" w14:textId="77777777" w:rsidR="004433E7" w:rsidRDefault="004433E7">
      <w:r>
        <w:t xml:space="preserve">Je oor registreert geluid door het </w:t>
      </w:r>
      <w:r>
        <w:rPr>
          <w:i/>
        </w:rPr>
        <w:t>trommelvlies.</w:t>
      </w:r>
      <w:r>
        <w:t xml:space="preserve"> Daarna wordt het geluid aan de hersenen doorgegeven. </w:t>
      </w:r>
    </w:p>
    <w:p w14:paraId="62CC37DB" w14:textId="77777777" w:rsidR="004433E7" w:rsidRDefault="004433E7"/>
    <w:p w14:paraId="4F87C6FE" w14:textId="77777777" w:rsidR="00601E8B" w:rsidRDefault="00890518">
      <w:pPr>
        <w:rPr>
          <w:noProof/>
          <w:lang w:val="en-US"/>
        </w:rPr>
      </w:pPr>
      <w:r>
        <w:rPr>
          <w:noProof/>
          <w:lang w:val="en-US"/>
        </w:rPr>
        <mc:AlternateContent>
          <mc:Choice Requires="wps">
            <w:drawing>
              <wp:anchor distT="0" distB="0" distL="114300" distR="114300" simplePos="0" relativeHeight="251659264" behindDoc="0" locked="0" layoutInCell="1" allowOverlap="1" wp14:anchorId="2CBFB879" wp14:editId="5214CB2E">
                <wp:simplePos x="0" y="0"/>
                <wp:positionH relativeFrom="column">
                  <wp:posOffset>2171700</wp:posOffset>
                </wp:positionH>
                <wp:positionV relativeFrom="paragraph">
                  <wp:posOffset>399415</wp:posOffset>
                </wp:positionV>
                <wp:extent cx="3429000" cy="1143000"/>
                <wp:effectExtent l="0" t="0" r="0" b="0"/>
                <wp:wrapSquare wrapText="bothSides"/>
                <wp:docPr id="2" name="Tekstvak 2"/>
                <wp:cNvGraphicFramePr/>
                <a:graphic xmlns:a="http://schemas.openxmlformats.org/drawingml/2006/main">
                  <a:graphicData uri="http://schemas.microsoft.com/office/word/2010/wordprocessingShape">
                    <wps:wsp>
                      <wps:cNvSpPr txBox="1"/>
                      <wps:spPr>
                        <a:xfrm>
                          <a:off x="0" y="0"/>
                          <a:ext cx="34290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208F00" w14:textId="77777777" w:rsidR="00550A64" w:rsidRDefault="00550A64">
                            <w:r>
                              <w:t>Bij een trommel bijvoorbeeld. Zodra je met de stokjes tegen het gespannen vlies slaat komt er tegelijk met het geluid een trilling.</w:t>
                            </w:r>
                          </w:p>
                          <w:p w14:paraId="3C1AC5F2" w14:textId="77777777" w:rsidR="00550A64" w:rsidRDefault="00550A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kstvak 2" o:spid="_x0000_s1026" type="#_x0000_t202" style="position:absolute;margin-left:171pt;margin-top:31.45pt;width:270pt;height:90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" filled="f" stroked="f">
                <v:textbox>
                  <w:txbxContent>
                    <w:p w14:paraId="40208F00" w14:textId="77777777" w:rsidR="00EF364B" w:rsidRDefault="00EF364B">
                      <w:r>
                        <w:t>Bij een trommel bijvoorbeeld. Zodra je met de stokjes tegen het gespannen vlies slaat komt er tegelijk met het geluid een trilling.</w:t>
                      </w:r>
                    </w:p>
                    <w:p w14:paraId="3C1AC5F2" w14:textId="77777777" w:rsidR="00EF364B" w:rsidRDefault="00EF364B"/>
                  </w:txbxContent>
                </v:textbox>
                <w10:wrap type="square"/>
              </v:shape>
            </w:pict>
          </mc:Fallback>
        </mc:AlternateContent>
      </w:r>
      <w:r>
        <w:t>Door de trilling krijg je geluid. Dit kun je heel goed zien bij muziekinstrumenten:</w:t>
      </w:r>
      <w:r w:rsidRPr="00890518">
        <w:rPr>
          <w:noProof/>
          <w:lang w:val="en-US"/>
        </w:rPr>
        <w:t xml:space="preserve"> </w:t>
      </w:r>
      <w:r w:rsidRPr="00890518">
        <w:rPr>
          <w:noProof/>
          <w:lang w:val="en-US"/>
        </w:rPr>
        <w:drawing>
          <wp:inline distT="0" distB="0" distL="0" distR="0" wp14:anchorId="02C379A8" wp14:editId="201EE29F">
            <wp:extent cx="1915699" cy="1473701"/>
            <wp:effectExtent l="0" t="0" r="0" b="0"/>
            <wp:docPr id="1" name="Afbeelding 1" descr="Macintosh HD:private:var:folders:st:550f3qkd2z9786xx_rkwrfn80000gn: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st:550f3qkd2z9786xx_rkwrfn80000gn:T:TemporaryItems:imgr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5699" cy="1473701"/>
                    </a:xfrm>
                    <a:prstGeom prst="rect">
                      <a:avLst/>
                    </a:prstGeom>
                    <a:noFill/>
                    <a:ln>
                      <a:noFill/>
                    </a:ln>
                  </pic:spPr>
                </pic:pic>
              </a:graphicData>
            </a:graphic>
          </wp:inline>
        </w:drawing>
      </w:r>
    </w:p>
    <w:p w14:paraId="26E9D079" w14:textId="77777777" w:rsidR="00890518" w:rsidRDefault="009B7B1B" w:rsidP="001140F0">
      <w:pPr>
        <w:pBdr>
          <w:top w:val="single" w:sz="4" w:space="1" w:color="auto"/>
          <w:left w:val="single" w:sz="4" w:space="4" w:color="auto"/>
          <w:bottom w:val="single" w:sz="4" w:space="0" w:color="auto"/>
          <w:right w:val="single" w:sz="4" w:space="0" w:color="auto"/>
        </w:pBdr>
      </w:pPr>
      <w:r w:rsidRPr="009B7B1B">
        <w:rPr>
          <w:highlight w:val="yellow"/>
        </w:rPr>
        <w:t>Onthouden:</w:t>
      </w:r>
    </w:p>
    <w:p w14:paraId="72EF6F65" w14:textId="77777777" w:rsidR="009B7B1B" w:rsidRDefault="009B7B1B" w:rsidP="001140F0">
      <w:pPr>
        <w:pBdr>
          <w:top w:val="single" w:sz="4" w:space="1" w:color="auto"/>
          <w:left w:val="single" w:sz="4" w:space="4" w:color="auto"/>
          <w:bottom w:val="single" w:sz="4" w:space="0" w:color="auto"/>
          <w:right w:val="single" w:sz="4" w:space="0" w:color="auto"/>
        </w:pBdr>
      </w:pPr>
      <w:r>
        <w:t>Geluid verspreidt zich van een geluidsstof, v</w:t>
      </w:r>
      <w:r w:rsidR="00166621">
        <w:t>ia een tussenstof (kan vast, vloeibaar of gasvormig zijn</w:t>
      </w:r>
      <w:r>
        <w:t>), in alle richtingen</w:t>
      </w:r>
    </w:p>
    <w:p w14:paraId="669173CB" w14:textId="77777777" w:rsidR="009B7B1B" w:rsidRDefault="009B7B1B" w:rsidP="001140F0">
      <w:pPr>
        <w:pBdr>
          <w:top w:val="single" w:sz="4" w:space="1" w:color="auto"/>
          <w:left w:val="single" w:sz="4" w:space="4" w:color="auto"/>
          <w:bottom w:val="single" w:sz="4" w:space="0" w:color="auto"/>
          <w:right w:val="single" w:sz="4" w:space="0" w:color="auto"/>
        </w:pBdr>
      </w:pPr>
      <w:r>
        <w:rPr>
          <w:noProof/>
          <w:lang w:val="en-US"/>
        </w:rPr>
        <w:drawing>
          <wp:anchor distT="0" distB="0" distL="114300" distR="114300" simplePos="0" relativeHeight="251661312" behindDoc="1" locked="0" layoutInCell="1" allowOverlap="1" wp14:anchorId="5BE8B744" wp14:editId="09CBA3D1">
            <wp:simplePos x="0" y="0"/>
            <wp:positionH relativeFrom="column">
              <wp:posOffset>1</wp:posOffset>
            </wp:positionH>
            <wp:positionV relativeFrom="paragraph">
              <wp:posOffset>135891</wp:posOffset>
            </wp:positionV>
            <wp:extent cx="5257800" cy="1540882"/>
            <wp:effectExtent l="0" t="0" r="0" b="8890"/>
            <wp:wrapNone/>
            <wp:docPr id="3" name="Afbeelding 3" descr="Macintosh HD:private:var:folders:st:550f3qkd2z9786xx_rkwrfn80000gn:T:TemporaryItems:geabsorbeerd_gelu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st:550f3qkd2z9786xx_rkwrfn80000gn:T:TemporaryItems:geabsorbeerd_geluid.gif"/>
                    <pic:cNvPicPr>
                      <a:picLocks noChangeAspect="1" noChangeArrowheads="1"/>
                    </pic:cNvPicPr>
                  </pic:nvPicPr>
                  <pic:blipFill rotWithShape="1">
                    <a:blip r:embed="rId10">
                      <a:extLst>
                        <a:ext uri="{28A0092B-C50C-407E-A947-70E740481C1C}">
                          <a14:useLocalDpi xmlns:a14="http://schemas.microsoft.com/office/drawing/2010/main" val="0"/>
                        </a:ext>
                      </a:extLst>
                    </a:blip>
                    <a:srcRect t="32523" r="246" b="16365"/>
                    <a:stretch/>
                  </pic:blipFill>
                  <pic:spPr bwMode="auto">
                    <a:xfrm>
                      <a:off x="0" y="0"/>
                      <a:ext cx="5257800" cy="15408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14278E" w14:textId="77777777" w:rsidR="009B7B1B" w:rsidRDefault="009B7B1B" w:rsidP="001140F0">
      <w:pPr>
        <w:pBdr>
          <w:top w:val="single" w:sz="4" w:space="1" w:color="auto"/>
          <w:left w:val="single" w:sz="4" w:space="4" w:color="auto"/>
          <w:bottom w:val="single" w:sz="4" w:space="0" w:color="auto"/>
          <w:right w:val="single" w:sz="4" w:space="0" w:color="auto"/>
        </w:pBdr>
      </w:pPr>
    </w:p>
    <w:p w14:paraId="213E799C" w14:textId="77777777" w:rsidR="009B7B1B" w:rsidRDefault="009B7B1B" w:rsidP="001140F0">
      <w:pPr>
        <w:pBdr>
          <w:top w:val="single" w:sz="4" w:space="1" w:color="auto"/>
          <w:left w:val="single" w:sz="4" w:space="4" w:color="auto"/>
          <w:bottom w:val="single" w:sz="4" w:space="0" w:color="auto"/>
          <w:right w:val="single" w:sz="4" w:space="0" w:color="auto"/>
        </w:pBdr>
      </w:pPr>
    </w:p>
    <w:p w14:paraId="74CC156F" w14:textId="77777777" w:rsidR="009B7B1B" w:rsidRDefault="009B7B1B" w:rsidP="001140F0">
      <w:pPr>
        <w:pBdr>
          <w:top w:val="single" w:sz="4" w:space="1" w:color="auto"/>
          <w:left w:val="single" w:sz="4" w:space="4" w:color="auto"/>
          <w:bottom w:val="single" w:sz="4" w:space="0" w:color="auto"/>
          <w:right w:val="single" w:sz="4" w:space="0" w:color="auto"/>
        </w:pBdr>
      </w:pPr>
    </w:p>
    <w:p w14:paraId="545F3344" w14:textId="77777777" w:rsidR="009B7B1B" w:rsidRDefault="009B7B1B" w:rsidP="001140F0">
      <w:pPr>
        <w:pBdr>
          <w:top w:val="single" w:sz="4" w:space="1" w:color="auto"/>
          <w:left w:val="single" w:sz="4" w:space="4" w:color="auto"/>
          <w:bottom w:val="single" w:sz="4" w:space="0" w:color="auto"/>
          <w:right w:val="single" w:sz="4" w:space="0" w:color="auto"/>
        </w:pBdr>
      </w:pPr>
    </w:p>
    <w:p w14:paraId="633E9FED" w14:textId="77777777" w:rsidR="009B7B1B" w:rsidRDefault="009B7B1B" w:rsidP="001140F0">
      <w:pPr>
        <w:pBdr>
          <w:top w:val="single" w:sz="4" w:space="1" w:color="auto"/>
          <w:left w:val="single" w:sz="4" w:space="4" w:color="auto"/>
          <w:bottom w:val="single" w:sz="4" w:space="0" w:color="auto"/>
          <w:right w:val="single" w:sz="4" w:space="0" w:color="auto"/>
        </w:pBdr>
      </w:pPr>
    </w:p>
    <w:p w14:paraId="748A3A56" w14:textId="77777777" w:rsidR="009B7B1B" w:rsidRDefault="009B7B1B" w:rsidP="001140F0">
      <w:pPr>
        <w:pBdr>
          <w:top w:val="single" w:sz="4" w:space="1" w:color="auto"/>
          <w:left w:val="single" w:sz="4" w:space="4" w:color="auto"/>
          <w:bottom w:val="single" w:sz="4" w:space="0" w:color="auto"/>
          <w:right w:val="single" w:sz="4" w:space="0" w:color="auto"/>
        </w:pBdr>
      </w:pPr>
      <w:r>
        <w:rPr>
          <w:noProof/>
          <w:lang w:val="en-US"/>
        </w:rPr>
        <mc:AlternateContent>
          <mc:Choice Requires="wps">
            <w:drawing>
              <wp:anchor distT="0" distB="0" distL="114300" distR="114300" simplePos="0" relativeHeight="251660288" behindDoc="0" locked="0" layoutInCell="1" allowOverlap="1" wp14:anchorId="645842EB" wp14:editId="290C21D7">
                <wp:simplePos x="0" y="0"/>
                <wp:positionH relativeFrom="column">
                  <wp:posOffset>2400300</wp:posOffset>
                </wp:positionH>
                <wp:positionV relativeFrom="paragraph">
                  <wp:posOffset>92075</wp:posOffset>
                </wp:positionV>
                <wp:extent cx="1143000" cy="342900"/>
                <wp:effectExtent l="0" t="0" r="0" b="12700"/>
                <wp:wrapSquare wrapText="bothSides"/>
                <wp:docPr id="4" name="Tekstvak 4"/>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350EBE" w14:textId="77777777" w:rsidR="00550A64" w:rsidRDefault="00550A64">
                            <w:r>
                              <w:t>tussenstof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4" o:spid="_x0000_s1027" type="#_x0000_t202" style="position:absolute;margin-left:189pt;margin-top:7.25pt;width:90pt;height: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" filled="f" stroked="f">
                <v:textbox>
                  <w:txbxContent>
                    <w:p w14:paraId="36350EBE" w14:textId="77777777" w:rsidR="00EF364B" w:rsidRDefault="00EF364B">
                      <w:r>
                        <w:t>tussenstof</w:t>
                      </w:r>
                    </w:p>
                  </w:txbxContent>
                </v:textbox>
                <w10:wrap type="square"/>
              </v:shape>
            </w:pict>
          </mc:Fallback>
        </mc:AlternateContent>
      </w:r>
    </w:p>
    <w:p w14:paraId="75ECDD04" w14:textId="77777777" w:rsidR="009B7B1B" w:rsidRDefault="009B7B1B" w:rsidP="001140F0">
      <w:pPr>
        <w:pBdr>
          <w:top w:val="single" w:sz="4" w:space="1" w:color="auto"/>
          <w:left w:val="single" w:sz="4" w:space="4" w:color="auto"/>
          <w:bottom w:val="single" w:sz="4" w:space="0" w:color="auto"/>
          <w:right w:val="single" w:sz="4" w:space="0" w:color="auto"/>
        </w:pBdr>
      </w:pPr>
    </w:p>
    <w:p w14:paraId="1AE7D253" w14:textId="77777777" w:rsidR="009B7B1B" w:rsidRDefault="009B7B1B" w:rsidP="001140F0">
      <w:pPr>
        <w:pBdr>
          <w:top w:val="single" w:sz="4" w:space="1" w:color="auto"/>
          <w:left w:val="single" w:sz="4" w:space="4" w:color="auto"/>
          <w:bottom w:val="single" w:sz="4" w:space="0" w:color="auto"/>
          <w:right w:val="single" w:sz="4" w:space="0" w:color="auto"/>
        </w:pBdr>
      </w:pPr>
    </w:p>
    <w:p w14:paraId="4A7C74F9" w14:textId="77777777" w:rsidR="009B7B1B" w:rsidRDefault="009B7B1B" w:rsidP="001140F0">
      <w:pPr>
        <w:pBdr>
          <w:top w:val="single" w:sz="4" w:space="1" w:color="auto"/>
          <w:left w:val="single" w:sz="4" w:space="4" w:color="auto"/>
          <w:bottom w:val="single" w:sz="4" w:space="0" w:color="auto"/>
          <w:right w:val="single" w:sz="4" w:space="0" w:color="auto"/>
        </w:pBdr>
      </w:pPr>
    </w:p>
    <w:p w14:paraId="23A03E7D" w14:textId="77777777" w:rsidR="009B7B1B" w:rsidRDefault="009B7B1B" w:rsidP="001140F0">
      <w:pPr>
        <w:pBdr>
          <w:top w:val="single" w:sz="4" w:space="1" w:color="auto"/>
          <w:left w:val="single" w:sz="4" w:space="4" w:color="auto"/>
          <w:bottom w:val="single" w:sz="4" w:space="0" w:color="auto"/>
          <w:right w:val="single" w:sz="4" w:space="0" w:color="auto"/>
        </w:pBdr>
      </w:pPr>
    </w:p>
    <w:p w14:paraId="558A0691" w14:textId="77777777" w:rsidR="009B7B1B" w:rsidRDefault="009B7B1B" w:rsidP="001140F0">
      <w:pPr>
        <w:pBdr>
          <w:top w:val="single" w:sz="4" w:space="1" w:color="auto"/>
          <w:left w:val="single" w:sz="4" w:space="4" w:color="auto"/>
          <w:bottom w:val="single" w:sz="4" w:space="0" w:color="auto"/>
          <w:right w:val="single" w:sz="4" w:space="0" w:color="auto"/>
        </w:pBdr>
      </w:pPr>
      <w:r>
        <w:t>Stemgeluid maak je met: je stembanden, je mond &amp; je lippen</w:t>
      </w:r>
      <w:r w:rsidRPr="009B7B1B">
        <w:rPr>
          <w:noProof/>
          <w:lang w:val="en-US"/>
        </w:rPr>
        <w:drawing>
          <wp:inline distT="0" distB="0" distL="0" distR="0" wp14:anchorId="517B013B" wp14:editId="76EB2340">
            <wp:extent cx="783089" cy="582958"/>
            <wp:effectExtent l="0" t="0" r="4445" b="1270"/>
            <wp:docPr id="5" name="Afbeelding 5" descr="Macintosh HD:private:var:folders:st:550f3qkd2z9786xx_rkwrfn80000gn: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st:550f3qkd2z9786xx_rkwrfn80000gn:T:TemporaryItems:imgr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3510" cy="583271"/>
                    </a:xfrm>
                    <a:prstGeom prst="rect">
                      <a:avLst/>
                    </a:prstGeom>
                    <a:noFill/>
                    <a:ln>
                      <a:noFill/>
                    </a:ln>
                  </pic:spPr>
                </pic:pic>
              </a:graphicData>
            </a:graphic>
          </wp:inline>
        </w:drawing>
      </w:r>
    </w:p>
    <w:p w14:paraId="2B2ADB9E" w14:textId="77777777" w:rsidR="009B7B1B" w:rsidRDefault="009B7B1B" w:rsidP="001140F0">
      <w:pPr>
        <w:pBdr>
          <w:top w:val="single" w:sz="4" w:space="1" w:color="auto"/>
          <w:left w:val="single" w:sz="4" w:space="4" w:color="auto"/>
          <w:bottom w:val="single" w:sz="4" w:space="0" w:color="auto"/>
          <w:right w:val="single" w:sz="4" w:space="0" w:color="auto"/>
        </w:pBdr>
      </w:pPr>
      <w:r>
        <w:t>De geluidsbron brengt de lucht eromheen in trilling.</w:t>
      </w:r>
    </w:p>
    <w:p w14:paraId="2638084D" w14:textId="77777777" w:rsidR="009B7B1B" w:rsidRDefault="001140F0" w:rsidP="001140F0">
      <w:pPr>
        <w:pBdr>
          <w:top w:val="single" w:sz="4" w:space="1" w:color="auto"/>
          <w:left w:val="single" w:sz="4" w:space="4" w:color="auto"/>
          <w:bottom w:val="single" w:sz="4" w:space="0" w:color="auto"/>
          <w:right w:val="single" w:sz="4" w:space="0" w:color="auto"/>
        </w:pBdr>
      </w:pPr>
      <w:r>
        <w:t>Deze trilling verspreidt zich door de lucht en kan ook andere voorwerpen in trilling brengen.</w:t>
      </w:r>
    </w:p>
    <w:p w14:paraId="4EA34BE3" w14:textId="77777777" w:rsidR="001140F0" w:rsidRDefault="001140F0" w:rsidP="001140F0">
      <w:pPr>
        <w:pBdr>
          <w:top w:val="single" w:sz="4" w:space="1" w:color="auto"/>
          <w:left w:val="single" w:sz="4" w:space="4" w:color="auto"/>
          <w:bottom w:val="single" w:sz="4" w:space="0" w:color="auto"/>
          <w:right w:val="single" w:sz="4" w:space="0" w:color="auto"/>
        </w:pBdr>
      </w:pPr>
      <w:r>
        <w:t>Een trilling is een heen en weer gaande beweging om een evenwichtstand.</w:t>
      </w:r>
      <w:r>
        <w:rPr>
          <w:noProof/>
          <w:lang w:val="en-US"/>
        </w:rPr>
        <w:drawing>
          <wp:inline distT="0" distB="0" distL="0" distR="0" wp14:anchorId="35B440E4" wp14:editId="741B0DF6">
            <wp:extent cx="2860529" cy="837231"/>
            <wp:effectExtent l="0" t="0" r="10160" b="1270"/>
            <wp:docPr id="6" name="Afbeelding 6" descr="Macintosh HD:private:var:folders:st:550f3qkd2z9786xx_rkwrfn80000gn:T:TemporaryItems:kdn-natuurkunde-meten-is-weten-fig06-slin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st:550f3qkd2z9786xx_rkwrfn80000gn:T:TemporaryItems:kdn-natuurkunde-meten-is-weten-fig06-slinger.png"/>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64470" cy="838385"/>
                    </a:xfrm>
                    <a:prstGeom prst="rect">
                      <a:avLst/>
                    </a:prstGeom>
                    <a:noFill/>
                    <a:ln>
                      <a:noFill/>
                    </a:ln>
                  </pic:spPr>
                </pic:pic>
              </a:graphicData>
            </a:graphic>
          </wp:inline>
        </w:drawing>
      </w:r>
    </w:p>
    <w:p w14:paraId="69A31C1A" w14:textId="77777777" w:rsidR="001140F0" w:rsidRDefault="001140F0" w:rsidP="001140F0">
      <w:pPr>
        <w:pBdr>
          <w:top w:val="single" w:sz="4" w:space="1" w:color="auto"/>
          <w:left w:val="single" w:sz="4" w:space="4" w:color="auto"/>
          <w:bottom w:val="single" w:sz="4" w:space="0" w:color="auto"/>
          <w:right w:val="single" w:sz="4" w:space="0" w:color="auto"/>
        </w:pBdr>
      </w:pPr>
    </w:p>
    <w:p w14:paraId="317A0D14" w14:textId="77777777" w:rsidR="001140F0" w:rsidRDefault="001140F0" w:rsidP="001140F0">
      <w:pPr>
        <w:pBdr>
          <w:top w:val="single" w:sz="4" w:space="1" w:color="auto"/>
          <w:left w:val="single" w:sz="4" w:space="4" w:color="auto"/>
          <w:bottom w:val="single" w:sz="4" w:space="0" w:color="auto"/>
          <w:right w:val="single" w:sz="4" w:space="0" w:color="auto"/>
        </w:pBdr>
      </w:pPr>
    </w:p>
    <w:p w14:paraId="325486DE" w14:textId="77777777" w:rsidR="001140F0" w:rsidRPr="001140F0" w:rsidRDefault="001140F0" w:rsidP="001140F0"/>
    <w:p w14:paraId="6FC6BAE0" w14:textId="77777777" w:rsidR="001140F0" w:rsidRDefault="001140F0" w:rsidP="001140F0"/>
    <w:p w14:paraId="35FC2779" w14:textId="77777777" w:rsidR="001140F0" w:rsidRDefault="001140F0" w:rsidP="001140F0"/>
    <w:p w14:paraId="25832FCA" w14:textId="77777777" w:rsidR="001140F0" w:rsidRDefault="001140F0" w:rsidP="001140F0"/>
    <w:p w14:paraId="34CD2243" w14:textId="77777777" w:rsidR="001140F0" w:rsidRDefault="001140F0" w:rsidP="001140F0"/>
    <w:p w14:paraId="3CA841ED" w14:textId="77777777" w:rsidR="00015E40" w:rsidRDefault="00015E40" w:rsidP="001140F0">
      <w:r>
        <w:rPr>
          <w:noProof/>
          <w:lang w:val="en-US"/>
        </w:rPr>
        <w:drawing>
          <wp:inline distT="0" distB="0" distL="0" distR="0" wp14:anchorId="731AAB7B" wp14:editId="45DAC096">
            <wp:extent cx="4005146" cy="2310130"/>
            <wp:effectExtent l="0" t="0" r="8255" b="1270"/>
            <wp:docPr id="8" name="Afbeelding 8" descr="Macintosh HD:private:var:folders:st:550f3qkd2z9786xx_rkwrfn80000gn: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private:var:folders:st:550f3qkd2z9786xx_rkwrfn80000gn:T:TemporaryItems:images.jpg"/>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05146" cy="2310130"/>
                    </a:xfrm>
                    <a:prstGeom prst="rect">
                      <a:avLst/>
                    </a:prstGeom>
                    <a:noFill/>
                    <a:ln>
                      <a:noFill/>
                    </a:ln>
                  </pic:spPr>
                </pic:pic>
              </a:graphicData>
            </a:graphic>
          </wp:inline>
        </w:drawing>
      </w:r>
    </w:p>
    <w:p w14:paraId="1DF5F5EB" w14:textId="77777777" w:rsidR="00015E40" w:rsidRDefault="00015E40" w:rsidP="001140F0"/>
    <w:p w14:paraId="7FE80385" w14:textId="77777777" w:rsidR="00015E40" w:rsidRDefault="00015E40" w:rsidP="001140F0">
      <w:r>
        <w:t>Door de trilling van deze prachtige luidspreker wordt ook de lucht in trilling gebracht! Op sommige plekken worden de molecuultjes dichter op elkaar gebracht dan andere.</w:t>
      </w:r>
    </w:p>
    <w:p w14:paraId="02DC0CA4" w14:textId="77777777" w:rsidR="00015E40" w:rsidRDefault="00015E40" w:rsidP="001140F0">
      <w:r>
        <w:t>Onthouden: als ze dicht op elkaar worden gebracht, heet het verdichting.</w:t>
      </w:r>
    </w:p>
    <w:p w14:paraId="4EDDA4DA" w14:textId="77777777" w:rsidR="00015E40" w:rsidRDefault="00015E40" w:rsidP="001140F0">
      <w:r>
        <w:t xml:space="preserve">                        Als ze niet dicht op elkaar worden gebracht, heet het verdunning.</w:t>
      </w:r>
    </w:p>
    <w:p w14:paraId="280A1EA8" w14:textId="77777777" w:rsidR="00015E40" w:rsidRDefault="005802A1" w:rsidP="001140F0">
      <w:r>
        <w:rPr>
          <w:noProof/>
          <w:lang w:val="en-US"/>
        </w:rPr>
        <w:drawing>
          <wp:anchor distT="0" distB="0" distL="114300" distR="114300" simplePos="0" relativeHeight="251663360" behindDoc="0" locked="0" layoutInCell="1" allowOverlap="1" wp14:anchorId="43796218" wp14:editId="3E0E4E33">
            <wp:simplePos x="0" y="0"/>
            <wp:positionH relativeFrom="column">
              <wp:posOffset>-114300</wp:posOffset>
            </wp:positionH>
            <wp:positionV relativeFrom="paragraph">
              <wp:posOffset>160020</wp:posOffset>
            </wp:positionV>
            <wp:extent cx="1440815" cy="1028700"/>
            <wp:effectExtent l="0" t="0" r="6985" b="12700"/>
            <wp:wrapThrough wrapText="bothSides">
              <wp:wrapPolygon edited="0">
                <wp:start x="0" y="0"/>
                <wp:lineTo x="0" y="21333"/>
                <wp:lineTo x="21324" y="21333"/>
                <wp:lineTo x="21324" y="0"/>
                <wp:lineTo x="0" y="0"/>
              </wp:wrapPolygon>
            </wp:wrapThrough>
            <wp:docPr id="9" name="Afbeelding 9" descr="Macintosh HD:private:var:folders:st:550f3qkd2z9786xx_rkwrfn80000gn:T:TemporaryItems:vleerm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st:550f3qkd2z9786xx_rkwrfn80000gn:T:TemporaryItems:vleermuis.jpg"/>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4081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6ED3F" w14:textId="77777777" w:rsidR="00015E40" w:rsidRDefault="00015E40" w:rsidP="001140F0"/>
    <w:p w14:paraId="67085809" w14:textId="77777777" w:rsidR="005802A1" w:rsidRDefault="005802A1" w:rsidP="001140F0">
      <w:r>
        <w:t xml:space="preserve">Geluidstrillingen kunnen net als lichtstralen ook worden teruggekaatst. Hier maken vleermuizen gebruik van: </w:t>
      </w:r>
      <w:r w:rsidRPr="005802A1">
        <w:rPr>
          <w:highlight w:val="yellow"/>
        </w:rPr>
        <w:t>ultrasone trillingen.</w:t>
      </w:r>
      <w:r>
        <w:t xml:space="preserve"> De ultrasone trillingen worden door de prooi teruggekaatst en de vleermuis vangt deze echo op.</w:t>
      </w:r>
    </w:p>
    <w:p w14:paraId="46263C6B" w14:textId="77777777" w:rsidR="005802A1" w:rsidRDefault="001A631A" w:rsidP="001140F0">
      <w:r>
        <w:rPr>
          <w:noProof/>
          <w:lang w:val="en-US"/>
        </w:rPr>
        <mc:AlternateContent>
          <mc:Choice Requires="wps">
            <w:drawing>
              <wp:anchor distT="0" distB="0" distL="114300" distR="114300" simplePos="0" relativeHeight="251664384" behindDoc="0" locked="0" layoutInCell="1" allowOverlap="1" wp14:anchorId="15D80553" wp14:editId="1B50F65B">
                <wp:simplePos x="0" y="0"/>
                <wp:positionH relativeFrom="column">
                  <wp:posOffset>-1536700</wp:posOffset>
                </wp:positionH>
                <wp:positionV relativeFrom="paragraph">
                  <wp:posOffset>345440</wp:posOffset>
                </wp:positionV>
                <wp:extent cx="5943600" cy="1371600"/>
                <wp:effectExtent l="0" t="0" r="0" b="0"/>
                <wp:wrapSquare wrapText="bothSides"/>
                <wp:docPr id="11" name="Tekstvak 11"/>
                <wp:cNvGraphicFramePr/>
                <a:graphic xmlns:a="http://schemas.openxmlformats.org/drawingml/2006/main">
                  <a:graphicData uri="http://schemas.microsoft.com/office/word/2010/wordprocessingShape">
                    <wps:wsp>
                      <wps:cNvSpPr txBox="1"/>
                      <wps:spPr>
                        <a:xfrm>
                          <a:off x="0" y="0"/>
                          <a:ext cx="59436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1DAB08" w14:textId="77777777" w:rsidR="00550A64" w:rsidRDefault="00550A64" w:rsidP="001A631A">
                            <w:pPr>
                              <w:pBdr>
                                <w:top w:val="single" w:sz="4" w:space="1" w:color="auto"/>
                                <w:left w:val="single" w:sz="4" w:space="4" w:color="auto"/>
                                <w:bottom w:val="single" w:sz="4" w:space="1" w:color="auto"/>
                                <w:right w:val="single" w:sz="4" w:space="4" w:color="auto"/>
                              </w:pBdr>
                            </w:pPr>
                            <w:r w:rsidRPr="005802A1">
                              <w:rPr>
                                <w:highlight w:val="yellow"/>
                              </w:rPr>
                              <w:t>Onthouden:</w:t>
                            </w:r>
                          </w:p>
                          <w:p w14:paraId="6E372F31" w14:textId="77777777" w:rsidR="00550A64" w:rsidRDefault="00550A64" w:rsidP="001A631A">
                            <w:pPr>
                              <w:pBdr>
                                <w:top w:val="single" w:sz="4" w:space="1" w:color="auto"/>
                                <w:left w:val="single" w:sz="4" w:space="4" w:color="auto"/>
                                <w:bottom w:val="single" w:sz="4" w:space="1" w:color="auto"/>
                                <w:right w:val="single" w:sz="4" w:space="4" w:color="auto"/>
                              </w:pBdr>
                            </w:pPr>
                            <w:r>
                              <w:t xml:space="preserve">Voor het verspreiden van een geluidstrilling is een tussenstof </w:t>
                            </w:r>
                            <w:r>
                              <w:rPr>
                                <w:b/>
                              </w:rPr>
                              <w:t xml:space="preserve">noodzakelijk. </w:t>
                            </w:r>
                            <w:r>
                              <w:t>Deze kan vast, vloeibaar of gasvormig zijn.</w:t>
                            </w:r>
                          </w:p>
                          <w:p w14:paraId="561A4A1C" w14:textId="77777777" w:rsidR="00550A64" w:rsidRDefault="00550A64" w:rsidP="001A631A">
                            <w:pPr>
                              <w:pBdr>
                                <w:top w:val="single" w:sz="4" w:space="1" w:color="auto"/>
                                <w:left w:val="single" w:sz="4" w:space="4" w:color="auto"/>
                                <w:bottom w:val="single" w:sz="4" w:space="1" w:color="auto"/>
                                <w:right w:val="single" w:sz="4" w:space="4" w:color="auto"/>
                              </w:pBdr>
                            </w:pPr>
                            <w:r>
                              <w:t>Een geluidstrilling kan zich dus niet door het luchtledige verspreiden (vacuüm)</w:t>
                            </w:r>
                          </w:p>
                          <w:p w14:paraId="4999EFCF" w14:textId="77777777" w:rsidR="00550A64" w:rsidRDefault="00550A64" w:rsidP="001A631A">
                            <w:pPr>
                              <w:pBdr>
                                <w:top w:val="single" w:sz="4" w:space="1" w:color="auto"/>
                                <w:left w:val="single" w:sz="4" w:space="4" w:color="auto"/>
                                <w:bottom w:val="single" w:sz="4" w:space="1" w:color="auto"/>
                                <w:right w:val="single" w:sz="4" w:space="4" w:color="auto"/>
                              </w:pBdr>
                            </w:pPr>
                            <w:r>
                              <w:t xml:space="preserve">De snelheid van geluid in de lucht is </w:t>
                            </w:r>
                            <w:r>
                              <w:rPr>
                                <w:b/>
                              </w:rPr>
                              <w:t>340 m/s</w:t>
                            </w:r>
                            <w:r>
                              <w:t>, in andere stoffen gelden andere waarden.</w:t>
                            </w:r>
                          </w:p>
                          <w:p w14:paraId="3191B7A9" w14:textId="77777777" w:rsidR="00550A64" w:rsidRPr="005802A1" w:rsidRDefault="00550A64" w:rsidP="001A631A">
                            <w:pPr>
                              <w:pBdr>
                                <w:top w:val="single" w:sz="4" w:space="1" w:color="auto"/>
                                <w:left w:val="single" w:sz="4" w:space="4" w:color="auto"/>
                                <w:bottom w:val="single" w:sz="4" w:space="1" w:color="auto"/>
                                <w:right w:val="single" w:sz="4" w:space="4" w:color="auto"/>
                              </w:pBdr>
                            </w:pPr>
                            <w:r>
                              <w:t>Geluidstrillingen kunnen worden teruggekaatst, deze echowerking heeft verschillende toepassingen.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1" o:spid="_x0000_s1028" type="#_x0000_t202" style="position:absolute;margin-left:-120.95pt;margin-top:27.2pt;width:468pt;height:10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" filled="f" stroked="f">
                <v:textbox>
                  <w:txbxContent>
                    <w:p w14:paraId="551DAB08" w14:textId="77777777" w:rsidR="00EF364B" w:rsidRDefault="00EF364B" w:rsidP="001A631A">
                      <w:pPr>
                        <w:pBdr>
                          <w:top w:val="single" w:sz="4" w:space="1" w:color="auto"/>
                          <w:left w:val="single" w:sz="4" w:space="4" w:color="auto"/>
                          <w:bottom w:val="single" w:sz="4" w:space="1" w:color="auto"/>
                          <w:right w:val="single" w:sz="4" w:space="4" w:color="auto"/>
                        </w:pBdr>
                      </w:pPr>
                      <w:r w:rsidRPr="005802A1">
                        <w:rPr>
                          <w:highlight w:val="yellow"/>
                        </w:rPr>
                        <w:t>Onthouden:</w:t>
                      </w:r>
                    </w:p>
                    <w:p w14:paraId="6E372F31" w14:textId="77777777" w:rsidR="00EF364B" w:rsidRDefault="00EF364B" w:rsidP="001A631A">
                      <w:pPr>
                        <w:pBdr>
                          <w:top w:val="single" w:sz="4" w:space="1" w:color="auto"/>
                          <w:left w:val="single" w:sz="4" w:space="4" w:color="auto"/>
                          <w:bottom w:val="single" w:sz="4" w:space="1" w:color="auto"/>
                          <w:right w:val="single" w:sz="4" w:space="4" w:color="auto"/>
                        </w:pBdr>
                      </w:pPr>
                      <w:r>
                        <w:t xml:space="preserve">Voor het verspreiden van een geluidstrilling is een tussenstof </w:t>
                      </w:r>
                      <w:r>
                        <w:rPr>
                          <w:b/>
                        </w:rPr>
                        <w:t xml:space="preserve">noodzakelijk. </w:t>
                      </w:r>
                      <w:r>
                        <w:t>Deze kan vast, vloeibaar of gasvormig zijn.</w:t>
                      </w:r>
                    </w:p>
                    <w:p w14:paraId="561A4A1C" w14:textId="77777777" w:rsidR="00EF364B" w:rsidRDefault="00EF364B" w:rsidP="001A631A">
                      <w:pPr>
                        <w:pBdr>
                          <w:top w:val="single" w:sz="4" w:space="1" w:color="auto"/>
                          <w:left w:val="single" w:sz="4" w:space="4" w:color="auto"/>
                          <w:bottom w:val="single" w:sz="4" w:space="1" w:color="auto"/>
                          <w:right w:val="single" w:sz="4" w:space="4" w:color="auto"/>
                        </w:pBdr>
                      </w:pPr>
                      <w:r>
                        <w:t>Een geluidstrilling kan zich dus niet door het luchtledige verspreiden (vacuüm)</w:t>
                      </w:r>
                    </w:p>
                    <w:p w14:paraId="4999EFCF" w14:textId="77777777" w:rsidR="00EF364B" w:rsidRDefault="00EF364B" w:rsidP="001A631A">
                      <w:pPr>
                        <w:pBdr>
                          <w:top w:val="single" w:sz="4" w:space="1" w:color="auto"/>
                          <w:left w:val="single" w:sz="4" w:space="4" w:color="auto"/>
                          <w:bottom w:val="single" w:sz="4" w:space="1" w:color="auto"/>
                          <w:right w:val="single" w:sz="4" w:space="4" w:color="auto"/>
                        </w:pBdr>
                      </w:pPr>
                      <w:r>
                        <w:t xml:space="preserve">De snelheid van geluid in de lucht is </w:t>
                      </w:r>
                      <w:r>
                        <w:rPr>
                          <w:b/>
                        </w:rPr>
                        <w:t>340 m/s</w:t>
                      </w:r>
                      <w:r>
                        <w:t>, in andere stoffen gelden andere waarden.</w:t>
                      </w:r>
                    </w:p>
                    <w:p w14:paraId="3191B7A9" w14:textId="77777777" w:rsidR="00EF364B" w:rsidRPr="005802A1" w:rsidRDefault="00EF364B" w:rsidP="001A631A">
                      <w:pPr>
                        <w:pBdr>
                          <w:top w:val="single" w:sz="4" w:space="1" w:color="auto"/>
                          <w:left w:val="single" w:sz="4" w:space="4" w:color="auto"/>
                          <w:bottom w:val="single" w:sz="4" w:space="1" w:color="auto"/>
                          <w:right w:val="single" w:sz="4" w:space="4" w:color="auto"/>
                        </w:pBdr>
                      </w:pPr>
                      <w:r>
                        <w:t>Geluidstrillingen kunnen worden teruggekaatst, deze echowerking heeft verschillende toepassingen.</w:t>
                      </w:r>
                    </w:p>
                  </w:txbxContent>
                </v:textbox>
                <w10:wrap type="square"/>
              </v:shape>
            </w:pict>
          </mc:Fallback>
        </mc:AlternateContent>
      </w:r>
      <w:r w:rsidR="005802A1">
        <w:rPr>
          <w:noProof/>
          <w:lang w:val="en-US"/>
        </w:rPr>
        <mc:AlternateContent>
          <mc:Choice Requires="wps">
            <w:drawing>
              <wp:anchor distT="0" distB="0" distL="114300" distR="114300" simplePos="0" relativeHeight="251662336" behindDoc="0" locked="0" layoutInCell="1" allowOverlap="1" wp14:anchorId="0C07B330" wp14:editId="1E71FFC6">
                <wp:simplePos x="0" y="0"/>
                <wp:positionH relativeFrom="column">
                  <wp:posOffset>3886200</wp:posOffset>
                </wp:positionH>
                <wp:positionV relativeFrom="paragraph">
                  <wp:posOffset>1438275</wp:posOffset>
                </wp:positionV>
                <wp:extent cx="297815" cy="914400"/>
                <wp:effectExtent l="0" t="0" r="0" b="0"/>
                <wp:wrapSquare wrapText="bothSides"/>
                <wp:docPr id="10" name="Tekstvak 10"/>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32A547" w14:textId="77777777" w:rsidR="00550A64" w:rsidRDefault="00550A6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0" o:spid="_x0000_s1029" type="#_x0000_t202" style="position:absolute;margin-left:306pt;margin-top:113.25pt;width:23.45pt;height:1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" filled="f" stroked="f">
                <v:textbox>
                  <w:txbxContent>
                    <w:p w14:paraId="4732A547" w14:textId="77777777" w:rsidR="00EF364B" w:rsidRDefault="00EF364B"/>
                  </w:txbxContent>
                </v:textbox>
                <w10:wrap type="square"/>
              </v:shape>
            </w:pict>
          </mc:Fallback>
        </mc:AlternateContent>
      </w:r>
      <w:r w:rsidR="00015E40">
        <w:t xml:space="preserve">                </w:t>
      </w:r>
    </w:p>
    <w:p w14:paraId="43E8A4F8" w14:textId="77777777" w:rsidR="005802A1" w:rsidRDefault="001A631A" w:rsidP="001140F0">
      <w:r>
        <w:rPr>
          <w:noProof/>
          <w:lang w:val="en-US"/>
        </w:rPr>
        <mc:AlternateContent>
          <mc:Choice Requires="wps">
            <w:drawing>
              <wp:anchor distT="0" distB="0" distL="114300" distR="114300" simplePos="0" relativeHeight="251665408" behindDoc="0" locked="0" layoutInCell="1" allowOverlap="1" wp14:anchorId="166DFF69" wp14:editId="14EC26A1">
                <wp:simplePos x="0" y="0"/>
                <wp:positionH relativeFrom="column">
                  <wp:posOffset>-114300</wp:posOffset>
                </wp:positionH>
                <wp:positionV relativeFrom="paragraph">
                  <wp:posOffset>1766570</wp:posOffset>
                </wp:positionV>
                <wp:extent cx="5943600" cy="3314700"/>
                <wp:effectExtent l="0" t="0" r="0" b="12700"/>
                <wp:wrapSquare wrapText="bothSides"/>
                <wp:docPr id="12" name="Tekstvak 12"/>
                <wp:cNvGraphicFramePr/>
                <a:graphic xmlns:a="http://schemas.openxmlformats.org/drawingml/2006/main">
                  <a:graphicData uri="http://schemas.microsoft.com/office/word/2010/wordprocessingShape">
                    <wps:wsp>
                      <wps:cNvSpPr txBox="1"/>
                      <wps:spPr>
                        <a:xfrm>
                          <a:off x="0" y="0"/>
                          <a:ext cx="5943600" cy="3314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C1BE87" w14:textId="77777777" w:rsidR="00550A64" w:rsidRDefault="00550A64" w:rsidP="008D3291">
                            <w:pPr>
                              <w:pBdr>
                                <w:top w:val="single" w:sz="4" w:space="1" w:color="auto"/>
                                <w:left w:val="single" w:sz="4" w:space="4" w:color="auto"/>
                                <w:bottom w:val="single" w:sz="4" w:space="1" w:color="auto"/>
                                <w:right w:val="single" w:sz="4" w:space="4" w:color="auto"/>
                              </w:pBdr>
                            </w:pPr>
                            <w:r w:rsidRPr="001A631A">
                              <w:rPr>
                                <w:highlight w:val="yellow"/>
                              </w:rPr>
                              <w:t>Onthouden:</w:t>
                            </w:r>
                          </w:p>
                          <w:p w14:paraId="4EB70501" w14:textId="77777777" w:rsidR="00550A64" w:rsidRDefault="00550A64" w:rsidP="008D3291">
                            <w:pPr>
                              <w:pBdr>
                                <w:top w:val="single" w:sz="4" w:space="1" w:color="auto"/>
                                <w:left w:val="single" w:sz="4" w:space="4" w:color="auto"/>
                                <w:bottom w:val="single" w:sz="4" w:space="1" w:color="auto"/>
                                <w:right w:val="single" w:sz="4" w:space="4" w:color="auto"/>
                              </w:pBdr>
                            </w:pPr>
                            <w:r>
                              <w:t>Geluiden kunnen in toonhoogte verschillen</w:t>
                            </w:r>
                          </w:p>
                          <w:p w14:paraId="5E47C789" w14:textId="5D9F1B50" w:rsidR="00550A64" w:rsidRDefault="00550A64" w:rsidP="008D3291">
                            <w:pPr>
                              <w:pBdr>
                                <w:top w:val="single" w:sz="4" w:space="1" w:color="auto"/>
                                <w:left w:val="single" w:sz="4" w:space="4" w:color="auto"/>
                                <w:bottom w:val="single" w:sz="4" w:space="1" w:color="auto"/>
                                <w:right w:val="single" w:sz="4" w:space="4" w:color="auto"/>
                              </w:pBdr>
                              <w:rPr>
                                <w:b/>
                              </w:rPr>
                            </w:pPr>
                            <w:r w:rsidRPr="001A631A">
                              <w:rPr>
                                <w:b/>
                              </w:rPr>
                              <w:t>Toonhoogte = frequentie</w:t>
                            </w:r>
                            <w:r>
                              <w:rPr>
                                <w:b/>
                                <w:noProof/>
                                <w:lang w:val="en-US"/>
                              </w:rPr>
                              <w:drawing>
                                <wp:inline distT="0" distB="0" distL="0" distR="0" wp14:anchorId="3D47D7BB" wp14:editId="104EE75B">
                                  <wp:extent cx="2396490" cy="813821"/>
                                  <wp:effectExtent l="0" t="0" r="0" b="0"/>
                                  <wp:docPr id="13" name="Afbeelding 13" descr="Macintosh HD:private:var:folders:st:550f3qkd2z9786xx_rkwrfn80000gn:T:TemporaryItems:hooglaag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st:550f3qkd2z9786xx_rkwrfn80000gn:T:TemporaryItems:hooglaag_0000.gif"/>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00375" cy="815140"/>
                                          </a:xfrm>
                                          <a:prstGeom prst="rect">
                                            <a:avLst/>
                                          </a:prstGeom>
                                          <a:noFill/>
                                          <a:ln>
                                            <a:noFill/>
                                          </a:ln>
                                        </pic:spPr>
                                      </pic:pic>
                                    </a:graphicData>
                                  </a:graphic>
                                </wp:inline>
                              </w:drawing>
                            </w:r>
                            <w:r>
                              <w:rPr>
                                <w:b/>
                              </w:rPr>
                              <w:t xml:space="preserve"> (Hz)</w:t>
                            </w:r>
                          </w:p>
                          <w:p w14:paraId="02BEBA40" w14:textId="3BE7B556" w:rsidR="00550A64" w:rsidRDefault="00550A64" w:rsidP="008D3291">
                            <w:pPr>
                              <w:pBdr>
                                <w:top w:val="single" w:sz="4" w:space="1" w:color="auto"/>
                                <w:left w:val="single" w:sz="4" w:space="4" w:color="auto"/>
                                <w:bottom w:val="single" w:sz="4" w:space="1" w:color="auto"/>
                                <w:right w:val="single" w:sz="4" w:space="4" w:color="auto"/>
                              </w:pBdr>
                              <w:rPr>
                                <w:b/>
                              </w:rPr>
                            </w:pPr>
                            <w:r>
                              <w:rPr>
                                <w:b/>
                              </w:rPr>
                              <w:t>Amplitude = de hardheid (luidheid)</w:t>
                            </w:r>
                            <w:r w:rsidRPr="008D3291">
                              <w:rPr>
                                <w:b/>
                                <w:noProof/>
                                <w:lang w:val="en-US"/>
                              </w:rPr>
                              <w:t xml:space="preserve"> </w:t>
                            </w:r>
                            <w:r>
                              <w:rPr>
                                <w:b/>
                                <w:noProof/>
                                <w:lang w:val="en-US"/>
                              </w:rPr>
                              <w:drawing>
                                <wp:inline distT="0" distB="0" distL="0" distR="0" wp14:anchorId="1B236563" wp14:editId="53A0454E">
                                  <wp:extent cx="1719875" cy="905811"/>
                                  <wp:effectExtent l="0" t="0" r="7620" b="8890"/>
                                  <wp:docPr id="14" name="Afbeelding 14" descr="Macintosh HD:private:var:folders:st:550f3qkd2z9786xx_rkwrfn80000gn: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private:var:folders:st:550f3qkd2z9786xx_rkwrfn80000gn:T:TemporaryItems:imgres.jpg"/>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22390" cy="907136"/>
                                          </a:xfrm>
                                          <a:prstGeom prst="rect">
                                            <a:avLst/>
                                          </a:prstGeom>
                                          <a:noFill/>
                                          <a:ln>
                                            <a:noFill/>
                                          </a:ln>
                                        </pic:spPr>
                                      </pic:pic>
                                    </a:graphicData>
                                  </a:graphic>
                                </wp:inline>
                              </w:drawing>
                            </w:r>
                            <w:r>
                              <w:rPr>
                                <w:b/>
                                <w:noProof/>
                                <w:lang w:val="en-US"/>
                              </w:rPr>
                              <w:t>(dB)</w:t>
                            </w:r>
                          </w:p>
                          <w:p w14:paraId="69FBD6CE" w14:textId="77777777" w:rsidR="00550A64" w:rsidRDefault="00550A64" w:rsidP="008D3291">
                            <w:pPr>
                              <w:pBdr>
                                <w:top w:val="single" w:sz="4" w:space="1" w:color="auto"/>
                                <w:left w:val="single" w:sz="4" w:space="4" w:color="auto"/>
                                <w:bottom w:val="single" w:sz="4" w:space="1" w:color="auto"/>
                                <w:right w:val="single" w:sz="4" w:space="4" w:color="auto"/>
                              </w:pBdr>
                              <w:rPr>
                                <w:b/>
                              </w:rPr>
                            </w:pPr>
                          </w:p>
                          <w:p w14:paraId="7D6C8775" w14:textId="77777777" w:rsidR="00550A64" w:rsidRDefault="00550A64" w:rsidP="008D3291">
                            <w:pPr>
                              <w:pBdr>
                                <w:top w:val="single" w:sz="4" w:space="1" w:color="auto"/>
                                <w:left w:val="single" w:sz="4" w:space="4" w:color="auto"/>
                                <w:bottom w:val="single" w:sz="4" w:space="1" w:color="auto"/>
                                <w:right w:val="single" w:sz="4" w:space="4" w:color="auto"/>
                              </w:pBdr>
                            </w:pPr>
                            <w:r>
                              <w:t>Bij snaarinstrumenten geeft een dunne, korte, strakgespannen snaar de hoogste toon.</w:t>
                            </w:r>
                          </w:p>
                          <w:p w14:paraId="4795968E" w14:textId="77777777" w:rsidR="00550A64" w:rsidRPr="001A631A" w:rsidRDefault="00550A64" w:rsidP="008D3291">
                            <w:pPr>
                              <w:pBdr>
                                <w:top w:val="single" w:sz="4" w:space="1" w:color="auto"/>
                                <w:left w:val="single" w:sz="4" w:space="4" w:color="auto"/>
                                <w:bottom w:val="single" w:sz="4" w:space="1" w:color="auto"/>
                                <w:right w:val="single" w:sz="4" w:space="4" w:color="auto"/>
                              </w:pBdr>
                            </w:pPr>
                            <w:r>
                              <w:t>Bij gelijksoortige muziekinstrumenten kan het kleinste instrument de hoogste toon geven.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vak 12" o:spid="_x0000_s1030" type="#_x0000_t202" style="position:absolute;margin-left:-8.95pt;margin-top:139.1pt;width:468pt;height:26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" filled="f" stroked="f">
                <v:textbox>
                  <w:txbxContent>
                    <w:p w14:paraId="27C1BE87" w14:textId="77777777" w:rsidR="00550A64" w:rsidRDefault="00550A64" w:rsidP="008D3291">
                      <w:pPr>
                        <w:pBdr>
                          <w:top w:val="single" w:sz="4" w:space="1" w:color="auto"/>
                          <w:left w:val="single" w:sz="4" w:space="4" w:color="auto"/>
                          <w:bottom w:val="single" w:sz="4" w:space="1" w:color="auto"/>
                          <w:right w:val="single" w:sz="4" w:space="4" w:color="auto"/>
                        </w:pBdr>
                      </w:pPr>
                      <w:r w:rsidRPr="001A631A">
                        <w:rPr>
                          <w:highlight w:val="yellow"/>
                        </w:rPr>
                        <w:t>Onthouden:</w:t>
                      </w:r>
                    </w:p>
                    <w:p w14:paraId="4EB70501" w14:textId="77777777" w:rsidR="00550A64" w:rsidRDefault="00550A64" w:rsidP="008D3291">
                      <w:pPr>
                        <w:pBdr>
                          <w:top w:val="single" w:sz="4" w:space="1" w:color="auto"/>
                          <w:left w:val="single" w:sz="4" w:space="4" w:color="auto"/>
                          <w:bottom w:val="single" w:sz="4" w:space="1" w:color="auto"/>
                          <w:right w:val="single" w:sz="4" w:space="4" w:color="auto"/>
                        </w:pBdr>
                      </w:pPr>
                      <w:r>
                        <w:t>Geluiden kunnen in toonhoogte verschillen</w:t>
                      </w:r>
                    </w:p>
                    <w:p w14:paraId="5E47C789" w14:textId="5D9F1B50" w:rsidR="00550A64" w:rsidRDefault="00550A64" w:rsidP="008D3291">
                      <w:pPr>
                        <w:pBdr>
                          <w:top w:val="single" w:sz="4" w:space="1" w:color="auto"/>
                          <w:left w:val="single" w:sz="4" w:space="4" w:color="auto"/>
                          <w:bottom w:val="single" w:sz="4" w:space="1" w:color="auto"/>
                          <w:right w:val="single" w:sz="4" w:space="4" w:color="auto"/>
                        </w:pBdr>
                        <w:rPr>
                          <w:b/>
                        </w:rPr>
                      </w:pPr>
                      <w:r w:rsidRPr="001A631A">
                        <w:rPr>
                          <w:b/>
                        </w:rPr>
                        <w:t>Toonhoogte = frequentie</w:t>
                      </w:r>
                      <w:r>
                        <w:rPr>
                          <w:b/>
                          <w:noProof/>
                          <w:lang w:val="en-US"/>
                        </w:rPr>
                        <w:drawing>
                          <wp:inline distT="0" distB="0" distL="0" distR="0" wp14:anchorId="3D47D7BB" wp14:editId="104EE75B">
                            <wp:extent cx="2396490" cy="813821"/>
                            <wp:effectExtent l="0" t="0" r="0" b="0"/>
                            <wp:docPr id="13" name="Afbeelding 13" descr="Macintosh HD:private:var:folders:st:550f3qkd2z9786xx_rkwrfn80000gn:T:TemporaryItems:hooglaag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st:550f3qkd2z9786xx_rkwrfn80000gn:T:TemporaryItems:hooglaag_0000.gif"/>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00375" cy="815140"/>
                                    </a:xfrm>
                                    <a:prstGeom prst="rect">
                                      <a:avLst/>
                                    </a:prstGeom>
                                    <a:noFill/>
                                    <a:ln>
                                      <a:noFill/>
                                    </a:ln>
                                  </pic:spPr>
                                </pic:pic>
                              </a:graphicData>
                            </a:graphic>
                          </wp:inline>
                        </w:drawing>
                      </w:r>
                      <w:r>
                        <w:rPr>
                          <w:b/>
                        </w:rPr>
                        <w:t xml:space="preserve"> (Hz)</w:t>
                      </w:r>
                    </w:p>
                    <w:p w14:paraId="02BEBA40" w14:textId="3BE7B556" w:rsidR="00550A64" w:rsidRDefault="00550A64" w:rsidP="008D3291">
                      <w:pPr>
                        <w:pBdr>
                          <w:top w:val="single" w:sz="4" w:space="1" w:color="auto"/>
                          <w:left w:val="single" w:sz="4" w:space="4" w:color="auto"/>
                          <w:bottom w:val="single" w:sz="4" w:space="1" w:color="auto"/>
                          <w:right w:val="single" w:sz="4" w:space="4" w:color="auto"/>
                        </w:pBdr>
                        <w:rPr>
                          <w:b/>
                        </w:rPr>
                      </w:pPr>
                      <w:r>
                        <w:rPr>
                          <w:b/>
                        </w:rPr>
                        <w:t>Amplitude = de hardheid (luidheid)</w:t>
                      </w:r>
                      <w:r w:rsidRPr="008D3291">
                        <w:rPr>
                          <w:b/>
                          <w:noProof/>
                          <w:lang w:val="en-US"/>
                        </w:rPr>
                        <w:t xml:space="preserve"> </w:t>
                      </w:r>
                      <w:r>
                        <w:rPr>
                          <w:b/>
                          <w:noProof/>
                          <w:lang w:val="en-US"/>
                        </w:rPr>
                        <w:drawing>
                          <wp:inline distT="0" distB="0" distL="0" distR="0" wp14:anchorId="1B236563" wp14:editId="53A0454E">
                            <wp:extent cx="1719875" cy="905811"/>
                            <wp:effectExtent l="0" t="0" r="7620" b="8890"/>
                            <wp:docPr id="14" name="Afbeelding 14" descr="Macintosh HD:private:var:folders:st:550f3qkd2z9786xx_rkwrfn80000gn: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private:var:folders:st:550f3qkd2z9786xx_rkwrfn80000gn:T:TemporaryItems:imgres.jpg"/>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22390" cy="907136"/>
                                    </a:xfrm>
                                    <a:prstGeom prst="rect">
                                      <a:avLst/>
                                    </a:prstGeom>
                                    <a:noFill/>
                                    <a:ln>
                                      <a:noFill/>
                                    </a:ln>
                                  </pic:spPr>
                                </pic:pic>
                              </a:graphicData>
                            </a:graphic>
                          </wp:inline>
                        </w:drawing>
                      </w:r>
                      <w:r>
                        <w:rPr>
                          <w:b/>
                          <w:noProof/>
                          <w:lang w:val="en-US"/>
                        </w:rPr>
                        <w:t>(dB)</w:t>
                      </w:r>
                    </w:p>
                    <w:p w14:paraId="69FBD6CE" w14:textId="77777777" w:rsidR="00550A64" w:rsidRDefault="00550A64" w:rsidP="008D3291">
                      <w:pPr>
                        <w:pBdr>
                          <w:top w:val="single" w:sz="4" w:space="1" w:color="auto"/>
                          <w:left w:val="single" w:sz="4" w:space="4" w:color="auto"/>
                          <w:bottom w:val="single" w:sz="4" w:space="1" w:color="auto"/>
                          <w:right w:val="single" w:sz="4" w:space="4" w:color="auto"/>
                        </w:pBdr>
                        <w:rPr>
                          <w:b/>
                        </w:rPr>
                      </w:pPr>
                    </w:p>
                    <w:p w14:paraId="7D6C8775" w14:textId="77777777" w:rsidR="00550A64" w:rsidRDefault="00550A64" w:rsidP="008D3291">
                      <w:pPr>
                        <w:pBdr>
                          <w:top w:val="single" w:sz="4" w:space="1" w:color="auto"/>
                          <w:left w:val="single" w:sz="4" w:space="4" w:color="auto"/>
                          <w:bottom w:val="single" w:sz="4" w:space="1" w:color="auto"/>
                          <w:right w:val="single" w:sz="4" w:space="4" w:color="auto"/>
                        </w:pBdr>
                      </w:pPr>
                      <w:r>
                        <w:t>Bij snaarinstrumenten geeft een dunne, korte, strakgespannen snaar de hoogste toon.</w:t>
                      </w:r>
                    </w:p>
                    <w:p w14:paraId="4795968E" w14:textId="77777777" w:rsidR="00550A64" w:rsidRPr="001A631A" w:rsidRDefault="00550A64" w:rsidP="008D3291">
                      <w:pPr>
                        <w:pBdr>
                          <w:top w:val="single" w:sz="4" w:space="1" w:color="auto"/>
                          <w:left w:val="single" w:sz="4" w:space="4" w:color="auto"/>
                          <w:bottom w:val="single" w:sz="4" w:space="1" w:color="auto"/>
                          <w:right w:val="single" w:sz="4" w:space="4" w:color="auto"/>
                        </w:pBdr>
                      </w:pPr>
                      <w:r>
                        <w:t>Bij gelijksoortige muziekinstrumenten kan het kleinste instrument de hoogste toon geven.</w:t>
                      </w:r>
                    </w:p>
                  </w:txbxContent>
                </v:textbox>
                <w10:wrap type="square"/>
              </v:shape>
            </w:pict>
          </mc:Fallback>
        </mc:AlternateContent>
      </w:r>
    </w:p>
    <w:p w14:paraId="4F0D9E9A" w14:textId="77777777" w:rsidR="00015E40" w:rsidRDefault="00015E40" w:rsidP="001140F0">
      <w:pPr>
        <w:rPr>
          <w:noProof/>
          <w:lang w:val="en-US"/>
        </w:rPr>
      </w:pPr>
      <w:r>
        <w:t xml:space="preserve">   </w:t>
      </w:r>
      <w:r w:rsidR="008D3291">
        <w:t xml:space="preserve">Frequentie =     </w:t>
      </w:r>
      <w:r w:rsidR="00012EE3">
        <w:rPr>
          <w:noProof/>
          <w:lang w:val="en-US"/>
        </w:rPr>
        <w:t>1 : trillingstijd</w:t>
      </w:r>
    </w:p>
    <w:p w14:paraId="588A51FC" w14:textId="77777777" w:rsidR="00012EE3" w:rsidRDefault="00012EE3" w:rsidP="001140F0">
      <w:pPr>
        <w:rPr>
          <w:b/>
          <w:noProof/>
          <w:lang w:val="en-US"/>
        </w:rPr>
      </w:pPr>
      <w:r>
        <w:rPr>
          <w:noProof/>
          <w:lang w:val="en-US"/>
        </w:rPr>
        <w:t xml:space="preserve">In formule: </w:t>
      </w:r>
      <w:r w:rsidRPr="00012EE3">
        <w:rPr>
          <w:b/>
          <w:noProof/>
          <w:lang w:val="en-US"/>
        </w:rPr>
        <w:t>f = 1 : T</w:t>
      </w:r>
    </w:p>
    <w:p w14:paraId="4D781ACB" w14:textId="77777777" w:rsidR="00012EE3" w:rsidRDefault="00012EE3" w:rsidP="001140F0">
      <w:pPr>
        <w:rPr>
          <w:b/>
          <w:noProof/>
          <w:lang w:val="en-US"/>
        </w:rPr>
      </w:pPr>
      <w:r>
        <w:rPr>
          <w:noProof/>
          <w:lang w:val="en-US"/>
        </w:rPr>
        <w:t xml:space="preserve">De eenheid van de frequentie is </w:t>
      </w:r>
      <w:r w:rsidRPr="00012EE3">
        <w:rPr>
          <w:b/>
          <w:noProof/>
          <w:lang w:val="en-US"/>
        </w:rPr>
        <w:t>1/s = hertz (Hz)</w:t>
      </w:r>
    </w:p>
    <w:p w14:paraId="432485F3" w14:textId="341D7AE2" w:rsidR="002B2B2B" w:rsidRPr="002B2B2B" w:rsidRDefault="002B2B2B" w:rsidP="001140F0">
      <w:pPr>
        <w:rPr>
          <w:noProof/>
          <w:lang w:val="en-US"/>
        </w:rPr>
      </w:pPr>
      <w:r>
        <w:rPr>
          <w:noProof/>
          <w:lang w:val="en-US"/>
        </w:rPr>
        <w:t xml:space="preserve">De einheid van de amplitude is in </w:t>
      </w:r>
      <w:r w:rsidRPr="002B2B2B">
        <w:rPr>
          <w:b/>
          <w:noProof/>
          <w:lang w:val="en-US"/>
        </w:rPr>
        <w:t>dB</w:t>
      </w:r>
    </w:p>
    <w:p w14:paraId="13A8CD51" w14:textId="77777777" w:rsidR="00012EE3" w:rsidRDefault="00012EE3" w:rsidP="001140F0">
      <w:pPr>
        <w:rPr>
          <w:noProof/>
          <w:lang w:val="en-US"/>
        </w:rPr>
      </w:pPr>
      <w:r>
        <w:rPr>
          <w:noProof/>
          <w:lang w:val="en-US"/>
        </w:rPr>
        <w:t>Een trilling die een volledige trilling per seconde uitvoert, heeft een frequentie van 1 hertz. Met een toongenerator regel je sterkte en hoogte van het geluid.</w:t>
      </w:r>
    </w:p>
    <w:p w14:paraId="4DD961A9" w14:textId="77777777" w:rsidR="00012EE3" w:rsidRDefault="00012EE3" w:rsidP="001140F0">
      <w:pPr>
        <w:rPr>
          <w:noProof/>
          <w:lang w:val="en-US"/>
        </w:rPr>
      </w:pPr>
      <w:r>
        <w:rPr>
          <w:noProof/>
          <w:lang w:val="en-US"/>
        </w:rPr>
        <w:t>Een goed menselijk gehoor hoort trillingen tussen 20 Hz en 20,000 Hz.</w:t>
      </w:r>
    </w:p>
    <w:p w14:paraId="278463F1" w14:textId="77777777" w:rsidR="00012EE3" w:rsidRDefault="00012EE3" w:rsidP="001140F0">
      <w:pPr>
        <w:rPr>
          <w:noProof/>
          <w:lang w:val="en-US"/>
        </w:rPr>
      </w:pPr>
    </w:p>
    <w:p w14:paraId="1CFADC56" w14:textId="77777777" w:rsidR="00EF364B" w:rsidRDefault="00EF364B" w:rsidP="00EF364B">
      <w:pPr>
        <w:pBdr>
          <w:top w:val="single" w:sz="4" w:space="1" w:color="auto"/>
          <w:left w:val="single" w:sz="4" w:space="4" w:color="auto"/>
          <w:bottom w:val="single" w:sz="4" w:space="0" w:color="auto"/>
          <w:right w:val="single" w:sz="4" w:space="4" w:color="auto"/>
        </w:pBdr>
        <w:rPr>
          <w:noProof/>
          <w:lang w:val="en-US"/>
        </w:rPr>
      </w:pPr>
      <w:r w:rsidRPr="00EF364B">
        <w:rPr>
          <w:noProof/>
          <w:highlight w:val="yellow"/>
          <w:lang w:val="en-US"/>
        </w:rPr>
        <w:t>Onthouden:</w:t>
      </w:r>
    </w:p>
    <w:p w14:paraId="5EE3832A" w14:textId="77777777" w:rsidR="00EF364B" w:rsidRDefault="00EF364B" w:rsidP="00EF364B">
      <w:pPr>
        <w:pBdr>
          <w:top w:val="single" w:sz="4" w:space="1" w:color="auto"/>
          <w:left w:val="single" w:sz="4" w:space="4" w:color="auto"/>
          <w:bottom w:val="single" w:sz="4" w:space="0" w:color="auto"/>
          <w:right w:val="single" w:sz="4" w:space="4" w:color="auto"/>
        </w:pBdr>
        <w:rPr>
          <w:noProof/>
          <w:lang w:val="en-US"/>
        </w:rPr>
      </w:pPr>
      <w:r>
        <w:rPr>
          <w:noProof/>
          <w:lang w:val="en-US"/>
        </w:rPr>
        <w:t xml:space="preserve">De amplitude van een trilling is de grootste uitwijking uit de evenwichtsstand. </w:t>
      </w:r>
    </w:p>
    <w:p w14:paraId="592BDDBD" w14:textId="77777777" w:rsidR="000C7D12" w:rsidRDefault="000C7D12" w:rsidP="00EF364B">
      <w:pPr>
        <w:pBdr>
          <w:top w:val="single" w:sz="4" w:space="1" w:color="auto"/>
          <w:left w:val="single" w:sz="4" w:space="4" w:color="auto"/>
          <w:bottom w:val="single" w:sz="4" w:space="0" w:color="auto"/>
          <w:right w:val="single" w:sz="4" w:space="4" w:color="auto"/>
        </w:pBdr>
        <w:rPr>
          <w:noProof/>
          <w:lang w:val="en-US"/>
        </w:rPr>
      </w:pPr>
      <w:r>
        <w:rPr>
          <w:noProof/>
          <w:lang w:val="en-US"/>
        </w:rPr>
        <w:t>Met toongenerator, oscilloscoop en decibelmeter kun je geluid bestuderen.</w:t>
      </w:r>
    </w:p>
    <w:p w14:paraId="02E682B1" w14:textId="77777777" w:rsidR="000C7D12" w:rsidRDefault="000C7D12" w:rsidP="00EF364B">
      <w:pPr>
        <w:pBdr>
          <w:top w:val="single" w:sz="4" w:space="1" w:color="auto"/>
          <w:left w:val="single" w:sz="4" w:space="4" w:color="auto"/>
          <w:bottom w:val="single" w:sz="4" w:space="0" w:color="auto"/>
          <w:right w:val="single" w:sz="4" w:space="4" w:color="auto"/>
        </w:pBdr>
        <w:rPr>
          <w:noProof/>
          <w:lang w:val="en-US"/>
        </w:rPr>
      </w:pPr>
      <w:r>
        <w:rPr>
          <w:noProof/>
          <w:lang w:val="en-US"/>
        </w:rPr>
        <w:t>De toongenerator is de geluidsbron, de oscilloscoop geft de daarbij behorende trilling weer en de decibelmeter meet de geluidssterkte.</w:t>
      </w:r>
    </w:p>
    <w:p w14:paraId="60306A69" w14:textId="77777777" w:rsidR="00012EE3" w:rsidRDefault="00012EE3" w:rsidP="001140F0"/>
    <w:p w14:paraId="3C6F1B22" w14:textId="77777777" w:rsidR="000C7D12" w:rsidRDefault="000C7D12" w:rsidP="001140F0">
      <w:r>
        <w:rPr>
          <w:b/>
        </w:rPr>
        <w:t xml:space="preserve">Het menselijk gehoor is het gevoeligst voor geluiden met een frequentie van 500 Hz tot 8000 Hz. </w:t>
      </w:r>
      <w:r>
        <w:t>Dit is ook ongeveer het bereik van de menselijke stem.</w:t>
      </w:r>
    </w:p>
    <w:p w14:paraId="0D70C1CB" w14:textId="77777777" w:rsidR="000C7D12" w:rsidRDefault="000C7D12" w:rsidP="001140F0">
      <w:r>
        <w:t>De kwaliteit van het gehoor wordt weergegeven in een audiogram.</w:t>
      </w:r>
    </w:p>
    <w:p w14:paraId="69FFFF73" w14:textId="77777777" w:rsidR="002B2B2B" w:rsidRDefault="002B2B2B" w:rsidP="001140F0"/>
    <w:p w14:paraId="1CF7C655" w14:textId="1FD8D8EC" w:rsidR="002B2B2B" w:rsidRDefault="002B2B2B" w:rsidP="00127774">
      <w:pPr>
        <w:pBdr>
          <w:top w:val="single" w:sz="4" w:space="1" w:color="auto"/>
          <w:left w:val="single" w:sz="4" w:space="4" w:color="auto"/>
          <w:bottom w:val="single" w:sz="4" w:space="1" w:color="auto"/>
          <w:right w:val="single" w:sz="4" w:space="4" w:color="auto"/>
        </w:pBdr>
      </w:pPr>
      <w:r w:rsidRPr="002B2B2B">
        <w:rPr>
          <w:highlight w:val="yellow"/>
        </w:rPr>
        <w:t>Onthouden:</w:t>
      </w:r>
    </w:p>
    <w:p w14:paraId="68805F67" w14:textId="61938E37" w:rsidR="002B2B2B" w:rsidRDefault="002B2B2B" w:rsidP="00127774">
      <w:pPr>
        <w:pBdr>
          <w:top w:val="single" w:sz="4" w:space="1" w:color="auto"/>
          <w:left w:val="single" w:sz="4" w:space="4" w:color="auto"/>
          <w:bottom w:val="single" w:sz="4" w:space="1" w:color="auto"/>
          <w:right w:val="single" w:sz="4" w:space="4" w:color="auto"/>
        </w:pBdr>
      </w:pPr>
      <w:r>
        <w:t>De luidheid van een geluid dB geeft aan hoe hard dat geluid voor het menselijk gehoor is.</w:t>
      </w:r>
    </w:p>
    <w:p w14:paraId="5D069BCA" w14:textId="13EFCBF2" w:rsidR="002B2B2B" w:rsidRDefault="002B2B2B" w:rsidP="00127774">
      <w:pPr>
        <w:pBdr>
          <w:top w:val="single" w:sz="4" w:space="1" w:color="auto"/>
          <w:left w:val="single" w:sz="4" w:space="4" w:color="auto"/>
          <w:bottom w:val="single" w:sz="4" w:space="1" w:color="auto"/>
          <w:right w:val="single" w:sz="4" w:space="4" w:color="auto"/>
        </w:pBdr>
      </w:pPr>
      <w:r>
        <w:t>Hoe groter de afstand tot de geluidsbron, hoe kleiner de luidheid.</w:t>
      </w:r>
    </w:p>
    <w:p w14:paraId="74C3BB27" w14:textId="64F174CB" w:rsidR="002B2B2B" w:rsidRDefault="002B2B2B" w:rsidP="00127774">
      <w:pPr>
        <w:pBdr>
          <w:top w:val="single" w:sz="4" w:space="1" w:color="auto"/>
          <w:left w:val="single" w:sz="4" w:space="4" w:color="auto"/>
          <w:bottom w:val="single" w:sz="4" w:space="1" w:color="auto"/>
          <w:right w:val="single" w:sz="4" w:space="4" w:color="auto"/>
        </w:pBdr>
      </w:pPr>
      <w:r>
        <w:t>De hardheid van een stof bepaalt of die stof geluid absorbeert of terugkaatst.</w:t>
      </w:r>
    </w:p>
    <w:p w14:paraId="716FB14B" w14:textId="59812F7A" w:rsidR="002B2B2B" w:rsidRDefault="002B2B2B" w:rsidP="00127774">
      <w:pPr>
        <w:pBdr>
          <w:top w:val="single" w:sz="4" w:space="1" w:color="auto"/>
          <w:left w:val="single" w:sz="4" w:space="4" w:color="auto"/>
          <w:bottom w:val="single" w:sz="4" w:space="1" w:color="auto"/>
          <w:right w:val="single" w:sz="4" w:space="4" w:color="auto"/>
        </w:pBdr>
      </w:pPr>
      <w:r>
        <w:rPr>
          <w:noProof/>
          <w:lang w:val="en-US"/>
        </w:rPr>
        <w:drawing>
          <wp:inline distT="0" distB="0" distL="0" distR="0" wp14:anchorId="78065D81" wp14:editId="3B5DEE71">
            <wp:extent cx="1463040" cy="894915"/>
            <wp:effectExtent l="0" t="0" r="10160" b="0"/>
            <wp:docPr id="7" name="Afbeelding 7" descr="Macintosh HD:private:var:folders:st:550f3qkd2z9786xx_rkwrfn80000gn:T:TemporaryItem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st:550f3qkd2z9786xx_rkwrfn80000gn:T:TemporaryItems:image003.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2198" r="53086" b="-1"/>
                    <a:stretch/>
                  </pic:blipFill>
                  <pic:spPr bwMode="auto">
                    <a:xfrm>
                      <a:off x="0" y="0"/>
                      <a:ext cx="1463040" cy="89491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val="en-US"/>
        </w:rPr>
        <w:drawing>
          <wp:inline distT="0" distB="0" distL="0" distR="0" wp14:anchorId="44726FF0" wp14:editId="40454807">
            <wp:extent cx="1257222" cy="882362"/>
            <wp:effectExtent l="0" t="0" r="0" b="6985"/>
            <wp:docPr id="15" name="Afbeelding 15" descr="Macintosh HD:private:var:folders:st:550f3qkd2z9786xx_rkwrfn80000gn:T:TemporaryItems:massaveerma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st:550f3qkd2z9786xx_rkwrfn80000gn:T:TemporaryItems:massaveermass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7293" cy="882412"/>
                    </a:xfrm>
                    <a:prstGeom prst="rect">
                      <a:avLst/>
                    </a:prstGeom>
                    <a:noFill/>
                    <a:ln>
                      <a:noFill/>
                    </a:ln>
                  </pic:spPr>
                </pic:pic>
              </a:graphicData>
            </a:graphic>
          </wp:inline>
        </w:drawing>
      </w:r>
    </w:p>
    <w:p w14:paraId="4C073F46" w14:textId="581D81D7" w:rsidR="002B2B2B" w:rsidRDefault="00127774" w:rsidP="00127774">
      <w:pPr>
        <w:pBdr>
          <w:top w:val="single" w:sz="4" w:space="1" w:color="auto"/>
          <w:left w:val="single" w:sz="4" w:space="4" w:color="auto"/>
          <w:bottom w:val="single" w:sz="4" w:space="1" w:color="auto"/>
          <w:right w:val="single" w:sz="4" w:space="4" w:color="auto"/>
        </w:pBdr>
      </w:pPr>
      <w:r>
        <w:t>Terugkaatsing.                                                 Deze wand absorbeert voor een groot gedeelte.</w:t>
      </w:r>
    </w:p>
    <w:p w14:paraId="290BC710" w14:textId="366D06C4" w:rsidR="00127774" w:rsidRDefault="00127774" w:rsidP="002B2B2B">
      <w:pPr>
        <w:pBdr>
          <w:top w:val="single" w:sz="4" w:space="1" w:color="auto"/>
          <w:left w:val="single" w:sz="4" w:space="4" w:color="auto"/>
          <w:bottom w:val="single" w:sz="4" w:space="1" w:color="auto"/>
          <w:right w:val="single" w:sz="4" w:space="4" w:color="auto"/>
        </w:pBdr>
      </w:pPr>
      <w:r>
        <w:rPr>
          <w:noProof/>
          <w:lang w:val="en-US"/>
        </w:rPr>
        <mc:AlternateContent>
          <mc:Choice Requires="wps">
            <w:drawing>
              <wp:anchor distT="0" distB="0" distL="114300" distR="114300" simplePos="0" relativeHeight="251666432" behindDoc="0" locked="0" layoutInCell="1" allowOverlap="1" wp14:anchorId="75A57AFE" wp14:editId="181B4296">
                <wp:simplePos x="0" y="0"/>
                <wp:positionH relativeFrom="column">
                  <wp:posOffset>3429000</wp:posOffset>
                </wp:positionH>
                <wp:positionV relativeFrom="paragraph">
                  <wp:posOffset>95250</wp:posOffset>
                </wp:positionV>
                <wp:extent cx="3200400" cy="3886200"/>
                <wp:effectExtent l="0" t="0" r="0" b="0"/>
                <wp:wrapSquare wrapText="bothSides"/>
                <wp:docPr id="18" name="Tekstvak 18"/>
                <wp:cNvGraphicFramePr/>
                <a:graphic xmlns:a="http://schemas.openxmlformats.org/drawingml/2006/main">
                  <a:graphicData uri="http://schemas.microsoft.com/office/word/2010/wordprocessingShape">
                    <wps:wsp>
                      <wps:cNvSpPr txBox="1"/>
                      <wps:spPr>
                        <a:xfrm>
                          <a:off x="0" y="0"/>
                          <a:ext cx="3200400" cy="3886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5C36F7" w14:textId="6B243C0A" w:rsidR="00550A64" w:rsidRDefault="00550A64">
                            <w:r>
                              <w:t xml:space="preserve">De gevolgen van geluidshinder kunnen zeer ernstig zijn. Bij geluidshinder onderscheid je </w:t>
                            </w:r>
                            <w:r w:rsidRPr="00127774">
                              <w:rPr>
                                <w:i/>
                              </w:rPr>
                              <w:t>duurzame</w:t>
                            </w:r>
                            <w:r>
                              <w:t xml:space="preserve"> en </w:t>
                            </w:r>
                            <w:r w:rsidRPr="00127774">
                              <w:rPr>
                                <w:i/>
                              </w:rPr>
                              <w:t>niet-duurzame</w:t>
                            </w:r>
                            <w:r>
                              <w:t xml:space="preserve"> oplossingen. Duurzame oplossingen doen iets aan de bron van de geluidsoverlast. Niet-duurzame oplossingen bestrijden alleen de gevolgen.</w:t>
                            </w:r>
                          </w:p>
                          <w:p w14:paraId="00D852E4" w14:textId="7EDCAE54" w:rsidR="00550A64" w:rsidRPr="00127774" w:rsidRDefault="00550A64">
                            <w:pPr>
                              <w:rPr>
                                <w:i/>
                              </w:rPr>
                            </w:pPr>
                            <w:r w:rsidRPr="00127774">
                              <w:rPr>
                                <w:i/>
                              </w:rPr>
                              <w:t>Duurzame oplossingen:</w:t>
                            </w:r>
                          </w:p>
                          <w:p w14:paraId="05F0B858" w14:textId="57C4A9C3" w:rsidR="00550A64" w:rsidRDefault="00550A64" w:rsidP="00127774">
                            <w:pPr>
                              <w:pStyle w:val="Lijstalinea"/>
                              <w:numPr>
                                <w:ilvl w:val="0"/>
                                <w:numId w:val="5"/>
                              </w:numPr>
                            </w:pPr>
                            <w:r>
                              <w:t>Geluidsarme motoren ontwikkelen</w:t>
                            </w:r>
                          </w:p>
                          <w:p w14:paraId="0B1C4D0D" w14:textId="119343E6" w:rsidR="00550A64" w:rsidRDefault="00550A64" w:rsidP="00127774">
                            <w:pPr>
                              <w:pStyle w:val="Lijstalinea"/>
                              <w:numPr>
                                <w:ilvl w:val="0"/>
                                <w:numId w:val="5"/>
                              </w:numPr>
                            </w:pPr>
                            <w:r>
                              <w:t>Maximumsnelheid voor vrachtwagens voorschrijven</w:t>
                            </w:r>
                          </w:p>
                          <w:p w14:paraId="0B4C84E7" w14:textId="3FB5874E" w:rsidR="00550A64" w:rsidRDefault="00550A64" w:rsidP="00127774">
                            <w:pPr>
                              <w:pStyle w:val="Lijstalinea"/>
                              <w:numPr>
                                <w:ilvl w:val="0"/>
                                <w:numId w:val="5"/>
                              </w:numPr>
                            </w:pPr>
                            <w:r>
                              <w:t>Maximumgeluidsterkte in cafés voorschrijven</w:t>
                            </w:r>
                          </w:p>
                          <w:p w14:paraId="68D62F89" w14:textId="77777777" w:rsidR="00550A64" w:rsidRDefault="00550A64" w:rsidP="00127774"/>
                          <w:p w14:paraId="6B9434EC" w14:textId="545A8813" w:rsidR="00550A64" w:rsidRPr="00127774" w:rsidRDefault="00550A64" w:rsidP="00127774">
                            <w:pPr>
                              <w:rPr>
                                <w:i/>
                              </w:rPr>
                            </w:pPr>
                            <w:r w:rsidRPr="00127774">
                              <w:rPr>
                                <w:i/>
                              </w:rPr>
                              <w:t>Niet-duurzame oplossingen:</w:t>
                            </w:r>
                          </w:p>
                          <w:p w14:paraId="2FBF2E28" w14:textId="2BF87C98" w:rsidR="00550A64" w:rsidRDefault="00550A64" w:rsidP="00127774">
                            <w:pPr>
                              <w:pStyle w:val="Lijstalinea"/>
                              <w:numPr>
                                <w:ilvl w:val="0"/>
                                <w:numId w:val="6"/>
                              </w:numPr>
                            </w:pPr>
                            <w:r>
                              <w:t>Geluidsschermen die geluid absorberen of weerkaatsen</w:t>
                            </w:r>
                          </w:p>
                          <w:p w14:paraId="59625234" w14:textId="7038F999" w:rsidR="00550A64" w:rsidRDefault="00550A64" w:rsidP="00127774">
                            <w:pPr>
                              <w:pStyle w:val="Lijstalinea"/>
                              <w:numPr>
                                <w:ilvl w:val="0"/>
                                <w:numId w:val="6"/>
                              </w:numPr>
                            </w:pPr>
                            <w:r>
                              <w:t>Gehoorbeschermers tijdens het werken in een lawaaiige omgeving</w:t>
                            </w:r>
                          </w:p>
                          <w:p w14:paraId="01D55560" w14:textId="262C1892" w:rsidR="00550A64" w:rsidRDefault="00550A64" w:rsidP="00127774">
                            <w:pPr>
                              <w:pStyle w:val="Lijstalinea"/>
                              <w:numPr>
                                <w:ilvl w:val="0"/>
                                <w:numId w:val="6"/>
                              </w:numPr>
                            </w:pPr>
                            <w:r>
                              <w:t>Geluidsisolatie van woningen in de buurt van vliegvelden.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8" o:spid="_x0000_s1031" type="#_x0000_t202" style="position:absolute;margin-left:270pt;margin-top:7.5pt;width:252pt;height:3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" filled="f" stroked="f">
                <v:textbox>
                  <w:txbxContent>
                    <w:p w14:paraId="565C36F7" w14:textId="6B243C0A" w:rsidR="00550A64" w:rsidRDefault="00550A64">
                      <w:r>
                        <w:t xml:space="preserve">De gevolgen van geluidshinder kunnen zeer ernstig zijn. Bij geluidshinder onderscheid je </w:t>
                      </w:r>
                      <w:r w:rsidRPr="00127774">
                        <w:rPr>
                          <w:i/>
                        </w:rPr>
                        <w:t>duurzame</w:t>
                      </w:r>
                      <w:r>
                        <w:t xml:space="preserve"> en </w:t>
                      </w:r>
                      <w:r w:rsidRPr="00127774">
                        <w:rPr>
                          <w:i/>
                        </w:rPr>
                        <w:t>niet-duurzame</w:t>
                      </w:r>
                      <w:r>
                        <w:t xml:space="preserve"> oplossingen. Duurzame oplossingen doen iets aan de bron van de geluidsoverlast. Niet-duurzame oplossingen bestrijden alleen de gevolgen.</w:t>
                      </w:r>
                    </w:p>
                    <w:p w14:paraId="00D852E4" w14:textId="7EDCAE54" w:rsidR="00550A64" w:rsidRPr="00127774" w:rsidRDefault="00550A64">
                      <w:pPr>
                        <w:rPr>
                          <w:i/>
                        </w:rPr>
                      </w:pPr>
                      <w:r w:rsidRPr="00127774">
                        <w:rPr>
                          <w:i/>
                        </w:rPr>
                        <w:t>Duurzame oplossingen:</w:t>
                      </w:r>
                    </w:p>
                    <w:p w14:paraId="05F0B858" w14:textId="57C4A9C3" w:rsidR="00550A64" w:rsidRDefault="00550A64" w:rsidP="00127774">
                      <w:pPr>
                        <w:pStyle w:val="Lijstalinea"/>
                        <w:numPr>
                          <w:ilvl w:val="0"/>
                          <w:numId w:val="5"/>
                        </w:numPr>
                      </w:pPr>
                      <w:r>
                        <w:t>Geluidsarme motoren ontwikkelen</w:t>
                      </w:r>
                    </w:p>
                    <w:p w14:paraId="0B1C4D0D" w14:textId="119343E6" w:rsidR="00550A64" w:rsidRDefault="00550A64" w:rsidP="00127774">
                      <w:pPr>
                        <w:pStyle w:val="Lijstalinea"/>
                        <w:numPr>
                          <w:ilvl w:val="0"/>
                          <w:numId w:val="5"/>
                        </w:numPr>
                      </w:pPr>
                      <w:r>
                        <w:t>Maximumsnelheid voor vrachtwagens voorschrijven</w:t>
                      </w:r>
                    </w:p>
                    <w:p w14:paraId="0B4C84E7" w14:textId="3FB5874E" w:rsidR="00550A64" w:rsidRDefault="00550A64" w:rsidP="00127774">
                      <w:pPr>
                        <w:pStyle w:val="Lijstalinea"/>
                        <w:numPr>
                          <w:ilvl w:val="0"/>
                          <w:numId w:val="5"/>
                        </w:numPr>
                      </w:pPr>
                      <w:r>
                        <w:t>Maximumgeluidsterkte in cafés voorschrijven</w:t>
                      </w:r>
                    </w:p>
                    <w:p w14:paraId="68D62F89" w14:textId="77777777" w:rsidR="00550A64" w:rsidRDefault="00550A64" w:rsidP="00127774"/>
                    <w:p w14:paraId="6B9434EC" w14:textId="545A8813" w:rsidR="00550A64" w:rsidRPr="00127774" w:rsidRDefault="00550A64" w:rsidP="00127774">
                      <w:pPr>
                        <w:rPr>
                          <w:i/>
                        </w:rPr>
                      </w:pPr>
                      <w:r w:rsidRPr="00127774">
                        <w:rPr>
                          <w:i/>
                        </w:rPr>
                        <w:t>Niet-duurzame oplossingen:</w:t>
                      </w:r>
                    </w:p>
                    <w:p w14:paraId="2FBF2E28" w14:textId="2BF87C98" w:rsidR="00550A64" w:rsidRDefault="00550A64" w:rsidP="00127774">
                      <w:pPr>
                        <w:pStyle w:val="Lijstalinea"/>
                        <w:numPr>
                          <w:ilvl w:val="0"/>
                          <w:numId w:val="6"/>
                        </w:numPr>
                      </w:pPr>
                      <w:r>
                        <w:t>Geluidsschermen die geluid absorberen of weerkaatsen</w:t>
                      </w:r>
                    </w:p>
                    <w:p w14:paraId="59625234" w14:textId="7038F999" w:rsidR="00550A64" w:rsidRDefault="00550A64" w:rsidP="00127774">
                      <w:pPr>
                        <w:pStyle w:val="Lijstalinea"/>
                        <w:numPr>
                          <w:ilvl w:val="0"/>
                          <w:numId w:val="6"/>
                        </w:numPr>
                      </w:pPr>
                      <w:r>
                        <w:t>Gehoorbeschermers tijdens het werken in een lawaaiige omgeving</w:t>
                      </w:r>
                    </w:p>
                    <w:p w14:paraId="01D55560" w14:textId="262C1892" w:rsidR="00550A64" w:rsidRDefault="00550A64" w:rsidP="00127774">
                      <w:pPr>
                        <w:pStyle w:val="Lijstalinea"/>
                        <w:numPr>
                          <w:ilvl w:val="0"/>
                          <w:numId w:val="6"/>
                        </w:numPr>
                      </w:pPr>
                      <w:r>
                        <w:t>Geluidsisolatie van woningen in de buurt van vliegvelden.</w:t>
                      </w:r>
                    </w:p>
                  </w:txbxContent>
                </v:textbox>
                <w10:wrap type="square"/>
              </v:shape>
            </w:pict>
          </mc:Fallback>
        </mc:AlternateContent>
      </w:r>
    </w:p>
    <w:p w14:paraId="43E07047" w14:textId="7AF57A98" w:rsidR="00127774" w:rsidRDefault="00127774" w:rsidP="002B2B2B">
      <w:pPr>
        <w:pBdr>
          <w:top w:val="single" w:sz="4" w:space="1" w:color="auto"/>
          <w:left w:val="single" w:sz="4" w:space="4" w:color="auto"/>
          <w:bottom w:val="single" w:sz="4" w:space="1" w:color="auto"/>
          <w:right w:val="single" w:sz="4" w:space="4" w:color="auto"/>
        </w:pBdr>
      </w:pPr>
      <w:r w:rsidRPr="00127774">
        <w:drawing>
          <wp:inline distT="0" distB="0" distL="0" distR="0" wp14:anchorId="006245C7" wp14:editId="062AFEAE">
            <wp:extent cx="3358093" cy="3195587"/>
            <wp:effectExtent l="0" t="0" r="0" b="5080"/>
            <wp:docPr id="17" name="Afbeelding 17" descr="Macintosh HD:private:var:folders:st:550f3qkd2z9786xx_rkwrfn80000gn:T:TemporaryItems:NN_t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st:550f3qkd2z9786xx_rkwrfn80000gn:T:TemporaryItems:NN_tabel.png"/>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2944" t="5341" r="28564" b="6000"/>
                    <a:stretch/>
                  </pic:blipFill>
                  <pic:spPr bwMode="auto">
                    <a:xfrm>
                      <a:off x="0" y="0"/>
                      <a:ext cx="3359511" cy="3196937"/>
                    </a:xfrm>
                    <a:prstGeom prst="rect">
                      <a:avLst/>
                    </a:prstGeom>
                    <a:noFill/>
                    <a:ln>
                      <a:noFill/>
                    </a:ln>
                    <a:extLst>
                      <a:ext uri="{53640926-AAD7-44d8-BBD7-CCE9431645EC}">
                        <a14:shadowObscured xmlns:a14="http://schemas.microsoft.com/office/drawing/2010/main"/>
                      </a:ext>
                    </a:extLst>
                  </pic:spPr>
                </pic:pic>
              </a:graphicData>
            </a:graphic>
          </wp:inline>
        </w:drawing>
      </w:r>
    </w:p>
    <w:p w14:paraId="39C74570" w14:textId="55F6A79A" w:rsidR="000C7D12" w:rsidRDefault="000C7D12" w:rsidP="001140F0"/>
    <w:p w14:paraId="682042D7" w14:textId="77777777" w:rsidR="00127774" w:rsidRDefault="00127774" w:rsidP="001140F0"/>
    <w:p w14:paraId="38B13202" w14:textId="66AB962F" w:rsidR="00127774" w:rsidRDefault="00E67440" w:rsidP="001140F0">
      <w:pPr>
        <w:rPr>
          <w:b/>
        </w:rPr>
      </w:pPr>
      <w:r>
        <w:rPr>
          <w:b/>
        </w:rPr>
        <w:t>Magnetisme</w:t>
      </w:r>
    </w:p>
    <w:p w14:paraId="11767753" w14:textId="2CF3B227" w:rsidR="00E67440" w:rsidRDefault="00F539EC" w:rsidP="001140F0">
      <w:r>
        <w:t xml:space="preserve">                                                </w:t>
      </w:r>
      <w:r w:rsidRPr="00F539EC">
        <w:drawing>
          <wp:inline distT="0" distB="0" distL="0" distR="0" wp14:anchorId="1CC379A3" wp14:editId="45F92641">
            <wp:extent cx="2302318" cy="2333835"/>
            <wp:effectExtent l="0" t="0" r="9525" b="3175"/>
            <wp:docPr id="19" name="Afbeelding 19" descr="Macintosh HD:private:var:folders:st:550f3qkd2z9786xx_rkwrfn80000gn: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private:var:folders:st:550f3qkd2z9786xx_rkwrfn80000gn:T:TemporaryItems:imgres.jpg"/>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03577" cy="2335111"/>
                    </a:xfrm>
                    <a:prstGeom prst="rect">
                      <a:avLst/>
                    </a:prstGeom>
                    <a:noFill/>
                    <a:ln>
                      <a:noFill/>
                    </a:ln>
                  </pic:spPr>
                </pic:pic>
              </a:graphicData>
            </a:graphic>
          </wp:inline>
        </w:drawing>
      </w:r>
    </w:p>
    <w:p w14:paraId="0955DC74" w14:textId="3DF708CF" w:rsidR="00F539EC" w:rsidRDefault="00F539EC" w:rsidP="001140F0">
      <w:pPr>
        <w:rPr>
          <w:i/>
        </w:rPr>
      </w:pPr>
      <w:r w:rsidRPr="00F539EC">
        <w:rPr>
          <w:i/>
        </w:rPr>
        <w:t xml:space="preserve">De noordpool van een magneet is vaak rood geschilderd. </w:t>
      </w:r>
    </w:p>
    <w:p w14:paraId="4919CFA8" w14:textId="59DA5406" w:rsidR="00F539EC" w:rsidRDefault="00F539EC" w:rsidP="001140F0">
      <w:r>
        <w:t xml:space="preserve">Een magneet trekt </w:t>
      </w:r>
      <w:r>
        <w:rPr>
          <w:b/>
        </w:rPr>
        <w:t>ijzeren</w:t>
      </w:r>
      <w:r>
        <w:t xml:space="preserve"> en </w:t>
      </w:r>
      <w:r>
        <w:rPr>
          <w:b/>
        </w:rPr>
        <w:t>nikkelen</w:t>
      </w:r>
      <w:r>
        <w:t xml:space="preserve"> voorwerpen aan.</w:t>
      </w:r>
    </w:p>
    <w:p w14:paraId="51237F60" w14:textId="4826560D" w:rsidR="00F539EC" w:rsidRDefault="00F539EC" w:rsidP="001140F0">
      <w:r>
        <w:t>Bij een magneet z’n polen is hij het sterkst.</w:t>
      </w:r>
    </w:p>
    <w:p w14:paraId="0956206B" w14:textId="741353B4" w:rsidR="00F539EC" w:rsidRDefault="00F539EC" w:rsidP="001140F0">
      <w:pPr>
        <w:rPr>
          <w:b/>
        </w:rPr>
      </w:pPr>
      <w:r>
        <w:rPr>
          <w:b/>
        </w:rPr>
        <w:t>Een zuidpool stoot een zuidpool af, hetzelfde geldt bij een noordpool: de noordpool stoot de noordpool af. Maar een zuidpool trekt een noordpool aan en andersom.</w:t>
      </w:r>
    </w:p>
    <w:p w14:paraId="59A6EE5D" w14:textId="39017C59" w:rsidR="00F539EC" w:rsidRDefault="00F539EC" w:rsidP="001140F0">
      <w:r>
        <w:t>Een spijker met daaromheen een spoel waar een elektrische stroom doorheen gaat: wordt een elektromagneet.</w:t>
      </w:r>
    </w:p>
    <w:p w14:paraId="247F0C24" w14:textId="3392EAFF" w:rsidR="00F539EC" w:rsidRDefault="00F539EC" w:rsidP="001140F0">
      <w:r>
        <w:t>Hoe groter de stroomsterkte, hoe sterker de elektromagneet.</w:t>
      </w:r>
    </w:p>
    <w:p w14:paraId="090C2FD0" w14:textId="203EA47A" w:rsidR="00F539EC" w:rsidRDefault="001B3180" w:rsidP="001140F0">
      <w:r>
        <w:rPr>
          <w:noProof/>
          <w:lang w:val="en-US"/>
        </w:rPr>
        <mc:AlternateContent>
          <mc:Choice Requires="wps">
            <w:drawing>
              <wp:anchor distT="0" distB="0" distL="114300" distR="114300" simplePos="0" relativeHeight="251667456" behindDoc="0" locked="0" layoutInCell="1" allowOverlap="1" wp14:anchorId="7632E767" wp14:editId="7011AC54">
                <wp:simplePos x="0" y="0"/>
                <wp:positionH relativeFrom="column">
                  <wp:posOffset>1485900</wp:posOffset>
                </wp:positionH>
                <wp:positionV relativeFrom="paragraph">
                  <wp:posOffset>105410</wp:posOffset>
                </wp:positionV>
                <wp:extent cx="4343400" cy="1371600"/>
                <wp:effectExtent l="0" t="0" r="0" b="0"/>
                <wp:wrapSquare wrapText="bothSides"/>
                <wp:docPr id="21" name="Tekstvak 21"/>
                <wp:cNvGraphicFramePr/>
                <a:graphic xmlns:a="http://schemas.openxmlformats.org/drawingml/2006/main">
                  <a:graphicData uri="http://schemas.microsoft.com/office/word/2010/wordprocessingShape">
                    <wps:wsp>
                      <wps:cNvSpPr txBox="1"/>
                      <wps:spPr>
                        <a:xfrm>
                          <a:off x="0" y="0"/>
                          <a:ext cx="43434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389DBC" w14:textId="77777777" w:rsidR="00550A64" w:rsidRPr="00F539EC" w:rsidRDefault="00550A64" w:rsidP="001B3180">
                            <w:r>
                              <w:t>Hier op het plaatje is de stroomsterkte 4,5 V, die 4,5 V geeft dus aan hoe sterk de elektromagneet is.</w:t>
                            </w:r>
                          </w:p>
                          <w:p w14:paraId="25DED157" w14:textId="77777777" w:rsidR="00550A64" w:rsidRDefault="00550A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21" o:spid="_x0000_s1032" type="#_x0000_t202" style="position:absolute;margin-left:117pt;margin-top:8.3pt;width:342pt;height:10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" filled="f" stroked="f">
                <v:textbox>
                  <w:txbxContent>
                    <w:p w14:paraId="1E389DBC" w14:textId="77777777" w:rsidR="00550A64" w:rsidRPr="00F539EC" w:rsidRDefault="00550A64" w:rsidP="001B3180">
                      <w:r>
                        <w:t>Hier op het plaatje is de stroomsterkte 4,5 V, die 4,5 V geeft dus aan hoe sterk de elektromagneet is.</w:t>
                      </w:r>
                    </w:p>
                    <w:p w14:paraId="25DED157" w14:textId="77777777" w:rsidR="00550A64" w:rsidRDefault="00550A64"/>
                  </w:txbxContent>
                </v:textbox>
                <w10:wrap type="square"/>
              </v:shape>
            </w:pict>
          </mc:Fallback>
        </mc:AlternateContent>
      </w:r>
      <w:r w:rsidR="00F539EC">
        <w:rPr>
          <w:noProof/>
          <w:lang w:val="en-US"/>
        </w:rPr>
        <w:drawing>
          <wp:inline distT="0" distB="0" distL="0" distR="0" wp14:anchorId="1A811701" wp14:editId="0959AB88">
            <wp:extent cx="1396767" cy="1247508"/>
            <wp:effectExtent l="0" t="0" r="635" b="0"/>
            <wp:docPr id="20" name="Afbeelding 20" descr="Macintosh HD:private:var:folders:st:550f3qkd2z9786xx_rkwrfn80000gn:T:TemporaryItems:elektromagne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st:550f3qkd2z9786xx_rkwrfn80000gn:T:TemporaryItems:elektromagneet2.jpg"/>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Effect>
                                <a14:colorTemperature colorTemp="112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97340" cy="1248020"/>
                    </a:xfrm>
                    <a:prstGeom prst="rect">
                      <a:avLst/>
                    </a:prstGeom>
                    <a:noFill/>
                    <a:ln>
                      <a:noFill/>
                    </a:ln>
                  </pic:spPr>
                </pic:pic>
              </a:graphicData>
            </a:graphic>
          </wp:inline>
        </w:drawing>
      </w:r>
      <w:r w:rsidR="004203D7">
        <w:t xml:space="preserve"> </w:t>
      </w:r>
    </w:p>
    <w:p w14:paraId="7D07FEB9" w14:textId="77777777" w:rsidR="001B3180" w:rsidRDefault="001B3180" w:rsidP="001140F0"/>
    <w:p w14:paraId="36C3FFB6" w14:textId="5EBC22BF" w:rsidR="001B3180" w:rsidRDefault="001B3180" w:rsidP="001140F0">
      <w:pPr>
        <w:rPr>
          <w:b/>
        </w:rPr>
      </w:pPr>
      <w:r>
        <w:rPr>
          <w:b/>
        </w:rPr>
        <w:t>Hoe werkt een telefoon?</w:t>
      </w:r>
    </w:p>
    <w:p w14:paraId="1835B060" w14:textId="4C77D17E" w:rsidR="001B3180" w:rsidRDefault="001B3180" w:rsidP="001140F0">
      <w:r>
        <w:t xml:space="preserve">De hoorn van een telefoon bevat een </w:t>
      </w:r>
      <w:r w:rsidRPr="001B3180">
        <w:rPr>
          <w:b/>
        </w:rPr>
        <w:t xml:space="preserve">microfoon </w:t>
      </w:r>
      <w:r>
        <w:t xml:space="preserve">en een </w:t>
      </w:r>
      <w:r w:rsidRPr="001B3180">
        <w:rPr>
          <w:b/>
        </w:rPr>
        <w:t>luidspreker</w:t>
      </w:r>
      <w:r>
        <w:t xml:space="preserve">. De microfoon en de luidspreker bevatten beide een </w:t>
      </w:r>
      <w:r>
        <w:rPr>
          <w:b/>
        </w:rPr>
        <w:t>membraan</w:t>
      </w:r>
      <w:r>
        <w:t xml:space="preserve"> (een soepel plaatje dat makkelijk trilt, soort van trommelvlies). Als je in de microfoon spreekt gaat het membraan trillen.     Deze trilling wordt omgezet in een elektrisch signaal dat naar de ontvanger gaat. Daar wordt het elektrisch signaal omgezet in een trilling van het luidsprekersmembraan.</w:t>
      </w:r>
    </w:p>
    <w:p w14:paraId="5B11946C" w14:textId="2BACBBF2" w:rsidR="001B3180" w:rsidRDefault="001B3180" w:rsidP="001140F0">
      <w:pPr>
        <w:rPr>
          <w:b/>
        </w:rPr>
      </w:pPr>
      <w:r>
        <w:t xml:space="preserve">Bij een mobiel wordt de trilling verspreid door </w:t>
      </w:r>
      <w:r w:rsidRPr="001B3180">
        <w:rPr>
          <w:b/>
        </w:rPr>
        <w:t>radiogolven.</w:t>
      </w:r>
    </w:p>
    <w:p w14:paraId="1CB2FF58" w14:textId="77777777" w:rsidR="001B3180" w:rsidRDefault="001B3180" w:rsidP="001140F0">
      <w:pPr>
        <w:rPr>
          <w:b/>
        </w:rPr>
      </w:pPr>
    </w:p>
    <w:p w14:paraId="20D57203" w14:textId="514D0764" w:rsidR="0096085A" w:rsidRDefault="0096085A" w:rsidP="001140F0">
      <w:pPr>
        <w:rPr>
          <w:b/>
        </w:rPr>
      </w:pPr>
      <w:r>
        <w:rPr>
          <w:b/>
          <w:noProof/>
          <w:lang w:val="en-US"/>
        </w:rPr>
        <w:drawing>
          <wp:inline distT="0" distB="0" distL="0" distR="0" wp14:anchorId="13217720" wp14:editId="2A8684DA">
            <wp:extent cx="4460608" cy="1116531"/>
            <wp:effectExtent l="0" t="0" r="10160" b="1270"/>
            <wp:docPr id="23" name="Afbeelding 23" descr="Macintosh HD:private:var:folders:st:550f3qkd2z9786xx_rkwrfn80000gn:T:TemporaryItems: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private:var:folders:st:550f3qkd2z9786xx_rkwrfn80000gn:T:TemporaryItems:unnamed.jpg"/>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t="54703" b="11888"/>
                    <a:stretch/>
                  </pic:blipFill>
                  <pic:spPr bwMode="auto">
                    <a:xfrm>
                      <a:off x="0" y="0"/>
                      <a:ext cx="4462346" cy="1116966"/>
                    </a:xfrm>
                    <a:prstGeom prst="rect">
                      <a:avLst/>
                    </a:prstGeom>
                    <a:noFill/>
                    <a:ln>
                      <a:noFill/>
                    </a:ln>
                    <a:extLst>
                      <a:ext uri="{53640926-AAD7-44d8-BBD7-CCE9431645EC}">
                        <a14:shadowObscured xmlns:a14="http://schemas.microsoft.com/office/drawing/2010/main"/>
                      </a:ext>
                    </a:extLst>
                  </pic:spPr>
                </pic:pic>
              </a:graphicData>
            </a:graphic>
          </wp:inline>
        </w:drawing>
      </w:r>
    </w:p>
    <w:p w14:paraId="05A36EEC" w14:textId="77777777" w:rsidR="0096085A" w:rsidRDefault="0096085A" w:rsidP="001140F0">
      <w:pPr>
        <w:rPr>
          <w:b/>
        </w:rPr>
      </w:pPr>
    </w:p>
    <w:p w14:paraId="69E31166" w14:textId="77777777" w:rsidR="0096085A" w:rsidRDefault="0096085A" w:rsidP="001140F0">
      <w:pPr>
        <w:rPr>
          <w:b/>
        </w:rPr>
      </w:pPr>
    </w:p>
    <w:p w14:paraId="471F62B3" w14:textId="77777777" w:rsidR="0096085A" w:rsidRDefault="0096085A" w:rsidP="001140F0">
      <w:pPr>
        <w:rPr>
          <w:b/>
        </w:rPr>
      </w:pPr>
    </w:p>
    <w:p w14:paraId="1A1A5568" w14:textId="22F19166" w:rsidR="0096085A" w:rsidRPr="0096085A" w:rsidRDefault="0096085A" w:rsidP="001140F0">
      <w:r>
        <w:rPr>
          <w:b/>
        </w:rPr>
        <w:t xml:space="preserve">Belangrijke onderdelen van een luidspreker zijn </w:t>
      </w:r>
      <w:r>
        <w:rPr>
          <w:b/>
          <w:i/>
        </w:rPr>
        <w:t xml:space="preserve">conus, spoel </w:t>
      </w:r>
      <w:r>
        <w:rPr>
          <w:b/>
        </w:rPr>
        <w:t xml:space="preserve">en </w:t>
      </w:r>
      <w:r>
        <w:rPr>
          <w:b/>
          <w:i/>
        </w:rPr>
        <w:t>magneet.</w:t>
      </w:r>
    </w:p>
    <w:p w14:paraId="3783A2C6" w14:textId="77777777" w:rsidR="0096085A" w:rsidRDefault="0096085A" w:rsidP="001140F0">
      <w:pPr>
        <w:rPr>
          <w:b/>
        </w:rPr>
      </w:pPr>
    </w:p>
    <w:p w14:paraId="50085CEC" w14:textId="4A87A836" w:rsidR="0096085A" w:rsidRDefault="0096085A" w:rsidP="001140F0">
      <w:pPr>
        <w:rPr>
          <w:b/>
        </w:rPr>
      </w:pPr>
    </w:p>
    <w:p w14:paraId="19FA90F0" w14:textId="717F960E" w:rsidR="001B3180" w:rsidRDefault="0096085A" w:rsidP="001140F0">
      <w:r>
        <w:rPr>
          <w:noProof/>
          <w:lang w:val="en-US"/>
        </w:rPr>
        <w:drawing>
          <wp:inline distT="0" distB="0" distL="0" distR="0" wp14:anchorId="7929B76D" wp14:editId="1B1A7249">
            <wp:extent cx="4233746" cy="2872247"/>
            <wp:effectExtent l="0" t="0" r="8255" b="0"/>
            <wp:docPr id="22" name="Afbeelding 22" descr="Macintosh HD:private:var:folders:st:550f3qkd2z9786xx_rkwrfn80000gn:T:TemporaryItems:img.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st:550f3qkd2z9786xx_rkwrfn80000gn:T:TemporaryItems:img.large.jpg"/>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34813" cy="2872971"/>
                    </a:xfrm>
                    <a:prstGeom prst="rect">
                      <a:avLst/>
                    </a:prstGeom>
                    <a:noFill/>
                    <a:ln>
                      <a:noFill/>
                    </a:ln>
                  </pic:spPr>
                </pic:pic>
              </a:graphicData>
            </a:graphic>
          </wp:inline>
        </w:drawing>
      </w:r>
    </w:p>
    <w:p w14:paraId="609F2034" w14:textId="53A341E2" w:rsidR="0096085A" w:rsidRDefault="0096085A" w:rsidP="001140F0">
      <w:r>
        <w:t xml:space="preserve">Binnen in de ringmagneet hangt een beweegbare spoel. Als de stroomsterkte in de spoel verandert wordt de spoel minder of meer magnetisch. </w:t>
      </w:r>
      <w:r w:rsidRPr="0096085A">
        <w:rPr>
          <w:i/>
        </w:rPr>
        <w:t>De spoel, de conus en de lucht bij de conus</w:t>
      </w:r>
      <w:r>
        <w:t xml:space="preserve"> gaan trillen: de luidspreker maakt geluid.</w:t>
      </w:r>
    </w:p>
    <w:p w14:paraId="39235085" w14:textId="77777777" w:rsidR="0096085A" w:rsidRDefault="0096085A" w:rsidP="001140F0"/>
    <w:p w14:paraId="1AD4DADB" w14:textId="1A46B059" w:rsidR="0096085A" w:rsidRDefault="0096085A" w:rsidP="001140F0">
      <w:r>
        <w:t>Een luidspreker is niet voldoende om alle frequenties goed weer te geven. Een driewegbox heeft drie luidsprekers; een voor hoge tonen, een voor lage tonen en een voor middentonen.</w:t>
      </w:r>
    </w:p>
    <w:p w14:paraId="72DCC38B" w14:textId="77777777" w:rsidR="0096085A" w:rsidRDefault="0096085A" w:rsidP="001140F0"/>
    <w:p w14:paraId="24E7FBC2" w14:textId="15287086" w:rsidR="0096085A" w:rsidRDefault="00BD17C3" w:rsidP="001140F0">
      <w:r>
        <w:t>Ook bij geluidsopnames werkt men met meerdere microfoons omdat het anders geen stereo-effect heeft.</w:t>
      </w:r>
    </w:p>
    <w:p w14:paraId="3A060CDE" w14:textId="77777777" w:rsidR="00BD17C3" w:rsidRDefault="00BD17C3" w:rsidP="001140F0"/>
    <w:p w14:paraId="4B719048" w14:textId="54479A55" w:rsidR="00BD17C3" w:rsidRDefault="00EE60E2" w:rsidP="001140F0">
      <w:pPr>
        <w:rPr>
          <w:b/>
        </w:rPr>
      </w:pPr>
      <w:r>
        <w:rPr>
          <w:b/>
        </w:rPr>
        <w:t>Oefenvragen hoofdstuk 4:</w:t>
      </w:r>
    </w:p>
    <w:p w14:paraId="01CDEE9C" w14:textId="77777777" w:rsidR="00EE60E2" w:rsidRDefault="00EE60E2" w:rsidP="001140F0">
      <w:pPr>
        <w:rPr>
          <w:b/>
        </w:rPr>
      </w:pPr>
    </w:p>
    <w:p w14:paraId="50A8C270" w14:textId="03AB643B" w:rsidR="00F72EC1" w:rsidRDefault="00F72EC1" w:rsidP="001140F0">
      <w:r>
        <w:t>Een droge echoput is 60 m diep. Chantal geeft een gil en hoort haar echo na 0.4 seconden. Hieruit berekent Chantal de snelheid van geluid in lucht.</w:t>
      </w:r>
    </w:p>
    <w:p w14:paraId="753815DB" w14:textId="793641F9" w:rsidR="00F72EC1" w:rsidRDefault="00F72EC1" w:rsidP="001140F0">
      <w:r>
        <w:rPr>
          <w:b/>
        </w:rPr>
        <w:t xml:space="preserve">A </w:t>
      </w:r>
      <w:r>
        <w:t>geef de berekening van Chantal:</w:t>
      </w:r>
    </w:p>
    <w:p w14:paraId="19C28F84" w14:textId="20B34152" w:rsidR="00F72EC1" w:rsidRDefault="00F72EC1" w:rsidP="001140F0">
      <w:r>
        <w:t>S = v x t                          s = 60 m     t = o.4 seconden        v=?</w:t>
      </w:r>
    </w:p>
    <w:p w14:paraId="1C661776" w14:textId="58E1A9A2" w:rsidR="00F72EC1" w:rsidRDefault="00F72EC1" w:rsidP="001140F0">
      <w:r>
        <w:t>V = s : t</w:t>
      </w:r>
    </w:p>
    <w:p w14:paraId="3D02ADFF" w14:textId="73A470FD" w:rsidR="00F72EC1" w:rsidRDefault="00F72EC1" w:rsidP="001140F0">
      <w:r>
        <w:t>V = 60 : 0.4</w:t>
      </w:r>
    </w:p>
    <w:p w14:paraId="6BD472F7" w14:textId="4C12B38F" w:rsidR="00F72EC1" w:rsidRDefault="00F72EC1" w:rsidP="001140F0">
      <w:r>
        <w:t>V = 150 m/s</w:t>
      </w:r>
    </w:p>
    <w:p w14:paraId="20EABA10" w14:textId="31FE37C8" w:rsidR="00F72EC1" w:rsidRDefault="00F72EC1" w:rsidP="001140F0">
      <w:pPr>
        <w:rPr>
          <w:b/>
        </w:rPr>
      </w:pPr>
    </w:p>
    <w:p w14:paraId="00AEBC44" w14:textId="684E79B9" w:rsidR="00F72EC1" w:rsidRDefault="00F72EC1" w:rsidP="001140F0">
      <w:r>
        <w:t>Je ziet een bliksemflits en na zes seconden hoor je de donder.</w:t>
      </w:r>
    </w:p>
    <w:p w14:paraId="473F73E9" w14:textId="601E3620" w:rsidR="00F72EC1" w:rsidRDefault="00F72EC1" w:rsidP="001140F0">
      <w:r>
        <w:rPr>
          <w:b/>
        </w:rPr>
        <w:t xml:space="preserve">A </w:t>
      </w:r>
      <w:r>
        <w:t>hoeveel km is het onweer bij je vandaan?</w:t>
      </w:r>
    </w:p>
    <w:p w14:paraId="0D2BB07C" w14:textId="05B6FB06" w:rsidR="00F72EC1" w:rsidRDefault="00F72EC1" w:rsidP="001140F0">
      <w:r>
        <w:t>S = v x t                          s =?               T= 6 seconden        v= 340 m/s</w:t>
      </w:r>
    </w:p>
    <w:p w14:paraId="5163894A" w14:textId="7A0F3CB7" w:rsidR="00F72EC1" w:rsidRDefault="00F72EC1" w:rsidP="001140F0">
      <w:r>
        <w:t>S = 340 x 6</w:t>
      </w:r>
    </w:p>
    <w:p w14:paraId="4C5F2B5C" w14:textId="4E5D6E92" w:rsidR="00F72EC1" w:rsidRDefault="00F72EC1" w:rsidP="001140F0">
      <w:r>
        <w:t>S = 2040 meter (2,04 km)</w:t>
      </w:r>
    </w:p>
    <w:p w14:paraId="35991F95" w14:textId="31D41B18" w:rsidR="00F72EC1" w:rsidRDefault="00F72EC1" w:rsidP="001140F0">
      <w:pPr>
        <w:rPr>
          <w:b/>
        </w:rPr>
      </w:pPr>
    </w:p>
    <w:p w14:paraId="31202A08" w14:textId="77777777" w:rsidR="00F72EC1" w:rsidRDefault="00F72EC1" w:rsidP="001140F0"/>
    <w:p w14:paraId="39F9453B" w14:textId="77777777" w:rsidR="00F72EC1" w:rsidRDefault="00F72EC1" w:rsidP="001140F0"/>
    <w:p w14:paraId="2AE1B77C" w14:textId="77777777" w:rsidR="00F72EC1" w:rsidRDefault="00F72EC1" w:rsidP="001140F0"/>
    <w:p w14:paraId="3048DBBA" w14:textId="192199C6" w:rsidR="00F72EC1" w:rsidRDefault="00F72EC1" w:rsidP="001140F0">
      <w:r>
        <w:t>Maak de juiste keuze:</w:t>
      </w:r>
    </w:p>
    <w:p w14:paraId="76223394" w14:textId="0FD9264A" w:rsidR="00F72EC1" w:rsidRDefault="00F72EC1" w:rsidP="001140F0">
      <w:r>
        <w:rPr>
          <w:b/>
        </w:rPr>
        <w:t xml:space="preserve">A </w:t>
      </w:r>
      <w:r>
        <w:t xml:space="preserve">hoe korter een snaar, hoe </w:t>
      </w:r>
      <w:r>
        <w:rPr>
          <w:i/>
        </w:rPr>
        <w:t xml:space="preserve">hoger </w:t>
      </w:r>
      <w:r w:rsidRPr="00F72EC1">
        <w:rPr>
          <w:i/>
          <w:strike/>
        </w:rPr>
        <w:t>/ lager</w:t>
      </w:r>
      <w:r>
        <w:rPr>
          <w:i/>
        </w:rPr>
        <w:t xml:space="preserve"> </w:t>
      </w:r>
      <w:r>
        <w:t xml:space="preserve"> de frequentie. </w:t>
      </w:r>
    </w:p>
    <w:p w14:paraId="189EAADE" w14:textId="47CB81F3" w:rsidR="00F72EC1" w:rsidRDefault="00F72EC1" w:rsidP="001140F0">
      <w:r>
        <w:rPr>
          <w:b/>
        </w:rPr>
        <w:t xml:space="preserve">B </w:t>
      </w:r>
      <w:r>
        <w:t xml:space="preserve">hoe dikker de snaar, hoe </w:t>
      </w:r>
      <w:r w:rsidRPr="00F72EC1">
        <w:rPr>
          <w:i/>
          <w:strike/>
        </w:rPr>
        <w:t>hoger</w:t>
      </w:r>
      <w:r>
        <w:rPr>
          <w:i/>
        </w:rPr>
        <w:t xml:space="preserve"> / lager </w:t>
      </w:r>
      <w:r>
        <w:t xml:space="preserve"> de frequentie.</w:t>
      </w:r>
    </w:p>
    <w:p w14:paraId="65452011" w14:textId="57F3EE59" w:rsidR="00F72EC1" w:rsidRDefault="00F72EC1" w:rsidP="001140F0">
      <w:pPr>
        <w:rPr>
          <w:i/>
        </w:rPr>
      </w:pPr>
      <w:r>
        <w:rPr>
          <w:b/>
        </w:rPr>
        <w:t>C</w:t>
      </w:r>
      <w:r>
        <w:t xml:space="preserve"> hoe groter de spanning van een snaar, hoe </w:t>
      </w:r>
      <w:r>
        <w:rPr>
          <w:i/>
        </w:rPr>
        <w:t xml:space="preserve">hoger / </w:t>
      </w:r>
      <w:r w:rsidRPr="00F72EC1">
        <w:rPr>
          <w:i/>
          <w:strike/>
        </w:rPr>
        <w:t xml:space="preserve">lager </w:t>
      </w:r>
      <w:r w:rsidRPr="00F72EC1">
        <w:t>de frequentie.</w:t>
      </w:r>
      <w:r>
        <w:rPr>
          <w:i/>
        </w:rPr>
        <w:t xml:space="preserve"> </w:t>
      </w:r>
    </w:p>
    <w:p w14:paraId="0D79FD17" w14:textId="274E21AC" w:rsidR="00F72EC1" w:rsidRDefault="00F72EC1" w:rsidP="001140F0">
      <w:r>
        <w:rPr>
          <w:b/>
        </w:rPr>
        <w:t>D</w:t>
      </w:r>
      <w:r>
        <w:t xml:space="preserve"> als je een blokfluit langer maakt, wordt de frequentie </w:t>
      </w:r>
      <w:r w:rsidRPr="00F72EC1">
        <w:rPr>
          <w:i/>
          <w:strike/>
        </w:rPr>
        <w:t>hoger</w:t>
      </w:r>
      <w:r>
        <w:rPr>
          <w:i/>
        </w:rPr>
        <w:t xml:space="preserve"> / lager.</w:t>
      </w:r>
      <w:r>
        <w:t xml:space="preserve"> </w:t>
      </w:r>
    </w:p>
    <w:p w14:paraId="7B6E7C0D" w14:textId="60667068" w:rsidR="00F72EC1" w:rsidRDefault="00F72EC1" w:rsidP="001140F0">
      <w:r>
        <w:rPr>
          <w:b/>
        </w:rPr>
        <w:t xml:space="preserve">E </w:t>
      </w:r>
      <w:r>
        <w:t xml:space="preserve"> een lange slinger heeft een</w:t>
      </w:r>
      <w:r w:rsidRPr="00F72EC1">
        <w:rPr>
          <w:strike/>
        </w:rPr>
        <w:t xml:space="preserve"> </w:t>
      </w:r>
      <w:r w:rsidRPr="00F72EC1">
        <w:rPr>
          <w:i/>
          <w:strike/>
        </w:rPr>
        <w:t>hogere</w:t>
      </w:r>
      <w:r>
        <w:rPr>
          <w:i/>
        </w:rPr>
        <w:t xml:space="preserve"> / lagere</w:t>
      </w:r>
      <w:r>
        <w:t xml:space="preserve"> frequentie dan een korte slinger.</w:t>
      </w:r>
    </w:p>
    <w:p w14:paraId="54F324CA" w14:textId="77777777" w:rsidR="00F72EC1" w:rsidRDefault="00F72EC1" w:rsidP="001140F0"/>
    <w:p w14:paraId="570AE902" w14:textId="20625CFF" w:rsidR="00853B12" w:rsidRDefault="00853B12" w:rsidP="001140F0">
      <w:r>
        <w:t>Hoeveel trillingen voert een trilling van 80 Hz per seconde uit?</w:t>
      </w:r>
    </w:p>
    <w:p w14:paraId="5899D3E2" w14:textId="3AD143F1" w:rsidR="00853B12" w:rsidRDefault="00853B12" w:rsidP="001140F0">
      <w:r>
        <w:t>80 trillingen.</w:t>
      </w:r>
    </w:p>
    <w:p w14:paraId="78965895" w14:textId="6723C8BA" w:rsidR="00853B12" w:rsidRDefault="00853B12" w:rsidP="001140F0">
      <w:r>
        <w:t>Bereken de trillingstijd van deze trilling:</w:t>
      </w:r>
    </w:p>
    <w:p w14:paraId="0928391D" w14:textId="24F7E9F8" w:rsidR="00853B12" w:rsidRDefault="00853B12" w:rsidP="001140F0">
      <w:r>
        <w:t>F = 1 : t</w:t>
      </w:r>
    </w:p>
    <w:p w14:paraId="62D87470" w14:textId="4BC3BE27" w:rsidR="00853B12" w:rsidRDefault="00853B12" w:rsidP="001140F0">
      <w:r>
        <w:t>T = 1 : F</w:t>
      </w:r>
    </w:p>
    <w:p w14:paraId="55D79D8B" w14:textId="7B0BA172" w:rsidR="00853B12" w:rsidRDefault="00853B12" w:rsidP="001140F0">
      <w:r>
        <w:t>T = 1 : 80</w:t>
      </w:r>
    </w:p>
    <w:p w14:paraId="2F62C426" w14:textId="3ACD2490" w:rsidR="00853B12" w:rsidRDefault="00853B12" w:rsidP="001140F0">
      <w:r>
        <w:t>T = 0,0125 s</w:t>
      </w:r>
    </w:p>
    <w:p w14:paraId="083D82BC" w14:textId="77777777" w:rsidR="00853B12" w:rsidRDefault="00853B12" w:rsidP="001140F0"/>
    <w:p w14:paraId="6B007FFA" w14:textId="197089BE" w:rsidR="00853B12" w:rsidRDefault="00853B12" w:rsidP="001140F0">
      <w:r>
        <w:t>Een trillend bladveer beweegt 480 keer heen en weer in 60 seconden.</w:t>
      </w:r>
    </w:p>
    <w:p w14:paraId="0D3A8798" w14:textId="63448FD1" w:rsidR="00853B12" w:rsidRDefault="00853B12" w:rsidP="001140F0">
      <w:r>
        <w:rPr>
          <w:b/>
        </w:rPr>
        <w:t xml:space="preserve">A </w:t>
      </w:r>
      <w:r>
        <w:t>bereken de frequentie van deze trilling</w:t>
      </w:r>
    </w:p>
    <w:p w14:paraId="502980F1" w14:textId="4801F6BF" w:rsidR="00853B12" w:rsidRDefault="00853B12" w:rsidP="001140F0">
      <w:r>
        <w:t>F = 1 : T</w:t>
      </w:r>
    </w:p>
    <w:p w14:paraId="584E1ED7" w14:textId="269545A2" w:rsidR="00853B12" w:rsidRDefault="00853B12" w:rsidP="001140F0">
      <w:r>
        <w:t>F = 480 : 60</w:t>
      </w:r>
    </w:p>
    <w:p w14:paraId="0E63D2A9" w14:textId="6B5C098A" w:rsidR="00853B12" w:rsidRDefault="00853B12" w:rsidP="001140F0">
      <w:r>
        <w:t>F = 8 Hz</w:t>
      </w:r>
    </w:p>
    <w:p w14:paraId="38545888" w14:textId="77777777" w:rsidR="00853B12" w:rsidRDefault="00853B12" w:rsidP="001140F0">
      <w:r>
        <w:rPr>
          <w:b/>
        </w:rPr>
        <w:t>B</w:t>
      </w:r>
      <w:r>
        <w:t xml:space="preserve"> kun je deze trilling horen? Leg uit.</w:t>
      </w:r>
    </w:p>
    <w:p w14:paraId="71E4A35D" w14:textId="1F86BF99" w:rsidR="00853B12" w:rsidRDefault="00853B12" w:rsidP="001140F0">
      <w:r>
        <w:t>Nee deze trilling kun je niet horen, want het menselijk gehoor kan pas trillingen vanaf 20 Hz horen.</w:t>
      </w:r>
    </w:p>
    <w:p w14:paraId="0F7114FF" w14:textId="77777777" w:rsidR="00853B12" w:rsidRDefault="00853B12" w:rsidP="001140F0"/>
    <w:p w14:paraId="67A8234D" w14:textId="77777777" w:rsidR="00853B12" w:rsidRPr="00853B12" w:rsidRDefault="00853B12" w:rsidP="001140F0"/>
    <w:p w14:paraId="440BA306" w14:textId="15E67302" w:rsidR="00F72EC1" w:rsidRDefault="00D841A6" w:rsidP="001140F0">
      <w:pPr>
        <w:rPr>
          <w:i/>
        </w:rPr>
      </w:pPr>
      <w:r>
        <w:rPr>
          <w:i/>
          <w:noProof/>
          <w:lang w:val="en-US"/>
        </w:rPr>
        <w:drawing>
          <wp:inline distT="0" distB="0" distL="0" distR="0" wp14:anchorId="357576AA" wp14:editId="7D4922B5">
            <wp:extent cx="4340860" cy="1780540"/>
            <wp:effectExtent l="0" t="0" r="2540" b="0"/>
            <wp:docPr id="24" name="Afbeelding 24" descr="Macintosh HD:private:var:folders:st:550f3qkd2z9786xx_rkwrfn80000gn: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private:var:folders:st:550f3qkd2z9786xx_rkwrfn80000gn:T:TemporaryItems:images.jpg"/>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340860" cy="1780540"/>
                    </a:xfrm>
                    <a:prstGeom prst="rect">
                      <a:avLst/>
                    </a:prstGeom>
                    <a:noFill/>
                    <a:ln>
                      <a:noFill/>
                    </a:ln>
                  </pic:spPr>
                </pic:pic>
              </a:graphicData>
            </a:graphic>
          </wp:inline>
        </w:drawing>
      </w:r>
    </w:p>
    <w:p w14:paraId="79C5881D" w14:textId="77777777" w:rsidR="00D841A6" w:rsidRDefault="00D841A6" w:rsidP="001140F0">
      <w:pPr>
        <w:rPr>
          <w:i/>
        </w:rPr>
      </w:pPr>
    </w:p>
    <w:p w14:paraId="2A03C53C" w14:textId="6E991B94" w:rsidR="00D841A6" w:rsidRDefault="00D841A6" w:rsidP="001140F0">
      <w:r>
        <w:t>We noemen de rode lijn: lijn 1. En de blauwe lijn: lijn 2</w:t>
      </w:r>
    </w:p>
    <w:p w14:paraId="6DB25CA5" w14:textId="3EFB0EB0" w:rsidR="00D841A6" w:rsidRDefault="00D841A6" w:rsidP="001140F0">
      <w:r>
        <w:t>Welke frequentie is hoger? Die van lijn 1 want die maakt meer trillingen in dezelfde tijd.</w:t>
      </w:r>
    </w:p>
    <w:p w14:paraId="271DD82D" w14:textId="0A376CC0" w:rsidR="00D841A6" w:rsidRDefault="00D841A6" w:rsidP="001140F0">
      <w:r>
        <w:t>Welke amplitude is hoger? Ze zijn beide gelijk.</w:t>
      </w:r>
    </w:p>
    <w:p w14:paraId="406F55B2" w14:textId="77777777" w:rsidR="00D841A6" w:rsidRDefault="00D841A6" w:rsidP="001140F0"/>
    <w:p w14:paraId="0B53C87C" w14:textId="77777777" w:rsidR="00D841A6" w:rsidRDefault="00D841A6" w:rsidP="001140F0"/>
    <w:p w14:paraId="003978E3" w14:textId="77777777" w:rsidR="004D14ED" w:rsidRDefault="004D14ED" w:rsidP="001140F0"/>
    <w:p w14:paraId="37DF56FC" w14:textId="77777777" w:rsidR="004D14ED" w:rsidRDefault="004D14ED" w:rsidP="001140F0"/>
    <w:p w14:paraId="0E18D612" w14:textId="77777777" w:rsidR="004D14ED" w:rsidRDefault="004D14ED" w:rsidP="001140F0"/>
    <w:p w14:paraId="69D92E34" w14:textId="77777777" w:rsidR="004D14ED" w:rsidRDefault="004D14ED" w:rsidP="001140F0"/>
    <w:p w14:paraId="4BCE6D89" w14:textId="77777777" w:rsidR="004D14ED" w:rsidRDefault="004D14ED" w:rsidP="001140F0"/>
    <w:p w14:paraId="494D0925" w14:textId="77777777" w:rsidR="004D14ED" w:rsidRDefault="004D14ED" w:rsidP="001140F0"/>
    <w:p w14:paraId="2B64AB42" w14:textId="77777777" w:rsidR="004D14ED" w:rsidRDefault="004D14ED" w:rsidP="001140F0"/>
    <w:p w14:paraId="500ABC25" w14:textId="77777777" w:rsidR="004D14ED" w:rsidRDefault="004D14ED" w:rsidP="001140F0"/>
    <w:p w14:paraId="3864E1A5" w14:textId="28BBDF72" w:rsidR="004D14ED" w:rsidRDefault="004D14ED" w:rsidP="001140F0">
      <w:pPr>
        <w:rPr>
          <w:b/>
        </w:rPr>
      </w:pPr>
      <w:r>
        <w:rPr>
          <w:b/>
        </w:rPr>
        <w:t>Hoofdstuk 6</w:t>
      </w:r>
    </w:p>
    <w:p w14:paraId="4A77EB49" w14:textId="77777777" w:rsidR="004D14ED" w:rsidRDefault="004D14ED" w:rsidP="001140F0">
      <w:pPr>
        <w:rPr>
          <w:b/>
        </w:rPr>
      </w:pPr>
    </w:p>
    <w:p w14:paraId="11313B47" w14:textId="04A19C04" w:rsidR="004D14ED" w:rsidRDefault="004D14ED" w:rsidP="001140F0">
      <w:r>
        <w:t xml:space="preserve">Meewerkende krachten zijn: </w:t>
      </w:r>
    </w:p>
    <w:p w14:paraId="4FC64714" w14:textId="6D62A61A" w:rsidR="004D14ED" w:rsidRDefault="004D14ED" w:rsidP="004D14ED">
      <w:pPr>
        <w:pStyle w:val="Lijstalinea"/>
        <w:numPr>
          <w:ilvl w:val="0"/>
          <w:numId w:val="7"/>
        </w:numPr>
      </w:pPr>
      <w:r>
        <w:t>Stuwkracht</w:t>
      </w:r>
    </w:p>
    <w:p w14:paraId="126ED367" w14:textId="07B2469A" w:rsidR="004D14ED" w:rsidRDefault="004D14ED" w:rsidP="004D14ED">
      <w:pPr>
        <w:pStyle w:val="Lijstalinea"/>
        <w:numPr>
          <w:ilvl w:val="0"/>
          <w:numId w:val="7"/>
        </w:numPr>
      </w:pPr>
      <w:r>
        <w:t xml:space="preserve">Wind mee </w:t>
      </w:r>
    </w:p>
    <w:p w14:paraId="5D4B3DE3" w14:textId="451B30F0" w:rsidR="004D14ED" w:rsidRDefault="004D14ED" w:rsidP="004D14ED">
      <w:pPr>
        <w:pStyle w:val="Lijstalinea"/>
        <w:numPr>
          <w:ilvl w:val="0"/>
          <w:numId w:val="7"/>
        </w:numPr>
      </w:pPr>
      <w:r>
        <w:t>Zwaartekracht (bij helling af)</w:t>
      </w:r>
    </w:p>
    <w:p w14:paraId="3453B9B6" w14:textId="3322D1F4" w:rsidR="004D14ED" w:rsidRDefault="004D14ED" w:rsidP="004D14ED">
      <w:r>
        <w:t>Tegenwerkende krachten zijn:</w:t>
      </w:r>
    </w:p>
    <w:p w14:paraId="68D0F3B8" w14:textId="1195ACD9" w:rsidR="004D14ED" w:rsidRDefault="004D14ED" w:rsidP="004D14ED">
      <w:pPr>
        <w:pStyle w:val="Lijstalinea"/>
        <w:numPr>
          <w:ilvl w:val="0"/>
          <w:numId w:val="8"/>
        </w:numPr>
      </w:pPr>
      <w:r>
        <w:t>Wrijving</w:t>
      </w:r>
    </w:p>
    <w:p w14:paraId="4A64600B" w14:textId="243660E2" w:rsidR="004D14ED" w:rsidRDefault="004D14ED" w:rsidP="004D14ED">
      <w:pPr>
        <w:pStyle w:val="Lijstalinea"/>
        <w:numPr>
          <w:ilvl w:val="0"/>
          <w:numId w:val="8"/>
        </w:numPr>
      </w:pPr>
      <w:r>
        <w:t>Wind tegen</w:t>
      </w:r>
    </w:p>
    <w:p w14:paraId="1894EC35" w14:textId="1BC6331B" w:rsidR="004D14ED" w:rsidRDefault="004D14ED" w:rsidP="004D14ED">
      <w:pPr>
        <w:pStyle w:val="Lijstalinea"/>
        <w:numPr>
          <w:ilvl w:val="0"/>
          <w:numId w:val="8"/>
        </w:numPr>
      </w:pPr>
      <w:r>
        <w:t>Remkracht</w:t>
      </w:r>
    </w:p>
    <w:p w14:paraId="552F7759" w14:textId="0C982DA1" w:rsidR="004D14ED" w:rsidRDefault="004D14ED" w:rsidP="004D14ED">
      <w:pPr>
        <w:pStyle w:val="Lijstalinea"/>
        <w:numPr>
          <w:ilvl w:val="0"/>
          <w:numId w:val="8"/>
        </w:numPr>
      </w:pPr>
      <w:r>
        <w:t>Zwaartekracht (bij helling op)</w:t>
      </w:r>
    </w:p>
    <w:p w14:paraId="3F31360D" w14:textId="77777777" w:rsidR="004D14ED" w:rsidRDefault="004D14ED" w:rsidP="004D14ED"/>
    <w:p w14:paraId="19E0AD3E" w14:textId="7CA20CDB" w:rsidR="000276B7" w:rsidRDefault="000276B7" w:rsidP="000276B7">
      <w:pPr>
        <w:rPr>
          <w:rFonts w:eastAsia="Times New Roman" w:cs="Gill Sans"/>
          <w:color w:val="000000"/>
          <w:shd w:val="clear" w:color="auto" w:fill="FFFFFF"/>
        </w:rPr>
      </w:pPr>
      <w:r w:rsidRPr="000276B7">
        <w:rPr>
          <w:rFonts w:eastAsia="Times New Roman" w:cs="Gill Sans"/>
          <w:color w:val="000000"/>
          <w:shd w:val="clear" w:color="auto" w:fill="FFFFFF"/>
        </w:rPr>
        <w:t>Op een glijdend voorwerp en op een rollend voorwerp werkt wrijving. Deze hangt af van de massa van het voorwerp en de soort o</w:t>
      </w:r>
      <w:r>
        <w:rPr>
          <w:rFonts w:eastAsia="Times New Roman" w:cs="Gill Sans"/>
          <w:color w:val="000000"/>
          <w:shd w:val="clear" w:color="auto" w:fill="FFFFFF"/>
        </w:rPr>
        <w:t>ndergrond. De wrijving op aarde</w:t>
      </w:r>
      <w:r w:rsidRPr="000276B7">
        <w:rPr>
          <w:rFonts w:eastAsia="Times New Roman" w:cs="Gill Sans"/>
          <w:color w:val="000000"/>
          <w:shd w:val="clear" w:color="auto" w:fill="FFFFFF"/>
        </w:rPr>
        <w:t xml:space="preserve"> op een bewegend voorwerp noem je de luchtweerstand. Luchtweerstand hangt af van de grootte, snelheid en stroomlijn van het bewegende voorwerp. Wrijving werkt tegen de beweging in.</w:t>
      </w:r>
    </w:p>
    <w:p w14:paraId="6FD41CF9" w14:textId="77777777" w:rsidR="000276B7" w:rsidRDefault="000276B7" w:rsidP="000276B7">
      <w:pPr>
        <w:rPr>
          <w:rFonts w:eastAsia="Times New Roman" w:cs="Gill Sans"/>
          <w:color w:val="000000"/>
          <w:shd w:val="clear" w:color="auto" w:fill="FFFFFF"/>
        </w:rPr>
      </w:pPr>
    </w:p>
    <w:p w14:paraId="3768808E" w14:textId="6B21DDFC" w:rsidR="000276B7" w:rsidRDefault="000276B7" w:rsidP="000276B7">
      <w:pPr>
        <w:rPr>
          <w:rFonts w:eastAsia="Times New Roman" w:cs="Gill Sans"/>
          <w:color w:val="000000"/>
          <w:shd w:val="clear" w:color="auto" w:fill="FFFFFF"/>
        </w:rPr>
      </w:pPr>
      <w:r>
        <w:rPr>
          <w:rFonts w:eastAsia="Times New Roman" w:cs="Gill Sans"/>
          <w:color w:val="000000"/>
          <w:shd w:val="clear" w:color="auto" w:fill="FFFFFF"/>
        </w:rPr>
        <w:t>De wrijving is afhankelijk van:</w:t>
      </w:r>
    </w:p>
    <w:p w14:paraId="3F18AA6B" w14:textId="7374EC74" w:rsidR="000276B7" w:rsidRDefault="000276B7" w:rsidP="000276B7">
      <w:pPr>
        <w:pStyle w:val="Lijstalinea"/>
        <w:numPr>
          <w:ilvl w:val="0"/>
          <w:numId w:val="9"/>
        </w:numPr>
        <w:rPr>
          <w:rFonts w:eastAsia="Times New Roman" w:cs="Times New Roman"/>
        </w:rPr>
      </w:pPr>
      <w:r>
        <w:rPr>
          <w:rFonts w:eastAsia="Times New Roman" w:cs="Times New Roman"/>
        </w:rPr>
        <w:t>De ruwheid van het wegdek</w:t>
      </w:r>
    </w:p>
    <w:p w14:paraId="67C2634A" w14:textId="6D947330" w:rsidR="000276B7" w:rsidRDefault="000276B7" w:rsidP="000276B7">
      <w:pPr>
        <w:pStyle w:val="Lijstalinea"/>
        <w:numPr>
          <w:ilvl w:val="0"/>
          <w:numId w:val="9"/>
        </w:numPr>
        <w:rPr>
          <w:rFonts w:eastAsia="Times New Roman" w:cs="Times New Roman"/>
        </w:rPr>
      </w:pPr>
      <w:r>
        <w:rPr>
          <w:rFonts w:eastAsia="Times New Roman" w:cs="Times New Roman"/>
        </w:rPr>
        <w:t>De bewegende massa (met iemand achterop fiets je zwaarder)</w:t>
      </w:r>
    </w:p>
    <w:p w14:paraId="766A7842" w14:textId="135D172B" w:rsidR="000276B7" w:rsidRDefault="000276B7" w:rsidP="000276B7">
      <w:pPr>
        <w:pStyle w:val="Lijstalinea"/>
        <w:numPr>
          <w:ilvl w:val="0"/>
          <w:numId w:val="9"/>
        </w:numPr>
        <w:rPr>
          <w:rFonts w:eastAsia="Times New Roman" w:cs="Times New Roman"/>
        </w:rPr>
      </w:pPr>
      <w:r>
        <w:rPr>
          <w:rFonts w:eastAsia="Times New Roman" w:cs="Times New Roman"/>
        </w:rPr>
        <w:t>Onderhoud</w:t>
      </w:r>
    </w:p>
    <w:p w14:paraId="7313DD83" w14:textId="23BCD19D" w:rsidR="000276B7" w:rsidRDefault="000276B7" w:rsidP="000276B7">
      <w:pPr>
        <w:pStyle w:val="Lijstalinea"/>
        <w:numPr>
          <w:ilvl w:val="0"/>
          <w:numId w:val="9"/>
        </w:numPr>
        <w:rPr>
          <w:rFonts w:eastAsia="Times New Roman" w:cs="Times New Roman"/>
        </w:rPr>
      </w:pPr>
      <w:r>
        <w:rPr>
          <w:rFonts w:eastAsia="Times New Roman" w:cs="Times New Roman"/>
        </w:rPr>
        <w:t>Toestand van de banden</w:t>
      </w:r>
    </w:p>
    <w:p w14:paraId="29A46B80" w14:textId="1597FC50" w:rsidR="000276B7" w:rsidRDefault="000276B7" w:rsidP="000276B7">
      <w:pPr>
        <w:pStyle w:val="Lijstalinea"/>
        <w:numPr>
          <w:ilvl w:val="0"/>
          <w:numId w:val="9"/>
        </w:numPr>
        <w:rPr>
          <w:rFonts w:eastAsia="Times New Roman" w:cs="Times New Roman"/>
        </w:rPr>
      </w:pPr>
      <w:r>
        <w:rPr>
          <w:rFonts w:eastAsia="Times New Roman" w:cs="Times New Roman"/>
        </w:rPr>
        <w:t>Frontale oppervlakte</w:t>
      </w:r>
    </w:p>
    <w:p w14:paraId="0ACD34B8" w14:textId="6AFCBA2D" w:rsidR="000276B7" w:rsidRDefault="000276B7" w:rsidP="000276B7">
      <w:pPr>
        <w:pStyle w:val="Lijstalinea"/>
        <w:numPr>
          <w:ilvl w:val="0"/>
          <w:numId w:val="9"/>
        </w:numPr>
        <w:rPr>
          <w:rFonts w:eastAsia="Times New Roman" w:cs="Times New Roman"/>
        </w:rPr>
      </w:pPr>
      <w:r>
        <w:rPr>
          <w:rFonts w:eastAsia="Times New Roman" w:cs="Times New Roman"/>
        </w:rPr>
        <w:t>Snelheid</w:t>
      </w:r>
    </w:p>
    <w:p w14:paraId="3BEDA2F3" w14:textId="34C43693" w:rsidR="000276B7" w:rsidRDefault="000276B7" w:rsidP="000276B7">
      <w:pPr>
        <w:pStyle w:val="Lijstalinea"/>
        <w:numPr>
          <w:ilvl w:val="0"/>
          <w:numId w:val="9"/>
        </w:numPr>
        <w:rPr>
          <w:rFonts w:eastAsia="Times New Roman" w:cs="Times New Roman"/>
        </w:rPr>
      </w:pPr>
      <w:r>
        <w:rPr>
          <w:rFonts w:eastAsia="Times New Roman" w:cs="Times New Roman"/>
        </w:rPr>
        <w:t>Stroomlijn</w:t>
      </w:r>
    </w:p>
    <w:p w14:paraId="7C7F3EF0" w14:textId="77777777" w:rsidR="000276B7" w:rsidRDefault="000276B7" w:rsidP="000276B7">
      <w:pPr>
        <w:rPr>
          <w:rFonts w:eastAsia="Times New Roman" w:cs="Times New Roman"/>
        </w:rPr>
      </w:pPr>
    </w:p>
    <w:p w14:paraId="35365ABA" w14:textId="6868C5F0" w:rsidR="000276B7" w:rsidRDefault="000276B7" w:rsidP="000276B7">
      <w:pPr>
        <w:rPr>
          <w:rFonts w:eastAsia="Times New Roman" w:cs="Times New Roman"/>
        </w:rPr>
      </w:pPr>
      <w:r>
        <w:rPr>
          <w:rFonts w:eastAsia="Times New Roman" w:cs="Times New Roman"/>
          <w:noProof/>
          <w:lang w:val="en-US"/>
        </w:rPr>
        <mc:AlternateContent>
          <mc:Choice Requires="wps">
            <w:drawing>
              <wp:anchor distT="0" distB="0" distL="114300" distR="114300" simplePos="0" relativeHeight="251668480" behindDoc="0" locked="0" layoutInCell="1" allowOverlap="1" wp14:anchorId="167E6540" wp14:editId="60575447">
                <wp:simplePos x="0" y="0"/>
                <wp:positionH relativeFrom="column">
                  <wp:posOffset>-342900</wp:posOffset>
                </wp:positionH>
                <wp:positionV relativeFrom="paragraph">
                  <wp:posOffset>87630</wp:posOffset>
                </wp:positionV>
                <wp:extent cx="4572000" cy="2057400"/>
                <wp:effectExtent l="0" t="0" r="0" b="0"/>
                <wp:wrapSquare wrapText="bothSides"/>
                <wp:docPr id="26" name="Tekstvak 26"/>
                <wp:cNvGraphicFramePr/>
                <a:graphic xmlns:a="http://schemas.openxmlformats.org/drawingml/2006/main">
                  <a:graphicData uri="http://schemas.microsoft.com/office/word/2010/wordprocessingShape">
                    <wps:wsp>
                      <wps:cNvSpPr txBox="1"/>
                      <wps:spPr>
                        <a:xfrm>
                          <a:off x="0" y="0"/>
                          <a:ext cx="45720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D11675" w14:textId="11491677" w:rsidR="00550A64" w:rsidRDefault="00550A64">
                            <w:pPr>
                              <w:rPr>
                                <w:rFonts w:eastAsia="Times New Roman" w:cs="Times New Roman"/>
                              </w:rPr>
                            </w:pPr>
                            <w:r>
                              <w:rPr>
                                <w:rFonts w:eastAsia="Times New Roman" w:cs="Times New Roman"/>
                              </w:rPr>
                              <w:t>Voorwerpen met een goede stroomlijn zijn</w:t>
                            </w:r>
                            <w:r w:rsidRPr="000276B7">
                              <w:rPr>
                                <w:rFonts w:eastAsia="Times New Roman" w:cs="Times New Roman"/>
                                <w:b/>
                                <w:i/>
                              </w:rPr>
                              <w:t xml:space="preserve"> aerodynamisch</w:t>
                            </w:r>
                            <w:r>
                              <w:rPr>
                                <w:rFonts w:eastAsia="Times New Roman" w:cs="Times New Roman"/>
                                <w:b/>
                                <w:i/>
                              </w:rPr>
                              <w:t xml:space="preserve"> </w:t>
                            </w:r>
                            <w:r>
                              <w:rPr>
                                <w:rFonts w:eastAsia="Times New Roman" w:cs="Times New Roman"/>
                              </w:rPr>
                              <w:t xml:space="preserve"> </w:t>
                            </w:r>
                          </w:p>
                          <w:p w14:paraId="3BEF9192" w14:textId="0480B2B1" w:rsidR="00550A64" w:rsidRDefault="00550A64">
                            <w:pPr>
                              <w:rPr>
                                <w:rFonts w:eastAsia="Times New Roman" w:cs="Times New Roman"/>
                              </w:rPr>
                            </w:pPr>
                            <w:r>
                              <w:rPr>
                                <w:rFonts w:eastAsia="Times New Roman" w:cs="Times New Roman"/>
                              </w:rPr>
                              <w:t xml:space="preserve">Bijvoorbeeld dit wielrenpak </w:t>
                            </w:r>
                            <w:r w:rsidRPr="000276B7">
                              <w:rPr>
                                <w:rFonts w:eastAsia="Times New Roman" w:cs="Times New Roman"/>
                              </w:rPr>
                              <w:sym w:font="Wingdings" w:char="F0E0"/>
                            </w:r>
                          </w:p>
                          <w:p w14:paraId="0E3DE44D" w14:textId="776C1DCF" w:rsidR="00550A64" w:rsidRDefault="00550A64">
                            <w:r>
                              <w:rPr>
                                <w:rFonts w:eastAsia="Times New Roman" w:cs="Times New Roman"/>
                              </w:rPr>
                              <w:t>Daardoor kun je de luchtweerstand aanzienlijk verminderen dus ga je sneller.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26" o:spid="_x0000_s1033" type="#_x0000_t202" style="position:absolute;margin-left:-26.95pt;margin-top:6.9pt;width:5in;height:16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" filled="f" stroked="f">
                <v:textbox>
                  <w:txbxContent>
                    <w:p w14:paraId="30D11675" w14:textId="11491677" w:rsidR="00550A64" w:rsidRDefault="00550A64">
                      <w:pPr>
                        <w:rPr>
                          <w:rFonts w:eastAsia="Times New Roman" w:cs="Times New Roman"/>
                        </w:rPr>
                      </w:pPr>
                      <w:r>
                        <w:rPr>
                          <w:rFonts w:eastAsia="Times New Roman" w:cs="Times New Roman"/>
                        </w:rPr>
                        <w:t>Voorwerpen met een goede stroomlijn zijn</w:t>
                      </w:r>
                      <w:r w:rsidRPr="000276B7">
                        <w:rPr>
                          <w:rFonts w:eastAsia="Times New Roman" w:cs="Times New Roman"/>
                          <w:b/>
                          <w:i/>
                        </w:rPr>
                        <w:t xml:space="preserve"> aerodynamisch</w:t>
                      </w:r>
                      <w:r>
                        <w:rPr>
                          <w:rFonts w:eastAsia="Times New Roman" w:cs="Times New Roman"/>
                          <w:b/>
                          <w:i/>
                        </w:rPr>
                        <w:t xml:space="preserve"> </w:t>
                      </w:r>
                      <w:r>
                        <w:rPr>
                          <w:rFonts w:eastAsia="Times New Roman" w:cs="Times New Roman"/>
                        </w:rPr>
                        <w:t xml:space="preserve"> </w:t>
                      </w:r>
                    </w:p>
                    <w:p w14:paraId="3BEF9192" w14:textId="0480B2B1" w:rsidR="00550A64" w:rsidRDefault="00550A64">
                      <w:pPr>
                        <w:rPr>
                          <w:rFonts w:eastAsia="Times New Roman" w:cs="Times New Roman"/>
                        </w:rPr>
                      </w:pPr>
                      <w:r>
                        <w:rPr>
                          <w:rFonts w:eastAsia="Times New Roman" w:cs="Times New Roman"/>
                        </w:rPr>
                        <w:t xml:space="preserve">Bijvoorbeeld dit wielrenpak </w:t>
                      </w:r>
                      <w:r w:rsidRPr="000276B7">
                        <w:rPr>
                          <w:rFonts w:eastAsia="Times New Roman" w:cs="Times New Roman"/>
                        </w:rPr>
                        <w:sym w:font="Wingdings" w:char="F0E0"/>
                      </w:r>
                    </w:p>
                    <w:p w14:paraId="0E3DE44D" w14:textId="776C1DCF" w:rsidR="00550A64" w:rsidRDefault="00550A64">
                      <w:r>
                        <w:rPr>
                          <w:rFonts w:eastAsia="Times New Roman" w:cs="Times New Roman"/>
                        </w:rPr>
                        <w:t>Daardoor kun je de luchtweerstand aanzienlijk verminderen dus ga je sneller.</w:t>
                      </w:r>
                    </w:p>
                  </w:txbxContent>
                </v:textbox>
                <w10:wrap type="square"/>
              </v:shape>
            </w:pict>
          </mc:Fallback>
        </mc:AlternateContent>
      </w:r>
      <w:r>
        <w:rPr>
          <w:rFonts w:eastAsia="Times New Roman" w:cs="Times New Roman"/>
        </w:rPr>
        <w:t xml:space="preserve">  </w:t>
      </w:r>
      <w:r>
        <w:rPr>
          <w:rFonts w:eastAsia="Times New Roman" w:cs="Gill Sans"/>
          <w:noProof/>
          <w:color w:val="000000"/>
          <w:shd w:val="clear" w:color="auto" w:fill="FFFFFF"/>
          <w:lang w:val="en-US"/>
        </w:rPr>
        <w:drawing>
          <wp:inline distT="0" distB="0" distL="0" distR="0" wp14:anchorId="52CEB549" wp14:editId="0A4B6E35">
            <wp:extent cx="1029767" cy="1836955"/>
            <wp:effectExtent l="0" t="0" r="12065" b="0"/>
            <wp:docPr id="25" name="Afbeelding 25" descr="Macintosh HD:private:var:folders:st:550f3qkd2z9786xx_rkwrfn80000gn:T:TemporaryItems:aero-zwemp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private:var:folders:st:550f3qkd2z9786xx_rkwrfn80000gn:T:TemporaryItems:aero-zwempak.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32226" cy="1841342"/>
                    </a:xfrm>
                    <a:prstGeom prst="rect">
                      <a:avLst/>
                    </a:prstGeom>
                    <a:noFill/>
                    <a:ln>
                      <a:noFill/>
                    </a:ln>
                  </pic:spPr>
                </pic:pic>
              </a:graphicData>
            </a:graphic>
          </wp:inline>
        </w:drawing>
      </w:r>
    </w:p>
    <w:p w14:paraId="770C0DCB" w14:textId="77777777" w:rsidR="000276B7" w:rsidRPr="000276B7" w:rsidRDefault="000276B7" w:rsidP="000276B7">
      <w:pPr>
        <w:rPr>
          <w:rFonts w:eastAsia="Times New Roman" w:cs="Times New Roman"/>
        </w:rPr>
      </w:pPr>
    </w:p>
    <w:p w14:paraId="08C4128D" w14:textId="689E9570" w:rsidR="004D14ED" w:rsidRDefault="006845B4" w:rsidP="004D14ED">
      <w:r>
        <w:rPr>
          <w:noProof/>
          <w:lang w:val="en-US"/>
        </w:rPr>
        <w:drawing>
          <wp:anchor distT="0" distB="0" distL="114300" distR="114300" simplePos="0" relativeHeight="251669504" behindDoc="0" locked="0" layoutInCell="1" allowOverlap="1" wp14:anchorId="4B2E188A" wp14:editId="2ED33131">
            <wp:simplePos x="0" y="0"/>
            <wp:positionH relativeFrom="column">
              <wp:posOffset>685800</wp:posOffset>
            </wp:positionH>
            <wp:positionV relativeFrom="paragraph">
              <wp:posOffset>129540</wp:posOffset>
            </wp:positionV>
            <wp:extent cx="773430" cy="890905"/>
            <wp:effectExtent l="0" t="0" r="0" b="0"/>
            <wp:wrapThrough wrapText="bothSides">
              <wp:wrapPolygon edited="0">
                <wp:start x="0" y="0"/>
                <wp:lineTo x="0" y="20938"/>
                <wp:lineTo x="20571" y="20938"/>
                <wp:lineTo x="20571" y="0"/>
                <wp:lineTo x="0" y="0"/>
              </wp:wrapPolygon>
            </wp:wrapThrough>
            <wp:docPr id="27" name="Afbeelding 27" descr="Macintosh HD:private:var:folders:st:550f3qkd2z9786xx_rkwrfn80000gn: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private:var:folders:st:550f3qkd2z9786xx_rkwrfn80000gn:T:TemporaryItems:imgres.jpg"/>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73430" cy="890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A872EA" w14:textId="6BC7BCB0" w:rsidR="000276B7" w:rsidRDefault="000276B7" w:rsidP="004D14ED">
      <w:r>
        <w:t>Soorten remmen:</w:t>
      </w:r>
    </w:p>
    <w:p w14:paraId="344D4650" w14:textId="5FEF6882" w:rsidR="000276B7" w:rsidRDefault="000276B7" w:rsidP="000276B7">
      <w:pPr>
        <w:pStyle w:val="Lijstalinea"/>
        <w:numPr>
          <w:ilvl w:val="0"/>
          <w:numId w:val="10"/>
        </w:numPr>
      </w:pPr>
      <w:r>
        <w:t>Trommelrem</w:t>
      </w:r>
      <w:r w:rsidR="006845B4">
        <w:t xml:space="preserve"> (achteruittraprem) </w:t>
      </w:r>
    </w:p>
    <w:p w14:paraId="3D03A65F" w14:textId="7E893D22" w:rsidR="000276B7" w:rsidRDefault="000276B7" w:rsidP="000276B7">
      <w:pPr>
        <w:pStyle w:val="Lijstalinea"/>
        <w:numPr>
          <w:ilvl w:val="0"/>
          <w:numId w:val="10"/>
        </w:numPr>
      </w:pPr>
      <w:r>
        <w:t xml:space="preserve">Knijprem met remblokje </w:t>
      </w:r>
      <w:r w:rsidR="006845B4">
        <w:t>(handrem)</w:t>
      </w:r>
    </w:p>
    <w:p w14:paraId="7712E9BB" w14:textId="77777777" w:rsidR="006845B4" w:rsidRDefault="006845B4" w:rsidP="006845B4"/>
    <w:p w14:paraId="1A418DF3" w14:textId="4C59F593" w:rsidR="006845B4" w:rsidRDefault="006845B4" w:rsidP="006845B4">
      <w:r>
        <w:t>Welke is beter?</w:t>
      </w:r>
    </w:p>
    <w:p w14:paraId="71FB2F7E" w14:textId="4D0EA629" w:rsidR="006845B4" w:rsidRDefault="006845B4" w:rsidP="006845B4">
      <w:r>
        <w:t>De trommelrem want de remblokjes kunnen eerder slijten en dan wordt het gevaarlijk.</w:t>
      </w:r>
    </w:p>
    <w:p w14:paraId="322EEB89" w14:textId="77777777" w:rsidR="006845B4" w:rsidRDefault="006845B4" w:rsidP="006845B4"/>
    <w:p w14:paraId="20E0C9D4" w14:textId="77777777" w:rsidR="006845B4" w:rsidRDefault="006845B4" w:rsidP="006845B4"/>
    <w:p w14:paraId="5102908C" w14:textId="77777777" w:rsidR="006845B4" w:rsidRDefault="006845B4" w:rsidP="006845B4"/>
    <w:p w14:paraId="6AAB8462" w14:textId="77777777" w:rsidR="006845B4" w:rsidRDefault="006845B4" w:rsidP="006845B4"/>
    <w:p w14:paraId="6A7028BE" w14:textId="6BD7F1B7" w:rsidR="006845B4" w:rsidRPr="006845B4" w:rsidRDefault="006845B4" w:rsidP="006845B4">
      <w:pPr>
        <w:pBdr>
          <w:top w:val="single" w:sz="4" w:space="1" w:color="auto"/>
          <w:left w:val="single" w:sz="4" w:space="4" w:color="auto"/>
          <w:bottom w:val="single" w:sz="4" w:space="1" w:color="auto"/>
          <w:right w:val="single" w:sz="4" w:space="4" w:color="auto"/>
        </w:pBdr>
      </w:pPr>
      <w:r w:rsidRPr="006845B4">
        <w:rPr>
          <w:highlight w:val="yellow"/>
        </w:rPr>
        <w:t>Onthouden:</w:t>
      </w:r>
    </w:p>
    <w:p w14:paraId="46093FFF" w14:textId="5AA3E98E" w:rsidR="006845B4" w:rsidRPr="006845B4" w:rsidRDefault="006845B4" w:rsidP="006845B4">
      <w:pPr>
        <w:pBdr>
          <w:top w:val="single" w:sz="4" w:space="1" w:color="auto"/>
          <w:left w:val="single" w:sz="4" w:space="4" w:color="auto"/>
          <w:bottom w:val="single" w:sz="4" w:space="1" w:color="auto"/>
          <w:right w:val="single" w:sz="4" w:space="4" w:color="auto"/>
        </w:pBdr>
      </w:pPr>
      <w:r w:rsidRPr="006845B4">
        <w:t>Een buisprofiel is erg sterk</w:t>
      </w:r>
      <w:r>
        <w:t>.</w:t>
      </w:r>
    </w:p>
    <w:p w14:paraId="3A7F7353" w14:textId="466B63CF" w:rsidR="006845B4" w:rsidRPr="006845B4" w:rsidRDefault="006845B4" w:rsidP="006845B4">
      <w:pPr>
        <w:pBdr>
          <w:top w:val="single" w:sz="4" w:space="1" w:color="auto"/>
          <w:left w:val="single" w:sz="4" w:space="4" w:color="auto"/>
          <w:bottom w:val="single" w:sz="4" w:space="1" w:color="auto"/>
          <w:right w:val="single" w:sz="4" w:space="4" w:color="auto"/>
        </w:pBdr>
      </w:pPr>
      <w:r w:rsidRPr="006845B4">
        <w:t>Bij veel onderdelen van een fiets maak je gebruik van wrijving.</w:t>
      </w:r>
    </w:p>
    <w:p w14:paraId="5660DA83" w14:textId="77777777" w:rsidR="006845B4" w:rsidRDefault="006845B4"/>
    <w:p w14:paraId="5D43E645" w14:textId="10E5BE4F" w:rsidR="006845B4" w:rsidRDefault="006845B4">
      <w:r>
        <w:t>In het verkeer moet je rekening houden met een reactietijd van (minimaal) 1 seconde. In die tijd wordt de reactieafstand afgelegd.</w:t>
      </w:r>
    </w:p>
    <w:p w14:paraId="7F58726D" w14:textId="77777777" w:rsidR="00284CA1" w:rsidRDefault="00284CA1"/>
    <w:p w14:paraId="7F2AB2FC" w14:textId="2FE9C29B" w:rsidR="00284CA1" w:rsidRDefault="00284CA1">
      <w:r>
        <w:t>Reactietijd hangt af van:</w:t>
      </w:r>
    </w:p>
    <w:p w14:paraId="24216343" w14:textId="2E8CA9F9" w:rsidR="00284CA1" w:rsidRDefault="00284CA1" w:rsidP="00284CA1">
      <w:pPr>
        <w:pStyle w:val="Lijstalinea"/>
        <w:numPr>
          <w:ilvl w:val="0"/>
          <w:numId w:val="11"/>
        </w:numPr>
      </w:pPr>
      <w:r>
        <w:t>Leeftijd</w:t>
      </w:r>
    </w:p>
    <w:p w14:paraId="2F1911A9" w14:textId="55328ADE" w:rsidR="00284CA1" w:rsidRDefault="00284CA1" w:rsidP="00284CA1">
      <w:pPr>
        <w:pStyle w:val="Lijstalinea"/>
        <w:numPr>
          <w:ilvl w:val="0"/>
          <w:numId w:val="11"/>
        </w:numPr>
      </w:pPr>
      <w:r>
        <w:t>Concentratie</w:t>
      </w:r>
    </w:p>
    <w:p w14:paraId="65617E96" w14:textId="3581C0F0" w:rsidR="00284CA1" w:rsidRDefault="00284CA1" w:rsidP="00284CA1">
      <w:pPr>
        <w:pStyle w:val="Lijstalinea"/>
        <w:numPr>
          <w:ilvl w:val="0"/>
          <w:numId w:val="11"/>
        </w:numPr>
      </w:pPr>
      <w:r>
        <w:t>Vermoeidheid</w:t>
      </w:r>
    </w:p>
    <w:p w14:paraId="0F064476" w14:textId="56AA4D0B" w:rsidR="00284CA1" w:rsidRDefault="00284CA1" w:rsidP="00284CA1">
      <w:pPr>
        <w:pStyle w:val="Lijstalinea"/>
        <w:numPr>
          <w:ilvl w:val="0"/>
          <w:numId w:val="11"/>
        </w:numPr>
      </w:pPr>
      <w:r>
        <w:t xml:space="preserve">Alcohol </w:t>
      </w:r>
    </w:p>
    <w:p w14:paraId="5E5A8652" w14:textId="4DA67DD4" w:rsidR="00284CA1" w:rsidRDefault="00284CA1" w:rsidP="00284CA1">
      <w:pPr>
        <w:pStyle w:val="Lijstalinea"/>
        <w:numPr>
          <w:ilvl w:val="0"/>
          <w:numId w:val="11"/>
        </w:numPr>
      </w:pPr>
      <w:r>
        <w:t>Medicijnen</w:t>
      </w:r>
    </w:p>
    <w:p w14:paraId="51DFE422" w14:textId="77777777" w:rsidR="00284CA1" w:rsidRDefault="00284CA1" w:rsidP="00284CA1"/>
    <w:p w14:paraId="1D31AF9C" w14:textId="7FD0B227" w:rsidR="00284CA1" w:rsidRDefault="00284CA1" w:rsidP="00284CA1">
      <w:r>
        <w:t>De remweg hangt af van:</w:t>
      </w:r>
    </w:p>
    <w:p w14:paraId="162AB78F" w14:textId="20BC38B9" w:rsidR="00284CA1" w:rsidRDefault="00284CA1" w:rsidP="00284CA1">
      <w:pPr>
        <w:pStyle w:val="Lijstalinea"/>
        <w:numPr>
          <w:ilvl w:val="0"/>
          <w:numId w:val="12"/>
        </w:numPr>
      </w:pPr>
      <w:r>
        <w:t>De remkracht (kracht die de rem uitoefent)</w:t>
      </w:r>
    </w:p>
    <w:p w14:paraId="1FDDF7AD" w14:textId="0258CBB1" w:rsidR="00284CA1" w:rsidRDefault="00284CA1" w:rsidP="00284CA1">
      <w:pPr>
        <w:pStyle w:val="Lijstalinea"/>
        <w:numPr>
          <w:ilvl w:val="0"/>
          <w:numId w:val="12"/>
        </w:numPr>
      </w:pPr>
      <w:r>
        <w:t>De massa</w:t>
      </w:r>
    </w:p>
    <w:p w14:paraId="66E88C3C" w14:textId="2FDAD84F" w:rsidR="00284CA1" w:rsidRDefault="00284CA1" w:rsidP="00284CA1">
      <w:pPr>
        <w:pStyle w:val="Lijstalinea"/>
        <w:numPr>
          <w:ilvl w:val="0"/>
          <w:numId w:val="12"/>
        </w:numPr>
      </w:pPr>
      <w:r>
        <w:t>De snelheid op het moment van remmen</w:t>
      </w:r>
    </w:p>
    <w:p w14:paraId="1C061185" w14:textId="5E7FAC0E" w:rsidR="00284CA1" w:rsidRDefault="00284CA1" w:rsidP="00284CA1">
      <w:pPr>
        <w:pStyle w:val="Lijstalinea"/>
        <w:numPr>
          <w:ilvl w:val="0"/>
          <w:numId w:val="12"/>
        </w:numPr>
      </w:pPr>
      <w:r>
        <w:t>Toestand van wegdek en banden</w:t>
      </w:r>
    </w:p>
    <w:p w14:paraId="4BD5A74A" w14:textId="07B3B4A0" w:rsidR="00284CA1" w:rsidRDefault="00284CA1" w:rsidP="00284CA1">
      <w:pPr>
        <w:pStyle w:val="Lijstalinea"/>
        <w:numPr>
          <w:ilvl w:val="0"/>
          <w:numId w:val="12"/>
        </w:numPr>
      </w:pPr>
      <w:r>
        <w:t>De luchtweerstand</w:t>
      </w:r>
    </w:p>
    <w:p w14:paraId="6EC14652" w14:textId="77777777" w:rsidR="00284CA1" w:rsidRDefault="00284CA1" w:rsidP="00284CA1">
      <w:pPr>
        <w:ind w:left="360"/>
      </w:pPr>
    </w:p>
    <w:p w14:paraId="4C958FD8" w14:textId="3028E071" w:rsidR="00284CA1" w:rsidRDefault="00284CA1" w:rsidP="00284CA1">
      <w:pPr>
        <w:ind w:left="360"/>
      </w:pPr>
      <w:r>
        <w:t>Maximumsnelheden:</w:t>
      </w:r>
    </w:p>
    <w:p w14:paraId="2B370A52" w14:textId="687F5566" w:rsidR="00284CA1" w:rsidRDefault="00284CA1" w:rsidP="00284CA1">
      <w:pPr>
        <w:ind w:left="360"/>
      </w:pPr>
      <w:r>
        <w:t>Bromfiets:</w:t>
      </w:r>
    </w:p>
    <w:p w14:paraId="77FC0E28" w14:textId="4F86637F" w:rsidR="00284CA1" w:rsidRDefault="00284CA1" w:rsidP="00284CA1">
      <w:pPr>
        <w:pStyle w:val="Lijstalinea"/>
        <w:numPr>
          <w:ilvl w:val="0"/>
          <w:numId w:val="13"/>
        </w:numPr>
      </w:pPr>
      <w:r>
        <w:t>Binnen bebouwde kom 30 km/h</w:t>
      </w:r>
    </w:p>
    <w:p w14:paraId="3FDAFF71" w14:textId="2E8A6B74" w:rsidR="00284CA1" w:rsidRDefault="00284CA1" w:rsidP="00284CA1">
      <w:pPr>
        <w:pStyle w:val="Lijstalinea"/>
        <w:numPr>
          <w:ilvl w:val="0"/>
          <w:numId w:val="13"/>
        </w:numPr>
      </w:pPr>
      <w:r>
        <w:t>Buiten bebouwde kom 40 km/h</w:t>
      </w:r>
    </w:p>
    <w:p w14:paraId="0A9FC663" w14:textId="406939D8" w:rsidR="00284CA1" w:rsidRDefault="00284CA1" w:rsidP="00284CA1">
      <w:r>
        <w:t xml:space="preserve">      </w:t>
      </w:r>
    </w:p>
    <w:p w14:paraId="4E6A5FA6" w14:textId="2D6E95D4" w:rsidR="00284CA1" w:rsidRDefault="00284CA1" w:rsidP="00284CA1">
      <w:r>
        <w:t xml:space="preserve">       Personenauto:</w:t>
      </w:r>
    </w:p>
    <w:p w14:paraId="2D6D11C7" w14:textId="3F9E4479" w:rsidR="00284CA1" w:rsidRDefault="00284CA1" w:rsidP="00284CA1">
      <w:pPr>
        <w:pStyle w:val="Lijstalinea"/>
        <w:numPr>
          <w:ilvl w:val="0"/>
          <w:numId w:val="16"/>
        </w:numPr>
      </w:pPr>
      <w:r>
        <w:t xml:space="preserve">Binnen bebouwde kom 50 km/h </w:t>
      </w:r>
    </w:p>
    <w:p w14:paraId="7A94F595" w14:textId="09C2417D" w:rsidR="00284CA1" w:rsidRDefault="00284CA1" w:rsidP="00284CA1">
      <w:pPr>
        <w:pStyle w:val="Lijstalinea"/>
        <w:numPr>
          <w:ilvl w:val="0"/>
          <w:numId w:val="16"/>
        </w:numPr>
      </w:pPr>
      <w:r>
        <w:t>Op woonerf 30 km/h</w:t>
      </w:r>
    </w:p>
    <w:p w14:paraId="45488279" w14:textId="6EE8C228" w:rsidR="00284CA1" w:rsidRDefault="00284CA1" w:rsidP="00284CA1">
      <w:pPr>
        <w:pStyle w:val="Lijstalinea"/>
        <w:numPr>
          <w:ilvl w:val="0"/>
          <w:numId w:val="16"/>
        </w:numPr>
      </w:pPr>
      <w:r>
        <w:t>Buiten bebouwde kom 80 km/h</w:t>
      </w:r>
    </w:p>
    <w:p w14:paraId="050D6BAF" w14:textId="1EB7D3A2" w:rsidR="00284CA1" w:rsidRDefault="00284CA1" w:rsidP="00284CA1">
      <w:pPr>
        <w:pStyle w:val="Lijstalinea"/>
        <w:numPr>
          <w:ilvl w:val="0"/>
          <w:numId w:val="16"/>
        </w:numPr>
      </w:pPr>
      <w:r>
        <w:t>Op snelwegen 100 km/h of 120 km/h</w:t>
      </w:r>
    </w:p>
    <w:p w14:paraId="083CC756" w14:textId="522A7BF5" w:rsidR="00284CA1" w:rsidRDefault="00284CA1" w:rsidP="00284CA1">
      <w:r>
        <w:t xml:space="preserve">   </w:t>
      </w:r>
    </w:p>
    <w:p w14:paraId="42E23727" w14:textId="4C73C8B7" w:rsidR="00284CA1" w:rsidRDefault="00284CA1" w:rsidP="00284CA1">
      <w:r>
        <w:t xml:space="preserve">       Vrachtwagen:</w:t>
      </w:r>
    </w:p>
    <w:p w14:paraId="68DB9F1B" w14:textId="59432A0A" w:rsidR="00284CA1" w:rsidRDefault="00284CA1" w:rsidP="00284CA1">
      <w:pPr>
        <w:pStyle w:val="Lijstalinea"/>
        <w:numPr>
          <w:ilvl w:val="0"/>
          <w:numId w:val="17"/>
        </w:numPr>
      </w:pPr>
      <w:r>
        <w:t>Binnen bebouwde kom 50 km/h</w:t>
      </w:r>
    </w:p>
    <w:p w14:paraId="61F3990B" w14:textId="67088C55" w:rsidR="00284CA1" w:rsidRDefault="00284CA1" w:rsidP="00284CA1">
      <w:pPr>
        <w:pStyle w:val="Lijstalinea"/>
        <w:numPr>
          <w:ilvl w:val="0"/>
          <w:numId w:val="17"/>
        </w:numPr>
      </w:pPr>
      <w:r>
        <w:t>Buiten bebouwde kom 80 km/h (ook op snelwegen!)</w:t>
      </w:r>
    </w:p>
    <w:p w14:paraId="0E51F862" w14:textId="77777777" w:rsidR="00FB6EA2" w:rsidRDefault="00FB6EA2" w:rsidP="00FB6EA2"/>
    <w:p w14:paraId="5106FD08" w14:textId="77777777" w:rsidR="00FB6EA2" w:rsidRDefault="00FB6EA2" w:rsidP="00FB6EA2"/>
    <w:p w14:paraId="1425EB42" w14:textId="0DBF042B" w:rsidR="00FB6EA2" w:rsidRDefault="00FB6EA2" w:rsidP="00FB6EA2">
      <w:pPr>
        <w:pBdr>
          <w:top w:val="single" w:sz="4" w:space="1" w:color="auto"/>
          <w:left w:val="single" w:sz="4" w:space="4" w:color="auto"/>
          <w:bottom w:val="single" w:sz="4" w:space="1" w:color="auto"/>
          <w:right w:val="single" w:sz="4" w:space="4" w:color="auto"/>
        </w:pBdr>
      </w:pPr>
      <w:r w:rsidRPr="00FB6EA2">
        <w:rPr>
          <w:highlight w:val="yellow"/>
        </w:rPr>
        <w:t>Onthouden:</w:t>
      </w:r>
    </w:p>
    <w:p w14:paraId="740F9A25" w14:textId="0C152247" w:rsidR="00FB6EA2" w:rsidRDefault="00FB6EA2" w:rsidP="00FB6EA2">
      <w:pPr>
        <w:pBdr>
          <w:top w:val="single" w:sz="4" w:space="1" w:color="auto"/>
          <w:left w:val="single" w:sz="4" w:space="4" w:color="auto"/>
          <w:bottom w:val="single" w:sz="4" w:space="1" w:color="auto"/>
          <w:right w:val="single" w:sz="4" w:space="4" w:color="auto"/>
        </w:pBdr>
        <w:rPr>
          <w:b/>
        </w:rPr>
      </w:pPr>
      <w:r w:rsidRPr="00FB6EA2">
        <w:rPr>
          <w:b/>
        </w:rPr>
        <w:t>Stopafstand = reactieafstand + remweg</w:t>
      </w:r>
    </w:p>
    <w:p w14:paraId="21D0B5D7" w14:textId="5EDCCDD9" w:rsidR="00FB6EA2" w:rsidRPr="00FB6EA2" w:rsidRDefault="00FB6EA2" w:rsidP="00FB6EA2">
      <w:pPr>
        <w:pBdr>
          <w:top w:val="single" w:sz="4" w:space="1" w:color="auto"/>
          <w:left w:val="single" w:sz="4" w:space="4" w:color="auto"/>
          <w:bottom w:val="single" w:sz="4" w:space="1" w:color="auto"/>
          <w:right w:val="single" w:sz="4" w:space="4" w:color="auto"/>
        </w:pBdr>
      </w:pPr>
      <w:r>
        <w:t>De stopafstand bepaalt de toegestane maximumsnelheid</w:t>
      </w:r>
    </w:p>
    <w:p w14:paraId="1FDCEAC3" w14:textId="77777777" w:rsidR="00284CA1" w:rsidRDefault="00284CA1" w:rsidP="00284CA1"/>
    <w:p w14:paraId="57D1E861" w14:textId="2ACCB651" w:rsidR="00FB6EA2" w:rsidRDefault="00FB6EA2" w:rsidP="00FB6EA2">
      <w:pPr>
        <w:pBdr>
          <w:top w:val="single" w:sz="4" w:space="1" w:color="auto"/>
          <w:left w:val="single" w:sz="4" w:space="4" w:color="auto"/>
          <w:bottom w:val="single" w:sz="4" w:space="1" w:color="auto"/>
          <w:right w:val="single" w:sz="4" w:space="4" w:color="auto"/>
        </w:pBdr>
      </w:pPr>
      <w:r w:rsidRPr="00FB6EA2">
        <w:rPr>
          <w:highlight w:val="yellow"/>
        </w:rPr>
        <w:t>Onthouden:</w:t>
      </w:r>
    </w:p>
    <w:p w14:paraId="0A7B1C8B" w14:textId="145F743E" w:rsidR="00FB6EA2" w:rsidRDefault="00FB6EA2" w:rsidP="00FB6EA2">
      <w:pPr>
        <w:pBdr>
          <w:top w:val="single" w:sz="4" w:space="1" w:color="auto"/>
          <w:left w:val="single" w:sz="4" w:space="4" w:color="auto"/>
          <w:bottom w:val="single" w:sz="4" w:space="1" w:color="auto"/>
          <w:right w:val="single" w:sz="4" w:space="4" w:color="auto"/>
        </w:pBdr>
      </w:pPr>
      <w:r>
        <w:t>De kracht die je tijdens het remmen ondervindt hangt af van:</w:t>
      </w:r>
    </w:p>
    <w:p w14:paraId="11FC3A90" w14:textId="54D3EAC8" w:rsidR="00FB6EA2" w:rsidRDefault="00FB6EA2" w:rsidP="00FB6EA2">
      <w:pPr>
        <w:pStyle w:val="Lijstalinea"/>
        <w:numPr>
          <w:ilvl w:val="0"/>
          <w:numId w:val="18"/>
        </w:numPr>
        <w:pBdr>
          <w:top w:val="single" w:sz="4" w:space="1" w:color="auto"/>
          <w:left w:val="single" w:sz="4" w:space="4" w:color="auto"/>
          <w:bottom w:val="single" w:sz="4" w:space="1" w:color="auto"/>
          <w:right w:val="single" w:sz="4" w:space="4" w:color="auto"/>
        </w:pBdr>
      </w:pPr>
      <w:r>
        <w:t>De remweg (kleine remweg geeft grote kracht)</w:t>
      </w:r>
    </w:p>
    <w:p w14:paraId="5B7FE729" w14:textId="1496D07C" w:rsidR="00FB6EA2" w:rsidRDefault="00FB6EA2" w:rsidP="00FB6EA2">
      <w:pPr>
        <w:pStyle w:val="Lijstalinea"/>
        <w:numPr>
          <w:ilvl w:val="0"/>
          <w:numId w:val="18"/>
        </w:numPr>
        <w:pBdr>
          <w:top w:val="single" w:sz="4" w:space="1" w:color="auto"/>
          <w:left w:val="single" w:sz="4" w:space="4" w:color="auto"/>
          <w:bottom w:val="single" w:sz="4" w:space="1" w:color="auto"/>
          <w:right w:val="single" w:sz="4" w:space="4" w:color="auto"/>
        </w:pBdr>
      </w:pPr>
      <w:r>
        <w:t>De (lichaams)massa (grote massa geeft grote kracht)</w:t>
      </w:r>
    </w:p>
    <w:p w14:paraId="41DBF134" w14:textId="53E19B02" w:rsidR="00FB6EA2" w:rsidRDefault="00FB6EA2" w:rsidP="00FB6EA2">
      <w:pPr>
        <w:pStyle w:val="Lijstalinea"/>
        <w:numPr>
          <w:ilvl w:val="0"/>
          <w:numId w:val="18"/>
        </w:numPr>
        <w:pBdr>
          <w:top w:val="single" w:sz="4" w:space="1" w:color="auto"/>
          <w:left w:val="single" w:sz="4" w:space="4" w:color="auto"/>
          <w:bottom w:val="single" w:sz="4" w:space="1" w:color="auto"/>
          <w:right w:val="single" w:sz="4" w:space="4" w:color="auto"/>
        </w:pBdr>
      </w:pPr>
      <w:r>
        <w:t>De snelheid (grote snelheid geeft grote kracht</w:t>
      </w:r>
    </w:p>
    <w:p w14:paraId="020FBE69" w14:textId="77777777" w:rsidR="00FB6EA2" w:rsidRPr="00FB6EA2" w:rsidRDefault="00FB6EA2" w:rsidP="00FB6EA2"/>
    <w:p w14:paraId="2D52DDE7" w14:textId="77777777" w:rsidR="00FB6EA2" w:rsidRPr="00FB6EA2" w:rsidRDefault="00FB6EA2" w:rsidP="00FB6EA2"/>
    <w:p w14:paraId="68850B47" w14:textId="3B705EC2" w:rsidR="00FB6EA2" w:rsidRDefault="00FB6EA2" w:rsidP="00FB6EA2">
      <w:r>
        <w:t xml:space="preserve">Als de massa </w:t>
      </w:r>
      <w:r>
        <w:rPr>
          <w:b/>
        </w:rPr>
        <w:t>2x</w:t>
      </w:r>
      <w:r>
        <w:t xml:space="preserve"> zo groot wordt, wordt de kracht </w:t>
      </w:r>
      <w:r>
        <w:rPr>
          <w:b/>
        </w:rPr>
        <w:t>2x</w:t>
      </w:r>
      <w:r>
        <w:t xml:space="preserve"> zo groot.</w:t>
      </w:r>
    </w:p>
    <w:p w14:paraId="4C42D84A" w14:textId="17052440" w:rsidR="00FB6EA2" w:rsidRDefault="00FB6EA2" w:rsidP="00FB6EA2">
      <w:pPr>
        <w:rPr>
          <w:b/>
        </w:rPr>
      </w:pPr>
      <w:r>
        <w:t xml:space="preserve">                          </w:t>
      </w:r>
      <w:r>
        <w:rPr>
          <w:b/>
        </w:rPr>
        <w:t>:2                                                                 :2</w:t>
      </w:r>
    </w:p>
    <w:p w14:paraId="72D957AB" w14:textId="4907BA8E" w:rsidR="00FB6EA2" w:rsidRDefault="00FB6EA2" w:rsidP="00FB6EA2">
      <w:pPr>
        <w:rPr>
          <w:b/>
        </w:rPr>
      </w:pPr>
      <w:r>
        <w:rPr>
          <w:b/>
        </w:rPr>
        <w:t xml:space="preserve">                           4x                                                                4x</w:t>
      </w:r>
    </w:p>
    <w:p w14:paraId="012A2630" w14:textId="7AE8E84E" w:rsidR="00FB6EA2" w:rsidRDefault="00FB6EA2" w:rsidP="00FB6EA2">
      <w:r>
        <w:t xml:space="preserve">Als de remweg </w:t>
      </w:r>
      <w:r>
        <w:rPr>
          <w:b/>
        </w:rPr>
        <w:t xml:space="preserve">3x </w:t>
      </w:r>
      <w:r>
        <w:t>zo groot wordt, wordt de kracht</w:t>
      </w:r>
      <w:r>
        <w:rPr>
          <w:b/>
        </w:rPr>
        <w:t xml:space="preserve"> :3 </w:t>
      </w:r>
      <w:r>
        <w:t>zo groot</w:t>
      </w:r>
    </w:p>
    <w:p w14:paraId="7747071D" w14:textId="5EC58B8E" w:rsidR="00FB6EA2" w:rsidRDefault="00FB6EA2" w:rsidP="00FB6EA2">
      <w:pPr>
        <w:rPr>
          <w:b/>
        </w:rPr>
      </w:pPr>
      <w:r>
        <w:t xml:space="preserve">                             </w:t>
      </w:r>
      <w:r>
        <w:rPr>
          <w:b/>
        </w:rPr>
        <w:t>:2                                                                   2x</w:t>
      </w:r>
    </w:p>
    <w:p w14:paraId="5B87BA46" w14:textId="4A178173" w:rsidR="00FB6EA2" w:rsidRDefault="00FB6EA2" w:rsidP="00FB6EA2">
      <w:r>
        <w:t xml:space="preserve">Als de snelheid </w:t>
      </w:r>
      <w:r>
        <w:rPr>
          <w:b/>
        </w:rPr>
        <w:t>2x</w:t>
      </w:r>
      <w:r>
        <w:t xml:space="preserve"> zo groot wordt, wordt de kracht </w:t>
      </w:r>
      <w:r>
        <w:rPr>
          <w:b/>
        </w:rPr>
        <w:t>4x</w:t>
      </w:r>
      <w:r>
        <w:t xml:space="preserve"> zo groot</w:t>
      </w:r>
    </w:p>
    <w:p w14:paraId="7E597CD9" w14:textId="68A2587E" w:rsidR="00FB6EA2" w:rsidRDefault="00FB6EA2" w:rsidP="00FB6EA2">
      <w:pPr>
        <w:rPr>
          <w:b/>
        </w:rPr>
      </w:pPr>
      <w:r>
        <w:t xml:space="preserve">                               </w:t>
      </w:r>
      <w:r>
        <w:rPr>
          <w:b/>
        </w:rPr>
        <w:t>:4                                                                 :16</w:t>
      </w:r>
    </w:p>
    <w:p w14:paraId="0A22E028" w14:textId="5F514B1A" w:rsidR="00FB6EA2" w:rsidRDefault="00FB6EA2" w:rsidP="00FB6EA2">
      <w:pPr>
        <w:rPr>
          <w:rFonts w:eastAsia="Times New Roman" w:cs="Times New Roman"/>
          <w:b/>
          <w:color w:val="252525"/>
          <w:shd w:val="clear" w:color="auto" w:fill="FFFFFF"/>
        </w:rPr>
      </w:pPr>
      <w:r>
        <w:rPr>
          <w:b/>
        </w:rPr>
        <w:t xml:space="preserve">                               </w:t>
      </w:r>
      <w:r w:rsidRPr="00FB6EA2">
        <w:rPr>
          <w:rFonts w:eastAsia="Times New Roman" w:cs="Times New Roman"/>
          <w:b/>
          <w:color w:val="252525"/>
          <w:shd w:val="clear" w:color="auto" w:fill="FFFFFF"/>
        </w:rPr>
        <w:t>√</w:t>
      </w:r>
      <w:r>
        <w:rPr>
          <w:rFonts w:eastAsia="Times New Roman" w:cs="Times New Roman"/>
          <w:b/>
          <w:color w:val="252525"/>
          <w:shd w:val="clear" w:color="auto" w:fill="FFFFFF"/>
        </w:rPr>
        <w:t>100x=10x                                             100x</w:t>
      </w:r>
    </w:p>
    <w:p w14:paraId="0F418328" w14:textId="77777777" w:rsidR="00FB6EA2" w:rsidRDefault="00FB6EA2" w:rsidP="00FB6EA2">
      <w:pPr>
        <w:rPr>
          <w:rFonts w:eastAsia="Times New Roman" w:cs="Times New Roman"/>
          <w:b/>
          <w:color w:val="252525"/>
          <w:shd w:val="clear" w:color="auto" w:fill="FFFFFF"/>
        </w:rPr>
      </w:pPr>
    </w:p>
    <w:p w14:paraId="4CBB1FC7" w14:textId="77777777" w:rsidR="00FB6EA2" w:rsidRDefault="00FB6EA2" w:rsidP="00FB6EA2">
      <w:pPr>
        <w:rPr>
          <w:rFonts w:eastAsia="Times New Roman" w:cs="Times New Roman"/>
          <w:b/>
          <w:color w:val="252525"/>
          <w:shd w:val="clear" w:color="auto" w:fill="FFFFFF"/>
        </w:rPr>
      </w:pPr>
    </w:p>
    <w:p w14:paraId="41BEEE62" w14:textId="30E845AA" w:rsidR="00FB6EA2" w:rsidRDefault="00FB6EA2" w:rsidP="00FB6EA2">
      <w:pPr>
        <w:rPr>
          <w:rFonts w:eastAsia="Times New Roman" w:cs="Times New Roman"/>
          <w:b/>
          <w:color w:val="252525"/>
          <w:shd w:val="clear" w:color="auto" w:fill="FFFFFF"/>
        </w:rPr>
      </w:pPr>
      <w:r>
        <w:rPr>
          <w:rFonts w:eastAsia="Times New Roman" w:cs="Times New Roman"/>
          <w:b/>
          <w:color w:val="252525"/>
          <w:shd w:val="clear" w:color="auto" w:fill="FFFFFF"/>
        </w:rPr>
        <w:t>Wet van de traagheid: en voorwerp probeert bij een snelheidsverandering zijn eigen beweging te behouden.</w:t>
      </w:r>
    </w:p>
    <w:p w14:paraId="16067582" w14:textId="77777777" w:rsidR="00A84ECD" w:rsidRDefault="00A84ECD" w:rsidP="00FB6EA2">
      <w:pPr>
        <w:rPr>
          <w:rFonts w:eastAsia="Times New Roman" w:cs="Times New Roman"/>
          <w:b/>
          <w:color w:val="252525"/>
          <w:shd w:val="clear" w:color="auto" w:fill="FFFFFF"/>
        </w:rPr>
      </w:pPr>
    </w:p>
    <w:p w14:paraId="10D6C5E2" w14:textId="77777777" w:rsidR="00A84ECD" w:rsidRDefault="00A84ECD" w:rsidP="00FB6EA2">
      <w:pPr>
        <w:rPr>
          <w:rFonts w:eastAsia="Times New Roman" w:cs="Times New Roman"/>
          <w:b/>
          <w:color w:val="252525"/>
          <w:shd w:val="clear" w:color="auto" w:fill="FFFFFF"/>
        </w:rPr>
      </w:pPr>
    </w:p>
    <w:p w14:paraId="1A7237C9" w14:textId="2AD2D4D7" w:rsidR="00A84ECD" w:rsidRPr="00A84ECD" w:rsidRDefault="00A84ECD" w:rsidP="00FB6EA2">
      <w:pPr>
        <w:rPr>
          <w:rFonts w:eastAsia="Times New Roman" w:cs="Times New Roman"/>
          <w:b/>
          <w:color w:val="252525"/>
          <w:shd w:val="clear" w:color="auto" w:fill="FFFFFF"/>
        </w:rPr>
      </w:pPr>
      <w:r>
        <w:rPr>
          <w:rFonts w:eastAsia="Times New Roman" w:cs="Times New Roman"/>
          <w:b/>
          <w:color w:val="252525"/>
          <w:shd w:val="clear" w:color="auto" w:fill="FFFFFF"/>
        </w:rPr>
        <w:t>Veiligheid in de auto.</w:t>
      </w:r>
    </w:p>
    <w:p w14:paraId="4B261961" w14:textId="3C07E5C4" w:rsidR="00550A64" w:rsidRPr="00550A64" w:rsidRDefault="00A84ECD" w:rsidP="00FB6EA2">
      <w:pPr>
        <w:rPr>
          <w:rFonts w:eastAsia="Times New Roman" w:cs="Times New Roman"/>
        </w:rPr>
      </w:pPr>
      <w:r>
        <w:rPr>
          <w:rFonts w:eastAsia="Times New Roman" w:cs="Times New Roman"/>
          <w:noProof/>
          <w:lang w:val="en-US"/>
        </w:rPr>
        <w:drawing>
          <wp:inline distT="0" distB="0" distL="0" distR="0" wp14:anchorId="26AB7338" wp14:editId="18C79766">
            <wp:extent cx="5755640" cy="4321810"/>
            <wp:effectExtent l="0" t="0" r="10160" b="0"/>
            <wp:docPr id="28" name="Afbeelding 28" descr="Macintosh HD:private:var:folders:st:550f3qkd2z9786xx_rkwrfn80000gn:T:TemporaryItems:6931981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private:var:folders:st:550f3qkd2z9786xx_rkwrfn80000gn:T:TemporaryItems:6931981_orig.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5640" cy="4321810"/>
                    </a:xfrm>
                    <a:prstGeom prst="rect">
                      <a:avLst/>
                    </a:prstGeom>
                    <a:noFill/>
                    <a:ln>
                      <a:noFill/>
                    </a:ln>
                  </pic:spPr>
                </pic:pic>
              </a:graphicData>
            </a:graphic>
          </wp:inline>
        </w:drawing>
      </w:r>
    </w:p>
    <w:p w14:paraId="31ECE88E" w14:textId="5638C30C" w:rsidR="00FB6EA2" w:rsidRDefault="00FB6EA2" w:rsidP="00FB6EA2">
      <w:pPr>
        <w:rPr>
          <w:b/>
        </w:rPr>
      </w:pPr>
    </w:p>
    <w:p w14:paraId="753C0622" w14:textId="1AC431E0" w:rsidR="00A84ECD" w:rsidRDefault="00A84ECD" w:rsidP="00A84ECD">
      <w:pPr>
        <w:pBdr>
          <w:top w:val="single" w:sz="4" w:space="1" w:color="auto"/>
          <w:left w:val="single" w:sz="4" w:space="4" w:color="auto"/>
          <w:bottom w:val="single" w:sz="4" w:space="0" w:color="auto"/>
          <w:right w:val="single" w:sz="4" w:space="4" w:color="auto"/>
        </w:pBdr>
        <w:rPr>
          <w:b/>
        </w:rPr>
      </w:pPr>
      <w:r w:rsidRPr="00A84ECD">
        <w:rPr>
          <w:b/>
          <w:highlight w:val="yellow"/>
        </w:rPr>
        <w:t>Onthouden:</w:t>
      </w:r>
    </w:p>
    <w:p w14:paraId="73BA2B06" w14:textId="48117E6A" w:rsidR="00A84ECD" w:rsidRPr="00A84ECD" w:rsidRDefault="00A84ECD" w:rsidP="00A84ECD">
      <w:pPr>
        <w:pBdr>
          <w:top w:val="single" w:sz="4" w:space="1" w:color="auto"/>
          <w:left w:val="single" w:sz="4" w:space="4" w:color="auto"/>
          <w:bottom w:val="single" w:sz="4" w:space="0" w:color="auto"/>
          <w:right w:val="single" w:sz="4" w:space="4" w:color="auto"/>
        </w:pBdr>
      </w:pPr>
      <w:r>
        <w:t>Kreukelzone, autogordel, airbag en veiligheidshelm verlengen de remweg bij botsingen. Hierdoor wordt de kracht op het lichaam verkleind.</w:t>
      </w:r>
      <w:bookmarkStart w:id="0" w:name="_GoBack"/>
      <w:bookmarkEnd w:id="0"/>
    </w:p>
    <w:sectPr w:rsidR="00A84ECD" w:rsidRPr="00A84ECD" w:rsidSect="000B66EE">
      <w:footerReference w:type="default" r:id="rId4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4FBE60" w14:textId="77777777" w:rsidR="00550A64" w:rsidRDefault="00550A64" w:rsidP="001140F0">
      <w:r>
        <w:separator/>
      </w:r>
    </w:p>
  </w:endnote>
  <w:endnote w:type="continuationSeparator" w:id="0">
    <w:p w14:paraId="5772F3B3" w14:textId="77777777" w:rsidR="00550A64" w:rsidRDefault="00550A64" w:rsidP="00114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Gill Sans">
    <w:panose1 w:val="020B0502020104020203"/>
    <w:charset w:val="00"/>
    <w:family w:val="auto"/>
    <w:pitch w:val="variable"/>
    <w:sig w:usb0="80000267" w:usb1="00000000" w:usb2="00000000" w:usb3="00000000" w:csb0="000001F7"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6C5FD" w14:textId="77777777" w:rsidR="00550A64" w:rsidRDefault="00550A64">
    <w:pPr>
      <w:pStyle w:val="Voettekst"/>
    </w:pPr>
  </w:p>
  <w:p w14:paraId="31E63595" w14:textId="77777777" w:rsidR="00550A64" w:rsidRDefault="00550A64">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92ACE7" w14:textId="77777777" w:rsidR="00550A64" w:rsidRDefault="00550A64" w:rsidP="001140F0">
      <w:r>
        <w:separator/>
      </w:r>
    </w:p>
  </w:footnote>
  <w:footnote w:type="continuationSeparator" w:id="0">
    <w:p w14:paraId="6AFA76D8" w14:textId="77777777" w:rsidR="00550A64" w:rsidRDefault="00550A64" w:rsidP="001140F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A3AC2"/>
    <w:multiLevelType w:val="hybridMultilevel"/>
    <w:tmpl w:val="4CDE6874"/>
    <w:lvl w:ilvl="0" w:tplc="F8E88A9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4F7631"/>
    <w:multiLevelType w:val="hybridMultilevel"/>
    <w:tmpl w:val="2B7EC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BA557F"/>
    <w:multiLevelType w:val="hybridMultilevel"/>
    <w:tmpl w:val="6FE4EB64"/>
    <w:lvl w:ilvl="0" w:tplc="04090001">
      <w:start w:val="1"/>
      <w:numFmt w:val="bullet"/>
      <w:lvlText w:val=""/>
      <w:lvlJc w:val="left"/>
      <w:pPr>
        <w:ind w:left="1493" w:hanging="360"/>
      </w:pPr>
      <w:rPr>
        <w:rFonts w:ascii="Symbol" w:hAnsi="Symbol" w:hint="default"/>
      </w:rPr>
    </w:lvl>
    <w:lvl w:ilvl="1" w:tplc="04090003" w:tentative="1">
      <w:start w:val="1"/>
      <w:numFmt w:val="bullet"/>
      <w:lvlText w:val="o"/>
      <w:lvlJc w:val="left"/>
      <w:pPr>
        <w:ind w:left="2213" w:hanging="360"/>
      </w:pPr>
      <w:rPr>
        <w:rFonts w:ascii="Courier New" w:hAnsi="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3">
    <w:nsid w:val="1BB77E1C"/>
    <w:multiLevelType w:val="hybridMultilevel"/>
    <w:tmpl w:val="8D78B8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7B8059F"/>
    <w:multiLevelType w:val="hybridMultilevel"/>
    <w:tmpl w:val="C59C6C36"/>
    <w:lvl w:ilvl="0" w:tplc="04090001">
      <w:start w:val="1"/>
      <w:numFmt w:val="bullet"/>
      <w:lvlText w:val=""/>
      <w:lvlJc w:val="left"/>
      <w:pPr>
        <w:ind w:left="1144" w:hanging="360"/>
      </w:pPr>
      <w:rPr>
        <w:rFonts w:ascii="Symbol" w:hAnsi="Symbol" w:hint="default"/>
      </w:rPr>
    </w:lvl>
    <w:lvl w:ilvl="1" w:tplc="04090003" w:tentative="1">
      <w:start w:val="1"/>
      <w:numFmt w:val="bullet"/>
      <w:lvlText w:val="o"/>
      <w:lvlJc w:val="left"/>
      <w:pPr>
        <w:ind w:left="1864" w:hanging="360"/>
      </w:pPr>
      <w:rPr>
        <w:rFonts w:ascii="Courier New" w:hAnsi="Courier New" w:hint="default"/>
      </w:rPr>
    </w:lvl>
    <w:lvl w:ilvl="2" w:tplc="04090005" w:tentative="1">
      <w:start w:val="1"/>
      <w:numFmt w:val="bullet"/>
      <w:lvlText w:val=""/>
      <w:lvlJc w:val="left"/>
      <w:pPr>
        <w:ind w:left="2584" w:hanging="360"/>
      </w:pPr>
      <w:rPr>
        <w:rFonts w:ascii="Wingdings" w:hAnsi="Wingdings" w:hint="default"/>
      </w:rPr>
    </w:lvl>
    <w:lvl w:ilvl="3" w:tplc="04090001" w:tentative="1">
      <w:start w:val="1"/>
      <w:numFmt w:val="bullet"/>
      <w:lvlText w:val=""/>
      <w:lvlJc w:val="left"/>
      <w:pPr>
        <w:ind w:left="3304" w:hanging="360"/>
      </w:pPr>
      <w:rPr>
        <w:rFonts w:ascii="Symbol" w:hAnsi="Symbol" w:hint="default"/>
      </w:rPr>
    </w:lvl>
    <w:lvl w:ilvl="4" w:tplc="04090003" w:tentative="1">
      <w:start w:val="1"/>
      <w:numFmt w:val="bullet"/>
      <w:lvlText w:val="o"/>
      <w:lvlJc w:val="left"/>
      <w:pPr>
        <w:ind w:left="4024" w:hanging="360"/>
      </w:pPr>
      <w:rPr>
        <w:rFonts w:ascii="Courier New" w:hAnsi="Courier New" w:hint="default"/>
      </w:rPr>
    </w:lvl>
    <w:lvl w:ilvl="5" w:tplc="04090005" w:tentative="1">
      <w:start w:val="1"/>
      <w:numFmt w:val="bullet"/>
      <w:lvlText w:val=""/>
      <w:lvlJc w:val="left"/>
      <w:pPr>
        <w:ind w:left="4744" w:hanging="360"/>
      </w:pPr>
      <w:rPr>
        <w:rFonts w:ascii="Wingdings" w:hAnsi="Wingdings" w:hint="default"/>
      </w:rPr>
    </w:lvl>
    <w:lvl w:ilvl="6" w:tplc="04090001" w:tentative="1">
      <w:start w:val="1"/>
      <w:numFmt w:val="bullet"/>
      <w:lvlText w:val=""/>
      <w:lvlJc w:val="left"/>
      <w:pPr>
        <w:ind w:left="5464" w:hanging="360"/>
      </w:pPr>
      <w:rPr>
        <w:rFonts w:ascii="Symbol" w:hAnsi="Symbol" w:hint="default"/>
      </w:rPr>
    </w:lvl>
    <w:lvl w:ilvl="7" w:tplc="04090003" w:tentative="1">
      <w:start w:val="1"/>
      <w:numFmt w:val="bullet"/>
      <w:lvlText w:val="o"/>
      <w:lvlJc w:val="left"/>
      <w:pPr>
        <w:ind w:left="6184" w:hanging="360"/>
      </w:pPr>
      <w:rPr>
        <w:rFonts w:ascii="Courier New" w:hAnsi="Courier New" w:hint="default"/>
      </w:rPr>
    </w:lvl>
    <w:lvl w:ilvl="8" w:tplc="04090005" w:tentative="1">
      <w:start w:val="1"/>
      <w:numFmt w:val="bullet"/>
      <w:lvlText w:val=""/>
      <w:lvlJc w:val="left"/>
      <w:pPr>
        <w:ind w:left="6904" w:hanging="360"/>
      </w:pPr>
      <w:rPr>
        <w:rFonts w:ascii="Wingdings" w:hAnsi="Wingdings" w:hint="default"/>
      </w:rPr>
    </w:lvl>
  </w:abstractNum>
  <w:abstractNum w:abstractNumId="5">
    <w:nsid w:val="2CFA38C9"/>
    <w:multiLevelType w:val="hybridMultilevel"/>
    <w:tmpl w:val="7FCEA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B97C98"/>
    <w:multiLevelType w:val="hybridMultilevel"/>
    <w:tmpl w:val="4086CC28"/>
    <w:lvl w:ilvl="0" w:tplc="04090001">
      <w:start w:val="1"/>
      <w:numFmt w:val="bullet"/>
      <w:lvlText w:val=""/>
      <w:lvlJc w:val="left"/>
      <w:pPr>
        <w:ind w:left="1144" w:hanging="360"/>
      </w:pPr>
      <w:rPr>
        <w:rFonts w:ascii="Symbol" w:hAnsi="Symbol" w:hint="default"/>
      </w:rPr>
    </w:lvl>
    <w:lvl w:ilvl="1" w:tplc="04090003" w:tentative="1">
      <w:start w:val="1"/>
      <w:numFmt w:val="bullet"/>
      <w:lvlText w:val="o"/>
      <w:lvlJc w:val="left"/>
      <w:pPr>
        <w:ind w:left="1864" w:hanging="360"/>
      </w:pPr>
      <w:rPr>
        <w:rFonts w:ascii="Courier New" w:hAnsi="Courier New" w:hint="default"/>
      </w:rPr>
    </w:lvl>
    <w:lvl w:ilvl="2" w:tplc="04090005" w:tentative="1">
      <w:start w:val="1"/>
      <w:numFmt w:val="bullet"/>
      <w:lvlText w:val=""/>
      <w:lvlJc w:val="left"/>
      <w:pPr>
        <w:ind w:left="2584" w:hanging="360"/>
      </w:pPr>
      <w:rPr>
        <w:rFonts w:ascii="Wingdings" w:hAnsi="Wingdings" w:hint="default"/>
      </w:rPr>
    </w:lvl>
    <w:lvl w:ilvl="3" w:tplc="04090001" w:tentative="1">
      <w:start w:val="1"/>
      <w:numFmt w:val="bullet"/>
      <w:lvlText w:val=""/>
      <w:lvlJc w:val="left"/>
      <w:pPr>
        <w:ind w:left="3304" w:hanging="360"/>
      </w:pPr>
      <w:rPr>
        <w:rFonts w:ascii="Symbol" w:hAnsi="Symbol" w:hint="default"/>
      </w:rPr>
    </w:lvl>
    <w:lvl w:ilvl="4" w:tplc="04090003" w:tentative="1">
      <w:start w:val="1"/>
      <w:numFmt w:val="bullet"/>
      <w:lvlText w:val="o"/>
      <w:lvlJc w:val="left"/>
      <w:pPr>
        <w:ind w:left="4024" w:hanging="360"/>
      </w:pPr>
      <w:rPr>
        <w:rFonts w:ascii="Courier New" w:hAnsi="Courier New" w:hint="default"/>
      </w:rPr>
    </w:lvl>
    <w:lvl w:ilvl="5" w:tplc="04090005" w:tentative="1">
      <w:start w:val="1"/>
      <w:numFmt w:val="bullet"/>
      <w:lvlText w:val=""/>
      <w:lvlJc w:val="left"/>
      <w:pPr>
        <w:ind w:left="4744" w:hanging="360"/>
      </w:pPr>
      <w:rPr>
        <w:rFonts w:ascii="Wingdings" w:hAnsi="Wingdings" w:hint="default"/>
      </w:rPr>
    </w:lvl>
    <w:lvl w:ilvl="6" w:tplc="04090001" w:tentative="1">
      <w:start w:val="1"/>
      <w:numFmt w:val="bullet"/>
      <w:lvlText w:val=""/>
      <w:lvlJc w:val="left"/>
      <w:pPr>
        <w:ind w:left="5464" w:hanging="360"/>
      </w:pPr>
      <w:rPr>
        <w:rFonts w:ascii="Symbol" w:hAnsi="Symbol" w:hint="default"/>
      </w:rPr>
    </w:lvl>
    <w:lvl w:ilvl="7" w:tplc="04090003" w:tentative="1">
      <w:start w:val="1"/>
      <w:numFmt w:val="bullet"/>
      <w:lvlText w:val="o"/>
      <w:lvlJc w:val="left"/>
      <w:pPr>
        <w:ind w:left="6184" w:hanging="360"/>
      </w:pPr>
      <w:rPr>
        <w:rFonts w:ascii="Courier New" w:hAnsi="Courier New" w:hint="default"/>
      </w:rPr>
    </w:lvl>
    <w:lvl w:ilvl="8" w:tplc="04090005" w:tentative="1">
      <w:start w:val="1"/>
      <w:numFmt w:val="bullet"/>
      <w:lvlText w:val=""/>
      <w:lvlJc w:val="left"/>
      <w:pPr>
        <w:ind w:left="6904" w:hanging="360"/>
      </w:pPr>
      <w:rPr>
        <w:rFonts w:ascii="Wingdings" w:hAnsi="Wingdings" w:hint="default"/>
      </w:rPr>
    </w:lvl>
  </w:abstractNum>
  <w:abstractNum w:abstractNumId="7">
    <w:nsid w:val="302250D0"/>
    <w:multiLevelType w:val="hybridMultilevel"/>
    <w:tmpl w:val="E4DC4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DB3E5C"/>
    <w:multiLevelType w:val="hybridMultilevel"/>
    <w:tmpl w:val="1C3A4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EA4056"/>
    <w:multiLevelType w:val="hybridMultilevel"/>
    <w:tmpl w:val="AF327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AC0462"/>
    <w:multiLevelType w:val="hybridMultilevel"/>
    <w:tmpl w:val="87CE6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9DC1C6B"/>
    <w:multiLevelType w:val="hybridMultilevel"/>
    <w:tmpl w:val="E7CC0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1124A93"/>
    <w:multiLevelType w:val="hybridMultilevel"/>
    <w:tmpl w:val="498E3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1E30D69"/>
    <w:multiLevelType w:val="hybridMultilevel"/>
    <w:tmpl w:val="30AC8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BE16B61"/>
    <w:multiLevelType w:val="hybridMultilevel"/>
    <w:tmpl w:val="B2C25430"/>
    <w:lvl w:ilvl="0" w:tplc="E42AA28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21719E2"/>
    <w:multiLevelType w:val="hybridMultilevel"/>
    <w:tmpl w:val="662E7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3171B2B"/>
    <w:multiLevelType w:val="hybridMultilevel"/>
    <w:tmpl w:val="E2206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BA60FE"/>
    <w:multiLevelType w:val="hybridMultilevel"/>
    <w:tmpl w:val="94ACF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14"/>
  </w:num>
  <w:num w:numId="4">
    <w:abstractNumId w:val="0"/>
  </w:num>
  <w:num w:numId="5">
    <w:abstractNumId w:val="16"/>
  </w:num>
  <w:num w:numId="6">
    <w:abstractNumId w:val="7"/>
  </w:num>
  <w:num w:numId="7">
    <w:abstractNumId w:val="9"/>
  </w:num>
  <w:num w:numId="8">
    <w:abstractNumId w:val="11"/>
  </w:num>
  <w:num w:numId="9">
    <w:abstractNumId w:val="10"/>
  </w:num>
  <w:num w:numId="10">
    <w:abstractNumId w:val="17"/>
  </w:num>
  <w:num w:numId="11">
    <w:abstractNumId w:val="8"/>
  </w:num>
  <w:num w:numId="12">
    <w:abstractNumId w:val="1"/>
  </w:num>
  <w:num w:numId="13">
    <w:abstractNumId w:val="3"/>
  </w:num>
  <w:num w:numId="14">
    <w:abstractNumId w:val="13"/>
  </w:num>
  <w:num w:numId="15">
    <w:abstractNumId w:val="2"/>
  </w:num>
  <w:num w:numId="16">
    <w:abstractNumId w:val="4"/>
  </w:num>
  <w:num w:numId="17">
    <w:abstractNumId w:val="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3E7"/>
    <w:rsid w:val="00012EE3"/>
    <w:rsid w:val="00015E40"/>
    <w:rsid w:val="000276B7"/>
    <w:rsid w:val="000B66EE"/>
    <w:rsid w:val="000C7D12"/>
    <w:rsid w:val="001140F0"/>
    <w:rsid w:val="00127774"/>
    <w:rsid w:val="00166621"/>
    <w:rsid w:val="001A631A"/>
    <w:rsid w:val="001B3180"/>
    <w:rsid w:val="00284CA1"/>
    <w:rsid w:val="002B2B2B"/>
    <w:rsid w:val="004203D7"/>
    <w:rsid w:val="004433E7"/>
    <w:rsid w:val="004D14ED"/>
    <w:rsid w:val="00550A64"/>
    <w:rsid w:val="005802A1"/>
    <w:rsid w:val="00601E8B"/>
    <w:rsid w:val="006845B4"/>
    <w:rsid w:val="00853B12"/>
    <w:rsid w:val="00890518"/>
    <w:rsid w:val="008D3291"/>
    <w:rsid w:val="0096085A"/>
    <w:rsid w:val="009B7B1B"/>
    <w:rsid w:val="00A84ECD"/>
    <w:rsid w:val="00BD17C3"/>
    <w:rsid w:val="00D841A6"/>
    <w:rsid w:val="00E67440"/>
    <w:rsid w:val="00EE60E2"/>
    <w:rsid w:val="00EF364B"/>
    <w:rsid w:val="00F539EC"/>
    <w:rsid w:val="00F72EC1"/>
    <w:rsid w:val="00FB6EA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5842A7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890518"/>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890518"/>
    <w:rPr>
      <w:rFonts w:ascii="Lucida Grande" w:hAnsi="Lucida Grande" w:cs="Lucida Grande"/>
      <w:sz w:val="18"/>
      <w:szCs w:val="18"/>
    </w:rPr>
  </w:style>
  <w:style w:type="paragraph" w:styleId="Lijstalinea">
    <w:name w:val="List Paragraph"/>
    <w:basedOn w:val="Normaal"/>
    <w:uiPriority w:val="34"/>
    <w:qFormat/>
    <w:rsid w:val="009B7B1B"/>
    <w:pPr>
      <w:ind w:left="720"/>
      <w:contextualSpacing/>
    </w:pPr>
  </w:style>
  <w:style w:type="paragraph" w:styleId="Koptekst">
    <w:name w:val="header"/>
    <w:basedOn w:val="Normaal"/>
    <w:link w:val="KoptekstTeken"/>
    <w:uiPriority w:val="99"/>
    <w:unhideWhenUsed/>
    <w:rsid w:val="001140F0"/>
    <w:pPr>
      <w:tabs>
        <w:tab w:val="center" w:pos="4536"/>
        <w:tab w:val="right" w:pos="9072"/>
      </w:tabs>
    </w:pPr>
  </w:style>
  <w:style w:type="character" w:customStyle="1" w:styleId="KoptekstTeken">
    <w:name w:val="Koptekst Teken"/>
    <w:basedOn w:val="Standaardalinea-lettertype"/>
    <w:link w:val="Koptekst"/>
    <w:uiPriority w:val="99"/>
    <w:rsid w:val="001140F0"/>
  </w:style>
  <w:style w:type="paragraph" w:styleId="Voettekst">
    <w:name w:val="footer"/>
    <w:basedOn w:val="Normaal"/>
    <w:link w:val="VoettekstTeken"/>
    <w:uiPriority w:val="99"/>
    <w:unhideWhenUsed/>
    <w:rsid w:val="001140F0"/>
    <w:pPr>
      <w:tabs>
        <w:tab w:val="center" w:pos="4536"/>
        <w:tab w:val="right" w:pos="9072"/>
      </w:tabs>
    </w:pPr>
  </w:style>
  <w:style w:type="character" w:customStyle="1" w:styleId="VoettekstTeken">
    <w:name w:val="Voettekst Teken"/>
    <w:basedOn w:val="Standaardalinea-lettertype"/>
    <w:link w:val="Voettekst"/>
    <w:uiPriority w:val="99"/>
    <w:rsid w:val="001140F0"/>
  </w:style>
  <w:style w:type="table" w:styleId="Tabelraster">
    <w:name w:val="Table Grid"/>
    <w:basedOn w:val="Standaardtabel"/>
    <w:uiPriority w:val="59"/>
    <w:rsid w:val="00FB6E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890518"/>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890518"/>
    <w:rPr>
      <w:rFonts w:ascii="Lucida Grande" w:hAnsi="Lucida Grande" w:cs="Lucida Grande"/>
      <w:sz w:val="18"/>
      <w:szCs w:val="18"/>
    </w:rPr>
  </w:style>
  <w:style w:type="paragraph" w:styleId="Lijstalinea">
    <w:name w:val="List Paragraph"/>
    <w:basedOn w:val="Normaal"/>
    <w:uiPriority w:val="34"/>
    <w:qFormat/>
    <w:rsid w:val="009B7B1B"/>
    <w:pPr>
      <w:ind w:left="720"/>
      <w:contextualSpacing/>
    </w:pPr>
  </w:style>
  <w:style w:type="paragraph" w:styleId="Koptekst">
    <w:name w:val="header"/>
    <w:basedOn w:val="Normaal"/>
    <w:link w:val="KoptekstTeken"/>
    <w:uiPriority w:val="99"/>
    <w:unhideWhenUsed/>
    <w:rsid w:val="001140F0"/>
    <w:pPr>
      <w:tabs>
        <w:tab w:val="center" w:pos="4536"/>
        <w:tab w:val="right" w:pos="9072"/>
      </w:tabs>
    </w:pPr>
  </w:style>
  <w:style w:type="character" w:customStyle="1" w:styleId="KoptekstTeken">
    <w:name w:val="Koptekst Teken"/>
    <w:basedOn w:val="Standaardalinea-lettertype"/>
    <w:link w:val="Koptekst"/>
    <w:uiPriority w:val="99"/>
    <w:rsid w:val="001140F0"/>
  </w:style>
  <w:style w:type="paragraph" w:styleId="Voettekst">
    <w:name w:val="footer"/>
    <w:basedOn w:val="Normaal"/>
    <w:link w:val="VoettekstTeken"/>
    <w:uiPriority w:val="99"/>
    <w:unhideWhenUsed/>
    <w:rsid w:val="001140F0"/>
    <w:pPr>
      <w:tabs>
        <w:tab w:val="center" w:pos="4536"/>
        <w:tab w:val="right" w:pos="9072"/>
      </w:tabs>
    </w:pPr>
  </w:style>
  <w:style w:type="character" w:customStyle="1" w:styleId="VoettekstTeken">
    <w:name w:val="Voettekst Teken"/>
    <w:basedOn w:val="Standaardalinea-lettertype"/>
    <w:link w:val="Voettekst"/>
    <w:uiPriority w:val="99"/>
    <w:rsid w:val="001140F0"/>
  </w:style>
  <w:style w:type="table" w:styleId="Tabelraster">
    <w:name w:val="Table Grid"/>
    <w:basedOn w:val="Standaardtabel"/>
    <w:uiPriority w:val="59"/>
    <w:rsid w:val="00FB6E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3431">
      <w:bodyDiv w:val="1"/>
      <w:marLeft w:val="0"/>
      <w:marRight w:val="0"/>
      <w:marTop w:val="0"/>
      <w:marBottom w:val="0"/>
      <w:divBdr>
        <w:top w:val="none" w:sz="0" w:space="0" w:color="auto"/>
        <w:left w:val="none" w:sz="0" w:space="0" w:color="auto"/>
        <w:bottom w:val="none" w:sz="0" w:space="0" w:color="auto"/>
        <w:right w:val="none" w:sz="0" w:space="0" w:color="auto"/>
      </w:divBdr>
    </w:div>
    <w:div w:id="142318563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eg"/><Relationship Id="rId21" Type="http://schemas.microsoft.com/office/2007/relationships/hdphoto" Target="media/hdphoto5.wdp"/><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png"/><Relationship Id="rId25" Type="http://schemas.microsoft.com/office/2007/relationships/hdphoto" Target="media/hdphoto6.wdp"/><Relationship Id="rId26" Type="http://schemas.openxmlformats.org/officeDocument/2006/relationships/image" Target="media/image12.jpeg"/><Relationship Id="rId27" Type="http://schemas.microsoft.com/office/2007/relationships/hdphoto" Target="media/hdphoto7.wdp"/><Relationship Id="rId28" Type="http://schemas.openxmlformats.org/officeDocument/2006/relationships/image" Target="media/image13.jpeg"/><Relationship Id="rId29" Type="http://schemas.microsoft.com/office/2007/relationships/hdphoto" Target="media/hdphoto8.wdp"/><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4.jpeg"/><Relationship Id="rId31" Type="http://schemas.microsoft.com/office/2007/relationships/hdphoto" Target="media/hdphoto9.wdp"/><Relationship Id="rId32" Type="http://schemas.openxmlformats.org/officeDocument/2006/relationships/image" Target="media/image15.jpe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microsoft.com/office/2007/relationships/hdphoto" Target="media/hdphoto10.wdp"/><Relationship Id="rId34" Type="http://schemas.openxmlformats.org/officeDocument/2006/relationships/image" Target="media/image16.jpeg"/><Relationship Id="rId35" Type="http://schemas.microsoft.com/office/2007/relationships/hdphoto" Target="media/hdphoto11.wdp"/><Relationship Id="rId36" Type="http://schemas.openxmlformats.org/officeDocument/2006/relationships/image" Target="media/image17.png"/><Relationship Id="rId10" Type="http://schemas.openxmlformats.org/officeDocument/2006/relationships/image" Target="media/image2.gif"/><Relationship Id="rId11" Type="http://schemas.openxmlformats.org/officeDocument/2006/relationships/image" Target="media/image3.jpeg"/><Relationship Id="rId12" Type="http://schemas.openxmlformats.org/officeDocument/2006/relationships/image" Target="media/image4.png"/><Relationship Id="rId13" Type="http://schemas.microsoft.com/office/2007/relationships/hdphoto" Target="media/hdphoto1.wdp"/><Relationship Id="rId14" Type="http://schemas.openxmlformats.org/officeDocument/2006/relationships/image" Target="media/image5.jpeg"/><Relationship Id="rId15" Type="http://schemas.microsoft.com/office/2007/relationships/hdphoto" Target="media/hdphoto2.wdp"/><Relationship Id="rId16" Type="http://schemas.openxmlformats.org/officeDocument/2006/relationships/image" Target="media/image6.jpeg"/><Relationship Id="rId17" Type="http://schemas.microsoft.com/office/2007/relationships/hdphoto" Target="media/hdphoto3.wdp"/><Relationship Id="rId18" Type="http://schemas.openxmlformats.org/officeDocument/2006/relationships/image" Target="media/image7.jpeg"/><Relationship Id="rId19" Type="http://schemas.microsoft.com/office/2007/relationships/hdphoto" Target="media/hdphoto4.wdp"/><Relationship Id="rId37" Type="http://schemas.openxmlformats.org/officeDocument/2006/relationships/image" Target="media/image18.jpeg"/><Relationship Id="rId38" Type="http://schemas.microsoft.com/office/2007/relationships/hdphoto" Target="media/hdphoto12.wdp"/><Relationship Id="rId39" Type="http://schemas.openxmlformats.org/officeDocument/2006/relationships/image" Target="media/image19.jpeg"/><Relationship Id="rId40" Type="http://schemas.openxmlformats.org/officeDocument/2006/relationships/footer" Target="footer1.xml"/><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43F4DC-12B5-9F4E-8767-59D692C23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9</Pages>
  <Words>1364</Words>
  <Characters>7505</Characters>
  <Application>Microsoft Macintosh Word</Application>
  <DocSecurity>0</DocSecurity>
  <Lines>62</Lines>
  <Paragraphs>17</Paragraphs>
  <ScaleCrop>false</ScaleCrop>
  <Company/>
  <LinksUpToDate>false</LinksUpToDate>
  <CharactersWithSpaces>8852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Jennissen</dc:creator>
  <cp:keywords/>
  <dc:description/>
  <cp:lastModifiedBy>Linda Jennissen</cp:lastModifiedBy>
  <cp:revision>12</cp:revision>
  <dcterms:created xsi:type="dcterms:W3CDTF">2014-07-01T14:38:00Z</dcterms:created>
  <dcterms:modified xsi:type="dcterms:W3CDTF">2014-07-02T09:30:00Z</dcterms:modified>
</cp:coreProperties>
</file>