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FF" w:rsidRPr="00224D1D" w:rsidRDefault="00224D1D" w:rsidP="00224D1D">
      <w:pPr>
        <w:tabs>
          <w:tab w:val="left" w:pos="7695"/>
        </w:tabs>
        <w:rPr>
          <w:rFonts w:ascii="Bookman Old Style" w:hAnsi="Bookman Old Style"/>
          <w:sz w:val="72"/>
          <w:szCs w:val="72"/>
          <w:u w:val="single"/>
        </w:rPr>
      </w:pPr>
      <w:r>
        <w:rPr>
          <w:rFonts w:ascii="Bookman Old Style" w:hAnsi="Bookman Old Style"/>
          <w:sz w:val="72"/>
          <w:szCs w:val="72"/>
        </w:rPr>
        <w:t xml:space="preserve">    </w:t>
      </w:r>
      <w:r w:rsidRPr="00224D1D">
        <w:rPr>
          <w:rFonts w:ascii="Bookman Old Style" w:hAnsi="Bookman Old Style"/>
          <w:sz w:val="72"/>
          <w:szCs w:val="72"/>
        </w:rPr>
        <w:t xml:space="preserve">   </w:t>
      </w:r>
      <w:r w:rsidRPr="00224D1D">
        <w:rPr>
          <w:rFonts w:ascii="Bookman Old Style" w:hAnsi="Bookman Old Style"/>
          <w:sz w:val="72"/>
          <w:szCs w:val="72"/>
          <w:u w:val="single"/>
        </w:rPr>
        <w:t xml:space="preserve">Wet van </w:t>
      </w:r>
      <w:proofErr w:type="spellStart"/>
      <w:r w:rsidRPr="00224D1D">
        <w:rPr>
          <w:rFonts w:ascii="Bookman Old Style" w:hAnsi="Bookman Old Style"/>
          <w:sz w:val="72"/>
          <w:szCs w:val="72"/>
          <w:u w:val="single"/>
        </w:rPr>
        <w:t>Boyle</w:t>
      </w:r>
      <w:proofErr w:type="spellEnd"/>
    </w:p>
    <w:p w:rsidR="00224D1D" w:rsidRDefault="00224D1D" w:rsidP="00224D1D">
      <w:pPr>
        <w:tabs>
          <w:tab w:val="left" w:pos="7695"/>
        </w:tabs>
        <w:rPr>
          <w:rFonts w:ascii="Bookman Old Style" w:hAnsi="Bookman Old Style"/>
          <w:sz w:val="72"/>
          <w:szCs w:val="72"/>
        </w:rPr>
      </w:pPr>
    </w:p>
    <w:p w:rsidR="00224D1D" w:rsidRDefault="00224D1D" w:rsidP="00224D1D">
      <w:pPr>
        <w:tabs>
          <w:tab w:val="left" w:pos="7695"/>
        </w:tabs>
        <w:rPr>
          <w:rFonts w:ascii="Bookman Old Style" w:hAnsi="Bookman Old Style"/>
          <w:sz w:val="72"/>
          <w:szCs w:val="72"/>
        </w:rPr>
      </w:pPr>
      <w:r w:rsidRPr="00224D1D">
        <w:rPr>
          <w:rFonts w:ascii="Bookman Old Style" w:hAnsi="Bookman Old Style"/>
          <w:sz w:val="72"/>
          <w:szCs w:val="72"/>
        </w:rPr>
        <w:drawing>
          <wp:inline distT="0" distB="0" distL="0" distR="0">
            <wp:extent cx="5748917" cy="4305300"/>
            <wp:effectExtent l="0" t="0" r="4445" b="0"/>
            <wp:docPr id="2" name="Afbeelding 2" descr="http://www.vosinstrumenten.nl/_clientfiles/producten/Frederiksen/l_18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sinstrumenten.nl/_clientfiles/producten/Frederiksen/l_1805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917" cy="4305300"/>
                    </a:xfrm>
                    <a:prstGeom prst="rect">
                      <a:avLst/>
                    </a:prstGeom>
                    <a:noFill/>
                    <a:ln>
                      <a:noFill/>
                    </a:ln>
                  </pic:spPr>
                </pic:pic>
              </a:graphicData>
            </a:graphic>
          </wp:inline>
        </w:drawing>
      </w:r>
    </w:p>
    <w:p w:rsidR="00224D1D" w:rsidRDefault="00224D1D" w:rsidP="00224D1D">
      <w:pPr>
        <w:tabs>
          <w:tab w:val="left" w:pos="7695"/>
        </w:tabs>
        <w:rPr>
          <w:rFonts w:ascii="Bookman Old Style" w:hAnsi="Bookman Old Style"/>
          <w:sz w:val="40"/>
          <w:szCs w:val="40"/>
          <w:u w:val="single"/>
        </w:rPr>
      </w:pPr>
    </w:p>
    <w:p w:rsidR="00224D1D" w:rsidRDefault="00224D1D" w:rsidP="00224D1D">
      <w:pPr>
        <w:tabs>
          <w:tab w:val="left" w:pos="7695"/>
        </w:tabs>
        <w:rPr>
          <w:rFonts w:ascii="Bookman Old Style" w:hAnsi="Bookman Old Style"/>
          <w:sz w:val="40"/>
          <w:szCs w:val="40"/>
          <w:u w:val="single"/>
        </w:rPr>
      </w:pPr>
    </w:p>
    <w:p w:rsidR="00224D1D" w:rsidRDefault="00224D1D" w:rsidP="00224D1D">
      <w:pPr>
        <w:tabs>
          <w:tab w:val="left" w:pos="7695"/>
        </w:tabs>
        <w:rPr>
          <w:rFonts w:ascii="Bookman Old Style" w:hAnsi="Bookman Old Style"/>
          <w:sz w:val="32"/>
          <w:szCs w:val="32"/>
          <w:u w:val="single"/>
        </w:rPr>
      </w:pPr>
    </w:p>
    <w:p w:rsidR="00224D1D" w:rsidRDefault="00224D1D" w:rsidP="00224D1D">
      <w:pPr>
        <w:tabs>
          <w:tab w:val="left" w:pos="7695"/>
        </w:tabs>
        <w:rPr>
          <w:rFonts w:ascii="Bookman Old Style" w:hAnsi="Bookman Old Style"/>
          <w:sz w:val="32"/>
          <w:szCs w:val="32"/>
        </w:rPr>
      </w:pPr>
      <w:r w:rsidRPr="00224D1D">
        <w:rPr>
          <w:rFonts w:ascii="Bookman Old Style" w:hAnsi="Bookman Old Style"/>
          <w:b/>
          <w:sz w:val="32"/>
          <w:szCs w:val="32"/>
        </w:rPr>
        <w:t>Naam:</w:t>
      </w:r>
      <w:r>
        <w:rPr>
          <w:rFonts w:ascii="Bookman Old Style" w:hAnsi="Bookman Old Style"/>
          <w:b/>
          <w:sz w:val="32"/>
          <w:szCs w:val="32"/>
        </w:rPr>
        <w:t xml:space="preserve"> </w:t>
      </w:r>
      <w:proofErr w:type="spellStart"/>
      <w:r>
        <w:rPr>
          <w:rFonts w:ascii="Bookman Old Style" w:hAnsi="Bookman Old Style"/>
          <w:sz w:val="32"/>
          <w:szCs w:val="32"/>
        </w:rPr>
        <w:t>Isabella</w:t>
      </w:r>
      <w:proofErr w:type="spellEnd"/>
      <w:r>
        <w:rPr>
          <w:rFonts w:ascii="Bookman Old Style" w:hAnsi="Bookman Old Style"/>
          <w:sz w:val="32"/>
          <w:szCs w:val="32"/>
        </w:rPr>
        <w:t xml:space="preserve"> </w:t>
      </w:r>
      <w:proofErr w:type="spellStart"/>
      <w:r>
        <w:rPr>
          <w:rFonts w:ascii="Bookman Old Style" w:hAnsi="Bookman Old Style"/>
          <w:sz w:val="32"/>
          <w:szCs w:val="32"/>
        </w:rPr>
        <w:t>Sterkman</w:t>
      </w:r>
      <w:proofErr w:type="spellEnd"/>
      <w:r w:rsidRPr="00224D1D">
        <w:rPr>
          <w:rFonts w:ascii="Bookman Old Style" w:hAnsi="Bookman Old Style"/>
          <w:b/>
          <w:sz w:val="32"/>
          <w:szCs w:val="32"/>
        </w:rPr>
        <w:br/>
        <w:t>Klas:</w:t>
      </w:r>
      <w:r>
        <w:rPr>
          <w:rFonts w:ascii="Bookman Old Style" w:hAnsi="Bookman Old Style"/>
          <w:b/>
          <w:sz w:val="32"/>
          <w:szCs w:val="32"/>
        </w:rPr>
        <w:t xml:space="preserve"> </w:t>
      </w:r>
      <w:r>
        <w:rPr>
          <w:rFonts w:ascii="Bookman Old Style" w:hAnsi="Bookman Old Style"/>
          <w:sz w:val="32"/>
          <w:szCs w:val="32"/>
        </w:rPr>
        <w:t>35-5</w:t>
      </w:r>
      <w:r w:rsidRPr="00224D1D">
        <w:rPr>
          <w:rFonts w:ascii="Bookman Old Style" w:hAnsi="Bookman Old Style"/>
          <w:b/>
          <w:sz w:val="32"/>
          <w:szCs w:val="32"/>
        </w:rPr>
        <w:br/>
        <w:t>Vak:</w:t>
      </w:r>
      <w:r>
        <w:rPr>
          <w:rFonts w:ascii="Bookman Old Style" w:hAnsi="Bookman Old Style"/>
          <w:b/>
          <w:sz w:val="32"/>
          <w:szCs w:val="32"/>
        </w:rPr>
        <w:t xml:space="preserve"> </w:t>
      </w:r>
      <w:r>
        <w:rPr>
          <w:rFonts w:ascii="Bookman Old Style" w:hAnsi="Bookman Old Style"/>
          <w:sz w:val="32"/>
          <w:szCs w:val="32"/>
        </w:rPr>
        <w:t>Natuurkunde</w:t>
      </w:r>
    </w:p>
    <w:p w:rsidR="00224D1D" w:rsidRDefault="00224D1D" w:rsidP="00224D1D">
      <w:pPr>
        <w:tabs>
          <w:tab w:val="left" w:pos="7695"/>
        </w:tabs>
        <w:rPr>
          <w:rFonts w:ascii="Bookman Old Style" w:hAnsi="Bookman Old Style"/>
          <w:sz w:val="32"/>
          <w:szCs w:val="32"/>
        </w:rPr>
      </w:pPr>
    </w:p>
    <w:p w:rsidR="00224D1D" w:rsidRDefault="00224D1D" w:rsidP="00224D1D">
      <w:pPr>
        <w:tabs>
          <w:tab w:val="left" w:pos="7695"/>
        </w:tabs>
        <w:rPr>
          <w:rFonts w:ascii="Bookman Old Style" w:hAnsi="Bookman Old Style"/>
          <w:sz w:val="52"/>
          <w:szCs w:val="52"/>
        </w:rPr>
      </w:pPr>
      <w:r>
        <w:rPr>
          <w:rFonts w:ascii="Bookman Old Style" w:hAnsi="Bookman Old Style"/>
          <w:sz w:val="52"/>
          <w:szCs w:val="52"/>
        </w:rPr>
        <w:lastRenderedPageBreak/>
        <w:t xml:space="preserve">            Inhoudsopgave</w:t>
      </w:r>
    </w:p>
    <w:p w:rsidR="00224D1D" w:rsidRDefault="00224D1D" w:rsidP="00224D1D">
      <w:pPr>
        <w:tabs>
          <w:tab w:val="left" w:pos="7695"/>
        </w:tabs>
        <w:rPr>
          <w:rFonts w:ascii="Bookman Old Style" w:hAnsi="Bookman Old Style"/>
          <w:sz w:val="52"/>
          <w:szCs w:val="52"/>
        </w:rPr>
      </w:pPr>
    </w:p>
    <w:p w:rsidR="00224D1D" w:rsidRDefault="00224D1D" w:rsidP="00224D1D">
      <w:pPr>
        <w:pStyle w:val="Lijstalinea"/>
        <w:tabs>
          <w:tab w:val="left" w:pos="7695"/>
        </w:tabs>
        <w:rPr>
          <w:rFonts w:ascii="Bookman Old Style" w:hAnsi="Bookman Old Style"/>
          <w:sz w:val="32"/>
          <w:szCs w:val="32"/>
        </w:rPr>
      </w:pPr>
      <w:r>
        <w:rPr>
          <w:rFonts w:ascii="Bookman Old Style" w:hAnsi="Bookman Old Style"/>
          <w:sz w:val="32"/>
          <w:szCs w:val="32"/>
        </w:rPr>
        <w:t>Blz. 3: Inleiding</w:t>
      </w:r>
    </w:p>
    <w:p w:rsidR="00224D1D" w:rsidRDefault="00224D1D" w:rsidP="00224D1D">
      <w:pPr>
        <w:pStyle w:val="Lijstalinea"/>
        <w:tabs>
          <w:tab w:val="left" w:pos="7695"/>
        </w:tabs>
        <w:rPr>
          <w:rFonts w:ascii="Bookman Old Style" w:hAnsi="Bookman Old Style"/>
          <w:sz w:val="32"/>
          <w:szCs w:val="32"/>
        </w:rPr>
      </w:pPr>
      <w:r>
        <w:rPr>
          <w:rFonts w:ascii="Bookman Old Style" w:hAnsi="Bookman Old Style"/>
          <w:sz w:val="32"/>
          <w:szCs w:val="32"/>
        </w:rPr>
        <w:t>Blz. 4</w:t>
      </w:r>
      <w:r w:rsidR="005A493D">
        <w:rPr>
          <w:rFonts w:ascii="Bookman Old Style" w:hAnsi="Bookman Old Style"/>
          <w:sz w:val="32"/>
          <w:szCs w:val="32"/>
        </w:rPr>
        <w:t xml:space="preserve"> en 5</w:t>
      </w:r>
      <w:r>
        <w:rPr>
          <w:rFonts w:ascii="Bookman Old Style" w:hAnsi="Bookman Old Style"/>
          <w:sz w:val="32"/>
          <w:szCs w:val="32"/>
        </w:rPr>
        <w:t>: Werkwijze</w:t>
      </w:r>
    </w:p>
    <w:p w:rsidR="00224D1D" w:rsidRDefault="005A493D" w:rsidP="00224D1D">
      <w:pPr>
        <w:pStyle w:val="Lijstalinea"/>
        <w:tabs>
          <w:tab w:val="left" w:pos="7695"/>
        </w:tabs>
        <w:rPr>
          <w:rFonts w:ascii="Bookman Old Style" w:hAnsi="Bookman Old Style"/>
          <w:sz w:val="32"/>
          <w:szCs w:val="32"/>
        </w:rPr>
      </w:pPr>
      <w:r>
        <w:rPr>
          <w:rFonts w:ascii="Bookman Old Style" w:hAnsi="Bookman Old Style"/>
          <w:sz w:val="32"/>
          <w:szCs w:val="32"/>
        </w:rPr>
        <w:t>Blz. 6 en 7</w:t>
      </w:r>
      <w:r w:rsidR="00224D1D">
        <w:rPr>
          <w:rFonts w:ascii="Bookman Old Style" w:hAnsi="Bookman Old Style"/>
          <w:sz w:val="32"/>
          <w:szCs w:val="32"/>
        </w:rPr>
        <w:t>: Resultaten</w:t>
      </w:r>
    </w:p>
    <w:p w:rsidR="00224D1D" w:rsidRDefault="00224D1D" w:rsidP="00224D1D">
      <w:pPr>
        <w:pStyle w:val="Lijstalinea"/>
        <w:tabs>
          <w:tab w:val="left" w:pos="7695"/>
        </w:tabs>
        <w:rPr>
          <w:rFonts w:ascii="Bookman Old Style" w:hAnsi="Bookman Old Style"/>
          <w:sz w:val="32"/>
          <w:szCs w:val="32"/>
        </w:rPr>
      </w:pPr>
      <w:r>
        <w:rPr>
          <w:rFonts w:ascii="Bookman Old Style" w:hAnsi="Bookman Old Style"/>
          <w:sz w:val="32"/>
          <w:szCs w:val="32"/>
        </w:rPr>
        <w:t>Blz. 8: Foutanalyse</w:t>
      </w:r>
    </w:p>
    <w:p w:rsidR="00224D1D" w:rsidRDefault="00224D1D" w:rsidP="00224D1D">
      <w:pPr>
        <w:pStyle w:val="Lijstalinea"/>
        <w:tabs>
          <w:tab w:val="left" w:pos="7695"/>
        </w:tabs>
        <w:rPr>
          <w:rFonts w:ascii="Bookman Old Style" w:hAnsi="Bookman Old Style"/>
          <w:sz w:val="32"/>
          <w:szCs w:val="32"/>
        </w:rPr>
      </w:pPr>
      <w:r>
        <w:rPr>
          <w:rFonts w:ascii="Bookman Old Style" w:hAnsi="Bookman Old Style"/>
          <w:sz w:val="32"/>
          <w:szCs w:val="32"/>
        </w:rPr>
        <w:t>Blz. 9: Conclusie</w:t>
      </w:r>
    </w:p>
    <w:p w:rsidR="00224D1D" w:rsidRDefault="00224D1D" w:rsidP="00224D1D">
      <w:pPr>
        <w:pStyle w:val="Lijstalinea"/>
        <w:tabs>
          <w:tab w:val="left" w:pos="7695"/>
        </w:tabs>
        <w:rPr>
          <w:rFonts w:ascii="Bookman Old Style" w:hAnsi="Bookman Old Style"/>
          <w:sz w:val="32"/>
          <w:szCs w:val="32"/>
        </w:rPr>
      </w:pPr>
    </w:p>
    <w:p w:rsidR="00224D1D" w:rsidRDefault="00224D1D" w:rsidP="00224D1D">
      <w:pPr>
        <w:pStyle w:val="Lijstalinea"/>
        <w:tabs>
          <w:tab w:val="left" w:pos="7695"/>
        </w:tabs>
        <w:rPr>
          <w:rFonts w:ascii="Bookman Old Style" w:hAnsi="Bookman Old Style"/>
          <w:sz w:val="32"/>
          <w:szCs w:val="32"/>
        </w:rPr>
      </w:pPr>
    </w:p>
    <w:p w:rsidR="00224D1D" w:rsidRDefault="00224D1D" w:rsidP="00224D1D">
      <w:pPr>
        <w:pStyle w:val="Lijstalinea"/>
        <w:tabs>
          <w:tab w:val="left" w:pos="7695"/>
        </w:tabs>
        <w:rPr>
          <w:rFonts w:ascii="Bookman Old Style" w:hAnsi="Bookman Old Style"/>
          <w:sz w:val="32"/>
          <w:szCs w:val="32"/>
        </w:rPr>
      </w:pPr>
    </w:p>
    <w:p w:rsidR="00224D1D" w:rsidRDefault="00224D1D" w:rsidP="00224D1D">
      <w:pPr>
        <w:pStyle w:val="Lijstalinea"/>
        <w:tabs>
          <w:tab w:val="left" w:pos="7695"/>
        </w:tabs>
        <w:rPr>
          <w:rFonts w:ascii="Bookman Old Style" w:hAnsi="Bookman Old Style"/>
          <w:sz w:val="32"/>
          <w:szCs w:val="32"/>
        </w:rPr>
      </w:pPr>
    </w:p>
    <w:p w:rsidR="00224D1D" w:rsidRDefault="00224D1D" w:rsidP="00224D1D">
      <w:pPr>
        <w:pStyle w:val="Lijstalinea"/>
        <w:tabs>
          <w:tab w:val="left" w:pos="7695"/>
        </w:tabs>
        <w:rPr>
          <w:rFonts w:ascii="Bookman Old Style" w:hAnsi="Bookman Old Style"/>
          <w:sz w:val="32"/>
          <w:szCs w:val="32"/>
        </w:rPr>
      </w:pPr>
    </w:p>
    <w:p w:rsidR="00224D1D" w:rsidRDefault="00224D1D" w:rsidP="00224D1D">
      <w:pPr>
        <w:pStyle w:val="Lijstalinea"/>
        <w:tabs>
          <w:tab w:val="left" w:pos="7695"/>
        </w:tabs>
        <w:rPr>
          <w:rFonts w:ascii="Bookman Old Style" w:hAnsi="Bookman Old Style"/>
          <w:sz w:val="32"/>
          <w:szCs w:val="32"/>
        </w:rPr>
      </w:pPr>
      <w:r w:rsidRPr="00224D1D">
        <w:rPr>
          <w:rFonts w:ascii="Bookman Old Style" w:hAnsi="Bookman Old Style"/>
          <w:sz w:val="32"/>
          <w:szCs w:val="32"/>
        </w:rPr>
        <w:drawing>
          <wp:inline distT="0" distB="0" distL="0" distR="0">
            <wp:extent cx="5457825" cy="3267075"/>
            <wp:effectExtent l="0" t="0" r="9525" b="9525"/>
            <wp:docPr id="5" name="Afbeelding 5" descr="http://www.broederschool-roeselare.be/cursussen/Leerkrachten/Dewulf%20Grietje/Images/cursus4es/boyle%20in%20U-b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roederschool-roeselare.be/cursussen/Leerkrachten/Dewulf%20Grietje/Images/cursus4es/boyle%20in%20U-bu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3267075"/>
                    </a:xfrm>
                    <a:prstGeom prst="rect">
                      <a:avLst/>
                    </a:prstGeom>
                    <a:noFill/>
                    <a:ln>
                      <a:noFill/>
                    </a:ln>
                  </pic:spPr>
                </pic:pic>
              </a:graphicData>
            </a:graphic>
          </wp:inline>
        </w:drawing>
      </w:r>
    </w:p>
    <w:p w:rsidR="00224D1D" w:rsidRDefault="00224D1D" w:rsidP="00224D1D">
      <w:pPr>
        <w:pStyle w:val="Lijstalinea"/>
        <w:tabs>
          <w:tab w:val="left" w:pos="7695"/>
        </w:tabs>
        <w:rPr>
          <w:rFonts w:ascii="Bookman Old Style" w:hAnsi="Bookman Old Style"/>
          <w:sz w:val="32"/>
          <w:szCs w:val="32"/>
        </w:rPr>
      </w:pPr>
    </w:p>
    <w:p w:rsidR="00224D1D" w:rsidRDefault="00224D1D" w:rsidP="00224D1D">
      <w:pPr>
        <w:pStyle w:val="Lijstalinea"/>
        <w:tabs>
          <w:tab w:val="left" w:pos="7695"/>
        </w:tabs>
        <w:rPr>
          <w:rFonts w:ascii="Bookman Old Style" w:hAnsi="Bookman Old Style"/>
          <w:sz w:val="32"/>
          <w:szCs w:val="32"/>
        </w:rPr>
      </w:pPr>
    </w:p>
    <w:p w:rsidR="00224D1D" w:rsidRDefault="00224D1D" w:rsidP="00224D1D">
      <w:pPr>
        <w:pStyle w:val="Lijstalinea"/>
        <w:tabs>
          <w:tab w:val="left" w:pos="7695"/>
        </w:tabs>
        <w:rPr>
          <w:rFonts w:ascii="Bookman Old Style" w:hAnsi="Bookman Old Style"/>
          <w:sz w:val="32"/>
          <w:szCs w:val="32"/>
        </w:rPr>
      </w:pPr>
    </w:p>
    <w:p w:rsidR="00224D1D" w:rsidRDefault="00224D1D" w:rsidP="00224D1D">
      <w:pPr>
        <w:pStyle w:val="Lijstalinea"/>
        <w:tabs>
          <w:tab w:val="left" w:pos="7695"/>
        </w:tabs>
        <w:rPr>
          <w:rFonts w:ascii="Bookman Old Style" w:hAnsi="Bookman Old Style"/>
          <w:sz w:val="32"/>
          <w:szCs w:val="32"/>
        </w:rPr>
      </w:pPr>
    </w:p>
    <w:p w:rsidR="00224D1D" w:rsidRDefault="00224D1D" w:rsidP="00224D1D">
      <w:pPr>
        <w:pStyle w:val="Lijstalinea"/>
        <w:tabs>
          <w:tab w:val="left" w:pos="7695"/>
        </w:tabs>
        <w:rPr>
          <w:rFonts w:ascii="Bookman Old Style" w:hAnsi="Bookman Old Style"/>
          <w:sz w:val="32"/>
          <w:szCs w:val="32"/>
        </w:rPr>
      </w:pPr>
    </w:p>
    <w:p w:rsidR="00224D1D" w:rsidRDefault="00224D1D" w:rsidP="00224D1D">
      <w:pPr>
        <w:pStyle w:val="Lijstalinea"/>
        <w:tabs>
          <w:tab w:val="left" w:pos="7695"/>
        </w:tabs>
        <w:rPr>
          <w:rFonts w:ascii="Bookman Old Style" w:hAnsi="Bookman Old Style"/>
          <w:sz w:val="32"/>
          <w:szCs w:val="32"/>
        </w:rPr>
      </w:pPr>
    </w:p>
    <w:p w:rsidR="00224D1D" w:rsidRDefault="00A6558F" w:rsidP="00224D1D">
      <w:pPr>
        <w:pStyle w:val="Lijstalinea"/>
        <w:tabs>
          <w:tab w:val="left" w:pos="7695"/>
        </w:tabs>
        <w:rPr>
          <w:rFonts w:ascii="Bookman Old Style" w:hAnsi="Bookman Old Style"/>
          <w:sz w:val="52"/>
          <w:szCs w:val="52"/>
        </w:rPr>
      </w:pPr>
      <w:r>
        <w:rPr>
          <w:rFonts w:ascii="Bookman Old Style" w:hAnsi="Bookman Old Style"/>
          <w:sz w:val="52"/>
          <w:szCs w:val="52"/>
        </w:rPr>
        <w:lastRenderedPageBreak/>
        <w:t xml:space="preserve">           </w:t>
      </w:r>
      <w:r w:rsidRPr="00A6558F">
        <w:rPr>
          <w:rFonts w:ascii="Bookman Old Style" w:hAnsi="Bookman Old Style"/>
          <w:sz w:val="52"/>
          <w:szCs w:val="52"/>
        </w:rPr>
        <w:t>Inleiding</w:t>
      </w:r>
    </w:p>
    <w:p w:rsidR="00A6558F" w:rsidRDefault="00A6558F" w:rsidP="00224D1D">
      <w:pPr>
        <w:pStyle w:val="Lijstalinea"/>
        <w:tabs>
          <w:tab w:val="left" w:pos="7695"/>
        </w:tabs>
        <w:rPr>
          <w:rFonts w:ascii="Bookman Old Style" w:hAnsi="Bookman Old Style"/>
          <w:sz w:val="32"/>
          <w:szCs w:val="32"/>
        </w:rPr>
      </w:pPr>
    </w:p>
    <w:p w:rsidR="00A6558F" w:rsidRDefault="00A6558F" w:rsidP="00A6558F">
      <w:pPr>
        <w:tabs>
          <w:tab w:val="left" w:pos="7695"/>
        </w:tabs>
        <w:rPr>
          <w:rFonts w:ascii="Bookman Old Style" w:hAnsi="Bookman Old Style"/>
          <w:sz w:val="28"/>
          <w:szCs w:val="28"/>
        </w:rPr>
      </w:pPr>
      <w:r w:rsidRPr="00A6558F">
        <w:rPr>
          <w:rFonts w:ascii="Bookman Old Style" w:hAnsi="Bookman Old Style"/>
          <w:sz w:val="28"/>
          <w:szCs w:val="28"/>
        </w:rPr>
        <w:t xml:space="preserve">Wat ik bij dit Natuurkunde practicum heb gedaan is </w:t>
      </w:r>
      <w:r w:rsidR="001842D7">
        <w:rPr>
          <w:rFonts w:ascii="Bookman Old Style" w:hAnsi="Bookman Old Style"/>
          <w:sz w:val="28"/>
          <w:szCs w:val="28"/>
        </w:rPr>
        <w:t>het verband tussen druk en volume van een constante massa gas bij constante kamertemperatuur aantonen.</w:t>
      </w:r>
    </w:p>
    <w:p w:rsidR="001842D7" w:rsidRDefault="001842D7" w:rsidP="00A6558F">
      <w:pPr>
        <w:tabs>
          <w:tab w:val="left" w:pos="7695"/>
        </w:tabs>
        <w:rPr>
          <w:rFonts w:ascii="Bookman Old Style" w:hAnsi="Bookman Old Style"/>
          <w:sz w:val="28"/>
          <w:szCs w:val="28"/>
        </w:rPr>
      </w:pPr>
    </w:p>
    <w:p w:rsidR="001842D7" w:rsidRDefault="001842D7" w:rsidP="00A6558F">
      <w:pPr>
        <w:tabs>
          <w:tab w:val="left" w:pos="7695"/>
        </w:tabs>
        <w:rPr>
          <w:rFonts w:ascii="Bookman Old Style" w:hAnsi="Bookman Old Style"/>
          <w:sz w:val="28"/>
          <w:szCs w:val="28"/>
        </w:rPr>
      </w:pPr>
      <w:r w:rsidRPr="001842D7">
        <w:rPr>
          <w:rFonts w:ascii="Bookman Old Style" w:hAnsi="Bookman Old Style"/>
          <w:b/>
          <w:sz w:val="28"/>
          <w:szCs w:val="28"/>
        </w:rPr>
        <w:t>Praktijk:</w:t>
      </w:r>
      <w:r>
        <w:rPr>
          <w:rFonts w:ascii="Bookman Old Style" w:hAnsi="Bookman Old Style"/>
          <w:sz w:val="28"/>
          <w:szCs w:val="28"/>
        </w:rPr>
        <w:t xml:space="preserve"> De wet van </w:t>
      </w:r>
      <w:proofErr w:type="spellStart"/>
      <w:r>
        <w:rPr>
          <w:rFonts w:ascii="Bookman Old Style" w:hAnsi="Bookman Old Style"/>
          <w:sz w:val="28"/>
          <w:szCs w:val="28"/>
        </w:rPr>
        <w:t>Boyle</w:t>
      </w:r>
      <w:proofErr w:type="spellEnd"/>
      <w:r>
        <w:rPr>
          <w:rFonts w:ascii="Bookman Old Style" w:hAnsi="Bookman Old Style"/>
          <w:sz w:val="28"/>
          <w:szCs w:val="28"/>
        </w:rPr>
        <w:t xml:space="preserve"> wordt toegepast op bijvoorbeeld een fietspomp: Als je de nippel </w:t>
      </w:r>
      <w:r w:rsidRPr="001842D7">
        <w:rPr>
          <w:rFonts w:ascii="Bookman Old Style" w:hAnsi="Bookman Old Style"/>
          <w:sz w:val="28"/>
          <w:szCs w:val="28"/>
        </w:rPr>
        <w:t xml:space="preserve"> van een fietspomp goed afsluit en de zuiger omlaag duwt, neemt de druk in de pomp toe. Als </w:t>
      </w:r>
      <w:r>
        <w:rPr>
          <w:rFonts w:ascii="Bookman Old Style" w:hAnsi="Bookman Old Style"/>
          <w:sz w:val="28"/>
          <w:szCs w:val="28"/>
        </w:rPr>
        <w:t xml:space="preserve">je </w:t>
      </w:r>
      <w:r w:rsidRPr="001842D7">
        <w:rPr>
          <w:rFonts w:ascii="Bookman Old Style" w:hAnsi="Bookman Old Style"/>
          <w:sz w:val="28"/>
          <w:szCs w:val="28"/>
        </w:rPr>
        <w:t>de zuiger zover omlaag duwt dat de lucht in de pomp tot de helft van zijn oorspronkelijke volume is samengedruk</w:t>
      </w:r>
      <w:r>
        <w:rPr>
          <w:rFonts w:ascii="Bookman Old Style" w:hAnsi="Bookman Old Style"/>
          <w:sz w:val="28"/>
          <w:szCs w:val="28"/>
        </w:rPr>
        <w:t xml:space="preserve">t, dan is de luchtdruk twee keer </w:t>
      </w:r>
      <w:r w:rsidRPr="001842D7">
        <w:rPr>
          <w:rFonts w:ascii="Bookman Old Style" w:hAnsi="Bookman Old Style"/>
          <w:sz w:val="28"/>
          <w:szCs w:val="28"/>
        </w:rPr>
        <w:t>zo hoog geworden.</w:t>
      </w:r>
    </w:p>
    <w:p w:rsidR="00C561D7" w:rsidRDefault="00C561D7" w:rsidP="00A6558F">
      <w:pPr>
        <w:tabs>
          <w:tab w:val="left" w:pos="7695"/>
        </w:tabs>
        <w:rPr>
          <w:rFonts w:ascii="Bookman Old Style" w:hAnsi="Bookman Old Style"/>
          <w:sz w:val="28"/>
          <w:szCs w:val="28"/>
        </w:rPr>
      </w:pPr>
    </w:p>
    <w:p w:rsidR="00C561D7" w:rsidRPr="00C561D7" w:rsidRDefault="00C561D7" w:rsidP="00C561D7">
      <w:pPr>
        <w:tabs>
          <w:tab w:val="left" w:pos="7695"/>
        </w:tabs>
        <w:rPr>
          <w:rFonts w:ascii="Bookman Old Style" w:hAnsi="Bookman Old Style"/>
          <w:sz w:val="28"/>
          <w:szCs w:val="28"/>
        </w:rPr>
      </w:pPr>
      <w:r w:rsidRPr="00C561D7">
        <w:rPr>
          <w:rFonts w:ascii="Bookman Old Style" w:hAnsi="Bookman Old Style"/>
          <w:sz w:val="28"/>
          <w:szCs w:val="28"/>
        </w:rPr>
        <w:t xml:space="preserve">Een van de onderzoekers van gassen in de 17e eeuw was de Ierse wetenschapper Robert </w:t>
      </w:r>
      <w:proofErr w:type="spellStart"/>
      <w:r w:rsidRPr="00C561D7">
        <w:rPr>
          <w:rFonts w:ascii="Bookman Old Style" w:hAnsi="Bookman Old Style"/>
          <w:sz w:val="28"/>
          <w:szCs w:val="28"/>
        </w:rPr>
        <w:t>Boyle</w:t>
      </w:r>
      <w:proofErr w:type="spellEnd"/>
      <w:r w:rsidRPr="00C561D7">
        <w:rPr>
          <w:rFonts w:ascii="Bookman Old Style" w:hAnsi="Bookman Old Style"/>
          <w:sz w:val="28"/>
          <w:szCs w:val="28"/>
        </w:rPr>
        <w:t xml:space="preserve">. Bekend was dat opgesloten gassen druk uitoefenen op de wanden van het volume waarin zij zitten opgesloten. </w:t>
      </w:r>
      <w:proofErr w:type="spellStart"/>
      <w:r w:rsidRPr="00C561D7">
        <w:rPr>
          <w:rFonts w:ascii="Bookman Old Style" w:hAnsi="Bookman Old Style"/>
          <w:sz w:val="28"/>
          <w:szCs w:val="28"/>
        </w:rPr>
        <w:t>Boyle</w:t>
      </w:r>
      <w:proofErr w:type="spellEnd"/>
      <w:r w:rsidRPr="00C561D7">
        <w:rPr>
          <w:rFonts w:ascii="Bookman Old Style" w:hAnsi="Bookman Old Style"/>
          <w:sz w:val="28"/>
          <w:szCs w:val="28"/>
        </w:rPr>
        <w:t xml:space="preserve"> onderzocht voor verschillende gassen het verband tussen die druk en de grootte van dat volume. Hij hield de temperatuur van het gas daarbij constant en zorgde ervoor dat er geen gas kon ontsnappen of werd toegevoegd. Na lang en </w:t>
      </w:r>
      <w:r w:rsidRPr="00E86FB6">
        <w:rPr>
          <w:rFonts w:ascii="Bookman Old Style" w:hAnsi="Bookman Old Style"/>
          <w:sz w:val="28"/>
          <w:szCs w:val="28"/>
        </w:rPr>
        <w:t>nauwkeurig meten kwam hij voor alle gassen tot de volgende</w:t>
      </w:r>
      <w:r w:rsidRPr="00C561D7">
        <w:rPr>
          <w:rFonts w:ascii="Bookman Old Style" w:hAnsi="Bookman Old Style"/>
          <w:sz w:val="28"/>
          <w:szCs w:val="28"/>
        </w:rPr>
        <w:t xml:space="preserve"> vergelijking:</w:t>
      </w:r>
    </w:p>
    <w:p w:rsidR="00C561D7" w:rsidRPr="00C561D7" w:rsidRDefault="00C561D7" w:rsidP="00C561D7">
      <w:pPr>
        <w:tabs>
          <w:tab w:val="left" w:pos="7695"/>
        </w:tabs>
        <w:rPr>
          <w:rFonts w:ascii="Bookman Old Style" w:hAnsi="Bookman Old Style"/>
          <w:sz w:val="28"/>
          <w:szCs w:val="28"/>
        </w:rPr>
      </w:pPr>
    </w:p>
    <w:p w:rsidR="00C561D7" w:rsidRPr="00C561D7" w:rsidRDefault="00C561D7" w:rsidP="00C561D7">
      <w:pPr>
        <w:tabs>
          <w:tab w:val="left" w:pos="7695"/>
        </w:tabs>
        <w:rPr>
          <w:rFonts w:ascii="Bookman Old Style" w:hAnsi="Bookman Old Style"/>
          <w:b/>
          <w:sz w:val="28"/>
          <w:szCs w:val="28"/>
        </w:rPr>
      </w:pPr>
      <w:r w:rsidRPr="00C561D7">
        <w:rPr>
          <w:rFonts w:ascii="Bookman Old Style" w:hAnsi="Bookman Old Style"/>
          <w:b/>
          <w:sz w:val="28"/>
          <w:szCs w:val="28"/>
        </w:rPr>
        <w:t xml:space="preserve">De wet van </w:t>
      </w:r>
      <w:proofErr w:type="spellStart"/>
      <w:r w:rsidRPr="00C561D7">
        <w:rPr>
          <w:rFonts w:ascii="Bookman Old Style" w:hAnsi="Bookman Old Style"/>
          <w:b/>
          <w:sz w:val="28"/>
          <w:szCs w:val="28"/>
        </w:rPr>
        <w:t>Boyle</w:t>
      </w:r>
      <w:proofErr w:type="spellEnd"/>
      <w:r w:rsidRPr="00C561D7">
        <w:rPr>
          <w:rFonts w:ascii="Bookman Old Style" w:hAnsi="Bookman Old Style"/>
          <w:b/>
          <w:sz w:val="28"/>
          <w:szCs w:val="28"/>
        </w:rPr>
        <w:t>:</w:t>
      </w:r>
    </w:p>
    <w:p w:rsidR="00C561D7" w:rsidRPr="00C561D7" w:rsidRDefault="00C561D7" w:rsidP="00C561D7">
      <w:pPr>
        <w:tabs>
          <w:tab w:val="left" w:pos="7695"/>
        </w:tabs>
        <w:rPr>
          <w:rFonts w:ascii="Bookman Old Style" w:hAnsi="Bookman Old Style"/>
          <w:sz w:val="28"/>
          <w:szCs w:val="28"/>
        </w:rPr>
      </w:pPr>
      <w:proofErr w:type="spellStart"/>
      <w:r w:rsidRPr="00E86FB6">
        <w:rPr>
          <w:rFonts w:ascii="Bookman Old Style" w:hAnsi="Bookman Old Style"/>
          <w:sz w:val="28"/>
          <w:szCs w:val="28"/>
        </w:rPr>
        <w:t>p</w:t>
      </w:r>
      <w:r w:rsidRPr="00E86FB6">
        <w:rPr>
          <w:rFonts w:ascii="Bookman Old Style" w:hAnsi="Bookman Old Style"/>
          <w:sz w:val="28"/>
          <w:szCs w:val="28"/>
        </w:rPr>
        <w:t>x</w:t>
      </w:r>
      <w:r w:rsidRPr="00E86FB6">
        <w:rPr>
          <w:rFonts w:ascii="Bookman Old Style" w:hAnsi="Bookman Old Style"/>
          <w:sz w:val="28"/>
          <w:szCs w:val="28"/>
        </w:rPr>
        <w:t>V</w:t>
      </w:r>
      <w:proofErr w:type="spellEnd"/>
      <w:r w:rsidRPr="00E86FB6">
        <w:rPr>
          <w:rFonts w:ascii="Bookman Old Style" w:hAnsi="Bookman Old Style"/>
          <w:sz w:val="28"/>
          <w:szCs w:val="28"/>
        </w:rPr>
        <w:t xml:space="preserve"> = Constant</w:t>
      </w:r>
    </w:p>
    <w:p w:rsidR="00C561D7" w:rsidRPr="00C561D7" w:rsidRDefault="00C561D7" w:rsidP="00C561D7">
      <w:pPr>
        <w:tabs>
          <w:tab w:val="left" w:pos="7695"/>
        </w:tabs>
        <w:rPr>
          <w:rFonts w:ascii="Bookman Old Style" w:hAnsi="Bookman Old Style"/>
          <w:sz w:val="28"/>
          <w:szCs w:val="28"/>
        </w:rPr>
      </w:pPr>
    </w:p>
    <w:p w:rsidR="00C561D7" w:rsidRDefault="00C561D7" w:rsidP="00A6558F">
      <w:pPr>
        <w:tabs>
          <w:tab w:val="left" w:pos="7695"/>
        </w:tabs>
        <w:rPr>
          <w:rFonts w:ascii="Bookman Old Style" w:hAnsi="Bookman Old Style"/>
          <w:sz w:val="28"/>
          <w:szCs w:val="28"/>
        </w:rPr>
      </w:pPr>
      <w:r>
        <w:rPr>
          <w:rFonts w:ascii="Bookman Old Style" w:hAnsi="Bookman Old Style"/>
          <w:sz w:val="28"/>
          <w:szCs w:val="28"/>
        </w:rPr>
        <w:t xml:space="preserve">                           </w:t>
      </w:r>
    </w:p>
    <w:p w:rsidR="00C561D7" w:rsidRDefault="00C561D7" w:rsidP="00A6558F">
      <w:pPr>
        <w:tabs>
          <w:tab w:val="left" w:pos="7695"/>
        </w:tabs>
        <w:rPr>
          <w:rFonts w:ascii="Bookman Old Style" w:hAnsi="Bookman Old Style"/>
          <w:sz w:val="28"/>
          <w:szCs w:val="28"/>
        </w:rPr>
      </w:pPr>
    </w:p>
    <w:p w:rsidR="00C561D7" w:rsidRDefault="00C561D7" w:rsidP="00A6558F">
      <w:pPr>
        <w:tabs>
          <w:tab w:val="left" w:pos="7695"/>
        </w:tabs>
        <w:rPr>
          <w:rFonts w:ascii="Bookman Old Style" w:hAnsi="Bookman Old Style"/>
          <w:sz w:val="28"/>
          <w:szCs w:val="28"/>
        </w:rPr>
      </w:pPr>
      <w:r>
        <w:rPr>
          <w:rFonts w:ascii="Bookman Old Style" w:hAnsi="Bookman Old Style"/>
          <w:sz w:val="28"/>
          <w:szCs w:val="28"/>
        </w:rPr>
        <w:t xml:space="preserve">                             </w:t>
      </w:r>
    </w:p>
    <w:p w:rsidR="001842D7" w:rsidRPr="00C561D7" w:rsidRDefault="00C561D7" w:rsidP="00A6558F">
      <w:pPr>
        <w:tabs>
          <w:tab w:val="left" w:pos="7695"/>
        </w:tabs>
        <w:rPr>
          <w:rFonts w:ascii="Bookman Old Style" w:hAnsi="Bookman Old Style"/>
          <w:sz w:val="28"/>
          <w:szCs w:val="28"/>
        </w:rPr>
      </w:pPr>
      <w:r>
        <w:rPr>
          <w:rFonts w:ascii="Bookman Old Style" w:hAnsi="Bookman Old Style"/>
          <w:sz w:val="28"/>
          <w:szCs w:val="28"/>
        </w:rPr>
        <w:lastRenderedPageBreak/>
        <w:t xml:space="preserve">                         </w:t>
      </w:r>
      <w:r w:rsidR="00872DB6" w:rsidRPr="00872DB6">
        <w:rPr>
          <w:rFonts w:ascii="Bookman Old Style" w:hAnsi="Bookman Old Style"/>
          <w:sz w:val="52"/>
          <w:szCs w:val="52"/>
        </w:rPr>
        <w:t>Werkwijze</w:t>
      </w:r>
    </w:p>
    <w:p w:rsidR="00872DB6" w:rsidRDefault="00872DB6" w:rsidP="00A6558F">
      <w:pPr>
        <w:tabs>
          <w:tab w:val="left" w:pos="7695"/>
        </w:tabs>
        <w:rPr>
          <w:rFonts w:ascii="Bookman Old Style" w:hAnsi="Bookman Old Style"/>
          <w:sz w:val="28"/>
          <w:szCs w:val="28"/>
        </w:rPr>
      </w:pPr>
      <w:r>
        <w:rPr>
          <w:rFonts w:ascii="Bookman Old Style" w:hAnsi="Bookman Old Style"/>
          <w:sz w:val="28"/>
          <w:szCs w:val="28"/>
        </w:rPr>
        <w:t xml:space="preserve">De bedoeling van dit practicum was om het verband tussen druk en volume van een constante massa gas bij constante temperatuur aan te </w:t>
      </w:r>
      <w:r w:rsidR="00B47843">
        <w:rPr>
          <w:rFonts w:ascii="Bookman Old Style" w:hAnsi="Bookman Old Style"/>
          <w:sz w:val="28"/>
          <w:szCs w:val="28"/>
        </w:rPr>
        <w:t>tonen , dit deden we met een man</w:t>
      </w:r>
      <w:r>
        <w:rPr>
          <w:rFonts w:ascii="Bookman Old Style" w:hAnsi="Bookman Old Style"/>
          <w:sz w:val="28"/>
          <w:szCs w:val="28"/>
        </w:rPr>
        <w:t>ometer. De barometer liet zien wat de overdruk was en dat moesten we daarna in de tabel zetten.</w:t>
      </w:r>
    </w:p>
    <w:p w:rsidR="00B47843" w:rsidRDefault="00B47843" w:rsidP="00A6558F">
      <w:pPr>
        <w:tabs>
          <w:tab w:val="left" w:pos="7695"/>
        </w:tabs>
        <w:rPr>
          <w:rFonts w:ascii="Bookman Old Style" w:hAnsi="Bookman Old Style"/>
          <w:sz w:val="28"/>
          <w:szCs w:val="28"/>
        </w:rPr>
      </w:pPr>
      <w:r>
        <w:rPr>
          <w:rFonts w:ascii="Bookman Old Style" w:hAnsi="Bookman Old Style"/>
          <w:sz w:val="28"/>
          <w:szCs w:val="28"/>
        </w:rPr>
        <w:t>De druk van een gas in een afgesloten ruimte is afhankelijk van:</w:t>
      </w:r>
    </w:p>
    <w:p w:rsidR="00B47843" w:rsidRDefault="00B47843" w:rsidP="00B47843">
      <w:pPr>
        <w:pStyle w:val="Lijstalinea"/>
        <w:numPr>
          <w:ilvl w:val="0"/>
          <w:numId w:val="3"/>
        </w:numPr>
        <w:tabs>
          <w:tab w:val="left" w:pos="7695"/>
        </w:tabs>
        <w:rPr>
          <w:rFonts w:ascii="Bookman Old Style" w:hAnsi="Bookman Old Style"/>
          <w:sz w:val="28"/>
          <w:szCs w:val="28"/>
        </w:rPr>
      </w:pPr>
      <w:r>
        <w:rPr>
          <w:rFonts w:ascii="Bookman Old Style" w:hAnsi="Bookman Old Style"/>
          <w:sz w:val="28"/>
          <w:szCs w:val="28"/>
        </w:rPr>
        <w:t>De buitenluchtdruk</w:t>
      </w:r>
      <w:r w:rsidR="0043544D">
        <w:rPr>
          <w:rFonts w:ascii="Bookman Old Style" w:hAnsi="Bookman Old Style"/>
          <w:sz w:val="28"/>
          <w:szCs w:val="28"/>
        </w:rPr>
        <w:t xml:space="preserve"> </w:t>
      </w:r>
    </w:p>
    <w:p w:rsidR="00B47843" w:rsidRPr="00B47843" w:rsidRDefault="00B47843" w:rsidP="00B47843">
      <w:pPr>
        <w:pStyle w:val="Lijstalinea"/>
        <w:numPr>
          <w:ilvl w:val="0"/>
          <w:numId w:val="3"/>
        </w:numPr>
        <w:tabs>
          <w:tab w:val="left" w:pos="7695"/>
        </w:tabs>
        <w:rPr>
          <w:rFonts w:ascii="Bookman Old Style" w:hAnsi="Bookman Old Style"/>
          <w:sz w:val="28"/>
          <w:szCs w:val="28"/>
        </w:rPr>
      </w:pPr>
      <w:r>
        <w:rPr>
          <w:rFonts w:ascii="Bookman Old Style" w:hAnsi="Bookman Old Style"/>
          <w:sz w:val="28"/>
          <w:szCs w:val="28"/>
        </w:rPr>
        <w:t>De overdruk</w:t>
      </w:r>
    </w:p>
    <w:p w:rsidR="00B47843" w:rsidRPr="00B47843" w:rsidRDefault="00B47843" w:rsidP="00B47843">
      <w:pPr>
        <w:pStyle w:val="Lijstalinea"/>
        <w:numPr>
          <w:ilvl w:val="0"/>
          <w:numId w:val="3"/>
        </w:numPr>
        <w:tabs>
          <w:tab w:val="left" w:pos="7695"/>
        </w:tabs>
        <w:rPr>
          <w:rFonts w:ascii="Bookman Old Style" w:hAnsi="Bookman Old Style"/>
          <w:sz w:val="28"/>
          <w:szCs w:val="28"/>
        </w:rPr>
      </w:pPr>
      <w:r>
        <w:rPr>
          <w:rFonts w:ascii="Bookman Old Style" w:hAnsi="Bookman Old Style"/>
          <w:sz w:val="28"/>
          <w:szCs w:val="28"/>
        </w:rPr>
        <w:t>De onderdruk</w:t>
      </w:r>
    </w:p>
    <w:p w:rsidR="00872DB6" w:rsidRDefault="00872DB6" w:rsidP="00A6558F">
      <w:pPr>
        <w:tabs>
          <w:tab w:val="left" w:pos="7695"/>
        </w:tabs>
        <w:rPr>
          <w:rFonts w:ascii="Bookman Old Style" w:hAnsi="Bookman Old Style"/>
          <w:sz w:val="28"/>
          <w:szCs w:val="28"/>
        </w:rPr>
      </w:pPr>
    </w:p>
    <w:p w:rsidR="00872DB6" w:rsidRPr="00872DB6" w:rsidRDefault="00872DB6" w:rsidP="00A6558F">
      <w:pPr>
        <w:tabs>
          <w:tab w:val="left" w:pos="7695"/>
        </w:tabs>
        <w:rPr>
          <w:rFonts w:ascii="Bookman Old Style" w:hAnsi="Bookman Old Style"/>
          <w:sz w:val="28"/>
          <w:szCs w:val="28"/>
        </w:rPr>
      </w:pPr>
      <w:r w:rsidRPr="00872DB6">
        <w:rPr>
          <w:rFonts w:ascii="Bookman Old Style" w:hAnsi="Bookman Old Style"/>
          <w:sz w:val="28"/>
          <w:szCs w:val="28"/>
        </w:rPr>
        <w:drawing>
          <wp:inline distT="0" distB="0" distL="0" distR="0">
            <wp:extent cx="4381500" cy="678251"/>
            <wp:effectExtent l="0" t="0" r="0" b="7620"/>
            <wp:docPr id="7" name="Afbeelding 7" descr="http://www.uhasselt.be/images/uhasselt@school/lesmateriaal/wiskunde/WetMo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hasselt.be/images/uhasselt@school/lesmateriaal/wiskunde/WetMod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678251"/>
                    </a:xfrm>
                    <a:prstGeom prst="rect">
                      <a:avLst/>
                    </a:prstGeom>
                    <a:noFill/>
                    <a:ln>
                      <a:noFill/>
                    </a:ln>
                  </pic:spPr>
                </pic:pic>
              </a:graphicData>
            </a:graphic>
          </wp:inline>
        </w:drawing>
      </w:r>
    </w:p>
    <w:p w:rsidR="001842D7" w:rsidRDefault="001842D7" w:rsidP="00A6558F">
      <w:pPr>
        <w:tabs>
          <w:tab w:val="left" w:pos="7695"/>
        </w:tabs>
        <w:rPr>
          <w:rFonts w:ascii="Bookman Old Style" w:hAnsi="Bookman Old Style"/>
          <w:sz w:val="28"/>
          <w:szCs w:val="28"/>
        </w:rPr>
      </w:pPr>
    </w:p>
    <w:p w:rsidR="001842D7" w:rsidRDefault="00872DB6" w:rsidP="00A6558F">
      <w:pPr>
        <w:tabs>
          <w:tab w:val="left" w:pos="7695"/>
        </w:tabs>
        <w:rPr>
          <w:rFonts w:ascii="Bookman Old Style" w:hAnsi="Bookman Old Style"/>
          <w:sz w:val="28"/>
          <w:szCs w:val="28"/>
        </w:rPr>
      </w:pPr>
      <w:r>
        <w:rPr>
          <w:rFonts w:ascii="Bookman Old Style" w:hAnsi="Bookman Old Style"/>
          <w:sz w:val="28"/>
          <w:szCs w:val="28"/>
        </w:rPr>
        <w:t>Omschrijving:</w:t>
      </w:r>
    </w:p>
    <w:p w:rsidR="00B47843" w:rsidRDefault="00B47843" w:rsidP="00872DB6">
      <w:pPr>
        <w:pStyle w:val="Lijstalinea"/>
        <w:numPr>
          <w:ilvl w:val="0"/>
          <w:numId w:val="2"/>
        </w:numPr>
        <w:tabs>
          <w:tab w:val="left" w:pos="7695"/>
        </w:tabs>
        <w:rPr>
          <w:rFonts w:ascii="Bookman Old Style" w:hAnsi="Bookman Old Style"/>
          <w:sz w:val="28"/>
          <w:szCs w:val="28"/>
        </w:rPr>
      </w:pPr>
      <w:r>
        <w:rPr>
          <w:rFonts w:ascii="Bookman Old Style" w:hAnsi="Bookman Old Style"/>
          <w:sz w:val="28"/>
          <w:szCs w:val="28"/>
        </w:rPr>
        <w:t>Verzamel eerst alle spullen</w:t>
      </w:r>
    </w:p>
    <w:p w:rsidR="00872DB6" w:rsidRDefault="00B47843" w:rsidP="00872DB6">
      <w:pPr>
        <w:pStyle w:val="Lijstalinea"/>
        <w:numPr>
          <w:ilvl w:val="0"/>
          <w:numId w:val="2"/>
        </w:numPr>
        <w:tabs>
          <w:tab w:val="left" w:pos="7695"/>
        </w:tabs>
        <w:rPr>
          <w:rFonts w:ascii="Bookman Old Style" w:hAnsi="Bookman Old Style"/>
          <w:sz w:val="28"/>
          <w:szCs w:val="28"/>
        </w:rPr>
      </w:pPr>
      <w:r>
        <w:rPr>
          <w:rFonts w:ascii="Bookman Old Style" w:hAnsi="Bookman Old Style"/>
          <w:sz w:val="28"/>
          <w:szCs w:val="28"/>
        </w:rPr>
        <w:t>Lees het blad goed door</w:t>
      </w:r>
    </w:p>
    <w:p w:rsidR="00B47843" w:rsidRDefault="00B47843" w:rsidP="00872DB6">
      <w:pPr>
        <w:pStyle w:val="Lijstalinea"/>
        <w:numPr>
          <w:ilvl w:val="0"/>
          <w:numId w:val="2"/>
        </w:numPr>
        <w:tabs>
          <w:tab w:val="left" w:pos="7695"/>
        </w:tabs>
        <w:rPr>
          <w:rFonts w:ascii="Bookman Old Style" w:hAnsi="Bookman Old Style"/>
          <w:sz w:val="28"/>
          <w:szCs w:val="28"/>
        </w:rPr>
      </w:pPr>
      <w:r>
        <w:rPr>
          <w:rFonts w:ascii="Bookman Old Style" w:hAnsi="Bookman Old Style"/>
          <w:sz w:val="28"/>
          <w:szCs w:val="28"/>
        </w:rPr>
        <w:t>Meet de buitenlucht met behulp van de barometer</w:t>
      </w:r>
    </w:p>
    <w:p w:rsidR="00B47843" w:rsidRDefault="00B47843" w:rsidP="00872DB6">
      <w:pPr>
        <w:pStyle w:val="Lijstalinea"/>
        <w:numPr>
          <w:ilvl w:val="0"/>
          <w:numId w:val="2"/>
        </w:numPr>
        <w:tabs>
          <w:tab w:val="left" w:pos="7695"/>
        </w:tabs>
        <w:rPr>
          <w:rFonts w:ascii="Bookman Old Style" w:hAnsi="Bookman Old Style"/>
          <w:sz w:val="28"/>
          <w:szCs w:val="28"/>
        </w:rPr>
      </w:pPr>
      <w:r>
        <w:rPr>
          <w:rFonts w:ascii="Bookman Old Style" w:hAnsi="Bookman Old Style"/>
          <w:sz w:val="28"/>
          <w:szCs w:val="28"/>
        </w:rPr>
        <w:t>Vul nu je gegevens in in de tabel</w:t>
      </w:r>
    </w:p>
    <w:p w:rsidR="00B47843" w:rsidRDefault="00B47843" w:rsidP="00872DB6">
      <w:pPr>
        <w:pStyle w:val="Lijstalinea"/>
        <w:numPr>
          <w:ilvl w:val="0"/>
          <w:numId w:val="2"/>
        </w:numPr>
        <w:tabs>
          <w:tab w:val="left" w:pos="7695"/>
        </w:tabs>
        <w:rPr>
          <w:rFonts w:ascii="Bookman Old Style" w:hAnsi="Bookman Old Style"/>
          <w:sz w:val="28"/>
          <w:szCs w:val="28"/>
        </w:rPr>
      </w:pPr>
      <w:r>
        <w:rPr>
          <w:rFonts w:ascii="Bookman Old Style" w:hAnsi="Bookman Old Style"/>
          <w:sz w:val="28"/>
          <w:szCs w:val="28"/>
        </w:rPr>
        <w:t>Laat het controleren en aftekenen</w:t>
      </w:r>
    </w:p>
    <w:p w:rsidR="00B47843" w:rsidRDefault="00B47843" w:rsidP="00872DB6">
      <w:pPr>
        <w:pStyle w:val="Lijstalinea"/>
        <w:numPr>
          <w:ilvl w:val="0"/>
          <w:numId w:val="2"/>
        </w:numPr>
        <w:tabs>
          <w:tab w:val="left" w:pos="7695"/>
        </w:tabs>
        <w:rPr>
          <w:rFonts w:ascii="Bookman Old Style" w:hAnsi="Bookman Old Style"/>
          <w:sz w:val="28"/>
          <w:szCs w:val="28"/>
        </w:rPr>
      </w:pPr>
      <w:r>
        <w:rPr>
          <w:rFonts w:ascii="Bookman Old Style" w:hAnsi="Bookman Old Style"/>
          <w:sz w:val="28"/>
          <w:szCs w:val="28"/>
        </w:rPr>
        <w:t xml:space="preserve">Zet de buitenluchtdruk van mm kwik om in bar </w:t>
      </w:r>
    </w:p>
    <w:p w:rsidR="00B47843" w:rsidRDefault="00B47843" w:rsidP="00872DB6">
      <w:pPr>
        <w:pStyle w:val="Lijstalinea"/>
        <w:numPr>
          <w:ilvl w:val="0"/>
          <w:numId w:val="2"/>
        </w:numPr>
        <w:tabs>
          <w:tab w:val="left" w:pos="7695"/>
        </w:tabs>
        <w:rPr>
          <w:rFonts w:ascii="Bookman Old Style" w:hAnsi="Bookman Old Style"/>
          <w:sz w:val="28"/>
          <w:szCs w:val="28"/>
        </w:rPr>
      </w:pPr>
      <w:r>
        <w:rPr>
          <w:rFonts w:ascii="Bookman Old Style" w:hAnsi="Bookman Old Style"/>
          <w:sz w:val="28"/>
          <w:szCs w:val="28"/>
        </w:rPr>
        <w:t>Vul</w:t>
      </w:r>
      <w:r w:rsidR="0043544D">
        <w:rPr>
          <w:rFonts w:ascii="Bookman Old Style" w:hAnsi="Bookman Old Style"/>
          <w:sz w:val="28"/>
          <w:szCs w:val="28"/>
        </w:rPr>
        <w:t xml:space="preserve"> dit nu in </w:t>
      </w:r>
    </w:p>
    <w:p w:rsidR="00B47843" w:rsidRDefault="00B47843" w:rsidP="00872DB6">
      <w:pPr>
        <w:pStyle w:val="Lijstalinea"/>
        <w:numPr>
          <w:ilvl w:val="0"/>
          <w:numId w:val="2"/>
        </w:numPr>
        <w:tabs>
          <w:tab w:val="left" w:pos="7695"/>
        </w:tabs>
        <w:rPr>
          <w:rFonts w:ascii="Bookman Old Style" w:hAnsi="Bookman Old Style"/>
          <w:sz w:val="28"/>
          <w:szCs w:val="28"/>
        </w:rPr>
      </w:pPr>
      <w:r>
        <w:rPr>
          <w:rFonts w:ascii="Bookman Old Style" w:hAnsi="Bookman Old Style"/>
          <w:sz w:val="28"/>
          <w:szCs w:val="28"/>
        </w:rPr>
        <w:t>Stel de injectiespuit in op 1</w:t>
      </w:r>
      <w:r w:rsidR="00D7044F">
        <w:rPr>
          <w:rFonts w:ascii="Bookman Old Style" w:hAnsi="Bookman Old Style"/>
          <w:sz w:val="28"/>
          <w:szCs w:val="28"/>
        </w:rPr>
        <w:t>0 ml en sluit hem aan op de baro</w:t>
      </w:r>
      <w:r>
        <w:rPr>
          <w:rFonts w:ascii="Bookman Old Style" w:hAnsi="Bookman Old Style"/>
          <w:sz w:val="28"/>
          <w:szCs w:val="28"/>
        </w:rPr>
        <w:t>meter</w:t>
      </w:r>
    </w:p>
    <w:p w:rsidR="00B47843" w:rsidRDefault="00B47843" w:rsidP="00872DB6">
      <w:pPr>
        <w:pStyle w:val="Lijstalinea"/>
        <w:numPr>
          <w:ilvl w:val="0"/>
          <w:numId w:val="2"/>
        </w:numPr>
        <w:tabs>
          <w:tab w:val="left" w:pos="7695"/>
        </w:tabs>
        <w:rPr>
          <w:rFonts w:ascii="Bookman Old Style" w:hAnsi="Bookman Old Style"/>
          <w:sz w:val="28"/>
          <w:szCs w:val="28"/>
        </w:rPr>
      </w:pPr>
      <w:r>
        <w:rPr>
          <w:rFonts w:ascii="Bookman Old Style" w:hAnsi="Bookman Old Style"/>
          <w:sz w:val="28"/>
          <w:szCs w:val="28"/>
        </w:rPr>
        <w:t>Vul nu de laatste tabel in</w:t>
      </w:r>
    </w:p>
    <w:p w:rsidR="0043544D" w:rsidRDefault="0043544D" w:rsidP="00872DB6">
      <w:pPr>
        <w:pStyle w:val="Lijstalinea"/>
        <w:numPr>
          <w:ilvl w:val="0"/>
          <w:numId w:val="2"/>
        </w:numPr>
        <w:tabs>
          <w:tab w:val="left" w:pos="7695"/>
        </w:tabs>
        <w:rPr>
          <w:rFonts w:ascii="Bookman Old Style" w:hAnsi="Bookman Old Style"/>
          <w:sz w:val="28"/>
          <w:szCs w:val="28"/>
        </w:rPr>
      </w:pPr>
      <w:r>
        <w:rPr>
          <w:rFonts w:ascii="Bookman Old Style" w:hAnsi="Bookman Old Style"/>
          <w:sz w:val="28"/>
          <w:szCs w:val="28"/>
        </w:rPr>
        <w:t>Beantwoord als laatste alle vragen</w:t>
      </w:r>
    </w:p>
    <w:p w:rsidR="0043544D" w:rsidRPr="00872DB6" w:rsidRDefault="0043544D" w:rsidP="00872DB6">
      <w:pPr>
        <w:pStyle w:val="Lijstalinea"/>
        <w:numPr>
          <w:ilvl w:val="0"/>
          <w:numId w:val="2"/>
        </w:numPr>
        <w:tabs>
          <w:tab w:val="left" w:pos="7695"/>
        </w:tabs>
        <w:rPr>
          <w:rFonts w:ascii="Bookman Old Style" w:hAnsi="Bookman Old Style"/>
          <w:sz w:val="28"/>
          <w:szCs w:val="28"/>
        </w:rPr>
      </w:pPr>
      <w:r>
        <w:rPr>
          <w:rFonts w:ascii="Bookman Old Style" w:hAnsi="Bookman Old Style"/>
          <w:sz w:val="28"/>
          <w:szCs w:val="28"/>
        </w:rPr>
        <w:t>Ruim alle spullen weer netjes op</w:t>
      </w:r>
    </w:p>
    <w:p w:rsidR="001842D7" w:rsidRDefault="001842D7" w:rsidP="00A6558F">
      <w:pPr>
        <w:tabs>
          <w:tab w:val="left" w:pos="7695"/>
        </w:tabs>
        <w:rPr>
          <w:rFonts w:ascii="Bookman Old Style" w:hAnsi="Bookman Old Style"/>
          <w:sz w:val="28"/>
          <w:szCs w:val="28"/>
        </w:rPr>
      </w:pPr>
    </w:p>
    <w:p w:rsidR="001842D7" w:rsidRDefault="001842D7" w:rsidP="00A6558F">
      <w:pPr>
        <w:tabs>
          <w:tab w:val="left" w:pos="7695"/>
        </w:tabs>
        <w:rPr>
          <w:rFonts w:ascii="Bookman Old Style" w:hAnsi="Bookman Old Style"/>
          <w:sz w:val="28"/>
          <w:szCs w:val="28"/>
        </w:rPr>
      </w:pPr>
    </w:p>
    <w:p w:rsidR="001842D7" w:rsidRDefault="0043544D" w:rsidP="00A6558F">
      <w:pPr>
        <w:tabs>
          <w:tab w:val="left" w:pos="7695"/>
        </w:tabs>
        <w:rPr>
          <w:rFonts w:ascii="Bookman Old Style" w:hAnsi="Bookman Old Style"/>
          <w:b/>
          <w:sz w:val="28"/>
          <w:szCs w:val="28"/>
          <w:u w:val="single"/>
        </w:rPr>
      </w:pPr>
      <w:r w:rsidRPr="0043544D">
        <w:rPr>
          <w:rFonts w:ascii="Bookman Old Style" w:hAnsi="Bookman Old Style"/>
          <w:b/>
          <w:sz w:val="28"/>
          <w:szCs w:val="28"/>
          <w:u w:val="single"/>
        </w:rPr>
        <w:lastRenderedPageBreak/>
        <w:t>Materialen:</w:t>
      </w:r>
    </w:p>
    <w:p w:rsidR="0043544D" w:rsidRDefault="0043544D" w:rsidP="00A6558F">
      <w:pPr>
        <w:tabs>
          <w:tab w:val="left" w:pos="7695"/>
        </w:tabs>
        <w:rPr>
          <w:rFonts w:ascii="Bookman Old Style" w:hAnsi="Bookman Old Style"/>
          <w:sz w:val="28"/>
          <w:szCs w:val="28"/>
          <w:u w:val="single"/>
        </w:rPr>
      </w:pPr>
    </w:p>
    <w:p w:rsidR="0043544D" w:rsidRPr="0043544D" w:rsidRDefault="0043544D" w:rsidP="00A6558F">
      <w:pPr>
        <w:tabs>
          <w:tab w:val="left" w:pos="7695"/>
        </w:tabs>
        <w:rPr>
          <w:rFonts w:ascii="Bookman Old Style" w:hAnsi="Bookman Old Style"/>
          <w:sz w:val="28"/>
          <w:szCs w:val="28"/>
        </w:rPr>
      </w:pPr>
      <w:r w:rsidRPr="0043544D">
        <w:rPr>
          <w:rFonts w:ascii="Bookman Old Style" w:hAnsi="Bookman Old Style"/>
          <w:sz w:val="28"/>
          <w:szCs w:val="28"/>
        </w:rPr>
        <w:t>Manometer:</w:t>
      </w:r>
    </w:p>
    <w:p w:rsidR="0043544D" w:rsidRDefault="0043544D" w:rsidP="00A6558F">
      <w:pPr>
        <w:tabs>
          <w:tab w:val="left" w:pos="7695"/>
        </w:tabs>
        <w:rPr>
          <w:rFonts w:ascii="Bookman Old Style" w:hAnsi="Bookman Old Style"/>
          <w:sz w:val="28"/>
          <w:szCs w:val="28"/>
        </w:rPr>
      </w:pPr>
      <w:r w:rsidRPr="0043544D">
        <w:rPr>
          <w:rFonts w:ascii="Bookman Old Style" w:hAnsi="Bookman Old Style"/>
          <w:sz w:val="28"/>
          <w:szCs w:val="28"/>
        </w:rPr>
        <w:drawing>
          <wp:inline distT="0" distB="0" distL="0" distR="0" wp14:anchorId="54B8743B" wp14:editId="434FDEB7">
            <wp:extent cx="1123950" cy="1123950"/>
            <wp:effectExtent l="0" t="0" r="0" b="0"/>
            <wp:docPr id="8" name="Afbeelding 8" descr="http://www.ebora.nl/media/catalog/product/cache/1/image/500x/9df78eab33525d08d6e5fb8d27136e95/p/2/p2080_p2081_p2086_p2087_p2089_kapselveer_man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bora.nl/media/catalog/product/cache/1/image/500x/9df78eab33525d08d6e5fb8d27136e95/p/2/p2080_p2081_p2086_p2087_p2089_kapselveer_manome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43544D" w:rsidRDefault="0043544D" w:rsidP="00A6558F">
      <w:pPr>
        <w:tabs>
          <w:tab w:val="left" w:pos="7695"/>
        </w:tabs>
        <w:rPr>
          <w:rFonts w:ascii="Bookman Old Style" w:hAnsi="Bookman Old Style"/>
          <w:sz w:val="28"/>
          <w:szCs w:val="28"/>
        </w:rPr>
      </w:pPr>
    </w:p>
    <w:p w:rsidR="0043544D" w:rsidRDefault="0043544D" w:rsidP="00A6558F">
      <w:pPr>
        <w:tabs>
          <w:tab w:val="left" w:pos="7695"/>
        </w:tabs>
        <w:rPr>
          <w:rFonts w:ascii="Bookman Old Style" w:hAnsi="Bookman Old Style"/>
          <w:sz w:val="28"/>
          <w:szCs w:val="28"/>
        </w:rPr>
      </w:pPr>
      <w:r w:rsidRPr="0043544D">
        <w:rPr>
          <w:rFonts w:ascii="Bookman Old Style" w:hAnsi="Bookman Old Style"/>
          <w:sz w:val="28"/>
          <w:szCs w:val="28"/>
        </w:rPr>
        <w:t>Barometer:</w:t>
      </w:r>
    </w:p>
    <w:p w:rsidR="0043544D" w:rsidRDefault="0043544D" w:rsidP="00A6558F">
      <w:pPr>
        <w:tabs>
          <w:tab w:val="left" w:pos="7695"/>
        </w:tabs>
        <w:rPr>
          <w:rFonts w:ascii="Bookman Old Style" w:hAnsi="Bookman Old Style"/>
          <w:sz w:val="28"/>
          <w:szCs w:val="28"/>
        </w:rPr>
      </w:pPr>
      <w:r w:rsidRPr="0043544D">
        <w:rPr>
          <w:rFonts w:ascii="Bookman Old Style" w:hAnsi="Bookman Old Style"/>
          <w:sz w:val="28"/>
          <w:szCs w:val="28"/>
        </w:rPr>
        <w:drawing>
          <wp:anchor distT="0" distB="0" distL="114300" distR="114300" simplePos="0" relativeHeight="251658240" behindDoc="0" locked="0" layoutInCell="1" allowOverlap="1">
            <wp:simplePos x="0" y="0"/>
            <wp:positionH relativeFrom="column">
              <wp:posOffset>-185420</wp:posOffset>
            </wp:positionH>
            <wp:positionV relativeFrom="paragraph">
              <wp:posOffset>173990</wp:posOffset>
            </wp:positionV>
            <wp:extent cx="1085850" cy="1048385"/>
            <wp:effectExtent l="0" t="0" r="0" b="0"/>
            <wp:wrapSquare wrapText="bothSides"/>
            <wp:docPr id="9" name="Afbeelding 9" descr="http://upload.wikimedia.org/wikipedia/commons/9/9e/Dosen-ba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9/9e/Dosen-barome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man Old Style" w:hAnsi="Bookman Old Style"/>
          <w:sz w:val="28"/>
          <w:szCs w:val="28"/>
        </w:rPr>
        <w:br w:type="textWrapping" w:clear="all"/>
      </w:r>
    </w:p>
    <w:p w:rsidR="0043544D" w:rsidRPr="0043544D" w:rsidRDefault="0043544D" w:rsidP="00A6558F">
      <w:pPr>
        <w:tabs>
          <w:tab w:val="left" w:pos="7695"/>
        </w:tabs>
        <w:rPr>
          <w:rFonts w:ascii="Bookman Old Style" w:hAnsi="Bookman Old Style"/>
          <w:sz w:val="28"/>
          <w:szCs w:val="28"/>
        </w:rPr>
      </w:pPr>
      <w:r w:rsidRPr="0043544D">
        <w:rPr>
          <w:rFonts w:ascii="Bookman Old Style" w:hAnsi="Bookman Old Style"/>
          <w:sz w:val="28"/>
          <w:szCs w:val="28"/>
        </w:rPr>
        <w:t>Injectiespuit 20 ml:</w:t>
      </w:r>
    </w:p>
    <w:p w:rsidR="0043544D" w:rsidRPr="0043544D" w:rsidRDefault="0043544D" w:rsidP="00A6558F">
      <w:pPr>
        <w:tabs>
          <w:tab w:val="left" w:pos="7695"/>
        </w:tabs>
        <w:rPr>
          <w:rFonts w:ascii="Bookman Old Style" w:hAnsi="Bookman Old Style"/>
          <w:sz w:val="28"/>
          <w:szCs w:val="28"/>
        </w:rPr>
      </w:pPr>
      <w:r w:rsidRPr="0043544D">
        <w:rPr>
          <w:rFonts w:ascii="Bookman Old Style" w:hAnsi="Bookman Old Style"/>
          <w:sz w:val="28"/>
          <w:szCs w:val="28"/>
        </w:rPr>
        <w:drawing>
          <wp:inline distT="0" distB="0" distL="0" distR="0" wp14:anchorId="032390A7" wp14:editId="0671196F">
            <wp:extent cx="1266825" cy="1266825"/>
            <wp:effectExtent l="0" t="0" r="9525" b="9525"/>
            <wp:docPr id="11" name="Afbeelding 11" descr="http://s4f9675dea5179.img.gostorego.com/809E82/cdn/media/s4/f9/67/5d/ea/51/79/catalog/product/cache/1/image/9df78eab33525d08d6e5fb8d27136e95/s/p/spui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4f9675dea5179.img.gostorego.com/809E82/cdn/media/s4/f9/67/5d/ea/51/79/catalog/product/cache/1/image/9df78eab33525d08d6e5fb8d27136e95/s/p/spuit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43544D" w:rsidRPr="0043544D" w:rsidRDefault="0043544D" w:rsidP="00A6558F">
      <w:pPr>
        <w:tabs>
          <w:tab w:val="left" w:pos="7695"/>
        </w:tabs>
        <w:rPr>
          <w:rFonts w:ascii="Bookman Old Style" w:hAnsi="Bookman Old Style"/>
          <w:sz w:val="28"/>
          <w:szCs w:val="28"/>
        </w:rPr>
      </w:pPr>
      <w:r w:rsidRPr="0043544D">
        <w:rPr>
          <w:rFonts w:ascii="Bookman Old Style" w:hAnsi="Bookman Old Style"/>
          <w:sz w:val="28"/>
          <w:szCs w:val="28"/>
        </w:rPr>
        <w:t>Injectiespuit 10 ml:</w:t>
      </w:r>
    </w:p>
    <w:p w:rsidR="0043544D" w:rsidRPr="0043544D" w:rsidRDefault="0043544D" w:rsidP="00A6558F">
      <w:pPr>
        <w:tabs>
          <w:tab w:val="left" w:pos="7695"/>
        </w:tabs>
        <w:rPr>
          <w:rFonts w:ascii="Bookman Old Style" w:hAnsi="Bookman Old Style"/>
          <w:sz w:val="28"/>
          <w:szCs w:val="28"/>
        </w:rPr>
      </w:pPr>
    </w:p>
    <w:p w:rsidR="001842D7" w:rsidRDefault="0043544D" w:rsidP="00A6558F">
      <w:pPr>
        <w:tabs>
          <w:tab w:val="left" w:pos="7695"/>
        </w:tabs>
        <w:rPr>
          <w:rFonts w:ascii="Bookman Old Style" w:hAnsi="Bookman Old Style"/>
          <w:sz w:val="28"/>
          <w:szCs w:val="28"/>
        </w:rPr>
      </w:pPr>
      <w:r w:rsidRPr="0043544D">
        <w:rPr>
          <w:rFonts w:ascii="Bookman Old Style" w:hAnsi="Bookman Old Style"/>
          <w:sz w:val="28"/>
          <w:szCs w:val="28"/>
        </w:rPr>
        <w:drawing>
          <wp:inline distT="0" distB="0" distL="0" distR="0" wp14:anchorId="5C4208F8" wp14:editId="6C5EF05A">
            <wp:extent cx="1838325" cy="1378743"/>
            <wp:effectExtent l="0" t="0" r="0" b="0"/>
            <wp:docPr id="10" name="Afbeelding 10" descr="http://www.antonides.com/Contents/documents/ef1733cd-8dda-44cc-9e9d-2eb635895b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ntonides.com/Contents/documents/ef1733cd-8dda-44cc-9e9d-2eb635895b9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7717" cy="1378287"/>
                    </a:xfrm>
                    <a:prstGeom prst="rect">
                      <a:avLst/>
                    </a:prstGeom>
                    <a:noFill/>
                    <a:ln>
                      <a:noFill/>
                    </a:ln>
                  </pic:spPr>
                </pic:pic>
              </a:graphicData>
            </a:graphic>
          </wp:inline>
        </w:drawing>
      </w:r>
    </w:p>
    <w:p w:rsidR="0043544D" w:rsidRDefault="0043544D" w:rsidP="00A6558F">
      <w:pPr>
        <w:tabs>
          <w:tab w:val="left" w:pos="7695"/>
        </w:tabs>
        <w:rPr>
          <w:rFonts w:ascii="Bookman Old Style" w:hAnsi="Bookman Old Style"/>
          <w:sz w:val="52"/>
          <w:szCs w:val="52"/>
        </w:rPr>
      </w:pPr>
      <w:r>
        <w:rPr>
          <w:rFonts w:ascii="Bookman Old Style" w:hAnsi="Bookman Old Style"/>
          <w:sz w:val="28"/>
          <w:szCs w:val="28"/>
        </w:rPr>
        <w:lastRenderedPageBreak/>
        <w:t xml:space="preserve">                          </w:t>
      </w:r>
      <w:r w:rsidRPr="0043544D">
        <w:rPr>
          <w:rFonts w:ascii="Bookman Old Style" w:hAnsi="Bookman Old Style"/>
          <w:sz w:val="52"/>
          <w:szCs w:val="52"/>
        </w:rPr>
        <w:t>Resultaten</w:t>
      </w:r>
    </w:p>
    <w:p w:rsidR="0043544D" w:rsidRPr="0043544D" w:rsidRDefault="0043544D" w:rsidP="00A6558F">
      <w:pPr>
        <w:tabs>
          <w:tab w:val="left" w:pos="7695"/>
        </w:tabs>
        <w:rPr>
          <w:rFonts w:ascii="Bookman Old Style" w:hAnsi="Bookman Old Style"/>
          <w:sz w:val="28"/>
          <w:szCs w:val="28"/>
        </w:rPr>
      </w:pPr>
    </w:p>
    <w:p w:rsidR="0043544D" w:rsidRPr="00991CB7" w:rsidRDefault="0043544D" w:rsidP="00A6558F">
      <w:pPr>
        <w:tabs>
          <w:tab w:val="left" w:pos="7695"/>
        </w:tabs>
        <w:rPr>
          <w:rFonts w:ascii="Bookman Old Style" w:hAnsi="Bookman Old Style"/>
          <w:b/>
          <w:sz w:val="28"/>
          <w:szCs w:val="28"/>
        </w:rPr>
      </w:pPr>
      <w:r w:rsidRPr="00991CB7">
        <w:rPr>
          <w:rFonts w:ascii="Bookman Old Style" w:hAnsi="Bookman Old Style"/>
          <w:b/>
          <w:sz w:val="28"/>
          <w:szCs w:val="28"/>
        </w:rPr>
        <w:t>Bij welke metingen is sprake van overdruk?:</w:t>
      </w:r>
    </w:p>
    <w:p w:rsidR="0043544D" w:rsidRPr="005F6184" w:rsidRDefault="005F6184" w:rsidP="00A6558F">
      <w:pPr>
        <w:tabs>
          <w:tab w:val="left" w:pos="7695"/>
        </w:tabs>
        <w:rPr>
          <w:rFonts w:ascii="Bookman Old Style" w:hAnsi="Bookman Old Style"/>
          <w:sz w:val="28"/>
          <w:szCs w:val="28"/>
        </w:rPr>
      </w:pPr>
      <w:r w:rsidRPr="005F6184">
        <w:rPr>
          <w:rFonts w:ascii="Bookman Old Style" w:hAnsi="Bookman Old Style"/>
          <w:sz w:val="28"/>
          <w:szCs w:val="28"/>
        </w:rPr>
        <w:t>Meting 1 van tabel 1, meting 1,2 van tabel 2</w:t>
      </w:r>
    </w:p>
    <w:p w:rsidR="0043544D" w:rsidRPr="00991CB7" w:rsidRDefault="0043544D" w:rsidP="00A6558F">
      <w:pPr>
        <w:tabs>
          <w:tab w:val="left" w:pos="7695"/>
        </w:tabs>
        <w:rPr>
          <w:rFonts w:ascii="Bookman Old Style" w:hAnsi="Bookman Old Style"/>
          <w:b/>
          <w:sz w:val="28"/>
          <w:szCs w:val="28"/>
        </w:rPr>
      </w:pPr>
      <w:r w:rsidRPr="00991CB7">
        <w:rPr>
          <w:rFonts w:ascii="Bookman Old Style" w:hAnsi="Bookman Old Style"/>
          <w:b/>
          <w:sz w:val="28"/>
          <w:szCs w:val="28"/>
        </w:rPr>
        <w:t>Bij welke metingen is sprake van onderdruk?:</w:t>
      </w:r>
    </w:p>
    <w:p w:rsidR="0043544D" w:rsidRDefault="005F6184" w:rsidP="00A6558F">
      <w:pPr>
        <w:tabs>
          <w:tab w:val="left" w:pos="7695"/>
        </w:tabs>
        <w:rPr>
          <w:rFonts w:ascii="Bookman Old Style" w:hAnsi="Bookman Old Style"/>
          <w:sz w:val="28"/>
          <w:szCs w:val="28"/>
        </w:rPr>
      </w:pPr>
      <w:r>
        <w:rPr>
          <w:rFonts w:ascii="Bookman Old Style" w:hAnsi="Bookman Old Style"/>
          <w:sz w:val="28"/>
          <w:szCs w:val="28"/>
        </w:rPr>
        <w:t>Meting 4 van tabel 1, meting 5,6 van tabel 2</w:t>
      </w:r>
    </w:p>
    <w:p w:rsidR="0043544D" w:rsidRPr="00991CB7" w:rsidRDefault="0043544D" w:rsidP="00A6558F">
      <w:pPr>
        <w:tabs>
          <w:tab w:val="left" w:pos="7695"/>
        </w:tabs>
        <w:rPr>
          <w:rFonts w:ascii="Bookman Old Style" w:hAnsi="Bookman Old Style"/>
          <w:b/>
          <w:sz w:val="28"/>
          <w:szCs w:val="28"/>
        </w:rPr>
      </w:pPr>
      <w:r w:rsidRPr="00991CB7">
        <w:rPr>
          <w:rFonts w:ascii="Bookman Old Style" w:hAnsi="Bookman Old Style"/>
          <w:b/>
          <w:sz w:val="28"/>
          <w:szCs w:val="28"/>
        </w:rPr>
        <w:t>Hoe zou deze wet luiden?:</w:t>
      </w:r>
    </w:p>
    <w:p w:rsidR="0043544D" w:rsidRDefault="00991CB7" w:rsidP="00A6558F">
      <w:pPr>
        <w:tabs>
          <w:tab w:val="left" w:pos="7695"/>
        </w:tabs>
        <w:rPr>
          <w:rFonts w:ascii="Bookman Old Style" w:hAnsi="Bookman Old Style"/>
          <w:sz w:val="28"/>
          <w:szCs w:val="28"/>
        </w:rPr>
      </w:pPr>
      <w:proofErr w:type="spellStart"/>
      <w:r w:rsidRPr="00991CB7">
        <w:rPr>
          <w:rFonts w:ascii="Bookman Old Style" w:hAnsi="Bookman Old Style"/>
          <w:sz w:val="28"/>
          <w:szCs w:val="28"/>
        </w:rPr>
        <w:t>pV</w:t>
      </w:r>
      <w:proofErr w:type="spellEnd"/>
      <w:r w:rsidRPr="00991CB7">
        <w:rPr>
          <w:rFonts w:ascii="Bookman Old Style" w:hAnsi="Bookman Old Style"/>
          <w:sz w:val="28"/>
          <w:szCs w:val="28"/>
        </w:rPr>
        <w:t xml:space="preserve"> = Constant</w:t>
      </w:r>
    </w:p>
    <w:p w:rsidR="0043544D" w:rsidRDefault="0043544D" w:rsidP="00A6558F">
      <w:pPr>
        <w:tabs>
          <w:tab w:val="left" w:pos="7695"/>
        </w:tabs>
        <w:rPr>
          <w:rFonts w:ascii="Bookman Old Style" w:hAnsi="Bookman Old Style"/>
          <w:sz w:val="28"/>
          <w:szCs w:val="28"/>
        </w:rPr>
      </w:pPr>
    </w:p>
    <w:tbl>
      <w:tblPr>
        <w:tblStyle w:val="Lichtearcering-accent1"/>
        <w:tblpPr w:leftFromText="141" w:rightFromText="141" w:vertAnchor="text" w:tblpY="177"/>
        <w:tblW w:w="9632" w:type="dxa"/>
        <w:tblLook w:val="04A0" w:firstRow="1" w:lastRow="0" w:firstColumn="1" w:lastColumn="0" w:noHBand="0" w:noVBand="1"/>
      </w:tblPr>
      <w:tblGrid>
        <w:gridCol w:w="1605"/>
        <w:gridCol w:w="1605"/>
        <w:gridCol w:w="1605"/>
        <w:gridCol w:w="1605"/>
        <w:gridCol w:w="1606"/>
        <w:gridCol w:w="1606"/>
      </w:tblGrid>
      <w:tr w:rsidR="00BD0D38" w:rsidTr="00BD0D3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5" w:type="dxa"/>
          </w:tcPr>
          <w:p w:rsidR="00BD0D38" w:rsidRDefault="00BD0D38" w:rsidP="00BD0D38">
            <w:pPr>
              <w:tabs>
                <w:tab w:val="left" w:pos="7695"/>
              </w:tabs>
              <w:rPr>
                <w:rFonts w:ascii="Bookman Old Style" w:hAnsi="Bookman Old Style"/>
                <w:sz w:val="28"/>
                <w:szCs w:val="28"/>
              </w:rPr>
            </w:pPr>
            <w:r>
              <w:rPr>
                <w:rFonts w:ascii="Bookman Old Style" w:hAnsi="Bookman Old Style"/>
                <w:sz w:val="28"/>
                <w:szCs w:val="28"/>
              </w:rPr>
              <w:t>Meting</w:t>
            </w:r>
          </w:p>
        </w:tc>
        <w:tc>
          <w:tcPr>
            <w:tcW w:w="1605" w:type="dxa"/>
          </w:tcPr>
          <w:p w:rsidR="00BD0D38" w:rsidRDefault="00BD0D38" w:rsidP="00BD0D38">
            <w:pPr>
              <w:tabs>
                <w:tab w:val="left" w:pos="7695"/>
              </w:tabs>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P</w:t>
            </w:r>
            <w:r w:rsidRPr="00306386">
              <w:rPr>
                <w:rFonts w:ascii="Bookman Old Style" w:hAnsi="Bookman Old Style"/>
                <w:sz w:val="18"/>
                <w:szCs w:val="18"/>
              </w:rPr>
              <w:t>b</w:t>
            </w:r>
            <w:r>
              <w:rPr>
                <w:rFonts w:ascii="Bookman Old Style" w:hAnsi="Bookman Old Style"/>
                <w:sz w:val="28"/>
                <w:szCs w:val="28"/>
              </w:rPr>
              <w:t xml:space="preserve"> (kwik)</w:t>
            </w:r>
          </w:p>
        </w:tc>
        <w:tc>
          <w:tcPr>
            <w:tcW w:w="1605" w:type="dxa"/>
          </w:tcPr>
          <w:p w:rsidR="00BD0D38" w:rsidRDefault="00BD0D38" w:rsidP="00BD0D38">
            <w:pPr>
              <w:tabs>
                <w:tab w:val="left" w:pos="7695"/>
              </w:tabs>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P</w:t>
            </w:r>
            <w:r w:rsidRPr="00306386">
              <w:rPr>
                <w:rFonts w:ascii="Bookman Old Style" w:hAnsi="Bookman Old Style"/>
                <w:sz w:val="18"/>
                <w:szCs w:val="18"/>
              </w:rPr>
              <w:t>b</w:t>
            </w:r>
            <w:r>
              <w:rPr>
                <w:rFonts w:ascii="Bookman Old Style" w:hAnsi="Bookman Old Style"/>
                <w:sz w:val="28"/>
                <w:szCs w:val="28"/>
              </w:rPr>
              <w:t xml:space="preserve"> (bar)</w:t>
            </w:r>
          </w:p>
        </w:tc>
        <w:tc>
          <w:tcPr>
            <w:tcW w:w="1605" w:type="dxa"/>
          </w:tcPr>
          <w:p w:rsidR="00BD0D38" w:rsidRDefault="00BD0D38" w:rsidP="00BD0D38">
            <w:pPr>
              <w:tabs>
                <w:tab w:val="left" w:pos="7695"/>
              </w:tabs>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 xml:space="preserve">V </w:t>
            </w:r>
            <w:r w:rsidRPr="00306386">
              <w:rPr>
                <w:rFonts w:ascii="Bookman Old Style" w:hAnsi="Bookman Old Style"/>
              </w:rPr>
              <w:t>spuit</w:t>
            </w:r>
          </w:p>
        </w:tc>
        <w:tc>
          <w:tcPr>
            <w:tcW w:w="1606" w:type="dxa"/>
          </w:tcPr>
          <w:p w:rsidR="00BD0D38" w:rsidRDefault="00BD0D38" w:rsidP="00BD0D38">
            <w:pPr>
              <w:tabs>
                <w:tab w:val="left" w:pos="7695"/>
              </w:tabs>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 xml:space="preserve">P </w:t>
            </w:r>
            <w:r w:rsidRPr="00306386">
              <w:rPr>
                <w:rFonts w:ascii="Bookman Old Style" w:hAnsi="Bookman Old Style"/>
              </w:rPr>
              <w:t>spuit</w:t>
            </w:r>
          </w:p>
        </w:tc>
        <w:tc>
          <w:tcPr>
            <w:tcW w:w="1606" w:type="dxa"/>
          </w:tcPr>
          <w:p w:rsidR="00BD0D38" w:rsidRDefault="00BD0D38" w:rsidP="00BD0D38">
            <w:pPr>
              <w:tabs>
                <w:tab w:val="left" w:pos="7695"/>
              </w:tabs>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P</w:t>
            </w:r>
            <w:r w:rsidRPr="00306386">
              <w:rPr>
                <w:rFonts w:ascii="Bookman Old Style" w:hAnsi="Bookman Old Style"/>
                <w:sz w:val="18"/>
                <w:szCs w:val="18"/>
              </w:rPr>
              <w:t>abs</w:t>
            </w:r>
            <w:r>
              <w:rPr>
                <w:rFonts w:ascii="Bookman Old Style" w:hAnsi="Bookman Old Style"/>
                <w:sz w:val="28"/>
                <w:szCs w:val="28"/>
              </w:rPr>
              <w:t xml:space="preserve"> x V</w:t>
            </w:r>
          </w:p>
        </w:tc>
      </w:tr>
      <w:tr w:rsidR="00BD0D38" w:rsidTr="00BD0D38">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605" w:type="dxa"/>
          </w:tcPr>
          <w:p w:rsidR="00BD0D38" w:rsidRDefault="00BD0D38" w:rsidP="00BD0D38">
            <w:pPr>
              <w:tabs>
                <w:tab w:val="left" w:pos="7695"/>
              </w:tabs>
              <w:rPr>
                <w:rFonts w:ascii="Bookman Old Style" w:hAnsi="Bookman Old Style"/>
                <w:sz w:val="28"/>
                <w:szCs w:val="28"/>
              </w:rPr>
            </w:pPr>
            <w:r>
              <w:rPr>
                <w:rFonts w:ascii="Bookman Old Style" w:hAnsi="Bookman Old Style"/>
                <w:sz w:val="28"/>
                <w:szCs w:val="28"/>
              </w:rPr>
              <w:t>1</w:t>
            </w:r>
          </w:p>
        </w:tc>
        <w:tc>
          <w:tcPr>
            <w:tcW w:w="1605" w:type="dxa"/>
          </w:tcPr>
          <w:p w:rsidR="00BD0D38" w:rsidRDefault="00BD0D38" w:rsidP="00BD0D38">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760</w:t>
            </w:r>
          </w:p>
        </w:tc>
        <w:tc>
          <w:tcPr>
            <w:tcW w:w="1605" w:type="dxa"/>
          </w:tcPr>
          <w:p w:rsidR="00BD0D38" w:rsidRDefault="00BD0D38" w:rsidP="00BD0D38">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1014</w:t>
            </w:r>
          </w:p>
        </w:tc>
        <w:tc>
          <w:tcPr>
            <w:tcW w:w="1605" w:type="dxa"/>
          </w:tcPr>
          <w:p w:rsidR="00BD0D38" w:rsidRDefault="00BD0D38" w:rsidP="00BD0D38">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5</w:t>
            </w:r>
          </w:p>
        </w:tc>
        <w:tc>
          <w:tcPr>
            <w:tcW w:w="1606" w:type="dxa"/>
          </w:tcPr>
          <w:p w:rsidR="00BD0D38" w:rsidRDefault="00BD0D38" w:rsidP="00BD0D38">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1,7</w:t>
            </w:r>
          </w:p>
        </w:tc>
        <w:tc>
          <w:tcPr>
            <w:tcW w:w="1606" w:type="dxa"/>
          </w:tcPr>
          <w:p w:rsidR="00BD0D38" w:rsidRDefault="00BD0D38" w:rsidP="00BD0D38">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8,6</w:t>
            </w:r>
          </w:p>
        </w:tc>
      </w:tr>
      <w:tr w:rsidR="00BD0D38" w:rsidTr="00BD0D38">
        <w:trPr>
          <w:trHeight w:val="336"/>
        </w:trPr>
        <w:tc>
          <w:tcPr>
            <w:cnfStyle w:val="001000000000" w:firstRow="0" w:lastRow="0" w:firstColumn="1" w:lastColumn="0" w:oddVBand="0" w:evenVBand="0" w:oddHBand="0" w:evenHBand="0" w:firstRowFirstColumn="0" w:firstRowLastColumn="0" w:lastRowFirstColumn="0" w:lastRowLastColumn="0"/>
            <w:tcW w:w="1605" w:type="dxa"/>
          </w:tcPr>
          <w:p w:rsidR="00BD0D38" w:rsidRDefault="00BD0D38" w:rsidP="00BD0D38">
            <w:pPr>
              <w:tabs>
                <w:tab w:val="left" w:pos="7695"/>
              </w:tabs>
              <w:rPr>
                <w:rFonts w:ascii="Bookman Old Style" w:hAnsi="Bookman Old Style"/>
                <w:sz w:val="28"/>
                <w:szCs w:val="28"/>
              </w:rPr>
            </w:pPr>
            <w:r>
              <w:rPr>
                <w:rFonts w:ascii="Bookman Old Style" w:hAnsi="Bookman Old Style"/>
                <w:sz w:val="28"/>
                <w:szCs w:val="28"/>
              </w:rPr>
              <w:t>2</w:t>
            </w:r>
          </w:p>
        </w:tc>
        <w:tc>
          <w:tcPr>
            <w:tcW w:w="1605" w:type="dxa"/>
          </w:tcPr>
          <w:p w:rsidR="00BD0D38" w:rsidRDefault="00BD0D38" w:rsidP="00BD0D38">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760</w:t>
            </w:r>
          </w:p>
        </w:tc>
        <w:tc>
          <w:tcPr>
            <w:tcW w:w="1605" w:type="dxa"/>
          </w:tcPr>
          <w:p w:rsidR="00BD0D38" w:rsidRDefault="00BD0D38" w:rsidP="00BD0D38">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1014</w:t>
            </w:r>
          </w:p>
        </w:tc>
        <w:tc>
          <w:tcPr>
            <w:tcW w:w="1605" w:type="dxa"/>
          </w:tcPr>
          <w:p w:rsidR="00BD0D38" w:rsidRDefault="00BD0D38" w:rsidP="00BD0D38">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w:t>
            </w:r>
          </w:p>
        </w:tc>
        <w:tc>
          <w:tcPr>
            <w:tcW w:w="1606" w:type="dxa"/>
          </w:tcPr>
          <w:p w:rsidR="00BD0D38" w:rsidRDefault="00BD0D38" w:rsidP="00BD0D38">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w:t>
            </w:r>
          </w:p>
        </w:tc>
        <w:tc>
          <w:tcPr>
            <w:tcW w:w="1606" w:type="dxa"/>
          </w:tcPr>
          <w:p w:rsidR="00BD0D38" w:rsidRDefault="00BD0D38" w:rsidP="00BD0D38">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11,1</w:t>
            </w:r>
          </w:p>
        </w:tc>
      </w:tr>
      <w:tr w:rsidR="00BD0D38" w:rsidTr="00BD0D3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05" w:type="dxa"/>
          </w:tcPr>
          <w:p w:rsidR="00BD0D38" w:rsidRDefault="00BD0D38" w:rsidP="00BD0D38">
            <w:pPr>
              <w:tabs>
                <w:tab w:val="left" w:pos="7695"/>
              </w:tabs>
              <w:rPr>
                <w:rFonts w:ascii="Bookman Old Style" w:hAnsi="Bookman Old Style"/>
                <w:sz w:val="28"/>
                <w:szCs w:val="28"/>
              </w:rPr>
            </w:pPr>
            <w:r>
              <w:rPr>
                <w:rFonts w:ascii="Bookman Old Style" w:hAnsi="Bookman Old Style"/>
                <w:sz w:val="28"/>
                <w:szCs w:val="28"/>
              </w:rPr>
              <w:t>3</w:t>
            </w:r>
          </w:p>
        </w:tc>
        <w:tc>
          <w:tcPr>
            <w:tcW w:w="1605" w:type="dxa"/>
          </w:tcPr>
          <w:p w:rsidR="00BD0D38" w:rsidRDefault="00BD0D38" w:rsidP="00BD0D38">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760</w:t>
            </w:r>
          </w:p>
        </w:tc>
        <w:tc>
          <w:tcPr>
            <w:tcW w:w="1605" w:type="dxa"/>
          </w:tcPr>
          <w:p w:rsidR="00BD0D38" w:rsidRDefault="00BD0D38" w:rsidP="00BD0D38">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1014</w:t>
            </w:r>
          </w:p>
        </w:tc>
        <w:tc>
          <w:tcPr>
            <w:tcW w:w="1605" w:type="dxa"/>
          </w:tcPr>
          <w:p w:rsidR="00BD0D38" w:rsidRDefault="00BD0D38" w:rsidP="00BD0D38">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15</w:t>
            </w:r>
          </w:p>
        </w:tc>
        <w:tc>
          <w:tcPr>
            <w:tcW w:w="1606" w:type="dxa"/>
          </w:tcPr>
          <w:p w:rsidR="00BD0D38" w:rsidRDefault="00BD0D38" w:rsidP="00BD0D38">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0,8</w:t>
            </w:r>
          </w:p>
        </w:tc>
        <w:tc>
          <w:tcPr>
            <w:tcW w:w="1606" w:type="dxa"/>
          </w:tcPr>
          <w:p w:rsidR="00BD0D38" w:rsidRDefault="00BD0D38" w:rsidP="00BD0D38">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w:t>
            </w:r>
          </w:p>
        </w:tc>
      </w:tr>
      <w:tr w:rsidR="00BD0D38" w:rsidTr="00BD0D38">
        <w:trPr>
          <w:trHeight w:val="336"/>
        </w:trPr>
        <w:tc>
          <w:tcPr>
            <w:cnfStyle w:val="001000000000" w:firstRow="0" w:lastRow="0" w:firstColumn="1" w:lastColumn="0" w:oddVBand="0" w:evenVBand="0" w:oddHBand="0" w:evenHBand="0" w:firstRowFirstColumn="0" w:firstRowLastColumn="0" w:lastRowFirstColumn="0" w:lastRowLastColumn="0"/>
            <w:tcW w:w="1605" w:type="dxa"/>
          </w:tcPr>
          <w:p w:rsidR="00BD0D38" w:rsidRDefault="00BD0D38" w:rsidP="00BD0D38">
            <w:pPr>
              <w:tabs>
                <w:tab w:val="left" w:pos="7695"/>
              </w:tabs>
              <w:rPr>
                <w:rFonts w:ascii="Bookman Old Style" w:hAnsi="Bookman Old Style"/>
                <w:sz w:val="28"/>
                <w:szCs w:val="28"/>
              </w:rPr>
            </w:pPr>
            <w:r>
              <w:rPr>
                <w:rFonts w:ascii="Bookman Old Style" w:hAnsi="Bookman Old Style"/>
                <w:sz w:val="28"/>
                <w:szCs w:val="28"/>
              </w:rPr>
              <w:t>4</w:t>
            </w:r>
          </w:p>
        </w:tc>
        <w:tc>
          <w:tcPr>
            <w:tcW w:w="1605" w:type="dxa"/>
          </w:tcPr>
          <w:p w:rsidR="00BD0D38" w:rsidRDefault="00BD0D38" w:rsidP="00BD0D38">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760</w:t>
            </w:r>
          </w:p>
        </w:tc>
        <w:tc>
          <w:tcPr>
            <w:tcW w:w="1605" w:type="dxa"/>
          </w:tcPr>
          <w:p w:rsidR="00BD0D38" w:rsidRDefault="00BD0D38" w:rsidP="00BD0D38">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1014</w:t>
            </w:r>
          </w:p>
        </w:tc>
        <w:tc>
          <w:tcPr>
            <w:tcW w:w="1605" w:type="dxa"/>
          </w:tcPr>
          <w:p w:rsidR="00BD0D38" w:rsidRDefault="00BD0D38" w:rsidP="00BD0D38">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20</w:t>
            </w:r>
          </w:p>
        </w:tc>
        <w:tc>
          <w:tcPr>
            <w:tcW w:w="1606" w:type="dxa"/>
          </w:tcPr>
          <w:p w:rsidR="00BD0D38" w:rsidRDefault="00BD0D38" w:rsidP="00BD0D38">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0,75</w:t>
            </w:r>
          </w:p>
        </w:tc>
        <w:tc>
          <w:tcPr>
            <w:tcW w:w="1606" w:type="dxa"/>
          </w:tcPr>
          <w:p w:rsidR="00BD0D38" w:rsidRDefault="00BD0D38" w:rsidP="00BD0D38">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15,2</w:t>
            </w:r>
          </w:p>
        </w:tc>
      </w:tr>
    </w:tbl>
    <w:p w:rsidR="0043544D" w:rsidRDefault="0043544D" w:rsidP="00A6558F">
      <w:pPr>
        <w:tabs>
          <w:tab w:val="left" w:pos="7695"/>
        </w:tabs>
        <w:rPr>
          <w:rFonts w:ascii="Bookman Old Style" w:hAnsi="Bookman Old Style"/>
          <w:sz w:val="28"/>
          <w:szCs w:val="28"/>
        </w:rPr>
      </w:pPr>
    </w:p>
    <w:tbl>
      <w:tblPr>
        <w:tblStyle w:val="Lichtearcering-accent1"/>
        <w:tblW w:w="9606" w:type="dxa"/>
        <w:tblLook w:val="04A0" w:firstRow="1" w:lastRow="0" w:firstColumn="1" w:lastColumn="0" w:noHBand="0" w:noVBand="1"/>
      </w:tblPr>
      <w:tblGrid>
        <w:gridCol w:w="1535"/>
        <w:gridCol w:w="1535"/>
        <w:gridCol w:w="1535"/>
        <w:gridCol w:w="1535"/>
        <w:gridCol w:w="1536"/>
        <w:gridCol w:w="1930"/>
      </w:tblGrid>
      <w:tr w:rsidR="00BD0D38" w:rsidTr="00F56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BD0D38" w:rsidRDefault="00F5667C" w:rsidP="00A6558F">
            <w:pPr>
              <w:tabs>
                <w:tab w:val="left" w:pos="7695"/>
              </w:tabs>
              <w:rPr>
                <w:rFonts w:ascii="Bookman Old Style" w:hAnsi="Bookman Old Style"/>
                <w:sz w:val="28"/>
                <w:szCs w:val="28"/>
              </w:rPr>
            </w:pPr>
            <w:r>
              <w:rPr>
                <w:rFonts w:ascii="Bookman Old Style" w:hAnsi="Bookman Old Style"/>
                <w:sz w:val="28"/>
                <w:szCs w:val="28"/>
              </w:rPr>
              <w:t>Meting</w:t>
            </w:r>
          </w:p>
        </w:tc>
        <w:tc>
          <w:tcPr>
            <w:tcW w:w="1535" w:type="dxa"/>
          </w:tcPr>
          <w:p w:rsidR="00BD0D38" w:rsidRDefault="00F5667C" w:rsidP="00A6558F">
            <w:pPr>
              <w:tabs>
                <w:tab w:val="left" w:pos="7695"/>
              </w:tabs>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P</w:t>
            </w:r>
            <w:r w:rsidRPr="00F5667C">
              <w:rPr>
                <w:rFonts w:ascii="Bookman Old Style" w:hAnsi="Bookman Old Style"/>
                <w:sz w:val="18"/>
                <w:szCs w:val="18"/>
              </w:rPr>
              <w:t>b</w:t>
            </w:r>
            <w:r>
              <w:rPr>
                <w:rFonts w:ascii="Bookman Old Style" w:hAnsi="Bookman Old Style"/>
                <w:sz w:val="28"/>
                <w:szCs w:val="28"/>
              </w:rPr>
              <w:t xml:space="preserve"> (kwik)</w:t>
            </w:r>
          </w:p>
        </w:tc>
        <w:tc>
          <w:tcPr>
            <w:tcW w:w="1535" w:type="dxa"/>
          </w:tcPr>
          <w:p w:rsidR="00BD0D38" w:rsidRDefault="00F5667C" w:rsidP="00A6558F">
            <w:pPr>
              <w:tabs>
                <w:tab w:val="left" w:pos="7695"/>
              </w:tabs>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P</w:t>
            </w:r>
            <w:r w:rsidRPr="00F5667C">
              <w:rPr>
                <w:rFonts w:ascii="Bookman Old Style" w:hAnsi="Bookman Old Style"/>
                <w:sz w:val="18"/>
                <w:szCs w:val="18"/>
              </w:rPr>
              <w:t>b</w:t>
            </w:r>
            <w:r>
              <w:rPr>
                <w:rFonts w:ascii="Bookman Old Style" w:hAnsi="Bookman Old Style"/>
                <w:sz w:val="28"/>
                <w:szCs w:val="28"/>
              </w:rPr>
              <w:t xml:space="preserve"> (bar)</w:t>
            </w:r>
          </w:p>
        </w:tc>
        <w:tc>
          <w:tcPr>
            <w:tcW w:w="1535" w:type="dxa"/>
          </w:tcPr>
          <w:p w:rsidR="00BD0D38" w:rsidRDefault="00F5667C" w:rsidP="00A6558F">
            <w:pPr>
              <w:tabs>
                <w:tab w:val="left" w:pos="7695"/>
              </w:tabs>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 xml:space="preserve">V </w:t>
            </w:r>
            <w:r w:rsidRPr="00F5667C">
              <w:rPr>
                <w:rFonts w:ascii="Bookman Old Style" w:hAnsi="Bookman Old Style"/>
              </w:rPr>
              <w:t>spuit</w:t>
            </w:r>
          </w:p>
        </w:tc>
        <w:tc>
          <w:tcPr>
            <w:tcW w:w="1536" w:type="dxa"/>
          </w:tcPr>
          <w:p w:rsidR="00BD0D38" w:rsidRDefault="00F5667C" w:rsidP="00A6558F">
            <w:pPr>
              <w:tabs>
                <w:tab w:val="left" w:pos="7695"/>
              </w:tabs>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 xml:space="preserve">P </w:t>
            </w:r>
            <w:r w:rsidRPr="00F5667C">
              <w:rPr>
                <w:rFonts w:ascii="Bookman Old Style" w:hAnsi="Bookman Old Style"/>
              </w:rPr>
              <w:t>spuit</w:t>
            </w:r>
          </w:p>
        </w:tc>
        <w:tc>
          <w:tcPr>
            <w:tcW w:w="1930" w:type="dxa"/>
          </w:tcPr>
          <w:p w:rsidR="00BD0D38" w:rsidRDefault="00F5667C" w:rsidP="00A6558F">
            <w:pPr>
              <w:tabs>
                <w:tab w:val="left" w:pos="7695"/>
              </w:tabs>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proofErr w:type="spellStart"/>
            <w:r>
              <w:rPr>
                <w:rFonts w:ascii="Bookman Old Style" w:hAnsi="Bookman Old Style"/>
                <w:sz w:val="28"/>
                <w:szCs w:val="28"/>
              </w:rPr>
              <w:t>P</w:t>
            </w:r>
            <w:r w:rsidRPr="00F5667C">
              <w:rPr>
                <w:rFonts w:ascii="Bookman Old Style" w:hAnsi="Bookman Old Style"/>
                <w:sz w:val="18"/>
                <w:szCs w:val="18"/>
              </w:rPr>
              <w:t>abs</w:t>
            </w:r>
            <w:proofErr w:type="spellEnd"/>
            <w:r>
              <w:rPr>
                <w:rFonts w:ascii="Bookman Old Style" w:hAnsi="Bookman Old Style"/>
                <w:sz w:val="28"/>
                <w:szCs w:val="28"/>
              </w:rPr>
              <w:t xml:space="preserve"> x V</w:t>
            </w:r>
          </w:p>
        </w:tc>
      </w:tr>
      <w:tr w:rsidR="00BD0D38" w:rsidTr="00F5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BD0D38" w:rsidRDefault="00F5667C" w:rsidP="00A6558F">
            <w:pPr>
              <w:tabs>
                <w:tab w:val="left" w:pos="7695"/>
              </w:tabs>
              <w:rPr>
                <w:rFonts w:ascii="Bookman Old Style" w:hAnsi="Bookman Old Style"/>
                <w:sz w:val="28"/>
                <w:szCs w:val="28"/>
              </w:rPr>
            </w:pPr>
            <w:r>
              <w:rPr>
                <w:rFonts w:ascii="Bookman Old Style" w:hAnsi="Bookman Old Style"/>
                <w:sz w:val="28"/>
                <w:szCs w:val="28"/>
              </w:rPr>
              <w:t>1</w:t>
            </w:r>
          </w:p>
        </w:tc>
        <w:tc>
          <w:tcPr>
            <w:tcW w:w="1535"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760</w:t>
            </w:r>
          </w:p>
        </w:tc>
        <w:tc>
          <w:tcPr>
            <w:tcW w:w="1535"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1014</w:t>
            </w:r>
          </w:p>
        </w:tc>
        <w:tc>
          <w:tcPr>
            <w:tcW w:w="1535"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w:t>
            </w:r>
          </w:p>
        </w:tc>
        <w:tc>
          <w:tcPr>
            <w:tcW w:w="1536"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1,55</w:t>
            </w:r>
          </w:p>
        </w:tc>
        <w:tc>
          <w:tcPr>
            <w:tcW w:w="1930"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15,5</w:t>
            </w:r>
          </w:p>
        </w:tc>
      </w:tr>
      <w:tr w:rsidR="00BD0D38" w:rsidTr="00F5667C">
        <w:tc>
          <w:tcPr>
            <w:cnfStyle w:val="001000000000" w:firstRow="0" w:lastRow="0" w:firstColumn="1" w:lastColumn="0" w:oddVBand="0" w:evenVBand="0" w:oddHBand="0" w:evenHBand="0" w:firstRowFirstColumn="0" w:firstRowLastColumn="0" w:lastRowFirstColumn="0" w:lastRowLastColumn="0"/>
            <w:tcW w:w="1535" w:type="dxa"/>
          </w:tcPr>
          <w:p w:rsidR="00BD0D38" w:rsidRDefault="00F5667C" w:rsidP="00A6558F">
            <w:pPr>
              <w:tabs>
                <w:tab w:val="left" w:pos="7695"/>
              </w:tabs>
              <w:rPr>
                <w:rFonts w:ascii="Bookman Old Style" w:hAnsi="Bookman Old Style"/>
                <w:sz w:val="28"/>
                <w:szCs w:val="28"/>
              </w:rPr>
            </w:pPr>
            <w:r>
              <w:rPr>
                <w:rFonts w:ascii="Bookman Old Style" w:hAnsi="Bookman Old Style"/>
                <w:sz w:val="28"/>
                <w:szCs w:val="28"/>
              </w:rPr>
              <w:t>2</w:t>
            </w:r>
          </w:p>
        </w:tc>
        <w:tc>
          <w:tcPr>
            <w:tcW w:w="1535"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760</w:t>
            </w:r>
          </w:p>
        </w:tc>
        <w:tc>
          <w:tcPr>
            <w:tcW w:w="1535"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1014</w:t>
            </w:r>
          </w:p>
        </w:tc>
        <w:tc>
          <w:tcPr>
            <w:tcW w:w="1535"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20</w:t>
            </w:r>
          </w:p>
        </w:tc>
        <w:tc>
          <w:tcPr>
            <w:tcW w:w="1536"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1,4</w:t>
            </w:r>
          </w:p>
        </w:tc>
        <w:tc>
          <w:tcPr>
            <w:tcW w:w="1930"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28</w:t>
            </w:r>
          </w:p>
        </w:tc>
      </w:tr>
      <w:tr w:rsidR="00BD0D38" w:rsidTr="00F5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BD0D38" w:rsidRDefault="00F5667C" w:rsidP="00A6558F">
            <w:pPr>
              <w:tabs>
                <w:tab w:val="left" w:pos="7695"/>
              </w:tabs>
              <w:rPr>
                <w:rFonts w:ascii="Bookman Old Style" w:hAnsi="Bookman Old Style"/>
                <w:sz w:val="28"/>
                <w:szCs w:val="28"/>
              </w:rPr>
            </w:pPr>
            <w:r>
              <w:rPr>
                <w:rFonts w:ascii="Bookman Old Style" w:hAnsi="Bookman Old Style"/>
                <w:sz w:val="28"/>
                <w:szCs w:val="28"/>
              </w:rPr>
              <w:t>3</w:t>
            </w:r>
          </w:p>
        </w:tc>
        <w:tc>
          <w:tcPr>
            <w:tcW w:w="1535"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760</w:t>
            </w:r>
          </w:p>
        </w:tc>
        <w:tc>
          <w:tcPr>
            <w:tcW w:w="1535"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1014</w:t>
            </w:r>
          </w:p>
        </w:tc>
        <w:tc>
          <w:tcPr>
            <w:tcW w:w="1535"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30</w:t>
            </w:r>
          </w:p>
        </w:tc>
        <w:tc>
          <w:tcPr>
            <w:tcW w:w="1536"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0,95</w:t>
            </w:r>
          </w:p>
        </w:tc>
        <w:tc>
          <w:tcPr>
            <w:tcW w:w="1930"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28,5</w:t>
            </w:r>
          </w:p>
        </w:tc>
      </w:tr>
      <w:tr w:rsidR="00BD0D38" w:rsidTr="00F5667C">
        <w:tc>
          <w:tcPr>
            <w:cnfStyle w:val="001000000000" w:firstRow="0" w:lastRow="0" w:firstColumn="1" w:lastColumn="0" w:oddVBand="0" w:evenVBand="0" w:oddHBand="0" w:evenHBand="0" w:firstRowFirstColumn="0" w:firstRowLastColumn="0" w:lastRowFirstColumn="0" w:lastRowLastColumn="0"/>
            <w:tcW w:w="1535" w:type="dxa"/>
          </w:tcPr>
          <w:p w:rsidR="00BD0D38" w:rsidRDefault="00F5667C" w:rsidP="00A6558F">
            <w:pPr>
              <w:tabs>
                <w:tab w:val="left" w:pos="7695"/>
              </w:tabs>
              <w:rPr>
                <w:rFonts w:ascii="Bookman Old Style" w:hAnsi="Bookman Old Style"/>
                <w:sz w:val="28"/>
                <w:szCs w:val="28"/>
              </w:rPr>
            </w:pPr>
            <w:r>
              <w:rPr>
                <w:rFonts w:ascii="Bookman Old Style" w:hAnsi="Bookman Old Style"/>
                <w:sz w:val="28"/>
                <w:szCs w:val="28"/>
              </w:rPr>
              <w:t>4</w:t>
            </w:r>
          </w:p>
        </w:tc>
        <w:tc>
          <w:tcPr>
            <w:tcW w:w="1535"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760</w:t>
            </w:r>
          </w:p>
        </w:tc>
        <w:tc>
          <w:tcPr>
            <w:tcW w:w="1535"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1014</w:t>
            </w:r>
          </w:p>
        </w:tc>
        <w:tc>
          <w:tcPr>
            <w:tcW w:w="1535"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40</w:t>
            </w:r>
          </w:p>
        </w:tc>
        <w:tc>
          <w:tcPr>
            <w:tcW w:w="1536"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0,75</w:t>
            </w:r>
          </w:p>
        </w:tc>
        <w:tc>
          <w:tcPr>
            <w:tcW w:w="1930"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30</w:t>
            </w:r>
          </w:p>
        </w:tc>
      </w:tr>
      <w:tr w:rsidR="00BD0D38" w:rsidTr="00F5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BD0D38" w:rsidRDefault="00F5667C" w:rsidP="00A6558F">
            <w:pPr>
              <w:tabs>
                <w:tab w:val="left" w:pos="7695"/>
              </w:tabs>
              <w:rPr>
                <w:rFonts w:ascii="Bookman Old Style" w:hAnsi="Bookman Old Style"/>
                <w:sz w:val="28"/>
                <w:szCs w:val="28"/>
              </w:rPr>
            </w:pPr>
            <w:r>
              <w:rPr>
                <w:rFonts w:ascii="Bookman Old Style" w:hAnsi="Bookman Old Style"/>
                <w:sz w:val="28"/>
                <w:szCs w:val="28"/>
              </w:rPr>
              <w:t>5</w:t>
            </w:r>
          </w:p>
        </w:tc>
        <w:tc>
          <w:tcPr>
            <w:tcW w:w="1535"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760</w:t>
            </w:r>
          </w:p>
        </w:tc>
        <w:tc>
          <w:tcPr>
            <w:tcW w:w="1535"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1014</w:t>
            </w:r>
          </w:p>
        </w:tc>
        <w:tc>
          <w:tcPr>
            <w:tcW w:w="1535"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50</w:t>
            </w:r>
          </w:p>
        </w:tc>
        <w:tc>
          <w:tcPr>
            <w:tcW w:w="1536"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0,75</w:t>
            </w:r>
          </w:p>
        </w:tc>
        <w:tc>
          <w:tcPr>
            <w:tcW w:w="1930" w:type="dxa"/>
          </w:tcPr>
          <w:p w:rsidR="00BD0D38" w:rsidRDefault="00F5667C" w:rsidP="00A6558F">
            <w:pPr>
              <w:tabs>
                <w:tab w:val="left" w:pos="7695"/>
              </w:tabs>
              <w:cnfStyle w:val="000000100000" w:firstRow="0" w:lastRow="0" w:firstColumn="0" w:lastColumn="0" w:oddVBand="0" w:evenVBand="0" w:oddHBand="1"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37,5</w:t>
            </w:r>
          </w:p>
        </w:tc>
      </w:tr>
      <w:tr w:rsidR="00BD0D38" w:rsidTr="00F5667C">
        <w:tc>
          <w:tcPr>
            <w:cnfStyle w:val="001000000000" w:firstRow="0" w:lastRow="0" w:firstColumn="1" w:lastColumn="0" w:oddVBand="0" w:evenVBand="0" w:oddHBand="0" w:evenHBand="0" w:firstRowFirstColumn="0" w:firstRowLastColumn="0" w:lastRowFirstColumn="0" w:lastRowLastColumn="0"/>
            <w:tcW w:w="1535" w:type="dxa"/>
          </w:tcPr>
          <w:p w:rsidR="00BD0D38" w:rsidRDefault="00F5667C" w:rsidP="00A6558F">
            <w:pPr>
              <w:tabs>
                <w:tab w:val="left" w:pos="7695"/>
              </w:tabs>
              <w:rPr>
                <w:rFonts w:ascii="Bookman Old Style" w:hAnsi="Bookman Old Style"/>
                <w:sz w:val="28"/>
                <w:szCs w:val="28"/>
              </w:rPr>
            </w:pPr>
            <w:r>
              <w:rPr>
                <w:rFonts w:ascii="Bookman Old Style" w:hAnsi="Bookman Old Style"/>
                <w:sz w:val="28"/>
                <w:szCs w:val="28"/>
              </w:rPr>
              <w:t>6</w:t>
            </w:r>
          </w:p>
        </w:tc>
        <w:tc>
          <w:tcPr>
            <w:tcW w:w="1535"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760</w:t>
            </w:r>
          </w:p>
        </w:tc>
        <w:tc>
          <w:tcPr>
            <w:tcW w:w="1535"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1014</w:t>
            </w:r>
          </w:p>
        </w:tc>
        <w:tc>
          <w:tcPr>
            <w:tcW w:w="1535"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60</w:t>
            </w:r>
          </w:p>
        </w:tc>
        <w:tc>
          <w:tcPr>
            <w:tcW w:w="1536"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0,75</w:t>
            </w:r>
          </w:p>
        </w:tc>
        <w:tc>
          <w:tcPr>
            <w:tcW w:w="1930" w:type="dxa"/>
          </w:tcPr>
          <w:p w:rsidR="00BD0D38" w:rsidRDefault="00F5667C" w:rsidP="00A6558F">
            <w:pPr>
              <w:tabs>
                <w:tab w:val="left" w:pos="7695"/>
              </w:tabs>
              <w:cnfStyle w:val="000000000000" w:firstRow="0" w:lastRow="0" w:firstColumn="0" w:lastColumn="0" w:oddVBand="0" w:evenVBand="0" w:oddHBand="0" w:evenHBand="0" w:firstRowFirstColumn="0" w:firstRowLastColumn="0" w:lastRowFirstColumn="0" w:lastRowLastColumn="0"/>
              <w:rPr>
                <w:rFonts w:ascii="Bookman Old Style" w:hAnsi="Bookman Old Style"/>
                <w:sz w:val="28"/>
                <w:szCs w:val="28"/>
              </w:rPr>
            </w:pPr>
            <w:r>
              <w:rPr>
                <w:rFonts w:ascii="Bookman Old Style" w:hAnsi="Bookman Old Style"/>
                <w:sz w:val="28"/>
                <w:szCs w:val="28"/>
              </w:rPr>
              <w:t>45</w:t>
            </w:r>
          </w:p>
        </w:tc>
      </w:tr>
    </w:tbl>
    <w:p w:rsidR="0043544D" w:rsidRDefault="0043544D" w:rsidP="00A6558F">
      <w:pPr>
        <w:tabs>
          <w:tab w:val="left" w:pos="7695"/>
        </w:tabs>
        <w:rPr>
          <w:rFonts w:ascii="Bookman Old Style" w:hAnsi="Bookman Old Style"/>
          <w:sz w:val="28"/>
          <w:szCs w:val="28"/>
        </w:rPr>
      </w:pPr>
    </w:p>
    <w:p w:rsidR="00306386" w:rsidRDefault="00306386" w:rsidP="00A6558F">
      <w:pPr>
        <w:tabs>
          <w:tab w:val="left" w:pos="7695"/>
        </w:tabs>
        <w:rPr>
          <w:rFonts w:ascii="Bookman Old Style" w:hAnsi="Bookman Old Style"/>
          <w:sz w:val="28"/>
          <w:szCs w:val="28"/>
        </w:rPr>
      </w:pPr>
    </w:p>
    <w:p w:rsidR="00306386" w:rsidRDefault="00306386" w:rsidP="00A6558F">
      <w:pPr>
        <w:tabs>
          <w:tab w:val="left" w:pos="7695"/>
        </w:tabs>
        <w:rPr>
          <w:rFonts w:ascii="Bookman Old Style" w:hAnsi="Bookman Old Style"/>
          <w:sz w:val="28"/>
          <w:szCs w:val="28"/>
        </w:rPr>
      </w:pPr>
    </w:p>
    <w:p w:rsidR="0043544D" w:rsidRDefault="0043544D" w:rsidP="00A6558F">
      <w:pPr>
        <w:tabs>
          <w:tab w:val="left" w:pos="7695"/>
        </w:tabs>
        <w:rPr>
          <w:rFonts w:ascii="Bookman Old Style" w:hAnsi="Bookman Old Style"/>
          <w:sz w:val="28"/>
          <w:szCs w:val="28"/>
        </w:rPr>
      </w:pPr>
    </w:p>
    <w:p w:rsidR="0043544D" w:rsidRDefault="0043544D" w:rsidP="00A6558F">
      <w:pPr>
        <w:tabs>
          <w:tab w:val="left" w:pos="7695"/>
        </w:tabs>
        <w:rPr>
          <w:rFonts w:ascii="Bookman Old Style" w:hAnsi="Bookman Old Style"/>
          <w:sz w:val="28"/>
          <w:szCs w:val="28"/>
        </w:rPr>
      </w:pPr>
    </w:p>
    <w:p w:rsidR="0043544D" w:rsidRDefault="006B470C" w:rsidP="00A6558F">
      <w:pPr>
        <w:tabs>
          <w:tab w:val="left" w:pos="7695"/>
        </w:tabs>
        <w:rPr>
          <w:rFonts w:ascii="Bookman Old Style" w:hAnsi="Bookman Old Style"/>
          <w:sz w:val="28"/>
          <w:szCs w:val="28"/>
        </w:rPr>
      </w:pPr>
      <w:r>
        <w:rPr>
          <w:noProof/>
          <w:lang w:eastAsia="nl-NL"/>
        </w:rPr>
        <w:lastRenderedPageBreak/>
        <w:drawing>
          <wp:inline distT="0" distB="0" distL="0" distR="0" wp14:anchorId="263E4B0B" wp14:editId="3ED1AAAE">
            <wp:extent cx="5514975" cy="3295650"/>
            <wp:effectExtent l="0" t="0" r="9525"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D7044F" w:rsidP="00A6558F">
      <w:pPr>
        <w:tabs>
          <w:tab w:val="left" w:pos="7695"/>
        </w:tabs>
        <w:rPr>
          <w:rFonts w:ascii="Bookman Old Style" w:hAnsi="Bookman Old Style"/>
          <w:sz w:val="28"/>
          <w:szCs w:val="28"/>
        </w:rPr>
      </w:pPr>
      <w:r>
        <w:rPr>
          <w:rFonts w:ascii="Bookman Old Style" w:hAnsi="Bookman Old Style"/>
          <w:sz w:val="28"/>
          <w:szCs w:val="28"/>
        </w:rPr>
        <w:t>Ik was niet zo nauwkeurig, eerst las ik de getallen verkeerd af van de b</w:t>
      </w:r>
      <w:r w:rsidR="006B470C">
        <w:rPr>
          <w:rFonts w:ascii="Bookman Old Style" w:hAnsi="Bookman Old Style"/>
          <w:sz w:val="28"/>
          <w:szCs w:val="28"/>
        </w:rPr>
        <w:t xml:space="preserve">arometer. Sommige mensen hadden nog 3 getallen achter de komma, maar ik had er meestal maar 1 of 2. </w:t>
      </w: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9B37F6" w:rsidRDefault="006B470C" w:rsidP="00A6558F">
      <w:pPr>
        <w:tabs>
          <w:tab w:val="left" w:pos="7695"/>
        </w:tabs>
        <w:rPr>
          <w:rFonts w:ascii="Bookman Old Style" w:hAnsi="Bookman Old Style"/>
          <w:sz w:val="28"/>
          <w:szCs w:val="28"/>
        </w:rPr>
      </w:pPr>
      <w:r>
        <w:rPr>
          <w:rFonts w:ascii="Bookman Old Style" w:hAnsi="Bookman Old Style"/>
          <w:sz w:val="28"/>
          <w:szCs w:val="28"/>
        </w:rPr>
        <w:t xml:space="preserve">                       </w:t>
      </w:r>
    </w:p>
    <w:p w:rsidR="009B37F6" w:rsidRDefault="009B37F6"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52"/>
          <w:szCs w:val="52"/>
        </w:rPr>
      </w:pPr>
      <w:bookmarkStart w:id="0" w:name="_GoBack"/>
      <w:bookmarkEnd w:id="0"/>
      <w:r w:rsidRPr="00697CE2">
        <w:rPr>
          <w:rFonts w:ascii="Bookman Old Style" w:hAnsi="Bookman Old Style"/>
          <w:sz w:val="52"/>
          <w:szCs w:val="52"/>
        </w:rPr>
        <w:lastRenderedPageBreak/>
        <w:t>Foutanalyse</w:t>
      </w:r>
    </w:p>
    <w:p w:rsidR="00697CE2" w:rsidRDefault="00697CE2" w:rsidP="00A6558F">
      <w:pPr>
        <w:tabs>
          <w:tab w:val="left" w:pos="7695"/>
        </w:tabs>
        <w:rPr>
          <w:rFonts w:ascii="Bookman Old Style" w:hAnsi="Bookman Old Style"/>
          <w:sz w:val="28"/>
          <w:szCs w:val="28"/>
        </w:rPr>
      </w:pPr>
      <w:r>
        <w:rPr>
          <w:rFonts w:ascii="Bookman Old Style" w:hAnsi="Bookman Old Style"/>
          <w:sz w:val="28"/>
          <w:szCs w:val="28"/>
        </w:rPr>
        <w:t>Bij mij is er bij de 1</w:t>
      </w:r>
      <w:r w:rsidRPr="00697CE2">
        <w:rPr>
          <w:rFonts w:ascii="Bookman Old Style" w:hAnsi="Bookman Old Style"/>
          <w:sz w:val="28"/>
          <w:szCs w:val="28"/>
          <w:vertAlign w:val="superscript"/>
        </w:rPr>
        <w:t>e</w:t>
      </w:r>
      <w:r>
        <w:rPr>
          <w:rFonts w:ascii="Bookman Old Style" w:hAnsi="Bookman Old Style"/>
          <w:sz w:val="28"/>
          <w:szCs w:val="28"/>
        </w:rPr>
        <w:t xml:space="preserve"> tabel iets misgegaan, ik had P</w:t>
      </w:r>
      <w:r w:rsidRPr="00697CE2">
        <w:rPr>
          <w:rFonts w:ascii="Bookman Old Style" w:hAnsi="Bookman Old Style"/>
          <w:sz w:val="18"/>
          <w:szCs w:val="18"/>
        </w:rPr>
        <w:t>abs</w:t>
      </w:r>
      <w:r>
        <w:rPr>
          <w:rFonts w:ascii="Bookman Old Style" w:hAnsi="Bookman Old Style"/>
          <w:sz w:val="28"/>
          <w:szCs w:val="28"/>
        </w:rPr>
        <w:t xml:space="preserve"> x V</w:t>
      </w:r>
      <w:r w:rsidRPr="00697CE2">
        <w:rPr>
          <w:rFonts w:ascii="Bookman Old Style" w:hAnsi="Bookman Old Style"/>
        </w:rPr>
        <w:t xml:space="preserve">spuit </w:t>
      </w:r>
      <w:r>
        <w:rPr>
          <w:rFonts w:ascii="Bookman Old Style" w:hAnsi="Bookman Old Style"/>
          <w:sz w:val="28"/>
          <w:szCs w:val="28"/>
        </w:rPr>
        <w:t xml:space="preserve">verkeerd uitgerekend waardoor ik dus de verkeerde uitkomst kreeg. Later kwam ik erachter en heb het veranderd. </w:t>
      </w:r>
    </w:p>
    <w:p w:rsidR="00697CE2" w:rsidRDefault="00697CE2" w:rsidP="00A6558F">
      <w:pPr>
        <w:tabs>
          <w:tab w:val="left" w:pos="7695"/>
        </w:tabs>
        <w:rPr>
          <w:rFonts w:ascii="Bookman Old Style" w:hAnsi="Bookman Old Style"/>
          <w:sz w:val="28"/>
          <w:szCs w:val="28"/>
        </w:rPr>
      </w:pPr>
      <w:r>
        <w:rPr>
          <w:rFonts w:ascii="Bookman Old Style" w:hAnsi="Bookman Old Style"/>
          <w:sz w:val="28"/>
          <w:szCs w:val="28"/>
        </w:rPr>
        <w:t xml:space="preserve">Er zou van alles mis kunnen gaan, bijvoorbeeld dat de manometer kapot is, dat je verkeerd afleest, </w:t>
      </w:r>
      <w:proofErr w:type="spellStart"/>
      <w:r>
        <w:rPr>
          <w:rFonts w:ascii="Bookman Old Style" w:hAnsi="Bookman Old Style"/>
          <w:sz w:val="28"/>
          <w:szCs w:val="28"/>
        </w:rPr>
        <w:t>P</w:t>
      </w:r>
      <w:r w:rsidRPr="00697CE2">
        <w:rPr>
          <w:rFonts w:ascii="Bookman Old Style" w:hAnsi="Bookman Old Style"/>
          <w:sz w:val="18"/>
          <w:szCs w:val="18"/>
        </w:rPr>
        <w:t>abs</w:t>
      </w:r>
      <w:proofErr w:type="spellEnd"/>
      <w:r>
        <w:rPr>
          <w:rFonts w:ascii="Bookman Old Style" w:hAnsi="Bookman Old Style"/>
          <w:sz w:val="28"/>
          <w:szCs w:val="28"/>
        </w:rPr>
        <w:t xml:space="preserve"> x </w:t>
      </w:r>
      <w:proofErr w:type="spellStart"/>
      <w:r>
        <w:rPr>
          <w:rFonts w:ascii="Bookman Old Style" w:hAnsi="Bookman Old Style"/>
          <w:sz w:val="28"/>
          <w:szCs w:val="28"/>
        </w:rPr>
        <w:t>V</w:t>
      </w:r>
      <w:r w:rsidRPr="00697CE2">
        <w:rPr>
          <w:rFonts w:ascii="Bookman Old Style" w:hAnsi="Bookman Old Style"/>
        </w:rPr>
        <w:t>spuit</w:t>
      </w:r>
      <w:proofErr w:type="spellEnd"/>
      <w:r>
        <w:rPr>
          <w:rFonts w:ascii="Bookman Old Style" w:hAnsi="Bookman Old Style"/>
          <w:sz w:val="28"/>
          <w:szCs w:val="28"/>
        </w:rPr>
        <w:t xml:space="preserve"> verkeerd uitrekent, dat je de verkeerde waarden gebruikt en dat je de spuit verkeerd gebruikt.</w:t>
      </w:r>
    </w:p>
    <w:p w:rsidR="00697CE2" w:rsidRDefault="00697CE2" w:rsidP="00A6558F">
      <w:pPr>
        <w:tabs>
          <w:tab w:val="left" w:pos="7695"/>
        </w:tabs>
        <w:rPr>
          <w:rFonts w:ascii="Bookman Old Style" w:hAnsi="Bookman Old Style"/>
          <w:sz w:val="28"/>
          <w:szCs w:val="28"/>
        </w:rPr>
      </w:pPr>
      <w:r>
        <w:rPr>
          <w:rFonts w:ascii="Bookman Old Style" w:hAnsi="Bookman Old Style"/>
          <w:sz w:val="28"/>
          <w:szCs w:val="28"/>
        </w:rPr>
        <w:t>Volgende keer ga ik sneller aan het werk en sneller werken, want ik had de tabel bijna niet op tijd ingevuld. Ook ga ik beter lezen en niet gelijk aan de slag.</w:t>
      </w:r>
    </w:p>
    <w:p w:rsidR="00697CE2" w:rsidRDefault="00697CE2" w:rsidP="00A6558F">
      <w:pPr>
        <w:tabs>
          <w:tab w:val="left" w:pos="7695"/>
        </w:tabs>
        <w:rPr>
          <w:rFonts w:ascii="Bookman Old Style" w:hAnsi="Bookman Old Style"/>
          <w:sz w:val="28"/>
          <w:szCs w:val="28"/>
        </w:rPr>
      </w:pPr>
    </w:p>
    <w:p w:rsidR="00E86FB6" w:rsidRDefault="00E86FB6"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B470C" w:rsidRDefault="006B470C" w:rsidP="00A6558F">
      <w:pPr>
        <w:tabs>
          <w:tab w:val="left" w:pos="7695"/>
        </w:tabs>
        <w:rPr>
          <w:rFonts w:ascii="Bookman Old Style" w:hAnsi="Bookman Old Style"/>
          <w:sz w:val="28"/>
          <w:szCs w:val="28"/>
        </w:rPr>
      </w:pPr>
    </w:p>
    <w:p w:rsidR="00DF74F9" w:rsidRDefault="006B470C" w:rsidP="00A6558F">
      <w:pPr>
        <w:tabs>
          <w:tab w:val="left" w:pos="7695"/>
        </w:tabs>
        <w:rPr>
          <w:rFonts w:ascii="Bookman Old Style" w:hAnsi="Bookman Old Style"/>
          <w:sz w:val="28"/>
          <w:szCs w:val="28"/>
        </w:rPr>
      </w:pPr>
      <w:r>
        <w:rPr>
          <w:rFonts w:ascii="Bookman Old Style" w:hAnsi="Bookman Old Style"/>
          <w:sz w:val="28"/>
          <w:szCs w:val="28"/>
        </w:rPr>
        <w:lastRenderedPageBreak/>
        <w:t xml:space="preserve">                          </w:t>
      </w:r>
    </w:p>
    <w:p w:rsidR="00697CE2" w:rsidRDefault="00697CE2" w:rsidP="00A6558F">
      <w:pPr>
        <w:tabs>
          <w:tab w:val="left" w:pos="7695"/>
        </w:tabs>
        <w:rPr>
          <w:rFonts w:ascii="Bookman Old Style" w:hAnsi="Bookman Old Style"/>
          <w:sz w:val="52"/>
          <w:szCs w:val="52"/>
        </w:rPr>
      </w:pPr>
      <w:r w:rsidRPr="00697CE2">
        <w:rPr>
          <w:rFonts w:ascii="Bookman Old Style" w:hAnsi="Bookman Old Style"/>
          <w:sz w:val="52"/>
          <w:szCs w:val="52"/>
        </w:rPr>
        <w:t>Conclusie</w:t>
      </w:r>
    </w:p>
    <w:p w:rsidR="00697CE2" w:rsidRDefault="00697CE2" w:rsidP="00A6558F">
      <w:pPr>
        <w:tabs>
          <w:tab w:val="left" w:pos="7695"/>
        </w:tabs>
        <w:rPr>
          <w:rFonts w:ascii="Bookman Old Style" w:hAnsi="Bookman Old Style"/>
          <w:sz w:val="28"/>
          <w:szCs w:val="28"/>
        </w:rPr>
      </w:pPr>
      <w:r>
        <w:rPr>
          <w:rFonts w:ascii="Bookman Old Style" w:hAnsi="Bookman Old Style"/>
          <w:sz w:val="28"/>
          <w:szCs w:val="28"/>
        </w:rPr>
        <w:t xml:space="preserve">Wat we dus bij deze proef hebben geleerd is dat de wet van </w:t>
      </w:r>
      <w:proofErr w:type="spellStart"/>
      <w:r>
        <w:rPr>
          <w:rFonts w:ascii="Bookman Old Style" w:hAnsi="Bookman Old Style"/>
          <w:sz w:val="28"/>
          <w:szCs w:val="28"/>
        </w:rPr>
        <w:t>Boyle</w:t>
      </w:r>
      <w:proofErr w:type="spellEnd"/>
      <w:r>
        <w:rPr>
          <w:rFonts w:ascii="Bookman Old Style" w:hAnsi="Bookman Old Style"/>
          <w:sz w:val="28"/>
          <w:szCs w:val="28"/>
        </w:rPr>
        <w:t xml:space="preserve"> wordt gebruikt bij vooral gasse</w:t>
      </w:r>
      <w:r w:rsidR="00D7044F">
        <w:rPr>
          <w:rFonts w:ascii="Bookman Old Style" w:hAnsi="Bookman Old Style"/>
          <w:sz w:val="28"/>
          <w:szCs w:val="28"/>
        </w:rPr>
        <w:t>n en dat je het meet met een bar</w:t>
      </w:r>
      <w:r>
        <w:rPr>
          <w:rFonts w:ascii="Bookman Old Style" w:hAnsi="Bookman Old Style"/>
          <w:sz w:val="28"/>
          <w:szCs w:val="28"/>
        </w:rPr>
        <w:t>ometer. Ook hebben we geleerd dat het berekenen van de waarden moeilijker is dan dat het lijkt voor sommigen en dat er veel mis kan gaan.</w:t>
      </w:r>
      <w:r w:rsidR="00EF0DE4">
        <w:rPr>
          <w:rFonts w:ascii="Bookman Old Style" w:hAnsi="Bookman Old Style"/>
          <w:sz w:val="28"/>
          <w:szCs w:val="28"/>
        </w:rPr>
        <w:t xml:space="preserve"> Bij deze proef moet je goed opletten en we hebben dus het verband tussen druk en volume van een constante massa bij constante temperatuur aangetoond.</w:t>
      </w:r>
    </w:p>
    <w:p w:rsidR="00991CB7" w:rsidRDefault="00991CB7" w:rsidP="00A6558F">
      <w:pPr>
        <w:tabs>
          <w:tab w:val="left" w:pos="7695"/>
        </w:tabs>
        <w:rPr>
          <w:rFonts w:ascii="Bookman Old Style" w:hAnsi="Bookman Old Style"/>
          <w:sz w:val="28"/>
          <w:szCs w:val="28"/>
        </w:rPr>
      </w:pPr>
    </w:p>
    <w:p w:rsidR="00991CB7" w:rsidRDefault="00991CB7" w:rsidP="00991CB7">
      <w:pPr>
        <w:tabs>
          <w:tab w:val="left" w:pos="7695"/>
        </w:tabs>
        <w:jc w:val="both"/>
        <w:rPr>
          <w:rFonts w:ascii="Bookman Old Style" w:hAnsi="Bookman Old Style"/>
          <w:sz w:val="28"/>
          <w:szCs w:val="28"/>
        </w:rPr>
      </w:pPr>
      <w:r>
        <w:rPr>
          <w:rFonts w:ascii="Bookman Old Style" w:hAnsi="Bookman Old Style"/>
          <w:sz w:val="28"/>
          <w:szCs w:val="28"/>
        </w:rPr>
        <w:t xml:space="preserve">Bij mij geldt de wet van </w:t>
      </w:r>
      <w:proofErr w:type="spellStart"/>
      <w:r>
        <w:rPr>
          <w:rFonts w:ascii="Bookman Old Style" w:hAnsi="Bookman Old Style"/>
          <w:sz w:val="28"/>
          <w:szCs w:val="28"/>
        </w:rPr>
        <w:t>Boyle</w:t>
      </w:r>
      <w:proofErr w:type="spellEnd"/>
      <w:r>
        <w:rPr>
          <w:rFonts w:ascii="Bookman Old Style" w:hAnsi="Bookman Old Style"/>
          <w:sz w:val="28"/>
          <w:szCs w:val="28"/>
        </w:rPr>
        <w:t xml:space="preserve"> niet, want zoals je ziet zijn mijn gegevens niet allemaal constant. Dit zou kunnen omdat ik het verkeerd heb berekend of verkeerde gegevens heb ingevuld. Ik weet niet echt wat de reden hiervan is, ma</w:t>
      </w:r>
      <w:r w:rsidR="00C561D7">
        <w:rPr>
          <w:rFonts w:ascii="Bookman Old Style" w:hAnsi="Bookman Old Style"/>
          <w:sz w:val="28"/>
          <w:szCs w:val="28"/>
        </w:rPr>
        <w:t>ar gebaseerd op mijn gegevens</w:t>
      </w:r>
      <w:r>
        <w:rPr>
          <w:rFonts w:ascii="Bookman Old Style" w:hAnsi="Bookman Old Style"/>
          <w:sz w:val="28"/>
          <w:szCs w:val="28"/>
        </w:rPr>
        <w:t xml:space="preserve"> geldt de wet van </w:t>
      </w:r>
      <w:proofErr w:type="spellStart"/>
      <w:r>
        <w:rPr>
          <w:rFonts w:ascii="Bookman Old Style" w:hAnsi="Bookman Old Style"/>
          <w:sz w:val="28"/>
          <w:szCs w:val="28"/>
        </w:rPr>
        <w:t>Boyle</w:t>
      </w:r>
      <w:proofErr w:type="spellEnd"/>
      <w:r>
        <w:rPr>
          <w:rFonts w:ascii="Bookman Old Style" w:hAnsi="Bookman Old Style"/>
          <w:sz w:val="28"/>
          <w:szCs w:val="28"/>
        </w:rPr>
        <w:t xml:space="preserve"> niet bij mij.</w:t>
      </w:r>
    </w:p>
    <w:p w:rsidR="00E86FB6" w:rsidRPr="00991CB7" w:rsidRDefault="00E86FB6" w:rsidP="00991CB7">
      <w:pPr>
        <w:tabs>
          <w:tab w:val="left" w:pos="7695"/>
        </w:tabs>
        <w:jc w:val="both"/>
      </w:pPr>
      <w:r>
        <w:rPr>
          <w:rFonts w:ascii="Bookman Old Style" w:hAnsi="Bookman Old Style"/>
          <w:sz w:val="28"/>
          <w:szCs w:val="28"/>
        </w:rPr>
        <w:t>De meting is het minst betrouwbaar bij de kleine spuit de hoogste en laagste druk.</w:t>
      </w:r>
    </w:p>
    <w:p w:rsidR="00EF0DE4" w:rsidRDefault="00EF0DE4" w:rsidP="00A6558F">
      <w:pPr>
        <w:tabs>
          <w:tab w:val="left" w:pos="7695"/>
        </w:tabs>
        <w:rPr>
          <w:rFonts w:ascii="Bookman Old Style" w:hAnsi="Bookman Old Style"/>
          <w:sz w:val="28"/>
          <w:szCs w:val="28"/>
        </w:rPr>
      </w:pPr>
    </w:p>
    <w:p w:rsidR="00EF0DE4" w:rsidRPr="00697CE2" w:rsidRDefault="00EF0DE4"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Default="00697CE2" w:rsidP="00A6558F">
      <w:pPr>
        <w:tabs>
          <w:tab w:val="left" w:pos="7695"/>
        </w:tabs>
        <w:rPr>
          <w:rFonts w:ascii="Bookman Old Style" w:hAnsi="Bookman Old Style"/>
          <w:sz w:val="28"/>
          <w:szCs w:val="28"/>
        </w:rPr>
      </w:pPr>
    </w:p>
    <w:p w:rsidR="00697CE2" w:rsidRPr="00A6558F" w:rsidRDefault="00697CE2" w:rsidP="00A6558F">
      <w:pPr>
        <w:tabs>
          <w:tab w:val="left" w:pos="7695"/>
        </w:tabs>
        <w:rPr>
          <w:rFonts w:ascii="Bookman Old Style" w:hAnsi="Bookman Old Style"/>
          <w:sz w:val="28"/>
          <w:szCs w:val="28"/>
        </w:rPr>
      </w:pPr>
    </w:p>
    <w:sectPr w:rsidR="00697CE2" w:rsidRPr="00A6558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2D" w:rsidRDefault="00D54C2D" w:rsidP="005A493D">
      <w:pPr>
        <w:spacing w:after="0" w:line="240" w:lineRule="auto"/>
      </w:pPr>
      <w:r>
        <w:separator/>
      </w:r>
    </w:p>
  </w:endnote>
  <w:endnote w:type="continuationSeparator" w:id="0">
    <w:p w:rsidR="00D54C2D" w:rsidRDefault="00D54C2D" w:rsidP="005A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882409"/>
      <w:docPartObj>
        <w:docPartGallery w:val="Page Numbers (Bottom of Page)"/>
        <w:docPartUnique/>
      </w:docPartObj>
    </w:sdtPr>
    <w:sdtContent>
      <w:p w:rsidR="005A493D" w:rsidRDefault="005A493D">
        <w:pPr>
          <w:pStyle w:val="Voettekst"/>
          <w:jc w:val="center"/>
        </w:pPr>
        <w:r>
          <w:rPr>
            <w:noProof/>
          </w:rPr>
          <mc:AlternateContent>
            <mc:Choice Requires="wps">
              <w:drawing>
                <wp:inline distT="0" distB="0" distL="0" distR="0" wp14:editId="44914AD7">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5A493D" w:rsidRDefault="005A493D">
        <w:pPr>
          <w:pStyle w:val="Voettekst"/>
          <w:jc w:val="center"/>
        </w:pPr>
        <w:r>
          <w:fldChar w:fldCharType="begin"/>
        </w:r>
        <w:r>
          <w:instrText>PAGE    \* MERGEFORMAT</w:instrText>
        </w:r>
        <w:r>
          <w:fldChar w:fldCharType="separate"/>
        </w:r>
        <w:r w:rsidR="009B37F6">
          <w:rPr>
            <w:noProof/>
          </w:rPr>
          <w:t>9</w:t>
        </w:r>
        <w:r>
          <w:fldChar w:fldCharType="end"/>
        </w:r>
      </w:p>
    </w:sdtContent>
  </w:sdt>
  <w:p w:rsidR="005A493D" w:rsidRDefault="005A49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2D" w:rsidRDefault="00D54C2D" w:rsidP="005A493D">
      <w:pPr>
        <w:spacing w:after="0" w:line="240" w:lineRule="auto"/>
      </w:pPr>
      <w:r>
        <w:separator/>
      </w:r>
    </w:p>
  </w:footnote>
  <w:footnote w:type="continuationSeparator" w:id="0">
    <w:p w:rsidR="00D54C2D" w:rsidRDefault="00D54C2D" w:rsidP="005A4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7E37"/>
    <w:multiLevelType w:val="hybridMultilevel"/>
    <w:tmpl w:val="08FAAE36"/>
    <w:lvl w:ilvl="0" w:tplc="080AA0AA">
      <w:numFmt w:val="bullet"/>
      <w:lvlText w:val="-"/>
      <w:lvlJc w:val="left"/>
      <w:pPr>
        <w:ind w:left="720" w:hanging="360"/>
      </w:pPr>
      <w:rPr>
        <w:rFonts w:ascii="Bookman Old Style" w:eastAsiaTheme="minorHAnsi" w:hAnsi="Bookman Old Styl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124C81"/>
    <w:multiLevelType w:val="hybridMultilevel"/>
    <w:tmpl w:val="5F20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EC97D78"/>
    <w:multiLevelType w:val="hybridMultilevel"/>
    <w:tmpl w:val="72C446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1D"/>
    <w:rsid w:val="001842D7"/>
    <w:rsid w:val="00224D1D"/>
    <w:rsid w:val="00306386"/>
    <w:rsid w:val="0043544D"/>
    <w:rsid w:val="005A493D"/>
    <w:rsid w:val="005F6184"/>
    <w:rsid w:val="006106CB"/>
    <w:rsid w:val="00681835"/>
    <w:rsid w:val="00697CE2"/>
    <w:rsid w:val="006B470C"/>
    <w:rsid w:val="00872DB6"/>
    <w:rsid w:val="00991CB7"/>
    <w:rsid w:val="009B37F6"/>
    <w:rsid w:val="00A6558F"/>
    <w:rsid w:val="00B47843"/>
    <w:rsid w:val="00BD0D38"/>
    <w:rsid w:val="00C561D7"/>
    <w:rsid w:val="00D54C2D"/>
    <w:rsid w:val="00D7044F"/>
    <w:rsid w:val="00DF74F9"/>
    <w:rsid w:val="00E86FB6"/>
    <w:rsid w:val="00EE7EFF"/>
    <w:rsid w:val="00EF0DE4"/>
    <w:rsid w:val="00F56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4D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4D1D"/>
    <w:rPr>
      <w:rFonts w:ascii="Tahoma" w:hAnsi="Tahoma" w:cs="Tahoma"/>
      <w:sz w:val="16"/>
      <w:szCs w:val="16"/>
    </w:rPr>
  </w:style>
  <w:style w:type="paragraph" w:styleId="Lijstalinea">
    <w:name w:val="List Paragraph"/>
    <w:basedOn w:val="Standaard"/>
    <w:uiPriority w:val="34"/>
    <w:qFormat/>
    <w:rsid w:val="00224D1D"/>
    <w:pPr>
      <w:ind w:left="720"/>
      <w:contextualSpacing/>
    </w:pPr>
  </w:style>
  <w:style w:type="table" w:styleId="Tabelraster">
    <w:name w:val="Table Grid"/>
    <w:basedOn w:val="Standaardtabel"/>
    <w:uiPriority w:val="59"/>
    <w:rsid w:val="00306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30638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4">
    <w:name w:val="Light Shading Accent 4"/>
    <w:basedOn w:val="Standaardtabel"/>
    <w:uiPriority w:val="60"/>
    <w:rsid w:val="0030638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30638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
    <w:name w:val="Light Shading"/>
    <w:basedOn w:val="Standaardtabel"/>
    <w:uiPriority w:val="60"/>
    <w:rsid w:val="0030638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5A49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493D"/>
  </w:style>
  <w:style w:type="paragraph" w:styleId="Voettekst">
    <w:name w:val="footer"/>
    <w:basedOn w:val="Standaard"/>
    <w:link w:val="VoettekstChar"/>
    <w:uiPriority w:val="99"/>
    <w:unhideWhenUsed/>
    <w:rsid w:val="005A49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4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4D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4D1D"/>
    <w:rPr>
      <w:rFonts w:ascii="Tahoma" w:hAnsi="Tahoma" w:cs="Tahoma"/>
      <w:sz w:val="16"/>
      <w:szCs w:val="16"/>
    </w:rPr>
  </w:style>
  <w:style w:type="paragraph" w:styleId="Lijstalinea">
    <w:name w:val="List Paragraph"/>
    <w:basedOn w:val="Standaard"/>
    <w:uiPriority w:val="34"/>
    <w:qFormat/>
    <w:rsid w:val="00224D1D"/>
    <w:pPr>
      <w:ind w:left="720"/>
      <w:contextualSpacing/>
    </w:pPr>
  </w:style>
  <w:style w:type="table" w:styleId="Tabelraster">
    <w:name w:val="Table Grid"/>
    <w:basedOn w:val="Standaardtabel"/>
    <w:uiPriority w:val="59"/>
    <w:rsid w:val="00306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30638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4">
    <w:name w:val="Light Shading Accent 4"/>
    <w:basedOn w:val="Standaardtabel"/>
    <w:uiPriority w:val="60"/>
    <w:rsid w:val="0030638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30638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
    <w:name w:val="Light Shading"/>
    <w:basedOn w:val="Standaardtabel"/>
    <w:uiPriority w:val="60"/>
    <w:rsid w:val="0030638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5A49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493D"/>
  </w:style>
  <w:style w:type="paragraph" w:styleId="Voettekst">
    <w:name w:val="footer"/>
    <w:basedOn w:val="Standaard"/>
    <w:link w:val="VoettekstChar"/>
    <w:uiPriority w:val="99"/>
    <w:unhideWhenUsed/>
    <w:rsid w:val="005A49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dPt>
            <c:idx val="0"/>
            <c:marker>
              <c:symbol val="circle"/>
              <c:size val="7"/>
            </c:marker>
            <c:bubble3D val="0"/>
          </c:dPt>
          <c:dPt>
            <c:idx val="1"/>
            <c:marker>
              <c:symbol val="circle"/>
              <c:size val="7"/>
            </c:marker>
            <c:bubble3D val="0"/>
          </c:dPt>
          <c:dPt>
            <c:idx val="2"/>
            <c:marker>
              <c:symbol val="circle"/>
              <c:size val="7"/>
            </c:marker>
            <c:bubble3D val="0"/>
          </c:dPt>
          <c:dPt>
            <c:idx val="3"/>
            <c:marker>
              <c:symbol val="circle"/>
              <c:size val="7"/>
            </c:marker>
            <c:bubble3D val="0"/>
          </c:dPt>
          <c:xVal>
            <c:numRef>
              <c:f>'[Grafiek in Microsoft Word]Blad1'!$A$2:$A$5</c:f>
              <c:numCache>
                <c:formatCode>General</c:formatCode>
                <c:ptCount val="4"/>
                <c:pt idx="0">
                  <c:v>5</c:v>
                </c:pt>
                <c:pt idx="1">
                  <c:v>10</c:v>
                </c:pt>
                <c:pt idx="2">
                  <c:v>15</c:v>
                </c:pt>
                <c:pt idx="3">
                  <c:v>20</c:v>
                </c:pt>
              </c:numCache>
            </c:numRef>
          </c:xVal>
          <c:yVal>
            <c:numRef>
              <c:f>'[Grafiek in Microsoft Word]Blad1'!$B$2:$B$5</c:f>
              <c:numCache>
                <c:formatCode>General</c:formatCode>
                <c:ptCount val="4"/>
                <c:pt idx="0">
                  <c:v>8.6</c:v>
                </c:pt>
                <c:pt idx="1">
                  <c:v>11.1</c:v>
                </c:pt>
                <c:pt idx="2">
                  <c:v>10.1</c:v>
                </c:pt>
                <c:pt idx="3">
                  <c:v>15.2</c:v>
                </c:pt>
              </c:numCache>
            </c:numRef>
          </c:yVal>
          <c:smooth val="1"/>
        </c:ser>
        <c:dLbls>
          <c:showLegendKey val="0"/>
          <c:showVal val="0"/>
          <c:showCatName val="0"/>
          <c:showSerName val="0"/>
          <c:showPercent val="0"/>
          <c:showBubbleSize val="0"/>
        </c:dLbls>
        <c:axId val="178602368"/>
        <c:axId val="178604672"/>
      </c:scatterChart>
      <c:valAx>
        <c:axId val="178602368"/>
        <c:scaling>
          <c:orientation val="minMax"/>
        </c:scaling>
        <c:delete val="0"/>
        <c:axPos val="b"/>
        <c:title>
          <c:tx>
            <c:rich>
              <a:bodyPr/>
              <a:lstStyle/>
              <a:p>
                <a:pPr>
                  <a:defRPr/>
                </a:pPr>
                <a:r>
                  <a:rPr lang="nl-NL" sz="1400"/>
                  <a:t>Millimeter</a:t>
                </a:r>
                <a:r>
                  <a:rPr lang="nl-NL" sz="1400" baseline="0"/>
                  <a:t> V</a:t>
                </a:r>
                <a:r>
                  <a:rPr lang="nl-NL" sz="1000" baseline="0"/>
                  <a:t>spuit</a:t>
                </a:r>
                <a:endParaRPr lang="nl-NL" sz="1000"/>
              </a:p>
            </c:rich>
          </c:tx>
          <c:overlay val="0"/>
        </c:title>
        <c:numFmt formatCode="General" sourceLinked="1"/>
        <c:majorTickMark val="out"/>
        <c:minorTickMark val="none"/>
        <c:tickLblPos val="nextTo"/>
        <c:crossAx val="178604672"/>
        <c:crosses val="autoZero"/>
        <c:crossBetween val="midCat"/>
      </c:valAx>
      <c:valAx>
        <c:axId val="178604672"/>
        <c:scaling>
          <c:orientation val="minMax"/>
        </c:scaling>
        <c:delete val="0"/>
        <c:axPos val="l"/>
        <c:majorGridlines/>
        <c:title>
          <c:tx>
            <c:rich>
              <a:bodyPr rot="-5400000" vert="horz"/>
              <a:lstStyle/>
              <a:p>
                <a:pPr>
                  <a:defRPr/>
                </a:pPr>
                <a:r>
                  <a:rPr lang="nl-NL" sz="1400"/>
                  <a:t>P x</a:t>
                </a:r>
                <a:r>
                  <a:rPr lang="nl-NL" sz="1400" baseline="0"/>
                  <a:t> V</a:t>
                </a:r>
                <a:endParaRPr lang="nl-NL" sz="1400"/>
              </a:p>
            </c:rich>
          </c:tx>
          <c:overlay val="0"/>
        </c:title>
        <c:numFmt formatCode="General" sourceLinked="1"/>
        <c:majorTickMark val="out"/>
        <c:minorTickMark val="none"/>
        <c:tickLblPos val="nextTo"/>
        <c:crossAx val="178602368"/>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065E-69F3-4B10-B3E3-CB1B21D0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690</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NZBPirate</dc:creator>
  <cp:keywords/>
  <dc:description/>
  <cp:lastModifiedBy>NZBPirate</cp:lastModifiedBy>
  <cp:revision>9</cp:revision>
  <cp:lastPrinted>2014-05-26T19:06:00Z</cp:lastPrinted>
  <dcterms:created xsi:type="dcterms:W3CDTF">2014-05-26T16:16:00Z</dcterms:created>
  <dcterms:modified xsi:type="dcterms:W3CDTF">2014-05-26T19:08:00Z</dcterms:modified>
</cp:coreProperties>
</file>