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EAF" w:rsidRDefault="006E4219">
      <w:pPr>
        <w:rPr>
          <w:b/>
          <w:caps/>
          <w:sz w:val="144"/>
          <w:szCs w:val="144"/>
        </w:rPr>
      </w:pPr>
      <w:r>
        <w:rPr>
          <w:b/>
          <w:caps/>
          <w:sz w:val="144"/>
          <w:szCs w:val="144"/>
        </w:rPr>
        <w:t xml:space="preserve">  werkstuk</w:t>
      </w:r>
    </w:p>
    <w:p w:rsidR="006E4219" w:rsidRDefault="006E4219">
      <w:pPr>
        <w:rPr>
          <w:b/>
          <w:caps/>
          <w:sz w:val="144"/>
          <w:szCs w:val="144"/>
        </w:rPr>
      </w:pPr>
      <w:r>
        <w:rPr>
          <w:b/>
          <w:caps/>
          <w:sz w:val="144"/>
          <w:szCs w:val="144"/>
        </w:rPr>
        <w:t xml:space="preserve">      Parijs</w:t>
      </w:r>
    </w:p>
    <w:p w:rsidR="006E4219" w:rsidRPr="006E4219" w:rsidRDefault="006E4219">
      <w:pPr>
        <w:rPr>
          <w:b/>
          <w:caps/>
          <w:sz w:val="28"/>
          <w:szCs w:val="28"/>
        </w:rPr>
      </w:pPr>
      <w:r w:rsidRPr="006E4219">
        <w:rPr>
          <w:b/>
          <w:caps/>
          <w:noProof/>
          <w:sz w:val="28"/>
          <w:szCs w:val="28"/>
          <w:lang w:eastAsia="nl-NL"/>
        </w:rPr>
        <w:drawing>
          <wp:inline distT="0" distB="0" distL="0" distR="0">
            <wp:extent cx="2186146" cy="2790825"/>
            <wp:effectExtent l="0" t="0" r="5080" b="0"/>
            <wp:docPr id="1" name="Afbeelding 1" descr="http://www.originelecadeautips.nl/wp-content/uploads/2009/11/oud-en-nieuw-parijs-23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iginelecadeautips.nl/wp-content/uploads/2009/11/oud-en-nieuw-parijs-235x300.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46" cy="2790825"/>
                    </a:xfrm>
                    <a:prstGeom prst="rect">
                      <a:avLst/>
                    </a:prstGeom>
                    <a:noFill/>
                    <a:ln>
                      <a:noFill/>
                    </a:ln>
                  </pic:spPr>
                </pic:pic>
              </a:graphicData>
            </a:graphic>
          </wp:inline>
        </w:drawing>
      </w:r>
      <w:r w:rsidR="009B3526">
        <w:rPr>
          <w:b/>
          <w:caps/>
          <w:sz w:val="28"/>
          <w:szCs w:val="28"/>
        </w:rPr>
        <w:t xml:space="preserve">      </w:t>
      </w:r>
      <w:r w:rsidR="009B3526" w:rsidRPr="006E4219">
        <w:rPr>
          <w:b/>
          <w:caps/>
          <w:noProof/>
          <w:sz w:val="20"/>
          <w:szCs w:val="20"/>
          <w:lang w:eastAsia="nl-NL"/>
        </w:rPr>
        <w:drawing>
          <wp:inline distT="0" distB="0" distL="0" distR="0">
            <wp:extent cx="3048000" cy="2788123"/>
            <wp:effectExtent l="0" t="0" r="0" b="0"/>
            <wp:docPr id="2" name="Afbeelding 2" descr="http://imagene.youropi.com/uitzicht-over-parijs-vanuit-ballon(p:activity,277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youropi.com/uitzicht-over-parijs-vanuit-ballon(p:activity,2774)(c: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241" cy="2795661"/>
                    </a:xfrm>
                    <a:prstGeom prst="rect">
                      <a:avLst/>
                    </a:prstGeom>
                    <a:noFill/>
                    <a:ln>
                      <a:noFill/>
                    </a:ln>
                  </pic:spPr>
                </pic:pic>
              </a:graphicData>
            </a:graphic>
          </wp:inline>
        </w:drawing>
      </w:r>
      <w:r w:rsidR="009B3526">
        <w:rPr>
          <w:b/>
          <w:caps/>
          <w:sz w:val="28"/>
          <w:szCs w:val="28"/>
        </w:rPr>
        <w:t xml:space="preserve">                                               </w:t>
      </w:r>
    </w:p>
    <w:p w:rsidR="009B3526" w:rsidRDefault="006E4219" w:rsidP="006E4219">
      <w:pPr>
        <w:tabs>
          <w:tab w:val="left" w:pos="1785"/>
        </w:tabs>
        <w:rPr>
          <w:b/>
          <w:caps/>
          <w:sz w:val="20"/>
          <w:szCs w:val="20"/>
        </w:rPr>
      </w:pPr>
      <w:r>
        <w:rPr>
          <w:b/>
          <w:caps/>
          <w:sz w:val="144"/>
          <w:szCs w:val="144"/>
        </w:rPr>
        <w:tab/>
        <w:t xml:space="preserve"> </w:t>
      </w:r>
      <w:r w:rsidR="009B3526" w:rsidRPr="009B3526">
        <w:rPr>
          <w:b/>
          <w:caps/>
          <w:noProof/>
          <w:sz w:val="144"/>
          <w:szCs w:val="144"/>
          <w:lang w:eastAsia="nl-NL"/>
        </w:rPr>
        <w:drawing>
          <wp:inline distT="0" distB="0" distL="0" distR="0">
            <wp:extent cx="2838450" cy="2257425"/>
            <wp:effectExtent l="0" t="0" r="0" b="9525"/>
            <wp:docPr id="6" name="Afbeelding 6" descr="http://www.boekuwhotel.be/info/wp-content/uploads/2011/01/Notre-Dame-Pari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ekuwhotel.be/info/wp-content/uploads/2011/01/Notre-Dame-Parijs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355" cy="2261326"/>
                    </a:xfrm>
                    <a:prstGeom prst="rect">
                      <a:avLst/>
                    </a:prstGeom>
                    <a:noFill/>
                    <a:ln>
                      <a:noFill/>
                    </a:ln>
                  </pic:spPr>
                </pic:pic>
              </a:graphicData>
            </a:graphic>
          </wp:inline>
        </w:drawing>
      </w:r>
      <w:r>
        <w:rPr>
          <w:b/>
          <w:caps/>
          <w:sz w:val="144"/>
          <w:szCs w:val="144"/>
        </w:rPr>
        <w:t xml:space="preserve"> </w:t>
      </w:r>
      <w:r>
        <w:rPr>
          <w:b/>
          <w:caps/>
          <w:sz w:val="20"/>
          <w:szCs w:val="20"/>
        </w:rPr>
        <w:t xml:space="preserve">            </w:t>
      </w:r>
    </w:p>
    <w:p w:rsidR="006E4219" w:rsidRDefault="009B3526" w:rsidP="009B3526">
      <w:pPr>
        <w:pStyle w:val="Kop1"/>
      </w:pPr>
      <w:bookmarkStart w:id="0" w:name="_Toc316063339"/>
      <w:r>
        <w:lastRenderedPageBreak/>
        <w:t>Inleiding:</w:t>
      </w:r>
      <w:bookmarkEnd w:id="0"/>
    </w:p>
    <w:p w:rsidR="009B3526" w:rsidRDefault="009B3526" w:rsidP="009B3526">
      <w:pPr>
        <w:rPr>
          <w:sz w:val="24"/>
          <w:szCs w:val="24"/>
        </w:rPr>
      </w:pPr>
      <w:r>
        <w:rPr>
          <w:sz w:val="24"/>
          <w:szCs w:val="24"/>
        </w:rPr>
        <w:t>Ik houd mijn werkstuk vto Frans over Parijs, Ik heb voor dit onderwerp gekozen</w:t>
      </w:r>
      <w:r w:rsidR="00080139">
        <w:rPr>
          <w:sz w:val="24"/>
          <w:szCs w:val="24"/>
        </w:rPr>
        <w:t>,</w:t>
      </w:r>
      <w:r>
        <w:rPr>
          <w:sz w:val="24"/>
          <w:szCs w:val="24"/>
        </w:rPr>
        <w:t xml:space="preserve"> omdat ik de geschiedenis en gebouwen mooi vind. Ook </w:t>
      </w:r>
      <w:r w:rsidR="00EB7122">
        <w:rPr>
          <w:sz w:val="24"/>
          <w:szCs w:val="24"/>
        </w:rPr>
        <w:t xml:space="preserve">omdat </w:t>
      </w:r>
      <w:r w:rsidR="00080139">
        <w:rPr>
          <w:sz w:val="24"/>
          <w:szCs w:val="24"/>
        </w:rPr>
        <w:t>Parijs één</w:t>
      </w:r>
      <w:r w:rsidR="00045155">
        <w:rPr>
          <w:sz w:val="24"/>
          <w:szCs w:val="24"/>
        </w:rPr>
        <w:t xml:space="preserve"> van de grootse mode steden </w:t>
      </w:r>
      <w:r w:rsidR="00EB7122">
        <w:rPr>
          <w:sz w:val="24"/>
          <w:szCs w:val="24"/>
        </w:rPr>
        <w:t xml:space="preserve">is van de wereld. </w:t>
      </w:r>
    </w:p>
    <w:p w:rsidR="00EB7122" w:rsidRDefault="00EB7122" w:rsidP="00EB7122">
      <w:pPr>
        <w:pStyle w:val="Kop1"/>
      </w:pPr>
      <w:bookmarkStart w:id="1" w:name="_Toc316063340"/>
      <w:r>
        <w:t>Parijs</w:t>
      </w:r>
      <w:bookmarkEnd w:id="1"/>
    </w:p>
    <w:p w:rsidR="00EB7122" w:rsidRDefault="005E3A47" w:rsidP="00EB7122">
      <w:r w:rsidRPr="005E3A47">
        <w:rPr>
          <w:sz w:val="24"/>
          <w:szCs w:val="24"/>
        </w:rPr>
        <w:t>Parijs</w:t>
      </w:r>
      <w:r w:rsidR="00080139">
        <w:t xml:space="preserve"> is de hoofdstad van Frankrijk. </w:t>
      </w:r>
      <w:r>
        <w:t xml:space="preserve"> Met zo’n</w:t>
      </w:r>
      <w:r w:rsidRPr="00EB7122">
        <w:t xml:space="preserve"> </w:t>
      </w:r>
      <w:r>
        <w:t xml:space="preserve">2,2 miljoen inwoners staat Parijs in de top 10 </w:t>
      </w:r>
      <w:r w:rsidR="00AB7460">
        <w:t>van grootste steden in Europa.</w:t>
      </w:r>
      <w:r>
        <w:t xml:space="preserve"> Parijs is ook heel toeristisch</w:t>
      </w:r>
      <w:r w:rsidR="00080139">
        <w:t>,</w:t>
      </w:r>
      <w:r>
        <w:t xml:space="preserve"> omdat het een rijke geschiedenis heeft met mooie gebouwen.</w:t>
      </w:r>
    </w:p>
    <w:p w:rsidR="005C37C1" w:rsidRDefault="005E3A47" w:rsidP="005C37C1">
      <w:pPr>
        <w:pStyle w:val="Kop2"/>
      </w:pPr>
      <w:bookmarkStart w:id="2" w:name="_Toc316063341"/>
      <w:r>
        <w:t>Hoe het is ontstaan</w:t>
      </w:r>
      <w:bookmarkEnd w:id="2"/>
    </w:p>
    <w:p w:rsidR="009A5E7F" w:rsidRDefault="009A5E7F" w:rsidP="005E3A47">
      <w:pPr>
        <w:rPr>
          <w:sz w:val="24"/>
          <w:szCs w:val="24"/>
        </w:rPr>
      </w:pPr>
      <w:r w:rsidRPr="005E3A47">
        <w:rPr>
          <w:noProof/>
          <w:sz w:val="24"/>
          <w:szCs w:val="24"/>
          <w:lang w:eastAsia="nl-NL"/>
        </w:rPr>
        <w:drawing>
          <wp:anchor distT="0" distB="0" distL="114300" distR="114300" simplePos="0" relativeHeight="251658240" behindDoc="1" locked="0" layoutInCell="1" allowOverlap="1">
            <wp:simplePos x="0" y="0"/>
            <wp:positionH relativeFrom="column">
              <wp:posOffset>1595120</wp:posOffset>
            </wp:positionH>
            <wp:positionV relativeFrom="paragraph">
              <wp:posOffset>2047240</wp:posOffset>
            </wp:positionV>
            <wp:extent cx="3600450" cy="2794635"/>
            <wp:effectExtent l="0" t="0" r="0" b="5715"/>
            <wp:wrapNone/>
            <wp:docPr id="7" name="Afbeelding 7" descr="http://upload.wikimedia.org/wikipedia/commons/6/6a/Arrondissementen_van_Pa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6/6a/Arrondissementen_van_Parijs.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794635"/>
                    </a:xfrm>
                    <a:prstGeom prst="rect">
                      <a:avLst/>
                    </a:prstGeom>
                    <a:noFill/>
                    <a:ln>
                      <a:noFill/>
                    </a:ln>
                  </pic:spPr>
                </pic:pic>
              </a:graphicData>
            </a:graphic>
          </wp:anchor>
        </w:drawing>
      </w:r>
      <w:r w:rsidR="005E3A47" w:rsidRPr="005E3A47">
        <w:rPr>
          <w:sz w:val="24"/>
          <w:szCs w:val="24"/>
        </w:rPr>
        <w:t>Parijs is ontstaan midden in de rivier de Seine</w:t>
      </w:r>
      <w:r w:rsidR="005E3A47">
        <w:rPr>
          <w:sz w:val="24"/>
          <w:szCs w:val="24"/>
        </w:rPr>
        <w:t xml:space="preserve"> die door Parijs loopt</w:t>
      </w:r>
      <w:r w:rsidR="005E3A47" w:rsidRPr="005E3A47">
        <w:rPr>
          <w:sz w:val="24"/>
          <w:szCs w:val="24"/>
        </w:rPr>
        <w:t>. Daar ligt het eilandje Île de la Cité. Op de oevers van de rivier is Parijs l</w:t>
      </w:r>
      <w:r w:rsidR="005E3A47">
        <w:rPr>
          <w:sz w:val="24"/>
          <w:szCs w:val="24"/>
        </w:rPr>
        <w:t>ater uitgebreid.</w:t>
      </w:r>
      <w:r w:rsidR="005E3A47">
        <w:rPr>
          <w:sz w:val="24"/>
          <w:szCs w:val="24"/>
        </w:rPr>
        <w:br/>
        <w:t>Links van de Seine (als je met de stroming mee</w:t>
      </w:r>
      <w:r w:rsidR="005E3A47" w:rsidRPr="005E3A47">
        <w:rPr>
          <w:sz w:val="24"/>
          <w:szCs w:val="24"/>
        </w:rPr>
        <w:t xml:space="preserve"> kijkt) heet Rive Gauche. Op de linkeroever zijn veel</w:t>
      </w:r>
      <w:r w:rsidR="005E3A47">
        <w:rPr>
          <w:sz w:val="24"/>
          <w:szCs w:val="24"/>
        </w:rPr>
        <w:t xml:space="preserve"> uitgeverijen, kunstgalerieën, museums en</w:t>
      </w:r>
      <w:r w:rsidR="005E3A47" w:rsidRPr="005E3A47">
        <w:rPr>
          <w:sz w:val="24"/>
          <w:szCs w:val="24"/>
        </w:rPr>
        <w:t xml:space="preserve"> boekhandels te vinden. Er zijn aan deze kant v</w:t>
      </w:r>
      <w:r w:rsidR="00D06574">
        <w:rPr>
          <w:sz w:val="24"/>
          <w:szCs w:val="24"/>
        </w:rPr>
        <w:t>an de stad ook veel huizen en ap</w:t>
      </w:r>
      <w:r w:rsidR="005E3A47" w:rsidRPr="005E3A47">
        <w:rPr>
          <w:sz w:val="24"/>
          <w:szCs w:val="24"/>
        </w:rPr>
        <w:t>partementen</w:t>
      </w:r>
      <w:r w:rsidR="005E3A47">
        <w:rPr>
          <w:sz w:val="24"/>
          <w:szCs w:val="24"/>
        </w:rPr>
        <w:t xml:space="preserve"> te vinden</w:t>
      </w:r>
      <w:r w:rsidR="005E3A47" w:rsidRPr="005E3A47">
        <w:rPr>
          <w:sz w:val="24"/>
          <w:szCs w:val="24"/>
        </w:rPr>
        <w:t>. De rechteroever heet Rive Droite. Hier zijn juist veel restaurants, modezaken, banken, bedrij</w:t>
      </w:r>
      <w:r w:rsidR="005E3A47">
        <w:rPr>
          <w:sz w:val="24"/>
          <w:szCs w:val="24"/>
        </w:rPr>
        <w:t xml:space="preserve">ven, hotels </w:t>
      </w:r>
      <w:r>
        <w:rPr>
          <w:sz w:val="24"/>
          <w:szCs w:val="24"/>
        </w:rPr>
        <w:t>en ook huizen. Het centrum van P</w:t>
      </w:r>
      <w:r w:rsidR="005E3A47">
        <w:rPr>
          <w:sz w:val="24"/>
          <w:szCs w:val="24"/>
        </w:rPr>
        <w:t>arij</w:t>
      </w:r>
      <w:r w:rsidR="005E3A47" w:rsidRPr="005E3A47">
        <w:rPr>
          <w:sz w:val="24"/>
          <w:szCs w:val="24"/>
        </w:rPr>
        <w:t>s bestaat uit 20 arrondissementen. Dat zijn een soort mini-steden.</w:t>
      </w:r>
      <w:r w:rsidR="005E3A47">
        <w:rPr>
          <w:sz w:val="24"/>
          <w:szCs w:val="24"/>
        </w:rPr>
        <w:t xml:space="preserve"> Zo kun je makkelijk kijken waar je ongeveer bent.</w:t>
      </w:r>
      <w:r w:rsidR="005E3A47" w:rsidRPr="005E3A47">
        <w:rPr>
          <w:sz w:val="24"/>
          <w:szCs w:val="24"/>
        </w:rPr>
        <w:t xml:space="preserve"> Elk Arrondissement is ver</w:t>
      </w:r>
      <w:r>
        <w:rPr>
          <w:sz w:val="24"/>
          <w:szCs w:val="24"/>
        </w:rPr>
        <w:t>deeld in vier wijken</w:t>
      </w:r>
      <w:r w:rsidR="005E3A47" w:rsidRPr="005E3A47">
        <w:rPr>
          <w:sz w:val="24"/>
          <w:szCs w:val="24"/>
        </w:rPr>
        <w:t xml:space="preserve">. Parijs is de Nederlandse naam voor de </w:t>
      </w:r>
      <w:r w:rsidR="00AC57C4">
        <w:rPr>
          <w:sz w:val="24"/>
          <w:szCs w:val="24"/>
        </w:rPr>
        <w:t>stad. De Franse naam is Paris. Dat spreek je uit als Parie.</w:t>
      </w:r>
      <w:r>
        <w:rPr>
          <w:sz w:val="24"/>
          <w:szCs w:val="24"/>
        </w:rPr>
        <w:t xml:space="preserve">                                                      </w:t>
      </w:r>
    </w:p>
    <w:p w:rsidR="005E3A47" w:rsidRDefault="00AC57C4" w:rsidP="005E3A47">
      <w:pPr>
        <w:rPr>
          <w:sz w:val="20"/>
          <w:szCs w:val="20"/>
        </w:rPr>
      </w:pPr>
      <w:r>
        <w:rPr>
          <w:sz w:val="24"/>
          <w:szCs w:val="24"/>
        </w:rPr>
        <w:br w:type="textWrapping" w:clear="all"/>
      </w:r>
      <w:r w:rsidR="005E3A47" w:rsidRPr="005E3A47">
        <w:rPr>
          <w:sz w:val="24"/>
          <w:szCs w:val="24"/>
        </w:rPr>
        <w:br/>
      </w:r>
    </w:p>
    <w:p w:rsidR="009A5E7F" w:rsidRDefault="009A5E7F" w:rsidP="005E3A47">
      <w:pPr>
        <w:rPr>
          <w:sz w:val="20"/>
          <w:szCs w:val="20"/>
        </w:rPr>
      </w:pPr>
    </w:p>
    <w:p w:rsidR="009A5E7F" w:rsidRDefault="009A5E7F" w:rsidP="005E3A47">
      <w:pPr>
        <w:rPr>
          <w:sz w:val="20"/>
          <w:szCs w:val="20"/>
        </w:rPr>
      </w:pPr>
    </w:p>
    <w:p w:rsidR="009A5E7F" w:rsidRDefault="009A5E7F" w:rsidP="005E3A47">
      <w:pPr>
        <w:rPr>
          <w:sz w:val="20"/>
          <w:szCs w:val="20"/>
        </w:rPr>
      </w:pPr>
    </w:p>
    <w:p w:rsidR="009A5E7F" w:rsidRDefault="009A5E7F" w:rsidP="005E3A47">
      <w:pPr>
        <w:rPr>
          <w:sz w:val="20"/>
          <w:szCs w:val="20"/>
        </w:rPr>
      </w:pPr>
    </w:p>
    <w:p w:rsidR="009A5E7F" w:rsidRDefault="009A5E7F" w:rsidP="005E3A47">
      <w:pPr>
        <w:rPr>
          <w:sz w:val="20"/>
          <w:szCs w:val="20"/>
        </w:rPr>
      </w:pPr>
    </w:p>
    <w:p w:rsidR="009A5E7F" w:rsidRDefault="009A5E7F" w:rsidP="005E3A47">
      <w:pPr>
        <w:rPr>
          <w:sz w:val="20"/>
          <w:szCs w:val="20"/>
        </w:rPr>
      </w:pPr>
    </w:p>
    <w:p w:rsidR="009A5E7F" w:rsidRDefault="009A5E7F" w:rsidP="009A5E7F">
      <w:pPr>
        <w:tabs>
          <w:tab w:val="left" w:pos="3165"/>
        </w:tabs>
        <w:rPr>
          <w:sz w:val="20"/>
          <w:szCs w:val="20"/>
        </w:rPr>
      </w:pPr>
      <w:r>
        <w:rPr>
          <w:sz w:val="20"/>
          <w:szCs w:val="20"/>
        </w:rPr>
        <w:tab/>
      </w:r>
    </w:p>
    <w:p w:rsidR="009A5E7F" w:rsidRDefault="009A5E7F" w:rsidP="009A5E7F">
      <w:pPr>
        <w:tabs>
          <w:tab w:val="left" w:pos="3165"/>
        </w:tabs>
        <w:rPr>
          <w:sz w:val="20"/>
          <w:szCs w:val="20"/>
        </w:rPr>
      </w:pPr>
      <w:r>
        <w:rPr>
          <w:sz w:val="20"/>
          <w:szCs w:val="20"/>
        </w:rPr>
        <w:t xml:space="preserve">                                                                                Arrondissementen Parijs</w:t>
      </w:r>
    </w:p>
    <w:p w:rsidR="009A5E7F" w:rsidRDefault="009A5E7F" w:rsidP="009A5E7F">
      <w:pPr>
        <w:tabs>
          <w:tab w:val="left" w:pos="3165"/>
        </w:tabs>
        <w:rPr>
          <w:sz w:val="20"/>
          <w:szCs w:val="20"/>
        </w:rPr>
      </w:pPr>
    </w:p>
    <w:p w:rsidR="009A5E7F" w:rsidRDefault="009A5E7F" w:rsidP="009A5E7F">
      <w:pPr>
        <w:tabs>
          <w:tab w:val="left" w:pos="3165"/>
        </w:tabs>
        <w:rPr>
          <w:sz w:val="20"/>
          <w:szCs w:val="20"/>
        </w:rPr>
      </w:pPr>
    </w:p>
    <w:p w:rsidR="009A5E7F" w:rsidRDefault="009A5E7F" w:rsidP="009A5E7F">
      <w:pPr>
        <w:tabs>
          <w:tab w:val="left" w:pos="3165"/>
        </w:tabs>
        <w:rPr>
          <w:sz w:val="20"/>
          <w:szCs w:val="20"/>
        </w:rPr>
      </w:pPr>
    </w:p>
    <w:p w:rsidR="009A5E7F" w:rsidRDefault="009A5E7F" w:rsidP="009A5E7F">
      <w:pPr>
        <w:pStyle w:val="Kop1"/>
      </w:pPr>
      <w:bookmarkStart w:id="3" w:name="_Toc316063342"/>
      <w:r>
        <w:lastRenderedPageBreak/>
        <w:t>De gebouwen</w:t>
      </w:r>
      <w:bookmarkEnd w:id="3"/>
    </w:p>
    <w:p w:rsidR="00BE7582" w:rsidRPr="00AB7460" w:rsidRDefault="009A5E7F" w:rsidP="009A5E7F">
      <w:pPr>
        <w:rPr>
          <w:sz w:val="24"/>
          <w:szCs w:val="24"/>
        </w:rPr>
      </w:pPr>
      <w:r w:rsidRPr="00AB7460">
        <w:rPr>
          <w:sz w:val="24"/>
          <w:szCs w:val="24"/>
        </w:rPr>
        <w:t xml:space="preserve">Parijs is zo rijk aan geschiedenis door bijvoorbeeld zijn gebouwen. Elk gebouw </w:t>
      </w:r>
      <w:r w:rsidR="00AD6075" w:rsidRPr="00AB7460">
        <w:rPr>
          <w:sz w:val="24"/>
          <w:szCs w:val="24"/>
        </w:rPr>
        <w:t>heeft een andere geschiedenis zoals</w:t>
      </w:r>
      <w:r w:rsidR="00F5029C" w:rsidRPr="00AB7460">
        <w:rPr>
          <w:sz w:val="24"/>
          <w:szCs w:val="24"/>
        </w:rPr>
        <w:t xml:space="preserve"> de Eif</w:t>
      </w:r>
      <w:r w:rsidR="00F1764D">
        <w:rPr>
          <w:sz w:val="24"/>
          <w:szCs w:val="24"/>
        </w:rPr>
        <w:t>fel</w:t>
      </w:r>
      <w:r w:rsidR="00F5029C" w:rsidRPr="00AB7460">
        <w:rPr>
          <w:sz w:val="24"/>
          <w:szCs w:val="24"/>
        </w:rPr>
        <w:t xml:space="preserve">toren en Arc the Triomphe. Ook heeft Parijs hele moderne gebouwen zoals </w:t>
      </w:r>
      <w:r w:rsidR="00BE7582" w:rsidRPr="00AB7460">
        <w:rPr>
          <w:sz w:val="24"/>
          <w:szCs w:val="24"/>
        </w:rPr>
        <w:t>d</w:t>
      </w:r>
      <w:r w:rsidR="005A27ED">
        <w:rPr>
          <w:sz w:val="24"/>
          <w:szCs w:val="24"/>
        </w:rPr>
        <w:t>e Pi</w:t>
      </w:r>
      <w:r w:rsidR="00F5029C" w:rsidRPr="00AB7460">
        <w:rPr>
          <w:sz w:val="24"/>
          <w:szCs w:val="24"/>
        </w:rPr>
        <w:t>ramide voor het Louvre</w:t>
      </w:r>
      <w:r w:rsidR="00BE7582" w:rsidRPr="00AB7460">
        <w:rPr>
          <w:sz w:val="24"/>
          <w:szCs w:val="24"/>
        </w:rPr>
        <w:t>.</w:t>
      </w:r>
      <w:r w:rsidR="005A27ED">
        <w:rPr>
          <w:sz w:val="24"/>
          <w:szCs w:val="24"/>
        </w:rPr>
        <w:t xml:space="preserve"> Ik ga alleen wat vertellen over de oude gebouwen.</w:t>
      </w:r>
    </w:p>
    <w:p w:rsidR="00BE7582" w:rsidRDefault="00BE7582" w:rsidP="00BE7582">
      <w:pPr>
        <w:pStyle w:val="Kop2"/>
      </w:pPr>
      <w:bookmarkStart w:id="4" w:name="_Toc316063343"/>
      <w:r>
        <w:t>De geschiedenis van de Eif</w:t>
      </w:r>
      <w:r w:rsidR="00F1764D">
        <w:t>fel</w:t>
      </w:r>
      <w:r>
        <w:t>toren</w:t>
      </w:r>
      <w:bookmarkEnd w:id="4"/>
    </w:p>
    <w:p w:rsidR="00F1764D" w:rsidRDefault="00BE7582" w:rsidP="00AB7460">
      <w:pPr>
        <w:rPr>
          <w:sz w:val="24"/>
          <w:szCs w:val="24"/>
        </w:rPr>
      </w:pPr>
      <w:r w:rsidRPr="00AB7460">
        <w:rPr>
          <w:sz w:val="24"/>
          <w:szCs w:val="24"/>
        </w:rPr>
        <w:t>De Eiffeltoren werd in 1889 gebouwd voor een tentoonstelling om de Franse revolutie te herdenken die zich rond 1789 afspeelde. De Eiffeltoren werd eigenlijk gebouwd door Stephan Sauvestre, tenminste hij was de architect van Gustavo Eiffel waar de toren naar vernoemd zou worden</w:t>
      </w:r>
      <w:r w:rsidR="00AB7460" w:rsidRPr="00AB7460">
        <w:rPr>
          <w:sz w:val="24"/>
          <w:szCs w:val="24"/>
        </w:rPr>
        <w:t>. Met vlaggenmast erbij</w:t>
      </w:r>
      <w:r w:rsidRPr="00AB7460">
        <w:rPr>
          <w:sz w:val="24"/>
          <w:szCs w:val="24"/>
        </w:rPr>
        <w:t xml:space="preserve"> was de </w:t>
      </w:r>
      <w:r w:rsidR="00796A0C" w:rsidRPr="00AB7460">
        <w:rPr>
          <w:sz w:val="24"/>
          <w:szCs w:val="24"/>
        </w:rPr>
        <w:t>Eiffeltoren</w:t>
      </w:r>
      <w:r w:rsidRPr="00AB7460">
        <w:rPr>
          <w:sz w:val="24"/>
          <w:szCs w:val="24"/>
        </w:rPr>
        <w:t xml:space="preserve"> tot 1930 het grootste gebouw van de wereld. Voor de Eiffeltoren zijn 2.5 miljoen klinknagels gebruikt.</w:t>
      </w:r>
      <w:r w:rsidR="00AB7460" w:rsidRPr="00AB7460">
        <w:rPr>
          <w:sz w:val="24"/>
          <w:szCs w:val="24"/>
        </w:rPr>
        <w:t xml:space="preserve"> Dat zijn behoorlijk wat klinknagels! </w:t>
      </w:r>
      <w:r w:rsidRPr="00AB7460">
        <w:rPr>
          <w:sz w:val="24"/>
          <w:szCs w:val="24"/>
        </w:rPr>
        <w:t xml:space="preserve"> De Eiffeltoren is in t</w:t>
      </w:r>
      <w:r w:rsidR="00AB7460" w:rsidRPr="00AB7460">
        <w:rPr>
          <w:sz w:val="24"/>
          <w:szCs w:val="24"/>
        </w:rPr>
        <w:t>wee jaar gebouwd door ongeveer</w:t>
      </w:r>
      <w:r w:rsidRPr="00AB7460">
        <w:rPr>
          <w:sz w:val="24"/>
          <w:szCs w:val="24"/>
        </w:rPr>
        <w:t xml:space="preserve"> 300 staalwerkers. Voor de Eiffeltoren werd natuurlijk veel</w:t>
      </w:r>
      <w:r w:rsidR="00941AB8">
        <w:rPr>
          <w:sz w:val="24"/>
          <w:szCs w:val="24"/>
        </w:rPr>
        <w:t xml:space="preserve"> materiaal</w:t>
      </w:r>
      <w:r w:rsidRPr="00AB7460">
        <w:rPr>
          <w:sz w:val="24"/>
          <w:szCs w:val="24"/>
        </w:rPr>
        <w:t xml:space="preserve"> gebruikt zoals: 15.000 ijzeren stukken, 40 ton verf en 1665 trappen naar de top toe.</w:t>
      </w:r>
      <w:r w:rsidR="00AB7460" w:rsidRPr="00AB7460">
        <w:rPr>
          <w:sz w:val="24"/>
          <w:szCs w:val="24"/>
        </w:rPr>
        <w:t xml:space="preserve"> Hoeveel zou dat wel niet hebben gekost? Ik denk behoorlijk wat! </w:t>
      </w:r>
      <w:r w:rsidR="00941AB8">
        <w:rPr>
          <w:sz w:val="24"/>
          <w:szCs w:val="24"/>
        </w:rPr>
        <w:t>In 1909 wil</w:t>
      </w:r>
      <w:r w:rsidRPr="00AB7460">
        <w:rPr>
          <w:sz w:val="24"/>
          <w:szCs w:val="24"/>
        </w:rPr>
        <w:t>den de meeste mensen de Eiffeltoren slopen</w:t>
      </w:r>
      <w:r w:rsidR="00941AB8">
        <w:rPr>
          <w:sz w:val="24"/>
          <w:szCs w:val="24"/>
        </w:rPr>
        <w:t>,</w:t>
      </w:r>
      <w:r w:rsidRPr="00AB7460">
        <w:rPr>
          <w:sz w:val="24"/>
          <w:szCs w:val="24"/>
        </w:rPr>
        <w:t xml:space="preserve"> maar doordat de mast werd geb</w:t>
      </w:r>
      <w:r w:rsidR="00AB7460" w:rsidRPr="00AB7460">
        <w:rPr>
          <w:sz w:val="24"/>
          <w:szCs w:val="24"/>
        </w:rPr>
        <w:t>ruikt voor de telegraaf mocht hij blijven staan. Nu worde</w:t>
      </w:r>
      <w:r w:rsidR="00941AB8">
        <w:rPr>
          <w:sz w:val="24"/>
          <w:szCs w:val="24"/>
        </w:rPr>
        <w:t xml:space="preserve">n er </w:t>
      </w:r>
      <w:r w:rsidR="00796A0C">
        <w:rPr>
          <w:sz w:val="24"/>
          <w:szCs w:val="24"/>
        </w:rPr>
        <w:t>'s avonds</w:t>
      </w:r>
      <w:r w:rsidR="00941AB8">
        <w:rPr>
          <w:sz w:val="24"/>
          <w:szCs w:val="24"/>
        </w:rPr>
        <w:t xml:space="preserve"> lichtjes aangezet</w:t>
      </w:r>
      <w:r w:rsidR="00AB7460" w:rsidRPr="00AB7460">
        <w:rPr>
          <w:sz w:val="24"/>
          <w:szCs w:val="24"/>
        </w:rPr>
        <w:t>. Het schijnt een heel mooi gezicht te zijn. Ik wil het zelf ook wel eens in het echt zien!</w:t>
      </w:r>
      <w:r w:rsidR="006845D3">
        <w:rPr>
          <w:sz w:val="24"/>
          <w:szCs w:val="24"/>
        </w:rPr>
        <w:t xml:space="preserve">                                                                       </w:t>
      </w:r>
      <w:r w:rsidR="00F1764D">
        <w:rPr>
          <w:sz w:val="24"/>
          <w:szCs w:val="24"/>
        </w:rPr>
        <w:t xml:space="preserve">                                                                                                                                             </w:t>
      </w:r>
      <w:r w:rsidR="006845D3">
        <w:rPr>
          <w:sz w:val="24"/>
          <w:szCs w:val="24"/>
        </w:rPr>
        <w:t xml:space="preserve">                                           </w:t>
      </w:r>
      <w:r w:rsidR="00F1764D">
        <w:rPr>
          <w:sz w:val="24"/>
          <w:szCs w:val="24"/>
        </w:rPr>
        <w:t xml:space="preserve">                                                                                                                                                                                                       </w:t>
      </w:r>
    </w:p>
    <w:p w:rsidR="00F1764D" w:rsidRPr="00F1764D" w:rsidRDefault="00F1764D" w:rsidP="00AB7460">
      <w:pPr>
        <w:rPr>
          <w:sz w:val="18"/>
          <w:szCs w:val="18"/>
        </w:rPr>
      </w:pPr>
      <w:r w:rsidRPr="00F36DAF">
        <w:rPr>
          <w:noProof/>
          <w:lang w:eastAsia="nl-NL"/>
        </w:rPr>
        <w:drawing>
          <wp:inline distT="0" distB="0" distL="0" distR="0">
            <wp:extent cx="1868094" cy="2919762"/>
            <wp:effectExtent l="0" t="0" r="0" b="0"/>
            <wp:docPr id="5" name="Afbeelding 5" descr="http://alina.borsatoweblog.nl/upload/281/281_nf6vhd7x8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ina.borsatoweblog.nl/upload/281/281_nf6vhd7x8o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094" cy="2919762"/>
                    </a:xfrm>
                    <a:prstGeom prst="rect">
                      <a:avLst/>
                    </a:prstGeom>
                    <a:noFill/>
                    <a:ln>
                      <a:noFill/>
                    </a:ln>
                  </pic:spPr>
                </pic:pic>
              </a:graphicData>
            </a:graphic>
          </wp:inline>
        </w:drawing>
      </w:r>
      <w:r>
        <w:rPr>
          <w:sz w:val="24"/>
          <w:szCs w:val="24"/>
        </w:rPr>
        <w:t xml:space="preserve">                                         </w:t>
      </w:r>
      <w:r w:rsidR="006845D3">
        <w:rPr>
          <w:noProof/>
          <w:sz w:val="24"/>
          <w:szCs w:val="24"/>
          <w:lang w:eastAsia="nl-NL"/>
        </w:rPr>
        <w:drawing>
          <wp:inline distT="0" distB="0" distL="0" distR="0">
            <wp:extent cx="2447925" cy="2552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0752" cy="2576505"/>
                    </a:xfrm>
                    <a:prstGeom prst="rect">
                      <a:avLst/>
                    </a:prstGeom>
                    <a:noFill/>
                  </pic:spPr>
                </pic:pic>
              </a:graphicData>
            </a:graphic>
          </wp:inline>
        </w:drawing>
      </w:r>
      <w:r>
        <w:rPr>
          <w:sz w:val="24"/>
          <w:szCs w:val="24"/>
        </w:rPr>
        <w:t xml:space="preserve">                                                                                                                             </w:t>
      </w:r>
      <w:r>
        <w:rPr>
          <w:sz w:val="18"/>
          <w:szCs w:val="18"/>
        </w:rPr>
        <w:t>Eiffel toren verlicht</w:t>
      </w:r>
      <w:r w:rsidR="006845D3">
        <w:rPr>
          <w:sz w:val="18"/>
          <w:szCs w:val="18"/>
        </w:rPr>
        <w:t xml:space="preserve">                                                                                                           Eiffeltoren van onder gefotografeerd</w:t>
      </w:r>
    </w:p>
    <w:p w:rsidR="00E52B75" w:rsidRDefault="00E52B75" w:rsidP="00AB7460">
      <w:pPr>
        <w:rPr>
          <w:sz w:val="24"/>
          <w:szCs w:val="24"/>
        </w:rPr>
      </w:pPr>
    </w:p>
    <w:p w:rsidR="00AB7460" w:rsidRDefault="00AB7460" w:rsidP="00AB7460">
      <w:pPr>
        <w:pStyle w:val="Kop2"/>
      </w:pPr>
      <w:bookmarkStart w:id="5" w:name="_Toc316063344"/>
      <w:r>
        <w:t>Arc the Triomphe</w:t>
      </w:r>
      <w:bookmarkEnd w:id="5"/>
    </w:p>
    <w:p w:rsidR="006845D3" w:rsidRDefault="00AB7460" w:rsidP="00AB7460">
      <w:pPr>
        <w:rPr>
          <w:sz w:val="24"/>
          <w:szCs w:val="24"/>
        </w:rPr>
      </w:pPr>
      <w:r w:rsidRPr="00AB7460">
        <w:rPr>
          <w:sz w:val="24"/>
          <w:szCs w:val="24"/>
        </w:rPr>
        <w:t>In 1806 werd de eerste steen van de Arc de Triomphe gelegd en in 1836 was het monument pas helemaal klaar. De bouw van d</w:t>
      </w:r>
      <w:r w:rsidR="00E52B75">
        <w:rPr>
          <w:sz w:val="24"/>
          <w:szCs w:val="24"/>
        </w:rPr>
        <w:t>e Arc de Triomphe kwam</w:t>
      </w:r>
      <w:r w:rsidRPr="00AB7460">
        <w:rPr>
          <w:sz w:val="24"/>
          <w:szCs w:val="24"/>
        </w:rPr>
        <w:t xml:space="preserve"> op</w:t>
      </w:r>
      <w:r w:rsidR="00E52B75">
        <w:rPr>
          <w:sz w:val="24"/>
          <w:szCs w:val="24"/>
        </w:rPr>
        <w:t xml:space="preserve"> tempo</w:t>
      </w:r>
      <w:r w:rsidRPr="00AB7460">
        <w:rPr>
          <w:sz w:val="24"/>
          <w:szCs w:val="24"/>
        </w:rPr>
        <w:t xml:space="preserve"> </w:t>
      </w:r>
      <w:r w:rsidR="00BE481F">
        <w:rPr>
          <w:sz w:val="24"/>
          <w:szCs w:val="24"/>
        </w:rPr>
        <w:t xml:space="preserve">tijdens </w:t>
      </w:r>
      <w:r w:rsidRPr="00AB7460">
        <w:rPr>
          <w:sz w:val="24"/>
          <w:szCs w:val="24"/>
        </w:rPr>
        <w:t>het huwelijk in 1810 van Napoleon en zijn tweede vrouw Marie-Louis</w:t>
      </w:r>
      <w:r w:rsidR="00E52B75">
        <w:rPr>
          <w:sz w:val="24"/>
          <w:szCs w:val="24"/>
        </w:rPr>
        <w:t xml:space="preserve">e </w:t>
      </w:r>
      <w:r w:rsidR="00BE481F">
        <w:rPr>
          <w:sz w:val="24"/>
          <w:szCs w:val="24"/>
        </w:rPr>
        <w:t xml:space="preserve">, </w:t>
      </w:r>
      <w:r w:rsidR="00E52B75">
        <w:rPr>
          <w:sz w:val="24"/>
          <w:szCs w:val="24"/>
        </w:rPr>
        <w:t xml:space="preserve">toen ze Napoleon een verkleinde </w:t>
      </w:r>
      <w:r w:rsidR="00E52B75">
        <w:rPr>
          <w:sz w:val="24"/>
          <w:szCs w:val="24"/>
        </w:rPr>
        <w:lastRenderedPageBreak/>
        <w:t>prototype van de Triomfboog gaven</w:t>
      </w:r>
      <w:r w:rsidRPr="00AB7460">
        <w:rPr>
          <w:sz w:val="24"/>
          <w:szCs w:val="24"/>
        </w:rPr>
        <w:t>. Eigenlijk werd de boog gebouwd om te laten zien wat Napoleon allemaal had gewonnen</w:t>
      </w:r>
      <w:r w:rsidR="00E52B75">
        <w:rPr>
          <w:sz w:val="24"/>
          <w:szCs w:val="24"/>
        </w:rPr>
        <w:t xml:space="preserve"> en overwonnen </w:t>
      </w:r>
      <w:r w:rsidRPr="00AB7460">
        <w:rPr>
          <w:sz w:val="24"/>
          <w:szCs w:val="24"/>
        </w:rPr>
        <w:t>in zijn leven.</w:t>
      </w:r>
      <w:r w:rsidR="00E52B75">
        <w:rPr>
          <w:sz w:val="24"/>
          <w:szCs w:val="24"/>
        </w:rPr>
        <w:t xml:space="preserve"> </w:t>
      </w:r>
    </w:p>
    <w:p w:rsidR="00E52B75" w:rsidRDefault="00E52B75" w:rsidP="00AB7460">
      <w:pPr>
        <w:rPr>
          <w:sz w:val="24"/>
          <w:szCs w:val="24"/>
        </w:rPr>
      </w:pPr>
      <w:r>
        <w:rPr>
          <w:sz w:val="24"/>
          <w:szCs w:val="24"/>
        </w:rPr>
        <w:t>Dat werd op de triomphe</w:t>
      </w:r>
      <w:r w:rsidR="006845D3">
        <w:rPr>
          <w:sz w:val="24"/>
          <w:szCs w:val="24"/>
        </w:rPr>
        <w:t xml:space="preserve"> </w:t>
      </w:r>
      <w:r>
        <w:rPr>
          <w:sz w:val="24"/>
          <w:szCs w:val="24"/>
        </w:rPr>
        <w:t>boog uitgebeeld.</w:t>
      </w:r>
      <w:r w:rsidR="00AB7460" w:rsidRPr="00AB7460">
        <w:rPr>
          <w:sz w:val="24"/>
          <w:szCs w:val="24"/>
        </w:rPr>
        <w:t xml:space="preserve"> De vier reliëf</w:t>
      </w:r>
      <w:r w:rsidR="00941AB8">
        <w:rPr>
          <w:sz w:val="24"/>
          <w:szCs w:val="24"/>
        </w:rPr>
        <w:t xml:space="preserve">s van de façade laten </w:t>
      </w:r>
      <w:r w:rsidR="00AC0759">
        <w:rPr>
          <w:sz w:val="24"/>
          <w:szCs w:val="24"/>
        </w:rPr>
        <w:t xml:space="preserve"> het weggaan </w:t>
      </w:r>
      <w:r w:rsidR="00AB7460" w:rsidRPr="00AB7460">
        <w:rPr>
          <w:sz w:val="24"/>
          <w:szCs w:val="24"/>
        </w:rPr>
        <w:t>van de vrijwilligers in 1792 zien aan de rechterkant. De Triomf van 1810,</w:t>
      </w:r>
      <w:r w:rsidR="00AC0759">
        <w:rPr>
          <w:sz w:val="24"/>
          <w:szCs w:val="24"/>
        </w:rPr>
        <w:t xml:space="preserve"> de vrede met Oostenrijk is </w:t>
      </w:r>
      <w:r w:rsidR="00AB7460" w:rsidRPr="00AB7460">
        <w:rPr>
          <w:sz w:val="24"/>
          <w:szCs w:val="24"/>
        </w:rPr>
        <w:t>links</w:t>
      </w:r>
      <w:r w:rsidR="00AC0759">
        <w:rPr>
          <w:sz w:val="24"/>
          <w:szCs w:val="24"/>
        </w:rPr>
        <w:t xml:space="preserve"> te zien</w:t>
      </w:r>
      <w:r w:rsidR="00AB7460" w:rsidRPr="00AB7460">
        <w:rPr>
          <w:sz w:val="24"/>
          <w:szCs w:val="24"/>
        </w:rPr>
        <w:t>. Aan de rechterkant zie een stuk van de scène uit de opstand van 1814 en links de vrede van 1815. De plaatsen van de overwinningen van Napoleon staan aan de binnenkant gegraveerd net als die van 660 officieren</w:t>
      </w:r>
      <w:r w:rsidR="00AC0759">
        <w:rPr>
          <w:sz w:val="24"/>
          <w:szCs w:val="24"/>
        </w:rPr>
        <w:t xml:space="preserve"> van Napoleon</w:t>
      </w:r>
      <w:r w:rsidR="00AB7460" w:rsidRPr="00AB7460">
        <w:rPr>
          <w:sz w:val="24"/>
          <w:szCs w:val="24"/>
        </w:rPr>
        <w:t>. Onder de Arc de Triomphe ligt een onbek</w:t>
      </w:r>
      <w:r w:rsidR="00AC0759">
        <w:rPr>
          <w:sz w:val="24"/>
          <w:szCs w:val="24"/>
        </w:rPr>
        <w:t>ende soldaat uit 1921, daardoor brandt daar</w:t>
      </w:r>
      <w:r w:rsidR="00AB7460" w:rsidRPr="00AB7460">
        <w:rPr>
          <w:sz w:val="24"/>
          <w:szCs w:val="24"/>
        </w:rPr>
        <w:t xml:space="preserve"> een eeuwige vlam. </w:t>
      </w:r>
    </w:p>
    <w:p w:rsidR="006845D3" w:rsidRDefault="006845D3" w:rsidP="00AB7460">
      <w:pPr>
        <w:rPr>
          <w:sz w:val="18"/>
          <w:szCs w:val="18"/>
        </w:rPr>
      </w:pPr>
      <w:r w:rsidRPr="006845D3">
        <w:rPr>
          <w:noProof/>
          <w:sz w:val="24"/>
          <w:szCs w:val="24"/>
          <w:lang w:eastAsia="nl-NL"/>
        </w:rPr>
        <w:drawing>
          <wp:inline distT="0" distB="0" distL="0" distR="0">
            <wp:extent cx="4286250" cy="2857500"/>
            <wp:effectExtent l="0" t="0" r="0" b="0"/>
            <wp:docPr id="10" name="Afbeelding 10" descr="http://impressive.net/people/gerald/2008/05/19/18-29-3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pressive.net/people/gerald/2008/05/19/18-29-32-s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Pr>
          <w:sz w:val="24"/>
          <w:szCs w:val="24"/>
        </w:rPr>
        <w:t xml:space="preserve">                                                                                  </w:t>
      </w:r>
      <w:r w:rsidR="00331CA3">
        <w:rPr>
          <w:sz w:val="18"/>
          <w:szCs w:val="18"/>
        </w:rPr>
        <w:t>reliëfs</w:t>
      </w:r>
    </w:p>
    <w:p w:rsidR="00331CA3" w:rsidRDefault="00331CA3" w:rsidP="00331CA3">
      <w:pPr>
        <w:pStyle w:val="Kop2"/>
      </w:pPr>
      <w:bookmarkStart w:id="6" w:name="_Toc316063345"/>
      <w:r>
        <w:t>De Notre Dam</w:t>
      </w:r>
      <w:r w:rsidR="000733C6">
        <w:t>e</w:t>
      </w:r>
      <w:bookmarkEnd w:id="6"/>
    </w:p>
    <w:p w:rsidR="00732CA3" w:rsidRDefault="00331CA3" w:rsidP="00331CA3">
      <w:pPr>
        <w:rPr>
          <w:sz w:val="24"/>
          <w:szCs w:val="24"/>
        </w:rPr>
      </w:pPr>
      <w:r w:rsidRPr="00331CA3">
        <w:rPr>
          <w:sz w:val="24"/>
          <w:szCs w:val="24"/>
        </w:rPr>
        <w:t xml:space="preserve">In 1163 heeft </w:t>
      </w:r>
      <w:r>
        <w:rPr>
          <w:sz w:val="24"/>
          <w:szCs w:val="24"/>
        </w:rPr>
        <w:t xml:space="preserve">de </w:t>
      </w:r>
      <w:r w:rsidRPr="00331CA3">
        <w:rPr>
          <w:sz w:val="24"/>
          <w:szCs w:val="24"/>
        </w:rPr>
        <w:t>bisschop Maurice de Sully</w:t>
      </w:r>
      <w:r>
        <w:rPr>
          <w:sz w:val="24"/>
          <w:szCs w:val="24"/>
        </w:rPr>
        <w:t xml:space="preserve"> de</w:t>
      </w:r>
      <w:r w:rsidRPr="00331CA3">
        <w:rPr>
          <w:sz w:val="24"/>
          <w:szCs w:val="24"/>
        </w:rPr>
        <w:t xml:space="preserve"> </w:t>
      </w:r>
      <w:r>
        <w:rPr>
          <w:sz w:val="24"/>
          <w:szCs w:val="24"/>
        </w:rPr>
        <w:t>opdracht gegeven om een nieuw</w:t>
      </w:r>
      <w:r w:rsidR="00941AB8">
        <w:rPr>
          <w:sz w:val="24"/>
          <w:szCs w:val="24"/>
        </w:rPr>
        <w:t>e</w:t>
      </w:r>
      <w:r w:rsidRPr="00331CA3">
        <w:rPr>
          <w:sz w:val="24"/>
          <w:szCs w:val="24"/>
        </w:rPr>
        <w:t xml:space="preserve"> kathedraal</w:t>
      </w:r>
      <w:r w:rsidR="00732CA3">
        <w:rPr>
          <w:sz w:val="24"/>
          <w:szCs w:val="24"/>
        </w:rPr>
        <w:t xml:space="preserve"> te bouwen. Paus Alexander de 3e heeft de eerste steen gelegd van het kathedraal. Het was in 1345 klaar</w:t>
      </w:r>
      <w:r w:rsidRPr="00331CA3">
        <w:rPr>
          <w:sz w:val="24"/>
          <w:szCs w:val="24"/>
        </w:rPr>
        <w:t>.</w:t>
      </w:r>
      <w:r w:rsidR="00732CA3">
        <w:rPr>
          <w:sz w:val="24"/>
          <w:szCs w:val="24"/>
        </w:rPr>
        <w:t xml:space="preserve"> </w:t>
      </w:r>
    </w:p>
    <w:p w:rsidR="00331CA3" w:rsidRDefault="00732CA3" w:rsidP="00331CA3">
      <w:pPr>
        <w:rPr>
          <w:sz w:val="24"/>
          <w:szCs w:val="24"/>
        </w:rPr>
      </w:pPr>
      <w:r w:rsidRPr="00732CA3">
        <w:rPr>
          <w:sz w:val="24"/>
          <w:szCs w:val="24"/>
        </w:rPr>
        <w:t>Ze hebben de kathedraal op het eilan</w:t>
      </w:r>
      <w:r w:rsidR="00941AB8">
        <w:rPr>
          <w:sz w:val="24"/>
          <w:szCs w:val="24"/>
        </w:rPr>
        <w:t>d Ile de la Cité gebouwd. D</w:t>
      </w:r>
      <w:r w:rsidRPr="00732CA3">
        <w:rPr>
          <w:sz w:val="24"/>
          <w:szCs w:val="24"/>
        </w:rPr>
        <w:t>aar eerder</w:t>
      </w:r>
      <w:r>
        <w:rPr>
          <w:sz w:val="24"/>
          <w:szCs w:val="24"/>
        </w:rPr>
        <w:t xml:space="preserve"> had ook</w:t>
      </w:r>
      <w:r w:rsidR="00941AB8">
        <w:rPr>
          <w:sz w:val="24"/>
          <w:szCs w:val="24"/>
        </w:rPr>
        <w:t xml:space="preserve"> een Romeinse tempel  gestaan, w</w:t>
      </w:r>
      <w:r>
        <w:rPr>
          <w:sz w:val="24"/>
          <w:szCs w:val="24"/>
        </w:rPr>
        <w:t>aardoor is die plek heilig</w:t>
      </w:r>
      <w:r w:rsidRPr="00732CA3">
        <w:rPr>
          <w:sz w:val="24"/>
          <w:szCs w:val="24"/>
        </w:rPr>
        <w:t xml:space="preserve">. Het eiland </w:t>
      </w:r>
      <w:proofErr w:type="spellStart"/>
      <w:r w:rsidRPr="00732CA3">
        <w:rPr>
          <w:sz w:val="24"/>
          <w:szCs w:val="24"/>
        </w:rPr>
        <w:t>Ile</w:t>
      </w:r>
      <w:proofErr w:type="spellEnd"/>
      <w:r w:rsidRPr="00732CA3">
        <w:rPr>
          <w:sz w:val="24"/>
          <w:szCs w:val="24"/>
        </w:rPr>
        <w:t xml:space="preserve"> de la </w:t>
      </w:r>
      <w:proofErr w:type="spellStart"/>
      <w:r w:rsidRPr="00732CA3">
        <w:rPr>
          <w:sz w:val="24"/>
          <w:szCs w:val="24"/>
        </w:rPr>
        <w:t>Cité</w:t>
      </w:r>
      <w:proofErr w:type="spellEnd"/>
      <w:r w:rsidRPr="00732CA3">
        <w:rPr>
          <w:sz w:val="24"/>
          <w:szCs w:val="24"/>
        </w:rPr>
        <w:t xml:space="preserve"> ligt in het midden van Parijs en vanuit het eiland is</w:t>
      </w:r>
      <w:r>
        <w:rPr>
          <w:sz w:val="24"/>
          <w:szCs w:val="24"/>
        </w:rPr>
        <w:t xml:space="preserve"> het</w:t>
      </w:r>
      <w:r w:rsidR="00941AB8">
        <w:rPr>
          <w:sz w:val="24"/>
          <w:szCs w:val="24"/>
        </w:rPr>
        <w:t xml:space="preserve"> ook het nulpunt van de stad. A</w:t>
      </w:r>
      <w:r w:rsidRPr="00732CA3">
        <w:rPr>
          <w:sz w:val="24"/>
          <w:szCs w:val="24"/>
        </w:rPr>
        <w:t>lle afstanden zijn vanaf daar berekend.</w:t>
      </w:r>
    </w:p>
    <w:p w:rsidR="00732CA3" w:rsidRDefault="00732CA3" w:rsidP="00331CA3">
      <w:pPr>
        <w:rPr>
          <w:sz w:val="24"/>
          <w:szCs w:val="24"/>
        </w:rPr>
      </w:pPr>
      <w:r>
        <w:rPr>
          <w:sz w:val="24"/>
          <w:szCs w:val="24"/>
        </w:rPr>
        <w:t>De stijl van het kathedraal is goti</w:t>
      </w:r>
      <w:r w:rsidR="00941AB8">
        <w:rPr>
          <w:sz w:val="24"/>
          <w:szCs w:val="24"/>
        </w:rPr>
        <w:t>sch</w:t>
      </w:r>
      <w:r>
        <w:rPr>
          <w:sz w:val="24"/>
          <w:szCs w:val="24"/>
        </w:rPr>
        <w:t xml:space="preserve">: </w:t>
      </w:r>
      <w:r w:rsidRPr="00732CA3">
        <w:rPr>
          <w:sz w:val="24"/>
          <w:szCs w:val="24"/>
        </w:rPr>
        <w:t>Kenmerken van de gotische stijl in de kathedraal zijn:</w:t>
      </w:r>
      <w:r w:rsidRPr="00732CA3">
        <w:rPr>
          <w:sz w:val="24"/>
          <w:szCs w:val="24"/>
        </w:rPr>
        <w:br/>
        <w:t>- Zo hoog</w:t>
      </w:r>
      <w:r w:rsidR="00A54E1A">
        <w:rPr>
          <w:sz w:val="24"/>
          <w:szCs w:val="24"/>
        </w:rPr>
        <w:t xml:space="preserve"> mogelijk                                                                                                                                                                      - Veel licht</w:t>
      </w:r>
      <w:r w:rsidR="00A54E1A">
        <w:rPr>
          <w:sz w:val="24"/>
          <w:szCs w:val="24"/>
        </w:rPr>
        <w:br/>
        <w:t>- Spitsbogen.</w:t>
      </w:r>
      <w:r w:rsidR="00A54E1A">
        <w:rPr>
          <w:sz w:val="24"/>
          <w:szCs w:val="24"/>
        </w:rPr>
        <w:br/>
        <w:t xml:space="preserve">- Ornamenten (dat betekent </w:t>
      </w:r>
      <w:r w:rsidR="00BE481F">
        <w:rPr>
          <w:sz w:val="24"/>
          <w:szCs w:val="24"/>
        </w:rPr>
        <w:t>versieringen)</w:t>
      </w:r>
    </w:p>
    <w:p w:rsidR="00A54E1A" w:rsidRDefault="00A54E1A" w:rsidP="00331CA3">
      <w:pPr>
        <w:rPr>
          <w:sz w:val="24"/>
          <w:szCs w:val="24"/>
        </w:rPr>
      </w:pPr>
      <w:r>
        <w:rPr>
          <w:sz w:val="24"/>
          <w:szCs w:val="24"/>
        </w:rPr>
        <w:t xml:space="preserve">Het </w:t>
      </w:r>
      <w:r w:rsidRPr="00A54E1A">
        <w:rPr>
          <w:sz w:val="24"/>
          <w:szCs w:val="24"/>
        </w:rPr>
        <w:t>kat</w:t>
      </w:r>
      <w:r>
        <w:rPr>
          <w:sz w:val="24"/>
          <w:szCs w:val="24"/>
        </w:rPr>
        <w:t>hedraal heeft erg veel invloed</w:t>
      </w:r>
      <w:r w:rsidRPr="00A54E1A">
        <w:rPr>
          <w:sz w:val="24"/>
          <w:szCs w:val="24"/>
        </w:rPr>
        <w:t xml:space="preserve"> van de katholieke kerk. Dat kun je zien aan bijvoorbeeld de drie portalen met afbeeldingen van Christus of gebrandschilderde ramen </w:t>
      </w:r>
      <w:r w:rsidRPr="00A54E1A">
        <w:rPr>
          <w:sz w:val="24"/>
          <w:szCs w:val="24"/>
        </w:rPr>
        <w:lastRenderedPageBreak/>
        <w:t>ook met afbeeldingen van Christus en de maagd.</w:t>
      </w:r>
      <w:r>
        <w:rPr>
          <w:sz w:val="24"/>
          <w:szCs w:val="24"/>
        </w:rPr>
        <w:t xml:space="preserve"> Buiten de kerk staan standbeelden van vreemde wezens. (de waterspuwers)</w:t>
      </w:r>
    </w:p>
    <w:p w:rsidR="00A54E1A" w:rsidRDefault="00DD4471" w:rsidP="00331CA3">
      <w:pPr>
        <w:rPr>
          <w:sz w:val="24"/>
          <w:szCs w:val="24"/>
        </w:rPr>
      </w:pPr>
      <w:r w:rsidRPr="006E1808">
        <w:rPr>
          <w:noProof/>
          <w:lang w:eastAsia="nl-NL"/>
        </w:rPr>
        <w:drawing>
          <wp:anchor distT="0" distB="0" distL="114300" distR="114300" simplePos="0" relativeHeight="251659264" behindDoc="1" locked="0" layoutInCell="1" allowOverlap="1">
            <wp:simplePos x="0" y="0"/>
            <wp:positionH relativeFrom="column">
              <wp:posOffset>-4445</wp:posOffset>
            </wp:positionH>
            <wp:positionV relativeFrom="paragraph">
              <wp:posOffset>2481580</wp:posOffset>
            </wp:positionV>
            <wp:extent cx="2314575" cy="1514475"/>
            <wp:effectExtent l="0" t="0" r="9525" b="9525"/>
            <wp:wrapTight wrapText="bothSides">
              <wp:wrapPolygon edited="0">
                <wp:start x="0" y="0"/>
                <wp:lineTo x="0" y="21464"/>
                <wp:lineTo x="21511" y="21464"/>
                <wp:lineTo x="21511" y="0"/>
                <wp:lineTo x="0" y="0"/>
              </wp:wrapPolygon>
            </wp:wrapTight>
            <wp:docPr id="11" name="Afbeelding 11" descr="http://www.kunsttrip.nl/images/parijs/HPIM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sttrip.nl/images/parijs/HPIM301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514475"/>
                    </a:xfrm>
                    <a:prstGeom prst="rect">
                      <a:avLst/>
                    </a:prstGeom>
                    <a:noFill/>
                    <a:ln>
                      <a:noFill/>
                    </a:ln>
                  </pic:spPr>
                </pic:pic>
              </a:graphicData>
            </a:graphic>
          </wp:anchor>
        </w:drawing>
      </w:r>
      <w:r w:rsidR="00A54E1A" w:rsidRPr="00A54E1A">
        <w:rPr>
          <w:sz w:val="24"/>
          <w:szCs w:val="24"/>
        </w:rPr>
        <w:t xml:space="preserve">De voorgevel van de </w:t>
      </w:r>
      <w:proofErr w:type="spellStart"/>
      <w:r w:rsidR="00A54E1A" w:rsidRPr="00A54E1A">
        <w:rPr>
          <w:sz w:val="24"/>
          <w:szCs w:val="24"/>
        </w:rPr>
        <w:t>Notre</w:t>
      </w:r>
      <w:proofErr w:type="spellEnd"/>
      <w:r w:rsidR="00A54E1A" w:rsidRPr="00A54E1A">
        <w:rPr>
          <w:sz w:val="24"/>
          <w:szCs w:val="24"/>
        </w:rPr>
        <w:t xml:space="preserve"> dame bestaat</w:t>
      </w:r>
      <w:r w:rsidR="00A54E1A">
        <w:rPr>
          <w:sz w:val="24"/>
          <w:szCs w:val="24"/>
        </w:rPr>
        <w:t xml:space="preserve"> uit 4 lagen:</w:t>
      </w:r>
      <w:r w:rsidR="00A54E1A">
        <w:rPr>
          <w:sz w:val="24"/>
          <w:szCs w:val="24"/>
        </w:rPr>
        <w:br/>
        <w:t>• De e</w:t>
      </w:r>
      <w:r w:rsidR="00A54E1A" w:rsidRPr="00A54E1A">
        <w:rPr>
          <w:sz w:val="24"/>
          <w:szCs w:val="24"/>
        </w:rPr>
        <w:t>e</w:t>
      </w:r>
      <w:r w:rsidR="00A54E1A">
        <w:rPr>
          <w:sz w:val="24"/>
          <w:szCs w:val="24"/>
        </w:rPr>
        <w:t>rste</w:t>
      </w:r>
      <w:r w:rsidR="00A54E1A" w:rsidRPr="00A54E1A">
        <w:rPr>
          <w:sz w:val="24"/>
          <w:szCs w:val="24"/>
        </w:rPr>
        <w:t xml:space="preserve"> laag: dat zijn de drie portalen met afbeeldingen van Jezus. Ze heten van links naar rechts het Mariaportaal, het Portaal van het laatste Oor</w:t>
      </w:r>
      <w:r w:rsidR="00A54E1A">
        <w:rPr>
          <w:sz w:val="24"/>
          <w:szCs w:val="24"/>
        </w:rPr>
        <w:t>deel en het Anneportaal.</w:t>
      </w:r>
      <w:r w:rsidR="00A54E1A">
        <w:rPr>
          <w:sz w:val="24"/>
          <w:szCs w:val="24"/>
        </w:rPr>
        <w:br/>
        <w:t>• De tweede</w:t>
      </w:r>
      <w:r w:rsidR="00A54E1A" w:rsidRPr="00A54E1A">
        <w:rPr>
          <w:sz w:val="24"/>
          <w:szCs w:val="24"/>
        </w:rPr>
        <w:t xml:space="preserve"> laag: deze laag wordt ook wel</w:t>
      </w:r>
      <w:r w:rsidR="00BE481F">
        <w:rPr>
          <w:sz w:val="24"/>
          <w:szCs w:val="24"/>
        </w:rPr>
        <w:t xml:space="preserve"> de Koning</w:t>
      </w:r>
      <w:r w:rsidR="00941AB8">
        <w:rPr>
          <w:sz w:val="24"/>
          <w:szCs w:val="24"/>
        </w:rPr>
        <w:t>sgalerij genoemd. Deze wordt zo</w:t>
      </w:r>
      <w:r w:rsidR="00A54E1A">
        <w:rPr>
          <w:sz w:val="24"/>
          <w:szCs w:val="24"/>
        </w:rPr>
        <w:t xml:space="preserve"> genoemd, omdat</w:t>
      </w:r>
      <w:r w:rsidR="00A54E1A" w:rsidRPr="00A54E1A">
        <w:rPr>
          <w:sz w:val="24"/>
          <w:szCs w:val="24"/>
        </w:rPr>
        <w:t xml:space="preserve"> er 28 koningen </w:t>
      </w:r>
      <w:r w:rsidR="00BE481F">
        <w:rPr>
          <w:sz w:val="24"/>
          <w:szCs w:val="24"/>
        </w:rPr>
        <w:t xml:space="preserve">van </w:t>
      </w:r>
      <w:proofErr w:type="spellStart"/>
      <w:r w:rsidR="00BE481F">
        <w:rPr>
          <w:sz w:val="24"/>
          <w:szCs w:val="24"/>
        </w:rPr>
        <w:t>Judea</w:t>
      </w:r>
      <w:proofErr w:type="spellEnd"/>
      <w:r w:rsidR="00BE481F">
        <w:rPr>
          <w:sz w:val="24"/>
          <w:szCs w:val="24"/>
        </w:rPr>
        <w:t xml:space="preserve"> / Israël </w:t>
      </w:r>
      <w:r w:rsidR="00A54E1A">
        <w:rPr>
          <w:sz w:val="24"/>
          <w:szCs w:val="24"/>
        </w:rPr>
        <w:t xml:space="preserve"> worden afgebeeld.</w:t>
      </w:r>
      <w:r w:rsidR="00A54E1A">
        <w:rPr>
          <w:sz w:val="24"/>
          <w:szCs w:val="24"/>
        </w:rPr>
        <w:br/>
        <w:t>• De derde</w:t>
      </w:r>
      <w:r w:rsidR="00A54E1A" w:rsidRPr="00A54E1A">
        <w:rPr>
          <w:sz w:val="24"/>
          <w:szCs w:val="24"/>
        </w:rPr>
        <w:t xml:space="preserve"> laag: is een gebrandschi</w:t>
      </w:r>
      <w:r w:rsidR="00BE481F">
        <w:rPr>
          <w:sz w:val="24"/>
          <w:szCs w:val="24"/>
        </w:rPr>
        <w:t>lderd roosvenster. Op het roos</w:t>
      </w:r>
      <w:r w:rsidR="00A54E1A" w:rsidRPr="00A54E1A">
        <w:rPr>
          <w:sz w:val="24"/>
          <w:szCs w:val="24"/>
        </w:rPr>
        <w:t>venste</w:t>
      </w:r>
      <w:r w:rsidR="00A54E1A">
        <w:rPr>
          <w:sz w:val="24"/>
          <w:szCs w:val="24"/>
        </w:rPr>
        <w:t>r zijn Maria en Jezus te zien. Naast Maria en Jezus,</w:t>
      </w:r>
      <w:r w:rsidR="00A54E1A" w:rsidRPr="00A54E1A">
        <w:rPr>
          <w:sz w:val="24"/>
          <w:szCs w:val="24"/>
        </w:rPr>
        <w:t xml:space="preserve"> aan allebei </w:t>
      </w:r>
      <w:r w:rsidR="00A54E1A">
        <w:rPr>
          <w:sz w:val="24"/>
          <w:szCs w:val="24"/>
        </w:rPr>
        <w:t>de kanten staan engelen.</w:t>
      </w:r>
      <w:r w:rsidR="00A54E1A">
        <w:rPr>
          <w:sz w:val="24"/>
          <w:szCs w:val="24"/>
        </w:rPr>
        <w:br/>
        <w:t>• De vierde laag</w:t>
      </w:r>
      <w:r w:rsidR="00A54E1A" w:rsidRPr="00A54E1A">
        <w:rPr>
          <w:sz w:val="24"/>
          <w:szCs w:val="24"/>
        </w:rPr>
        <w:t xml:space="preserve"> bestaat uit een</w:t>
      </w:r>
      <w:r w:rsidR="00A54E1A">
        <w:rPr>
          <w:sz w:val="24"/>
          <w:szCs w:val="24"/>
        </w:rPr>
        <w:t xml:space="preserve"> twee torens en een galerij</w:t>
      </w:r>
      <w:r w:rsidR="008B4326">
        <w:rPr>
          <w:sz w:val="24"/>
          <w:szCs w:val="24"/>
        </w:rPr>
        <w:t>. De twee</w:t>
      </w:r>
      <w:r w:rsidR="00A54E1A" w:rsidRPr="00A54E1A">
        <w:rPr>
          <w:sz w:val="24"/>
          <w:szCs w:val="24"/>
        </w:rPr>
        <w:t xml:space="preserve"> torens zijn nooit afgemaakt. In d</w:t>
      </w:r>
      <w:r w:rsidR="008B4326">
        <w:rPr>
          <w:sz w:val="24"/>
          <w:szCs w:val="24"/>
        </w:rPr>
        <w:t>e ene toren zit de ‘bourdon’. De bourdon</w:t>
      </w:r>
      <w:r w:rsidR="00A54E1A" w:rsidRPr="00A54E1A">
        <w:rPr>
          <w:sz w:val="24"/>
          <w:szCs w:val="24"/>
        </w:rPr>
        <w:t xml:space="preserve"> is een hele grote klok van ongeveer 13 ton. In de andere toren zit een trap met 387 treden. Als je de trap op bent</w:t>
      </w:r>
      <w:r w:rsidR="00941AB8">
        <w:rPr>
          <w:sz w:val="24"/>
          <w:szCs w:val="24"/>
        </w:rPr>
        <w:t>,</w:t>
      </w:r>
      <w:r w:rsidR="00A54E1A" w:rsidRPr="00A54E1A">
        <w:rPr>
          <w:sz w:val="24"/>
          <w:szCs w:val="24"/>
        </w:rPr>
        <w:t xml:space="preserve"> kom je op een plateau w</w:t>
      </w:r>
      <w:r w:rsidR="008B4326">
        <w:rPr>
          <w:sz w:val="24"/>
          <w:szCs w:val="24"/>
        </w:rPr>
        <w:t>aar je een</w:t>
      </w:r>
      <w:r w:rsidR="00A54E1A">
        <w:rPr>
          <w:sz w:val="24"/>
          <w:szCs w:val="24"/>
        </w:rPr>
        <w:t xml:space="preserve"> mooi uitzicht over Parijs hebt. Ook kun je</w:t>
      </w:r>
      <w:r w:rsidR="00A54E1A" w:rsidRPr="00A54E1A">
        <w:rPr>
          <w:sz w:val="24"/>
          <w:szCs w:val="24"/>
        </w:rPr>
        <w:t xml:space="preserve"> de waterspuwers zien.</w:t>
      </w:r>
      <w:r>
        <w:rPr>
          <w:sz w:val="24"/>
          <w:szCs w:val="24"/>
        </w:rPr>
        <w:t xml:space="preserve">                           </w:t>
      </w:r>
    </w:p>
    <w:p w:rsidR="00DD4471" w:rsidRDefault="00DD4471" w:rsidP="00331CA3">
      <w:pPr>
        <w:rPr>
          <w:sz w:val="24"/>
          <w:szCs w:val="24"/>
        </w:rPr>
      </w:pPr>
    </w:p>
    <w:p w:rsidR="008B4326" w:rsidRPr="00DD4471" w:rsidRDefault="00FC10E7" w:rsidP="00331CA3">
      <w:pPr>
        <w:rPr>
          <w:sz w:val="18"/>
          <w:szCs w:val="18"/>
        </w:rPr>
      </w:pPr>
      <w:r w:rsidRPr="00FC10E7">
        <w:rPr>
          <w:sz w:val="24"/>
          <w:szCs w:val="24"/>
        </w:rPr>
        <w:t>Als je de kathedraal binnenkomt zie j</w:t>
      </w:r>
      <w:r>
        <w:rPr>
          <w:sz w:val="24"/>
          <w:szCs w:val="24"/>
        </w:rPr>
        <w:t>e allemaal grote pilaren die een</w:t>
      </w:r>
      <w:r w:rsidRPr="00FC10E7">
        <w:rPr>
          <w:sz w:val="24"/>
          <w:szCs w:val="24"/>
        </w:rPr>
        <w:t xml:space="preserve"> schip dragen. In de kapel</w:t>
      </w:r>
      <w:r>
        <w:rPr>
          <w:sz w:val="24"/>
          <w:szCs w:val="24"/>
        </w:rPr>
        <w:t>letjes aan de rechterkant van het</w:t>
      </w:r>
      <w:r w:rsidRPr="00FC10E7">
        <w:rPr>
          <w:sz w:val="24"/>
          <w:szCs w:val="24"/>
        </w:rPr>
        <w:t xml:space="preserve"> kathedraal zie je kunstwerken die zijn geschonken d</w:t>
      </w:r>
      <w:r>
        <w:rPr>
          <w:sz w:val="24"/>
          <w:szCs w:val="24"/>
        </w:rPr>
        <w:t>oor verschillende kunstenaars. Er zitten ook</w:t>
      </w:r>
      <w:r w:rsidRPr="00FC10E7">
        <w:rPr>
          <w:sz w:val="24"/>
          <w:szCs w:val="24"/>
        </w:rPr>
        <w:t xml:space="preserve"> glasramen en roostervensters in die uit de 13e eeuw afstammen. Het koor van de kerk komt uit </w:t>
      </w:r>
      <w:r w:rsidR="00DD4471">
        <w:rPr>
          <w:sz w:val="24"/>
          <w:szCs w:val="24"/>
        </w:rPr>
        <w:t xml:space="preserve"> </w:t>
      </w:r>
      <w:r w:rsidR="00DD4471">
        <w:rPr>
          <w:sz w:val="18"/>
          <w:szCs w:val="18"/>
        </w:rPr>
        <w:t xml:space="preserve">                                               koningshoofden </w:t>
      </w:r>
      <w:proofErr w:type="spellStart"/>
      <w:r w:rsidR="00DD4471">
        <w:rPr>
          <w:sz w:val="18"/>
          <w:szCs w:val="18"/>
        </w:rPr>
        <w:t>koningsgarlerij</w:t>
      </w:r>
      <w:proofErr w:type="spellEnd"/>
      <w:r w:rsidR="00DD4471">
        <w:rPr>
          <w:sz w:val="24"/>
          <w:szCs w:val="24"/>
        </w:rPr>
        <w:t xml:space="preserve">                                                                                                                          </w:t>
      </w:r>
      <w:r w:rsidRPr="00FC10E7">
        <w:rPr>
          <w:sz w:val="24"/>
          <w:szCs w:val="24"/>
        </w:rPr>
        <w:t>de 17e eeuw en is gewij</w:t>
      </w:r>
      <w:r w:rsidR="00CC317A">
        <w:rPr>
          <w:sz w:val="24"/>
          <w:szCs w:val="24"/>
        </w:rPr>
        <w:t>d aan de Maagd Maria. Links en rechts vind je twee</w:t>
      </w:r>
      <w:r w:rsidRPr="00FC10E7">
        <w:rPr>
          <w:sz w:val="24"/>
          <w:szCs w:val="24"/>
        </w:rPr>
        <w:t xml:space="preserve"> koningen: Lodewijk </w:t>
      </w:r>
      <w:r w:rsidR="00CC317A">
        <w:rPr>
          <w:sz w:val="24"/>
          <w:szCs w:val="24"/>
        </w:rPr>
        <w:t>XIII en Lodewijk XIV.</w:t>
      </w:r>
      <w:r w:rsidR="00A61B10" w:rsidRPr="00A61B10">
        <w:t xml:space="preserve"> </w:t>
      </w:r>
    </w:p>
    <w:p w:rsidR="00CC317A" w:rsidRDefault="00A61B10" w:rsidP="00331CA3">
      <w:pPr>
        <w:rPr>
          <w:sz w:val="24"/>
          <w:szCs w:val="24"/>
        </w:rPr>
      </w:pPr>
      <w:r w:rsidRPr="006E1808">
        <w:rPr>
          <w:noProof/>
          <w:lang w:eastAsia="nl-NL"/>
        </w:rPr>
        <w:drawing>
          <wp:anchor distT="0" distB="0" distL="114300" distR="114300" simplePos="0" relativeHeight="251660288" behindDoc="1" locked="0" layoutInCell="1" allowOverlap="1">
            <wp:simplePos x="0" y="0"/>
            <wp:positionH relativeFrom="column">
              <wp:posOffset>2715546</wp:posOffset>
            </wp:positionH>
            <wp:positionV relativeFrom="paragraph">
              <wp:posOffset>4445</wp:posOffset>
            </wp:positionV>
            <wp:extent cx="2975015" cy="2000250"/>
            <wp:effectExtent l="0" t="0" r="0" b="0"/>
            <wp:wrapNone/>
            <wp:docPr id="13" name="Afbeelding 13" descr="http://3.bp.blogspot.com/-iLMGJcnyBJU/TYacR3mnsZI/AAAAAAAAAh0/1fGgu2_GV5U/s1600/gargoyle-notre_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iLMGJcnyBJU/TYacR3mnsZI/AAAAAAAAAh0/1fGgu2_GV5U/s1600/gargoyle-notre_dam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5982" cy="2000900"/>
                    </a:xfrm>
                    <a:prstGeom prst="rect">
                      <a:avLst/>
                    </a:prstGeom>
                    <a:noFill/>
                    <a:ln>
                      <a:noFill/>
                    </a:ln>
                  </pic:spPr>
                </pic:pic>
              </a:graphicData>
            </a:graphic>
          </wp:anchor>
        </w:drawing>
      </w:r>
      <w:r w:rsidR="00DD4471" w:rsidRPr="006E1808">
        <w:rPr>
          <w:noProof/>
          <w:lang w:eastAsia="nl-NL"/>
        </w:rPr>
        <w:drawing>
          <wp:anchor distT="0" distB="0" distL="114300" distR="114300" simplePos="0" relativeHeight="251661312" behindDoc="1" locked="0" layoutInCell="1" allowOverlap="1">
            <wp:simplePos x="0" y="0"/>
            <wp:positionH relativeFrom="column">
              <wp:posOffset>-4445</wp:posOffset>
            </wp:positionH>
            <wp:positionV relativeFrom="paragraph">
              <wp:posOffset>4445</wp:posOffset>
            </wp:positionV>
            <wp:extent cx="2657475" cy="1995805"/>
            <wp:effectExtent l="0" t="0" r="9525" b="4445"/>
            <wp:wrapNone/>
            <wp:docPr id="12" name="Afbeelding 12" descr="http://www.suncamp.nl/toerinfo/fra/804597/notre-dame-05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ncamp.nl/toerinfo/fra/804597/notre-dame-05fm.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995805"/>
                    </a:xfrm>
                    <a:prstGeom prst="rect">
                      <a:avLst/>
                    </a:prstGeom>
                    <a:noFill/>
                    <a:ln>
                      <a:noFill/>
                    </a:ln>
                  </pic:spPr>
                </pic:pic>
              </a:graphicData>
            </a:graphic>
          </wp:anchor>
        </w:drawing>
      </w:r>
    </w:p>
    <w:p w:rsidR="008B4326" w:rsidRPr="00331CA3" w:rsidRDefault="008B4326" w:rsidP="00331CA3">
      <w:pPr>
        <w:rPr>
          <w:sz w:val="24"/>
          <w:szCs w:val="24"/>
        </w:rPr>
      </w:pPr>
    </w:p>
    <w:p w:rsidR="006845D3" w:rsidRPr="006845D3" w:rsidRDefault="006845D3" w:rsidP="00AB7460">
      <w:pPr>
        <w:rPr>
          <w:sz w:val="20"/>
          <w:szCs w:val="20"/>
        </w:rPr>
      </w:pPr>
    </w:p>
    <w:p w:rsidR="00E52B75" w:rsidRPr="00AB7460" w:rsidRDefault="00E52B75" w:rsidP="00AB7460">
      <w:pPr>
        <w:rPr>
          <w:sz w:val="24"/>
          <w:szCs w:val="24"/>
        </w:rPr>
      </w:pPr>
    </w:p>
    <w:p w:rsidR="00AB7460" w:rsidRPr="00BE7582" w:rsidRDefault="00AB7460" w:rsidP="00AB7460">
      <w:pPr>
        <w:pStyle w:val="Kop2"/>
      </w:pPr>
      <w:r w:rsidRPr="00AB7460">
        <w:br/>
      </w:r>
    </w:p>
    <w:p w:rsidR="009A5E7F" w:rsidRDefault="00A61B10" w:rsidP="00A61B10">
      <w:r>
        <w:t xml:space="preserve">                                             </w:t>
      </w:r>
    </w:p>
    <w:p w:rsidR="001A3938" w:rsidRDefault="00A61B10" w:rsidP="001A3938">
      <w:pPr>
        <w:rPr>
          <w:sz w:val="16"/>
          <w:szCs w:val="16"/>
        </w:rPr>
      </w:pPr>
      <w:r>
        <w:rPr>
          <w:sz w:val="16"/>
          <w:szCs w:val="16"/>
        </w:rPr>
        <w:t xml:space="preserve">De </w:t>
      </w:r>
      <w:proofErr w:type="spellStart"/>
      <w:r>
        <w:rPr>
          <w:sz w:val="16"/>
          <w:szCs w:val="16"/>
        </w:rPr>
        <w:t>Notre</w:t>
      </w:r>
      <w:proofErr w:type="spellEnd"/>
      <w:r>
        <w:rPr>
          <w:sz w:val="16"/>
          <w:szCs w:val="16"/>
        </w:rPr>
        <w:t xml:space="preserve"> Dame van binnen                                                  </w:t>
      </w:r>
      <w:r w:rsidR="001A3938">
        <w:rPr>
          <w:sz w:val="16"/>
          <w:szCs w:val="16"/>
        </w:rPr>
        <w:t xml:space="preserve">                    waterspuwer</w:t>
      </w:r>
    </w:p>
    <w:p w:rsidR="00A61B10" w:rsidRDefault="001A3938" w:rsidP="001A3938">
      <w:pPr>
        <w:pStyle w:val="Kop3"/>
        <w:rPr>
          <w:sz w:val="16"/>
          <w:szCs w:val="16"/>
        </w:rPr>
      </w:pPr>
      <w:bookmarkStart w:id="7" w:name="_Toc316063346"/>
      <w:r>
        <w:t>Disneyfilm</w:t>
      </w:r>
      <w:bookmarkEnd w:id="7"/>
      <w:r w:rsidRPr="001A3938">
        <w:br/>
      </w:r>
    </w:p>
    <w:p w:rsidR="005A27ED" w:rsidRDefault="001A3938" w:rsidP="001A3938">
      <w:pPr>
        <w:rPr>
          <w:sz w:val="24"/>
          <w:szCs w:val="24"/>
        </w:rPr>
      </w:pPr>
      <w:r w:rsidRPr="005A27ED">
        <w:rPr>
          <w:sz w:val="24"/>
          <w:szCs w:val="24"/>
        </w:rPr>
        <w:t xml:space="preserve">Er is ook een Disney tekenfilm die zich afspeelt in de </w:t>
      </w:r>
      <w:proofErr w:type="spellStart"/>
      <w:r w:rsidRPr="005A27ED">
        <w:rPr>
          <w:sz w:val="24"/>
          <w:szCs w:val="24"/>
        </w:rPr>
        <w:t>Notre</w:t>
      </w:r>
      <w:proofErr w:type="spellEnd"/>
      <w:r w:rsidRPr="005A27ED">
        <w:rPr>
          <w:sz w:val="24"/>
          <w:szCs w:val="24"/>
        </w:rPr>
        <w:t xml:space="preserve"> </w:t>
      </w:r>
      <w:r w:rsidR="00796A0C">
        <w:rPr>
          <w:sz w:val="24"/>
          <w:szCs w:val="24"/>
        </w:rPr>
        <w:t>Dame. De hoofdrol speler is Qua</w:t>
      </w:r>
      <w:r w:rsidRPr="005A27ED">
        <w:rPr>
          <w:sz w:val="24"/>
          <w:szCs w:val="24"/>
        </w:rPr>
        <w:t>simodo. Het v</w:t>
      </w:r>
      <w:r w:rsidR="00796A0C">
        <w:rPr>
          <w:sz w:val="24"/>
          <w:szCs w:val="24"/>
        </w:rPr>
        <w:t xml:space="preserve">erhaal van ‘de </w:t>
      </w:r>
      <w:proofErr w:type="spellStart"/>
      <w:r w:rsidR="00796A0C">
        <w:rPr>
          <w:sz w:val="24"/>
          <w:szCs w:val="24"/>
        </w:rPr>
        <w:t>geboggelde</w:t>
      </w:r>
      <w:proofErr w:type="spellEnd"/>
      <w:r w:rsidR="00796A0C">
        <w:rPr>
          <w:sz w:val="24"/>
          <w:szCs w:val="24"/>
        </w:rPr>
        <w:t>’ (Qua</w:t>
      </w:r>
      <w:r w:rsidRPr="005A27ED">
        <w:rPr>
          <w:sz w:val="24"/>
          <w:szCs w:val="24"/>
        </w:rPr>
        <w:t xml:space="preserve">simodo) speelt zich af in Parijs (vooral in de </w:t>
      </w:r>
      <w:proofErr w:type="spellStart"/>
      <w:r w:rsidRPr="005A27ED">
        <w:rPr>
          <w:sz w:val="24"/>
          <w:szCs w:val="24"/>
        </w:rPr>
        <w:t>Notre</w:t>
      </w:r>
      <w:proofErr w:type="spellEnd"/>
      <w:r w:rsidRPr="005A27ED">
        <w:rPr>
          <w:sz w:val="24"/>
          <w:szCs w:val="24"/>
        </w:rPr>
        <w:t xml:space="preserve"> Dame). Quasimodo is een weesjongen met een bochel, die door </w:t>
      </w:r>
      <w:r w:rsidR="00796A0C">
        <w:rPr>
          <w:sz w:val="24"/>
          <w:szCs w:val="24"/>
        </w:rPr>
        <w:t xml:space="preserve">de inwoners van </w:t>
      </w:r>
      <w:r w:rsidR="00796A0C">
        <w:rPr>
          <w:sz w:val="24"/>
          <w:szCs w:val="24"/>
        </w:rPr>
        <w:lastRenderedPageBreak/>
        <w:t>Parijs  als een monster wordt gezien. Gelukkig will</w:t>
      </w:r>
      <w:r w:rsidRPr="005A27ED">
        <w:rPr>
          <w:sz w:val="24"/>
          <w:szCs w:val="24"/>
        </w:rPr>
        <w:t xml:space="preserve">en de priesters van de </w:t>
      </w:r>
      <w:proofErr w:type="spellStart"/>
      <w:r w:rsidRPr="005A27ED">
        <w:rPr>
          <w:sz w:val="24"/>
          <w:szCs w:val="24"/>
        </w:rPr>
        <w:t>Notre</w:t>
      </w:r>
      <w:proofErr w:type="spellEnd"/>
      <w:r w:rsidRPr="005A27ED">
        <w:rPr>
          <w:sz w:val="24"/>
          <w:szCs w:val="24"/>
        </w:rPr>
        <w:t xml:space="preserve"> Dame hem wel on</w:t>
      </w:r>
      <w:r w:rsidR="00716E91">
        <w:rPr>
          <w:sz w:val="24"/>
          <w:szCs w:val="24"/>
        </w:rPr>
        <w:t xml:space="preserve">derdak verlenen. </w:t>
      </w:r>
      <w:r w:rsidR="00716E91">
        <w:rPr>
          <w:sz w:val="24"/>
          <w:szCs w:val="24"/>
        </w:rPr>
        <w:br/>
      </w:r>
      <w:r w:rsidR="00796A0C">
        <w:rPr>
          <w:sz w:val="24"/>
          <w:szCs w:val="24"/>
        </w:rPr>
        <w:t xml:space="preserve">In de </w:t>
      </w:r>
      <w:proofErr w:type="spellStart"/>
      <w:r w:rsidR="00796A0C">
        <w:rPr>
          <w:sz w:val="24"/>
          <w:szCs w:val="24"/>
        </w:rPr>
        <w:t>Notre</w:t>
      </w:r>
      <w:proofErr w:type="spellEnd"/>
      <w:r w:rsidR="00796A0C">
        <w:rPr>
          <w:sz w:val="24"/>
          <w:szCs w:val="24"/>
        </w:rPr>
        <w:t xml:space="preserve"> Dame  lei</w:t>
      </w:r>
      <w:r w:rsidRPr="005A27ED">
        <w:rPr>
          <w:sz w:val="24"/>
          <w:szCs w:val="24"/>
        </w:rPr>
        <w:t>d</w:t>
      </w:r>
      <w:r w:rsidR="00796A0C">
        <w:rPr>
          <w:sz w:val="24"/>
          <w:szCs w:val="24"/>
        </w:rPr>
        <w:t>t Quasimodo een eenzaam bestaan. Hij he</w:t>
      </w:r>
      <w:r w:rsidR="001979F3">
        <w:rPr>
          <w:sz w:val="24"/>
          <w:szCs w:val="24"/>
        </w:rPr>
        <w:t>e</w:t>
      </w:r>
      <w:r w:rsidR="00796A0C">
        <w:rPr>
          <w:sz w:val="24"/>
          <w:szCs w:val="24"/>
        </w:rPr>
        <w:t>f</w:t>
      </w:r>
      <w:r w:rsidR="001979F3">
        <w:rPr>
          <w:sz w:val="24"/>
          <w:szCs w:val="24"/>
        </w:rPr>
        <w:t xml:space="preserve">t maar drie </w:t>
      </w:r>
      <w:r w:rsidR="00796A0C">
        <w:rPr>
          <w:sz w:val="24"/>
          <w:szCs w:val="24"/>
        </w:rPr>
        <w:t>vrienden</w:t>
      </w:r>
      <w:r w:rsidRPr="005A27ED">
        <w:rPr>
          <w:sz w:val="24"/>
          <w:szCs w:val="24"/>
        </w:rPr>
        <w:t xml:space="preserve"> en dat zijn s</w:t>
      </w:r>
      <w:r w:rsidR="00796A0C">
        <w:rPr>
          <w:sz w:val="24"/>
          <w:szCs w:val="24"/>
        </w:rPr>
        <w:t xml:space="preserve">tenen levende waterspuwers. Hij komt eigenlijk nooit buiten de kerkmuren. </w:t>
      </w:r>
      <w:r w:rsidRPr="005A27ED">
        <w:rPr>
          <w:sz w:val="24"/>
          <w:szCs w:val="24"/>
        </w:rPr>
        <w:t>Op e</w:t>
      </w:r>
      <w:r w:rsidR="00796A0C">
        <w:rPr>
          <w:sz w:val="24"/>
          <w:szCs w:val="24"/>
        </w:rPr>
        <w:t>en dag waagt Quasimodo het toch</w:t>
      </w:r>
      <w:r w:rsidRPr="005A27ED">
        <w:rPr>
          <w:sz w:val="24"/>
          <w:szCs w:val="24"/>
        </w:rPr>
        <w:t xml:space="preserve"> en loopt naar buiten. Dat had hij beter niet kunnen doen: hij wordt gevangengenomen door een groep boze mensen, die hem ‘het monster</w:t>
      </w:r>
      <w:r w:rsidR="005A27ED" w:rsidRPr="005A27ED">
        <w:rPr>
          <w:sz w:val="24"/>
          <w:szCs w:val="24"/>
        </w:rPr>
        <w:t xml:space="preserve"> </w:t>
      </w:r>
      <w:r w:rsidRPr="005A27ED">
        <w:rPr>
          <w:sz w:val="24"/>
          <w:szCs w:val="24"/>
        </w:rPr>
        <w:t xml:space="preserve">’haten. Gelukkig is op dat moment ook Esmeralda in de buurt, een </w:t>
      </w:r>
      <w:r w:rsidR="00796A0C">
        <w:rPr>
          <w:sz w:val="24"/>
          <w:szCs w:val="24"/>
        </w:rPr>
        <w:t xml:space="preserve">heel mooi brutaal </w:t>
      </w:r>
      <w:r w:rsidRPr="005A27ED">
        <w:rPr>
          <w:sz w:val="24"/>
          <w:szCs w:val="24"/>
        </w:rPr>
        <w:t>zigeun</w:t>
      </w:r>
      <w:r w:rsidR="005A27ED" w:rsidRPr="005A27ED">
        <w:rPr>
          <w:sz w:val="24"/>
          <w:szCs w:val="24"/>
        </w:rPr>
        <w:t>ermei</w:t>
      </w:r>
      <w:r w:rsidR="00796A0C">
        <w:rPr>
          <w:sz w:val="24"/>
          <w:szCs w:val="24"/>
        </w:rPr>
        <w:t xml:space="preserve">sje. Zij bevrijdt Quasimodo en </w:t>
      </w:r>
      <w:r w:rsidR="005A27ED" w:rsidRPr="005A27ED">
        <w:rPr>
          <w:sz w:val="24"/>
          <w:szCs w:val="24"/>
        </w:rPr>
        <w:t>wordt smoorverlie</w:t>
      </w:r>
      <w:r w:rsidR="00716E91">
        <w:rPr>
          <w:sz w:val="24"/>
          <w:szCs w:val="24"/>
        </w:rPr>
        <w:t>fd op hem......</w:t>
      </w:r>
    </w:p>
    <w:p w:rsidR="00716E91" w:rsidRPr="005A27ED" w:rsidRDefault="00716E91" w:rsidP="001A3938">
      <w:pPr>
        <w:rPr>
          <w:sz w:val="24"/>
          <w:szCs w:val="24"/>
        </w:rPr>
      </w:pPr>
    </w:p>
    <w:p w:rsidR="001A3938" w:rsidRPr="001A3938" w:rsidRDefault="005A27ED" w:rsidP="001A3938">
      <w:r w:rsidRPr="00AB1658">
        <w:rPr>
          <w:noProof/>
          <w:lang w:eastAsia="nl-NL"/>
        </w:rPr>
        <w:drawing>
          <wp:anchor distT="0" distB="0" distL="114300" distR="114300" simplePos="0" relativeHeight="251663360" behindDoc="1" locked="0" layoutInCell="1" allowOverlap="1">
            <wp:simplePos x="0" y="0"/>
            <wp:positionH relativeFrom="column">
              <wp:posOffset>2500630</wp:posOffset>
            </wp:positionH>
            <wp:positionV relativeFrom="paragraph">
              <wp:posOffset>-125095</wp:posOffset>
            </wp:positionV>
            <wp:extent cx="4105275" cy="2052320"/>
            <wp:effectExtent l="0" t="0" r="9525" b="5080"/>
            <wp:wrapNone/>
            <wp:docPr id="15" name="Afbeelding 15" descr="http://24.media.tumblr.com/tumblr_l6in9sgf9g1qd0axh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4.media.tumblr.com/tumblr_l6in9sgf9g1qd0axho1_50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052320"/>
                    </a:xfrm>
                    <a:prstGeom prst="rect">
                      <a:avLst/>
                    </a:prstGeom>
                    <a:noFill/>
                    <a:ln>
                      <a:noFill/>
                    </a:ln>
                  </pic:spPr>
                </pic:pic>
              </a:graphicData>
            </a:graphic>
          </wp:anchor>
        </w:drawing>
      </w:r>
      <w:r w:rsidRPr="00AB1658">
        <w:rPr>
          <w:noProof/>
          <w:lang w:eastAsia="nl-NL"/>
        </w:rPr>
        <w:drawing>
          <wp:anchor distT="0" distB="0" distL="114300" distR="114300" simplePos="0" relativeHeight="251662336" behindDoc="0" locked="0" layoutInCell="1" allowOverlap="1">
            <wp:simplePos x="0" y="0"/>
            <wp:positionH relativeFrom="column">
              <wp:posOffset>-2540</wp:posOffset>
            </wp:positionH>
            <wp:positionV relativeFrom="paragraph">
              <wp:posOffset>-20320</wp:posOffset>
            </wp:positionV>
            <wp:extent cx="2426970" cy="1809750"/>
            <wp:effectExtent l="0" t="0" r="0" b="0"/>
            <wp:wrapNone/>
            <wp:docPr id="14" name="Afbeelding 14" descr="The Hunch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unchback"/>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6970" cy="1809750"/>
                    </a:xfrm>
                    <a:prstGeom prst="rect">
                      <a:avLst/>
                    </a:prstGeom>
                    <a:noFill/>
                    <a:ln>
                      <a:noFill/>
                    </a:ln>
                  </pic:spPr>
                </pic:pic>
              </a:graphicData>
            </a:graphic>
          </wp:anchor>
        </w:drawing>
      </w:r>
      <w:r>
        <w:t xml:space="preserve">                                                                                 </w:t>
      </w:r>
      <w:r w:rsidR="001A3938" w:rsidRPr="001A3938">
        <w:br/>
      </w:r>
      <w:r w:rsidR="001A3938" w:rsidRPr="001A3938">
        <w:br/>
      </w:r>
    </w:p>
    <w:p w:rsidR="001A3938" w:rsidRDefault="001A3938" w:rsidP="001A3938"/>
    <w:p w:rsidR="005A27ED" w:rsidRDefault="005A27ED" w:rsidP="001A3938"/>
    <w:p w:rsidR="005A27ED" w:rsidRDefault="005A27ED" w:rsidP="001A3938"/>
    <w:p w:rsidR="005A27ED" w:rsidRDefault="005A27ED" w:rsidP="001A3938"/>
    <w:p w:rsidR="005A27ED" w:rsidRDefault="005A27ED" w:rsidP="001A3938">
      <w:pPr>
        <w:rPr>
          <w:sz w:val="16"/>
          <w:szCs w:val="16"/>
        </w:rPr>
      </w:pPr>
      <w:r>
        <w:rPr>
          <w:sz w:val="16"/>
          <w:szCs w:val="16"/>
        </w:rPr>
        <w:t>Esmeralda, Quasimodo en éen van zijn vrienden                                           De 3 waterspuwers</w:t>
      </w:r>
    </w:p>
    <w:p w:rsidR="005A27ED" w:rsidRDefault="005A27ED" w:rsidP="005A27ED">
      <w:pPr>
        <w:pStyle w:val="Kop1"/>
      </w:pPr>
      <w:bookmarkStart w:id="8" w:name="_Toc316063347"/>
      <w:r>
        <w:t>Disney</w:t>
      </w:r>
      <w:bookmarkEnd w:id="8"/>
    </w:p>
    <w:p w:rsidR="005A27ED" w:rsidRPr="00716E91" w:rsidRDefault="005A27ED" w:rsidP="005A27ED">
      <w:pPr>
        <w:rPr>
          <w:sz w:val="24"/>
          <w:szCs w:val="24"/>
        </w:rPr>
      </w:pPr>
      <w:r w:rsidRPr="00716E91">
        <w:rPr>
          <w:sz w:val="24"/>
          <w:szCs w:val="24"/>
        </w:rPr>
        <w:t xml:space="preserve">Wie kent Disney niet? </w:t>
      </w:r>
      <w:r w:rsidR="001979F3" w:rsidRPr="00716E91">
        <w:rPr>
          <w:sz w:val="24"/>
          <w:szCs w:val="24"/>
        </w:rPr>
        <w:t>De Disney figuren zijn helden voor jong en oud. Elk kind droomt er van om een keer naar Disney land Parijs te gaan.</w:t>
      </w:r>
    </w:p>
    <w:p w:rsidR="00BE481F" w:rsidRPr="00716E91" w:rsidRDefault="00BE481F" w:rsidP="00CF4958">
      <w:pPr>
        <w:rPr>
          <w:sz w:val="24"/>
          <w:szCs w:val="24"/>
        </w:rPr>
      </w:pPr>
      <w:r w:rsidRPr="00716E91">
        <w:rPr>
          <w:sz w:val="24"/>
          <w:szCs w:val="24"/>
        </w:rPr>
        <w:t>Disney</w:t>
      </w:r>
      <w:r w:rsidR="001979F3" w:rsidRPr="00716E91">
        <w:rPr>
          <w:sz w:val="24"/>
          <w:szCs w:val="24"/>
        </w:rPr>
        <w:t xml:space="preserve"> land Parijs bestaat uit twee parken. Disney land Orlando bestaat uit vier parken. De twee best bezochte en door de mensen meest leuk gevonden parken staan precies hetzelfde nagebouwd in Parijs. </w:t>
      </w:r>
      <w:r w:rsidR="0028543D" w:rsidRPr="00716E91">
        <w:rPr>
          <w:sz w:val="24"/>
          <w:szCs w:val="24"/>
        </w:rPr>
        <w:t xml:space="preserve">Ik beschrijf hier 1 van die parken: </w:t>
      </w:r>
      <w:r w:rsidR="001979F3" w:rsidRPr="00716E91">
        <w:rPr>
          <w:sz w:val="24"/>
          <w:szCs w:val="24"/>
        </w:rPr>
        <w:t>Het park is officieel geopend op 12 april 1</w:t>
      </w:r>
      <w:r w:rsidR="0028543D" w:rsidRPr="00716E91">
        <w:rPr>
          <w:sz w:val="24"/>
          <w:szCs w:val="24"/>
        </w:rPr>
        <w:t>992. Na een moeilijke periode met een grote crisis en hoge toegangs</w:t>
      </w:r>
      <w:r w:rsidR="001979F3" w:rsidRPr="00716E91">
        <w:rPr>
          <w:sz w:val="24"/>
          <w:szCs w:val="24"/>
        </w:rPr>
        <w:t xml:space="preserve"> prijzen is het park nu een </w:t>
      </w:r>
      <w:r w:rsidR="0028543D" w:rsidRPr="00716E91">
        <w:rPr>
          <w:sz w:val="24"/>
          <w:szCs w:val="24"/>
        </w:rPr>
        <w:t xml:space="preserve">mega </w:t>
      </w:r>
      <w:r w:rsidR="001979F3" w:rsidRPr="00716E91">
        <w:rPr>
          <w:sz w:val="24"/>
          <w:szCs w:val="24"/>
        </w:rPr>
        <w:t>groot succes. Het park besta</w:t>
      </w:r>
      <w:r w:rsidR="005823FF" w:rsidRPr="00716E91">
        <w:rPr>
          <w:sz w:val="24"/>
          <w:szCs w:val="24"/>
        </w:rPr>
        <w:t>at uit vijf thema's, elk gedeelte heeft z’n eigen</w:t>
      </w:r>
      <w:r w:rsidR="0028543D" w:rsidRPr="00716E91">
        <w:rPr>
          <w:sz w:val="24"/>
          <w:szCs w:val="24"/>
        </w:rPr>
        <w:t xml:space="preserve"> attracties en thema</w:t>
      </w:r>
      <w:r w:rsidR="001979F3" w:rsidRPr="00716E91">
        <w:rPr>
          <w:sz w:val="24"/>
          <w:szCs w:val="24"/>
        </w:rPr>
        <w:t xml:space="preserve"> : Main Street,U.S.A. Stap terug in </w:t>
      </w:r>
      <w:r w:rsidR="005823FF" w:rsidRPr="00716E91">
        <w:rPr>
          <w:sz w:val="24"/>
          <w:szCs w:val="24"/>
        </w:rPr>
        <w:t>de tijd van het Amerika in</w:t>
      </w:r>
      <w:r w:rsidR="001979F3" w:rsidRPr="00716E91">
        <w:rPr>
          <w:sz w:val="24"/>
          <w:szCs w:val="24"/>
        </w:rPr>
        <w:t xml:space="preserve"> de j</w:t>
      </w:r>
      <w:r w:rsidR="0028543D" w:rsidRPr="00716E91">
        <w:rPr>
          <w:sz w:val="24"/>
          <w:szCs w:val="24"/>
        </w:rPr>
        <w:t>aren 50. In deze straat kom je</w:t>
      </w:r>
      <w:r w:rsidR="001979F3" w:rsidRPr="00716E91">
        <w:rPr>
          <w:sz w:val="24"/>
          <w:szCs w:val="24"/>
        </w:rPr>
        <w:t xml:space="preserve"> Disneyland binnen. Hier gaan de parades doorheen en staan een heleboel oude gebouwen. Onder</w:t>
      </w:r>
      <w:r w:rsidR="005823FF" w:rsidRPr="00716E91">
        <w:rPr>
          <w:sz w:val="24"/>
          <w:szCs w:val="24"/>
        </w:rPr>
        <w:t xml:space="preserve"> andere een</w:t>
      </w:r>
      <w:r w:rsidR="001979F3" w:rsidRPr="00716E91">
        <w:rPr>
          <w:sz w:val="24"/>
          <w:szCs w:val="24"/>
        </w:rPr>
        <w:t xml:space="preserve"> Disney restaurant zit in deze straat. Frontierland</w:t>
      </w:r>
      <w:r w:rsidR="0028543D" w:rsidRPr="00716E91">
        <w:rPr>
          <w:sz w:val="24"/>
          <w:szCs w:val="24"/>
        </w:rPr>
        <w:t>,</w:t>
      </w:r>
      <w:r w:rsidR="001979F3" w:rsidRPr="00716E91">
        <w:rPr>
          <w:sz w:val="24"/>
          <w:szCs w:val="24"/>
        </w:rPr>
        <w:t xml:space="preserve"> Hier loopt je het wilde westen binnen</w:t>
      </w:r>
      <w:r w:rsidR="0028543D" w:rsidRPr="00716E91">
        <w:rPr>
          <w:sz w:val="24"/>
          <w:szCs w:val="24"/>
        </w:rPr>
        <w:t>, met cowboys</w:t>
      </w:r>
      <w:r w:rsidR="001979F3" w:rsidRPr="00716E91">
        <w:rPr>
          <w:sz w:val="24"/>
          <w:szCs w:val="24"/>
        </w:rPr>
        <w:t>. Hier rijdt</w:t>
      </w:r>
      <w:r w:rsidR="0028543D" w:rsidRPr="00716E91">
        <w:rPr>
          <w:sz w:val="24"/>
          <w:szCs w:val="24"/>
        </w:rPr>
        <w:t xml:space="preserve"> ook de big thunder mountain ( de achtbaan boven op de berg ).</w:t>
      </w:r>
      <w:r w:rsidR="00716E91">
        <w:rPr>
          <w:sz w:val="24"/>
          <w:szCs w:val="24"/>
        </w:rPr>
        <w:t xml:space="preserve"> Verder ka</w:t>
      </w:r>
      <w:r w:rsidR="001979F3" w:rsidRPr="00716E91">
        <w:rPr>
          <w:sz w:val="24"/>
          <w:szCs w:val="24"/>
        </w:rPr>
        <w:t xml:space="preserve">n je een boottocht maken op een Mississippi boot en de spoken bezoeken. Adventureland </w:t>
      </w:r>
      <w:r w:rsidR="0028543D" w:rsidRPr="00716E91">
        <w:rPr>
          <w:sz w:val="24"/>
          <w:szCs w:val="24"/>
        </w:rPr>
        <w:t>,Wie een echt avontuur</w:t>
      </w:r>
      <w:r w:rsidR="001979F3" w:rsidRPr="00716E91">
        <w:rPr>
          <w:sz w:val="24"/>
          <w:szCs w:val="24"/>
        </w:rPr>
        <w:t xml:space="preserve"> zoekt </w:t>
      </w:r>
      <w:r w:rsidR="0028543D" w:rsidRPr="00716E91">
        <w:rPr>
          <w:sz w:val="24"/>
          <w:szCs w:val="24"/>
        </w:rPr>
        <w:t>moet dit gedeelte niet op zichzelf laten wachten</w:t>
      </w:r>
      <w:r w:rsidR="00716E91">
        <w:rPr>
          <w:sz w:val="24"/>
          <w:szCs w:val="24"/>
        </w:rPr>
        <w:t>. Hier ligt de piratenboot en ka</w:t>
      </w:r>
      <w:r w:rsidR="001979F3" w:rsidRPr="00716E91">
        <w:rPr>
          <w:sz w:val="24"/>
          <w:szCs w:val="24"/>
        </w:rPr>
        <w:t xml:space="preserve">n je de boom van de familie Robinson beklimmen. Bij Indiana Jones kan je </w:t>
      </w:r>
      <w:r w:rsidR="0028543D" w:rsidRPr="00716E91">
        <w:rPr>
          <w:sz w:val="24"/>
          <w:szCs w:val="24"/>
        </w:rPr>
        <w:t>spannende avonturen</w:t>
      </w:r>
      <w:r w:rsidR="001979F3" w:rsidRPr="00716E91">
        <w:rPr>
          <w:sz w:val="24"/>
          <w:szCs w:val="24"/>
        </w:rPr>
        <w:t>. Fantasyland</w:t>
      </w:r>
      <w:r w:rsidR="0028543D" w:rsidRPr="00716E91">
        <w:rPr>
          <w:sz w:val="24"/>
          <w:szCs w:val="24"/>
        </w:rPr>
        <w:t>, waar kinderdromen uitkomen.</w:t>
      </w:r>
      <w:r w:rsidR="001979F3" w:rsidRPr="00716E91">
        <w:rPr>
          <w:sz w:val="24"/>
          <w:szCs w:val="24"/>
        </w:rPr>
        <w:t xml:space="preserve"> In dit land kan je mee</w:t>
      </w:r>
      <w:r w:rsidR="00716E91">
        <w:rPr>
          <w:sz w:val="24"/>
          <w:szCs w:val="24"/>
        </w:rPr>
        <w:t xml:space="preserve"> op de vluchten van Peter Pan, o</w:t>
      </w:r>
      <w:r w:rsidR="001979F3" w:rsidRPr="00716E91">
        <w:rPr>
          <w:sz w:val="24"/>
          <w:szCs w:val="24"/>
        </w:rPr>
        <w:t xml:space="preserve">f </w:t>
      </w:r>
      <w:r w:rsidR="00CF4958" w:rsidRPr="00716E91">
        <w:rPr>
          <w:sz w:val="24"/>
          <w:szCs w:val="24"/>
        </w:rPr>
        <w:t>mee</w:t>
      </w:r>
      <w:r w:rsidR="001979F3" w:rsidRPr="00716E91">
        <w:rPr>
          <w:sz w:val="24"/>
          <w:szCs w:val="24"/>
        </w:rPr>
        <w:t>draaien in de</w:t>
      </w:r>
      <w:r w:rsidR="00716E91">
        <w:rPr>
          <w:sz w:val="24"/>
          <w:szCs w:val="24"/>
        </w:rPr>
        <w:t xml:space="preserve"> kopjes van Alice in Wonderland. T</w:t>
      </w:r>
      <w:r w:rsidR="0028543D" w:rsidRPr="00716E91">
        <w:rPr>
          <w:sz w:val="24"/>
          <w:szCs w:val="24"/>
        </w:rPr>
        <w:t>ot slot mijn favoriet</w:t>
      </w:r>
      <w:r w:rsidR="00716E91">
        <w:rPr>
          <w:sz w:val="24"/>
          <w:szCs w:val="24"/>
        </w:rPr>
        <w:t>:</w:t>
      </w:r>
      <w:r w:rsidR="0028543D" w:rsidRPr="00716E91">
        <w:rPr>
          <w:sz w:val="24"/>
          <w:szCs w:val="24"/>
        </w:rPr>
        <w:t xml:space="preserve"> It’s a small world. Bijna iedereen kent het melodietje van de attractie wel.</w:t>
      </w:r>
      <w:r w:rsidR="001979F3" w:rsidRPr="00716E91">
        <w:rPr>
          <w:sz w:val="24"/>
          <w:szCs w:val="24"/>
        </w:rPr>
        <w:t xml:space="preserve"> Discoveryland </w:t>
      </w:r>
      <w:r w:rsidR="0028543D" w:rsidRPr="00716E91">
        <w:rPr>
          <w:sz w:val="24"/>
          <w:szCs w:val="24"/>
        </w:rPr>
        <w:t xml:space="preserve">,de toekomst </w:t>
      </w:r>
      <w:r w:rsidR="0028543D" w:rsidRPr="00716E91">
        <w:rPr>
          <w:sz w:val="24"/>
          <w:szCs w:val="24"/>
        </w:rPr>
        <w:lastRenderedPageBreak/>
        <w:t>is hier nu</w:t>
      </w:r>
      <w:r w:rsidR="001979F3" w:rsidRPr="00716E91">
        <w:rPr>
          <w:sz w:val="24"/>
          <w:szCs w:val="24"/>
        </w:rPr>
        <w:t xml:space="preserve">. Met een Star Wars tour en natuurlijk de </w:t>
      </w:r>
      <w:proofErr w:type="spellStart"/>
      <w:r w:rsidR="001979F3" w:rsidRPr="00716E91">
        <w:rPr>
          <w:sz w:val="24"/>
          <w:szCs w:val="24"/>
        </w:rPr>
        <w:t>Space</w:t>
      </w:r>
      <w:proofErr w:type="spellEnd"/>
      <w:r w:rsidR="001979F3" w:rsidRPr="00716E91">
        <w:rPr>
          <w:sz w:val="24"/>
          <w:szCs w:val="24"/>
        </w:rPr>
        <w:t xml:space="preserve"> </w:t>
      </w:r>
      <w:proofErr w:type="spellStart"/>
      <w:r w:rsidR="001979F3" w:rsidRPr="00716E91">
        <w:rPr>
          <w:sz w:val="24"/>
          <w:szCs w:val="24"/>
        </w:rPr>
        <w:t>Moun</w:t>
      </w:r>
      <w:r w:rsidR="00796A0C" w:rsidRPr="00716E91">
        <w:rPr>
          <w:sz w:val="24"/>
          <w:szCs w:val="24"/>
        </w:rPr>
        <w:t>tain</w:t>
      </w:r>
      <w:proofErr w:type="spellEnd"/>
      <w:r w:rsidR="00796A0C" w:rsidRPr="00716E91">
        <w:rPr>
          <w:sz w:val="24"/>
          <w:szCs w:val="24"/>
        </w:rPr>
        <w:t>, e</w:t>
      </w:r>
      <w:r w:rsidR="0028543D" w:rsidRPr="00716E91">
        <w:rPr>
          <w:sz w:val="24"/>
          <w:szCs w:val="24"/>
        </w:rPr>
        <w:t xml:space="preserve">en donkere achtbaan </w:t>
      </w:r>
      <w:r w:rsidR="001979F3" w:rsidRPr="00716E91">
        <w:rPr>
          <w:sz w:val="24"/>
          <w:szCs w:val="24"/>
        </w:rPr>
        <w:t>die je naar de r</w:t>
      </w:r>
      <w:r w:rsidR="005823FF" w:rsidRPr="00716E91">
        <w:rPr>
          <w:sz w:val="24"/>
          <w:szCs w:val="24"/>
        </w:rPr>
        <w:t xml:space="preserve">uimte schiet. Vanaf alle thema stukjes </w:t>
      </w:r>
      <w:r w:rsidR="00796A0C" w:rsidRPr="00716E91">
        <w:rPr>
          <w:sz w:val="24"/>
          <w:szCs w:val="24"/>
        </w:rPr>
        <w:t>ku</w:t>
      </w:r>
      <w:r w:rsidR="001979F3" w:rsidRPr="00716E91">
        <w:rPr>
          <w:sz w:val="24"/>
          <w:szCs w:val="24"/>
        </w:rPr>
        <w:t>n je het sprookjeskasteel van Doornroosje zien liggen. In 1997, toen Disneyland</w:t>
      </w:r>
      <w:r w:rsidR="005823FF" w:rsidRPr="00716E91">
        <w:rPr>
          <w:sz w:val="24"/>
          <w:szCs w:val="24"/>
        </w:rPr>
        <w:t xml:space="preserve"> Parijs</w:t>
      </w:r>
      <w:r w:rsidR="001979F3" w:rsidRPr="00716E91">
        <w:rPr>
          <w:sz w:val="24"/>
          <w:szCs w:val="24"/>
        </w:rPr>
        <w:t xml:space="preserve"> 5 jaar bestond was het kasteel ingepakt als een harlekijn. Afhankelijk van het seiz</w:t>
      </w:r>
      <w:r w:rsidR="00CF4958" w:rsidRPr="00716E91">
        <w:rPr>
          <w:sz w:val="24"/>
          <w:szCs w:val="24"/>
        </w:rPr>
        <w:t>oen zijn er in Disneylandparade</w:t>
      </w:r>
      <w:r w:rsidR="001979F3" w:rsidRPr="00716E91">
        <w:rPr>
          <w:sz w:val="24"/>
          <w:szCs w:val="24"/>
        </w:rPr>
        <w:t xml:space="preserve">s te zien die door de mainstreet lopen naar Fantasialand of </w:t>
      </w:r>
      <w:r w:rsidR="00CF4958" w:rsidRPr="00716E91">
        <w:rPr>
          <w:sz w:val="24"/>
          <w:szCs w:val="24"/>
        </w:rPr>
        <w:t xml:space="preserve">juist </w:t>
      </w:r>
      <w:r w:rsidR="001979F3" w:rsidRPr="00716E91">
        <w:rPr>
          <w:sz w:val="24"/>
          <w:szCs w:val="24"/>
        </w:rPr>
        <w:t>andersom.</w:t>
      </w:r>
      <w:r w:rsidR="0028543D" w:rsidRPr="00716E91">
        <w:rPr>
          <w:sz w:val="24"/>
          <w:szCs w:val="24"/>
        </w:rPr>
        <w:t xml:space="preserve"> </w:t>
      </w:r>
      <w:r w:rsidR="001979F3" w:rsidRPr="00716E91">
        <w:rPr>
          <w:sz w:val="24"/>
          <w:szCs w:val="24"/>
        </w:rPr>
        <w:t>Als het donker is dan is er een</w:t>
      </w:r>
      <w:r w:rsidR="0028543D" w:rsidRPr="00716E91">
        <w:rPr>
          <w:sz w:val="24"/>
          <w:szCs w:val="24"/>
        </w:rPr>
        <w:t xml:space="preserve"> vuurwerk show. Kortom, veel te beleven in Disneyland Parijs.</w:t>
      </w:r>
      <w:r w:rsidRPr="00716E91">
        <w:rPr>
          <w:sz w:val="24"/>
          <w:szCs w:val="24"/>
        </w:rPr>
        <w:t xml:space="preserve"> </w:t>
      </w:r>
    </w:p>
    <w:p w:rsidR="0028543D" w:rsidRPr="005A27ED" w:rsidRDefault="0028543D" w:rsidP="005A27ED">
      <w:r w:rsidRPr="0028543D">
        <w:rPr>
          <w:noProof/>
          <w:lang w:eastAsia="nl-NL"/>
        </w:rPr>
        <w:drawing>
          <wp:anchor distT="0" distB="0" distL="114300" distR="114300" simplePos="0" relativeHeight="251665408" behindDoc="0" locked="0" layoutInCell="1" allowOverlap="1">
            <wp:simplePos x="0" y="0"/>
            <wp:positionH relativeFrom="column">
              <wp:posOffset>-4445</wp:posOffset>
            </wp:positionH>
            <wp:positionV relativeFrom="paragraph">
              <wp:posOffset>-53340</wp:posOffset>
            </wp:positionV>
            <wp:extent cx="2739390" cy="3657600"/>
            <wp:effectExtent l="0" t="0" r="3810" b="0"/>
            <wp:wrapNone/>
            <wp:docPr id="16" name="Afbeelding 16" descr="http://travel.smart-guide.net/wp-content/uploads/2009/05/disneyland_pari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vel.smart-guide.net/wp-content/uploads/2009/05/disneyland_paris_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390" cy="3657600"/>
                    </a:xfrm>
                    <a:prstGeom prst="rect">
                      <a:avLst/>
                    </a:prstGeom>
                    <a:noFill/>
                    <a:ln>
                      <a:noFill/>
                    </a:ln>
                  </pic:spPr>
                </pic:pic>
              </a:graphicData>
            </a:graphic>
          </wp:anchor>
        </w:drawing>
      </w:r>
      <w:r>
        <w:rPr>
          <w:noProof/>
          <w:lang w:eastAsia="nl-NL"/>
        </w:rPr>
        <w:drawing>
          <wp:anchor distT="0" distB="0" distL="114300" distR="114300" simplePos="0" relativeHeight="251664384" behindDoc="1" locked="0" layoutInCell="1" allowOverlap="1">
            <wp:simplePos x="0" y="0"/>
            <wp:positionH relativeFrom="column">
              <wp:posOffset>2881630</wp:posOffset>
            </wp:positionH>
            <wp:positionV relativeFrom="paragraph">
              <wp:posOffset>821055</wp:posOffset>
            </wp:positionV>
            <wp:extent cx="3724275" cy="2839016"/>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839016"/>
                    </a:xfrm>
                    <a:prstGeom prst="rect">
                      <a:avLst/>
                    </a:prstGeom>
                    <a:noFill/>
                  </pic:spPr>
                </pic:pic>
              </a:graphicData>
            </a:graphic>
          </wp:anchor>
        </w:drawing>
      </w:r>
    </w:p>
    <w:p w:rsidR="005A27ED" w:rsidRPr="005A27ED" w:rsidRDefault="005A27ED" w:rsidP="005A27ED">
      <w:pPr>
        <w:pStyle w:val="Kop2"/>
      </w:pPr>
    </w:p>
    <w:p w:rsidR="005A27ED" w:rsidRDefault="005A27E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24"/>
          <w:szCs w:val="24"/>
        </w:rPr>
      </w:pPr>
    </w:p>
    <w:p w:rsidR="0028543D" w:rsidRDefault="0028543D" w:rsidP="001A3938">
      <w:pPr>
        <w:rPr>
          <w:sz w:val="16"/>
          <w:szCs w:val="16"/>
        </w:rPr>
      </w:pPr>
      <w:r>
        <w:rPr>
          <w:sz w:val="16"/>
          <w:szCs w:val="16"/>
        </w:rPr>
        <w:t>Doornroostje kasteel                                                                                          platte grond Disney</w:t>
      </w:r>
    </w:p>
    <w:p w:rsidR="0028543D" w:rsidRDefault="0028543D" w:rsidP="0028543D">
      <w:pPr>
        <w:pStyle w:val="Kop1"/>
      </w:pPr>
      <w:bookmarkStart w:id="9" w:name="_Toc316063348"/>
      <w:r>
        <w:t>Conclusie</w:t>
      </w:r>
      <w:bookmarkEnd w:id="9"/>
    </w:p>
    <w:p w:rsidR="0028543D" w:rsidRDefault="00CF4958" w:rsidP="0028543D">
      <w:pPr>
        <w:rPr>
          <w:sz w:val="24"/>
          <w:szCs w:val="24"/>
        </w:rPr>
      </w:pPr>
      <w:r>
        <w:rPr>
          <w:sz w:val="24"/>
          <w:szCs w:val="24"/>
        </w:rPr>
        <w:t xml:space="preserve">Ik vond het </w:t>
      </w:r>
      <w:r w:rsidR="0028543D">
        <w:rPr>
          <w:sz w:val="24"/>
          <w:szCs w:val="24"/>
        </w:rPr>
        <w:t xml:space="preserve"> leuk om dit werkstuk te maken, omdat ik erg veel heb geleerd over Parijs en zijn gebouwen. Sowieso w</w:t>
      </w:r>
      <w:r>
        <w:rPr>
          <w:sz w:val="24"/>
          <w:szCs w:val="24"/>
        </w:rPr>
        <w:t>ist ik al wat over de gebouwen van Parijs, omdat ik er wat van</w:t>
      </w:r>
      <w:r w:rsidR="0028543D">
        <w:rPr>
          <w:sz w:val="24"/>
          <w:szCs w:val="24"/>
        </w:rPr>
        <w:t xml:space="preserve"> had </w:t>
      </w:r>
      <w:r>
        <w:rPr>
          <w:sz w:val="24"/>
          <w:szCs w:val="24"/>
        </w:rPr>
        <w:t>op</w:t>
      </w:r>
      <w:r w:rsidR="0028543D">
        <w:rPr>
          <w:sz w:val="24"/>
          <w:szCs w:val="24"/>
        </w:rPr>
        <w:t xml:space="preserve">gestoken in de les. Ik heb bewust </w:t>
      </w:r>
      <w:r>
        <w:rPr>
          <w:sz w:val="24"/>
          <w:szCs w:val="24"/>
        </w:rPr>
        <w:t>veel geschreven over de gebouwen,</w:t>
      </w:r>
      <w:r w:rsidR="0028543D">
        <w:rPr>
          <w:sz w:val="24"/>
          <w:szCs w:val="24"/>
        </w:rPr>
        <w:t xml:space="preserve"> omdat ik van heel Parijs daar het minste informatie over wist en daar</w:t>
      </w:r>
      <w:r w:rsidR="005823FF">
        <w:rPr>
          <w:sz w:val="24"/>
          <w:szCs w:val="24"/>
        </w:rPr>
        <w:t xml:space="preserve"> erg graag </w:t>
      </w:r>
      <w:r>
        <w:rPr>
          <w:sz w:val="24"/>
          <w:szCs w:val="24"/>
        </w:rPr>
        <w:t>meer over wilde</w:t>
      </w:r>
      <w:r w:rsidR="0028543D">
        <w:rPr>
          <w:sz w:val="24"/>
          <w:szCs w:val="24"/>
        </w:rPr>
        <w:t xml:space="preserve"> weten.</w:t>
      </w:r>
      <w:bookmarkStart w:id="10" w:name="_GoBack"/>
      <w:bookmarkEnd w:id="10"/>
    </w:p>
    <w:p w:rsidR="0028543D" w:rsidRDefault="0028543D" w:rsidP="0028543D">
      <w:pPr>
        <w:rPr>
          <w:sz w:val="24"/>
          <w:szCs w:val="24"/>
        </w:rPr>
      </w:pPr>
      <w:r w:rsidRPr="0028543D">
        <w:rPr>
          <w:noProof/>
          <w:sz w:val="24"/>
          <w:szCs w:val="24"/>
          <w:lang w:eastAsia="nl-NL"/>
        </w:rPr>
        <w:drawing>
          <wp:inline distT="0" distB="0" distL="0" distR="0">
            <wp:extent cx="2628900" cy="1971675"/>
            <wp:effectExtent l="19050" t="0" r="0" b="0"/>
            <wp:docPr id="18" name="Afbeelding 18" descr="http://4.bp.blogspot.com/_QdHn8FT7SdY/Sv4vLs7FKBI/AAAAAAAAHGE/SkD9e2kRD-I/s400/the+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QdHn8FT7SdY/Sv4vLs7FKBI/AAAAAAAAHGE/SkD9e2kRD-I/s400/the+end.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28543D" w:rsidRDefault="0028543D" w:rsidP="0028543D">
      <w:pPr>
        <w:rPr>
          <w:sz w:val="24"/>
          <w:szCs w:val="24"/>
        </w:rPr>
      </w:pPr>
    </w:p>
    <w:sdt>
      <w:sdtPr>
        <w:rPr>
          <w:rFonts w:asciiTheme="minorHAnsi" w:eastAsiaTheme="minorHAnsi" w:hAnsiTheme="minorHAnsi" w:cstheme="minorBidi"/>
          <w:b w:val="0"/>
          <w:bCs w:val="0"/>
          <w:color w:val="auto"/>
          <w:sz w:val="22"/>
          <w:szCs w:val="22"/>
          <w:lang w:eastAsia="en-US"/>
        </w:rPr>
        <w:id w:val="-1854804096"/>
        <w:docPartObj>
          <w:docPartGallery w:val="Table of Contents"/>
          <w:docPartUnique/>
        </w:docPartObj>
      </w:sdtPr>
      <w:sdtContent>
        <w:p w:rsidR="0028543D" w:rsidRDefault="0028543D">
          <w:pPr>
            <w:pStyle w:val="Kopvaninhoudsopgave"/>
          </w:pPr>
          <w:r>
            <w:t>Inhoud</w:t>
          </w:r>
        </w:p>
        <w:p w:rsidR="0028543D" w:rsidRDefault="00D11DD1">
          <w:pPr>
            <w:pStyle w:val="Inhopg1"/>
            <w:tabs>
              <w:tab w:val="right" w:leader="dot" w:pos="9062"/>
            </w:tabs>
            <w:rPr>
              <w:noProof/>
            </w:rPr>
          </w:pPr>
          <w:r w:rsidRPr="00D11DD1">
            <w:fldChar w:fldCharType="begin"/>
          </w:r>
          <w:r w:rsidR="0028543D">
            <w:instrText xml:space="preserve"> TOC \o "1-3" \h \z \u </w:instrText>
          </w:r>
          <w:r w:rsidRPr="00D11DD1">
            <w:fldChar w:fldCharType="separate"/>
          </w:r>
          <w:hyperlink w:anchor="_Toc316063339" w:history="1">
            <w:r w:rsidR="0028543D" w:rsidRPr="00762E9E">
              <w:rPr>
                <w:rStyle w:val="Hyperlink"/>
                <w:noProof/>
              </w:rPr>
              <w:t>Inleiding:</w:t>
            </w:r>
            <w:r w:rsidR="0028543D">
              <w:rPr>
                <w:noProof/>
                <w:webHidden/>
              </w:rPr>
              <w:tab/>
            </w:r>
            <w:r>
              <w:rPr>
                <w:noProof/>
                <w:webHidden/>
              </w:rPr>
              <w:fldChar w:fldCharType="begin"/>
            </w:r>
            <w:r w:rsidR="0028543D">
              <w:rPr>
                <w:noProof/>
                <w:webHidden/>
              </w:rPr>
              <w:instrText xml:space="preserve"> PAGEREF _Toc316063339 \h </w:instrText>
            </w:r>
            <w:r>
              <w:rPr>
                <w:noProof/>
                <w:webHidden/>
              </w:rPr>
            </w:r>
            <w:r>
              <w:rPr>
                <w:noProof/>
                <w:webHidden/>
              </w:rPr>
              <w:fldChar w:fldCharType="separate"/>
            </w:r>
            <w:r w:rsidR="0028543D">
              <w:rPr>
                <w:noProof/>
                <w:webHidden/>
              </w:rPr>
              <w:t>2</w:t>
            </w:r>
            <w:r>
              <w:rPr>
                <w:noProof/>
                <w:webHidden/>
              </w:rPr>
              <w:fldChar w:fldCharType="end"/>
            </w:r>
          </w:hyperlink>
        </w:p>
        <w:p w:rsidR="0028543D" w:rsidRDefault="00D11DD1">
          <w:pPr>
            <w:pStyle w:val="Inhopg1"/>
            <w:tabs>
              <w:tab w:val="right" w:leader="dot" w:pos="9062"/>
            </w:tabs>
            <w:rPr>
              <w:noProof/>
            </w:rPr>
          </w:pPr>
          <w:hyperlink w:anchor="_Toc316063340" w:history="1">
            <w:r w:rsidR="0028543D" w:rsidRPr="00762E9E">
              <w:rPr>
                <w:rStyle w:val="Hyperlink"/>
                <w:noProof/>
              </w:rPr>
              <w:t>Parijs</w:t>
            </w:r>
            <w:r w:rsidR="0028543D">
              <w:rPr>
                <w:noProof/>
                <w:webHidden/>
              </w:rPr>
              <w:tab/>
            </w:r>
            <w:r>
              <w:rPr>
                <w:noProof/>
                <w:webHidden/>
              </w:rPr>
              <w:fldChar w:fldCharType="begin"/>
            </w:r>
            <w:r w:rsidR="0028543D">
              <w:rPr>
                <w:noProof/>
                <w:webHidden/>
              </w:rPr>
              <w:instrText xml:space="preserve"> PAGEREF _Toc316063340 \h </w:instrText>
            </w:r>
            <w:r>
              <w:rPr>
                <w:noProof/>
                <w:webHidden/>
              </w:rPr>
            </w:r>
            <w:r>
              <w:rPr>
                <w:noProof/>
                <w:webHidden/>
              </w:rPr>
              <w:fldChar w:fldCharType="separate"/>
            </w:r>
            <w:r w:rsidR="0028543D">
              <w:rPr>
                <w:noProof/>
                <w:webHidden/>
              </w:rPr>
              <w:t>2</w:t>
            </w:r>
            <w:r>
              <w:rPr>
                <w:noProof/>
                <w:webHidden/>
              </w:rPr>
              <w:fldChar w:fldCharType="end"/>
            </w:r>
          </w:hyperlink>
        </w:p>
        <w:p w:rsidR="0028543D" w:rsidRDefault="00D11DD1">
          <w:pPr>
            <w:pStyle w:val="Inhopg2"/>
            <w:tabs>
              <w:tab w:val="right" w:leader="dot" w:pos="9062"/>
            </w:tabs>
            <w:rPr>
              <w:noProof/>
            </w:rPr>
          </w:pPr>
          <w:hyperlink w:anchor="_Toc316063341" w:history="1">
            <w:r w:rsidR="0028543D" w:rsidRPr="00762E9E">
              <w:rPr>
                <w:rStyle w:val="Hyperlink"/>
                <w:noProof/>
              </w:rPr>
              <w:t>Hoe het is ontstaan</w:t>
            </w:r>
            <w:r w:rsidR="0028543D">
              <w:rPr>
                <w:noProof/>
                <w:webHidden/>
              </w:rPr>
              <w:tab/>
            </w:r>
            <w:r>
              <w:rPr>
                <w:noProof/>
                <w:webHidden/>
              </w:rPr>
              <w:fldChar w:fldCharType="begin"/>
            </w:r>
            <w:r w:rsidR="0028543D">
              <w:rPr>
                <w:noProof/>
                <w:webHidden/>
              </w:rPr>
              <w:instrText xml:space="preserve"> PAGEREF _Toc316063341 \h </w:instrText>
            </w:r>
            <w:r>
              <w:rPr>
                <w:noProof/>
                <w:webHidden/>
              </w:rPr>
            </w:r>
            <w:r>
              <w:rPr>
                <w:noProof/>
                <w:webHidden/>
              </w:rPr>
              <w:fldChar w:fldCharType="separate"/>
            </w:r>
            <w:r w:rsidR="0028543D">
              <w:rPr>
                <w:noProof/>
                <w:webHidden/>
              </w:rPr>
              <w:t>2</w:t>
            </w:r>
            <w:r>
              <w:rPr>
                <w:noProof/>
                <w:webHidden/>
              </w:rPr>
              <w:fldChar w:fldCharType="end"/>
            </w:r>
          </w:hyperlink>
        </w:p>
        <w:p w:rsidR="0028543D" w:rsidRDefault="00D11DD1">
          <w:pPr>
            <w:pStyle w:val="Inhopg1"/>
            <w:tabs>
              <w:tab w:val="right" w:leader="dot" w:pos="9062"/>
            </w:tabs>
            <w:rPr>
              <w:noProof/>
            </w:rPr>
          </w:pPr>
          <w:hyperlink w:anchor="_Toc316063342" w:history="1">
            <w:r w:rsidR="0028543D" w:rsidRPr="00762E9E">
              <w:rPr>
                <w:rStyle w:val="Hyperlink"/>
                <w:noProof/>
              </w:rPr>
              <w:t>De gebouwen</w:t>
            </w:r>
            <w:r w:rsidR="0028543D">
              <w:rPr>
                <w:noProof/>
                <w:webHidden/>
              </w:rPr>
              <w:tab/>
            </w:r>
            <w:r>
              <w:rPr>
                <w:noProof/>
                <w:webHidden/>
              </w:rPr>
              <w:fldChar w:fldCharType="begin"/>
            </w:r>
            <w:r w:rsidR="0028543D">
              <w:rPr>
                <w:noProof/>
                <w:webHidden/>
              </w:rPr>
              <w:instrText xml:space="preserve"> PAGEREF _Toc316063342 \h </w:instrText>
            </w:r>
            <w:r>
              <w:rPr>
                <w:noProof/>
                <w:webHidden/>
              </w:rPr>
            </w:r>
            <w:r>
              <w:rPr>
                <w:noProof/>
                <w:webHidden/>
              </w:rPr>
              <w:fldChar w:fldCharType="separate"/>
            </w:r>
            <w:r w:rsidR="0028543D">
              <w:rPr>
                <w:noProof/>
                <w:webHidden/>
              </w:rPr>
              <w:t>3</w:t>
            </w:r>
            <w:r>
              <w:rPr>
                <w:noProof/>
                <w:webHidden/>
              </w:rPr>
              <w:fldChar w:fldCharType="end"/>
            </w:r>
          </w:hyperlink>
        </w:p>
        <w:p w:rsidR="0028543D" w:rsidRDefault="00D11DD1">
          <w:pPr>
            <w:pStyle w:val="Inhopg2"/>
            <w:tabs>
              <w:tab w:val="right" w:leader="dot" w:pos="9062"/>
            </w:tabs>
            <w:rPr>
              <w:noProof/>
            </w:rPr>
          </w:pPr>
          <w:hyperlink w:anchor="_Toc316063343" w:history="1">
            <w:r w:rsidR="0028543D" w:rsidRPr="00762E9E">
              <w:rPr>
                <w:rStyle w:val="Hyperlink"/>
                <w:noProof/>
              </w:rPr>
              <w:t>De geschiedenis van de Eiffeltoren</w:t>
            </w:r>
            <w:r w:rsidR="0028543D">
              <w:rPr>
                <w:noProof/>
                <w:webHidden/>
              </w:rPr>
              <w:tab/>
            </w:r>
            <w:r>
              <w:rPr>
                <w:noProof/>
                <w:webHidden/>
              </w:rPr>
              <w:fldChar w:fldCharType="begin"/>
            </w:r>
            <w:r w:rsidR="0028543D">
              <w:rPr>
                <w:noProof/>
                <w:webHidden/>
              </w:rPr>
              <w:instrText xml:space="preserve"> PAGEREF _Toc316063343 \h </w:instrText>
            </w:r>
            <w:r>
              <w:rPr>
                <w:noProof/>
                <w:webHidden/>
              </w:rPr>
            </w:r>
            <w:r>
              <w:rPr>
                <w:noProof/>
                <w:webHidden/>
              </w:rPr>
              <w:fldChar w:fldCharType="separate"/>
            </w:r>
            <w:r w:rsidR="0028543D">
              <w:rPr>
                <w:noProof/>
                <w:webHidden/>
              </w:rPr>
              <w:t>3</w:t>
            </w:r>
            <w:r>
              <w:rPr>
                <w:noProof/>
                <w:webHidden/>
              </w:rPr>
              <w:fldChar w:fldCharType="end"/>
            </w:r>
          </w:hyperlink>
        </w:p>
        <w:p w:rsidR="0028543D" w:rsidRDefault="00D11DD1">
          <w:pPr>
            <w:pStyle w:val="Inhopg2"/>
            <w:tabs>
              <w:tab w:val="right" w:leader="dot" w:pos="9062"/>
            </w:tabs>
            <w:rPr>
              <w:noProof/>
            </w:rPr>
          </w:pPr>
          <w:hyperlink w:anchor="_Toc316063344" w:history="1">
            <w:r w:rsidR="0028543D" w:rsidRPr="00762E9E">
              <w:rPr>
                <w:rStyle w:val="Hyperlink"/>
                <w:noProof/>
              </w:rPr>
              <w:t>Arc the Triomphe</w:t>
            </w:r>
            <w:r w:rsidR="0028543D">
              <w:rPr>
                <w:noProof/>
                <w:webHidden/>
              </w:rPr>
              <w:tab/>
            </w:r>
            <w:r>
              <w:rPr>
                <w:noProof/>
                <w:webHidden/>
              </w:rPr>
              <w:fldChar w:fldCharType="begin"/>
            </w:r>
            <w:r w:rsidR="0028543D">
              <w:rPr>
                <w:noProof/>
                <w:webHidden/>
              </w:rPr>
              <w:instrText xml:space="preserve"> PAGEREF _Toc316063344 \h </w:instrText>
            </w:r>
            <w:r>
              <w:rPr>
                <w:noProof/>
                <w:webHidden/>
              </w:rPr>
            </w:r>
            <w:r>
              <w:rPr>
                <w:noProof/>
                <w:webHidden/>
              </w:rPr>
              <w:fldChar w:fldCharType="separate"/>
            </w:r>
            <w:r w:rsidR="0028543D">
              <w:rPr>
                <w:noProof/>
                <w:webHidden/>
              </w:rPr>
              <w:t>3</w:t>
            </w:r>
            <w:r>
              <w:rPr>
                <w:noProof/>
                <w:webHidden/>
              </w:rPr>
              <w:fldChar w:fldCharType="end"/>
            </w:r>
          </w:hyperlink>
        </w:p>
        <w:p w:rsidR="0028543D" w:rsidRDefault="00D11DD1">
          <w:pPr>
            <w:pStyle w:val="Inhopg2"/>
            <w:tabs>
              <w:tab w:val="right" w:leader="dot" w:pos="9062"/>
            </w:tabs>
            <w:rPr>
              <w:noProof/>
            </w:rPr>
          </w:pPr>
          <w:hyperlink w:anchor="_Toc316063345" w:history="1">
            <w:r w:rsidR="0028543D" w:rsidRPr="00762E9E">
              <w:rPr>
                <w:rStyle w:val="Hyperlink"/>
                <w:noProof/>
              </w:rPr>
              <w:t>De Notre Dame</w:t>
            </w:r>
            <w:r w:rsidR="0028543D">
              <w:rPr>
                <w:noProof/>
                <w:webHidden/>
              </w:rPr>
              <w:tab/>
            </w:r>
            <w:r>
              <w:rPr>
                <w:noProof/>
                <w:webHidden/>
              </w:rPr>
              <w:fldChar w:fldCharType="begin"/>
            </w:r>
            <w:r w:rsidR="0028543D">
              <w:rPr>
                <w:noProof/>
                <w:webHidden/>
              </w:rPr>
              <w:instrText xml:space="preserve"> PAGEREF _Toc316063345 \h </w:instrText>
            </w:r>
            <w:r>
              <w:rPr>
                <w:noProof/>
                <w:webHidden/>
              </w:rPr>
            </w:r>
            <w:r>
              <w:rPr>
                <w:noProof/>
                <w:webHidden/>
              </w:rPr>
              <w:fldChar w:fldCharType="separate"/>
            </w:r>
            <w:r w:rsidR="0028543D">
              <w:rPr>
                <w:noProof/>
                <w:webHidden/>
              </w:rPr>
              <w:t>4</w:t>
            </w:r>
            <w:r>
              <w:rPr>
                <w:noProof/>
                <w:webHidden/>
              </w:rPr>
              <w:fldChar w:fldCharType="end"/>
            </w:r>
          </w:hyperlink>
        </w:p>
        <w:p w:rsidR="0028543D" w:rsidRDefault="00D11DD1">
          <w:pPr>
            <w:pStyle w:val="Inhopg3"/>
            <w:tabs>
              <w:tab w:val="right" w:leader="dot" w:pos="9062"/>
            </w:tabs>
            <w:rPr>
              <w:noProof/>
            </w:rPr>
          </w:pPr>
          <w:hyperlink w:anchor="_Toc316063346" w:history="1">
            <w:r w:rsidR="0028543D" w:rsidRPr="00762E9E">
              <w:rPr>
                <w:rStyle w:val="Hyperlink"/>
                <w:noProof/>
              </w:rPr>
              <w:t>Disneyfilm</w:t>
            </w:r>
            <w:r w:rsidR="0028543D">
              <w:rPr>
                <w:noProof/>
                <w:webHidden/>
              </w:rPr>
              <w:tab/>
            </w:r>
            <w:r>
              <w:rPr>
                <w:noProof/>
                <w:webHidden/>
              </w:rPr>
              <w:fldChar w:fldCharType="begin"/>
            </w:r>
            <w:r w:rsidR="0028543D">
              <w:rPr>
                <w:noProof/>
                <w:webHidden/>
              </w:rPr>
              <w:instrText xml:space="preserve"> PAGEREF _Toc316063346 \h </w:instrText>
            </w:r>
            <w:r>
              <w:rPr>
                <w:noProof/>
                <w:webHidden/>
              </w:rPr>
            </w:r>
            <w:r>
              <w:rPr>
                <w:noProof/>
                <w:webHidden/>
              </w:rPr>
              <w:fldChar w:fldCharType="separate"/>
            </w:r>
            <w:r w:rsidR="0028543D">
              <w:rPr>
                <w:noProof/>
                <w:webHidden/>
              </w:rPr>
              <w:t>5</w:t>
            </w:r>
            <w:r>
              <w:rPr>
                <w:noProof/>
                <w:webHidden/>
              </w:rPr>
              <w:fldChar w:fldCharType="end"/>
            </w:r>
          </w:hyperlink>
        </w:p>
        <w:p w:rsidR="0028543D" w:rsidRDefault="00D11DD1">
          <w:pPr>
            <w:pStyle w:val="Inhopg1"/>
            <w:tabs>
              <w:tab w:val="right" w:leader="dot" w:pos="9062"/>
            </w:tabs>
            <w:rPr>
              <w:noProof/>
            </w:rPr>
          </w:pPr>
          <w:hyperlink w:anchor="_Toc316063347" w:history="1">
            <w:r w:rsidR="0028543D" w:rsidRPr="00762E9E">
              <w:rPr>
                <w:rStyle w:val="Hyperlink"/>
                <w:noProof/>
              </w:rPr>
              <w:t>Disney</w:t>
            </w:r>
            <w:r w:rsidR="0028543D">
              <w:rPr>
                <w:noProof/>
                <w:webHidden/>
              </w:rPr>
              <w:tab/>
            </w:r>
            <w:r>
              <w:rPr>
                <w:noProof/>
                <w:webHidden/>
              </w:rPr>
              <w:fldChar w:fldCharType="begin"/>
            </w:r>
            <w:r w:rsidR="0028543D">
              <w:rPr>
                <w:noProof/>
                <w:webHidden/>
              </w:rPr>
              <w:instrText xml:space="preserve"> PAGEREF _Toc316063347 \h </w:instrText>
            </w:r>
            <w:r>
              <w:rPr>
                <w:noProof/>
                <w:webHidden/>
              </w:rPr>
            </w:r>
            <w:r>
              <w:rPr>
                <w:noProof/>
                <w:webHidden/>
              </w:rPr>
              <w:fldChar w:fldCharType="separate"/>
            </w:r>
            <w:r w:rsidR="0028543D">
              <w:rPr>
                <w:noProof/>
                <w:webHidden/>
              </w:rPr>
              <w:t>6</w:t>
            </w:r>
            <w:r>
              <w:rPr>
                <w:noProof/>
                <w:webHidden/>
              </w:rPr>
              <w:fldChar w:fldCharType="end"/>
            </w:r>
          </w:hyperlink>
        </w:p>
        <w:p w:rsidR="0028543D" w:rsidRDefault="00D11DD1">
          <w:pPr>
            <w:pStyle w:val="Inhopg1"/>
            <w:tabs>
              <w:tab w:val="right" w:leader="dot" w:pos="9062"/>
            </w:tabs>
            <w:rPr>
              <w:noProof/>
            </w:rPr>
          </w:pPr>
          <w:hyperlink w:anchor="_Toc316063348" w:history="1">
            <w:r w:rsidR="0028543D" w:rsidRPr="00762E9E">
              <w:rPr>
                <w:rStyle w:val="Hyperlink"/>
                <w:noProof/>
              </w:rPr>
              <w:t>Conclusie</w:t>
            </w:r>
            <w:r w:rsidR="0028543D">
              <w:rPr>
                <w:noProof/>
                <w:webHidden/>
              </w:rPr>
              <w:tab/>
            </w:r>
            <w:r>
              <w:rPr>
                <w:noProof/>
                <w:webHidden/>
              </w:rPr>
              <w:fldChar w:fldCharType="begin"/>
            </w:r>
            <w:r w:rsidR="0028543D">
              <w:rPr>
                <w:noProof/>
                <w:webHidden/>
              </w:rPr>
              <w:instrText xml:space="preserve"> PAGEREF _Toc316063348 \h </w:instrText>
            </w:r>
            <w:r>
              <w:rPr>
                <w:noProof/>
                <w:webHidden/>
              </w:rPr>
            </w:r>
            <w:r>
              <w:rPr>
                <w:noProof/>
                <w:webHidden/>
              </w:rPr>
              <w:fldChar w:fldCharType="separate"/>
            </w:r>
            <w:r w:rsidR="0028543D">
              <w:rPr>
                <w:noProof/>
                <w:webHidden/>
              </w:rPr>
              <w:t>7</w:t>
            </w:r>
            <w:r>
              <w:rPr>
                <w:noProof/>
                <w:webHidden/>
              </w:rPr>
              <w:fldChar w:fldCharType="end"/>
            </w:r>
          </w:hyperlink>
        </w:p>
        <w:p w:rsidR="0028543D" w:rsidRDefault="0028543D">
          <w:r w:rsidRPr="0028543D">
            <w:rPr>
              <w:noProof/>
              <w:sz w:val="24"/>
              <w:szCs w:val="24"/>
              <w:lang w:eastAsia="nl-NL"/>
            </w:rPr>
            <w:drawing>
              <wp:anchor distT="0" distB="0" distL="114300" distR="114300" simplePos="0" relativeHeight="251666432" behindDoc="0" locked="0" layoutInCell="1" allowOverlap="1">
                <wp:simplePos x="0" y="0"/>
                <wp:positionH relativeFrom="column">
                  <wp:posOffset>-356870</wp:posOffset>
                </wp:positionH>
                <wp:positionV relativeFrom="paragraph">
                  <wp:posOffset>264795</wp:posOffset>
                </wp:positionV>
                <wp:extent cx="2781300" cy="2781300"/>
                <wp:effectExtent l="0" t="0" r="0" b="0"/>
                <wp:wrapNone/>
                <wp:docPr id="19" name="Afbeelding 19" descr="http://asset2.dressed.ru/photos/items/1/7/0/6/0/6/I-love-Paris-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2.dressed.ru/photos/items/1/7/0/6/0/6/I-love-Paris-normal.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anchor>
            </w:drawing>
          </w:r>
          <w:r w:rsidR="00D11DD1">
            <w:rPr>
              <w:b/>
              <w:bCs/>
            </w:rPr>
            <w:fldChar w:fldCharType="end"/>
          </w:r>
        </w:p>
      </w:sdtContent>
    </w:sdt>
    <w:p w:rsidR="0028543D" w:rsidRPr="0028543D" w:rsidRDefault="00716E91" w:rsidP="0028543D">
      <w:pPr>
        <w:rPr>
          <w:sz w:val="24"/>
          <w:szCs w:val="24"/>
        </w:rPr>
      </w:pPr>
      <w:r>
        <w:rPr>
          <w:noProof/>
          <w:lang w:eastAsia="nl-NL"/>
        </w:rPr>
        <w:drawing>
          <wp:anchor distT="0" distB="0" distL="114300" distR="114300" simplePos="0" relativeHeight="251667456" behindDoc="1" locked="0" layoutInCell="1" allowOverlap="1">
            <wp:simplePos x="0" y="0"/>
            <wp:positionH relativeFrom="column">
              <wp:posOffset>1367155</wp:posOffset>
            </wp:positionH>
            <wp:positionV relativeFrom="paragraph">
              <wp:posOffset>2927985</wp:posOffset>
            </wp:positionV>
            <wp:extent cx="2743200" cy="2867025"/>
            <wp:effectExtent l="19050" t="0" r="0" b="0"/>
            <wp:wrapNone/>
            <wp:docPr id="20" name="Afbeelding 20" descr="http://image.shutterstock.com/display_pic_with_logo/98341/98341,1281951356,1/stock-vector-i-love-paris-french-background-seamless-pattern-in-vector-5911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98341/98341,1281951356,1/stock-vector-i-love-paris-french-background-seamless-pattern-in-vector-5911598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867025"/>
                    </a:xfrm>
                    <a:prstGeom prst="rect">
                      <a:avLst/>
                    </a:prstGeom>
                    <a:noFill/>
                    <a:ln>
                      <a:noFill/>
                    </a:ln>
                  </pic:spPr>
                </pic:pic>
              </a:graphicData>
            </a:graphic>
          </wp:anchor>
        </w:drawing>
      </w:r>
      <w:r w:rsidR="0028543D" w:rsidRPr="00D36AA5">
        <w:rPr>
          <w:noProof/>
          <w:lang w:eastAsia="nl-NL"/>
        </w:rPr>
        <w:drawing>
          <wp:anchor distT="0" distB="0" distL="114300" distR="114300" simplePos="0" relativeHeight="251668480" behindDoc="0" locked="0" layoutInCell="1" allowOverlap="1">
            <wp:simplePos x="0" y="0"/>
            <wp:positionH relativeFrom="column">
              <wp:posOffset>3100705</wp:posOffset>
            </wp:positionH>
            <wp:positionV relativeFrom="paragraph">
              <wp:posOffset>84455</wp:posOffset>
            </wp:positionV>
            <wp:extent cx="2705100" cy="2705100"/>
            <wp:effectExtent l="0" t="0" r="0" b="0"/>
            <wp:wrapNone/>
            <wp:docPr id="22" name="Afbeelding 22" descr="http://farm5.staticflickr.com/4101/4935642932_b7d419861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101/4935642932_b7d4198612_z.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anchor>
        </w:drawing>
      </w:r>
    </w:p>
    <w:sectPr w:rsidR="0028543D" w:rsidRPr="0028543D" w:rsidSect="006646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E4219"/>
    <w:rsid w:val="00045155"/>
    <w:rsid w:val="000733C6"/>
    <w:rsid w:val="00080139"/>
    <w:rsid w:val="001979F3"/>
    <w:rsid w:val="001A3938"/>
    <w:rsid w:val="00273884"/>
    <w:rsid w:val="0028543D"/>
    <w:rsid w:val="00331CA3"/>
    <w:rsid w:val="003D6459"/>
    <w:rsid w:val="005823FF"/>
    <w:rsid w:val="005A27ED"/>
    <w:rsid w:val="005C37C1"/>
    <w:rsid w:val="005E3A47"/>
    <w:rsid w:val="00621C06"/>
    <w:rsid w:val="006646A7"/>
    <w:rsid w:val="006845D3"/>
    <w:rsid w:val="006E4219"/>
    <w:rsid w:val="00716E91"/>
    <w:rsid w:val="00732CA3"/>
    <w:rsid w:val="00796A0C"/>
    <w:rsid w:val="00867EA0"/>
    <w:rsid w:val="008B4326"/>
    <w:rsid w:val="00941AB8"/>
    <w:rsid w:val="009A5E7F"/>
    <w:rsid w:val="009B3526"/>
    <w:rsid w:val="00A54E1A"/>
    <w:rsid w:val="00A61B10"/>
    <w:rsid w:val="00AB7460"/>
    <w:rsid w:val="00AC0759"/>
    <w:rsid w:val="00AC57C4"/>
    <w:rsid w:val="00AD6075"/>
    <w:rsid w:val="00BE481F"/>
    <w:rsid w:val="00BE7582"/>
    <w:rsid w:val="00CC317A"/>
    <w:rsid w:val="00CF4958"/>
    <w:rsid w:val="00D06574"/>
    <w:rsid w:val="00D11DD1"/>
    <w:rsid w:val="00DD4471"/>
    <w:rsid w:val="00E52B75"/>
    <w:rsid w:val="00EB7122"/>
    <w:rsid w:val="00F13EAF"/>
    <w:rsid w:val="00F1764D"/>
    <w:rsid w:val="00F5029C"/>
    <w:rsid w:val="00F55DB9"/>
    <w:rsid w:val="00FC10E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46A7"/>
  </w:style>
  <w:style w:type="paragraph" w:styleId="Kop1">
    <w:name w:val="heading 1"/>
    <w:basedOn w:val="Standaard"/>
    <w:next w:val="Standaard"/>
    <w:link w:val="Kop1Char"/>
    <w:uiPriority w:val="9"/>
    <w:qFormat/>
    <w:rsid w:val="009B35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C37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61B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42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219"/>
    <w:rPr>
      <w:rFonts w:ascii="Tahoma" w:hAnsi="Tahoma" w:cs="Tahoma"/>
      <w:sz w:val="16"/>
      <w:szCs w:val="16"/>
    </w:rPr>
  </w:style>
  <w:style w:type="character" w:customStyle="1" w:styleId="Kop1Char">
    <w:name w:val="Kop 1 Char"/>
    <w:basedOn w:val="Standaardalinea-lettertype"/>
    <w:link w:val="Kop1"/>
    <w:uiPriority w:val="9"/>
    <w:rsid w:val="009B352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C37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61B10"/>
    <w:rPr>
      <w:rFonts w:asciiTheme="majorHAnsi" w:eastAsiaTheme="majorEastAsia" w:hAnsiTheme="majorHAnsi" w:cstheme="majorBidi"/>
      <w:b/>
      <w:bCs/>
      <w:color w:val="4F81BD" w:themeColor="accent1"/>
    </w:rPr>
  </w:style>
  <w:style w:type="paragraph" w:styleId="Normaalweb">
    <w:name w:val="Normal (Web)"/>
    <w:basedOn w:val="Standaard"/>
    <w:uiPriority w:val="99"/>
    <w:semiHidden/>
    <w:unhideWhenUsed/>
    <w:rsid w:val="001A3938"/>
    <w:rPr>
      <w:rFonts w:ascii="Times New Roman" w:hAnsi="Times New Roman" w:cs="Times New Roman"/>
      <w:sz w:val="24"/>
      <w:szCs w:val="24"/>
    </w:rPr>
  </w:style>
  <w:style w:type="paragraph" w:styleId="Kopvaninhoudsopgave">
    <w:name w:val="TOC Heading"/>
    <w:basedOn w:val="Kop1"/>
    <w:next w:val="Standaard"/>
    <w:uiPriority w:val="39"/>
    <w:semiHidden/>
    <w:unhideWhenUsed/>
    <w:qFormat/>
    <w:rsid w:val="0028543D"/>
    <w:pPr>
      <w:outlineLvl w:val="9"/>
    </w:pPr>
    <w:rPr>
      <w:lang w:eastAsia="nl-NL"/>
    </w:rPr>
  </w:style>
  <w:style w:type="paragraph" w:styleId="Inhopg1">
    <w:name w:val="toc 1"/>
    <w:basedOn w:val="Standaard"/>
    <w:next w:val="Standaard"/>
    <w:autoRedefine/>
    <w:uiPriority w:val="39"/>
    <w:unhideWhenUsed/>
    <w:rsid w:val="0028543D"/>
    <w:pPr>
      <w:spacing w:after="100"/>
    </w:pPr>
  </w:style>
  <w:style w:type="paragraph" w:styleId="Inhopg2">
    <w:name w:val="toc 2"/>
    <w:basedOn w:val="Standaard"/>
    <w:next w:val="Standaard"/>
    <w:autoRedefine/>
    <w:uiPriority w:val="39"/>
    <w:unhideWhenUsed/>
    <w:rsid w:val="0028543D"/>
    <w:pPr>
      <w:spacing w:after="100"/>
      <w:ind w:left="220"/>
    </w:pPr>
  </w:style>
  <w:style w:type="paragraph" w:styleId="Inhopg3">
    <w:name w:val="toc 3"/>
    <w:basedOn w:val="Standaard"/>
    <w:next w:val="Standaard"/>
    <w:autoRedefine/>
    <w:uiPriority w:val="39"/>
    <w:unhideWhenUsed/>
    <w:rsid w:val="0028543D"/>
    <w:pPr>
      <w:spacing w:after="100"/>
      <w:ind w:left="440"/>
    </w:pPr>
  </w:style>
  <w:style w:type="character" w:styleId="Hyperlink">
    <w:name w:val="Hyperlink"/>
    <w:basedOn w:val="Standaardalinea-lettertype"/>
    <w:uiPriority w:val="99"/>
    <w:unhideWhenUsed/>
    <w:rsid w:val="002854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B35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C37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61B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42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219"/>
    <w:rPr>
      <w:rFonts w:ascii="Tahoma" w:hAnsi="Tahoma" w:cs="Tahoma"/>
      <w:sz w:val="16"/>
      <w:szCs w:val="16"/>
    </w:rPr>
  </w:style>
  <w:style w:type="character" w:customStyle="1" w:styleId="Kop1Char">
    <w:name w:val="Kop 1 Char"/>
    <w:basedOn w:val="Standaardalinea-lettertype"/>
    <w:link w:val="Kop1"/>
    <w:uiPriority w:val="9"/>
    <w:rsid w:val="009B352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C37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61B10"/>
    <w:rPr>
      <w:rFonts w:asciiTheme="majorHAnsi" w:eastAsiaTheme="majorEastAsia" w:hAnsiTheme="majorHAnsi" w:cstheme="majorBidi"/>
      <w:b/>
      <w:bCs/>
      <w:color w:val="4F81BD" w:themeColor="accent1"/>
    </w:rPr>
  </w:style>
  <w:style w:type="paragraph" w:styleId="Normaalweb">
    <w:name w:val="Normal (Web)"/>
    <w:basedOn w:val="Standaard"/>
    <w:uiPriority w:val="99"/>
    <w:semiHidden/>
    <w:unhideWhenUsed/>
    <w:rsid w:val="001A3938"/>
    <w:rPr>
      <w:rFonts w:ascii="Times New Roman" w:hAnsi="Times New Roman" w:cs="Times New Roman"/>
      <w:sz w:val="24"/>
      <w:szCs w:val="24"/>
    </w:rPr>
  </w:style>
  <w:style w:type="paragraph" w:styleId="Kopvaninhoudsopgave">
    <w:name w:val="TOC Heading"/>
    <w:basedOn w:val="Kop1"/>
    <w:next w:val="Standaard"/>
    <w:uiPriority w:val="39"/>
    <w:semiHidden/>
    <w:unhideWhenUsed/>
    <w:qFormat/>
    <w:rsid w:val="0028543D"/>
    <w:pPr>
      <w:outlineLvl w:val="9"/>
    </w:pPr>
    <w:rPr>
      <w:lang w:eastAsia="nl-NL"/>
    </w:rPr>
  </w:style>
  <w:style w:type="paragraph" w:styleId="Inhopg1">
    <w:name w:val="toc 1"/>
    <w:basedOn w:val="Standaard"/>
    <w:next w:val="Standaard"/>
    <w:autoRedefine/>
    <w:uiPriority w:val="39"/>
    <w:unhideWhenUsed/>
    <w:rsid w:val="0028543D"/>
    <w:pPr>
      <w:spacing w:after="100"/>
    </w:pPr>
  </w:style>
  <w:style w:type="paragraph" w:styleId="Inhopg2">
    <w:name w:val="toc 2"/>
    <w:basedOn w:val="Standaard"/>
    <w:next w:val="Standaard"/>
    <w:autoRedefine/>
    <w:uiPriority w:val="39"/>
    <w:unhideWhenUsed/>
    <w:rsid w:val="0028543D"/>
    <w:pPr>
      <w:spacing w:after="100"/>
      <w:ind w:left="220"/>
    </w:pPr>
  </w:style>
  <w:style w:type="paragraph" w:styleId="Inhopg3">
    <w:name w:val="toc 3"/>
    <w:basedOn w:val="Standaard"/>
    <w:next w:val="Standaard"/>
    <w:autoRedefine/>
    <w:uiPriority w:val="39"/>
    <w:unhideWhenUsed/>
    <w:rsid w:val="0028543D"/>
    <w:pPr>
      <w:spacing w:after="100"/>
      <w:ind w:left="440"/>
    </w:pPr>
  </w:style>
  <w:style w:type="character" w:styleId="Hyperlink">
    <w:name w:val="Hyperlink"/>
    <w:basedOn w:val="Standaardalinea-lettertype"/>
    <w:uiPriority w:val="99"/>
    <w:unhideWhenUsed/>
    <w:rsid w:val="0028543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05657930">
      <w:bodyDiv w:val="1"/>
      <w:marLeft w:val="0"/>
      <w:marRight w:val="0"/>
      <w:marTop w:val="0"/>
      <w:marBottom w:val="0"/>
      <w:divBdr>
        <w:top w:val="none" w:sz="0" w:space="0" w:color="auto"/>
        <w:left w:val="none" w:sz="0" w:space="0" w:color="auto"/>
        <w:bottom w:val="none" w:sz="0" w:space="0" w:color="auto"/>
        <w:right w:val="none" w:sz="0" w:space="0" w:color="auto"/>
      </w:divBdr>
      <w:divsChild>
        <w:div w:id="378825240">
          <w:marLeft w:val="0"/>
          <w:marRight w:val="0"/>
          <w:marTop w:val="375"/>
          <w:marBottom w:val="0"/>
          <w:divBdr>
            <w:top w:val="none" w:sz="0" w:space="0" w:color="auto"/>
            <w:left w:val="none" w:sz="0" w:space="0" w:color="auto"/>
            <w:bottom w:val="none" w:sz="0" w:space="0" w:color="auto"/>
            <w:right w:val="none" w:sz="0" w:space="0" w:color="auto"/>
          </w:divBdr>
          <w:divsChild>
            <w:div w:id="879393431">
              <w:marLeft w:val="0"/>
              <w:marRight w:val="0"/>
              <w:marTop w:val="150"/>
              <w:marBottom w:val="150"/>
              <w:divBdr>
                <w:top w:val="none" w:sz="0" w:space="0" w:color="auto"/>
                <w:left w:val="none" w:sz="0" w:space="0" w:color="auto"/>
                <w:bottom w:val="none" w:sz="0" w:space="0" w:color="auto"/>
                <w:right w:val="none" w:sz="0" w:space="0" w:color="auto"/>
              </w:divBdr>
              <w:divsChild>
                <w:div w:id="1907690601">
                  <w:marLeft w:val="0"/>
                  <w:marRight w:val="150"/>
                  <w:marTop w:val="0"/>
                  <w:marBottom w:val="0"/>
                  <w:divBdr>
                    <w:top w:val="none" w:sz="0" w:space="0" w:color="auto"/>
                    <w:left w:val="none" w:sz="0" w:space="0" w:color="auto"/>
                    <w:bottom w:val="none" w:sz="0" w:space="0" w:color="auto"/>
                    <w:right w:val="none" w:sz="0" w:space="0" w:color="auto"/>
                  </w:divBdr>
                  <w:divsChild>
                    <w:div w:id="1729569687">
                      <w:marLeft w:val="0"/>
                      <w:marRight w:val="0"/>
                      <w:marTop w:val="0"/>
                      <w:marBottom w:val="210"/>
                      <w:divBdr>
                        <w:top w:val="none" w:sz="0" w:space="0" w:color="auto"/>
                        <w:left w:val="none" w:sz="0" w:space="0" w:color="auto"/>
                        <w:bottom w:val="none" w:sz="0" w:space="0" w:color="auto"/>
                        <w:right w:val="none" w:sz="0" w:space="0" w:color="auto"/>
                      </w:divBdr>
                      <w:divsChild>
                        <w:div w:id="1687058316">
                          <w:marLeft w:val="0"/>
                          <w:marRight w:val="0"/>
                          <w:marTop w:val="0"/>
                          <w:marBottom w:val="225"/>
                          <w:divBdr>
                            <w:top w:val="none" w:sz="0" w:space="0" w:color="auto"/>
                            <w:left w:val="none" w:sz="0" w:space="0" w:color="auto"/>
                            <w:bottom w:val="none" w:sz="0" w:space="0" w:color="auto"/>
                            <w:right w:val="none" w:sz="0" w:space="0" w:color="auto"/>
                          </w:divBdr>
                          <w:divsChild>
                            <w:div w:id="20584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58FC5-30E3-4C67-A40E-BB6B2999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1852</Words>
  <Characters>10190</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dc:creator>
  <cp:lastModifiedBy>Gebruiker</cp:lastModifiedBy>
  <cp:revision>2</cp:revision>
  <dcterms:created xsi:type="dcterms:W3CDTF">2014-05-10T11:13:00Z</dcterms:created>
  <dcterms:modified xsi:type="dcterms:W3CDTF">2014-05-10T11:13:00Z</dcterms:modified>
</cp:coreProperties>
</file>