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AE" w:rsidRDefault="005A6339" w:rsidP="00BC0EFA">
      <w:pPr>
        <w:spacing w:after="0"/>
        <w:contextualSpacing/>
        <w:rPr>
          <w:b/>
          <w:sz w:val="24"/>
        </w:rPr>
      </w:pPr>
      <w:r>
        <w:rPr>
          <w:b/>
          <w:sz w:val="24"/>
        </w:rPr>
        <w:t xml:space="preserve">Wiskunde A – Hoofdstuk 3 </w:t>
      </w:r>
    </w:p>
    <w:p w:rsidR="005A6339" w:rsidRDefault="005A6339" w:rsidP="00BC0EFA">
      <w:pPr>
        <w:spacing w:after="0"/>
        <w:contextualSpacing/>
        <w:rPr>
          <w:i/>
          <w:sz w:val="20"/>
        </w:rPr>
      </w:pPr>
      <w:r>
        <w:rPr>
          <w:b/>
          <w:i/>
        </w:rPr>
        <w:t xml:space="preserve">Voorkennis: Exponentieel of lineair </w:t>
      </w:r>
      <w:r>
        <w:rPr>
          <w:i/>
          <w:sz w:val="20"/>
        </w:rPr>
        <w:t>(74-75)</w:t>
      </w:r>
    </w:p>
    <w:p w:rsidR="005A6339" w:rsidRDefault="005A6339" w:rsidP="00BC0EFA">
      <w:pPr>
        <w:spacing w:after="0"/>
        <w:contextualSpacing/>
      </w:pPr>
      <w:r>
        <w:t xml:space="preserve">Bij </w:t>
      </w:r>
      <w:r>
        <w:rPr>
          <w:u w:val="single"/>
        </w:rPr>
        <w:t xml:space="preserve">lineaire groei </w:t>
      </w:r>
      <w:r>
        <w:t xml:space="preserve">is de toenamen of afname per tijdseenheid constant. Bij </w:t>
      </w:r>
      <w:r>
        <w:rPr>
          <w:u w:val="single"/>
        </w:rPr>
        <w:t>exponentiële groei</w:t>
      </w:r>
      <w:r>
        <w:t xml:space="preserve"> is de groeifactor per tijdseenheid constant.</w:t>
      </w:r>
    </w:p>
    <w:p w:rsidR="005A6339" w:rsidRDefault="005A6339" w:rsidP="00BC0EFA">
      <w:pPr>
        <w:spacing w:after="0"/>
        <w:contextualSpacing/>
      </w:pPr>
    </w:p>
    <w:p w:rsidR="005A6339" w:rsidRDefault="005A6339" w:rsidP="00BC0EFA">
      <w:pPr>
        <w:spacing w:after="0"/>
        <w:contextualSpacing/>
        <w:rPr>
          <w:i/>
          <w:sz w:val="20"/>
        </w:rPr>
      </w:pPr>
      <w:r>
        <w:rPr>
          <w:b/>
          <w:i/>
        </w:rPr>
        <w:t xml:space="preserve">3.1 Exponentiële functies opstellen </w:t>
      </w:r>
      <w:r>
        <w:rPr>
          <w:i/>
          <w:sz w:val="20"/>
        </w:rPr>
        <w:t>(76-77)</w:t>
      </w:r>
    </w:p>
    <w:p w:rsidR="005A6339" w:rsidRDefault="005A6339" w:rsidP="00BC0EFA">
      <w:pPr>
        <w:spacing w:after="0"/>
        <w:contextualSpacing/>
        <w:rPr>
          <w:vertAlign w:val="superscript"/>
        </w:rPr>
      </w:pPr>
      <w:r>
        <w:t xml:space="preserve">A = b </w:t>
      </w:r>
      <w:r>
        <w:sym w:font="Wingdings 2" w:char="F096"/>
      </w:r>
      <w:r>
        <w:t xml:space="preserve"> </w:t>
      </w:r>
      <w:proofErr w:type="spellStart"/>
      <w:r>
        <w:t>g</w:t>
      </w:r>
      <w:r>
        <w:rPr>
          <w:vertAlign w:val="superscript"/>
        </w:rPr>
        <w:t>t</w:t>
      </w:r>
      <w:proofErr w:type="spellEnd"/>
    </w:p>
    <w:p w:rsidR="005A6339" w:rsidRDefault="005A6339" w:rsidP="00BC0EFA">
      <w:pPr>
        <w:spacing w:after="0"/>
        <w:ind w:firstLine="708"/>
        <w:contextualSpacing/>
      </w:pPr>
      <w:r>
        <w:sym w:font="Wingdings 3" w:char="F08A"/>
      </w:r>
      <w:r>
        <w:t xml:space="preserve"> a = hoeveelheid (eenheid)</w:t>
      </w:r>
    </w:p>
    <w:p w:rsidR="005A6339" w:rsidRDefault="005A6339" w:rsidP="00BC0EFA">
      <w:pPr>
        <w:spacing w:after="0"/>
        <w:ind w:firstLine="708"/>
        <w:contextualSpacing/>
      </w:pPr>
      <w:r>
        <w:sym w:font="Wingdings 3" w:char="F08A"/>
      </w:r>
      <w:r>
        <w:t xml:space="preserve"> b = beginhoeveelheid (t = 0)</w:t>
      </w:r>
    </w:p>
    <w:p w:rsidR="005A6339" w:rsidRDefault="005A6339" w:rsidP="00BC0EFA">
      <w:pPr>
        <w:spacing w:after="0"/>
        <w:ind w:firstLine="708"/>
        <w:contextualSpacing/>
      </w:pPr>
      <w:r>
        <w:sym w:font="Wingdings 3" w:char="F08A"/>
      </w:r>
      <w:r>
        <w:t xml:space="preserve"> t = tijd</w:t>
      </w:r>
    </w:p>
    <w:p w:rsidR="005A6339" w:rsidRDefault="005A6339" w:rsidP="00BC0EFA">
      <w:pPr>
        <w:spacing w:after="0"/>
        <w:ind w:firstLine="708"/>
        <w:contextualSpacing/>
      </w:pPr>
      <w:r>
        <w:sym w:font="Wingdings 3" w:char="F08A"/>
      </w:r>
      <w:r>
        <w:t xml:space="preserve"> g = groeifactor</w:t>
      </w:r>
    </w:p>
    <w:p w:rsidR="005A6339" w:rsidRDefault="005A6339" w:rsidP="00BC0EFA">
      <w:pPr>
        <w:spacing w:after="0"/>
        <w:contextualSpacing/>
      </w:pPr>
      <w:proofErr w:type="spellStart"/>
      <w:r>
        <w:t>Note</w:t>
      </w:r>
      <w:proofErr w:type="spellEnd"/>
      <w:r>
        <w:t>: je moet alles uitleggen wat je weet!</w:t>
      </w:r>
    </w:p>
    <w:p w:rsidR="00BC0EFA" w:rsidRDefault="00BC0EFA" w:rsidP="00BC0EFA">
      <w:pPr>
        <w:spacing w:after="0"/>
        <w:contextualSpacing/>
      </w:pPr>
    </w:p>
    <w:p w:rsidR="00BC0EFA" w:rsidRDefault="00BC0EFA" w:rsidP="00BC0EFA">
      <w:pPr>
        <w:spacing w:after="0"/>
        <w:contextualSpacing/>
        <w:rPr>
          <w:b/>
          <w:i/>
        </w:rPr>
      </w:pPr>
      <w:r>
        <w:rPr>
          <w:b/>
          <w:i/>
        </w:rPr>
        <w:t>Notities: Groeifactor en beginwaarde</w:t>
      </w:r>
    </w:p>
    <w:p w:rsidR="00BC0EFA" w:rsidRDefault="00BC0EFA" w:rsidP="00BC0EFA">
      <w:pPr>
        <w:spacing w:after="0"/>
        <w:contextualSpacing/>
      </w:pPr>
      <w:r>
        <w:t>1. Voer in op je rekenmachine</w:t>
      </w:r>
    </w:p>
    <w:p w:rsidR="00BC0EFA" w:rsidRDefault="00BC0EFA" w:rsidP="00BC0EFA">
      <w:pPr>
        <w:spacing w:after="0"/>
        <w:contextualSpacing/>
      </w:pPr>
      <w:r>
        <w:t>2. Tabel</w:t>
      </w:r>
    </w:p>
    <w:p w:rsidR="00BC0EFA" w:rsidRDefault="00BC0EFA" w:rsidP="00BC0EFA">
      <w:pPr>
        <w:spacing w:after="0"/>
        <w:contextualSpacing/>
      </w:pPr>
      <w:r>
        <w:t>3. bekijk x = 0 en x = 1</w:t>
      </w:r>
    </w:p>
    <w:p w:rsidR="00BC0EFA" w:rsidRDefault="00BC0EFA" w:rsidP="00BC0EFA">
      <w:pPr>
        <w:spacing w:after="0"/>
        <w:contextualSpacing/>
      </w:pPr>
      <w:r>
        <w:t>4. x = 0 is beginwaarde</w:t>
      </w:r>
    </w:p>
    <w:p w:rsidR="00BC0EFA" w:rsidRPr="00BC0EFA" w:rsidRDefault="00BC0EFA" w:rsidP="00BC0EFA">
      <w:pPr>
        <w:spacing w:after="0"/>
        <w:contextualSpacing/>
      </w:pPr>
      <w:r>
        <w:t>5. x =1 : x = 0 = groeifactor</w:t>
      </w:r>
    </w:p>
    <w:p w:rsidR="005A6339" w:rsidRDefault="005A6339" w:rsidP="00BC0EFA">
      <w:pPr>
        <w:spacing w:after="0"/>
        <w:contextualSpacing/>
      </w:pPr>
    </w:p>
    <w:p w:rsidR="005A6339" w:rsidRDefault="00BC0EFA" w:rsidP="00BC0EFA">
      <w:pPr>
        <w:spacing w:after="0"/>
        <w:contextualSpacing/>
        <w:rPr>
          <w:b/>
          <w:i/>
        </w:rPr>
      </w:pPr>
      <w:r>
        <w:rPr>
          <w:b/>
          <w:i/>
        </w:rPr>
        <w:t xml:space="preserve">Notities: </w:t>
      </w:r>
      <w:r w:rsidR="000F6115">
        <w:rPr>
          <w:b/>
          <w:i/>
        </w:rPr>
        <w:t>Rekenregels</w:t>
      </w:r>
    </w:p>
    <w:p w:rsidR="000F6115" w:rsidRPr="000F6115" w:rsidRDefault="000F6115" w:rsidP="00BC0EFA">
      <w:pPr>
        <w:pStyle w:val="Lijstalinea"/>
        <w:numPr>
          <w:ilvl w:val="0"/>
          <w:numId w:val="2"/>
        </w:numPr>
        <w:spacing w:after="0"/>
        <w:rPr>
          <w:sz w:val="24"/>
          <w:vertAlign w:val="superscript"/>
        </w:rPr>
      </w:pPr>
      <w:proofErr w:type="spellStart"/>
      <w:r w:rsidRPr="000F6115">
        <w:rPr>
          <w:sz w:val="24"/>
        </w:rPr>
        <w:t>g</w:t>
      </w:r>
      <w:r w:rsidRPr="000F6115">
        <w:rPr>
          <w:sz w:val="24"/>
          <w:vertAlign w:val="superscript"/>
        </w:rPr>
        <w:t>n</w:t>
      </w:r>
      <w:proofErr w:type="spellEnd"/>
      <w:r w:rsidRPr="000F6115">
        <w:rPr>
          <w:sz w:val="24"/>
        </w:rPr>
        <w:t xml:space="preserve">  x </w:t>
      </w:r>
      <w:proofErr w:type="spellStart"/>
      <w:r w:rsidRPr="000F6115">
        <w:rPr>
          <w:sz w:val="24"/>
        </w:rPr>
        <w:t>g</w:t>
      </w:r>
      <w:r w:rsidRPr="000F6115">
        <w:rPr>
          <w:sz w:val="24"/>
          <w:vertAlign w:val="superscript"/>
        </w:rPr>
        <w:t>m</w:t>
      </w:r>
      <w:proofErr w:type="spellEnd"/>
      <w:r w:rsidRPr="000F6115">
        <w:rPr>
          <w:sz w:val="24"/>
        </w:rPr>
        <w:t xml:space="preserve"> = </w:t>
      </w:r>
      <w:proofErr w:type="spellStart"/>
      <w:r w:rsidRPr="000F6115">
        <w:rPr>
          <w:sz w:val="24"/>
        </w:rPr>
        <w:t>g</w:t>
      </w:r>
      <w:r w:rsidRPr="000F6115">
        <w:rPr>
          <w:sz w:val="24"/>
          <w:vertAlign w:val="superscript"/>
        </w:rPr>
        <w:t>n</w:t>
      </w:r>
      <w:proofErr w:type="spellEnd"/>
      <w:r w:rsidRPr="000F6115">
        <w:rPr>
          <w:sz w:val="24"/>
          <w:vertAlign w:val="superscript"/>
        </w:rPr>
        <w:t>+m</w:t>
      </w:r>
    </w:p>
    <w:p w:rsidR="000F6115" w:rsidRPr="000F6115" w:rsidRDefault="000F6115" w:rsidP="00BC0EFA">
      <w:pPr>
        <w:pStyle w:val="Lijstalinea"/>
        <w:numPr>
          <w:ilvl w:val="0"/>
          <w:numId w:val="2"/>
        </w:numPr>
        <w:spacing w:after="0"/>
        <w:rPr>
          <w:sz w:val="24"/>
          <w:vertAlign w:val="superscript"/>
        </w:rPr>
      </w:pPr>
      <w:proofErr w:type="spellStart"/>
      <w:r w:rsidRPr="000F6115">
        <w:rPr>
          <w:sz w:val="24"/>
        </w:rPr>
        <w:t>g</w:t>
      </w:r>
      <w:r w:rsidRPr="000F6115">
        <w:rPr>
          <w:sz w:val="24"/>
          <w:vertAlign w:val="superscript"/>
        </w:rPr>
        <w:t>n</w:t>
      </w:r>
      <w:proofErr w:type="spellEnd"/>
      <w:r w:rsidRPr="000F6115">
        <w:rPr>
          <w:sz w:val="24"/>
        </w:rPr>
        <w:t xml:space="preserve"> : </w:t>
      </w:r>
      <w:proofErr w:type="spellStart"/>
      <w:r w:rsidRPr="000F6115">
        <w:rPr>
          <w:sz w:val="24"/>
        </w:rPr>
        <w:t>g</w:t>
      </w:r>
      <w:r w:rsidRPr="000F6115">
        <w:rPr>
          <w:sz w:val="24"/>
          <w:vertAlign w:val="superscript"/>
        </w:rPr>
        <w:t>m</w:t>
      </w:r>
      <w:proofErr w:type="spellEnd"/>
      <w:r w:rsidRPr="000F6115">
        <w:rPr>
          <w:sz w:val="24"/>
        </w:rPr>
        <w:t xml:space="preserve"> = </w:t>
      </w:r>
      <w:proofErr w:type="spellStart"/>
      <w:r w:rsidRPr="000F6115">
        <w:rPr>
          <w:sz w:val="24"/>
        </w:rPr>
        <w:t>g</w:t>
      </w:r>
      <w:r w:rsidRPr="000F6115">
        <w:rPr>
          <w:sz w:val="24"/>
          <w:vertAlign w:val="superscript"/>
        </w:rPr>
        <w:t>n-m</w:t>
      </w:r>
      <w:proofErr w:type="spellEnd"/>
    </w:p>
    <w:p w:rsidR="000F6115" w:rsidRPr="000F6115" w:rsidRDefault="000F6115" w:rsidP="00BC0EFA">
      <w:pPr>
        <w:pStyle w:val="Lijstalinea"/>
        <w:spacing w:after="0"/>
        <w:rPr>
          <w:i/>
          <w:sz w:val="24"/>
        </w:rPr>
      </w:pPr>
      <w:proofErr w:type="spellStart"/>
      <w:r w:rsidRPr="000F6115">
        <w:rPr>
          <w:sz w:val="24"/>
        </w:rPr>
        <w:t>g</w:t>
      </w:r>
      <w:r w:rsidRPr="000F6115">
        <w:rPr>
          <w:sz w:val="24"/>
          <w:vertAlign w:val="superscript"/>
        </w:rPr>
        <w:t>-n</w:t>
      </w:r>
      <w:proofErr w:type="spellEnd"/>
      <w:r w:rsidRPr="000F6115">
        <w:rPr>
          <w:sz w:val="24"/>
        </w:rPr>
        <w:t xml:space="preserve"> = </w:t>
      </w:r>
      <m:oMath>
        <m:f>
          <m:fPr>
            <m:type m:val="skw"/>
            <m:ctrlPr>
              <w:rPr>
                <w:rFonts w:ascii="Cambria Math" w:hAnsi="Cambria Math"/>
                <w:sz w:val="1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1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sz w:val="1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18"/>
                  </w:rPr>
                  <m:t>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18"/>
                  </w:rPr>
                  <m:t>n</m:t>
                </m:r>
              </m:sup>
            </m:sSup>
          </m:den>
        </m:f>
      </m:oMath>
    </w:p>
    <w:p w:rsidR="000F6115" w:rsidRPr="00BC0EFA" w:rsidRDefault="000F6115" w:rsidP="00BC0EFA">
      <w:pPr>
        <w:pStyle w:val="Lijstalinea"/>
        <w:spacing w:after="0"/>
        <w:rPr>
          <w:sz w:val="24"/>
        </w:rPr>
      </w:pPr>
      <w:r w:rsidRPr="00BC0EFA">
        <w:rPr>
          <w:sz w:val="24"/>
        </w:rPr>
        <w:t>2</w:t>
      </w:r>
      <w:r w:rsidRPr="00BC0EFA">
        <w:rPr>
          <w:sz w:val="24"/>
          <w:vertAlign w:val="superscript"/>
        </w:rPr>
        <w:t xml:space="preserve">-2 </w:t>
      </w:r>
      <w:r w:rsidRPr="00BC0EFA">
        <w:rPr>
          <w:sz w:val="24"/>
        </w:rPr>
        <w:t>= ¼ // 2</w:t>
      </w:r>
      <w:r w:rsidRPr="00BC0EFA">
        <w:rPr>
          <w:sz w:val="24"/>
          <w:vertAlign w:val="superscript"/>
        </w:rPr>
        <w:t xml:space="preserve">2 </w:t>
      </w:r>
      <w:r w:rsidRPr="00BC0EFA">
        <w:rPr>
          <w:sz w:val="24"/>
        </w:rPr>
        <w:t>= 4</w:t>
      </w:r>
    </w:p>
    <w:p w:rsidR="000F6115" w:rsidRPr="00BC0EFA" w:rsidRDefault="000F6115" w:rsidP="00BC0EFA">
      <w:pPr>
        <w:pStyle w:val="Lijstalinea"/>
        <w:spacing w:after="0"/>
        <w:rPr>
          <w:sz w:val="24"/>
        </w:rPr>
      </w:pPr>
      <w:r w:rsidRPr="00BC0EFA">
        <w:rPr>
          <w:sz w:val="24"/>
        </w:rPr>
        <w:t>2</w:t>
      </w:r>
      <w:r w:rsidRPr="00BC0EFA">
        <w:rPr>
          <w:sz w:val="24"/>
          <w:vertAlign w:val="superscript"/>
        </w:rPr>
        <w:t>-2</w:t>
      </w:r>
      <w:r w:rsidRPr="00BC0EFA">
        <w:rPr>
          <w:sz w:val="24"/>
        </w:rPr>
        <w:t xml:space="preserve"> = </w:t>
      </w:r>
      <m:oMath>
        <m:f>
          <m:fPr>
            <m:type m:val="skw"/>
            <m:ctrlPr>
              <w:rPr>
                <w:rFonts w:ascii="Cambria Math" w:hAnsi="Cambria Math"/>
                <w:sz w:val="1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1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sz w:val="1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1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18"/>
                  </w:rPr>
                  <m:t>2</m:t>
                </m:r>
              </m:sup>
            </m:sSup>
          </m:den>
        </m:f>
      </m:oMath>
      <w:r w:rsidRPr="00BC0EFA">
        <w:rPr>
          <w:sz w:val="24"/>
        </w:rPr>
        <w:t xml:space="preserve"> = ¼ </w:t>
      </w:r>
    </w:p>
    <w:p w:rsidR="000F6115" w:rsidRPr="00BC0EFA" w:rsidRDefault="000F6115" w:rsidP="00BC0EFA">
      <w:pPr>
        <w:pStyle w:val="Lijstalinea"/>
        <w:numPr>
          <w:ilvl w:val="0"/>
          <w:numId w:val="2"/>
        </w:numPr>
        <w:spacing w:after="0"/>
        <w:rPr>
          <w:sz w:val="24"/>
        </w:rPr>
      </w:pPr>
      <w:r w:rsidRPr="00BC0EFA">
        <w:rPr>
          <w:sz w:val="24"/>
        </w:rPr>
        <w:t>g</w:t>
      </w:r>
      <w:r w:rsidRPr="00BC0EFA">
        <w:rPr>
          <w:sz w:val="24"/>
          <w:vertAlign w:val="superscript"/>
        </w:rPr>
        <w:t>1/n</w:t>
      </w:r>
      <w:r w:rsidRPr="00BC0EFA">
        <w:rPr>
          <w:sz w:val="24"/>
        </w:rPr>
        <w:t xml:space="preserve"> = </w:t>
      </w:r>
      <m:oMath>
        <m:rad>
          <m:radPr>
            <m:ctrlPr>
              <w:rPr>
                <w:rFonts w:ascii="Cambria Math" w:hAnsi="Cambria Math"/>
                <w:sz w:val="18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18"/>
              </w:rPr>
              <m:t>n</m:t>
            </m:r>
          </m:deg>
          <m:e>
            <m:r>
              <m:rPr>
                <m:sty m:val="p"/>
              </m:rPr>
              <w:rPr>
                <w:rFonts w:ascii="Cambria Math" w:hAnsi="Cambria Math"/>
                <w:sz w:val="18"/>
              </w:rPr>
              <m:t>g</m:t>
            </m:r>
          </m:e>
        </m:rad>
      </m:oMath>
    </w:p>
    <w:p w:rsidR="00BC0EFA" w:rsidRPr="00BC0EFA" w:rsidRDefault="000F6115" w:rsidP="00BC0EFA">
      <w:pPr>
        <w:pStyle w:val="Lijstalinea"/>
        <w:numPr>
          <w:ilvl w:val="0"/>
          <w:numId w:val="2"/>
        </w:numPr>
        <w:spacing w:after="0"/>
        <w:rPr>
          <w:i/>
          <w:sz w:val="28"/>
        </w:rPr>
      </w:pPr>
      <w:r>
        <w:rPr>
          <w:rFonts w:eastAsiaTheme="minorEastAsia"/>
        </w:rPr>
        <w:t>…</w:t>
      </w:r>
      <w:r>
        <w:rPr>
          <w:rFonts w:eastAsiaTheme="minorEastAsia"/>
          <w:vertAlign w:val="superscript"/>
        </w:rPr>
        <w:t>0</w:t>
      </w:r>
      <w:r>
        <w:rPr>
          <w:rFonts w:eastAsiaTheme="minorEastAsia"/>
        </w:rPr>
        <w:t xml:space="preserve"> = altijd 1</w:t>
      </w:r>
      <w:r w:rsidR="00BC0EFA" w:rsidRPr="00BC0EFA">
        <w:rPr>
          <w:rFonts w:eastAsiaTheme="minorEastAsia"/>
          <w:sz w:val="24"/>
        </w:rPr>
        <w:t xml:space="preserve"> </w:t>
      </w:r>
    </w:p>
    <w:p w:rsidR="000F6115" w:rsidRPr="00A20198" w:rsidRDefault="00BC0EFA" w:rsidP="00BC0EFA">
      <w:pPr>
        <w:pStyle w:val="Lijstalinea"/>
        <w:numPr>
          <w:ilvl w:val="0"/>
          <w:numId w:val="2"/>
        </w:numPr>
        <w:spacing w:after="0"/>
        <w:rPr>
          <w:i/>
          <w:sz w:val="28"/>
        </w:rPr>
      </w:pPr>
      <w:r w:rsidRPr="00BC0EFA">
        <w:rPr>
          <w:rFonts w:eastAsiaTheme="minorEastAsia"/>
          <w:sz w:val="24"/>
        </w:rPr>
        <w:t xml:space="preserve">g </w:t>
      </w:r>
      <w:r w:rsidRPr="00BC0EFA">
        <w:rPr>
          <w:rFonts w:eastAsiaTheme="minorEastAsia"/>
          <w:sz w:val="24"/>
          <w:vertAlign w:val="superscript"/>
        </w:rPr>
        <w:t xml:space="preserve">½ </w:t>
      </w:r>
      <w:r>
        <w:rPr>
          <w:rFonts w:eastAsiaTheme="minorEastAsia"/>
          <w:sz w:val="24"/>
          <w:vertAlign w:val="superscript"/>
        </w:rPr>
        <w:t xml:space="preserve"> </w:t>
      </w:r>
      <w:r>
        <w:rPr>
          <w:rFonts w:eastAsiaTheme="minorEastAsia"/>
          <w:sz w:val="24"/>
        </w:rPr>
        <w:t xml:space="preserve">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sz w:val="20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</w:rPr>
              <m:t>g</m:t>
            </m:r>
          </m:e>
        </m:rad>
      </m:oMath>
    </w:p>
    <w:p w:rsidR="00A20198" w:rsidRPr="00BC0EFA" w:rsidRDefault="00A20198" w:rsidP="00BC0EFA">
      <w:pPr>
        <w:pStyle w:val="Lijstalinea"/>
        <w:numPr>
          <w:ilvl w:val="0"/>
          <w:numId w:val="2"/>
        </w:numPr>
        <w:spacing w:after="0"/>
        <w:rPr>
          <w:i/>
          <w:sz w:val="28"/>
        </w:rPr>
      </w:pPr>
      <w:r>
        <w:rPr>
          <w:rFonts w:eastAsiaTheme="minorEastAsia"/>
        </w:rPr>
        <w:t>(</w:t>
      </w:r>
      <w:proofErr w:type="spellStart"/>
      <w:r>
        <w:rPr>
          <w:rFonts w:eastAsiaTheme="minorEastAsia"/>
        </w:rPr>
        <w:t>g</w:t>
      </w:r>
      <w:r>
        <w:rPr>
          <w:rFonts w:eastAsiaTheme="minorEastAsia"/>
          <w:vertAlign w:val="superscript"/>
        </w:rPr>
        <w:t>m</w:t>
      </w:r>
      <w:proofErr w:type="spellEnd"/>
      <w:r>
        <w:rPr>
          <w:rFonts w:eastAsiaTheme="minorEastAsia"/>
        </w:rPr>
        <w:t>)</w:t>
      </w:r>
      <w:r>
        <w:rPr>
          <w:rFonts w:eastAsiaTheme="minorEastAsia"/>
          <w:vertAlign w:val="superscript"/>
        </w:rPr>
        <w:t>n</w:t>
      </w:r>
      <w:r>
        <w:rPr>
          <w:rFonts w:eastAsiaTheme="minorEastAsia"/>
        </w:rPr>
        <w:t xml:space="preserve"> = </w:t>
      </w:r>
      <w:proofErr w:type="spellStart"/>
      <w:r>
        <w:rPr>
          <w:rFonts w:eastAsiaTheme="minorEastAsia"/>
        </w:rPr>
        <w:t>g</w:t>
      </w:r>
      <w:r>
        <w:rPr>
          <w:rFonts w:eastAsiaTheme="minorEastAsia"/>
          <w:vertAlign w:val="superscript"/>
        </w:rPr>
        <w:t>mn</w:t>
      </w:r>
      <w:proofErr w:type="spellEnd"/>
    </w:p>
    <w:p w:rsidR="00A20198" w:rsidRPr="00A20198" w:rsidRDefault="007C788B" w:rsidP="00A20198">
      <w:pPr>
        <w:pStyle w:val="Lijstalinea"/>
        <w:numPr>
          <w:ilvl w:val="0"/>
          <w:numId w:val="2"/>
        </w:numPr>
        <w:spacing w:after="0"/>
        <w:rPr>
          <w:i/>
          <w:sz w:val="24"/>
        </w:rPr>
      </w:pPr>
      <m:oMath>
        <m:f>
          <m:fPr>
            <m:type m:val="skw"/>
            <m:ctrlPr>
              <w:rPr>
                <w:rFonts w:ascii="Cambria Math" w:hAnsi="Cambria Math"/>
                <w:sz w:val="1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1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18"/>
                  </w:rPr>
                  <m:t>g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18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 w:val="1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18"/>
                  </w:rPr>
                  <m:t>g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18"/>
                  </w:rPr>
                  <m:t>2</m:t>
                </m:r>
              </m:sup>
            </m:sSup>
          </m:den>
        </m:f>
      </m:oMath>
      <w:r w:rsidR="00BC0EFA">
        <w:rPr>
          <w:rFonts w:eastAsiaTheme="minorEastAsia"/>
          <w:sz w:val="18"/>
        </w:rPr>
        <w:t xml:space="preserve"> </w:t>
      </w:r>
      <w:r w:rsidR="00BC0EFA">
        <w:rPr>
          <w:rFonts w:eastAsiaTheme="minorEastAsia"/>
        </w:rPr>
        <w:t>= g</w:t>
      </w:r>
      <w:r w:rsidR="00BC0EFA">
        <w:rPr>
          <w:rFonts w:eastAsiaTheme="minorEastAsia"/>
          <w:vertAlign w:val="superscript"/>
        </w:rPr>
        <w:t>5</w:t>
      </w:r>
    </w:p>
    <w:p w:rsidR="000F6115" w:rsidRDefault="000F6115" w:rsidP="00BC0EFA">
      <w:pPr>
        <w:spacing w:after="0"/>
        <w:contextualSpacing/>
      </w:pPr>
    </w:p>
    <w:p w:rsidR="000F6115" w:rsidRDefault="00BC0EFA" w:rsidP="00BC0EFA">
      <w:pPr>
        <w:spacing w:after="0"/>
        <w:contextualSpacing/>
        <w:rPr>
          <w:b/>
          <w:i/>
        </w:rPr>
      </w:pPr>
      <w:r>
        <w:rPr>
          <w:b/>
          <w:i/>
        </w:rPr>
        <w:t xml:space="preserve">Notities: </w:t>
      </w:r>
      <w:r w:rsidR="000F6115">
        <w:rPr>
          <w:b/>
          <w:i/>
        </w:rPr>
        <w:t>Voorbeeldopgave – hoe los je een som op met een breuk</w:t>
      </w:r>
      <w:r w:rsidR="000F6115">
        <w:rPr>
          <w:b/>
          <w:i/>
          <w:vertAlign w:val="superscript"/>
        </w:rPr>
        <w:t xml:space="preserve"> ? </w:t>
      </w:r>
      <w:r w:rsidR="000F6115">
        <w:rPr>
          <w:b/>
          <w:i/>
        </w:rPr>
        <w:t>en vermenigvuldigen?</w:t>
      </w:r>
    </w:p>
    <w:p w:rsidR="000F6115" w:rsidRPr="000F6115" w:rsidRDefault="000F6115" w:rsidP="00BC0EFA">
      <w:pPr>
        <w:spacing w:after="0"/>
        <w:contextualSpacing/>
        <w:rPr>
          <w:b/>
        </w:rPr>
      </w:pPr>
      <w:r>
        <w:rPr>
          <w:b/>
        </w:rPr>
        <w:t xml:space="preserve">16 </w:t>
      </w:r>
      <w:r>
        <w:sym w:font="Wingdings 2" w:char="F096"/>
      </w:r>
      <w:r>
        <w:t xml:space="preserve"> </w:t>
      </w:r>
      <w:r>
        <w:rPr>
          <w:b/>
        </w:rPr>
        <w:t xml:space="preserve">( ¼ ) </w:t>
      </w:r>
      <w:r>
        <w:rPr>
          <w:b/>
          <w:vertAlign w:val="superscript"/>
        </w:rPr>
        <w:t>x</w:t>
      </w:r>
      <w:r>
        <w:rPr>
          <w:b/>
        </w:rPr>
        <w:t xml:space="preserve"> = </w:t>
      </w:r>
      <m:oMath>
        <m:f>
          <m:fPr>
            <m:type m:val="skw"/>
            <m:ctrlPr>
              <w:rPr>
                <w:rFonts w:ascii="Cambria Math" w:hAnsi="Cambria Math"/>
                <w:b/>
                <w:sz w:val="18"/>
              </w:rPr>
            </m:ctrlPr>
          </m:fPr>
          <m:num>
            <m:r>
              <m:rPr>
                <m:sty m:val="b"/>
              </m:rPr>
              <w:rPr>
                <w:rFonts w:ascii="Cambria Math"/>
                <w:sz w:val="18"/>
              </w:rPr>
              <m:t>1</m:t>
            </m:r>
          </m:num>
          <m:den>
            <m:r>
              <m:rPr>
                <m:sty m:val="b"/>
              </m:rPr>
              <w:rPr>
                <w:rFonts w:ascii="Cambria Math"/>
                <w:sz w:val="18"/>
              </w:rPr>
              <m:t>16</m:t>
            </m:r>
          </m:den>
        </m:f>
      </m:oMath>
    </w:p>
    <w:p w:rsidR="00BC0EFA" w:rsidRDefault="00BC0EFA" w:rsidP="00BC0EFA">
      <w:pPr>
        <w:spacing w:after="0"/>
        <w:contextualSpacing/>
        <w:rPr>
          <w:i/>
          <w:sz w:val="18"/>
        </w:rPr>
      </w:pPr>
      <w:r>
        <w:t>4</w:t>
      </w:r>
      <w:r>
        <w:rPr>
          <w:vertAlign w:val="superscript"/>
        </w:rPr>
        <w:t>2</w:t>
      </w:r>
      <w:r>
        <w:t xml:space="preserve"> </w:t>
      </w:r>
      <w:r>
        <w:sym w:font="Wingdings 2" w:char="F096"/>
      </w:r>
      <w:r>
        <w:t xml:space="preserve"> (4</w:t>
      </w:r>
      <w:r>
        <w:rPr>
          <w:vertAlign w:val="superscript"/>
        </w:rPr>
        <w:t>-x</w:t>
      </w:r>
      <w:r>
        <w:t>) = 4</w:t>
      </w:r>
      <w:r>
        <w:rPr>
          <w:vertAlign w:val="superscript"/>
        </w:rPr>
        <w:t>-2</w:t>
      </w:r>
      <w:r>
        <w:t xml:space="preserve"> </w:t>
      </w:r>
      <w:r>
        <w:tab/>
      </w:r>
      <w:r>
        <w:tab/>
      </w:r>
      <w:r>
        <w:tab/>
        <w:t xml:space="preserve">1. Vind macht </w:t>
      </w:r>
      <w:r>
        <w:rPr>
          <w:i/>
          <w:sz w:val="18"/>
        </w:rPr>
        <w:t>(in dit geval dus 4)</w:t>
      </w:r>
    </w:p>
    <w:p w:rsidR="00BC0EFA" w:rsidRDefault="00BC0EFA" w:rsidP="00BC0EFA">
      <w:pPr>
        <w:spacing w:after="0"/>
        <w:contextualSpacing/>
      </w:pPr>
      <w:r>
        <w:t>4</w:t>
      </w:r>
      <w:r>
        <w:rPr>
          <w:vertAlign w:val="superscript"/>
        </w:rPr>
        <w:t>2</w:t>
      </w:r>
      <w:r>
        <w:t xml:space="preserve"> </w:t>
      </w:r>
      <w:r>
        <w:sym w:font="Wingdings 2" w:char="F096"/>
      </w:r>
      <w:r>
        <w:t xml:space="preserve"> 4</w:t>
      </w:r>
      <w:r>
        <w:rPr>
          <w:vertAlign w:val="superscript"/>
        </w:rPr>
        <w:t>-x</w:t>
      </w:r>
      <w:r>
        <w:t xml:space="preserve"> = 4</w:t>
      </w:r>
      <w:r>
        <w:rPr>
          <w:vertAlign w:val="superscript"/>
        </w:rPr>
        <w:t>-2</w:t>
      </w:r>
      <w:r>
        <w:tab/>
      </w:r>
      <w:r>
        <w:tab/>
      </w:r>
      <w:r>
        <w:tab/>
        <w:t xml:space="preserve">2. </w:t>
      </w:r>
      <w:proofErr w:type="spellStart"/>
      <w:r>
        <w:t>Get</w:t>
      </w:r>
      <w:proofErr w:type="spellEnd"/>
      <w:r>
        <w:t xml:space="preserve"> </w:t>
      </w:r>
      <w:proofErr w:type="spellStart"/>
      <w:r>
        <w:t>rid</w:t>
      </w:r>
      <w:proofErr w:type="spellEnd"/>
      <w:r>
        <w:t xml:space="preserve"> op </w:t>
      </w:r>
      <w:proofErr w:type="spellStart"/>
      <w:r>
        <w:t>brackets</w:t>
      </w:r>
      <w:proofErr w:type="spellEnd"/>
    </w:p>
    <w:p w:rsidR="00BC0EFA" w:rsidRDefault="00BC0EFA" w:rsidP="00BC0EFA">
      <w:pPr>
        <w:spacing w:after="0"/>
        <w:contextualSpacing/>
      </w:pPr>
      <w:r>
        <w:t>4</w:t>
      </w:r>
      <w:r>
        <w:rPr>
          <w:vertAlign w:val="superscript"/>
        </w:rPr>
        <w:t>2-x</w:t>
      </w:r>
      <w:r>
        <w:t xml:space="preserve"> = 4</w:t>
      </w:r>
      <w:r>
        <w:rPr>
          <w:vertAlign w:val="superscript"/>
        </w:rPr>
        <w:t>-2</w:t>
      </w:r>
      <w:r>
        <w:tab/>
      </w:r>
      <w:r>
        <w:tab/>
      </w:r>
      <w:r>
        <w:tab/>
        <w:t xml:space="preserve">3. </w:t>
      </w:r>
      <w:proofErr w:type="spellStart"/>
      <w:r>
        <w:t>Simplify</w:t>
      </w:r>
      <w:proofErr w:type="spellEnd"/>
    </w:p>
    <w:p w:rsidR="00BC0EFA" w:rsidRDefault="00BC0EFA" w:rsidP="00BC0EFA">
      <w:pPr>
        <w:spacing w:after="0"/>
        <w:contextualSpacing/>
      </w:pPr>
      <w:r>
        <w:t>2 – x = -2</w:t>
      </w:r>
      <w:r>
        <w:tab/>
      </w:r>
      <w:r>
        <w:tab/>
      </w:r>
      <w:r>
        <w:tab/>
        <w:t>4. Plaats bordjes</w:t>
      </w:r>
    </w:p>
    <w:p w:rsidR="00BC0EFA" w:rsidRDefault="00BC0EFA" w:rsidP="00BC0EFA">
      <w:pPr>
        <w:spacing w:after="0"/>
        <w:contextualSpacing/>
      </w:pPr>
      <w:r>
        <w:t>X = 4</w:t>
      </w:r>
      <w:r>
        <w:tab/>
      </w:r>
      <w:r>
        <w:tab/>
      </w:r>
      <w:r>
        <w:tab/>
      </w:r>
      <w:r>
        <w:tab/>
        <w:t xml:space="preserve">5. Los op ! </w:t>
      </w:r>
      <w:r>
        <w:sym w:font="Wingdings" w:char="F04A"/>
      </w:r>
    </w:p>
    <w:p w:rsidR="00BC0EFA" w:rsidRDefault="00BC0EFA" w:rsidP="00BC0EFA">
      <w:pPr>
        <w:spacing w:after="0"/>
        <w:contextualSpacing/>
      </w:pPr>
    </w:p>
    <w:p w:rsidR="004E0287" w:rsidRPr="004E0287" w:rsidRDefault="004E0287" w:rsidP="00BC0EFA">
      <w:pPr>
        <w:spacing w:after="0"/>
        <w:contextualSpacing/>
        <w:rPr>
          <w:b/>
          <w:i/>
          <w:sz w:val="20"/>
        </w:rPr>
      </w:pPr>
      <w:r>
        <w:rPr>
          <w:b/>
          <w:i/>
          <w:sz w:val="20"/>
        </w:rPr>
        <w:t xml:space="preserve">Herhaal ook ‘’exponentiële vergelijkingen en ongelijkheden oplossen’’ en ‘’groeipercentages berekenen’’ </w:t>
      </w:r>
      <w:r w:rsidRPr="004E0287">
        <w:rPr>
          <w:sz w:val="20"/>
        </w:rPr>
        <w:sym w:font="Wingdings" w:char="F04A"/>
      </w:r>
    </w:p>
    <w:p w:rsidR="00BC0EFA" w:rsidRPr="00BC0EFA" w:rsidRDefault="00BC0EFA" w:rsidP="00BC0EFA">
      <w:pPr>
        <w:spacing w:after="0"/>
        <w:contextualSpacing/>
      </w:pPr>
    </w:p>
    <w:sectPr w:rsidR="00BC0EFA" w:rsidRPr="00BC0EFA" w:rsidSect="00F975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52E" w:rsidRDefault="0072452E" w:rsidP="005A6339">
      <w:pPr>
        <w:spacing w:after="0" w:line="240" w:lineRule="auto"/>
      </w:pPr>
      <w:r>
        <w:separator/>
      </w:r>
    </w:p>
  </w:endnote>
  <w:endnote w:type="continuationSeparator" w:id="0">
    <w:p w:rsidR="0072452E" w:rsidRDefault="0072452E" w:rsidP="005A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52E" w:rsidRDefault="0072452E" w:rsidP="005A6339">
      <w:pPr>
        <w:spacing w:after="0" w:line="240" w:lineRule="auto"/>
      </w:pPr>
      <w:r>
        <w:separator/>
      </w:r>
    </w:p>
  </w:footnote>
  <w:footnote w:type="continuationSeparator" w:id="0">
    <w:p w:rsidR="0072452E" w:rsidRDefault="0072452E" w:rsidP="005A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39" w:rsidRPr="005A6339" w:rsidRDefault="005A6339" w:rsidP="005A6339">
    <w:pPr>
      <w:pStyle w:val="Koptekst"/>
      <w:jc w:val="right"/>
      <w:rPr>
        <w:color w:val="A6A6A6" w:themeColor="background1" w:themeShade="A6"/>
        <w:sz w:val="18"/>
      </w:rPr>
    </w:pPr>
    <w:r w:rsidRPr="005A6339">
      <w:rPr>
        <w:color w:val="A6A6A6" w:themeColor="background1" w:themeShade="A6"/>
        <w:sz w:val="18"/>
      </w:rPr>
      <w:t xml:space="preserve">Renée </w:t>
    </w:r>
  </w:p>
  <w:p w:rsidR="005A6339" w:rsidRPr="005A6339" w:rsidRDefault="005A6339" w:rsidP="005A6339">
    <w:pPr>
      <w:pStyle w:val="Koptekst"/>
      <w:jc w:val="right"/>
      <w:rPr>
        <w:color w:val="A6A6A6" w:themeColor="background1" w:themeShade="A6"/>
        <w:sz w:val="18"/>
      </w:rPr>
    </w:pPr>
    <w:proofErr w:type="spellStart"/>
    <w:r w:rsidRPr="005A6339">
      <w:rPr>
        <w:color w:val="A6A6A6" w:themeColor="background1" w:themeShade="A6"/>
        <w:sz w:val="18"/>
      </w:rPr>
      <w:t>WiA</w:t>
    </w:r>
    <w:proofErr w:type="spellEnd"/>
    <w:r w:rsidRPr="005A6339">
      <w:rPr>
        <w:color w:val="A6A6A6" w:themeColor="background1" w:themeShade="A6"/>
        <w:sz w:val="18"/>
      </w:rPr>
      <w:t xml:space="preserve"> 4v</w:t>
    </w:r>
  </w:p>
  <w:p w:rsidR="005A6339" w:rsidRPr="005A6339" w:rsidRDefault="005A6339" w:rsidP="005A6339">
    <w:pPr>
      <w:pStyle w:val="Koptekst"/>
      <w:jc w:val="right"/>
      <w:rPr>
        <w:color w:val="A6A6A6" w:themeColor="background1" w:themeShade="A6"/>
        <w:sz w:val="18"/>
      </w:rPr>
    </w:pPr>
    <w:r w:rsidRPr="005A6339">
      <w:rPr>
        <w:color w:val="A6A6A6" w:themeColor="background1" w:themeShade="A6"/>
        <w:sz w:val="18"/>
      </w:rPr>
      <w:t>Hoofdstuk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91435"/>
    <w:multiLevelType w:val="hybridMultilevel"/>
    <w:tmpl w:val="51323B20"/>
    <w:lvl w:ilvl="0" w:tplc="739CA7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D4C33"/>
    <w:multiLevelType w:val="hybridMultilevel"/>
    <w:tmpl w:val="2DCA1A0C"/>
    <w:lvl w:ilvl="0" w:tplc="3BDCC6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339"/>
    <w:rsid w:val="000F6115"/>
    <w:rsid w:val="004E0287"/>
    <w:rsid w:val="005A6339"/>
    <w:rsid w:val="0072452E"/>
    <w:rsid w:val="007C788B"/>
    <w:rsid w:val="009F61AC"/>
    <w:rsid w:val="00A20198"/>
    <w:rsid w:val="00BC0EFA"/>
    <w:rsid w:val="00D80CEC"/>
    <w:rsid w:val="00EE2D7E"/>
    <w:rsid w:val="00F9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75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5A6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A6339"/>
  </w:style>
  <w:style w:type="paragraph" w:styleId="Voettekst">
    <w:name w:val="footer"/>
    <w:basedOn w:val="Standaard"/>
    <w:link w:val="VoettekstChar"/>
    <w:uiPriority w:val="99"/>
    <w:semiHidden/>
    <w:unhideWhenUsed/>
    <w:rsid w:val="005A6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A6339"/>
  </w:style>
  <w:style w:type="paragraph" w:styleId="Lijstalinea">
    <w:name w:val="List Paragraph"/>
    <w:basedOn w:val="Standaard"/>
    <w:uiPriority w:val="34"/>
    <w:qFormat/>
    <w:rsid w:val="005A6339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0F611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6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Marcel</cp:lastModifiedBy>
  <cp:revision>2</cp:revision>
  <dcterms:created xsi:type="dcterms:W3CDTF">2014-02-26T16:21:00Z</dcterms:created>
  <dcterms:modified xsi:type="dcterms:W3CDTF">2014-02-26T16:21:00Z</dcterms:modified>
</cp:coreProperties>
</file>