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F5" w:rsidRPr="003163F4" w:rsidRDefault="00D81BF5" w:rsidP="00D81BF5">
      <w:pPr>
        <w:rPr>
          <w:rFonts w:ascii="Arial" w:hAnsi="Arial" w:cs="Arial"/>
          <w:b/>
          <w:sz w:val="28"/>
          <w:szCs w:val="28"/>
          <w:u w:val="single"/>
        </w:rPr>
      </w:pPr>
      <w:r w:rsidRPr="003163F4">
        <w:rPr>
          <w:rFonts w:ascii="Arial" w:hAnsi="Arial" w:cs="Arial"/>
          <w:b/>
          <w:sz w:val="28"/>
          <w:szCs w:val="28"/>
          <w:u w:val="single"/>
        </w:rPr>
        <w:t>Boekverslag 1</w:t>
      </w: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t>Naam:</w:t>
      </w:r>
      <w:r w:rsidRPr="003163F4">
        <w:rPr>
          <w:rFonts w:ascii="Arial" w:hAnsi="Arial" w:cs="Arial"/>
        </w:rPr>
        <w:tab/>
      </w:r>
      <w:r w:rsidRPr="003163F4">
        <w:rPr>
          <w:rFonts w:ascii="Arial" w:hAnsi="Arial" w:cs="Arial"/>
        </w:rPr>
        <w:tab/>
        <w:t>Alcindo Poels</w:t>
      </w:r>
      <w:r>
        <w:rPr>
          <w:rFonts w:ascii="Arial" w:hAnsi="Arial" w:cs="Arial"/>
        </w:rPr>
        <w:t>.</w:t>
      </w:r>
    </w:p>
    <w:p w:rsidR="00D81BF5" w:rsidRPr="003163F4" w:rsidRDefault="00D81BF5" w:rsidP="00D81BF5">
      <w:pPr>
        <w:rPr>
          <w:rFonts w:ascii="Arial" w:hAnsi="Arial" w:cs="Arial"/>
        </w:rPr>
      </w:pPr>
      <w:r w:rsidRPr="003163F4">
        <w:rPr>
          <w:rFonts w:ascii="Arial" w:hAnsi="Arial" w:cs="Arial"/>
        </w:rPr>
        <w:t>Klas:</w:t>
      </w:r>
      <w:r w:rsidRPr="003163F4">
        <w:rPr>
          <w:rFonts w:ascii="Arial" w:hAnsi="Arial" w:cs="Arial"/>
        </w:rPr>
        <w:tab/>
      </w:r>
      <w:r w:rsidRPr="003163F4">
        <w:rPr>
          <w:rFonts w:ascii="Arial" w:hAnsi="Arial" w:cs="Arial"/>
        </w:rPr>
        <w:tab/>
        <w:t>BB 2</w:t>
      </w:r>
      <w:r>
        <w:rPr>
          <w:rFonts w:ascii="Arial" w:hAnsi="Arial" w:cs="Arial"/>
        </w:rPr>
        <w:t>.</w:t>
      </w:r>
    </w:p>
    <w:p w:rsidR="00D81BF5" w:rsidRPr="003163F4" w:rsidRDefault="00D81BF5" w:rsidP="00D81BF5">
      <w:pPr>
        <w:rPr>
          <w:rFonts w:ascii="Arial" w:hAnsi="Arial" w:cs="Arial"/>
        </w:rPr>
      </w:pPr>
      <w:r w:rsidRPr="003163F4">
        <w:rPr>
          <w:rFonts w:ascii="Arial" w:hAnsi="Arial" w:cs="Arial"/>
        </w:rPr>
        <w:t>Titel:</w:t>
      </w:r>
      <w:r w:rsidRPr="003163F4">
        <w:rPr>
          <w:rFonts w:ascii="Arial" w:hAnsi="Arial" w:cs="Arial"/>
        </w:rPr>
        <w:tab/>
      </w:r>
      <w:r w:rsidRPr="003163F4">
        <w:rPr>
          <w:rFonts w:ascii="Arial" w:hAnsi="Arial" w:cs="Arial"/>
        </w:rPr>
        <w:tab/>
      </w:r>
      <w:r>
        <w:rPr>
          <w:rFonts w:ascii="Arial" w:hAnsi="Arial" w:cs="Arial"/>
        </w:rPr>
        <w:t>Het gouden e</w:t>
      </w:r>
      <w:r w:rsidRPr="003163F4">
        <w:rPr>
          <w:rFonts w:ascii="Arial" w:hAnsi="Arial" w:cs="Arial"/>
        </w:rPr>
        <w:t>i</w:t>
      </w:r>
      <w:r>
        <w:rPr>
          <w:rFonts w:ascii="Arial" w:hAnsi="Arial" w:cs="Arial"/>
        </w:rPr>
        <w:t>.</w:t>
      </w:r>
    </w:p>
    <w:p w:rsidR="00D81BF5" w:rsidRPr="003163F4" w:rsidRDefault="00D81BF5" w:rsidP="00D81BF5">
      <w:pPr>
        <w:rPr>
          <w:rFonts w:ascii="Arial" w:hAnsi="Arial" w:cs="Arial"/>
        </w:rPr>
      </w:pPr>
      <w:r w:rsidRPr="003163F4">
        <w:rPr>
          <w:rFonts w:ascii="Arial" w:hAnsi="Arial" w:cs="Arial"/>
        </w:rPr>
        <w:t>Auteur:</w:t>
      </w:r>
      <w:r w:rsidRPr="003163F4">
        <w:rPr>
          <w:rFonts w:ascii="Arial" w:hAnsi="Arial" w:cs="Arial"/>
        </w:rPr>
        <w:tab/>
        <w:t>Tim Krabbé</w:t>
      </w:r>
      <w:r>
        <w:rPr>
          <w:rFonts w:ascii="Arial" w:hAnsi="Arial" w:cs="Arial"/>
        </w:rPr>
        <w:t>.</w:t>
      </w: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t>1.</w:t>
      </w:r>
      <w:r w:rsidRPr="003163F4">
        <w:rPr>
          <w:rFonts w:ascii="Arial" w:hAnsi="Arial" w:cs="Arial"/>
        </w:rPr>
        <w:tab/>
        <w:t>Tot welk genre behoort het boek?</w:t>
      </w:r>
    </w:p>
    <w:p w:rsidR="00D81BF5" w:rsidRPr="003163F4" w:rsidRDefault="00D81BF5" w:rsidP="00D81BF5">
      <w:pPr>
        <w:rPr>
          <w:rFonts w:ascii="Arial" w:hAnsi="Arial" w:cs="Arial"/>
        </w:rPr>
      </w:pPr>
      <w:r w:rsidRPr="003163F4">
        <w:rPr>
          <w:rFonts w:ascii="Arial" w:hAnsi="Arial" w:cs="Arial"/>
        </w:rPr>
        <w:tab/>
        <w:t>Ontvoering</w:t>
      </w:r>
      <w:r>
        <w:rPr>
          <w:rFonts w:ascii="Arial" w:hAnsi="Arial" w:cs="Arial"/>
        </w:rPr>
        <w:t>.</w:t>
      </w: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2. </w:t>
      </w:r>
      <w:r w:rsidRPr="003163F4">
        <w:rPr>
          <w:rFonts w:ascii="Arial" w:hAnsi="Arial" w:cs="Arial"/>
        </w:rPr>
        <w:tab/>
        <w:t>Wat betekent de titel?</w:t>
      </w:r>
    </w:p>
    <w:p w:rsidR="00D81BF5" w:rsidRPr="003163F4" w:rsidRDefault="00D81BF5" w:rsidP="00543925">
      <w:pPr>
        <w:ind w:left="705"/>
        <w:rPr>
          <w:rFonts w:ascii="Arial" w:hAnsi="Arial" w:cs="Arial"/>
        </w:rPr>
      </w:pPr>
      <w:r w:rsidRPr="003163F4">
        <w:rPr>
          <w:rFonts w:ascii="Arial" w:hAnsi="Arial" w:cs="Arial"/>
        </w:rPr>
        <w:t xml:space="preserve">“Als het ene gouden ei tegen de andere aanbotst dan is het afgelopen”(Het </w:t>
      </w:r>
      <w:bookmarkStart w:id="0" w:name="_GoBack"/>
      <w:bookmarkEnd w:id="0"/>
      <w:r w:rsidRPr="003163F4">
        <w:rPr>
          <w:rFonts w:ascii="Arial" w:hAnsi="Arial" w:cs="Arial"/>
        </w:rPr>
        <w:t>Gouden Ei betekent de dood)</w:t>
      </w:r>
      <w:r>
        <w:rPr>
          <w:rFonts w:ascii="Arial" w:hAnsi="Arial" w:cs="Arial"/>
        </w:rPr>
        <w:t>.</w:t>
      </w: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3. </w:t>
      </w:r>
      <w:r w:rsidRPr="003163F4">
        <w:rPr>
          <w:rFonts w:ascii="Arial" w:hAnsi="Arial" w:cs="Arial"/>
        </w:rPr>
        <w:tab/>
        <w:t>Wie is de hoofdpersoon?</w:t>
      </w:r>
    </w:p>
    <w:p w:rsidR="00D81BF5" w:rsidRPr="003163F4" w:rsidRDefault="00D81BF5" w:rsidP="00D81BF5">
      <w:pPr>
        <w:rPr>
          <w:rFonts w:ascii="Arial" w:hAnsi="Arial" w:cs="Arial"/>
        </w:rPr>
      </w:pPr>
      <w:r w:rsidRPr="003163F4">
        <w:rPr>
          <w:rFonts w:ascii="Arial" w:hAnsi="Arial" w:cs="Arial"/>
        </w:rPr>
        <w:tab/>
        <w:t>Rex Hofman</w:t>
      </w:r>
      <w:r>
        <w:rPr>
          <w:rFonts w:ascii="Arial" w:hAnsi="Arial" w:cs="Arial"/>
        </w:rPr>
        <w:t>.</w:t>
      </w:r>
    </w:p>
    <w:p w:rsidR="00D81BF5" w:rsidRPr="003163F4" w:rsidRDefault="00D81BF5" w:rsidP="00D81BF5">
      <w:pPr>
        <w:rPr>
          <w:rFonts w:ascii="Arial" w:hAnsi="Arial" w:cs="Arial"/>
        </w:rPr>
      </w:pPr>
    </w:p>
    <w:p w:rsidR="00D81BF5" w:rsidRPr="003163F4" w:rsidRDefault="00D81BF5" w:rsidP="00D81BF5">
      <w:pPr>
        <w:ind w:left="705" w:hanging="705"/>
        <w:rPr>
          <w:rFonts w:ascii="Arial" w:hAnsi="Arial" w:cs="Arial"/>
        </w:rPr>
      </w:pPr>
      <w:r w:rsidRPr="003163F4">
        <w:rPr>
          <w:rFonts w:ascii="Arial" w:hAnsi="Arial" w:cs="Arial"/>
        </w:rPr>
        <w:t xml:space="preserve">4. </w:t>
      </w:r>
      <w:r w:rsidRPr="003163F4">
        <w:rPr>
          <w:rFonts w:ascii="Arial" w:hAnsi="Arial" w:cs="Arial"/>
        </w:rPr>
        <w:tab/>
        <w:t>Geef een korte beschrijving van de hoofdpersoon. Denk hierbij aan leeftijd, uiterlijk, beroep, hobby’s, leef- en woonomstandigheden en karakter.</w:t>
      </w:r>
    </w:p>
    <w:p w:rsidR="00D81BF5" w:rsidRPr="003163F4" w:rsidRDefault="00D81BF5" w:rsidP="00D81BF5">
      <w:pPr>
        <w:ind w:left="705" w:hanging="705"/>
        <w:rPr>
          <w:rFonts w:ascii="Arial" w:hAnsi="Arial" w:cs="Arial"/>
        </w:rPr>
      </w:pPr>
      <w:r w:rsidRPr="003163F4">
        <w:rPr>
          <w:rFonts w:ascii="Arial" w:hAnsi="Arial" w:cs="Arial"/>
        </w:rPr>
        <w:tab/>
        <w:t>Hij is 9 jaar ouder dan Saskia,  hij woont alleen in een flat en  hij houd nog steeds van haar</w:t>
      </w:r>
      <w:r>
        <w:rPr>
          <w:rFonts w:ascii="Arial" w:hAnsi="Arial" w:cs="Arial"/>
        </w:rPr>
        <w:t>.</w:t>
      </w:r>
    </w:p>
    <w:p w:rsidR="00D81BF5" w:rsidRPr="003163F4" w:rsidRDefault="00D81BF5" w:rsidP="00D81BF5">
      <w:pPr>
        <w:ind w:left="705" w:hanging="705"/>
        <w:rPr>
          <w:rFonts w:ascii="Arial" w:hAnsi="Arial" w:cs="Arial"/>
        </w:rPr>
      </w:pPr>
    </w:p>
    <w:p w:rsidR="00D81BF5" w:rsidRPr="003163F4" w:rsidRDefault="00D81BF5" w:rsidP="00D81BF5">
      <w:pPr>
        <w:ind w:left="705" w:hanging="705"/>
        <w:rPr>
          <w:rFonts w:ascii="Arial" w:hAnsi="Arial" w:cs="Arial"/>
        </w:rPr>
      </w:pPr>
      <w:r w:rsidRPr="003163F4">
        <w:rPr>
          <w:rFonts w:ascii="Arial" w:hAnsi="Arial" w:cs="Arial"/>
        </w:rPr>
        <w:t xml:space="preserve">5. </w:t>
      </w:r>
      <w:r w:rsidRPr="003163F4">
        <w:rPr>
          <w:rFonts w:ascii="Arial" w:hAnsi="Arial" w:cs="Arial"/>
        </w:rPr>
        <w:tab/>
        <w:t>Welke andere personen komen in het verhaal voor? Beschrijf ook hun relatie met de hoofdpersoon.</w:t>
      </w:r>
    </w:p>
    <w:p w:rsidR="00D81BF5" w:rsidRPr="003163F4" w:rsidRDefault="00D81BF5" w:rsidP="00D81BF5">
      <w:pPr>
        <w:ind w:left="705" w:hanging="705"/>
        <w:rPr>
          <w:rFonts w:ascii="Arial" w:hAnsi="Arial" w:cs="Arial"/>
        </w:rPr>
      </w:pPr>
      <w:r w:rsidRPr="003163F4">
        <w:rPr>
          <w:rFonts w:ascii="Arial" w:hAnsi="Arial" w:cs="Arial"/>
        </w:rPr>
        <w:tab/>
        <w:t>Saskia Ehlvest: de vriendin van Rex (die ontvoerd werd), Lieneke (de vrouw van Rex), Raymond Lemorne (de fransman die Saskia en Rex vermoorden)</w:t>
      </w:r>
      <w:r>
        <w:rPr>
          <w:rFonts w:ascii="Arial" w:hAnsi="Arial" w:cs="Arial"/>
        </w:rPr>
        <w:t>.</w:t>
      </w:r>
    </w:p>
    <w:p w:rsidR="00D81BF5" w:rsidRPr="003163F4" w:rsidRDefault="00D81BF5" w:rsidP="00D81BF5">
      <w:pPr>
        <w:ind w:left="705" w:hanging="705"/>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6. </w:t>
      </w:r>
      <w:r w:rsidRPr="003163F4">
        <w:rPr>
          <w:rFonts w:ascii="Arial" w:hAnsi="Arial" w:cs="Arial"/>
        </w:rPr>
        <w:tab/>
        <w:t>Waar speelt het verhaal zich af? Beschrijf de plaats of omgeving.</w:t>
      </w:r>
    </w:p>
    <w:p w:rsidR="00D81BF5" w:rsidRPr="003163F4" w:rsidRDefault="00D81BF5" w:rsidP="00D81BF5">
      <w:pPr>
        <w:rPr>
          <w:rFonts w:ascii="Arial" w:hAnsi="Arial" w:cs="Arial"/>
        </w:rPr>
      </w:pPr>
      <w:r w:rsidRPr="003163F4">
        <w:rPr>
          <w:rFonts w:ascii="Arial" w:hAnsi="Arial" w:cs="Arial"/>
        </w:rPr>
        <w:tab/>
        <w:t>Het meeste in Frankrijk bij het Total-station Venoy-Grosse-Pierre.</w:t>
      </w:r>
    </w:p>
    <w:p w:rsidR="00D81BF5" w:rsidRPr="003163F4" w:rsidRDefault="00D81BF5" w:rsidP="00D81BF5">
      <w:pPr>
        <w:rPr>
          <w:rFonts w:ascii="Arial" w:hAnsi="Arial" w:cs="Arial"/>
        </w:rPr>
      </w:pPr>
    </w:p>
    <w:p w:rsidR="00D81BF5" w:rsidRPr="003163F4" w:rsidRDefault="00D81BF5" w:rsidP="00D81BF5">
      <w:pPr>
        <w:ind w:left="705" w:hanging="705"/>
        <w:rPr>
          <w:rFonts w:ascii="Arial" w:hAnsi="Arial" w:cs="Arial"/>
        </w:rPr>
      </w:pPr>
      <w:r w:rsidRPr="003163F4">
        <w:rPr>
          <w:rFonts w:ascii="Arial" w:hAnsi="Arial" w:cs="Arial"/>
        </w:rPr>
        <w:t xml:space="preserve">7. </w:t>
      </w:r>
      <w:r w:rsidRPr="003163F4">
        <w:rPr>
          <w:rFonts w:ascii="Arial" w:hAnsi="Arial" w:cs="Arial"/>
        </w:rPr>
        <w:tab/>
        <w:t>In welke tijd speelt het verhaal zich af? Welke aanwijzingen vind je hiervoor in het boek.</w:t>
      </w:r>
    </w:p>
    <w:p w:rsidR="00D81BF5" w:rsidRPr="003163F4" w:rsidRDefault="00D81BF5" w:rsidP="00D81BF5">
      <w:pPr>
        <w:ind w:left="705" w:hanging="705"/>
        <w:rPr>
          <w:rFonts w:ascii="Arial" w:hAnsi="Arial" w:cs="Arial"/>
        </w:rPr>
      </w:pPr>
      <w:r w:rsidRPr="003163F4">
        <w:rPr>
          <w:rFonts w:ascii="Arial" w:hAnsi="Arial" w:cs="Arial"/>
        </w:rPr>
        <w:tab/>
        <w:t>Het begint in 1975 tot en met 8 jaar later.</w:t>
      </w:r>
    </w:p>
    <w:p w:rsidR="00D81BF5" w:rsidRPr="003163F4" w:rsidRDefault="00D81BF5" w:rsidP="00D81BF5">
      <w:pPr>
        <w:ind w:left="705" w:hanging="705"/>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8. </w:t>
      </w:r>
      <w:r w:rsidRPr="003163F4">
        <w:rPr>
          <w:rFonts w:ascii="Arial" w:hAnsi="Arial" w:cs="Arial"/>
        </w:rPr>
        <w:tab/>
        <w:t>Hoeveel tijd neemt het verhaal in beslag? Dus hoelang duurt het?</w:t>
      </w:r>
    </w:p>
    <w:p w:rsidR="00D81BF5" w:rsidRPr="003163F4" w:rsidRDefault="00D81BF5" w:rsidP="00D81BF5">
      <w:pPr>
        <w:ind w:firstLine="708"/>
        <w:rPr>
          <w:rFonts w:ascii="Arial" w:hAnsi="Arial" w:cs="Arial"/>
        </w:rPr>
      </w:pPr>
      <w:r w:rsidRPr="003163F4">
        <w:rPr>
          <w:rFonts w:ascii="Arial" w:hAnsi="Arial" w:cs="Arial"/>
        </w:rPr>
        <w:t>8 jaar, maar er zitten sprongen in.</w:t>
      </w: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9. </w:t>
      </w:r>
      <w:r w:rsidRPr="003163F4">
        <w:rPr>
          <w:rFonts w:ascii="Arial" w:hAnsi="Arial" w:cs="Arial"/>
        </w:rPr>
        <w:tab/>
        <w:t>Is het verhaal chronologisch geschreven?</w:t>
      </w:r>
    </w:p>
    <w:p w:rsidR="00D81BF5" w:rsidRPr="003163F4" w:rsidRDefault="00D81BF5" w:rsidP="00D81BF5">
      <w:pPr>
        <w:ind w:firstLine="708"/>
        <w:rPr>
          <w:rFonts w:ascii="Arial" w:hAnsi="Arial" w:cs="Arial"/>
        </w:rPr>
      </w:pPr>
      <w:r w:rsidRPr="003163F4">
        <w:rPr>
          <w:rFonts w:ascii="Arial" w:hAnsi="Arial" w:cs="Arial"/>
        </w:rPr>
        <w:t>Nee, eerst heb je 1975 en daarna 1950 en daarna ±1983</w:t>
      </w:r>
      <w:r>
        <w:rPr>
          <w:rFonts w:ascii="Arial" w:hAnsi="Arial" w:cs="Arial"/>
        </w:rPr>
        <w:t>.</w:t>
      </w:r>
    </w:p>
    <w:p w:rsidR="00D81BF5" w:rsidRPr="003163F4" w:rsidRDefault="00D81BF5" w:rsidP="00D81BF5">
      <w:pPr>
        <w:rPr>
          <w:rFonts w:ascii="Arial" w:hAnsi="Arial" w:cs="Arial"/>
        </w:rPr>
      </w:pPr>
      <w:r w:rsidRPr="003163F4">
        <w:rPr>
          <w:rFonts w:ascii="Arial" w:hAnsi="Arial" w:cs="Arial"/>
        </w:rPr>
        <w:br w:type="page"/>
      </w:r>
      <w:r w:rsidRPr="003163F4">
        <w:rPr>
          <w:rFonts w:ascii="Arial" w:hAnsi="Arial" w:cs="Arial"/>
        </w:rPr>
        <w:lastRenderedPageBreak/>
        <w:t>Samenvatting:</w:t>
      </w:r>
    </w:p>
    <w:p w:rsidR="00D81BF5" w:rsidRPr="003163F4" w:rsidRDefault="00D81BF5" w:rsidP="00D81BF5">
      <w:pPr>
        <w:rPr>
          <w:rFonts w:ascii="Arial" w:hAnsi="Arial" w:cs="Arial"/>
        </w:rPr>
      </w:pPr>
      <w:r>
        <w:rPr>
          <w:rFonts w:ascii="Arial" w:hAnsi="Arial" w:cs="Arial"/>
        </w:rPr>
        <w:t>Rex en Saskia beginnen een vakantie naar Frankrijk via de autoroute ze gaan tanken bij Total-station Venoy-Grosse-Pierre. Daar wordt Saskia ontvoerd door een onbekende persoon voor iedereen. Rex doet aangifte maar zij of de moordenaar worden niet gevonden. Rex gaat verder met zijn leven en ontmoet Lieneke en trouwt daarmee. Acht jaar later begint Rex opnieuw met een onderzoek. Hij laat posters drukken en correspondeert met verschillende Franse tijdschriften. Raymond Lemorne maakt zich bekend op de voorwaarde dat hij het zelfde ondergaat als Saskia. Rex gaat met Lemorne terug naar het Total-station en daar doet Lemorne zijn verhaal en geeft hem slaapdrank en doet hem in een houten kist en begraaft hem als Rex wakker wordt stoot hij zijn hooft en weet precies wat er met Saskia is gebeurt. Lieneke, de Politie en andere mensen zoeken Rex en Saskia. Maar ze werden nooit gevonden.</w:t>
      </w: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br w:type="page"/>
      </w:r>
      <w:r w:rsidRPr="003163F4">
        <w:rPr>
          <w:rFonts w:ascii="Arial" w:hAnsi="Arial" w:cs="Arial"/>
          <w:b/>
          <w:sz w:val="28"/>
          <w:szCs w:val="28"/>
          <w:u w:val="single"/>
        </w:rPr>
        <w:lastRenderedPageBreak/>
        <w:t>Eigen Mening</w:t>
      </w: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t>Naam:</w:t>
      </w:r>
      <w:r w:rsidRPr="003163F4">
        <w:rPr>
          <w:rFonts w:ascii="Arial" w:hAnsi="Arial" w:cs="Arial"/>
        </w:rPr>
        <w:tab/>
      </w:r>
      <w:r w:rsidRPr="003163F4">
        <w:rPr>
          <w:rFonts w:ascii="Arial" w:hAnsi="Arial" w:cs="Arial"/>
        </w:rPr>
        <w:tab/>
      </w:r>
      <w:r>
        <w:rPr>
          <w:rFonts w:ascii="Arial" w:hAnsi="Arial" w:cs="Arial"/>
        </w:rPr>
        <w:t>Alcindo Poels</w:t>
      </w:r>
    </w:p>
    <w:p w:rsidR="00D81BF5" w:rsidRPr="003163F4" w:rsidRDefault="00D81BF5" w:rsidP="00D81BF5">
      <w:pPr>
        <w:rPr>
          <w:rFonts w:ascii="Arial" w:hAnsi="Arial" w:cs="Arial"/>
        </w:rPr>
      </w:pPr>
      <w:r w:rsidRPr="003163F4">
        <w:rPr>
          <w:rFonts w:ascii="Arial" w:hAnsi="Arial" w:cs="Arial"/>
        </w:rPr>
        <w:t xml:space="preserve">Klas: </w:t>
      </w:r>
      <w:r w:rsidRPr="003163F4">
        <w:rPr>
          <w:rFonts w:ascii="Arial" w:hAnsi="Arial" w:cs="Arial"/>
        </w:rPr>
        <w:tab/>
      </w:r>
      <w:r w:rsidRPr="003163F4">
        <w:rPr>
          <w:rFonts w:ascii="Arial" w:hAnsi="Arial" w:cs="Arial"/>
        </w:rPr>
        <w:tab/>
      </w:r>
      <w:r>
        <w:rPr>
          <w:rFonts w:ascii="Arial" w:hAnsi="Arial" w:cs="Arial"/>
        </w:rPr>
        <w:t>BB 2</w:t>
      </w:r>
    </w:p>
    <w:p w:rsidR="00D81BF5" w:rsidRPr="003163F4" w:rsidRDefault="00D81BF5" w:rsidP="00D81BF5">
      <w:pPr>
        <w:rPr>
          <w:rFonts w:ascii="Arial" w:hAnsi="Arial" w:cs="Arial"/>
        </w:rPr>
      </w:pPr>
      <w:r w:rsidRPr="003163F4">
        <w:rPr>
          <w:rFonts w:ascii="Arial" w:hAnsi="Arial" w:cs="Arial"/>
        </w:rPr>
        <w:t>Titel:</w:t>
      </w:r>
      <w:r w:rsidRPr="003163F4">
        <w:rPr>
          <w:rFonts w:ascii="Arial" w:hAnsi="Arial" w:cs="Arial"/>
        </w:rPr>
        <w:tab/>
      </w:r>
      <w:r w:rsidRPr="003163F4">
        <w:rPr>
          <w:rFonts w:ascii="Arial" w:hAnsi="Arial" w:cs="Arial"/>
        </w:rPr>
        <w:tab/>
      </w:r>
      <w:r>
        <w:rPr>
          <w:rFonts w:ascii="Arial" w:hAnsi="Arial" w:cs="Arial"/>
        </w:rPr>
        <w:t>Het gouden ei</w:t>
      </w:r>
    </w:p>
    <w:p w:rsidR="00D81BF5" w:rsidRPr="003163F4" w:rsidRDefault="00D81BF5" w:rsidP="00D81BF5">
      <w:pPr>
        <w:rPr>
          <w:rFonts w:ascii="Arial" w:hAnsi="Arial" w:cs="Arial"/>
        </w:rPr>
      </w:pPr>
      <w:r w:rsidRPr="003163F4">
        <w:rPr>
          <w:rFonts w:ascii="Arial" w:hAnsi="Arial" w:cs="Arial"/>
        </w:rPr>
        <w:t>Auteur:</w:t>
      </w:r>
      <w:r w:rsidRPr="003163F4">
        <w:rPr>
          <w:rFonts w:ascii="Arial" w:hAnsi="Arial" w:cs="Arial"/>
        </w:rPr>
        <w:tab/>
      </w:r>
      <w:r>
        <w:rPr>
          <w:rFonts w:ascii="Arial" w:hAnsi="Arial" w:cs="Arial"/>
        </w:rPr>
        <w:t>Tim Krabbé</w:t>
      </w: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ind w:left="705" w:hanging="705"/>
        <w:rPr>
          <w:rFonts w:ascii="Arial" w:hAnsi="Arial" w:cs="Arial"/>
        </w:rPr>
      </w:pPr>
      <w:r w:rsidRPr="003163F4">
        <w:rPr>
          <w:rFonts w:ascii="Arial" w:hAnsi="Arial" w:cs="Arial"/>
        </w:rPr>
        <w:t xml:space="preserve">1. </w:t>
      </w:r>
      <w:r w:rsidRPr="003163F4">
        <w:rPr>
          <w:rFonts w:ascii="Arial" w:hAnsi="Arial" w:cs="Arial"/>
        </w:rPr>
        <w:tab/>
        <w:t>Probeer met enkele trefwoorden aan te geven welk gevoel het boek bij je oproept.</w:t>
      </w:r>
    </w:p>
    <w:p w:rsidR="00D81BF5" w:rsidRPr="003163F4" w:rsidRDefault="00D81BF5" w:rsidP="00D81BF5">
      <w:pPr>
        <w:ind w:left="705"/>
        <w:rPr>
          <w:rFonts w:ascii="Arial" w:hAnsi="Arial" w:cs="Arial"/>
        </w:rPr>
      </w:pPr>
      <w:r>
        <w:rPr>
          <w:rFonts w:ascii="Arial" w:hAnsi="Arial" w:cs="Arial"/>
        </w:rPr>
        <w:t>Werkelijkheid, een serieus boek.</w:t>
      </w:r>
    </w:p>
    <w:p w:rsidR="00D81BF5" w:rsidRPr="003163F4" w:rsidRDefault="00D81BF5" w:rsidP="00D81BF5">
      <w:pPr>
        <w:ind w:left="705" w:hanging="705"/>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2. </w:t>
      </w:r>
      <w:r w:rsidRPr="003163F4">
        <w:rPr>
          <w:rFonts w:ascii="Arial" w:hAnsi="Arial" w:cs="Arial"/>
        </w:rPr>
        <w:tab/>
        <w:t>Had je een bepaalde verwachting van het boek toen je de titel las?</w:t>
      </w:r>
    </w:p>
    <w:p w:rsidR="00D81BF5" w:rsidRPr="003163F4" w:rsidRDefault="00D81BF5" w:rsidP="00D81BF5">
      <w:pPr>
        <w:rPr>
          <w:rFonts w:ascii="Arial" w:hAnsi="Arial" w:cs="Arial"/>
        </w:rPr>
      </w:pPr>
      <w:r w:rsidRPr="003163F4">
        <w:rPr>
          <w:rFonts w:ascii="Arial" w:hAnsi="Arial" w:cs="Arial"/>
        </w:rPr>
        <w:tab/>
      </w:r>
      <w:r>
        <w:rPr>
          <w:rFonts w:ascii="Arial" w:hAnsi="Arial" w:cs="Arial"/>
        </w:rPr>
        <w:t>Dat het een saai boek zou zijn.</w:t>
      </w: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3. </w:t>
      </w:r>
      <w:r w:rsidRPr="003163F4">
        <w:rPr>
          <w:rFonts w:ascii="Arial" w:hAnsi="Arial" w:cs="Arial"/>
        </w:rPr>
        <w:tab/>
        <w:t>Is je mening over het boek veranderd tijdens het lezen?</w:t>
      </w:r>
    </w:p>
    <w:p w:rsidR="00D81BF5" w:rsidRPr="003163F4" w:rsidRDefault="00D81BF5" w:rsidP="00D81BF5">
      <w:pPr>
        <w:rPr>
          <w:rFonts w:ascii="Arial" w:hAnsi="Arial" w:cs="Arial"/>
        </w:rPr>
      </w:pPr>
      <w:r w:rsidRPr="003163F4">
        <w:rPr>
          <w:rFonts w:ascii="Arial" w:hAnsi="Arial" w:cs="Arial"/>
        </w:rPr>
        <w:tab/>
      </w:r>
      <w:r>
        <w:rPr>
          <w:rFonts w:ascii="Arial" w:hAnsi="Arial" w:cs="Arial"/>
        </w:rPr>
        <w:t>Ja, het is juist een leuk boek.</w:t>
      </w:r>
    </w:p>
    <w:p w:rsidR="00D81BF5" w:rsidRPr="003163F4" w:rsidRDefault="00D81BF5" w:rsidP="00D81BF5">
      <w:pPr>
        <w:rPr>
          <w:rFonts w:ascii="Arial" w:hAnsi="Arial" w:cs="Arial"/>
        </w:rPr>
      </w:pPr>
    </w:p>
    <w:p w:rsidR="00D81BF5" w:rsidRPr="003163F4" w:rsidRDefault="00D81BF5" w:rsidP="00D81BF5">
      <w:pPr>
        <w:ind w:left="705" w:hanging="705"/>
        <w:rPr>
          <w:rFonts w:ascii="Arial" w:hAnsi="Arial" w:cs="Arial"/>
        </w:rPr>
      </w:pPr>
      <w:r w:rsidRPr="003163F4">
        <w:rPr>
          <w:rFonts w:ascii="Arial" w:hAnsi="Arial" w:cs="Arial"/>
        </w:rPr>
        <w:t xml:space="preserve">4. </w:t>
      </w:r>
      <w:r w:rsidRPr="003163F4">
        <w:rPr>
          <w:rFonts w:ascii="Arial" w:hAnsi="Arial" w:cs="Arial"/>
        </w:rPr>
        <w:tab/>
        <w:t>Noem een of meer hoofdpersonen uit het verhaal en beschrijf wat voor gevoel die bij je oproepen.</w:t>
      </w:r>
    </w:p>
    <w:p w:rsidR="00D81BF5" w:rsidRPr="003163F4" w:rsidRDefault="00D81BF5" w:rsidP="00D81BF5">
      <w:pPr>
        <w:ind w:left="705" w:hanging="705"/>
        <w:rPr>
          <w:rFonts w:ascii="Arial" w:hAnsi="Arial" w:cs="Arial"/>
        </w:rPr>
      </w:pPr>
      <w:r w:rsidRPr="003163F4">
        <w:rPr>
          <w:rFonts w:ascii="Arial" w:hAnsi="Arial" w:cs="Arial"/>
        </w:rPr>
        <w:tab/>
      </w:r>
      <w:r>
        <w:rPr>
          <w:rFonts w:ascii="Arial" w:hAnsi="Arial" w:cs="Arial"/>
        </w:rPr>
        <w:t>Raymond Lemorne: dat hij een zooitje van zijn leven maakt.</w:t>
      </w:r>
    </w:p>
    <w:p w:rsidR="00D81BF5" w:rsidRPr="003163F4" w:rsidRDefault="00D81BF5" w:rsidP="00D81BF5">
      <w:pPr>
        <w:ind w:left="705" w:hanging="705"/>
        <w:rPr>
          <w:rFonts w:ascii="Arial" w:hAnsi="Arial" w:cs="Arial"/>
        </w:rPr>
      </w:pPr>
    </w:p>
    <w:p w:rsidR="00D81BF5" w:rsidRPr="003163F4" w:rsidRDefault="00D81BF5" w:rsidP="00D81BF5">
      <w:pPr>
        <w:ind w:left="705" w:hanging="705"/>
        <w:rPr>
          <w:rFonts w:ascii="Arial" w:hAnsi="Arial" w:cs="Arial"/>
        </w:rPr>
      </w:pPr>
      <w:r w:rsidRPr="003163F4">
        <w:rPr>
          <w:rFonts w:ascii="Arial" w:hAnsi="Arial" w:cs="Arial"/>
        </w:rPr>
        <w:t xml:space="preserve">5. </w:t>
      </w:r>
      <w:r w:rsidRPr="003163F4">
        <w:rPr>
          <w:rFonts w:ascii="Arial" w:hAnsi="Arial" w:cs="Arial"/>
        </w:rPr>
        <w:tab/>
        <w:t>Ben je in het boek personen of situaties tegengekomen die je doen denken aan je eigen leven?</w:t>
      </w:r>
    </w:p>
    <w:p w:rsidR="00D81BF5" w:rsidRPr="003163F4" w:rsidRDefault="00D81BF5" w:rsidP="00D81BF5">
      <w:pPr>
        <w:ind w:left="705" w:hanging="705"/>
        <w:rPr>
          <w:rFonts w:ascii="Arial" w:hAnsi="Arial" w:cs="Arial"/>
        </w:rPr>
      </w:pPr>
      <w:r w:rsidRPr="003163F4">
        <w:rPr>
          <w:rFonts w:ascii="Arial" w:hAnsi="Arial" w:cs="Arial"/>
        </w:rPr>
        <w:tab/>
      </w:r>
      <w:r>
        <w:rPr>
          <w:rFonts w:ascii="Arial" w:hAnsi="Arial" w:cs="Arial"/>
        </w:rPr>
        <w:t>Ja, dat je met dingen geconfronteerd wordt wat je helemaal niet verwacht.</w:t>
      </w:r>
    </w:p>
    <w:p w:rsidR="00D81BF5" w:rsidRPr="003163F4" w:rsidRDefault="00D81BF5" w:rsidP="00D81BF5">
      <w:pPr>
        <w:ind w:left="705" w:hanging="705"/>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6. </w:t>
      </w:r>
      <w:r w:rsidRPr="003163F4">
        <w:rPr>
          <w:rFonts w:ascii="Arial" w:hAnsi="Arial" w:cs="Arial"/>
        </w:rPr>
        <w:tab/>
        <w:t>Vind je het een verhaal dat dicht bij de werkelijkheid staat?</w:t>
      </w:r>
    </w:p>
    <w:p w:rsidR="00D81BF5" w:rsidRPr="003163F4" w:rsidRDefault="00D81BF5" w:rsidP="00D81BF5">
      <w:pPr>
        <w:rPr>
          <w:rFonts w:ascii="Arial" w:hAnsi="Arial" w:cs="Arial"/>
        </w:rPr>
      </w:pPr>
      <w:r w:rsidRPr="003163F4">
        <w:rPr>
          <w:rFonts w:ascii="Arial" w:hAnsi="Arial" w:cs="Arial"/>
        </w:rPr>
        <w:tab/>
      </w:r>
      <w:r>
        <w:rPr>
          <w:rFonts w:ascii="Arial" w:hAnsi="Arial" w:cs="Arial"/>
        </w:rPr>
        <w:t>Ja.</w:t>
      </w:r>
    </w:p>
    <w:p w:rsidR="00D81BF5" w:rsidRPr="003163F4" w:rsidRDefault="00D81BF5" w:rsidP="00D81BF5">
      <w:pPr>
        <w:rPr>
          <w:rFonts w:ascii="Arial" w:hAnsi="Arial" w:cs="Arial"/>
        </w:rPr>
      </w:pPr>
    </w:p>
    <w:p w:rsidR="00D81BF5" w:rsidRPr="003163F4" w:rsidRDefault="00D81BF5" w:rsidP="00D81BF5">
      <w:pPr>
        <w:rPr>
          <w:rFonts w:ascii="Arial" w:hAnsi="Arial" w:cs="Arial"/>
        </w:rPr>
      </w:pPr>
      <w:r w:rsidRPr="003163F4">
        <w:rPr>
          <w:rFonts w:ascii="Arial" w:hAnsi="Arial" w:cs="Arial"/>
        </w:rPr>
        <w:t xml:space="preserve">7. </w:t>
      </w:r>
      <w:r w:rsidRPr="003163F4">
        <w:rPr>
          <w:rFonts w:ascii="Arial" w:hAnsi="Arial" w:cs="Arial"/>
        </w:rPr>
        <w:tab/>
        <w:t>Zou je van deze schrijver meer boeken willen lezen?</w:t>
      </w:r>
    </w:p>
    <w:p w:rsidR="00D81BF5" w:rsidRPr="003163F4" w:rsidRDefault="00D81BF5" w:rsidP="00D81BF5">
      <w:pPr>
        <w:rPr>
          <w:rFonts w:ascii="Arial" w:hAnsi="Arial" w:cs="Arial"/>
        </w:rPr>
      </w:pPr>
      <w:r w:rsidRPr="003163F4">
        <w:rPr>
          <w:rFonts w:ascii="Arial" w:hAnsi="Arial" w:cs="Arial"/>
        </w:rPr>
        <w:tab/>
      </w:r>
      <w:r>
        <w:rPr>
          <w:rFonts w:ascii="Arial" w:hAnsi="Arial" w:cs="Arial"/>
        </w:rPr>
        <w:t>Ja, dat zou ik wel willen</w:t>
      </w: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D81BF5" w:rsidRPr="003163F4" w:rsidRDefault="00D81BF5" w:rsidP="00D81BF5">
      <w:pPr>
        <w:rPr>
          <w:rFonts w:ascii="Arial" w:hAnsi="Arial" w:cs="Arial"/>
        </w:rPr>
      </w:pPr>
    </w:p>
    <w:p w:rsidR="007C486F" w:rsidRDefault="007C486F" w:rsidP="00D81BF5"/>
    <w:sectPr w:rsidR="007C4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3"/>
    <w:rsid w:val="00543925"/>
    <w:rsid w:val="007C486F"/>
    <w:rsid w:val="00D81BF5"/>
    <w:rsid w:val="00FC1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BF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1BF5"/>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BF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BF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1BF5"/>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BF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SSONML</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Alcindo Poels</dc:creator>
  <cp:keywords/>
  <dc:description/>
  <cp:lastModifiedBy>Alcindo Poels</cp:lastModifiedBy>
  <cp:revision>3</cp:revision>
  <cp:lastPrinted>2013-10-03T08:18:00Z</cp:lastPrinted>
  <dcterms:created xsi:type="dcterms:W3CDTF">2013-09-03T08:15:00Z</dcterms:created>
  <dcterms:modified xsi:type="dcterms:W3CDTF">2013-10-03T08:18:00Z</dcterms:modified>
</cp:coreProperties>
</file>