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E9" w:rsidRPr="00132030" w:rsidRDefault="00722FE9" w:rsidP="00132030">
      <w:pPr>
        <w:pStyle w:val="Titel"/>
        <w:spacing w:after="0"/>
        <w:rPr>
          <w:sz w:val="36"/>
        </w:rPr>
      </w:pPr>
      <w:r w:rsidRPr="00132030">
        <w:rPr>
          <w:sz w:val="36"/>
        </w:rPr>
        <w:t>H1 wat is criminaliteit?</w:t>
      </w:r>
    </w:p>
    <w:p w:rsidR="00722FE9" w:rsidRPr="00132030" w:rsidRDefault="00722FE9" w:rsidP="00132030">
      <w:pPr>
        <w:pStyle w:val="Geenafstand"/>
        <w:numPr>
          <w:ilvl w:val="0"/>
          <w:numId w:val="1"/>
        </w:numPr>
        <w:rPr>
          <w:sz w:val="20"/>
        </w:rPr>
      </w:pPr>
      <w:r w:rsidRPr="00132030">
        <w:rPr>
          <w:sz w:val="20"/>
        </w:rPr>
        <w:t>Alles waarbij mensen rechtsregels overtreden die de overheid namens de samenleving strafbaar stelt</w:t>
      </w:r>
    </w:p>
    <w:p w:rsidR="00722FE9" w:rsidRPr="00132030" w:rsidRDefault="00722FE9" w:rsidP="00132030">
      <w:pPr>
        <w:pStyle w:val="Geenafstand"/>
        <w:numPr>
          <w:ilvl w:val="0"/>
          <w:numId w:val="1"/>
        </w:numPr>
        <w:rPr>
          <w:sz w:val="20"/>
        </w:rPr>
      </w:pPr>
      <w:r w:rsidRPr="00132030">
        <w:rPr>
          <w:sz w:val="20"/>
        </w:rPr>
        <w:t>Door de overheid bij wet strafbaar gesteld gedrag</w:t>
      </w:r>
    </w:p>
    <w:p w:rsidR="006F7F2B" w:rsidRPr="00132030" w:rsidRDefault="006F7F2B" w:rsidP="00132030">
      <w:pPr>
        <w:pStyle w:val="Geenafstand"/>
        <w:numPr>
          <w:ilvl w:val="0"/>
          <w:numId w:val="1"/>
        </w:numPr>
        <w:rPr>
          <w:sz w:val="20"/>
        </w:rPr>
      </w:pPr>
      <w:r w:rsidRPr="00132030">
        <w:rPr>
          <w:sz w:val="20"/>
        </w:rPr>
        <w:t xml:space="preserve">In het gewone spraakgebruik; alle </w:t>
      </w:r>
      <w:r w:rsidRPr="00132030">
        <w:rPr>
          <w:sz w:val="20"/>
          <w:u w:val="single"/>
        </w:rPr>
        <w:t>misdrijven</w:t>
      </w:r>
      <w:r w:rsidRPr="00132030">
        <w:rPr>
          <w:sz w:val="20"/>
        </w:rPr>
        <w:t xml:space="preserve"> die in de wet omschreven staan</w:t>
      </w:r>
    </w:p>
    <w:p w:rsidR="00F629CF" w:rsidRPr="00132030" w:rsidRDefault="00F629CF" w:rsidP="00132030">
      <w:pPr>
        <w:pStyle w:val="Geenafstand"/>
        <w:ind w:left="720"/>
        <w:rPr>
          <w:sz w:val="12"/>
          <w:szCs w:val="12"/>
        </w:rPr>
      </w:pPr>
    </w:p>
    <w:p w:rsidR="00722FE9" w:rsidRPr="00132030" w:rsidRDefault="00722FE9" w:rsidP="00132030">
      <w:pPr>
        <w:pStyle w:val="Kop1"/>
        <w:numPr>
          <w:ilvl w:val="1"/>
          <w:numId w:val="2"/>
        </w:numPr>
        <w:spacing w:before="0" w:line="240" w:lineRule="auto"/>
        <w:rPr>
          <w:sz w:val="24"/>
          <w:szCs w:val="26"/>
        </w:rPr>
      </w:pPr>
      <w:r w:rsidRPr="00132030">
        <w:rPr>
          <w:sz w:val="24"/>
          <w:szCs w:val="26"/>
        </w:rPr>
        <w:t>rechtsregels</w:t>
      </w:r>
    </w:p>
    <w:p w:rsidR="00722FE9" w:rsidRPr="00132030" w:rsidRDefault="00722FE9" w:rsidP="00132030">
      <w:pPr>
        <w:pStyle w:val="Geenafstand"/>
        <w:rPr>
          <w:sz w:val="20"/>
        </w:rPr>
      </w:pPr>
      <w:r w:rsidRPr="00132030">
        <w:rPr>
          <w:sz w:val="20"/>
        </w:rPr>
        <w:t xml:space="preserve">Waarde </w:t>
      </w:r>
      <w:r w:rsidRPr="00132030">
        <w:rPr>
          <w:sz w:val="20"/>
        </w:rPr>
        <w:sym w:font="Wingdings" w:char="F0E0"/>
      </w:r>
      <w:r w:rsidRPr="00132030">
        <w:rPr>
          <w:sz w:val="20"/>
        </w:rPr>
        <w:t xml:space="preserve"> een principe dat mensen belan</w:t>
      </w:r>
      <w:r w:rsidR="00B84ED0">
        <w:rPr>
          <w:sz w:val="20"/>
        </w:rPr>
        <w:t>grijk vinden om naar te streven</w:t>
      </w:r>
    </w:p>
    <w:p w:rsidR="00722FE9" w:rsidRPr="00132030" w:rsidRDefault="00722FE9" w:rsidP="00132030">
      <w:pPr>
        <w:pStyle w:val="Geenafstand"/>
        <w:rPr>
          <w:sz w:val="20"/>
        </w:rPr>
      </w:pPr>
      <w:r w:rsidRPr="00132030">
        <w:rPr>
          <w:sz w:val="20"/>
        </w:rPr>
        <w:t xml:space="preserve">Normen </w:t>
      </w:r>
      <w:r w:rsidRPr="00132030">
        <w:rPr>
          <w:sz w:val="20"/>
        </w:rPr>
        <w:sym w:font="Wingdings" w:char="F0E0"/>
      </w:r>
      <w:r w:rsidRPr="00132030">
        <w:rPr>
          <w:sz w:val="20"/>
        </w:rPr>
        <w:t xml:space="preserve"> worden van waarden afgeleid. Als normen worden overschreden </w:t>
      </w:r>
      <w:r w:rsidRPr="00132030">
        <w:rPr>
          <w:sz w:val="20"/>
        </w:rPr>
        <w:sym w:font="Wingdings" w:char="F0E0"/>
      </w:r>
      <w:r w:rsidRPr="00132030">
        <w:rPr>
          <w:sz w:val="20"/>
        </w:rPr>
        <w:t xml:space="preserve"> normoverschrijdend gedrag</w:t>
      </w:r>
    </w:p>
    <w:p w:rsidR="00722FE9" w:rsidRPr="009157C7" w:rsidRDefault="00722FE9" w:rsidP="00132030">
      <w:pPr>
        <w:pStyle w:val="Kop2"/>
        <w:spacing w:line="240" w:lineRule="auto"/>
        <w:rPr>
          <w:sz w:val="20"/>
        </w:rPr>
      </w:pPr>
      <w:r w:rsidRPr="009157C7">
        <w:rPr>
          <w:sz w:val="20"/>
        </w:rPr>
        <w:t>Rechtsbronnen</w:t>
      </w:r>
    </w:p>
    <w:p w:rsidR="00722FE9" w:rsidRPr="009157C7" w:rsidRDefault="00722FE9" w:rsidP="00132030">
      <w:pPr>
        <w:pStyle w:val="Geenafstand"/>
        <w:rPr>
          <w:sz w:val="20"/>
        </w:rPr>
      </w:pPr>
      <w:r w:rsidRPr="009157C7">
        <w:rPr>
          <w:sz w:val="20"/>
        </w:rPr>
        <w:t xml:space="preserve">Belangrijke normen </w:t>
      </w:r>
      <w:r w:rsidRPr="009157C7">
        <w:rPr>
          <w:sz w:val="20"/>
        </w:rPr>
        <w:sym w:font="Wingdings" w:char="F0E0"/>
      </w:r>
      <w:r w:rsidRPr="009157C7">
        <w:rPr>
          <w:sz w:val="20"/>
        </w:rPr>
        <w:t xml:space="preserve"> rechtsregels </w:t>
      </w:r>
      <w:r w:rsidRPr="009157C7">
        <w:rPr>
          <w:sz w:val="20"/>
        </w:rPr>
        <w:sym w:font="Wingdings" w:char="F0E0"/>
      </w:r>
      <w:r w:rsidRPr="009157C7">
        <w:rPr>
          <w:sz w:val="20"/>
        </w:rPr>
        <w:t xml:space="preserve"> in rechtsbronnen</w:t>
      </w:r>
    </w:p>
    <w:p w:rsidR="00722FE9" w:rsidRPr="009157C7" w:rsidRDefault="00722FE9" w:rsidP="00132030">
      <w:pPr>
        <w:pStyle w:val="Geenafstand"/>
        <w:rPr>
          <w:sz w:val="20"/>
        </w:rPr>
      </w:pPr>
      <w:r w:rsidRPr="009157C7">
        <w:rPr>
          <w:sz w:val="20"/>
        </w:rPr>
        <w:t xml:space="preserve">Overtreden? </w:t>
      </w:r>
      <w:r w:rsidRPr="009157C7">
        <w:rPr>
          <w:sz w:val="20"/>
        </w:rPr>
        <w:sym w:font="Wingdings" w:char="F0E0"/>
      </w:r>
      <w:r w:rsidRPr="009157C7">
        <w:rPr>
          <w:sz w:val="20"/>
        </w:rPr>
        <w:t xml:space="preserve"> Crimineel gedrag</w:t>
      </w:r>
    </w:p>
    <w:p w:rsidR="00722FE9" w:rsidRPr="009157C7" w:rsidRDefault="00722FE9" w:rsidP="00132030">
      <w:pPr>
        <w:pStyle w:val="Geenafstand"/>
        <w:rPr>
          <w:sz w:val="10"/>
          <w:szCs w:val="12"/>
        </w:rPr>
      </w:pPr>
    </w:p>
    <w:p w:rsidR="00722FE9" w:rsidRPr="009157C7" w:rsidRDefault="00722FE9" w:rsidP="00132030">
      <w:pPr>
        <w:pStyle w:val="Geenafstand"/>
        <w:rPr>
          <w:sz w:val="20"/>
        </w:rPr>
      </w:pPr>
      <w:r w:rsidRPr="009157C7">
        <w:rPr>
          <w:sz w:val="20"/>
        </w:rPr>
        <w:t>Jurisprudentie</w:t>
      </w:r>
      <w:r w:rsidRPr="009157C7">
        <w:rPr>
          <w:sz w:val="20"/>
        </w:rPr>
        <w:sym w:font="Wingdings" w:char="F0E0"/>
      </w:r>
      <w:r w:rsidRPr="009157C7">
        <w:rPr>
          <w:sz w:val="20"/>
        </w:rPr>
        <w:t xml:space="preserve"> het geheel aan rechterlijke uitspraken</w:t>
      </w:r>
    </w:p>
    <w:p w:rsidR="00722FE9" w:rsidRPr="009157C7" w:rsidRDefault="00722FE9" w:rsidP="00132030">
      <w:pPr>
        <w:pStyle w:val="Geenafstand"/>
        <w:rPr>
          <w:sz w:val="20"/>
        </w:rPr>
      </w:pPr>
      <w:r w:rsidRPr="009157C7">
        <w:rPr>
          <w:sz w:val="20"/>
        </w:rPr>
        <w:t xml:space="preserve">Er kunnen verschillende meningen zijn over de interpretatie van een wetsartikel </w:t>
      </w:r>
      <w:r w:rsidR="00F5637C" w:rsidRPr="009157C7">
        <w:rPr>
          <w:sz w:val="20"/>
        </w:rPr>
        <w:t xml:space="preserve">· </w:t>
      </w:r>
      <w:r w:rsidRPr="009157C7">
        <w:rPr>
          <w:sz w:val="20"/>
        </w:rPr>
        <w:t xml:space="preserve">die uitleggen hoe het precies bedoeld is </w:t>
      </w:r>
      <w:r w:rsidRPr="009157C7">
        <w:rPr>
          <w:sz w:val="20"/>
        </w:rPr>
        <w:sym w:font="Wingdings" w:char="F0E0"/>
      </w:r>
      <w:r w:rsidRPr="009157C7">
        <w:rPr>
          <w:sz w:val="20"/>
        </w:rPr>
        <w:t xml:space="preserve"> gebruik maken van jurisprudentie.</w:t>
      </w:r>
    </w:p>
    <w:p w:rsidR="00722FE9" w:rsidRPr="007831CD" w:rsidRDefault="00722FE9" w:rsidP="00132030">
      <w:pPr>
        <w:pStyle w:val="Kop2"/>
        <w:spacing w:line="240" w:lineRule="auto"/>
        <w:rPr>
          <w:sz w:val="24"/>
        </w:rPr>
      </w:pPr>
      <w:r w:rsidRPr="009157C7">
        <w:rPr>
          <w:sz w:val="20"/>
        </w:rPr>
        <w:t>Functies van rechtsregels</w:t>
      </w:r>
    </w:p>
    <w:p w:rsidR="00722FE9" w:rsidRPr="009157C7" w:rsidRDefault="00722FE9" w:rsidP="00132030">
      <w:pPr>
        <w:pStyle w:val="Geenafstand"/>
        <w:numPr>
          <w:ilvl w:val="0"/>
          <w:numId w:val="3"/>
        </w:numPr>
        <w:rPr>
          <w:sz w:val="20"/>
        </w:rPr>
      </w:pPr>
      <w:r w:rsidRPr="009157C7">
        <w:rPr>
          <w:sz w:val="20"/>
        </w:rPr>
        <w:t>rechtszekerheid bieden</w:t>
      </w:r>
    </w:p>
    <w:p w:rsidR="00722FE9" w:rsidRPr="009157C7" w:rsidRDefault="00722FE9" w:rsidP="00132030">
      <w:pPr>
        <w:pStyle w:val="Geenafstand"/>
        <w:numPr>
          <w:ilvl w:val="0"/>
          <w:numId w:val="3"/>
        </w:numPr>
        <w:rPr>
          <w:sz w:val="20"/>
        </w:rPr>
      </w:pPr>
      <w:r w:rsidRPr="009157C7">
        <w:rPr>
          <w:sz w:val="20"/>
        </w:rPr>
        <w:t>orde brengen in de maatschappij</w:t>
      </w:r>
    </w:p>
    <w:p w:rsidR="00722FE9" w:rsidRPr="009157C7" w:rsidRDefault="00722FE9" w:rsidP="00132030">
      <w:pPr>
        <w:pStyle w:val="Geenafstand"/>
        <w:numPr>
          <w:ilvl w:val="0"/>
          <w:numId w:val="3"/>
        </w:numPr>
        <w:rPr>
          <w:sz w:val="20"/>
        </w:rPr>
      </w:pPr>
      <w:r w:rsidRPr="009157C7">
        <w:rPr>
          <w:sz w:val="20"/>
        </w:rPr>
        <w:t>onafhankelijke rechtspraak waarborgen</w:t>
      </w:r>
    </w:p>
    <w:p w:rsidR="00722FE9" w:rsidRPr="009157C7" w:rsidRDefault="00722FE9" w:rsidP="00132030">
      <w:pPr>
        <w:pStyle w:val="Kop2"/>
        <w:spacing w:line="240" w:lineRule="auto"/>
        <w:rPr>
          <w:sz w:val="20"/>
        </w:rPr>
      </w:pPr>
      <w:r w:rsidRPr="009157C7">
        <w:rPr>
          <w:sz w:val="20"/>
        </w:rPr>
        <w:t>Rechtsregels veranderen</w:t>
      </w:r>
    </w:p>
    <w:p w:rsidR="00722FE9" w:rsidRPr="009157C7" w:rsidRDefault="00722FE9" w:rsidP="00132030">
      <w:pPr>
        <w:pStyle w:val="Geenafstand"/>
        <w:rPr>
          <w:sz w:val="20"/>
        </w:rPr>
      </w:pPr>
      <w:r w:rsidRPr="009157C7">
        <w:rPr>
          <w:sz w:val="20"/>
        </w:rPr>
        <w:t xml:space="preserve">1886 </w:t>
      </w:r>
      <w:r w:rsidRPr="009157C7">
        <w:rPr>
          <w:sz w:val="20"/>
        </w:rPr>
        <w:sym w:font="Wingdings" w:char="F0E0"/>
      </w:r>
      <w:r w:rsidRPr="009157C7">
        <w:rPr>
          <w:sz w:val="20"/>
        </w:rPr>
        <w:t xml:space="preserve"> Wetboek van Strafrecht</w:t>
      </w:r>
      <w:r w:rsidRPr="009157C7">
        <w:rPr>
          <w:sz w:val="20"/>
        </w:rPr>
        <w:sym w:font="Wingdings" w:char="F0E0"/>
      </w:r>
      <w:r w:rsidRPr="009157C7">
        <w:rPr>
          <w:sz w:val="20"/>
        </w:rPr>
        <w:t xml:space="preserve"> belangrijkste deel van de rechtsregels</w:t>
      </w:r>
    </w:p>
    <w:p w:rsidR="00722FE9" w:rsidRPr="009157C7" w:rsidRDefault="00722FE9" w:rsidP="009157C7">
      <w:pPr>
        <w:pStyle w:val="Geenafstand"/>
        <w:tabs>
          <w:tab w:val="center" w:pos="4536"/>
        </w:tabs>
        <w:rPr>
          <w:sz w:val="20"/>
        </w:rPr>
      </w:pPr>
      <w:r w:rsidRPr="009157C7">
        <w:rPr>
          <w:sz w:val="20"/>
        </w:rPr>
        <w:t>Redenen waarom het aangepast wordt</w:t>
      </w:r>
      <w:r w:rsidR="00F5637C" w:rsidRPr="009157C7">
        <w:rPr>
          <w:sz w:val="20"/>
        </w:rPr>
        <w:t>: ·</w:t>
      </w:r>
    </w:p>
    <w:p w:rsidR="00722FE9" w:rsidRPr="009157C7" w:rsidRDefault="00722FE9" w:rsidP="00132030">
      <w:pPr>
        <w:pStyle w:val="Geenafstand"/>
        <w:numPr>
          <w:ilvl w:val="0"/>
          <w:numId w:val="3"/>
        </w:numPr>
        <w:rPr>
          <w:sz w:val="20"/>
        </w:rPr>
      </w:pPr>
      <w:r w:rsidRPr="009157C7">
        <w:rPr>
          <w:sz w:val="20"/>
        </w:rPr>
        <w:t xml:space="preserve">normen en waarden zijn verandert </w:t>
      </w:r>
      <w:r w:rsidRPr="009157C7">
        <w:rPr>
          <w:sz w:val="20"/>
        </w:rPr>
        <w:sym w:font="Wingdings" w:char="F0E0"/>
      </w:r>
      <w:r w:rsidRPr="009157C7">
        <w:rPr>
          <w:sz w:val="20"/>
        </w:rPr>
        <w:t xml:space="preserve"> wetten kunnen vervallen</w:t>
      </w:r>
    </w:p>
    <w:p w:rsidR="00722FE9" w:rsidRPr="009157C7" w:rsidRDefault="00722FE9" w:rsidP="00132030">
      <w:pPr>
        <w:pStyle w:val="Geenafstand"/>
        <w:numPr>
          <w:ilvl w:val="0"/>
          <w:numId w:val="3"/>
        </w:numPr>
        <w:rPr>
          <w:sz w:val="20"/>
        </w:rPr>
      </w:pPr>
      <w:r w:rsidRPr="009157C7">
        <w:rPr>
          <w:sz w:val="20"/>
        </w:rPr>
        <w:t xml:space="preserve">samenleving is complexer geworden </w:t>
      </w:r>
      <w:r w:rsidRPr="009157C7">
        <w:rPr>
          <w:sz w:val="20"/>
        </w:rPr>
        <w:sym w:font="Wingdings" w:char="F0E0"/>
      </w:r>
      <w:r w:rsidRPr="009157C7">
        <w:rPr>
          <w:sz w:val="20"/>
        </w:rPr>
        <w:t xml:space="preserve"> strafbaar maken van nieuwe dingen </w:t>
      </w:r>
      <w:r w:rsidRPr="009157C7">
        <w:rPr>
          <w:sz w:val="20"/>
        </w:rPr>
        <w:sym w:font="Wingdings" w:char="F0E0"/>
      </w:r>
      <w:r w:rsidRPr="009157C7">
        <w:rPr>
          <w:sz w:val="20"/>
        </w:rPr>
        <w:t xml:space="preserve"> bv hacken</w:t>
      </w:r>
    </w:p>
    <w:p w:rsidR="00F629CF" w:rsidRPr="00132030" w:rsidRDefault="00F629CF" w:rsidP="00132030">
      <w:pPr>
        <w:pStyle w:val="Geenafstand"/>
        <w:rPr>
          <w:sz w:val="12"/>
          <w:szCs w:val="12"/>
        </w:rPr>
      </w:pPr>
    </w:p>
    <w:p w:rsidR="00722FE9" w:rsidRPr="009157C7" w:rsidRDefault="00722FE9" w:rsidP="00132030">
      <w:pPr>
        <w:pStyle w:val="Kop1"/>
        <w:numPr>
          <w:ilvl w:val="1"/>
          <w:numId w:val="2"/>
        </w:numPr>
        <w:spacing w:before="0" w:line="240" w:lineRule="auto"/>
        <w:rPr>
          <w:sz w:val="24"/>
          <w:szCs w:val="26"/>
        </w:rPr>
      </w:pPr>
      <w:r w:rsidRPr="009157C7">
        <w:rPr>
          <w:sz w:val="24"/>
          <w:szCs w:val="26"/>
        </w:rPr>
        <w:t>Strafbaar gedrag en criminaliteit</w:t>
      </w:r>
    </w:p>
    <w:p w:rsidR="00722FE9" w:rsidRPr="009157C7" w:rsidRDefault="00722FE9" w:rsidP="00132030">
      <w:pPr>
        <w:pStyle w:val="Geenafstand"/>
        <w:rPr>
          <w:sz w:val="20"/>
        </w:rPr>
      </w:pPr>
      <w:r w:rsidRPr="009157C7">
        <w:rPr>
          <w:sz w:val="20"/>
        </w:rPr>
        <w:t>Strafbaar gedrag</w:t>
      </w:r>
      <w:r w:rsidRPr="009157C7">
        <w:rPr>
          <w:sz w:val="20"/>
        </w:rPr>
        <w:sym w:font="Wingdings" w:char="F0E0"/>
      </w:r>
      <w:r w:rsidRPr="009157C7">
        <w:rPr>
          <w:sz w:val="20"/>
        </w:rPr>
        <w:t xml:space="preserve"> delict</w:t>
      </w:r>
    </w:p>
    <w:p w:rsidR="00722FE9" w:rsidRPr="009157C7" w:rsidRDefault="00722FE9" w:rsidP="00132030">
      <w:pPr>
        <w:pStyle w:val="Geenafstand"/>
        <w:rPr>
          <w:sz w:val="20"/>
        </w:rPr>
      </w:pPr>
      <w:r w:rsidRPr="009157C7">
        <w:rPr>
          <w:sz w:val="20"/>
        </w:rPr>
        <w:t>Voorbeelden van wetboeken: Wetboek van Strafrecht, Wegenverkeerswet, Opiumwet, Wet wapens en munitie, Wet economische delicten</w:t>
      </w:r>
    </w:p>
    <w:p w:rsidR="00722FE9" w:rsidRPr="009157C7" w:rsidRDefault="00722FE9" w:rsidP="00132030">
      <w:pPr>
        <w:pStyle w:val="Geenafstand"/>
        <w:numPr>
          <w:ilvl w:val="0"/>
          <w:numId w:val="3"/>
        </w:numPr>
        <w:rPr>
          <w:rFonts w:asciiTheme="majorHAnsi" w:eastAsiaTheme="majorEastAsia" w:hAnsiTheme="majorHAnsi" w:cstheme="majorBidi"/>
          <w:b/>
          <w:bCs/>
          <w:color w:val="365F91" w:themeColor="accent1" w:themeShade="BF"/>
          <w:sz w:val="24"/>
          <w:szCs w:val="28"/>
        </w:rPr>
      </w:pPr>
      <w:r w:rsidRPr="009157C7">
        <w:rPr>
          <w:sz w:val="20"/>
        </w:rPr>
        <w:t xml:space="preserve">Misdrijven </w:t>
      </w:r>
      <w:r w:rsidRPr="009157C7">
        <w:rPr>
          <w:sz w:val="20"/>
        </w:rPr>
        <w:sym w:font="Wingdings" w:char="F0E0"/>
      </w:r>
      <w:r w:rsidRPr="009157C7">
        <w:rPr>
          <w:sz w:val="20"/>
        </w:rPr>
        <w:t xml:space="preserve"> meer ernstige strafbare feiten</w:t>
      </w:r>
      <w:r w:rsidRPr="009157C7">
        <w:rPr>
          <w:sz w:val="20"/>
        </w:rPr>
        <w:sym w:font="Wingdings" w:char="F0E0"/>
      </w:r>
      <w:r w:rsidRPr="009157C7">
        <w:rPr>
          <w:sz w:val="20"/>
        </w:rPr>
        <w:t xml:space="preserve"> politie rechter of meervoudige kamer</w:t>
      </w:r>
      <w:r w:rsidR="007E42A3" w:rsidRPr="009157C7">
        <w:rPr>
          <w:sz w:val="20"/>
        </w:rPr>
        <w:sym w:font="Wingdings" w:char="F0E0"/>
      </w:r>
      <w:r w:rsidR="007E42A3" w:rsidRPr="009157C7">
        <w:rPr>
          <w:sz w:val="20"/>
        </w:rPr>
        <w:t xml:space="preserve"> staat op de justitiële documentatie, ook als je alleen maar verdachte was</w:t>
      </w:r>
    </w:p>
    <w:p w:rsidR="00F629CF" w:rsidRPr="009157C7" w:rsidRDefault="00722FE9" w:rsidP="00132030">
      <w:pPr>
        <w:pStyle w:val="Geenafstand"/>
        <w:numPr>
          <w:ilvl w:val="0"/>
          <w:numId w:val="3"/>
        </w:numPr>
        <w:rPr>
          <w:rFonts w:asciiTheme="majorHAnsi" w:eastAsiaTheme="majorEastAsia" w:hAnsiTheme="majorHAnsi" w:cstheme="majorBidi"/>
          <w:b/>
          <w:bCs/>
          <w:color w:val="365F91" w:themeColor="accent1" w:themeShade="BF"/>
          <w:sz w:val="24"/>
          <w:szCs w:val="28"/>
        </w:rPr>
      </w:pPr>
      <w:r w:rsidRPr="009157C7">
        <w:rPr>
          <w:sz w:val="20"/>
        </w:rPr>
        <w:t xml:space="preserve">Overtredingen </w:t>
      </w:r>
      <w:r w:rsidRPr="009157C7">
        <w:rPr>
          <w:sz w:val="20"/>
        </w:rPr>
        <w:sym w:font="Wingdings" w:char="F0E0"/>
      </w:r>
      <w:r w:rsidRPr="009157C7">
        <w:rPr>
          <w:sz w:val="20"/>
        </w:rPr>
        <w:t xml:space="preserve"> minder ernstige strafbare feiten </w:t>
      </w:r>
      <w:r w:rsidRPr="009157C7">
        <w:rPr>
          <w:sz w:val="20"/>
        </w:rPr>
        <w:sym w:font="Wingdings" w:char="F0E0"/>
      </w:r>
      <w:r w:rsidRPr="009157C7">
        <w:rPr>
          <w:sz w:val="20"/>
        </w:rPr>
        <w:t xml:space="preserve"> kantonrechter</w:t>
      </w:r>
      <w:r w:rsidR="007E42A3" w:rsidRPr="009157C7">
        <w:rPr>
          <w:sz w:val="20"/>
        </w:rPr>
        <w:t xml:space="preserve"> </w:t>
      </w:r>
      <w:r w:rsidR="007E42A3" w:rsidRPr="009157C7">
        <w:rPr>
          <w:sz w:val="20"/>
        </w:rPr>
        <w:sym w:font="Wingdings" w:char="F0E0"/>
      </w:r>
      <w:r w:rsidR="007E42A3" w:rsidRPr="009157C7">
        <w:rPr>
          <w:sz w:val="20"/>
        </w:rPr>
        <w:t xml:space="preserve"> hoogstens een jaar hechtenis</w:t>
      </w:r>
      <w:r w:rsidR="007E42A3" w:rsidRPr="009157C7">
        <w:rPr>
          <w:sz w:val="20"/>
        </w:rPr>
        <w:sym w:font="Wingdings" w:char="F0E0"/>
      </w:r>
      <w:r w:rsidR="007E42A3" w:rsidRPr="009157C7">
        <w:rPr>
          <w:sz w:val="20"/>
        </w:rPr>
        <w:t xml:space="preserve"> staat alleen op justitiële documentatie als er een vrijheidsstraf, taakstraf of boete van minimaal 100€ opgelegd is. </w:t>
      </w:r>
    </w:p>
    <w:p w:rsidR="007831CD" w:rsidRPr="00132030" w:rsidRDefault="007831CD" w:rsidP="00132030">
      <w:pPr>
        <w:pStyle w:val="Geenafstand"/>
        <w:rPr>
          <w:rFonts w:asciiTheme="majorHAnsi" w:eastAsiaTheme="majorEastAsia" w:hAnsiTheme="majorHAnsi" w:cstheme="majorBidi"/>
          <w:b/>
          <w:bCs/>
          <w:color w:val="365F91" w:themeColor="accent1" w:themeShade="BF"/>
          <w:sz w:val="12"/>
          <w:szCs w:val="28"/>
        </w:rPr>
      </w:pPr>
    </w:p>
    <w:p w:rsidR="00F629CF" w:rsidRPr="009157C7" w:rsidRDefault="00F629CF" w:rsidP="00132030">
      <w:pPr>
        <w:pStyle w:val="Geenafstand"/>
        <w:rPr>
          <w:rFonts w:asciiTheme="majorHAnsi" w:eastAsiaTheme="majorEastAsia" w:hAnsiTheme="majorHAnsi" w:cstheme="majorBidi"/>
          <w:b/>
          <w:bCs/>
          <w:color w:val="4F81BD" w:themeColor="accent1"/>
          <w:szCs w:val="26"/>
        </w:rPr>
      </w:pPr>
      <w:r w:rsidRPr="009157C7">
        <w:rPr>
          <w:rFonts w:asciiTheme="majorHAnsi" w:eastAsiaTheme="majorEastAsia" w:hAnsiTheme="majorHAnsi" w:cstheme="majorBidi"/>
          <w:b/>
          <w:bCs/>
          <w:color w:val="4F81BD" w:themeColor="accent1"/>
          <w:sz w:val="20"/>
          <w:szCs w:val="26"/>
        </w:rPr>
        <w:t>Criminalisering en decriminalisering</w:t>
      </w:r>
    </w:p>
    <w:p w:rsidR="00F629CF" w:rsidRPr="009157C7" w:rsidRDefault="00F629CF" w:rsidP="00132030">
      <w:pPr>
        <w:pStyle w:val="Geenafstand"/>
        <w:rPr>
          <w:sz w:val="20"/>
        </w:rPr>
      </w:pPr>
      <w:r w:rsidRPr="009157C7">
        <w:rPr>
          <w:sz w:val="20"/>
        </w:rPr>
        <w:sym w:font="Wingdings" w:char="F0E0"/>
      </w:r>
      <w:r w:rsidRPr="009157C7">
        <w:rPr>
          <w:sz w:val="20"/>
        </w:rPr>
        <w:t xml:space="preserve"> </w:t>
      </w:r>
      <w:r w:rsidR="00F5637C" w:rsidRPr="009157C7">
        <w:rPr>
          <w:sz w:val="20"/>
        </w:rPr>
        <w:t>Het</w:t>
      </w:r>
      <w:r w:rsidRPr="009157C7">
        <w:rPr>
          <w:sz w:val="20"/>
        </w:rPr>
        <w:t xml:space="preserve"> strafbaar worden van bepaald gedrag </w:t>
      </w:r>
      <w:r w:rsidRPr="009157C7">
        <w:rPr>
          <w:sz w:val="20"/>
        </w:rPr>
        <w:sym w:font="Wingdings" w:char="F0E0"/>
      </w:r>
      <w:r w:rsidRPr="009157C7">
        <w:rPr>
          <w:sz w:val="20"/>
        </w:rPr>
        <w:t xml:space="preserve"> als er in de samenleving voldoende overeenstemming is om een bepaald gedrag strafbaar te maken.</w:t>
      </w:r>
    </w:p>
    <w:p w:rsidR="00F629CF" w:rsidRPr="009157C7" w:rsidRDefault="00F629CF" w:rsidP="00132030">
      <w:pPr>
        <w:pStyle w:val="Geenafstand"/>
        <w:rPr>
          <w:sz w:val="20"/>
        </w:rPr>
      </w:pPr>
      <w:r w:rsidRPr="009157C7">
        <w:rPr>
          <w:sz w:val="20"/>
        </w:rPr>
        <w:sym w:font="Wingdings" w:char="F0E0"/>
      </w:r>
      <w:r w:rsidRPr="009157C7">
        <w:rPr>
          <w:sz w:val="20"/>
        </w:rPr>
        <w:t xml:space="preserve"> </w:t>
      </w:r>
      <w:r w:rsidR="00F5637C" w:rsidRPr="009157C7">
        <w:rPr>
          <w:sz w:val="20"/>
        </w:rPr>
        <w:t>Decriminalisering</w:t>
      </w:r>
      <w:r w:rsidRPr="009157C7">
        <w:rPr>
          <w:sz w:val="20"/>
        </w:rPr>
        <w:t xml:space="preserve"> </w:t>
      </w:r>
      <w:r w:rsidRPr="009157C7">
        <w:rPr>
          <w:sz w:val="20"/>
        </w:rPr>
        <w:sym w:font="Wingdings" w:char="F0E0"/>
      </w:r>
      <w:r w:rsidRPr="009157C7">
        <w:rPr>
          <w:sz w:val="20"/>
        </w:rPr>
        <w:t xml:space="preserve"> strafbare gedragingen waarvan groepen in de samenleving vinden dat ze niet strafbaar zijn</w:t>
      </w:r>
      <w:r w:rsidRPr="009157C7">
        <w:rPr>
          <w:sz w:val="20"/>
        </w:rPr>
        <w:sym w:font="Wingdings" w:char="F0E0"/>
      </w:r>
      <w:r w:rsidRPr="009157C7">
        <w:rPr>
          <w:sz w:val="20"/>
        </w:rPr>
        <w:t xml:space="preserve"> strafbaar gedrag wordt uit het Wetboek van Strafrecht gehaald</w:t>
      </w:r>
    </w:p>
    <w:p w:rsidR="00F629CF" w:rsidRPr="009157C7" w:rsidRDefault="003C5830" w:rsidP="00132030">
      <w:pPr>
        <w:pStyle w:val="Geenafstand"/>
        <w:rPr>
          <w:sz w:val="10"/>
          <w:szCs w:val="12"/>
        </w:rPr>
      </w:pPr>
      <w:r w:rsidRPr="003C5830">
        <w:rPr>
          <w:noProof/>
          <w:sz w:val="20"/>
          <w:lang w:eastAsia="nl-NL"/>
        </w:rPr>
        <w:pict>
          <v:shapetype id="_x0000_t32" coordsize="21600,21600" o:spt="32" o:oned="t" path="m,l21600,21600e" filled="f">
            <v:path arrowok="t" fillok="f" o:connecttype="none"/>
            <o:lock v:ext="edit" shapetype="t"/>
          </v:shapetype>
          <v:shape id="_x0000_s1026" type="#_x0000_t32" style="position:absolute;margin-left:163.15pt;margin-top:1.35pt;width:.05pt;height:9.7pt;z-index:251658240" o:connectortype="straight">
            <v:stroke endarrow="block"/>
          </v:shape>
        </w:pict>
      </w:r>
    </w:p>
    <w:p w:rsidR="00F629CF" w:rsidRPr="009157C7" w:rsidRDefault="00F629CF" w:rsidP="00132030">
      <w:pPr>
        <w:pStyle w:val="Geenafstand"/>
        <w:rPr>
          <w:sz w:val="20"/>
        </w:rPr>
      </w:pPr>
      <w:r w:rsidRPr="009157C7">
        <w:rPr>
          <w:sz w:val="20"/>
        </w:rPr>
        <w:t xml:space="preserve">Wordt bepaald door de politieke macht ( regering en parlement ), omdat het volk deze kiest word het dus indirect bepaald door de burgers. </w:t>
      </w:r>
    </w:p>
    <w:p w:rsidR="00132030" w:rsidRPr="009157C7" w:rsidRDefault="00132030" w:rsidP="00132030">
      <w:pPr>
        <w:pStyle w:val="Geenafstand"/>
        <w:rPr>
          <w:sz w:val="10"/>
          <w:szCs w:val="12"/>
        </w:rPr>
      </w:pPr>
    </w:p>
    <w:p w:rsidR="007831CD" w:rsidRPr="009157C7" w:rsidRDefault="007831CD" w:rsidP="00132030">
      <w:pPr>
        <w:pStyle w:val="Geenafstand"/>
        <w:rPr>
          <w:rFonts w:asciiTheme="majorHAnsi" w:eastAsiaTheme="majorEastAsia" w:hAnsiTheme="majorHAnsi" w:cstheme="majorBidi"/>
          <w:b/>
          <w:bCs/>
          <w:color w:val="4F81BD" w:themeColor="accent1"/>
          <w:sz w:val="20"/>
          <w:szCs w:val="20"/>
        </w:rPr>
      </w:pPr>
      <w:r w:rsidRPr="009157C7">
        <w:rPr>
          <w:rFonts w:asciiTheme="majorHAnsi" w:eastAsiaTheme="majorEastAsia" w:hAnsiTheme="majorHAnsi" w:cstheme="majorBidi"/>
          <w:b/>
          <w:bCs/>
          <w:color w:val="4F81BD" w:themeColor="accent1"/>
          <w:sz w:val="20"/>
          <w:szCs w:val="20"/>
        </w:rPr>
        <w:t xml:space="preserve">Soorten criminaliteit </w:t>
      </w:r>
    </w:p>
    <w:p w:rsidR="007831CD" w:rsidRPr="009157C7" w:rsidRDefault="007831CD" w:rsidP="00132030">
      <w:pPr>
        <w:pStyle w:val="Geenafstand"/>
        <w:numPr>
          <w:ilvl w:val="0"/>
          <w:numId w:val="3"/>
        </w:numPr>
        <w:rPr>
          <w:sz w:val="20"/>
          <w:szCs w:val="20"/>
        </w:rPr>
      </w:pPr>
      <w:r w:rsidRPr="009157C7">
        <w:rPr>
          <w:sz w:val="20"/>
          <w:szCs w:val="20"/>
        </w:rPr>
        <w:t>Delicten tegen de openbare orde en het gezag</w:t>
      </w:r>
    </w:p>
    <w:p w:rsidR="007831CD" w:rsidRPr="009157C7" w:rsidRDefault="007831CD" w:rsidP="00132030">
      <w:pPr>
        <w:pStyle w:val="Geenafstand"/>
        <w:numPr>
          <w:ilvl w:val="0"/>
          <w:numId w:val="3"/>
        </w:numPr>
        <w:rPr>
          <w:sz w:val="20"/>
          <w:szCs w:val="20"/>
        </w:rPr>
      </w:pPr>
      <w:r w:rsidRPr="009157C7">
        <w:rPr>
          <w:sz w:val="20"/>
          <w:szCs w:val="20"/>
        </w:rPr>
        <w:t xml:space="preserve">Gewelddelicten tegen leven en persoon </w:t>
      </w:r>
      <w:r w:rsidRPr="009157C7">
        <w:rPr>
          <w:sz w:val="20"/>
          <w:szCs w:val="20"/>
        </w:rPr>
        <w:sym w:font="Wingdings" w:char="F0E0"/>
      </w:r>
      <w:r w:rsidRPr="009157C7">
        <w:rPr>
          <w:sz w:val="20"/>
          <w:szCs w:val="20"/>
        </w:rPr>
        <w:t xml:space="preserve"> mishandeling, moord</w:t>
      </w:r>
    </w:p>
    <w:p w:rsidR="007831CD" w:rsidRPr="009157C7" w:rsidRDefault="007831CD" w:rsidP="00132030">
      <w:pPr>
        <w:pStyle w:val="Geenafstand"/>
        <w:numPr>
          <w:ilvl w:val="0"/>
          <w:numId w:val="3"/>
        </w:numPr>
        <w:rPr>
          <w:sz w:val="20"/>
          <w:szCs w:val="20"/>
        </w:rPr>
      </w:pPr>
      <w:r w:rsidRPr="009157C7">
        <w:rPr>
          <w:sz w:val="20"/>
          <w:szCs w:val="20"/>
        </w:rPr>
        <w:t xml:space="preserve">Ruwheiddelicten </w:t>
      </w:r>
      <w:r w:rsidRPr="009157C7">
        <w:rPr>
          <w:sz w:val="20"/>
          <w:szCs w:val="20"/>
        </w:rPr>
        <w:sym w:font="Wingdings" w:char="F0E0"/>
      </w:r>
      <w:r w:rsidRPr="009157C7">
        <w:rPr>
          <w:sz w:val="20"/>
          <w:szCs w:val="20"/>
        </w:rPr>
        <w:t xml:space="preserve"> vernieling, graffiti</w:t>
      </w:r>
    </w:p>
    <w:p w:rsidR="007831CD" w:rsidRPr="009157C7" w:rsidRDefault="007831CD" w:rsidP="00132030">
      <w:pPr>
        <w:pStyle w:val="Geenafstand"/>
        <w:numPr>
          <w:ilvl w:val="0"/>
          <w:numId w:val="3"/>
        </w:numPr>
        <w:rPr>
          <w:sz w:val="20"/>
          <w:szCs w:val="20"/>
        </w:rPr>
      </w:pPr>
      <w:r w:rsidRPr="009157C7">
        <w:rPr>
          <w:sz w:val="20"/>
          <w:szCs w:val="20"/>
        </w:rPr>
        <w:t>Vermogensdelicten</w:t>
      </w:r>
    </w:p>
    <w:p w:rsidR="007831CD" w:rsidRPr="009157C7" w:rsidRDefault="007831CD" w:rsidP="00132030">
      <w:pPr>
        <w:pStyle w:val="Geenafstand"/>
        <w:numPr>
          <w:ilvl w:val="0"/>
          <w:numId w:val="3"/>
        </w:numPr>
        <w:rPr>
          <w:sz w:val="20"/>
          <w:szCs w:val="20"/>
        </w:rPr>
      </w:pPr>
      <w:r w:rsidRPr="009157C7">
        <w:rPr>
          <w:sz w:val="20"/>
          <w:szCs w:val="20"/>
        </w:rPr>
        <w:t>Seksuele delicten</w:t>
      </w:r>
    </w:p>
    <w:p w:rsidR="007831CD" w:rsidRPr="009157C7" w:rsidRDefault="007831CD" w:rsidP="00132030">
      <w:pPr>
        <w:pStyle w:val="Geenafstand"/>
        <w:numPr>
          <w:ilvl w:val="0"/>
          <w:numId w:val="3"/>
        </w:numPr>
        <w:rPr>
          <w:sz w:val="20"/>
          <w:szCs w:val="20"/>
        </w:rPr>
      </w:pPr>
      <w:r w:rsidRPr="009157C7">
        <w:rPr>
          <w:sz w:val="20"/>
          <w:szCs w:val="20"/>
        </w:rPr>
        <w:t>Verkeersdelicten</w:t>
      </w:r>
    </w:p>
    <w:p w:rsidR="007831CD" w:rsidRPr="009157C7" w:rsidRDefault="007831CD" w:rsidP="00132030">
      <w:pPr>
        <w:pStyle w:val="Geenafstand"/>
        <w:numPr>
          <w:ilvl w:val="0"/>
          <w:numId w:val="3"/>
        </w:numPr>
        <w:rPr>
          <w:sz w:val="20"/>
          <w:szCs w:val="20"/>
        </w:rPr>
      </w:pPr>
      <w:r w:rsidRPr="009157C7">
        <w:rPr>
          <w:sz w:val="20"/>
          <w:szCs w:val="20"/>
        </w:rPr>
        <w:t>Drugsdelicten</w:t>
      </w:r>
    </w:p>
    <w:p w:rsidR="007831CD" w:rsidRPr="009157C7" w:rsidRDefault="007831CD" w:rsidP="00132030">
      <w:pPr>
        <w:pStyle w:val="Geenafstand"/>
        <w:numPr>
          <w:ilvl w:val="0"/>
          <w:numId w:val="3"/>
        </w:numPr>
        <w:rPr>
          <w:sz w:val="20"/>
          <w:szCs w:val="20"/>
        </w:rPr>
      </w:pPr>
      <w:r w:rsidRPr="009157C7">
        <w:rPr>
          <w:sz w:val="20"/>
          <w:szCs w:val="20"/>
        </w:rPr>
        <w:t xml:space="preserve">Economische delicten </w:t>
      </w:r>
      <w:r w:rsidRPr="009157C7">
        <w:rPr>
          <w:sz w:val="20"/>
          <w:szCs w:val="20"/>
        </w:rPr>
        <w:sym w:font="Wingdings" w:char="F0E0"/>
      </w:r>
      <w:r w:rsidRPr="009157C7">
        <w:rPr>
          <w:sz w:val="20"/>
          <w:szCs w:val="20"/>
        </w:rPr>
        <w:t xml:space="preserve"> Wet economische delicten</w:t>
      </w:r>
    </w:p>
    <w:p w:rsidR="007831CD" w:rsidRPr="009157C7" w:rsidRDefault="007831CD" w:rsidP="00132030">
      <w:pPr>
        <w:pStyle w:val="Geenafstand"/>
        <w:numPr>
          <w:ilvl w:val="0"/>
          <w:numId w:val="3"/>
        </w:numPr>
        <w:rPr>
          <w:sz w:val="20"/>
          <w:szCs w:val="20"/>
        </w:rPr>
      </w:pPr>
      <w:r w:rsidRPr="009157C7">
        <w:rPr>
          <w:sz w:val="20"/>
          <w:szCs w:val="20"/>
        </w:rPr>
        <w:t>Milieudelicten</w:t>
      </w:r>
    </w:p>
    <w:p w:rsidR="007831CD" w:rsidRPr="009157C7" w:rsidRDefault="007831CD" w:rsidP="00132030">
      <w:pPr>
        <w:pStyle w:val="Geenafstand"/>
        <w:rPr>
          <w:sz w:val="20"/>
          <w:szCs w:val="20"/>
        </w:rPr>
      </w:pPr>
      <w:r w:rsidRPr="009157C7">
        <w:rPr>
          <w:sz w:val="20"/>
          <w:szCs w:val="20"/>
        </w:rPr>
        <w:t>Veel strafbare feiten vallen in meerdere categorieën.</w:t>
      </w:r>
    </w:p>
    <w:p w:rsidR="009157C7" w:rsidRDefault="007831CD" w:rsidP="00132030">
      <w:pPr>
        <w:pStyle w:val="Geenafstand"/>
        <w:rPr>
          <w:sz w:val="20"/>
          <w:szCs w:val="20"/>
        </w:rPr>
      </w:pPr>
      <w:r w:rsidRPr="009157C7">
        <w:rPr>
          <w:sz w:val="20"/>
          <w:szCs w:val="20"/>
        </w:rPr>
        <w:t>Criminologen</w:t>
      </w:r>
      <w:r w:rsidRPr="009157C7">
        <w:rPr>
          <w:sz w:val="20"/>
          <w:szCs w:val="20"/>
        </w:rPr>
        <w:sym w:font="Wingdings" w:char="F0E0"/>
      </w:r>
      <w:r w:rsidRPr="009157C7">
        <w:rPr>
          <w:sz w:val="20"/>
          <w:szCs w:val="20"/>
        </w:rPr>
        <w:t xml:space="preserve"> wetenschapper die crimineel gedrag bestuderen</w:t>
      </w:r>
    </w:p>
    <w:p w:rsidR="007831CD" w:rsidRPr="009157C7" w:rsidRDefault="007831CD" w:rsidP="00132030">
      <w:pPr>
        <w:pStyle w:val="Geenafstand"/>
        <w:rPr>
          <w:sz w:val="20"/>
          <w:szCs w:val="20"/>
        </w:rPr>
      </w:pPr>
      <w:r w:rsidRPr="009157C7">
        <w:rPr>
          <w:rFonts w:asciiTheme="majorHAnsi" w:eastAsiaTheme="majorEastAsia" w:hAnsiTheme="majorHAnsi" w:cstheme="majorBidi"/>
          <w:b/>
          <w:bCs/>
          <w:color w:val="4F81BD" w:themeColor="accent1"/>
          <w:sz w:val="20"/>
          <w:szCs w:val="20"/>
        </w:rPr>
        <w:lastRenderedPageBreak/>
        <w:t xml:space="preserve">Andere indeling </w:t>
      </w:r>
    </w:p>
    <w:p w:rsidR="007831CD" w:rsidRPr="009157C7" w:rsidRDefault="002C4F55" w:rsidP="00132030">
      <w:pPr>
        <w:pStyle w:val="Geenafstand"/>
        <w:rPr>
          <w:sz w:val="20"/>
          <w:szCs w:val="20"/>
        </w:rPr>
      </w:pPr>
      <w:r w:rsidRPr="009157C7">
        <w:rPr>
          <w:sz w:val="20"/>
          <w:szCs w:val="20"/>
        </w:rPr>
        <w:t>Veelvoorkomende &lt;&gt; zware criminaliteit</w:t>
      </w:r>
    </w:p>
    <w:p w:rsidR="002C4F55" w:rsidRPr="009157C7" w:rsidRDefault="002C4F55" w:rsidP="00132030">
      <w:pPr>
        <w:pStyle w:val="Geenafstand"/>
        <w:rPr>
          <w:sz w:val="20"/>
          <w:szCs w:val="20"/>
        </w:rPr>
      </w:pPr>
      <w:r w:rsidRPr="009157C7">
        <w:rPr>
          <w:sz w:val="20"/>
          <w:szCs w:val="20"/>
        </w:rPr>
        <w:sym w:font="Wingdings" w:char="F0E0"/>
      </w:r>
      <w:r w:rsidR="00F5637C" w:rsidRPr="009157C7">
        <w:rPr>
          <w:sz w:val="20"/>
          <w:szCs w:val="20"/>
        </w:rPr>
        <w:t>Ook</w:t>
      </w:r>
      <w:r w:rsidRPr="009157C7">
        <w:rPr>
          <w:sz w:val="20"/>
          <w:szCs w:val="20"/>
        </w:rPr>
        <w:t xml:space="preserve"> wel kleine criminaliteit </w:t>
      </w:r>
      <w:r w:rsidRPr="009157C7">
        <w:rPr>
          <w:sz w:val="20"/>
          <w:szCs w:val="20"/>
        </w:rPr>
        <w:sym w:font="Wingdings" w:char="F0E0"/>
      </w:r>
      <w:r w:rsidRPr="009157C7">
        <w:rPr>
          <w:sz w:val="20"/>
          <w:szCs w:val="20"/>
        </w:rPr>
        <w:t xml:space="preserve"> winkel diefstal, vernielingen zwartrijden, fietsendieven</w:t>
      </w:r>
    </w:p>
    <w:p w:rsidR="002C4F55" w:rsidRPr="009157C7" w:rsidRDefault="002C4F55" w:rsidP="00132030">
      <w:pPr>
        <w:pStyle w:val="Geenafstand"/>
        <w:rPr>
          <w:sz w:val="20"/>
          <w:szCs w:val="20"/>
        </w:rPr>
      </w:pPr>
      <w:r w:rsidRPr="009157C7">
        <w:rPr>
          <w:sz w:val="20"/>
          <w:szCs w:val="20"/>
        </w:rPr>
        <w:sym w:font="Wingdings" w:char="F0E0"/>
      </w:r>
      <w:r w:rsidR="00F5637C" w:rsidRPr="009157C7">
        <w:rPr>
          <w:sz w:val="20"/>
          <w:szCs w:val="20"/>
        </w:rPr>
        <w:t>Ernstige</w:t>
      </w:r>
      <w:r w:rsidRPr="009157C7">
        <w:rPr>
          <w:sz w:val="20"/>
          <w:szCs w:val="20"/>
        </w:rPr>
        <w:t xml:space="preserve"> vormen van criminaliteit </w:t>
      </w:r>
      <w:r w:rsidRPr="009157C7">
        <w:rPr>
          <w:sz w:val="20"/>
          <w:szCs w:val="20"/>
        </w:rPr>
        <w:sym w:font="Wingdings" w:char="F0E0"/>
      </w:r>
      <w:r w:rsidRPr="009157C7">
        <w:rPr>
          <w:sz w:val="20"/>
          <w:szCs w:val="20"/>
        </w:rPr>
        <w:t xml:space="preserve"> moord, inbraak, afpersing</w:t>
      </w:r>
    </w:p>
    <w:p w:rsidR="002C4F55" w:rsidRPr="009157C7" w:rsidRDefault="002C4F55" w:rsidP="00132030">
      <w:pPr>
        <w:pStyle w:val="Geenafstand"/>
        <w:rPr>
          <w:sz w:val="20"/>
          <w:szCs w:val="20"/>
        </w:rPr>
      </w:pPr>
      <w:r w:rsidRPr="009157C7">
        <w:rPr>
          <w:sz w:val="20"/>
          <w:szCs w:val="20"/>
        </w:rPr>
        <w:t xml:space="preserve">Bijzondere vorm; georganiseerde criminaliteit </w:t>
      </w:r>
      <w:r w:rsidRPr="009157C7">
        <w:rPr>
          <w:sz w:val="20"/>
          <w:szCs w:val="20"/>
        </w:rPr>
        <w:sym w:font="Wingdings" w:char="F0E0"/>
      </w:r>
      <w:r w:rsidRPr="009157C7">
        <w:rPr>
          <w:sz w:val="20"/>
          <w:szCs w:val="20"/>
        </w:rPr>
        <w:t xml:space="preserve"> misdrijven begaan door een groep mensen die zich verenigd hebben in een organisatie. </w:t>
      </w:r>
    </w:p>
    <w:p w:rsidR="002C4F55" w:rsidRPr="009157C7" w:rsidRDefault="002C4F55" w:rsidP="00132030">
      <w:pPr>
        <w:pStyle w:val="Geenafstand"/>
        <w:rPr>
          <w:sz w:val="12"/>
          <w:szCs w:val="8"/>
        </w:rPr>
      </w:pPr>
    </w:p>
    <w:p w:rsidR="002C4F55" w:rsidRPr="009157C7" w:rsidRDefault="002C4F55" w:rsidP="00132030">
      <w:pPr>
        <w:pStyle w:val="Geenafstand"/>
        <w:numPr>
          <w:ilvl w:val="1"/>
          <w:numId w:val="2"/>
        </w:numPr>
        <w:rPr>
          <w:rFonts w:asciiTheme="majorHAnsi" w:eastAsiaTheme="majorEastAsia" w:hAnsiTheme="majorHAnsi" w:cstheme="majorBidi"/>
          <w:b/>
          <w:bCs/>
          <w:color w:val="365F91" w:themeColor="accent1" w:themeShade="BF"/>
          <w:sz w:val="24"/>
          <w:szCs w:val="26"/>
        </w:rPr>
      </w:pPr>
      <w:r w:rsidRPr="009157C7">
        <w:rPr>
          <w:rFonts w:asciiTheme="majorHAnsi" w:eastAsiaTheme="majorEastAsia" w:hAnsiTheme="majorHAnsi" w:cstheme="majorBidi"/>
          <w:b/>
          <w:bCs/>
          <w:color w:val="365F91" w:themeColor="accent1" w:themeShade="BF"/>
          <w:sz w:val="24"/>
          <w:szCs w:val="26"/>
        </w:rPr>
        <w:t>Criminaliteit als maatschappelijk probleem</w:t>
      </w:r>
    </w:p>
    <w:p w:rsidR="002C4F55" w:rsidRPr="009157C7" w:rsidRDefault="00C94121" w:rsidP="00132030">
      <w:pPr>
        <w:pStyle w:val="Geenafstand"/>
        <w:rPr>
          <w:sz w:val="20"/>
          <w:szCs w:val="20"/>
        </w:rPr>
      </w:pPr>
      <w:r w:rsidRPr="009157C7">
        <w:rPr>
          <w:sz w:val="20"/>
          <w:szCs w:val="20"/>
        </w:rPr>
        <w:t>Eerste wetboeken</w:t>
      </w:r>
      <w:r w:rsidRPr="009157C7">
        <w:rPr>
          <w:sz w:val="20"/>
          <w:szCs w:val="20"/>
        </w:rPr>
        <w:sym w:font="Wingdings" w:char="F0E0"/>
      </w:r>
      <w:r w:rsidRPr="009157C7">
        <w:rPr>
          <w:sz w:val="20"/>
          <w:szCs w:val="20"/>
        </w:rPr>
        <w:t xml:space="preserve"> Codex Hammourabi</w:t>
      </w:r>
    </w:p>
    <w:p w:rsidR="00C94121" w:rsidRPr="009157C7" w:rsidRDefault="00C94121" w:rsidP="00132030">
      <w:pPr>
        <w:pStyle w:val="Geenafstand"/>
        <w:rPr>
          <w:sz w:val="12"/>
          <w:szCs w:val="12"/>
        </w:rPr>
      </w:pPr>
    </w:p>
    <w:p w:rsidR="00C94121" w:rsidRPr="009157C7" w:rsidRDefault="00C94121" w:rsidP="00132030">
      <w:pPr>
        <w:pStyle w:val="Geenafstand"/>
        <w:rPr>
          <w:rFonts w:asciiTheme="majorHAnsi" w:eastAsiaTheme="majorEastAsia" w:hAnsiTheme="majorHAnsi" w:cstheme="majorBidi"/>
          <w:b/>
          <w:bCs/>
          <w:color w:val="4F81BD" w:themeColor="accent1"/>
          <w:sz w:val="20"/>
          <w:szCs w:val="20"/>
        </w:rPr>
      </w:pPr>
      <w:r w:rsidRPr="009157C7">
        <w:rPr>
          <w:rFonts w:asciiTheme="majorHAnsi" w:eastAsiaTheme="majorEastAsia" w:hAnsiTheme="majorHAnsi" w:cstheme="majorBidi"/>
          <w:b/>
          <w:bCs/>
          <w:color w:val="4F81BD" w:themeColor="accent1"/>
          <w:sz w:val="20"/>
          <w:szCs w:val="20"/>
        </w:rPr>
        <w:t>Criminaliteit als sociaal en politiek probleem</w:t>
      </w:r>
    </w:p>
    <w:p w:rsidR="00132030" w:rsidRPr="009157C7" w:rsidRDefault="00132030" w:rsidP="00132030">
      <w:pPr>
        <w:pStyle w:val="Geenafstand"/>
        <w:rPr>
          <w:sz w:val="20"/>
          <w:szCs w:val="20"/>
        </w:rPr>
      </w:pPr>
      <w:r w:rsidRPr="009157C7">
        <w:rPr>
          <w:sz w:val="20"/>
          <w:szCs w:val="20"/>
        </w:rPr>
        <w:sym w:font="Wingdings" w:char="F0E0"/>
      </w:r>
      <w:r w:rsidR="00F5637C" w:rsidRPr="009157C7">
        <w:rPr>
          <w:sz w:val="20"/>
          <w:szCs w:val="20"/>
        </w:rPr>
        <w:t>Hoog</w:t>
      </w:r>
      <w:r w:rsidRPr="009157C7">
        <w:rPr>
          <w:sz w:val="20"/>
          <w:szCs w:val="20"/>
        </w:rPr>
        <w:t xml:space="preserve"> op de publieke agenda</w:t>
      </w:r>
      <w:r w:rsidRPr="009157C7">
        <w:rPr>
          <w:sz w:val="20"/>
          <w:szCs w:val="20"/>
        </w:rPr>
        <w:sym w:font="Wingdings" w:char="F0E0"/>
      </w:r>
      <w:r w:rsidRPr="009157C7">
        <w:rPr>
          <w:sz w:val="20"/>
          <w:szCs w:val="20"/>
        </w:rPr>
        <w:t xml:space="preserve"> politieke agenda </w:t>
      </w:r>
      <w:r w:rsidRPr="009157C7">
        <w:rPr>
          <w:sz w:val="20"/>
          <w:szCs w:val="20"/>
        </w:rPr>
        <w:sym w:font="Wingdings" w:char="F0E0"/>
      </w:r>
      <w:r w:rsidRPr="009157C7">
        <w:rPr>
          <w:sz w:val="20"/>
          <w:szCs w:val="20"/>
        </w:rPr>
        <w:t xml:space="preserve"> politiek probleem</w:t>
      </w:r>
    </w:p>
    <w:p w:rsidR="00132030" w:rsidRPr="009157C7" w:rsidRDefault="00132030" w:rsidP="00132030">
      <w:pPr>
        <w:pStyle w:val="Geenafstand"/>
        <w:rPr>
          <w:sz w:val="20"/>
          <w:szCs w:val="20"/>
        </w:rPr>
      </w:pPr>
      <w:r w:rsidRPr="009157C7">
        <w:rPr>
          <w:sz w:val="20"/>
          <w:szCs w:val="20"/>
        </w:rPr>
        <w:t xml:space="preserve">Het verschaffen van veiligheid en het handhaven van de openbare orde hoort tot de basisfuncties van een staat. Wanneer een staat dit niet kan garanderen neemt de bevolking het recht vaak in eigen handen. Dit moet </w:t>
      </w:r>
      <w:r w:rsidR="00F5637C" w:rsidRPr="009157C7">
        <w:rPr>
          <w:sz w:val="20"/>
          <w:szCs w:val="20"/>
        </w:rPr>
        <w:t>te allen tijde</w:t>
      </w:r>
      <w:r w:rsidRPr="009157C7">
        <w:rPr>
          <w:sz w:val="20"/>
          <w:szCs w:val="20"/>
        </w:rPr>
        <w:t xml:space="preserve"> voorkomen zien te worden</w:t>
      </w:r>
    </w:p>
    <w:p w:rsidR="00132030" w:rsidRPr="009157C7" w:rsidRDefault="00132030" w:rsidP="00132030">
      <w:pPr>
        <w:pStyle w:val="Geenafstand"/>
        <w:rPr>
          <w:sz w:val="12"/>
          <w:szCs w:val="12"/>
        </w:rPr>
      </w:pPr>
    </w:p>
    <w:p w:rsidR="00132030" w:rsidRPr="009157C7" w:rsidRDefault="00132030" w:rsidP="00132030">
      <w:pPr>
        <w:pStyle w:val="Geenafstand"/>
        <w:rPr>
          <w:rFonts w:asciiTheme="majorHAnsi" w:eastAsiaTheme="majorEastAsia" w:hAnsiTheme="majorHAnsi" w:cstheme="majorBidi"/>
          <w:b/>
          <w:bCs/>
          <w:color w:val="4F81BD" w:themeColor="accent1"/>
          <w:sz w:val="20"/>
          <w:szCs w:val="20"/>
        </w:rPr>
      </w:pPr>
      <w:r w:rsidRPr="009157C7">
        <w:rPr>
          <w:rFonts w:asciiTheme="majorHAnsi" w:eastAsiaTheme="majorEastAsia" w:hAnsiTheme="majorHAnsi" w:cstheme="majorBidi"/>
          <w:b/>
          <w:bCs/>
          <w:color w:val="4F81BD" w:themeColor="accent1"/>
          <w:sz w:val="20"/>
          <w:szCs w:val="20"/>
        </w:rPr>
        <w:t>Gevolgen van criminaliteit</w:t>
      </w:r>
    </w:p>
    <w:p w:rsidR="00132030" w:rsidRPr="009157C7" w:rsidRDefault="00132030" w:rsidP="00132030">
      <w:pPr>
        <w:pStyle w:val="Geenafstand"/>
        <w:rPr>
          <w:sz w:val="20"/>
          <w:szCs w:val="20"/>
        </w:rPr>
      </w:pPr>
      <w:r w:rsidRPr="009157C7">
        <w:rPr>
          <w:sz w:val="20"/>
          <w:szCs w:val="20"/>
        </w:rPr>
        <w:t>Materiële schade;</w:t>
      </w:r>
    </w:p>
    <w:p w:rsidR="00132030" w:rsidRPr="009157C7" w:rsidRDefault="00132030" w:rsidP="00132030">
      <w:pPr>
        <w:pStyle w:val="Geenafstand"/>
        <w:numPr>
          <w:ilvl w:val="0"/>
          <w:numId w:val="3"/>
        </w:numPr>
        <w:rPr>
          <w:sz w:val="20"/>
          <w:szCs w:val="20"/>
        </w:rPr>
      </w:pPr>
      <w:r w:rsidRPr="009157C7">
        <w:rPr>
          <w:sz w:val="20"/>
          <w:szCs w:val="20"/>
        </w:rPr>
        <w:t>Directe financiële schade</w:t>
      </w:r>
    </w:p>
    <w:p w:rsidR="00132030" w:rsidRPr="009157C7" w:rsidRDefault="00132030" w:rsidP="00132030">
      <w:pPr>
        <w:pStyle w:val="Geenafstand"/>
        <w:numPr>
          <w:ilvl w:val="0"/>
          <w:numId w:val="3"/>
        </w:numPr>
        <w:rPr>
          <w:sz w:val="20"/>
          <w:szCs w:val="20"/>
        </w:rPr>
      </w:pPr>
      <w:r w:rsidRPr="009157C7">
        <w:rPr>
          <w:sz w:val="20"/>
          <w:szCs w:val="20"/>
        </w:rPr>
        <w:t xml:space="preserve">Indirecte financiële schade </w:t>
      </w:r>
      <w:r w:rsidRPr="009157C7">
        <w:rPr>
          <w:sz w:val="20"/>
          <w:szCs w:val="20"/>
        </w:rPr>
        <w:sym w:font="Wingdings" w:char="F0E0"/>
      </w:r>
      <w:r w:rsidRPr="009157C7">
        <w:rPr>
          <w:sz w:val="20"/>
          <w:szCs w:val="20"/>
        </w:rPr>
        <w:t xml:space="preserve"> bv stijging verzekeringspremies</w:t>
      </w:r>
    </w:p>
    <w:p w:rsidR="00132030" w:rsidRPr="009157C7" w:rsidRDefault="00132030" w:rsidP="00132030">
      <w:pPr>
        <w:pStyle w:val="Geenafstand"/>
        <w:numPr>
          <w:ilvl w:val="0"/>
          <w:numId w:val="3"/>
        </w:numPr>
        <w:rPr>
          <w:sz w:val="20"/>
          <w:szCs w:val="20"/>
        </w:rPr>
      </w:pPr>
      <w:r w:rsidRPr="009157C7">
        <w:rPr>
          <w:sz w:val="20"/>
          <w:szCs w:val="20"/>
        </w:rPr>
        <w:t xml:space="preserve">Kosten voor de bestrijding van criminaliteit </w:t>
      </w:r>
      <w:r w:rsidRPr="009157C7">
        <w:rPr>
          <w:sz w:val="20"/>
          <w:szCs w:val="20"/>
        </w:rPr>
        <w:sym w:font="Wingdings" w:char="F0E0"/>
      </w:r>
      <w:r w:rsidRPr="009157C7">
        <w:rPr>
          <w:sz w:val="20"/>
          <w:szCs w:val="20"/>
        </w:rPr>
        <w:t xml:space="preserve"> overheid en burgers, bedrijven</w:t>
      </w:r>
    </w:p>
    <w:p w:rsidR="00132030" w:rsidRPr="009157C7" w:rsidRDefault="00132030" w:rsidP="00132030">
      <w:pPr>
        <w:pStyle w:val="Geenafstand"/>
        <w:rPr>
          <w:sz w:val="20"/>
          <w:szCs w:val="20"/>
        </w:rPr>
      </w:pPr>
      <w:r w:rsidRPr="009157C7">
        <w:rPr>
          <w:sz w:val="20"/>
          <w:szCs w:val="20"/>
        </w:rPr>
        <w:t>Immateriële gevolgen;</w:t>
      </w:r>
    </w:p>
    <w:p w:rsidR="00132030" w:rsidRPr="009157C7" w:rsidRDefault="00132030" w:rsidP="00132030">
      <w:pPr>
        <w:pStyle w:val="Geenafstand"/>
        <w:numPr>
          <w:ilvl w:val="0"/>
          <w:numId w:val="3"/>
        </w:numPr>
        <w:rPr>
          <w:sz w:val="20"/>
          <w:szCs w:val="20"/>
        </w:rPr>
      </w:pPr>
      <w:r w:rsidRPr="009157C7">
        <w:rPr>
          <w:sz w:val="20"/>
          <w:szCs w:val="20"/>
        </w:rPr>
        <w:t>Gevoelens van onveiligheid</w:t>
      </w:r>
    </w:p>
    <w:p w:rsidR="00132030" w:rsidRPr="009157C7" w:rsidRDefault="00132030" w:rsidP="00132030">
      <w:pPr>
        <w:pStyle w:val="Geenafstand"/>
        <w:numPr>
          <w:ilvl w:val="0"/>
          <w:numId w:val="3"/>
        </w:numPr>
        <w:rPr>
          <w:sz w:val="20"/>
          <w:szCs w:val="20"/>
        </w:rPr>
      </w:pPr>
      <w:r w:rsidRPr="009157C7">
        <w:rPr>
          <w:sz w:val="20"/>
          <w:szCs w:val="20"/>
        </w:rPr>
        <w:t>Problemen door inbreuk op geestelijke en lichamelijke integriteit</w:t>
      </w:r>
    </w:p>
    <w:p w:rsidR="00132030" w:rsidRPr="009157C7" w:rsidRDefault="00132030" w:rsidP="00132030">
      <w:pPr>
        <w:pStyle w:val="Geenafstand"/>
        <w:numPr>
          <w:ilvl w:val="1"/>
          <w:numId w:val="3"/>
        </w:numPr>
        <w:rPr>
          <w:sz w:val="20"/>
          <w:szCs w:val="20"/>
        </w:rPr>
      </w:pPr>
      <w:r w:rsidRPr="009157C7">
        <w:rPr>
          <w:sz w:val="20"/>
          <w:szCs w:val="20"/>
        </w:rPr>
        <w:t>Vermijdingsgedrag</w:t>
      </w:r>
    </w:p>
    <w:p w:rsidR="00132030" w:rsidRPr="009157C7" w:rsidRDefault="00132030" w:rsidP="00132030">
      <w:pPr>
        <w:pStyle w:val="Geenafstand"/>
        <w:numPr>
          <w:ilvl w:val="1"/>
          <w:numId w:val="3"/>
        </w:numPr>
        <w:rPr>
          <w:sz w:val="20"/>
          <w:szCs w:val="20"/>
        </w:rPr>
      </w:pPr>
      <w:r w:rsidRPr="009157C7">
        <w:rPr>
          <w:sz w:val="20"/>
          <w:szCs w:val="20"/>
        </w:rPr>
        <w:t>Psychosomatische problemen</w:t>
      </w:r>
    </w:p>
    <w:p w:rsidR="00132030" w:rsidRPr="009157C7" w:rsidRDefault="00132030" w:rsidP="00132030">
      <w:pPr>
        <w:pStyle w:val="Geenafstand"/>
        <w:numPr>
          <w:ilvl w:val="0"/>
          <w:numId w:val="3"/>
        </w:numPr>
        <w:rPr>
          <w:sz w:val="20"/>
          <w:szCs w:val="20"/>
        </w:rPr>
      </w:pPr>
      <w:r w:rsidRPr="009157C7">
        <w:rPr>
          <w:sz w:val="20"/>
          <w:szCs w:val="20"/>
        </w:rPr>
        <w:t>Aantasting rechtsgevoel van mensen</w:t>
      </w:r>
    </w:p>
    <w:p w:rsidR="00132030" w:rsidRPr="009157C7" w:rsidRDefault="00132030" w:rsidP="00132030">
      <w:pPr>
        <w:pStyle w:val="Geenafstand"/>
        <w:rPr>
          <w:sz w:val="12"/>
          <w:szCs w:val="12"/>
        </w:rPr>
      </w:pPr>
    </w:p>
    <w:p w:rsidR="00132030" w:rsidRDefault="00132030" w:rsidP="00132030">
      <w:pPr>
        <w:pStyle w:val="Geenafstand"/>
        <w:rPr>
          <w:rFonts w:asciiTheme="majorHAnsi" w:eastAsiaTheme="majorEastAsia" w:hAnsiTheme="majorHAnsi" w:cstheme="majorBidi"/>
          <w:b/>
          <w:bCs/>
          <w:color w:val="4F81BD" w:themeColor="accent1"/>
          <w:sz w:val="20"/>
          <w:szCs w:val="20"/>
        </w:rPr>
      </w:pPr>
      <w:r w:rsidRPr="009157C7">
        <w:rPr>
          <w:rFonts w:asciiTheme="majorHAnsi" w:eastAsiaTheme="majorEastAsia" w:hAnsiTheme="majorHAnsi" w:cstheme="majorBidi"/>
          <w:b/>
          <w:bCs/>
          <w:color w:val="4F81BD" w:themeColor="accent1"/>
          <w:sz w:val="20"/>
          <w:szCs w:val="20"/>
        </w:rPr>
        <w:t>Wie proberen iets te doen aan criminaliteit?</w:t>
      </w:r>
    </w:p>
    <w:p w:rsidR="009157C7" w:rsidRDefault="009157C7" w:rsidP="009157C7">
      <w:pPr>
        <w:pStyle w:val="Geenafstand"/>
        <w:rPr>
          <w:sz w:val="20"/>
        </w:rPr>
      </w:pPr>
      <w:r>
        <w:rPr>
          <w:sz w:val="20"/>
        </w:rPr>
        <w:t>Particuliere initiatieven om criminaliteit te voorkomen</w:t>
      </w:r>
      <w:r w:rsidRPr="009157C7">
        <w:rPr>
          <w:sz w:val="20"/>
        </w:rPr>
        <w:sym w:font="Wingdings" w:char="F0E0"/>
      </w:r>
      <w:r>
        <w:rPr>
          <w:sz w:val="20"/>
        </w:rPr>
        <w:t xml:space="preserve"> woningbeveiliging, burgerwachten</w:t>
      </w:r>
    </w:p>
    <w:p w:rsidR="009157C7" w:rsidRDefault="009157C7" w:rsidP="009157C7">
      <w:pPr>
        <w:pStyle w:val="Geenafstand"/>
        <w:numPr>
          <w:ilvl w:val="0"/>
          <w:numId w:val="3"/>
        </w:numPr>
        <w:rPr>
          <w:sz w:val="20"/>
        </w:rPr>
      </w:pPr>
      <w:r>
        <w:rPr>
          <w:sz w:val="20"/>
        </w:rPr>
        <w:t xml:space="preserve">Bedrijven </w:t>
      </w:r>
      <w:r w:rsidRPr="009157C7">
        <w:rPr>
          <w:sz w:val="20"/>
        </w:rPr>
        <w:sym w:font="Wingdings" w:char="F0E0"/>
      </w:r>
      <w:r>
        <w:rPr>
          <w:sz w:val="20"/>
        </w:rPr>
        <w:t xml:space="preserve"> camera’s, metaaldetectiepoortjes</w:t>
      </w:r>
    </w:p>
    <w:p w:rsidR="009157C7" w:rsidRDefault="009157C7" w:rsidP="009157C7">
      <w:pPr>
        <w:pStyle w:val="Geenafstand"/>
        <w:numPr>
          <w:ilvl w:val="0"/>
          <w:numId w:val="3"/>
        </w:numPr>
        <w:rPr>
          <w:sz w:val="20"/>
        </w:rPr>
      </w:pPr>
      <w:r w:rsidRPr="009157C7">
        <w:rPr>
          <w:sz w:val="20"/>
        </w:rPr>
        <w:t>Grote evenementen</w:t>
      </w:r>
    </w:p>
    <w:p w:rsidR="009157C7" w:rsidRDefault="009157C7" w:rsidP="009157C7">
      <w:pPr>
        <w:pStyle w:val="Geenafstand"/>
        <w:numPr>
          <w:ilvl w:val="0"/>
          <w:numId w:val="3"/>
        </w:numPr>
        <w:rPr>
          <w:sz w:val="20"/>
        </w:rPr>
      </w:pPr>
      <w:r>
        <w:rPr>
          <w:sz w:val="20"/>
        </w:rPr>
        <w:t xml:space="preserve">Maatschappelijke instellingen </w:t>
      </w:r>
    </w:p>
    <w:p w:rsidR="009157C7" w:rsidRDefault="009157C7" w:rsidP="009157C7">
      <w:pPr>
        <w:pStyle w:val="Geenafstand"/>
        <w:numPr>
          <w:ilvl w:val="1"/>
          <w:numId w:val="3"/>
        </w:numPr>
        <w:rPr>
          <w:sz w:val="20"/>
        </w:rPr>
      </w:pPr>
      <w:r>
        <w:rPr>
          <w:sz w:val="20"/>
        </w:rPr>
        <w:t>Coornhert Liga</w:t>
      </w:r>
    </w:p>
    <w:p w:rsidR="009157C7" w:rsidRDefault="009157C7" w:rsidP="009157C7">
      <w:pPr>
        <w:pStyle w:val="Geenafstand"/>
        <w:numPr>
          <w:ilvl w:val="2"/>
          <w:numId w:val="3"/>
        </w:numPr>
        <w:rPr>
          <w:sz w:val="20"/>
        </w:rPr>
      </w:pPr>
      <w:r>
        <w:rPr>
          <w:sz w:val="20"/>
        </w:rPr>
        <w:t>Humanisering van het strafrecht</w:t>
      </w:r>
    </w:p>
    <w:p w:rsidR="009157C7" w:rsidRDefault="009157C7" w:rsidP="009157C7">
      <w:pPr>
        <w:pStyle w:val="Geenafstand"/>
        <w:numPr>
          <w:ilvl w:val="2"/>
          <w:numId w:val="3"/>
        </w:numPr>
        <w:rPr>
          <w:sz w:val="20"/>
        </w:rPr>
      </w:pPr>
      <w:r>
        <w:rPr>
          <w:sz w:val="20"/>
        </w:rPr>
        <w:t>Belangen van verdachten en (ex-) gedetineerden</w:t>
      </w:r>
    </w:p>
    <w:p w:rsidR="009157C7" w:rsidRDefault="009157C7" w:rsidP="009157C7">
      <w:pPr>
        <w:pStyle w:val="Geenafstand"/>
        <w:numPr>
          <w:ilvl w:val="1"/>
          <w:numId w:val="3"/>
        </w:numPr>
        <w:rPr>
          <w:sz w:val="20"/>
        </w:rPr>
      </w:pPr>
      <w:r>
        <w:rPr>
          <w:sz w:val="20"/>
        </w:rPr>
        <w:t>De reclassering</w:t>
      </w:r>
    </w:p>
    <w:p w:rsidR="009157C7" w:rsidRDefault="009157C7" w:rsidP="009157C7">
      <w:pPr>
        <w:pStyle w:val="Geenafstand"/>
        <w:numPr>
          <w:ilvl w:val="2"/>
          <w:numId w:val="3"/>
        </w:numPr>
        <w:rPr>
          <w:sz w:val="20"/>
        </w:rPr>
      </w:pPr>
      <w:r>
        <w:rPr>
          <w:sz w:val="20"/>
        </w:rPr>
        <w:t>Maatschappelijk werk voor verdachten en (ex-) gedetineerden met 3 hoofdtaken</w:t>
      </w:r>
    </w:p>
    <w:p w:rsidR="009157C7" w:rsidRDefault="009157C7" w:rsidP="009157C7">
      <w:pPr>
        <w:pStyle w:val="Geenafstand"/>
        <w:numPr>
          <w:ilvl w:val="0"/>
          <w:numId w:val="4"/>
        </w:numPr>
        <w:rPr>
          <w:sz w:val="20"/>
        </w:rPr>
      </w:pPr>
      <w:r>
        <w:rPr>
          <w:sz w:val="20"/>
        </w:rPr>
        <w:t>Hulpverlening aan mensen die met justitie in aanraking zijn gekomen. Hulp bij studie-, relatieproblemen en hulp bij terugkeer in de samenleving</w:t>
      </w:r>
    </w:p>
    <w:p w:rsidR="009157C7" w:rsidRDefault="009157C7" w:rsidP="009157C7">
      <w:pPr>
        <w:pStyle w:val="Geenafstand"/>
        <w:numPr>
          <w:ilvl w:val="0"/>
          <w:numId w:val="4"/>
        </w:numPr>
        <w:rPr>
          <w:sz w:val="20"/>
        </w:rPr>
      </w:pPr>
      <w:r>
        <w:rPr>
          <w:sz w:val="20"/>
        </w:rPr>
        <w:t>Onderzoek en voorlichting over de achtergronden van een verdachte t.b.v. de OvJ en de rechter</w:t>
      </w:r>
    </w:p>
    <w:p w:rsidR="009157C7" w:rsidRDefault="009157C7" w:rsidP="009157C7">
      <w:pPr>
        <w:pStyle w:val="Geenafstand"/>
        <w:numPr>
          <w:ilvl w:val="0"/>
          <w:numId w:val="4"/>
        </w:numPr>
        <w:rPr>
          <w:sz w:val="20"/>
        </w:rPr>
      </w:pPr>
      <w:r>
        <w:rPr>
          <w:sz w:val="20"/>
        </w:rPr>
        <w:t>Het voorbereiden en begeleiden van taakstraffen</w:t>
      </w:r>
    </w:p>
    <w:p w:rsidR="009157C7" w:rsidRPr="009157C7" w:rsidRDefault="009157C7" w:rsidP="009157C7">
      <w:pPr>
        <w:pStyle w:val="Geenafstand"/>
        <w:rPr>
          <w:sz w:val="12"/>
          <w:szCs w:val="12"/>
        </w:rPr>
      </w:pPr>
    </w:p>
    <w:p w:rsidR="009157C7" w:rsidRDefault="009157C7" w:rsidP="009157C7">
      <w:pPr>
        <w:pStyle w:val="Geenafstand"/>
        <w:rPr>
          <w:rFonts w:asciiTheme="majorHAnsi" w:eastAsiaTheme="majorEastAsia" w:hAnsiTheme="majorHAnsi" w:cstheme="majorBidi"/>
          <w:b/>
          <w:bCs/>
          <w:color w:val="4F81BD" w:themeColor="accent1"/>
          <w:sz w:val="20"/>
          <w:szCs w:val="20"/>
        </w:rPr>
      </w:pPr>
      <w:r w:rsidRPr="009157C7">
        <w:rPr>
          <w:rFonts w:asciiTheme="majorHAnsi" w:eastAsiaTheme="majorEastAsia" w:hAnsiTheme="majorHAnsi" w:cstheme="majorBidi"/>
          <w:b/>
          <w:bCs/>
          <w:color w:val="4F81BD" w:themeColor="accent1"/>
          <w:sz w:val="20"/>
          <w:szCs w:val="20"/>
        </w:rPr>
        <w:t>Aandacht voor slachtoffers</w:t>
      </w:r>
    </w:p>
    <w:p w:rsidR="009157C7" w:rsidRDefault="00F02A1F" w:rsidP="009157C7">
      <w:pPr>
        <w:pStyle w:val="Geenafstand"/>
        <w:rPr>
          <w:sz w:val="20"/>
        </w:rPr>
      </w:pPr>
      <w:r>
        <w:rPr>
          <w:sz w:val="20"/>
        </w:rPr>
        <w:t>Rechten van een slachtoffer;</w:t>
      </w:r>
    </w:p>
    <w:p w:rsidR="00F02A1F" w:rsidRDefault="00F02A1F" w:rsidP="00F02A1F">
      <w:pPr>
        <w:pStyle w:val="Geenafstand"/>
        <w:numPr>
          <w:ilvl w:val="0"/>
          <w:numId w:val="3"/>
        </w:numPr>
        <w:rPr>
          <w:sz w:val="20"/>
        </w:rPr>
      </w:pPr>
      <w:r>
        <w:rPr>
          <w:sz w:val="20"/>
        </w:rPr>
        <w:t>Recht op informatie</w:t>
      </w:r>
    </w:p>
    <w:p w:rsidR="00F02A1F" w:rsidRDefault="00F02A1F" w:rsidP="00F02A1F">
      <w:pPr>
        <w:pStyle w:val="Geenafstand"/>
        <w:numPr>
          <w:ilvl w:val="0"/>
          <w:numId w:val="3"/>
        </w:numPr>
        <w:rPr>
          <w:sz w:val="20"/>
        </w:rPr>
      </w:pPr>
      <w:r>
        <w:rPr>
          <w:sz w:val="20"/>
        </w:rPr>
        <w:t xml:space="preserve">Spreekrecht </w:t>
      </w:r>
      <w:r w:rsidRPr="00F02A1F">
        <w:rPr>
          <w:sz w:val="20"/>
        </w:rPr>
        <w:sym w:font="Wingdings" w:char="F0E0"/>
      </w:r>
      <w:r>
        <w:rPr>
          <w:sz w:val="20"/>
        </w:rPr>
        <w:t xml:space="preserve"> mag de daad en gevolgen zeggen maar NOOIT een uitspraak doen over de straf</w:t>
      </w:r>
    </w:p>
    <w:p w:rsidR="00F02A1F" w:rsidRDefault="00F02A1F" w:rsidP="00F02A1F">
      <w:pPr>
        <w:pStyle w:val="Geenafstand"/>
        <w:numPr>
          <w:ilvl w:val="0"/>
          <w:numId w:val="3"/>
        </w:numPr>
        <w:rPr>
          <w:sz w:val="20"/>
        </w:rPr>
      </w:pPr>
      <w:r>
        <w:rPr>
          <w:sz w:val="20"/>
        </w:rPr>
        <w:t>Recht op schadevergoeding</w:t>
      </w:r>
    </w:p>
    <w:p w:rsidR="00F02A1F" w:rsidRDefault="00F02A1F" w:rsidP="00F02A1F">
      <w:pPr>
        <w:pStyle w:val="Geenafstand"/>
        <w:numPr>
          <w:ilvl w:val="1"/>
          <w:numId w:val="3"/>
        </w:numPr>
        <w:rPr>
          <w:sz w:val="20"/>
        </w:rPr>
      </w:pPr>
      <w:r>
        <w:rPr>
          <w:sz w:val="20"/>
        </w:rPr>
        <w:t xml:space="preserve">Schadefonds Geweldsmisdrijven </w:t>
      </w:r>
      <w:r w:rsidRPr="00F02A1F">
        <w:rPr>
          <w:sz w:val="20"/>
        </w:rPr>
        <w:sym w:font="Wingdings" w:char="F0E0"/>
      </w:r>
      <w:r>
        <w:rPr>
          <w:sz w:val="20"/>
        </w:rPr>
        <w:t>keert geld uit aan slachtoffers van geweldsmisdrijven al de schade niet op een andere manier wordt vergoed</w:t>
      </w:r>
    </w:p>
    <w:p w:rsidR="00F02A1F" w:rsidRDefault="00F02A1F" w:rsidP="00F02A1F">
      <w:pPr>
        <w:pStyle w:val="Geenafstand"/>
        <w:rPr>
          <w:sz w:val="20"/>
        </w:rPr>
      </w:pPr>
      <w:r>
        <w:rPr>
          <w:sz w:val="20"/>
        </w:rPr>
        <w:t>Instanties die slachtoffers helpen;</w:t>
      </w:r>
    </w:p>
    <w:p w:rsidR="00F02A1F" w:rsidRDefault="00F02A1F" w:rsidP="00F02A1F">
      <w:pPr>
        <w:pStyle w:val="Geenafstand"/>
        <w:numPr>
          <w:ilvl w:val="0"/>
          <w:numId w:val="3"/>
        </w:numPr>
        <w:rPr>
          <w:sz w:val="20"/>
        </w:rPr>
      </w:pPr>
      <w:r>
        <w:rPr>
          <w:sz w:val="20"/>
        </w:rPr>
        <w:t xml:space="preserve">Stichting Blijf-van-mijn-Lijf </w:t>
      </w:r>
      <w:r w:rsidRPr="00F02A1F">
        <w:rPr>
          <w:sz w:val="20"/>
        </w:rPr>
        <w:sym w:font="Wingdings" w:char="F0E0"/>
      </w:r>
      <w:r>
        <w:rPr>
          <w:sz w:val="20"/>
        </w:rPr>
        <w:t xml:space="preserve"> huiselijk geweld</w:t>
      </w:r>
    </w:p>
    <w:p w:rsidR="00F02A1F" w:rsidRDefault="00F02A1F" w:rsidP="00F02A1F">
      <w:pPr>
        <w:pStyle w:val="Geenafstand"/>
        <w:numPr>
          <w:ilvl w:val="0"/>
          <w:numId w:val="3"/>
        </w:numPr>
        <w:rPr>
          <w:sz w:val="20"/>
        </w:rPr>
      </w:pPr>
      <w:r>
        <w:rPr>
          <w:sz w:val="20"/>
        </w:rPr>
        <w:t xml:space="preserve">Meldpunt Discriminatie </w:t>
      </w:r>
      <w:r w:rsidRPr="00F02A1F">
        <w:rPr>
          <w:sz w:val="20"/>
        </w:rPr>
        <w:sym w:font="Wingdings" w:char="F0E0"/>
      </w:r>
      <w:r>
        <w:rPr>
          <w:sz w:val="20"/>
        </w:rPr>
        <w:t xml:space="preserve"> discriminatie </w:t>
      </w:r>
    </w:p>
    <w:p w:rsidR="00F02A1F" w:rsidRDefault="00F02A1F" w:rsidP="00F02A1F">
      <w:pPr>
        <w:pStyle w:val="Geenafstand"/>
        <w:numPr>
          <w:ilvl w:val="0"/>
          <w:numId w:val="3"/>
        </w:numPr>
        <w:rPr>
          <w:sz w:val="20"/>
        </w:rPr>
      </w:pPr>
      <w:r>
        <w:rPr>
          <w:sz w:val="20"/>
        </w:rPr>
        <w:t>Stichting tegen Zinloos Geweld</w:t>
      </w:r>
    </w:p>
    <w:p w:rsidR="00F02A1F" w:rsidRDefault="00F02A1F" w:rsidP="00F02A1F">
      <w:pPr>
        <w:pStyle w:val="Geenafstand"/>
        <w:rPr>
          <w:sz w:val="20"/>
        </w:rPr>
      </w:pPr>
    </w:p>
    <w:p w:rsidR="00F02A1F" w:rsidRDefault="00F02A1F" w:rsidP="00F02A1F">
      <w:pPr>
        <w:pStyle w:val="Geenafstand"/>
        <w:rPr>
          <w:sz w:val="20"/>
        </w:rPr>
      </w:pPr>
    </w:p>
    <w:p w:rsidR="00F02A1F" w:rsidRDefault="00F02A1F" w:rsidP="00F02A1F">
      <w:pPr>
        <w:pStyle w:val="Geenafstand"/>
        <w:rPr>
          <w:sz w:val="20"/>
        </w:rPr>
      </w:pPr>
    </w:p>
    <w:p w:rsidR="00F02A1F" w:rsidRDefault="00F02A1F" w:rsidP="00495F51">
      <w:pPr>
        <w:pStyle w:val="Titel"/>
        <w:spacing w:after="0"/>
        <w:rPr>
          <w:sz w:val="36"/>
        </w:rPr>
      </w:pPr>
      <w:r w:rsidRPr="00F02A1F">
        <w:rPr>
          <w:sz w:val="36"/>
        </w:rPr>
        <w:lastRenderedPageBreak/>
        <w:t>H2 Hoe veilig is Nederland?</w:t>
      </w:r>
    </w:p>
    <w:p w:rsidR="00495F51" w:rsidRDefault="00B51800" w:rsidP="00B51800">
      <w:pPr>
        <w:pStyle w:val="Kop1"/>
        <w:spacing w:before="0" w:line="240" w:lineRule="auto"/>
        <w:rPr>
          <w:sz w:val="24"/>
          <w:szCs w:val="26"/>
        </w:rPr>
      </w:pPr>
      <w:r w:rsidRPr="00B51800">
        <w:rPr>
          <w:sz w:val="24"/>
          <w:szCs w:val="26"/>
        </w:rPr>
        <w:t>2.1 het meten van criminaliteit</w:t>
      </w:r>
    </w:p>
    <w:p w:rsidR="00B51800" w:rsidRDefault="00B51800" w:rsidP="00B51800">
      <w:pPr>
        <w:pStyle w:val="Geenafstand"/>
        <w:rPr>
          <w:sz w:val="20"/>
        </w:rPr>
      </w:pPr>
      <w:r>
        <w:rPr>
          <w:sz w:val="20"/>
        </w:rPr>
        <w:t xml:space="preserve">Kwantitatieve methoden </w:t>
      </w:r>
      <w:r w:rsidRPr="00B51800">
        <w:rPr>
          <w:sz w:val="20"/>
        </w:rPr>
        <w:sym w:font="Wingdings" w:char="F0E0"/>
      </w:r>
      <w:r>
        <w:rPr>
          <w:sz w:val="20"/>
        </w:rPr>
        <w:t xml:space="preserve"> groot aantal gegevens verzameld waarna het onderzochte in cijfers en percentages kan worden weergegeven. </w:t>
      </w:r>
    </w:p>
    <w:p w:rsidR="00B51800" w:rsidRDefault="00B51800" w:rsidP="00B51800">
      <w:pPr>
        <w:pStyle w:val="Geenafstand"/>
        <w:rPr>
          <w:sz w:val="20"/>
        </w:rPr>
      </w:pPr>
      <w:r>
        <w:rPr>
          <w:sz w:val="20"/>
        </w:rPr>
        <w:t xml:space="preserve">Kwalitatief onderzoek </w:t>
      </w:r>
      <w:r w:rsidRPr="00B51800">
        <w:rPr>
          <w:sz w:val="20"/>
        </w:rPr>
        <w:sym w:font="Wingdings" w:char="F0E0"/>
      </w:r>
      <w:r>
        <w:rPr>
          <w:sz w:val="20"/>
        </w:rPr>
        <w:t xml:space="preserve"> gebruikt wanneer diepgaande informatie nodig is; meningen, ervaringen </w:t>
      </w:r>
    </w:p>
    <w:p w:rsidR="00B51800" w:rsidRPr="00B51800" w:rsidRDefault="00B51800" w:rsidP="00B51800">
      <w:pPr>
        <w:pStyle w:val="Geenafstand"/>
        <w:rPr>
          <w:sz w:val="12"/>
          <w:szCs w:val="12"/>
        </w:rPr>
      </w:pPr>
    </w:p>
    <w:p w:rsidR="00B51800" w:rsidRPr="00B51800" w:rsidRDefault="00B51800" w:rsidP="00B51800">
      <w:pPr>
        <w:pStyle w:val="Geenafstand"/>
        <w:rPr>
          <w:rFonts w:asciiTheme="majorHAnsi" w:eastAsiaTheme="majorEastAsia" w:hAnsiTheme="majorHAnsi" w:cstheme="majorBidi"/>
          <w:b/>
          <w:bCs/>
          <w:color w:val="4F81BD" w:themeColor="accent1"/>
          <w:sz w:val="20"/>
          <w:szCs w:val="20"/>
        </w:rPr>
      </w:pPr>
      <w:r w:rsidRPr="00B51800">
        <w:rPr>
          <w:rFonts w:asciiTheme="majorHAnsi" w:eastAsiaTheme="majorEastAsia" w:hAnsiTheme="majorHAnsi" w:cstheme="majorBidi"/>
          <w:b/>
          <w:bCs/>
          <w:color w:val="4F81BD" w:themeColor="accent1"/>
          <w:sz w:val="20"/>
          <w:szCs w:val="20"/>
        </w:rPr>
        <w:t>Betrouwbaarheid en validiteit</w:t>
      </w:r>
    </w:p>
    <w:p w:rsidR="00B51800" w:rsidRDefault="00AC0178" w:rsidP="00B51800">
      <w:pPr>
        <w:pStyle w:val="Geenafstand"/>
        <w:rPr>
          <w:sz w:val="20"/>
        </w:rPr>
      </w:pPr>
      <w:r>
        <w:rPr>
          <w:sz w:val="20"/>
        </w:rPr>
        <w:t>Betrouwbaarheid</w:t>
      </w:r>
      <w:r w:rsidRPr="00AC0178">
        <w:rPr>
          <w:sz w:val="20"/>
        </w:rPr>
        <w:sym w:font="Wingdings" w:char="F0E0"/>
      </w:r>
      <w:r>
        <w:rPr>
          <w:sz w:val="20"/>
        </w:rPr>
        <w:t xml:space="preserve"> gegevens berusten niet op toeval </w:t>
      </w:r>
      <w:r w:rsidRPr="00AC0178">
        <w:rPr>
          <w:sz w:val="20"/>
        </w:rPr>
        <w:sym w:font="Wingdings" w:char="F0E0"/>
      </w:r>
      <w:r>
        <w:rPr>
          <w:sz w:val="20"/>
        </w:rPr>
        <w:t xml:space="preserve"> bij meerdere onderzoeken is er hetzelfde uitgekomen. </w:t>
      </w:r>
    </w:p>
    <w:p w:rsidR="00AC0178" w:rsidRDefault="00AC0178" w:rsidP="00B51800">
      <w:pPr>
        <w:pStyle w:val="Geenafstand"/>
        <w:rPr>
          <w:sz w:val="20"/>
        </w:rPr>
      </w:pPr>
      <w:r>
        <w:rPr>
          <w:sz w:val="20"/>
        </w:rPr>
        <w:t xml:space="preserve">Validiteit </w:t>
      </w:r>
      <w:r w:rsidRPr="00AC0178">
        <w:rPr>
          <w:sz w:val="20"/>
        </w:rPr>
        <w:sym w:font="Wingdings" w:char="F0E0"/>
      </w:r>
      <w:r>
        <w:rPr>
          <w:sz w:val="20"/>
        </w:rPr>
        <w:t xml:space="preserve"> een onderzoek meet precies datgene wat gemeten moet worden</w:t>
      </w:r>
    </w:p>
    <w:p w:rsidR="00AC0178" w:rsidRDefault="00AC0178" w:rsidP="00B51800">
      <w:pPr>
        <w:pStyle w:val="Geenafstand"/>
        <w:rPr>
          <w:sz w:val="20"/>
        </w:rPr>
      </w:pPr>
      <w:r>
        <w:rPr>
          <w:sz w:val="20"/>
        </w:rPr>
        <w:t>Generaliseerbaarheid</w:t>
      </w:r>
      <w:r w:rsidRPr="00AC0178">
        <w:rPr>
          <w:sz w:val="20"/>
        </w:rPr>
        <w:sym w:font="Wingdings" w:char="F0E0"/>
      </w:r>
      <w:r>
        <w:rPr>
          <w:sz w:val="20"/>
        </w:rPr>
        <w:t xml:space="preserve"> mate waarin een onderzoek als algemeen geldig kan worden beschouwd</w:t>
      </w:r>
    </w:p>
    <w:p w:rsidR="00AC0178" w:rsidRDefault="00AC0178" w:rsidP="00B51800">
      <w:pPr>
        <w:pStyle w:val="Geenafstand"/>
        <w:rPr>
          <w:sz w:val="12"/>
          <w:szCs w:val="12"/>
        </w:rPr>
      </w:pPr>
    </w:p>
    <w:p w:rsidR="00AC0178" w:rsidRDefault="00AC0178" w:rsidP="00B51800">
      <w:pPr>
        <w:pStyle w:val="Geenafstand"/>
        <w:rPr>
          <w:rFonts w:asciiTheme="majorHAnsi" w:eastAsiaTheme="majorEastAsia" w:hAnsiTheme="majorHAnsi" w:cstheme="majorBidi"/>
          <w:b/>
          <w:bCs/>
          <w:color w:val="4F81BD" w:themeColor="accent1"/>
          <w:sz w:val="20"/>
          <w:szCs w:val="20"/>
        </w:rPr>
      </w:pPr>
      <w:r w:rsidRPr="00AC0178">
        <w:rPr>
          <w:rFonts w:asciiTheme="majorHAnsi" w:eastAsiaTheme="majorEastAsia" w:hAnsiTheme="majorHAnsi" w:cstheme="majorBidi"/>
          <w:b/>
          <w:bCs/>
          <w:color w:val="4F81BD" w:themeColor="accent1"/>
          <w:sz w:val="20"/>
          <w:szCs w:val="20"/>
        </w:rPr>
        <w:t>Politie- en rechtbankstatistieken</w:t>
      </w:r>
    </w:p>
    <w:p w:rsidR="00AC0178" w:rsidRDefault="006E1139" w:rsidP="00AC0178">
      <w:pPr>
        <w:pStyle w:val="Geenafstand"/>
        <w:rPr>
          <w:sz w:val="20"/>
        </w:rPr>
      </w:pPr>
      <w:r>
        <w:rPr>
          <w:sz w:val="20"/>
        </w:rPr>
        <w:t>Politiestatistieken;</w:t>
      </w:r>
    </w:p>
    <w:p w:rsidR="006E1139" w:rsidRDefault="006E1139" w:rsidP="006E1139">
      <w:pPr>
        <w:pStyle w:val="Geenafstand"/>
        <w:numPr>
          <w:ilvl w:val="0"/>
          <w:numId w:val="3"/>
        </w:numPr>
        <w:rPr>
          <w:sz w:val="20"/>
        </w:rPr>
      </w:pPr>
      <w:r>
        <w:rPr>
          <w:sz w:val="20"/>
        </w:rPr>
        <w:t>Alleen geregistreerde criminaliteit</w:t>
      </w:r>
      <w:r w:rsidRPr="006E1139">
        <w:rPr>
          <w:sz w:val="20"/>
        </w:rPr>
        <w:sym w:font="Wingdings" w:char="F0E0"/>
      </w:r>
      <w:r>
        <w:rPr>
          <w:sz w:val="20"/>
        </w:rPr>
        <w:t xml:space="preserve"> beperkt beeld van het werkelijk aantal gepleegde delicten</w:t>
      </w:r>
    </w:p>
    <w:p w:rsidR="006E1139" w:rsidRDefault="006E1139" w:rsidP="006E1139">
      <w:pPr>
        <w:pStyle w:val="Geenafstand"/>
        <w:numPr>
          <w:ilvl w:val="1"/>
          <w:numId w:val="3"/>
        </w:numPr>
        <w:rPr>
          <w:sz w:val="20"/>
        </w:rPr>
      </w:pPr>
      <w:r>
        <w:rPr>
          <w:sz w:val="20"/>
        </w:rPr>
        <w:t>Mensen doen niet altijd aangifte</w:t>
      </w:r>
    </w:p>
    <w:p w:rsidR="006E1139" w:rsidRDefault="006E1139" w:rsidP="006E1139">
      <w:pPr>
        <w:pStyle w:val="Geenafstand"/>
        <w:numPr>
          <w:ilvl w:val="1"/>
          <w:numId w:val="3"/>
        </w:numPr>
        <w:rPr>
          <w:sz w:val="20"/>
        </w:rPr>
      </w:pPr>
      <w:r>
        <w:rPr>
          <w:sz w:val="20"/>
        </w:rPr>
        <w:t>Sommige delicten worden niet ontdekt</w:t>
      </w:r>
    </w:p>
    <w:p w:rsidR="006E1139" w:rsidRDefault="006E1139" w:rsidP="006E1139">
      <w:pPr>
        <w:pStyle w:val="Geenafstand"/>
        <w:numPr>
          <w:ilvl w:val="1"/>
          <w:numId w:val="3"/>
        </w:numPr>
        <w:rPr>
          <w:sz w:val="20"/>
        </w:rPr>
      </w:pPr>
      <w:r>
        <w:rPr>
          <w:sz w:val="20"/>
        </w:rPr>
        <w:t>Er zijn minder zichtbare feiten</w:t>
      </w:r>
    </w:p>
    <w:p w:rsidR="006E1139" w:rsidRDefault="006E1139" w:rsidP="006E1139">
      <w:pPr>
        <w:pStyle w:val="Geenafstand"/>
        <w:rPr>
          <w:sz w:val="20"/>
        </w:rPr>
      </w:pPr>
      <w:r>
        <w:rPr>
          <w:sz w:val="20"/>
        </w:rPr>
        <w:t>Rechtbankstatistieken;</w:t>
      </w:r>
    </w:p>
    <w:p w:rsidR="009E43EE" w:rsidRDefault="009E43EE" w:rsidP="009E43EE">
      <w:pPr>
        <w:pStyle w:val="Geenafstand"/>
        <w:numPr>
          <w:ilvl w:val="0"/>
          <w:numId w:val="3"/>
        </w:numPr>
        <w:rPr>
          <w:sz w:val="20"/>
        </w:rPr>
      </w:pPr>
      <w:r>
        <w:rPr>
          <w:sz w:val="20"/>
        </w:rPr>
        <w:t xml:space="preserve"> Laat ook niet alle criminaliteit zien</w:t>
      </w:r>
    </w:p>
    <w:p w:rsidR="009E43EE" w:rsidRDefault="009E43EE" w:rsidP="009E43EE">
      <w:pPr>
        <w:pStyle w:val="Geenafstand"/>
        <w:numPr>
          <w:ilvl w:val="1"/>
          <w:numId w:val="3"/>
        </w:numPr>
        <w:rPr>
          <w:sz w:val="20"/>
        </w:rPr>
      </w:pPr>
      <w:r>
        <w:rPr>
          <w:sz w:val="20"/>
        </w:rPr>
        <w:t>Een deel van de opgeloste strafzaken wordt geseponeerd</w:t>
      </w:r>
    </w:p>
    <w:p w:rsidR="009E43EE" w:rsidRDefault="009E43EE" w:rsidP="009E43EE">
      <w:pPr>
        <w:pStyle w:val="Geenafstand"/>
        <w:numPr>
          <w:ilvl w:val="1"/>
          <w:numId w:val="3"/>
        </w:numPr>
        <w:rPr>
          <w:sz w:val="20"/>
        </w:rPr>
      </w:pPr>
      <w:r>
        <w:rPr>
          <w:sz w:val="20"/>
        </w:rPr>
        <w:t>Bepaalde strafzaken worden afgehandeld met een transactie</w:t>
      </w:r>
    </w:p>
    <w:p w:rsidR="009E43EE" w:rsidRDefault="009E43EE" w:rsidP="009E43EE">
      <w:pPr>
        <w:pStyle w:val="Geenafstand"/>
        <w:rPr>
          <w:sz w:val="20"/>
        </w:rPr>
      </w:pPr>
      <w:r>
        <w:rPr>
          <w:sz w:val="20"/>
        </w:rPr>
        <w:t>Doordat geregistreerde criminaliteit een vertekend beeld van de werkelijkheid geeft is het nog moeilijker om vast te stellen of de criminaliteit toe of af neemt. Andere redenen zijn;</w:t>
      </w:r>
    </w:p>
    <w:p w:rsidR="009E43EE" w:rsidRDefault="009E43EE" w:rsidP="009E43EE">
      <w:pPr>
        <w:pStyle w:val="Geenafstand"/>
        <w:numPr>
          <w:ilvl w:val="0"/>
          <w:numId w:val="3"/>
        </w:numPr>
        <w:rPr>
          <w:sz w:val="20"/>
        </w:rPr>
      </w:pPr>
      <w:r>
        <w:rPr>
          <w:sz w:val="20"/>
        </w:rPr>
        <w:t xml:space="preserve">Selectieve opsporing </w:t>
      </w:r>
      <w:r w:rsidRPr="009E43EE">
        <w:rPr>
          <w:sz w:val="20"/>
        </w:rPr>
        <w:sym w:font="Wingdings" w:char="F0E0"/>
      </w:r>
      <w:r>
        <w:rPr>
          <w:sz w:val="20"/>
        </w:rPr>
        <w:t xml:space="preserve"> bv door focus op te hard rijden</w:t>
      </w:r>
    </w:p>
    <w:p w:rsidR="009E43EE" w:rsidRDefault="009E43EE" w:rsidP="009E43EE">
      <w:pPr>
        <w:pStyle w:val="Geenafstand"/>
        <w:numPr>
          <w:ilvl w:val="0"/>
          <w:numId w:val="3"/>
        </w:numPr>
        <w:rPr>
          <w:sz w:val="20"/>
        </w:rPr>
      </w:pPr>
      <w:r>
        <w:rPr>
          <w:sz w:val="20"/>
        </w:rPr>
        <w:t>Toename van regels en wetten</w:t>
      </w:r>
      <w:r w:rsidRPr="009E43EE">
        <w:rPr>
          <w:sz w:val="20"/>
        </w:rPr>
        <w:sym w:font="Wingdings" w:char="F0E0"/>
      </w:r>
      <w:r>
        <w:rPr>
          <w:sz w:val="20"/>
        </w:rPr>
        <w:t xml:space="preserve"> groei delicten</w:t>
      </w:r>
    </w:p>
    <w:p w:rsidR="009E43EE" w:rsidRDefault="009E43EE" w:rsidP="009E43EE">
      <w:pPr>
        <w:pStyle w:val="Geenafstand"/>
        <w:numPr>
          <w:ilvl w:val="0"/>
          <w:numId w:val="3"/>
        </w:numPr>
        <w:rPr>
          <w:sz w:val="20"/>
        </w:rPr>
      </w:pPr>
      <w:r>
        <w:rPr>
          <w:sz w:val="20"/>
        </w:rPr>
        <w:t>Subjectieve beoordelingen</w:t>
      </w:r>
      <w:r w:rsidRPr="009E43EE">
        <w:rPr>
          <w:sz w:val="20"/>
        </w:rPr>
        <w:sym w:font="Wingdings" w:char="F0E0"/>
      </w:r>
      <w:r>
        <w:rPr>
          <w:sz w:val="20"/>
        </w:rPr>
        <w:t xml:space="preserve"> verschil in het benoemen van het delict (mishandeling/poging tot doodslag)</w:t>
      </w:r>
    </w:p>
    <w:p w:rsidR="009E43EE" w:rsidRDefault="009E43EE" w:rsidP="009E43EE">
      <w:pPr>
        <w:pStyle w:val="Geenafstand"/>
        <w:rPr>
          <w:sz w:val="12"/>
        </w:rPr>
      </w:pPr>
    </w:p>
    <w:p w:rsidR="009E43EE" w:rsidRDefault="009E43EE" w:rsidP="009E43EE">
      <w:pPr>
        <w:pStyle w:val="Geenafstand"/>
        <w:rPr>
          <w:rFonts w:asciiTheme="majorHAnsi" w:eastAsiaTheme="majorEastAsia" w:hAnsiTheme="majorHAnsi" w:cstheme="majorBidi"/>
          <w:b/>
          <w:bCs/>
          <w:color w:val="4F81BD" w:themeColor="accent1"/>
          <w:sz w:val="20"/>
          <w:szCs w:val="20"/>
        </w:rPr>
      </w:pPr>
      <w:r w:rsidRPr="009E43EE">
        <w:rPr>
          <w:rFonts w:asciiTheme="majorHAnsi" w:eastAsiaTheme="majorEastAsia" w:hAnsiTheme="majorHAnsi" w:cstheme="majorBidi"/>
          <w:b/>
          <w:bCs/>
          <w:color w:val="4F81BD" w:themeColor="accent1"/>
          <w:sz w:val="20"/>
          <w:szCs w:val="20"/>
        </w:rPr>
        <w:t xml:space="preserve">Slachtofferenquêtes </w:t>
      </w:r>
    </w:p>
    <w:p w:rsidR="009E43EE" w:rsidRDefault="009E43EE" w:rsidP="009E43EE">
      <w:pPr>
        <w:pStyle w:val="Geenafstand"/>
        <w:rPr>
          <w:sz w:val="20"/>
        </w:rPr>
      </w:pPr>
      <w:r>
        <w:rPr>
          <w:sz w:val="20"/>
        </w:rPr>
        <w:t>Niet-geregistreerde criminaliteit/verborgen criminaliteit/dark figure</w:t>
      </w:r>
    </w:p>
    <w:p w:rsidR="009E43EE" w:rsidRDefault="009E43EE" w:rsidP="009E43EE">
      <w:pPr>
        <w:pStyle w:val="Geenafstand"/>
        <w:rPr>
          <w:sz w:val="20"/>
        </w:rPr>
      </w:pPr>
      <w:r w:rsidRPr="009E43EE">
        <w:rPr>
          <w:sz w:val="20"/>
        </w:rPr>
        <w:sym w:font="Wingdings" w:char="F0E0"/>
      </w:r>
      <w:r>
        <w:rPr>
          <w:sz w:val="20"/>
        </w:rPr>
        <w:t>beter beeld</w:t>
      </w:r>
      <w:r w:rsidRPr="009E43EE">
        <w:rPr>
          <w:sz w:val="20"/>
        </w:rPr>
        <w:sym w:font="Wingdings" w:char="F0E0"/>
      </w:r>
      <w:r>
        <w:rPr>
          <w:sz w:val="20"/>
        </w:rPr>
        <w:t xml:space="preserve"> slachtofferenquêtes</w:t>
      </w:r>
      <w:r w:rsidRPr="009E43EE">
        <w:rPr>
          <w:sz w:val="20"/>
        </w:rPr>
        <w:sym w:font="Wingdings" w:char="F0E0"/>
      </w:r>
      <w:r>
        <w:rPr>
          <w:sz w:val="20"/>
        </w:rPr>
        <w:t xml:space="preserve"> aan zo veel mogelij</w:t>
      </w:r>
      <w:r w:rsidR="00F5697A">
        <w:rPr>
          <w:sz w:val="20"/>
        </w:rPr>
        <w:t>k mensen in een bepaalde tijdsperi</w:t>
      </w:r>
      <w:r>
        <w:rPr>
          <w:sz w:val="20"/>
        </w:rPr>
        <w:t xml:space="preserve">ode vragen </w:t>
      </w:r>
      <w:r w:rsidR="00F5697A">
        <w:rPr>
          <w:sz w:val="20"/>
        </w:rPr>
        <w:t>of zij slachtoffer zijn geweest van een veelvoorkomend misdrijf.</w:t>
      </w:r>
    </w:p>
    <w:p w:rsidR="00F5697A" w:rsidRDefault="00F5697A" w:rsidP="00F5697A">
      <w:pPr>
        <w:pStyle w:val="Geenafstand"/>
        <w:rPr>
          <w:sz w:val="20"/>
        </w:rPr>
      </w:pPr>
      <w:r>
        <w:rPr>
          <w:sz w:val="20"/>
        </w:rPr>
        <w:t>Voordeel;</w:t>
      </w:r>
    </w:p>
    <w:p w:rsidR="00F5697A" w:rsidRDefault="00F5697A" w:rsidP="00F5697A">
      <w:pPr>
        <w:pStyle w:val="Geenafstand"/>
        <w:numPr>
          <w:ilvl w:val="0"/>
          <w:numId w:val="3"/>
        </w:numPr>
        <w:rPr>
          <w:sz w:val="20"/>
        </w:rPr>
      </w:pPr>
      <w:r>
        <w:rPr>
          <w:sz w:val="20"/>
        </w:rPr>
        <w:t>Ook misdrijven waar mensen niet snel aangifte van doen</w:t>
      </w:r>
    </w:p>
    <w:p w:rsidR="00F5697A" w:rsidRDefault="00F5697A" w:rsidP="00F5697A">
      <w:pPr>
        <w:pStyle w:val="Geenafstand"/>
        <w:numPr>
          <w:ilvl w:val="0"/>
          <w:numId w:val="3"/>
        </w:numPr>
        <w:rPr>
          <w:sz w:val="20"/>
        </w:rPr>
      </w:pPr>
      <w:r>
        <w:rPr>
          <w:sz w:val="20"/>
        </w:rPr>
        <w:t>Omstandigheden en plaats van delicten</w:t>
      </w:r>
    </w:p>
    <w:p w:rsidR="00F5697A" w:rsidRDefault="00F5697A" w:rsidP="00F5697A">
      <w:pPr>
        <w:pStyle w:val="Geenafstand"/>
        <w:numPr>
          <w:ilvl w:val="0"/>
          <w:numId w:val="3"/>
        </w:numPr>
        <w:rPr>
          <w:sz w:val="20"/>
        </w:rPr>
      </w:pPr>
      <w:r>
        <w:rPr>
          <w:sz w:val="20"/>
        </w:rPr>
        <w:t>Risico’s die bepaalde bevolkingsgroepen lopen</w:t>
      </w:r>
    </w:p>
    <w:p w:rsidR="00F5697A" w:rsidRDefault="00F5697A" w:rsidP="00F5697A">
      <w:pPr>
        <w:pStyle w:val="Geenafstand"/>
        <w:rPr>
          <w:sz w:val="20"/>
        </w:rPr>
      </w:pPr>
      <w:r>
        <w:rPr>
          <w:sz w:val="20"/>
        </w:rPr>
        <w:t>Nadeel;</w:t>
      </w:r>
    </w:p>
    <w:p w:rsidR="00F5697A" w:rsidRDefault="00F5697A" w:rsidP="00F5697A">
      <w:pPr>
        <w:pStyle w:val="Geenafstand"/>
        <w:numPr>
          <w:ilvl w:val="0"/>
          <w:numId w:val="3"/>
        </w:numPr>
        <w:rPr>
          <w:sz w:val="20"/>
        </w:rPr>
      </w:pPr>
      <w:r>
        <w:rPr>
          <w:sz w:val="20"/>
        </w:rPr>
        <w:t>niet ondervraagd</w:t>
      </w:r>
      <w:r w:rsidRPr="00F5697A">
        <w:rPr>
          <w:sz w:val="20"/>
        </w:rPr>
        <w:sym w:font="Wingdings" w:char="F0E0"/>
      </w:r>
      <w:r>
        <w:rPr>
          <w:sz w:val="20"/>
        </w:rPr>
        <w:t xml:space="preserve"> illegalen, toeristen etc. </w:t>
      </w:r>
    </w:p>
    <w:p w:rsidR="00F5697A" w:rsidRDefault="00F5697A" w:rsidP="00F5697A">
      <w:pPr>
        <w:pStyle w:val="Geenafstand"/>
        <w:numPr>
          <w:ilvl w:val="0"/>
          <w:numId w:val="3"/>
        </w:numPr>
        <w:rPr>
          <w:sz w:val="20"/>
        </w:rPr>
      </w:pPr>
      <w:r>
        <w:rPr>
          <w:sz w:val="20"/>
        </w:rPr>
        <w:t>delicten blijven verzwegen</w:t>
      </w:r>
    </w:p>
    <w:p w:rsidR="00F5697A" w:rsidRDefault="00F5697A" w:rsidP="00F5697A">
      <w:pPr>
        <w:pStyle w:val="Geenafstand"/>
        <w:numPr>
          <w:ilvl w:val="0"/>
          <w:numId w:val="3"/>
        </w:numPr>
        <w:rPr>
          <w:sz w:val="20"/>
        </w:rPr>
      </w:pPr>
      <w:r>
        <w:rPr>
          <w:sz w:val="20"/>
        </w:rPr>
        <w:t>subjectieve meting</w:t>
      </w:r>
      <w:r w:rsidRPr="00F5697A">
        <w:rPr>
          <w:sz w:val="20"/>
        </w:rPr>
        <w:sym w:font="Wingdings" w:char="F0E0"/>
      </w:r>
      <w:r>
        <w:rPr>
          <w:sz w:val="20"/>
        </w:rPr>
        <w:t xml:space="preserve"> antwoorden afhankelijk van de persoonlijke beleving</w:t>
      </w:r>
    </w:p>
    <w:p w:rsidR="00F5697A" w:rsidRDefault="00F5697A" w:rsidP="00F5697A">
      <w:pPr>
        <w:pStyle w:val="Geenafstand"/>
        <w:numPr>
          <w:ilvl w:val="0"/>
          <w:numId w:val="3"/>
        </w:numPr>
        <w:rPr>
          <w:sz w:val="20"/>
        </w:rPr>
      </w:pPr>
      <w:r>
        <w:rPr>
          <w:sz w:val="20"/>
        </w:rPr>
        <w:t>alleen veelvoorkomende delicten</w:t>
      </w:r>
    </w:p>
    <w:p w:rsidR="00F5697A" w:rsidRDefault="00F5697A" w:rsidP="00F5697A">
      <w:pPr>
        <w:pStyle w:val="Geenafstand"/>
        <w:numPr>
          <w:ilvl w:val="0"/>
          <w:numId w:val="3"/>
        </w:numPr>
        <w:rPr>
          <w:sz w:val="20"/>
        </w:rPr>
      </w:pPr>
      <w:r>
        <w:rPr>
          <w:sz w:val="20"/>
        </w:rPr>
        <w:t xml:space="preserve">slachtofferloze criminaliteit wordt niet meegerekend </w:t>
      </w:r>
      <w:r w:rsidRPr="00F5697A">
        <w:rPr>
          <w:sz w:val="20"/>
        </w:rPr>
        <w:sym w:font="Wingdings" w:char="F0E0"/>
      </w:r>
      <w:r>
        <w:rPr>
          <w:sz w:val="20"/>
        </w:rPr>
        <w:t xml:space="preserve"> te hard rijden</w:t>
      </w:r>
    </w:p>
    <w:p w:rsidR="00F5697A" w:rsidRPr="00F5697A" w:rsidRDefault="00F5697A" w:rsidP="00F5697A">
      <w:pPr>
        <w:pStyle w:val="Geenafstand"/>
        <w:rPr>
          <w:sz w:val="12"/>
          <w:szCs w:val="12"/>
        </w:rPr>
      </w:pPr>
    </w:p>
    <w:p w:rsidR="00F5697A" w:rsidRPr="005F1779" w:rsidRDefault="00F5697A" w:rsidP="00F5697A">
      <w:pPr>
        <w:pStyle w:val="Geenafstand"/>
        <w:rPr>
          <w:rFonts w:asciiTheme="majorHAnsi" w:eastAsiaTheme="majorEastAsia" w:hAnsiTheme="majorHAnsi" w:cstheme="majorBidi"/>
          <w:b/>
          <w:bCs/>
          <w:color w:val="4F81BD" w:themeColor="accent1"/>
          <w:sz w:val="20"/>
          <w:szCs w:val="20"/>
          <w:lang w:val="de-DE"/>
        </w:rPr>
      </w:pPr>
      <w:r w:rsidRPr="005F1779">
        <w:rPr>
          <w:rFonts w:asciiTheme="majorHAnsi" w:eastAsiaTheme="majorEastAsia" w:hAnsiTheme="majorHAnsi" w:cstheme="majorBidi"/>
          <w:b/>
          <w:bCs/>
          <w:color w:val="4F81BD" w:themeColor="accent1"/>
          <w:sz w:val="20"/>
          <w:szCs w:val="20"/>
          <w:lang w:val="de-DE"/>
        </w:rPr>
        <w:t>Dader enquêtes</w:t>
      </w:r>
    </w:p>
    <w:p w:rsidR="00F5697A" w:rsidRPr="005F1779" w:rsidRDefault="00F5697A" w:rsidP="00F5697A">
      <w:pPr>
        <w:pStyle w:val="Geenafstand"/>
        <w:rPr>
          <w:sz w:val="20"/>
          <w:lang w:val="de-DE"/>
        </w:rPr>
      </w:pPr>
      <w:r w:rsidRPr="005F1779">
        <w:rPr>
          <w:sz w:val="20"/>
          <w:lang w:val="de-DE"/>
        </w:rPr>
        <w:t>Dader enquêtes/self report studies</w:t>
      </w:r>
    </w:p>
    <w:p w:rsidR="000B2594" w:rsidRDefault="000B2594" w:rsidP="00F5697A">
      <w:pPr>
        <w:pStyle w:val="Geenafstand"/>
        <w:rPr>
          <w:sz w:val="20"/>
        </w:rPr>
      </w:pPr>
      <w:r w:rsidRPr="000B2594">
        <w:rPr>
          <w:sz w:val="20"/>
        </w:rPr>
        <w:sym w:font="Wingdings" w:char="F0E0"/>
      </w:r>
      <w:r>
        <w:rPr>
          <w:sz w:val="20"/>
        </w:rPr>
        <w:t xml:space="preserve"> wordt aan mensen gevraagd of zij zelf bepaalde misdrijven hebben gepleegd</w:t>
      </w:r>
    </w:p>
    <w:p w:rsidR="000B2594" w:rsidRDefault="000B2594" w:rsidP="00F5697A">
      <w:pPr>
        <w:pStyle w:val="Geenafstand"/>
        <w:rPr>
          <w:sz w:val="20"/>
        </w:rPr>
      </w:pPr>
      <w:r>
        <w:rPr>
          <w:sz w:val="20"/>
        </w:rPr>
        <w:t xml:space="preserve">In theorie het meest complete beeld </w:t>
      </w:r>
      <w:r w:rsidRPr="000B2594">
        <w:rPr>
          <w:sz w:val="20"/>
        </w:rPr>
        <w:sym w:font="Wingdings" w:char="F0E0"/>
      </w:r>
      <w:r>
        <w:rPr>
          <w:sz w:val="20"/>
        </w:rPr>
        <w:t xml:space="preserve"> bestaat een drempel voor eerlijke antwoorden </w:t>
      </w:r>
    </w:p>
    <w:p w:rsidR="000B2594" w:rsidRPr="000B2594" w:rsidRDefault="000B2594" w:rsidP="00F5697A">
      <w:pPr>
        <w:pStyle w:val="Geenafstand"/>
        <w:rPr>
          <w:sz w:val="12"/>
          <w:szCs w:val="12"/>
        </w:rPr>
      </w:pPr>
    </w:p>
    <w:p w:rsidR="00557115" w:rsidRDefault="00557115" w:rsidP="00FF34A2">
      <w:pPr>
        <w:pStyle w:val="Geenafstand"/>
        <w:rPr>
          <w:rFonts w:asciiTheme="majorHAnsi" w:eastAsiaTheme="majorEastAsia" w:hAnsiTheme="majorHAnsi" w:cstheme="majorBidi"/>
          <w:b/>
          <w:bCs/>
          <w:color w:val="365F91" w:themeColor="accent1" w:themeShade="BF"/>
          <w:sz w:val="24"/>
          <w:szCs w:val="26"/>
        </w:rPr>
      </w:pPr>
      <w:r w:rsidRPr="00FF34A2">
        <w:rPr>
          <w:rFonts w:asciiTheme="majorHAnsi" w:eastAsiaTheme="majorEastAsia" w:hAnsiTheme="majorHAnsi" w:cstheme="majorBidi"/>
          <w:b/>
          <w:bCs/>
          <w:color w:val="365F91" w:themeColor="accent1" w:themeShade="BF"/>
          <w:sz w:val="24"/>
          <w:szCs w:val="26"/>
        </w:rPr>
        <w:t>2.2 Beeldvorming</w:t>
      </w:r>
    </w:p>
    <w:p w:rsidR="00FF34A2" w:rsidRDefault="00FF34A2" w:rsidP="00FF34A2">
      <w:pPr>
        <w:pStyle w:val="Geenafstand"/>
        <w:rPr>
          <w:sz w:val="20"/>
        </w:rPr>
      </w:pPr>
      <w:r>
        <w:rPr>
          <w:sz w:val="20"/>
        </w:rPr>
        <w:t>De media verandert het beeld van criminaliteit. Het geeft ons een generaliserend en stereotiep beeld van criminaliteit</w:t>
      </w:r>
    </w:p>
    <w:p w:rsidR="00FF34A2" w:rsidRDefault="00FF34A2" w:rsidP="00FF34A2">
      <w:pPr>
        <w:pStyle w:val="Geenafstand"/>
        <w:numPr>
          <w:ilvl w:val="0"/>
          <w:numId w:val="5"/>
        </w:numPr>
        <w:rPr>
          <w:sz w:val="20"/>
        </w:rPr>
      </w:pPr>
      <w:r>
        <w:rPr>
          <w:sz w:val="20"/>
        </w:rPr>
        <w:t>criminaliteit heeft vooral met geweld te maken</w:t>
      </w:r>
    </w:p>
    <w:p w:rsidR="00FF34A2" w:rsidRDefault="00FF34A2" w:rsidP="00FF34A2">
      <w:pPr>
        <w:pStyle w:val="Geenafstand"/>
        <w:numPr>
          <w:ilvl w:val="0"/>
          <w:numId w:val="5"/>
        </w:numPr>
        <w:rPr>
          <w:sz w:val="20"/>
        </w:rPr>
      </w:pPr>
      <w:r>
        <w:rPr>
          <w:sz w:val="20"/>
        </w:rPr>
        <w:t>het aandeel van zware criminaliteit is groot</w:t>
      </w:r>
    </w:p>
    <w:p w:rsidR="00FF34A2" w:rsidRDefault="00FF34A2" w:rsidP="00FF34A2">
      <w:pPr>
        <w:pStyle w:val="Geenafstand"/>
        <w:rPr>
          <w:sz w:val="20"/>
        </w:rPr>
      </w:pPr>
    </w:p>
    <w:p w:rsidR="00970BEB" w:rsidRDefault="00970BEB" w:rsidP="00FF34A2">
      <w:pPr>
        <w:pStyle w:val="Geenafstand"/>
        <w:rPr>
          <w:sz w:val="20"/>
        </w:rPr>
      </w:pPr>
    </w:p>
    <w:p w:rsidR="00970BEB" w:rsidRDefault="00970BEB" w:rsidP="00FF34A2">
      <w:pPr>
        <w:pStyle w:val="Geenafstand"/>
        <w:rPr>
          <w:sz w:val="20"/>
        </w:rPr>
      </w:pPr>
    </w:p>
    <w:p w:rsidR="0004683F" w:rsidRDefault="0004683F" w:rsidP="00FF34A2">
      <w:pPr>
        <w:pStyle w:val="Geenafstand"/>
        <w:rPr>
          <w:sz w:val="20"/>
        </w:rPr>
      </w:pPr>
    </w:p>
    <w:p w:rsidR="00970BEB" w:rsidRDefault="00970BEB" w:rsidP="00FF34A2">
      <w:pPr>
        <w:pStyle w:val="Geenafstand"/>
        <w:rPr>
          <w:sz w:val="20"/>
        </w:rPr>
      </w:pPr>
    </w:p>
    <w:p w:rsidR="00FF34A2" w:rsidRDefault="00FF34A2" w:rsidP="00D477FC">
      <w:pPr>
        <w:pStyle w:val="Geenafstand"/>
        <w:numPr>
          <w:ilvl w:val="1"/>
          <w:numId w:val="5"/>
        </w:numPr>
        <w:rPr>
          <w:rFonts w:asciiTheme="majorHAnsi" w:eastAsiaTheme="majorEastAsia" w:hAnsiTheme="majorHAnsi" w:cstheme="majorBidi"/>
          <w:b/>
          <w:bCs/>
          <w:color w:val="365F91" w:themeColor="accent1" w:themeShade="BF"/>
          <w:sz w:val="24"/>
          <w:szCs w:val="26"/>
        </w:rPr>
      </w:pPr>
      <w:r w:rsidRPr="00FF34A2">
        <w:rPr>
          <w:rFonts w:asciiTheme="majorHAnsi" w:eastAsiaTheme="majorEastAsia" w:hAnsiTheme="majorHAnsi" w:cstheme="majorBidi"/>
          <w:b/>
          <w:bCs/>
          <w:color w:val="365F91" w:themeColor="accent1" w:themeShade="BF"/>
          <w:sz w:val="24"/>
          <w:szCs w:val="26"/>
        </w:rPr>
        <w:lastRenderedPageBreak/>
        <w:t>Criminaliteit vroeger en nu</w:t>
      </w:r>
    </w:p>
    <w:p w:rsidR="00972BB3" w:rsidRDefault="00970BEB" w:rsidP="00972BB3">
      <w:pPr>
        <w:pStyle w:val="Geenafstand"/>
        <w:rPr>
          <w:rFonts w:asciiTheme="majorHAnsi" w:eastAsiaTheme="majorEastAsia" w:hAnsiTheme="majorHAnsi" w:cstheme="majorBidi"/>
          <w:b/>
          <w:bCs/>
          <w:color w:val="4F81BD" w:themeColor="accent1"/>
          <w:sz w:val="20"/>
          <w:szCs w:val="20"/>
        </w:rPr>
      </w:pPr>
      <w:r w:rsidRPr="00970BEB">
        <w:rPr>
          <w:rFonts w:asciiTheme="majorHAnsi" w:eastAsiaTheme="majorEastAsia" w:hAnsiTheme="majorHAnsi" w:cstheme="majorBidi"/>
          <w:b/>
          <w:bCs/>
          <w:color w:val="4F81BD" w:themeColor="accent1"/>
          <w:sz w:val="20"/>
          <w:szCs w:val="20"/>
        </w:rPr>
        <w:t>Toename criminaliteit</w:t>
      </w:r>
    </w:p>
    <w:p w:rsidR="00970BEB" w:rsidRDefault="00970BEB" w:rsidP="00970BEB">
      <w:pPr>
        <w:pStyle w:val="Geenafstand"/>
        <w:rPr>
          <w:sz w:val="20"/>
        </w:rPr>
      </w:pPr>
      <w:r>
        <w:rPr>
          <w:sz w:val="20"/>
        </w:rPr>
        <w:t>Maatschappelijke ontwikkelingen die zorgen voor de toename van de criminaliteit;</w:t>
      </w:r>
    </w:p>
    <w:p w:rsidR="00970BEB" w:rsidRDefault="00970BEB" w:rsidP="00970BEB">
      <w:pPr>
        <w:pStyle w:val="Geenafstand"/>
        <w:numPr>
          <w:ilvl w:val="0"/>
          <w:numId w:val="3"/>
        </w:numPr>
        <w:rPr>
          <w:sz w:val="20"/>
        </w:rPr>
      </w:pPr>
      <w:r>
        <w:rPr>
          <w:sz w:val="20"/>
        </w:rPr>
        <w:t>Afnemend gezag van de overheid</w:t>
      </w:r>
    </w:p>
    <w:p w:rsidR="00970BEB" w:rsidRDefault="00970BEB" w:rsidP="00970BEB">
      <w:pPr>
        <w:pStyle w:val="Geenafstand"/>
        <w:numPr>
          <w:ilvl w:val="0"/>
          <w:numId w:val="3"/>
        </w:numPr>
        <w:rPr>
          <w:sz w:val="20"/>
        </w:rPr>
      </w:pPr>
      <w:r>
        <w:rPr>
          <w:sz w:val="20"/>
        </w:rPr>
        <w:t>Afnemende betekenis van het maatschappelijk middenveld</w:t>
      </w:r>
      <w:r w:rsidRPr="00970BEB">
        <w:rPr>
          <w:sz w:val="20"/>
        </w:rPr>
        <w:sym w:font="Wingdings" w:char="F0E0"/>
      </w:r>
      <w:r>
        <w:rPr>
          <w:sz w:val="20"/>
        </w:rPr>
        <w:t xml:space="preserve"> minder invloed van school, kerk, vereniging </w:t>
      </w:r>
      <w:r w:rsidRPr="00970BEB">
        <w:rPr>
          <w:sz w:val="20"/>
        </w:rPr>
        <w:sym w:font="Wingdings" w:char="F0E0"/>
      </w:r>
      <w:r>
        <w:rPr>
          <w:sz w:val="20"/>
        </w:rPr>
        <w:t xml:space="preserve"> minder sociale controle</w:t>
      </w:r>
    </w:p>
    <w:p w:rsidR="00970BEB" w:rsidRDefault="00970BEB" w:rsidP="00970BEB">
      <w:pPr>
        <w:pStyle w:val="Geenafstand"/>
        <w:numPr>
          <w:ilvl w:val="0"/>
          <w:numId w:val="3"/>
        </w:numPr>
        <w:rPr>
          <w:sz w:val="20"/>
        </w:rPr>
      </w:pPr>
      <w:r>
        <w:rPr>
          <w:sz w:val="20"/>
        </w:rPr>
        <w:t>Vervaging van maatschappelijke waarden en normen</w:t>
      </w:r>
      <w:r w:rsidRPr="00970BEB">
        <w:rPr>
          <w:sz w:val="20"/>
        </w:rPr>
        <w:sym w:font="Wingdings" w:char="F0E0"/>
      </w:r>
      <w:r>
        <w:rPr>
          <w:sz w:val="20"/>
        </w:rPr>
        <w:t xml:space="preserve"> criminaliteit hangt samen met ontzuiling en secularisatie</w:t>
      </w:r>
    </w:p>
    <w:p w:rsidR="00970BEB" w:rsidRDefault="00970BEB" w:rsidP="00970BEB">
      <w:pPr>
        <w:pStyle w:val="Geenafstand"/>
        <w:numPr>
          <w:ilvl w:val="0"/>
          <w:numId w:val="3"/>
        </w:numPr>
        <w:rPr>
          <w:sz w:val="20"/>
        </w:rPr>
      </w:pPr>
      <w:r>
        <w:rPr>
          <w:sz w:val="20"/>
        </w:rPr>
        <w:t xml:space="preserve">Sterk toegenomen welvaart </w:t>
      </w:r>
      <w:r w:rsidRPr="00970BEB">
        <w:rPr>
          <w:sz w:val="20"/>
        </w:rPr>
        <w:sym w:font="Wingdings" w:char="F0E0"/>
      </w:r>
      <w:r>
        <w:rPr>
          <w:sz w:val="20"/>
        </w:rPr>
        <w:t xml:space="preserve"> er valt meer te halen</w:t>
      </w:r>
    </w:p>
    <w:p w:rsidR="00970BEB" w:rsidRDefault="00970BEB" w:rsidP="00970BEB">
      <w:pPr>
        <w:pStyle w:val="Geenafstand"/>
        <w:numPr>
          <w:ilvl w:val="0"/>
          <w:numId w:val="3"/>
        </w:numPr>
        <w:rPr>
          <w:sz w:val="20"/>
        </w:rPr>
      </w:pPr>
      <w:r>
        <w:rPr>
          <w:sz w:val="20"/>
        </w:rPr>
        <w:t>De afgenomen pak- en strafkans</w:t>
      </w:r>
    </w:p>
    <w:p w:rsidR="00970BEB" w:rsidRDefault="00970BEB" w:rsidP="00970BEB">
      <w:pPr>
        <w:pStyle w:val="Geenafstand"/>
        <w:numPr>
          <w:ilvl w:val="0"/>
          <w:numId w:val="3"/>
        </w:numPr>
        <w:rPr>
          <w:sz w:val="20"/>
        </w:rPr>
      </w:pPr>
      <w:r>
        <w:rPr>
          <w:sz w:val="20"/>
        </w:rPr>
        <w:t>Toegenomen werkeloosheid</w:t>
      </w:r>
    </w:p>
    <w:p w:rsidR="00970BEB" w:rsidRDefault="00970BEB" w:rsidP="00970BEB">
      <w:pPr>
        <w:pStyle w:val="Geenafstand"/>
        <w:numPr>
          <w:ilvl w:val="0"/>
          <w:numId w:val="3"/>
        </w:numPr>
        <w:rPr>
          <w:sz w:val="20"/>
        </w:rPr>
      </w:pPr>
      <w:r>
        <w:rPr>
          <w:sz w:val="20"/>
        </w:rPr>
        <w:t>Technologische ontwikkelingen</w:t>
      </w:r>
    </w:p>
    <w:p w:rsidR="00970BEB" w:rsidRDefault="00970BEB" w:rsidP="00970BEB">
      <w:pPr>
        <w:pStyle w:val="Geenafstand"/>
        <w:numPr>
          <w:ilvl w:val="0"/>
          <w:numId w:val="3"/>
        </w:numPr>
        <w:rPr>
          <w:sz w:val="20"/>
        </w:rPr>
      </w:pPr>
      <w:r>
        <w:rPr>
          <w:sz w:val="20"/>
        </w:rPr>
        <w:t>Internationalisering</w:t>
      </w:r>
    </w:p>
    <w:p w:rsidR="00970BEB" w:rsidRPr="00970BEB" w:rsidRDefault="00970BEB" w:rsidP="00970BEB">
      <w:pPr>
        <w:pStyle w:val="Geenafstand"/>
        <w:rPr>
          <w:sz w:val="12"/>
          <w:szCs w:val="12"/>
        </w:rPr>
      </w:pPr>
    </w:p>
    <w:p w:rsidR="00970BEB" w:rsidRDefault="00970BEB" w:rsidP="00970BEB">
      <w:pPr>
        <w:pStyle w:val="Geenafstand"/>
        <w:rPr>
          <w:rFonts w:asciiTheme="majorHAnsi" w:eastAsiaTheme="majorEastAsia" w:hAnsiTheme="majorHAnsi" w:cstheme="majorBidi"/>
          <w:b/>
          <w:bCs/>
          <w:color w:val="4F81BD" w:themeColor="accent1"/>
          <w:sz w:val="20"/>
          <w:szCs w:val="20"/>
        </w:rPr>
      </w:pPr>
      <w:r w:rsidRPr="00970BEB">
        <w:rPr>
          <w:rFonts w:asciiTheme="majorHAnsi" w:eastAsiaTheme="majorEastAsia" w:hAnsiTheme="majorHAnsi" w:cstheme="majorBidi"/>
          <w:b/>
          <w:bCs/>
          <w:color w:val="4F81BD" w:themeColor="accent1"/>
          <w:sz w:val="20"/>
          <w:szCs w:val="20"/>
        </w:rPr>
        <w:t>Recente ontwikkelingen</w:t>
      </w:r>
    </w:p>
    <w:p w:rsidR="00970BEB" w:rsidRDefault="00970BEB" w:rsidP="00970BEB">
      <w:pPr>
        <w:pStyle w:val="Geenafstand"/>
        <w:rPr>
          <w:sz w:val="20"/>
        </w:rPr>
      </w:pPr>
      <w:r>
        <w:rPr>
          <w:sz w:val="20"/>
        </w:rPr>
        <w:t xml:space="preserve">Ondanks de stijging de afgelopen 50 jaar, is de criminaliteit de afgelopen 15 jaar weer wat afgenomen. </w:t>
      </w:r>
      <w:r w:rsidRPr="00970BEB">
        <w:rPr>
          <w:sz w:val="20"/>
        </w:rPr>
        <w:sym w:font="Wingdings" w:char="F0E0"/>
      </w:r>
      <w:r>
        <w:rPr>
          <w:sz w:val="20"/>
        </w:rPr>
        <w:t xml:space="preserve"> </w:t>
      </w:r>
      <w:r w:rsidR="00F5637C">
        <w:rPr>
          <w:sz w:val="20"/>
        </w:rPr>
        <w:t>Daling</w:t>
      </w:r>
      <w:r>
        <w:rPr>
          <w:sz w:val="20"/>
        </w:rPr>
        <w:t xml:space="preserve"> geregistreerde vermogensdelicten. </w:t>
      </w:r>
      <w:r w:rsidRPr="00970BEB">
        <w:rPr>
          <w:sz w:val="20"/>
        </w:rPr>
        <w:sym w:font="Wingdings" w:char="F0E0"/>
      </w:r>
      <w:r>
        <w:rPr>
          <w:sz w:val="20"/>
        </w:rPr>
        <w:t xml:space="preserve"> </w:t>
      </w:r>
      <w:r w:rsidR="00F5637C">
        <w:rPr>
          <w:sz w:val="20"/>
        </w:rPr>
        <w:t>Betere</w:t>
      </w:r>
      <w:r>
        <w:rPr>
          <w:sz w:val="20"/>
        </w:rPr>
        <w:t xml:space="preserve"> beveiliging van huizen, gebruik pinpas.</w:t>
      </w:r>
    </w:p>
    <w:p w:rsidR="00970BEB" w:rsidRDefault="00970BEB" w:rsidP="00970BEB">
      <w:pPr>
        <w:pStyle w:val="Geenafstand"/>
        <w:rPr>
          <w:sz w:val="20"/>
        </w:rPr>
      </w:pPr>
      <w:r>
        <w:rPr>
          <w:sz w:val="20"/>
        </w:rPr>
        <w:t xml:space="preserve">Gevoel van onveiligheid is niet minder geworden </w:t>
      </w:r>
      <w:r w:rsidRPr="00970BEB">
        <w:rPr>
          <w:sz w:val="20"/>
        </w:rPr>
        <w:sym w:font="Wingdings" w:char="F0E0"/>
      </w:r>
      <w:r>
        <w:rPr>
          <w:sz w:val="20"/>
        </w:rPr>
        <w:t xml:space="preserve"> geweldsmisdrijven zijn toegenomen</w:t>
      </w:r>
      <w:r w:rsidR="00674566">
        <w:rPr>
          <w:sz w:val="20"/>
        </w:rPr>
        <w:t xml:space="preserve"> </w:t>
      </w:r>
      <w:r w:rsidR="00674566" w:rsidRPr="00674566">
        <w:rPr>
          <w:sz w:val="20"/>
        </w:rPr>
        <w:sym w:font="Wingdings" w:char="F0E0"/>
      </w:r>
      <w:r w:rsidR="00674566">
        <w:rPr>
          <w:sz w:val="20"/>
        </w:rPr>
        <w:t xml:space="preserve"> geweld in uitgaansleven </w:t>
      </w:r>
      <w:r w:rsidR="00674566" w:rsidRPr="00674566">
        <w:rPr>
          <w:sz w:val="20"/>
        </w:rPr>
        <w:sym w:font="Wingdings" w:char="F0E0"/>
      </w:r>
      <w:r w:rsidR="00674566">
        <w:rPr>
          <w:sz w:val="20"/>
        </w:rPr>
        <w:t xml:space="preserve"> gevolg van alcohol consumptie</w:t>
      </w:r>
    </w:p>
    <w:p w:rsidR="00674566" w:rsidRPr="00674566" w:rsidRDefault="00674566" w:rsidP="00970BEB">
      <w:pPr>
        <w:pStyle w:val="Geenafstand"/>
        <w:rPr>
          <w:sz w:val="12"/>
        </w:rPr>
      </w:pPr>
    </w:p>
    <w:p w:rsidR="00D477FC" w:rsidRDefault="00674566" w:rsidP="00674566">
      <w:pPr>
        <w:pStyle w:val="Titel"/>
        <w:spacing w:after="0"/>
        <w:rPr>
          <w:sz w:val="36"/>
        </w:rPr>
      </w:pPr>
      <w:r w:rsidRPr="00674566">
        <w:rPr>
          <w:sz w:val="36"/>
        </w:rPr>
        <w:t xml:space="preserve">H3 Oorzaken van </w:t>
      </w:r>
      <w:r w:rsidR="00F5637C" w:rsidRPr="00674566">
        <w:rPr>
          <w:sz w:val="36"/>
        </w:rPr>
        <w:t xml:space="preserve">criminaliteit </w:t>
      </w:r>
    </w:p>
    <w:p w:rsidR="00674566" w:rsidRDefault="007D0C10" w:rsidP="00674566">
      <w:pPr>
        <w:pStyle w:val="Geenafstand"/>
        <w:rPr>
          <w:rFonts w:asciiTheme="majorHAnsi" w:eastAsiaTheme="majorEastAsia" w:hAnsiTheme="majorHAnsi" w:cstheme="majorBidi"/>
          <w:b/>
          <w:bCs/>
          <w:color w:val="365F91" w:themeColor="accent1" w:themeShade="BF"/>
          <w:sz w:val="24"/>
          <w:szCs w:val="26"/>
        </w:rPr>
      </w:pPr>
      <w:r w:rsidRPr="007D0C10">
        <w:rPr>
          <w:rFonts w:asciiTheme="majorHAnsi" w:eastAsiaTheme="majorEastAsia" w:hAnsiTheme="majorHAnsi" w:cstheme="majorBidi"/>
          <w:b/>
          <w:bCs/>
          <w:color w:val="365F91" w:themeColor="accent1" w:themeShade="BF"/>
          <w:sz w:val="24"/>
          <w:szCs w:val="26"/>
        </w:rPr>
        <w:t>3.1 Wie is crimineel</w:t>
      </w:r>
    </w:p>
    <w:p w:rsidR="007D0C10" w:rsidRDefault="007D0C10" w:rsidP="007D0C10">
      <w:pPr>
        <w:pStyle w:val="Geenafstand"/>
        <w:rPr>
          <w:sz w:val="20"/>
        </w:rPr>
      </w:pPr>
      <w:r>
        <w:rPr>
          <w:sz w:val="20"/>
        </w:rPr>
        <w:t xml:space="preserve">Gemeenschappelijke </w:t>
      </w:r>
      <w:r w:rsidR="00F5637C">
        <w:rPr>
          <w:sz w:val="20"/>
        </w:rPr>
        <w:t>kenmerken;</w:t>
      </w:r>
    </w:p>
    <w:p w:rsidR="007D0C10" w:rsidRPr="007D0C10" w:rsidRDefault="007D0C10" w:rsidP="007D0C10">
      <w:pPr>
        <w:pStyle w:val="Geenafstand"/>
        <w:rPr>
          <w:rFonts w:asciiTheme="majorHAnsi" w:eastAsiaTheme="majorEastAsia" w:hAnsiTheme="majorHAnsi" w:cstheme="majorBidi"/>
          <w:b/>
          <w:bCs/>
          <w:color w:val="4F81BD" w:themeColor="accent1"/>
          <w:sz w:val="20"/>
          <w:szCs w:val="20"/>
        </w:rPr>
      </w:pPr>
      <w:r w:rsidRPr="007D0C10">
        <w:rPr>
          <w:rFonts w:asciiTheme="majorHAnsi" w:eastAsiaTheme="majorEastAsia" w:hAnsiTheme="majorHAnsi" w:cstheme="majorBidi"/>
          <w:b/>
          <w:bCs/>
          <w:color w:val="4F81BD" w:themeColor="accent1"/>
          <w:sz w:val="20"/>
          <w:szCs w:val="20"/>
        </w:rPr>
        <w:t>Geslacht</w:t>
      </w:r>
    </w:p>
    <w:p w:rsidR="007D0C10" w:rsidRDefault="007D0C10" w:rsidP="007D0C10">
      <w:pPr>
        <w:pStyle w:val="Geenafstand"/>
        <w:rPr>
          <w:sz w:val="20"/>
        </w:rPr>
      </w:pPr>
      <w:r w:rsidRPr="007D0C10">
        <w:rPr>
          <w:sz w:val="20"/>
        </w:rPr>
        <w:sym w:font="Wingdings" w:char="F0E0"/>
      </w:r>
      <w:r>
        <w:rPr>
          <w:sz w:val="20"/>
        </w:rPr>
        <w:t xml:space="preserve"> </w:t>
      </w:r>
      <w:r w:rsidR="00F5637C">
        <w:rPr>
          <w:sz w:val="20"/>
        </w:rPr>
        <w:t>In</w:t>
      </w:r>
      <w:r>
        <w:rPr>
          <w:sz w:val="20"/>
        </w:rPr>
        <w:t xml:space="preserve"> hoofdzaak mannen</w:t>
      </w:r>
    </w:p>
    <w:p w:rsidR="007D0C10" w:rsidRPr="007D0C10" w:rsidRDefault="007D0C10" w:rsidP="007D0C10">
      <w:pPr>
        <w:pStyle w:val="Geenafstand"/>
        <w:rPr>
          <w:sz w:val="12"/>
        </w:rPr>
      </w:pPr>
    </w:p>
    <w:p w:rsidR="007D0C10" w:rsidRDefault="00F5637C" w:rsidP="007D0C10">
      <w:pPr>
        <w:pStyle w:val="Geenafstand"/>
        <w:rPr>
          <w:rFonts w:asciiTheme="majorHAnsi" w:eastAsiaTheme="majorEastAsia" w:hAnsiTheme="majorHAnsi" w:cstheme="majorBidi"/>
          <w:b/>
          <w:bCs/>
          <w:color w:val="4F81BD" w:themeColor="accent1"/>
          <w:sz w:val="20"/>
          <w:szCs w:val="20"/>
        </w:rPr>
      </w:pPr>
      <w:r w:rsidRPr="007D0C10">
        <w:rPr>
          <w:rFonts w:asciiTheme="majorHAnsi" w:eastAsiaTheme="majorEastAsia" w:hAnsiTheme="majorHAnsi" w:cstheme="majorBidi"/>
          <w:b/>
          <w:bCs/>
          <w:color w:val="4F81BD" w:themeColor="accent1"/>
          <w:sz w:val="20"/>
          <w:szCs w:val="20"/>
        </w:rPr>
        <w:t>Leeftijd</w:t>
      </w:r>
      <w:r>
        <w:rPr>
          <w:rFonts w:asciiTheme="majorHAnsi" w:eastAsiaTheme="majorEastAsia" w:hAnsiTheme="majorHAnsi" w:cstheme="majorBidi"/>
          <w:b/>
          <w:bCs/>
          <w:color w:val="4F81BD" w:themeColor="accent1"/>
          <w:sz w:val="20"/>
          <w:szCs w:val="20"/>
        </w:rPr>
        <w:t xml:space="preserve"> </w:t>
      </w:r>
    </w:p>
    <w:p w:rsidR="007D0C10" w:rsidRDefault="007D0C10" w:rsidP="007D0C10">
      <w:pPr>
        <w:pStyle w:val="Geenafstand"/>
        <w:rPr>
          <w:sz w:val="20"/>
        </w:rPr>
      </w:pPr>
      <w:r>
        <w:rPr>
          <w:sz w:val="20"/>
        </w:rPr>
        <w:t>Vooral in adolescentieperiode. Verklaringen voor de oververtegenwoordiging van jeugd delinquenten:</w:t>
      </w:r>
    </w:p>
    <w:p w:rsidR="007D0C10" w:rsidRDefault="007D0C10" w:rsidP="007D0C10">
      <w:pPr>
        <w:pStyle w:val="Geenafstand"/>
        <w:numPr>
          <w:ilvl w:val="0"/>
          <w:numId w:val="3"/>
        </w:numPr>
        <w:rPr>
          <w:sz w:val="20"/>
        </w:rPr>
      </w:pPr>
      <w:r>
        <w:rPr>
          <w:sz w:val="20"/>
        </w:rPr>
        <w:t>Het opzoeken/overschrijden van maatschappelijke normen</w:t>
      </w:r>
    </w:p>
    <w:p w:rsidR="007D0C10" w:rsidRDefault="007D0C10" w:rsidP="007D0C10">
      <w:pPr>
        <w:pStyle w:val="Geenafstand"/>
        <w:numPr>
          <w:ilvl w:val="0"/>
          <w:numId w:val="3"/>
        </w:numPr>
        <w:rPr>
          <w:sz w:val="20"/>
        </w:rPr>
      </w:pPr>
      <w:r>
        <w:rPr>
          <w:sz w:val="20"/>
        </w:rPr>
        <w:t xml:space="preserve">Confrontatie met sociale problemen </w:t>
      </w:r>
      <w:r w:rsidRPr="007D0C10">
        <w:rPr>
          <w:sz w:val="20"/>
        </w:rPr>
        <w:sym w:font="Wingdings" w:char="F0E0"/>
      </w:r>
      <w:r>
        <w:rPr>
          <w:sz w:val="20"/>
        </w:rPr>
        <w:t xml:space="preserve"> problemen op school, drugs, slechte relaties met ouders</w:t>
      </w:r>
    </w:p>
    <w:p w:rsidR="007D0C10" w:rsidRDefault="007D0C10" w:rsidP="007D0C10">
      <w:pPr>
        <w:pStyle w:val="Geenafstand"/>
        <w:numPr>
          <w:ilvl w:val="0"/>
          <w:numId w:val="3"/>
        </w:numPr>
        <w:rPr>
          <w:sz w:val="20"/>
        </w:rPr>
      </w:pPr>
      <w:r>
        <w:rPr>
          <w:sz w:val="20"/>
        </w:rPr>
        <w:t xml:space="preserve">Segregatie </w:t>
      </w:r>
      <w:r w:rsidRPr="007D0C10">
        <w:rPr>
          <w:sz w:val="20"/>
        </w:rPr>
        <w:sym w:font="Wingdings" w:char="F0E0"/>
      </w:r>
      <w:r>
        <w:rPr>
          <w:sz w:val="20"/>
        </w:rPr>
        <w:t xml:space="preserve"> geen kans op een normale baan</w:t>
      </w:r>
      <w:r w:rsidR="00160E9C">
        <w:rPr>
          <w:sz w:val="20"/>
        </w:rPr>
        <w:t xml:space="preserve"> </w:t>
      </w:r>
      <w:r w:rsidR="00160E9C" w:rsidRPr="00160E9C">
        <w:rPr>
          <w:sz w:val="20"/>
        </w:rPr>
        <w:sym w:font="Wingdings" w:char="F0E0"/>
      </w:r>
      <w:r w:rsidR="00160E9C">
        <w:rPr>
          <w:sz w:val="20"/>
        </w:rPr>
        <w:t xml:space="preserve"> jeugdwerkeloosheid</w:t>
      </w:r>
    </w:p>
    <w:p w:rsidR="00160E9C" w:rsidRPr="00160E9C" w:rsidRDefault="00160E9C" w:rsidP="00160E9C">
      <w:pPr>
        <w:pStyle w:val="Geenafstand"/>
        <w:rPr>
          <w:sz w:val="12"/>
        </w:rPr>
      </w:pPr>
    </w:p>
    <w:p w:rsidR="00160E9C" w:rsidRPr="00160E9C" w:rsidRDefault="00160E9C" w:rsidP="00160E9C">
      <w:pPr>
        <w:pStyle w:val="Geenafstand"/>
        <w:rPr>
          <w:rFonts w:asciiTheme="majorHAnsi" w:eastAsiaTheme="majorEastAsia" w:hAnsiTheme="majorHAnsi" w:cstheme="majorBidi"/>
          <w:b/>
          <w:bCs/>
          <w:color w:val="4F81BD" w:themeColor="accent1"/>
          <w:sz w:val="20"/>
          <w:szCs w:val="20"/>
        </w:rPr>
      </w:pPr>
      <w:r w:rsidRPr="00160E9C">
        <w:rPr>
          <w:rFonts w:asciiTheme="majorHAnsi" w:eastAsiaTheme="majorEastAsia" w:hAnsiTheme="majorHAnsi" w:cstheme="majorBidi"/>
          <w:b/>
          <w:bCs/>
          <w:color w:val="4F81BD" w:themeColor="accent1"/>
          <w:sz w:val="20"/>
          <w:szCs w:val="20"/>
        </w:rPr>
        <w:t>Maatschappelijke positie</w:t>
      </w:r>
    </w:p>
    <w:p w:rsidR="007D0C10" w:rsidRDefault="00160E9C" w:rsidP="007D0C10">
      <w:pPr>
        <w:pStyle w:val="Geenafstand"/>
        <w:rPr>
          <w:sz w:val="20"/>
        </w:rPr>
      </w:pPr>
      <w:r>
        <w:rPr>
          <w:sz w:val="20"/>
        </w:rPr>
        <w:t xml:space="preserve">Lagere maatschappelijke positie </w:t>
      </w:r>
      <w:r w:rsidRPr="00160E9C">
        <w:rPr>
          <w:sz w:val="20"/>
        </w:rPr>
        <w:sym w:font="Wingdings" w:char="F0E0"/>
      </w:r>
      <w:r>
        <w:rPr>
          <w:sz w:val="20"/>
        </w:rPr>
        <w:t xml:space="preserve"> oververtegenwoordigd</w:t>
      </w:r>
    </w:p>
    <w:p w:rsidR="00160E9C" w:rsidRDefault="00160E9C" w:rsidP="007D0C10">
      <w:pPr>
        <w:pStyle w:val="Geenafstand"/>
        <w:rPr>
          <w:sz w:val="20"/>
        </w:rPr>
      </w:pPr>
      <w:r>
        <w:rPr>
          <w:sz w:val="20"/>
        </w:rPr>
        <w:t xml:space="preserve">Hogere en middenklasse </w:t>
      </w:r>
      <w:r w:rsidRPr="00160E9C">
        <w:rPr>
          <w:sz w:val="20"/>
        </w:rPr>
        <w:sym w:font="Wingdings" w:char="F0E0"/>
      </w:r>
      <w:r>
        <w:rPr>
          <w:sz w:val="20"/>
        </w:rPr>
        <w:t xml:space="preserve"> vooral vermogensdelicten ( witteboordencriminaliteit) </w:t>
      </w:r>
    </w:p>
    <w:p w:rsidR="00160E9C" w:rsidRPr="00160E9C" w:rsidRDefault="00160E9C" w:rsidP="007D0C10">
      <w:pPr>
        <w:pStyle w:val="Geenafstand"/>
        <w:rPr>
          <w:sz w:val="12"/>
        </w:rPr>
      </w:pPr>
    </w:p>
    <w:p w:rsidR="00160E9C" w:rsidRDefault="00160E9C" w:rsidP="007D0C10">
      <w:pPr>
        <w:pStyle w:val="Geenafstand"/>
        <w:rPr>
          <w:rFonts w:asciiTheme="majorHAnsi" w:eastAsiaTheme="majorEastAsia" w:hAnsiTheme="majorHAnsi" w:cstheme="majorBidi"/>
          <w:b/>
          <w:bCs/>
          <w:color w:val="4F81BD" w:themeColor="accent1"/>
          <w:sz w:val="20"/>
          <w:szCs w:val="20"/>
        </w:rPr>
      </w:pPr>
      <w:r w:rsidRPr="00160E9C">
        <w:rPr>
          <w:rFonts w:asciiTheme="majorHAnsi" w:eastAsiaTheme="majorEastAsia" w:hAnsiTheme="majorHAnsi" w:cstheme="majorBidi"/>
          <w:b/>
          <w:bCs/>
          <w:color w:val="4F81BD" w:themeColor="accent1"/>
          <w:sz w:val="20"/>
          <w:szCs w:val="20"/>
        </w:rPr>
        <w:t>Etnische afkomst</w:t>
      </w:r>
    </w:p>
    <w:p w:rsidR="00160E9C" w:rsidRDefault="00195346" w:rsidP="00160E9C">
      <w:pPr>
        <w:pStyle w:val="Geenafstand"/>
        <w:rPr>
          <w:sz w:val="20"/>
        </w:rPr>
      </w:pPr>
      <w:r>
        <w:rPr>
          <w:sz w:val="20"/>
        </w:rPr>
        <w:t xml:space="preserve">Allochtone groepen </w:t>
      </w:r>
      <w:r w:rsidRPr="00195346">
        <w:rPr>
          <w:sz w:val="20"/>
        </w:rPr>
        <w:sym w:font="Wingdings" w:char="F0E0"/>
      </w:r>
      <w:r>
        <w:rPr>
          <w:sz w:val="20"/>
        </w:rPr>
        <w:t xml:space="preserve"> relatief oververtegenwoordigd in diefstal en drugscriminaliteit</w:t>
      </w:r>
    </w:p>
    <w:p w:rsidR="00195346" w:rsidRDefault="00195346" w:rsidP="00160E9C">
      <w:pPr>
        <w:pStyle w:val="Geenafstand"/>
        <w:rPr>
          <w:sz w:val="20"/>
        </w:rPr>
      </w:pPr>
      <w:r>
        <w:rPr>
          <w:sz w:val="20"/>
        </w:rPr>
        <w:t>Toch is de tweedeling enigszins genuanceerd:</w:t>
      </w:r>
    </w:p>
    <w:p w:rsidR="00195346" w:rsidRDefault="00195346" w:rsidP="00195346">
      <w:pPr>
        <w:pStyle w:val="Geenafstand"/>
        <w:numPr>
          <w:ilvl w:val="0"/>
          <w:numId w:val="3"/>
        </w:numPr>
        <w:rPr>
          <w:sz w:val="20"/>
        </w:rPr>
      </w:pPr>
      <w:r>
        <w:rPr>
          <w:sz w:val="20"/>
        </w:rPr>
        <w:t xml:space="preserve">Zware criminaliteit </w:t>
      </w:r>
      <w:r w:rsidRPr="00195346">
        <w:rPr>
          <w:sz w:val="20"/>
        </w:rPr>
        <w:sym w:font="Wingdings" w:char="F0E0"/>
      </w:r>
      <w:r>
        <w:rPr>
          <w:sz w:val="20"/>
        </w:rPr>
        <w:t xml:space="preserve"> evenveel autotoon als allochtoon</w:t>
      </w:r>
    </w:p>
    <w:p w:rsidR="00195346" w:rsidRDefault="00195346" w:rsidP="00195346">
      <w:pPr>
        <w:pStyle w:val="Geenafstand"/>
        <w:numPr>
          <w:ilvl w:val="0"/>
          <w:numId w:val="3"/>
        </w:numPr>
        <w:rPr>
          <w:sz w:val="20"/>
        </w:rPr>
      </w:pPr>
      <w:r>
        <w:rPr>
          <w:sz w:val="20"/>
        </w:rPr>
        <w:t>Allochtonen vormen niet een groep</w:t>
      </w:r>
      <w:r w:rsidRPr="00195346">
        <w:rPr>
          <w:sz w:val="20"/>
        </w:rPr>
        <w:sym w:font="Wingdings" w:char="F0E0"/>
      </w:r>
      <w:r>
        <w:rPr>
          <w:sz w:val="20"/>
        </w:rPr>
        <w:t xml:space="preserve"> oververtegenwoordiging van tweede generatie</w:t>
      </w:r>
    </w:p>
    <w:p w:rsidR="00195346" w:rsidRDefault="00195346" w:rsidP="00195346">
      <w:pPr>
        <w:pStyle w:val="Geenafstand"/>
        <w:numPr>
          <w:ilvl w:val="0"/>
          <w:numId w:val="3"/>
        </w:numPr>
        <w:rPr>
          <w:sz w:val="20"/>
        </w:rPr>
      </w:pPr>
      <w:r>
        <w:rPr>
          <w:sz w:val="20"/>
        </w:rPr>
        <w:t>Meeste allochtonen vallen in de lagere maatschappelijke positie</w:t>
      </w:r>
    </w:p>
    <w:p w:rsidR="00195346" w:rsidRDefault="00195346" w:rsidP="00195346">
      <w:pPr>
        <w:pStyle w:val="Geenafstand"/>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L</w:t>
      </w:r>
      <w:r w:rsidRPr="00195346">
        <w:rPr>
          <w:rFonts w:asciiTheme="majorHAnsi" w:eastAsiaTheme="majorEastAsia" w:hAnsiTheme="majorHAnsi" w:cstheme="majorBidi"/>
          <w:b/>
          <w:bCs/>
          <w:color w:val="4F81BD" w:themeColor="accent1"/>
          <w:sz w:val="20"/>
          <w:szCs w:val="20"/>
        </w:rPr>
        <w:t>ocatie</w:t>
      </w:r>
    </w:p>
    <w:p w:rsidR="00195346" w:rsidRDefault="00195346" w:rsidP="00195346">
      <w:pPr>
        <w:pStyle w:val="Geenafstand"/>
        <w:rPr>
          <w:sz w:val="20"/>
        </w:rPr>
      </w:pPr>
      <w:r w:rsidRPr="00195346">
        <w:rPr>
          <w:sz w:val="20"/>
        </w:rPr>
        <w:t>Vooral in grote steden</w:t>
      </w:r>
    </w:p>
    <w:p w:rsidR="00195346" w:rsidRPr="00E06587" w:rsidRDefault="00195346" w:rsidP="00195346">
      <w:pPr>
        <w:pStyle w:val="Geenafstand"/>
        <w:rPr>
          <w:sz w:val="12"/>
        </w:rPr>
      </w:pPr>
    </w:p>
    <w:p w:rsidR="00195346" w:rsidRDefault="00195346" w:rsidP="00195346">
      <w:pPr>
        <w:pStyle w:val="Geenafstand"/>
        <w:rPr>
          <w:rFonts w:asciiTheme="majorHAnsi" w:eastAsiaTheme="majorEastAsia" w:hAnsiTheme="majorHAnsi" w:cstheme="majorBidi"/>
          <w:b/>
          <w:bCs/>
          <w:color w:val="365F91" w:themeColor="accent1" w:themeShade="BF"/>
          <w:sz w:val="24"/>
          <w:szCs w:val="26"/>
        </w:rPr>
      </w:pPr>
      <w:r>
        <w:rPr>
          <w:rFonts w:asciiTheme="majorHAnsi" w:eastAsiaTheme="majorEastAsia" w:hAnsiTheme="majorHAnsi" w:cstheme="majorBidi"/>
          <w:b/>
          <w:bCs/>
          <w:color w:val="365F91" w:themeColor="accent1" w:themeShade="BF"/>
          <w:sz w:val="24"/>
          <w:szCs w:val="26"/>
        </w:rPr>
        <w:t xml:space="preserve">3.2 </w:t>
      </w:r>
      <w:r w:rsidRPr="00195346">
        <w:rPr>
          <w:rFonts w:asciiTheme="majorHAnsi" w:eastAsiaTheme="majorEastAsia" w:hAnsiTheme="majorHAnsi" w:cstheme="majorBidi"/>
          <w:b/>
          <w:bCs/>
          <w:color w:val="365F91" w:themeColor="accent1" w:themeShade="BF"/>
          <w:sz w:val="24"/>
          <w:szCs w:val="26"/>
        </w:rPr>
        <w:t>Criminologie</w:t>
      </w:r>
    </w:p>
    <w:p w:rsidR="00195346" w:rsidRDefault="00F22182" w:rsidP="00195346">
      <w:pPr>
        <w:pStyle w:val="Geenafstand"/>
        <w:rPr>
          <w:sz w:val="20"/>
        </w:rPr>
      </w:pPr>
      <w:r w:rsidRPr="00F22182">
        <w:rPr>
          <w:sz w:val="20"/>
        </w:rPr>
        <w:sym w:font="Wingdings" w:char="F0E0"/>
      </w:r>
      <w:r>
        <w:rPr>
          <w:sz w:val="20"/>
        </w:rPr>
        <w:t xml:space="preserve"> </w:t>
      </w:r>
      <w:r w:rsidR="00F5637C">
        <w:rPr>
          <w:sz w:val="20"/>
        </w:rPr>
        <w:t>De</w:t>
      </w:r>
      <w:r>
        <w:rPr>
          <w:sz w:val="20"/>
        </w:rPr>
        <w:t xml:space="preserve"> wetenschap die zich bezighoudt met de bestudering van menselijke gedragingen die door de wetgever strafbaar zijn gesteld en de wijze waarop de overheid en de rest van de maatschappij daarop reageert.</w:t>
      </w:r>
    </w:p>
    <w:p w:rsidR="00F22182" w:rsidRDefault="00F22182" w:rsidP="00195346">
      <w:pPr>
        <w:pStyle w:val="Geenafstand"/>
        <w:rPr>
          <w:sz w:val="20"/>
        </w:rPr>
      </w:pPr>
      <w:r>
        <w:rPr>
          <w:sz w:val="20"/>
        </w:rPr>
        <w:t xml:space="preserve">Beschrijvende criminologie </w:t>
      </w:r>
      <w:r w:rsidRPr="00F22182">
        <w:rPr>
          <w:sz w:val="20"/>
        </w:rPr>
        <w:sym w:font="Wingdings" w:char="F0E0"/>
      </w:r>
      <w:r>
        <w:rPr>
          <w:sz w:val="20"/>
        </w:rPr>
        <w:t xml:space="preserve"> omvang, spreiding en ontwikkeling van crimineel gedrag en criminaliteit</w:t>
      </w:r>
    </w:p>
    <w:p w:rsidR="00F22182" w:rsidRDefault="00F22182" w:rsidP="00195346">
      <w:pPr>
        <w:pStyle w:val="Geenafstand"/>
        <w:rPr>
          <w:sz w:val="20"/>
        </w:rPr>
      </w:pPr>
      <w:r>
        <w:rPr>
          <w:sz w:val="20"/>
        </w:rPr>
        <w:t xml:space="preserve">Theoretische criminologie </w:t>
      </w:r>
      <w:r w:rsidRPr="00F22182">
        <w:rPr>
          <w:sz w:val="20"/>
        </w:rPr>
        <w:sym w:font="Wingdings" w:char="F0E0"/>
      </w:r>
      <w:r>
        <w:rPr>
          <w:sz w:val="20"/>
        </w:rPr>
        <w:t xml:space="preserve"> probeert crimineel gedrag te verklaren</w:t>
      </w:r>
    </w:p>
    <w:p w:rsidR="00F22182" w:rsidRDefault="00F22182" w:rsidP="00F22182">
      <w:pPr>
        <w:pStyle w:val="Geenafstand"/>
        <w:numPr>
          <w:ilvl w:val="0"/>
          <w:numId w:val="3"/>
        </w:numPr>
        <w:rPr>
          <w:sz w:val="20"/>
        </w:rPr>
      </w:pPr>
      <w:r>
        <w:rPr>
          <w:sz w:val="20"/>
        </w:rPr>
        <w:t>Microniveau</w:t>
      </w:r>
      <w:r w:rsidRPr="00F22182">
        <w:rPr>
          <w:sz w:val="20"/>
        </w:rPr>
        <w:sym w:font="Wingdings" w:char="F0E0"/>
      </w:r>
      <w:r>
        <w:rPr>
          <w:sz w:val="20"/>
        </w:rPr>
        <w:t xml:space="preserve"> verklaren van uit de individuele situatie en motieven van mensen                             </w:t>
      </w:r>
      <w:r w:rsidRPr="00F22182">
        <w:rPr>
          <w:sz w:val="20"/>
        </w:rPr>
        <w:sym w:font="Wingdings" w:char="F0E0"/>
      </w:r>
      <w:r>
        <w:rPr>
          <w:sz w:val="20"/>
        </w:rPr>
        <w:t>biologische en psychologische factoren</w:t>
      </w:r>
    </w:p>
    <w:p w:rsidR="00F22182" w:rsidRDefault="00F22182" w:rsidP="00F22182">
      <w:pPr>
        <w:pStyle w:val="Geenafstand"/>
        <w:numPr>
          <w:ilvl w:val="0"/>
          <w:numId w:val="3"/>
        </w:numPr>
        <w:rPr>
          <w:sz w:val="20"/>
        </w:rPr>
      </w:pPr>
      <w:r>
        <w:rPr>
          <w:sz w:val="20"/>
        </w:rPr>
        <w:t xml:space="preserve">Mesoniveau </w:t>
      </w:r>
      <w:r w:rsidRPr="00F22182">
        <w:rPr>
          <w:sz w:val="20"/>
        </w:rPr>
        <w:sym w:font="Wingdings" w:char="F0E0"/>
      </w:r>
      <w:r>
        <w:rPr>
          <w:sz w:val="20"/>
        </w:rPr>
        <w:t xml:space="preserve">  verklaren van uit het individu in relatie tot zijn directe leefomgeving                                             </w:t>
      </w:r>
      <w:r w:rsidRPr="00F22182">
        <w:rPr>
          <w:sz w:val="20"/>
        </w:rPr>
        <w:sym w:font="Wingdings" w:char="F0E0"/>
      </w:r>
      <w:r>
        <w:rPr>
          <w:sz w:val="20"/>
        </w:rPr>
        <w:t xml:space="preserve"> sociaalpsychologische factoren</w:t>
      </w:r>
    </w:p>
    <w:p w:rsidR="00F22182" w:rsidRDefault="00F22182" w:rsidP="00F22182">
      <w:pPr>
        <w:pStyle w:val="Geenafstand"/>
        <w:numPr>
          <w:ilvl w:val="0"/>
          <w:numId w:val="3"/>
        </w:numPr>
        <w:rPr>
          <w:sz w:val="20"/>
        </w:rPr>
      </w:pPr>
      <w:r>
        <w:rPr>
          <w:sz w:val="20"/>
        </w:rPr>
        <w:t xml:space="preserve">Macroniveau </w:t>
      </w:r>
      <w:r w:rsidRPr="00F22182">
        <w:rPr>
          <w:sz w:val="20"/>
        </w:rPr>
        <w:sym w:font="Wingdings" w:char="F0E0"/>
      </w:r>
      <w:r>
        <w:rPr>
          <w:sz w:val="20"/>
        </w:rPr>
        <w:t xml:space="preserve"> verklaren van uit structurele en culturele kenmerken van de samenleving. Criminaliteit is een </w:t>
      </w:r>
      <w:r w:rsidR="00110232">
        <w:rPr>
          <w:sz w:val="20"/>
        </w:rPr>
        <w:t>maatschappelijk verschijnsel</w:t>
      </w:r>
    </w:p>
    <w:p w:rsidR="00110232" w:rsidRDefault="00110232" w:rsidP="00110232">
      <w:pPr>
        <w:pStyle w:val="Geenafstand"/>
        <w:ind w:left="720"/>
        <w:rPr>
          <w:sz w:val="20"/>
        </w:rPr>
      </w:pPr>
      <w:r w:rsidRPr="00110232">
        <w:rPr>
          <w:sz w:val="20"/>
        </w:rPr>
        <w:sym w:font="Wingdings" w:char="F0E0"/>
      </w:r>
      <w:r>
        <w:rPr>
          <w:sz w:val="20"/>
        </w:rPr>
        <w:t xml:space="preserve"> </w:t>
      </w:r>
      <w:r w:rsidR="00F5637C">
        <w:rPr>
          <w:sz w:val="20"/>
        </w:rPr>
        <w:t>Sociologische</w:t>
      </w:r>
      <w:r>
        <w:rPr>
          <w:sz w:val="20"/>
        </w:rPr>
        <w:t xml:space="preserve"> factoren</w:t>
      </w:r>
    </w:p>
    <w:p w:rsidR="00110232" w:rsidRDefault="00110232" w:rsidP="00110232">
      <w:pPr>
        <w:pStyle w:val="Geenafstand"/>
        <w:rPr>
          <w:sz w:val="20"/>
        </w:rPr>
      </w:pPr>
    </w:p>
    <w:p w:rsidR="00110232" w:rsidRDefault="00110232" w:rsidP="00110232">
      <w:pPr>
        <w:pStyle w:val="Geenafstand"/>
        <w:rPr>
          <w:rFonts w:asciiTheme="majorHAnsi" w:eastAsiaTheme="majorEastAsia" w:hAnsiTheme="majorHAnsi" w:cstheme="majorBidi"/>
          <w:b/>
          <w:bCs/>
          <w:color w:val="4F81BD" w:themeColor="accent1"/>
          <w:sz w:val="20"/>
          <w:szCs w:val="20"/>
        </w:rPr>
      </w:pPr>
      <w:r w:rsidRPr="00110232">
        <w:rPr>
          <w:rFonts w:asciiTheme="majorHAnsi" w:eastAsiaTheme="majorEastAsia" w:hAnsiTheme="majorHAnsi" w:cstheme="majorBidi"/>
          <w:b/>
          <w:bCs/>
          <w:color w:val="4F81BD" w:themeColor="accent1"/>
          <w:sz w:val="20"/>
          <w:szCs w:val="20"/>
        </w:rPr>
        <w:lastRenderedPageBreak/>
        <w:t>Biologische en psychologische verklaringen</w:t>
      </w:r>
    </w:p>
    <w:p w:rsidR="00110232" w:rsidRDefault="00664649" w:rsidP="00110232">
      <w:pPr>
        <w:pStyle w:val="Geenafstand"/>
        <w:rPr>
          <w:sz w:val="20"/>
        </w:rPr>
      </w:pPr>
      <w:r>
        <w:rPr>
          <w:sz w:val="20"/>
        </w:rPr>
        <w:t xml:space="preserve">Is er verschil tussen criminele en niet criminele mensen? </w:t>
      </w:r>
    </w:p>
    <w:p w:rsidR="00664649" w:rsidRDefault="00664649" w:rsidP="00110232">
      <w:pPr>
        <w:pStyle w:val="Geenafstand"/>
        <w:rPr>
          <w:sz w:val="20"/>
        </w:rPr>
      </w:pPr>
      <w:r>
        <w:rPr>
          <w:sz w:val="20"/>
        </w:rPr>
        <w:t xml:space="preserve">Persistente delinquenten </w:t>
      </w:r>
      <w:r w:rsidRPr="00664649">
        <w:rPr>
          <w:sz w:val="20"/>
        </w:rPr>
        <w:sym w:font="Wingdings" w:char="F0E0"/>
      </w:r>
      <w:r>
        <w:rPr>
          <w:sz w:val="20"/>
        </w:rPr>
        <w:t xml:space="preserve"> herhaal criminelen</w:t>
      </w:r>
    </w:p>
    <w:p w:rsidR="00664649" w:rsidRDefault="00664649" w:rsidP="00664649">
      <w:pPr>
        <w:pStyle w:val="Geenafstand"/>
        <w:numPr>
          <w:ilvl w:val="0"/>
          <w:numId w:val="3"/>
        </w:numPr>
        <w:rPr>
          <w:sz w:val="20"/>
        </w:rPr>
      </w:pPr>
      <w:r>
        <w:rPr>
          <w:sz w:val="20"/>
        </w:rPr>
        <w:t xml:space="preserve">Onderzoek naar biologische verschillen </w:t>
      </w:r>
      <w:r w:rsidRPr="00664649">
        <w:rPr>
          <w:sz w:val="20"/>
        </w:rPr>
        <w:sym w:font="Wingdings" w:char="F0E0"/>
      </w:r>
      <w:r>
        <w:rPr>
          <w:sz w:val="20"/>
        </w:rPr>
        <w:t xml:space="preserve"> genetische en neurofysiologische kenmerken</w:t>
      </w:r>
    </w:p>
    <w:p w:rsidR="00664649" w:rsidRDefault="00664649" w:rsidP="00664649">
      <w:pPr>
        <w:pStyle w:val="Geenafstand"/>
        <w:numPr>
          <w:ilvl w:val="1"/>
          <w:numId w:val="3"/>
        </w:numPr>
        <w:rPr>
          <w:sz w:val="20"/>
        </w:rPr>
      </w:pPr>
      <w:r>
        <w:rPr>
          <w:sz w:val="20"/>
        </w:rPr>
        <w:t>Rol van erfelijke factoren</w:t>
      </w:r>
    </w:p>
    <w:p w:rsidR="00664649" w:rsidRDefault="00664649" w:rsidP="00664649">
      <w:pPr>
        <w:pStyle w:val="Geenafstand"/>
        <w:numPr>
          <w:ilvl w:val="0"/>
          <w:numId w:val="3"/>
        </w:numPr>
        <w:rPr>
          <w:sz w:val="20"/>
        </w:rPr>
      </w:pPr>
      <w:r>
        <w:rPr>
          <w:sz w:val="20"/>
        </w:rPr>
        <w:t xml:space="preserve">Onderzoek naar psychologische verschillen </w:t>
      </w:r>
      <w:r w:rsidRPr="00664649">
        <w:rPr>
          <w:sz w:val="20"/>
        </w:rPr>
        <w:sym w:font="Wingdings" w:char="F0E0"/>
      </w:r>
      <w:r>
        <w:rPr>
          <w:sz w:val="20"/>
        </w:rPr>
        <w:t xml:space="preserve"> cognitieve en functionele persoonlijkheidskenmerken</w:t>
      </w:r>
    </w:p>
    <w:p w:rsidR="00664649" w:rsidRDefault="00664649" w:rsidP="00664649">
      <w:pPr>
        <w:pStyle w:val="Geenafstand"/>
        <w:numPr>
          <w:ilvl w:val="1"/>
          <w:numId w:val="3"/>
        </w:numPr>
        <w:rPr>
          <w:sz w:val="20"/>
        </w:rPr>
      </w:pPr>
      <w:r>
        <w:rPr>
          <w:sz w:val="20"/>
        </w:rPr>
        <w:t xml:space="preserve">Impulsiviteit, sensatiezucht, lage intelligentie </w:t>
      </w:r>
    </w:p>
    <w:p w:rsidR="00664649" w:rsidRDefault="00664649" w:rsidP="00664649">
      <w:pPr>
        <w:pStyle w:val="Geenafstand"/>
        <w:numPr>
          <w:ilvl w:val="1"/>
          <w:numId w:val="3"/>
        </w:numPr>
        <w:rPr>
          <w:sz w:val="20"/>
        </w:rPr>
      </w:pPr>
      <w:r>
        <w:rPr>
          <w:sz w:val="20"/>
        </w:rPr>
        <w:t xml:space="preserve">Onder jonge delinquenten vaak psychiatrische en persoonlijkheidsstoornissen </w:t>
      </w:r>
    </w:p>
    <w:p w:rsidR="00664649" w:rsidRDefault="00664649" w:rsidP="00664649">
      <w:pPr>
        <w:pStyle w:val="Geenafstand"/>
        <w:numPr>
          <w:ilvl w:val="2"/>
          <w:numId w:val="3"/>
        </w:numPr>
        <w:rPr>
          <w:sz w:val="20"/>
        </w:rPr>
      </w:pPr>
      <w:r>
        <w:rPr>
          <w:sz w:val="20"/>
        </w:rPr>
        <w:t>Vergroot risico op probleemgedrag</w:t>
      </w:r>
    </w:p>
    <w:p w:rsidR="005F1779" w:rsidRDefault="005F1779" w:rsidP="005F1779">
      <w:pPr>
        <w:pStyle w:val="Geenafstand"/>
        <w:rPr>
          <w:sz w:val="20"/>
        </w:rPr>
      </w:pPr>
      <w:r>
        <w:rPr>
          <w:sz w:val="20"/>
        </w:rPr>
        <w:t xml:space="preserve">Attention Deficit and Hyperactivity Disorder (ADHD) syndroom </w:t>
      </w:r>
      <w:r w:rsidRPr="005F1779">
        <w:rPr>
          <w:sz w:val="20"/>
        </w:rPr>
        <w:sym w:font="Wingdings" w:char="F0E0"/>
      </w:r>
      <w:r>
        <w:rPr>
          <w:sz w:val="20"/>
        </w:rPr>
        <w:t xml:space="preserve">veel delinquenten hebben het, maar het is niet determinerend(bepalend) voor crimineel gedrag. </w:t>
      </w:r>
    </w:p>
    <w:p w:rsidR="005F1779" w:rsidRPr="00E06587" w:rsidRDefault="005F1779" w:rsidP="005F1779">
      <w:pPr>
        <w:pStyle w:val="Geenafstand"/>
        <w:rPr>
          <w:sz w:val="10"/>
          <w:szCs w:val="12"/>
        </w:rPr>
      </w:pPr>
    </w:p>
    <w:p w:rsidR="005F1779" w:rsidRDefault="005F1779" w:rsidP="005F1779">
      <w:pPr>
        <w:pStyle w:val="Geenafstand"/>
        <w:rPr>
          <w:rFonts w:asciiTheme="majorHAnsi" w:eastAsiaTheme="majorEastAsia" w:hAnsiTheme="majorHAnsi" w:cstheme="majorBidi"/>
          <w:b/>
          <w:bCs/>
          <w:color w:val="4F81BD" w:themeColor="accent1"/>
          <w:sz w:val="20"/>
          <w:szCs w:val="20"/>
        </w:rPr>
      </w:pPr>
      <w:r w:rsidRPr="005F1779">
        <w:rPr>
          <w:rFonts w:asciiTheme="majorHAnsi" w:eastAsiaTheme="majorEastAsia" w:hAnsiTheme="majorHAnsi" w:cstheme="majorBidi"/>
          <w:b/>
          <w:bCs/>
          <w:color w:val="4F81BD" w:themeColor="accent1"/>
          <w:sz w:val="20"/>
          <w:szCs w:val="20"/>
        </w:rPr>
        <w:t>Sociaalpsychologische verklaringen</w:t>
      </w:r>
    </w:p>
    <w:p w:rsidR="005F1779" w:rsidRDefault="005F1779" w:rsidP="005F1779">
      <w:pPr>
        <w:pStyle w:val="Geenafstand"/>
        <w:rPr>
          <w:sz w:val="20"/>
        </w:rPr>
      </w:pPr>
      <w:r>
        <w:rPr>
          <w:sz w:val="20"/>
        </w:rPr>
        <w:t xml:space="preserve">Wanneer problemen optreden in de primaire en secundaire socialisatie is de kans groter dat iemand crimineel gedrag vertoont. </w:t>
      </w:r>
      <w:r w:rsidRPr="005F1779">
        <w:rPr>
          <w:sz w:val="20"/>
        </w:rPr>
        <w:sym w:font="Wingdings" w:char="F0E0"/>
      </w:r>
      <w:r>
        <w:rPr>
          <w:sz w:val="20"/>
        </w:rPr>
        <w:t xml:space="preserve"> </w:t>
      </w:r>
      <w:r w:rsidR="00F5637C">
        <w:rPr>
          <w:sz w:val="20"/>
        </w:rPr>
        <w:t>Primair</w:t>
      </w:r>
      <w:r>
        <w:rPr>
          <w:sz w:val="20"/>
        </w:rPr>
        <w:t>; gezin, seculair; school</w:t>
      </w:r>
    </w:p>
    <w:p w:rsidR="005F1779" w:rsidRPr="00E06587" w:rsidRDefault="005F1779" w:rsidP="00E06587">
      <w:pPr>
        <w:pStyle w:val="Geenafstand"/>
        <w:numPr>
          <w:ilvl w:val="0"/>
          <w:numId w:val="3"/>
        </w:numPr>
        <w:rPr>
          <w:sz w:val="20"/>
        </w:rPr>
      </w:pPr>
      <w:r>
        <w:rPr>
          <w:sz w:val="20"/>
        </w:rPr>
        <w:t>Gezin</w:t>
      </w:r>
      <w:r w:rsidR="00E06587">
        <w:rPr>
          <w:sz w:val="20"/>
        </w:rPr>
        <w:t>/</w:t>
      </w:r>
      <w:r w:rsidRPr="00E06587">
        <w:rPr>
          <w:sz w:val="20"/>
        </w:rPr>
        <w:t>School</w:t>
      </w:r>
    </w:p>
    <w:p w:rsidR="005F1779" w:rsidRDefault="005F1779" w:rsidP="005F1779">
      <w:pPr>
        <w:pStyle w:val="Geenafstand"/>
        <w:numPr>
          <w:ilvl w:val="0"/>
          <w:numId w:val="3"/>
        </w:numPr>
        <w:rPr>
          <w:sz w:val="20"/>
        </w:rPr>
      </w:pPr>
      <w:r>
        <w:rPr>
          <w:sz w:val="20"/>
        </w:rPr>
        <w:t>Invloed van leeftijdgenoten ( Peergroup)</w:t>
      </w:r>
    </w:p>
    <w:p w:rsidR="005F1779" w:rsidRDefault="005F1779" w:rsidP="005F1779">
      <w:pPr>
        <w:pStyle w:val="Geenafstand"/>
        <w:numPr>
          <w:ilvl w:val="1"/>
          <w:numId w:val="3"/>
        </w:numPr>
        <w:rPr>
          <w:sz w:val="20"/>
        </w:rPr>
      </w:pPr>
      <w:r>
        <w:rPr>
          <w:sz w:val="20"/>
        </w:rPr>
        <w:t>Volgen van een groep</w:t>
      </w:r>
    </w:p>
    <w:p w:rsidR="005F1779" w:rsidRDefault="005F1779" w:rsidP="005F1779">
      <w:pPr>
        <w:pStyle w:val="Geenafstand"/>
        <w:numPr>
          <w:ilvl w:val="1"/>
          <w:numId w:val="3"/>
        </w:numPr>
        <w:rPr>
          <w:sz w:val="20"/>
        </w:rPr>
      </w:pPr>
      <w:r>
        <w:rPr>
          <w:sz w:val="20"/>
        </w:rPr>
        <w:t xml:space="preserve">Verdwijnen van schuldgevoel </w:t>
      </w:r>
      <w:r w:rsidRPr="005F1779">
        <w:rPr>
          <w:sz w:val="20"/>
        </w:rPr>
        <w:sym w:font="Wingdings" w:char="F0E0"/>
      </w:r>
      <w:r>
        <w:rPr>
          <w:sz w:val="20"/>
        </w:rPr>
        <w:t xml:space="preserve"> neutralisatie</w:t>
      </w:r>
    </w:p>
    <w:p w:rsidR="005F1779" w:rsidRDefault="005F1779" w:rsidP="005F1779">
      <w:pPr>
        <w:pStyle w:val="Geenafstand"/>
        <w:numPr>
          <w:ilvl w:val="0"/>
          <w:numId w:val="3"/>
        </w:numPr>
        <w:rPr>
          <w:sz w:val="20"/>
        </w:rPr>
      </w:pPr>
      <w:r>
        <w:rPr>
          <w:sz w:val="20"/>
        </w:rPr>
        <w:t>Conflicten tussen de dominante cultuur en bepaalde subculturen</w:t>
      </w:r>
    </w:p>
    <w:p w:rsidR="005F1779" w:rsidRDefault="005F1779" w:rsidP="005F1779">
      <w:pPr>
        <w:pStyle w:val="Geenafstand"/>
        <w:numPr>
          <w:ilvl w:val="0"/>
          <w:numId w:val="3"/>
        </w:numPr>
        <w:rPr>
          <w:sz w:val="20"/>
        </w:rPr>
      </w:pPr>
      <w:r>
        <w:rPr>
          <w:sz w:val="20"/>
        </w:rPr>
        <w:t>Opgroeien in achterstandswijken</w:t>
      </w:r>
    </w:p>
    <w:p w:rsidR="005F1779" w:rsidRDefault="005F1779" w:rsidP="005F1779">
      <w:pPr>
        <w:pStyle w:val="Geenafstand"/>
        <w:numPr>
          <w:ilvl w:val="0"/>
          <w:numId w:val="3"/>
        </w:numPr>
        <w:rPr>
          <w:sz w:val="20"/>
        </w:rPr>
      </w:pPr>
      <w:r>
        <w:rPr>
          <w:sz w:val="20"/>
        </w:rPr>
        <w:t>Invloed van de kerk en het vereniging leven</w:t>
      </w:r>
    </w:p>
    <w:p w:rsidR="005F1779" w:rsidRPr="00E06587" w:rsidRDefault="005F1779" w:rsidP="005F1779">
      <w:pPr>
        <w:pStyle w:val="Geenafstand"/>
        <w:rPr>
          <w:sz w:val="10"/>
          <w:szCs w:val="12"/>
        </w:rPr>
      </w:pPr>
    </w:p>
    <w:p w:rsidR="005F1779" w:rsidRDefault="005F1779" w:rsidP="005F1779">
      <w:pPr>
        <w:pStyle w:val="Geenafstand"/>
        <w:rPr>
          <w:rFonts w:asciiTheme="majorHAnsi" w:eastAsiaTheme="majorEastAsia" w:hAnsiTheme="majorHAnsi" w:cstheme="majorBidi"/>
          <w:b/>
          <w:bCs/>
          <w:color w:val="4F81BD" w:themeColor="accent1"/>
          <w:sz w:val="20"/>
          <w:szCs w:val="20"/>
        </w:rPr>
      </w:pPr>
      <w:r w:rsidRPr="005F1779">
        <w:rPr>
          <w:rFonts w:asciiTheme="majorHAnsi" w:eastAsiaTheme="majorEastAsia" w:hAnsiTheme="majorHAnsi" w:cstheme="majorBidi"/>
          <w:b/>
          <w:bCs/>
          <w:color w:val="4F81BD" w:themeColor="accent1"/>
          <w:sz w:val="20"/>
          <w:szCs w:val="20"/>
        </w:rPr>
        <w:t>Sociologische verklaringen</w:t>
      </w:r>
    </w:p>
    <w:p w:rsidR="005F1779" w:rsidRDefault="00656EBA" w:rsidP="005F1779">
      <w:pPr>
        <w:pStyle w:val="Geenafstand"/>
        <w:rPr>
          <w:sz w:val="20"/>
        </w:rPr>
      </w:pPr>
      <w:r>
        <w:rPr>
          <w:sz w:val="20"/>
        </w:rPr>
        <w:t xml:space="preserve">Maatschappelijke </w:t>
      </w:r>
      <w:r w:rsidR="00E06587">
        <w:rPr>
          <w:sz w:val="20"/>
        </w:rPr>
        <w:t>omstandigheden/</w:t>
      </w:r>
      <w:r>
        <w:rPr>
          <w:sz w:val="20"/>
        </w:rPr>
        <w:t>ontwikkelingen waarop mensen weinig invloed hebben</w:t>
      </w:r>
      <w:r w:rsidRPr="00656EBA">
        <w:rPr>
          <w:sz w:val="20"/>
        </w:rPr>
        <w:sym w:font="Wingdings" w:char="F0E0"/>
      </w:r>
      <w:r w:rsidR="00E06587">
        <w:rPr>
          <w:sz w:val="20"/>
        </w:rPr>
        <w:t xml:space="preserve"> </w:t>
      </w:r>
      <w:r>
        <w:rPr>
          <w:sz w:val="20"/>
        </w:rPr>
        <w:t>invloed op crimineel gedrag</w:t>
      </w:r>
      <w:r w:rsidR="00E06587">
        <w:rPr>
          <w:sz w:val="20"/>
        </w:rPr>
        <w:t>.</w:t>
      </w:r>
    </w:p>
    <w:p w:rsidR="00656EBA" w:rsidRDefault="00656EBA" w:rsidP="005F1779">
      <w:pPr>
        <w:pStyle w:val="Geenafstand"/>
        <w:rPr>
          <w:sz w:val="20"/>
        </w:rPr>
      </w:pPr>
      <w:r>
        <w:rPr>
          <w:sz w:val="20"/>
        </w:rPr>
        <w:t>Sociale ongelijkheid</w:t>
      </w:r>
      <w:r w:rsidRPr="00656EBA">
        <w:rPr>
          <w:sz w:val="20"/>
        </w:rPr>
        <w:sym w:font="Wingdings" w:char="F0E0"/>
      </w:r>
      <w:r>
        <w:rPr>
          <w:sz w:val="20"/>
        </w:rPr>
        <w:t xml:space="preserve"> sociale desintegratie en sociale onrechtvaardigheid </w:t>
      </w:r>
      <w:r w:rsidRPr="00656EBA">
        <w:rPr>
          <w:sz w:val="20"/>
        </w:rPr>
        <w:sym w:font="Wingdings" w:char="F0E0"/>
      </w:r>
      <w:r>
        <w:rPr>
          <w:sz w:val="20"/>
        </w:rPr>
        <w:t xml:space="preserve"> kans op crimineel gedrag groter</w:t>
      </w:r>
    </w:p>
    <w:p w:rsidR="00656EBA" w:rsidRDefault="00656EBA" w:rsidP="005F1779">
      <w:pPr>
        <w:pStyle w:val="Geenafstand"/>
        <w:rPr>
          <w:sz w:val="20"/>
        </w:rPr>
      </w:pPr>
      <w:r>
        <w:rPr>
          <w:sz w:val="20"/>
        </w:rPr>
        <w:t>Sociale desintegratie</w:t>
      </w:r>
      <w:r w:rsidRPr="00656EBA">
        <w:rPr>
          <w:sz w:val="20"/>
        </w:rPr>
        <w:sym w:font="Wingdings" w:char="F0E0"/>
      </w:r>
      <w:r>
        <w:rPr>
          <w:sz w:val="20"/>
        </w:rPr>
        <w:t xml:space="preserve"> niet langer verbonden met anderen in de samenleving</w:t>
      </w:r>
    </w:p>
    <w:p w:rsidR="00656EBA" w:rsidRPr="00E06587" w:rsidRDefault="00656EBA" w:rsidP="005F1779">
      <w:pPr>
        <w:pStyle w:val="Geenafstand"/>
        <w:rPr>
          <w:sz w:val="10"/>
          <w:szCs w:val="12"/>
        </w:rPr>
      </w:pPr>
    </w:p>
    <w:p w:rsidR="00656EBA" w:rsidRDefault="00656EBA" w:rsidP="005F1779">
      <w:pPr>
        <w:pStyle w:val="Geenafstand"/>
        <w:rPr>
          <w:rFonts w:asciiTheme="majorHAnsi" w:eastAsiaTheme="majorEastAsia" w:hAnsiTheme="majorHAnsi" w:cstheme="majorBidi"/>
          <w:b/>
          <w:bCs/>
          <w:color w:val="365F91" w:themeColor="accent1" w:themeShade="BF"/>
          <w:sz w:val="24"/>
          <w:szCs w:val="26"/>
        </w:rPr>
      </w:pPr>
      <w:r w:rsidRPr="00656EBA">
        <w:rPr>
          <w:rFonts w:asciiTheme="majorHAnsi" w:eastAsiaTheme="majorEastAsia" w:hAnsiTheme="majorHAnsi" w:cstheme="majorBidi"/>
          <w:b/>
          <w:bCs/>
          <w:color w:val="365F91" w:themeColor="accent1" w:themeShade="BF"/>
          <w:sz w:val="24"/>
          <w:szCs w:val="26"/>
        </w:rPr>
        <w:t>3.3 Theorieën over criminaliteit</w:t>
      </w:r>
    </w:p>
    <w:p w:rsidR="00656EBA" w:rsidRDefault="009E063A" w:rsidP="00656EBA">
      <w:pPr>
        <w:pStyle w:val="Geenafstand"/>
        <w:rPr>
          <w:rFonts w:asciiTheme="majorHAnsi" w:eastAsiaTheme="majorEastAsia" w:hAnsiTheme="majorHAnsi" w:cstheme="majorBidi"/>
          <w:b/>
          <w:bCs/>
          <w:color w:val="4F81BD" w:themeColor="accent1"/>
          <w:sz w:val="20"/>
          <w:szCs w:val="20"/>
        </w:rPr>
      </w:pPr>
      <w:r w:rsidRPr="009E063A">
        <w:rPr>
          <w:rFonts w:asciiTheme="majorHAnsi" w:eastAsiaTheme="majorEastAsia" w:hAnsiTheme="majorHAnsi" w:cstheme="majorBidi"/>
          <w:b/>
          <w:bCs/>
          <w:color w:val="4F81BD" w:themeColor="accent1"/>
          <w:sz w:val="20"/>
          <w:szCs w:val="20"/>
        </w:rPr>
        <w:t>Sociobiologische theorie</w:t>
      </w:r>
    </w:p>
    <w:p w:rsidR="009E063A" w:rsidRDefault="00F5637C" w:rsidP="00D35112">
      <w:pPr>
        <w:pStyle w:val="Geenafstand"/>
        <w:numPr>
          <w:ilvl w:val="0"/>
          <w:numId w:val="3"/>
        </w:numPr>
        <w:rPr>
          <w:sz w:val="20"/>
        </w:rPr>
      </w:pPr>
      <w:r>
        <w:rPr>
          <w:sz w:val="20"/>
        </w:rPr>
        <w:t>Houd</w:t>
      </w:r>
      <w:r w:rsidR="009E063A">
        <w:rPr>
          <w:sz w:val="20"/>
        </w:rPr>
        <w:t xml:space="preserve"> zich bezig met onderzoek naar de evolutionaire oorsprong van sociaal gedrag</w:t>
      </w:r>
    </w:p>
    <w:p w:rsidR="009E063A" w:rsidRDefault="009E063A" w:rsidP="00D35112">
      <w:pPr>
        <w:pStyle w:val="Geenafstand"/>
        <w:numPr>
          <w:ilvl w:val="0"/>
          <w:numId w:val="3"/>
        </w:numPr>
        <w:rPr>
          <w:sz w:val="20"/>
        </w:rPr>
      </w:pPr>
      <w:r>
        <w:rPr>
          <w:sz w:val="20"/>
        </w:rPr>
        <w:t xml:space="preserve">Edward Wilson </w:t>
      </w:r>
      <w:r w:rsidRPr="009E063A">
        <w:rPr>
          <w:sz w:val="20"/>
        </w:rPr>
        <w:sym w:font="Wingdings" w:char="F0E0"/>
      </w:r>
      <w:r>
        <w:rPr>
          <w:sz w:val="20"/>
        </w:rPr>
        <w:t xml:space="preserve"> gebruikte de term voor het eerst in 1975</w:t>
      </w:r>
      <w:r w:rsidRPr="009E063A">
        <w:rPr>
          <w:sz w:val="20"/>
        </w:rPr>
        <w:sym w:font="Wingdings" w:char="F0E0"/>
      </w:r>
      <w:r>
        <w:rPr>
          <w:sz w:val="20"/>
        </w:rPr>
        <w:t xml:space="preserve"> niet geliefd in linkse kringen</w:t>
      </w:r>
    </w:p>
    <w:p w:rsidR="009E063A" w:rsidRDefault="009E063A" w:rsidP="00D35112">
      <w:pPr>
        <w:pStyle w:val="Geenafstand"/>
        <w:numPr>
          <w:ilvl w:val="0"/>
          <w:numId w:val="3"/>
        </w:numPr>
        <w:rPr>
          <w:sz w:val="20"/>
        </w:rPr>
      </w:pPr>
      <w:r>
        <w:rPr>
          <w:sz w:val="20"/>
        </w:rPr>
        <w:t xml:space="preserve">Willem Buikhuizen </w:t>
      </w:r>
      <w:r w:rsidRPr="009E063A">
        <w:rPr>
          <w:sz w:val="20"/>
        </w:rPr>
        <w:sym w:font="Wingdings" w:char="F0E0"/>
      </w:r>
      <w:r>
        <w:rPr>
          <w:sz w:val="20"/>
        </w:rPr>
        <w:t xml:space="preserve"> belangrijke Nederlandse aanhanger</w:t>
      </w:r>
    </w:p>
    <w:p w:rsidR="009E063A" w:rsidRDefault="009E063A" w:rsidP="009E063A">
      <w:pPr>
        <w:pStyle w:val="Geenafstand"/>
        <w:rPr>
          <w:sz w:val="20"/>
        </w:rPr>
      </w:pPr>
      <w:r>
        <w:rPr>
          <w:sz w:val="20"/>
        </w:rPr>
        <w:t>Mening over sociobiologie is door de ontdekking van DNA genuanceerd en veel meer geaccepteerd</w:t>
      </w:r>
    </w:p>
    <w:p w:rsidR="009E063A" w:rsidRPr="00E06587" w:rsidRDefault="009E063A" w:rsidP="009E063A">
      <w:pPr>
        <w:pStyle w:val="Geenafstand"/>
        <w:rPr>
          <w:sz w:val="10"/>
          <w:szCs w:val="12"/>
        </w:rPr>
      </w:pPr>
    </w:p>
    <w:p w:rsidR="009E063A" w:rsidRDefault="009E063A" w:rsidP="009E063A">
      <w:pPr>
        <w:pStyle w:val="Geenafstand"/>
        <w:rPr>
          <w:rFonts w:asciiTheme="majorHAnsi" w:eastAsiaTheme="majorEastAsia" w:hAnsiTheme="majorHAnsi" w:cstheme="majorBidi"/>
          <w:b/>
          <w:bCs/>
          <w:color w:val="4F81BD" w:themeColor="accent1"/>
          <w:sz w:val="20"/>
          <w:szCs w:val="20"/>
        </w:rPr>
      </w:pPr>
      <w:r w:rsidRPr="009E063A">
        <w:rPr>
          <w:rFonts w:asciiTheme="majorHAnsi" w:eastAsiaTheme="majorEastAsia" w:hAnsiTheme="majorHAnsi" w:cstheme="majorBidi"/>
          <w:b/>
          <w:bCs/>
          <w:color w:val="4F81BD" w:themeColor="accent1"/>
          <w:sz w:val="20"/>
          <w:szCs w:val="20"/>
        </w:rPr>
        <w:t>Aangeleerd-gedragtheorie</w:t>
      </w:r>
    </w:p>
    <w:p w:rsidR="009E063A" w:rsidRDefault="00D35112" w:rsidP="00D35112">
      <w:pPr>
        <w:pStyle w:val="Geenafstand"/>
        <w:numPr>
          <w:ilvl w:val="0"/>
          <w:numId w:val="3"/>
        </w:numPr>
        <w:rPr>
          <w:sz w:val="20"/>
        </w:rPr>
      </w:pPr>
      <w:r>
        <w:rPr>
          <w:sz w:val="20"/>
        </w:rPr>
        <w:t xml:space="preserve">Edwin </w:t>
      </w:r>
      <w:proofErr w:type="spellStart"/>
      <w:r>
        <w:rPr>
          <w:sz w:val="20"/>
        </w:rPr>
        <w:t>Sutherman</w:t>
      </w:r>
      <w:proofErr w:type="spellEnd"/>
      <w:r w:rsidRPr="00D35112">
        <w:rPr>
          <w:sz w:val="20"/>
        </w:rPr>
        <w:sym w:font="Wingdings" w:char="F0E0"/>
      </w:r>
      <w:r>
        <w:rPr>
          <w:sz w:val="20"/>
        </w:rPr>
        <w:t xml:space="preserve"> crimineel gedrag wordt aangeleerd</w:t>
      </w:r>
    </w:p>
    <w:p w:rsidR="00450E87" w:rsidRDefault="00450E87" w:rsidP="00D35112">
      <w:pPr>
        <w:pStyle w:val="Geenafstand"/>
        <w:numPr>
          <w:ilvl w:val="0"/>
          <w:numId w:val="3"/>
        </w:numPr>
        <w:rPr>
          <w:sz w:val="20"/>
        </w:rPr>
      </w:pPr>
      <w:r>
        <w:rPr>
          <w:sz w:val="20"/>
        </w:rPr>
        <w:t>Criminelen verschillen wezenlijk niet van andere mensen</w:t>
      </w:r>
      <w:r w:rsidRPr="00450E87">
        <w:rPr>
          <w:sz w:val="20"/>
        </w:rPr>
        <w:sym w:font="Wingdings" w:char="F0E0"/>
      </w:r>
      <w:r>
        <w:rPr>
          <w:sz w:val="20"/>
        </w:rPr>
        <w:t xml:space="preserve"> alleen verkeerd gedrag aangeleerd</w:t>
      </w:r>
    </w:p>
    <w:p w:rsidR="00450E87" w:rsidRDefault="00450E87" w:rsidP="00D35112">
      <w:pPr>
        <w:pStyle w:val="Geenafstand"/>
        <w:numPr>
          <w:ilvl w:val="0"/>
          <w:numId w:val="3"/>
        </w:numPr>
        <w:rPr>
          <w:sz w:val="20"/>
        </w:rPr>
      </w:pPr>
      <w:r>
        <w:rPr>
          <w:sz w:val="20"/>
        </w:rPr>
        <w:t>Geeft geen antwoord op de vraag waar crimineel gedrag begint</w:t>
      </w:r>
    </w:p>
    <w:p w:rsidR="00450E87" w:rsidRPr="00E06587" w:rsidRDefault="00450E87" w:rsidP="00450E87">
      <w:pPr>
        <w:pStyle w:val="Geenafstand"/>
        <w:rPr>
          <w:sz w:val="10"/>
          <w:szCs w:val="12"/>
        </w:rPr>
      </w:pPr>
    </w:p>
    <w:p w:rsidR="00450E87" w:rsidRDefault="00450E87" w:rsidP="00450E87">
      <w:pPr>
        <w:pStyle w:val="Geenafstand"/>
        <w:rPr>
          <w:rFonts w:asciiTheme="majorHAnsi" w:eastAsiaTheme="majorEastAsia" w:hAnsiTheme="majorHAnsi" w:cstheme="majorBidi"/>
          <w:b/>
          <w:bCs/>
          <w:color w:val="4F81BD" w:themeColor="accent1"/>
          <w:sz w:val="20"/>
          <w:szCs w:val="20"/>
        </w:rPr>
      </w:pPr>
      <w:r w:rsidRPr="00450E87">
        <w:rPr>
          <w:rFonts w:asciiTheme="majorHAnsi" w:eastAsiaTheme="majorEastAsia" w:hAnsiTheme="majorHAnsi" w:cstheme="majorBidi"/>
          <w:b/>
          <w:bCs/>
          <w:color w:val="4F81BD" w:themeColor="accent1"/>
          <w:sz w:val="20"/>
          <w:szCs w:val="20"/>
        </w:rPr>
        <w:t xml:space="preserve">Gelegenheidstheorie </w:t>
      </w:r>
    </w:p>
    <w:p w:rsidR="00450E87" w:rsidRDefault="0078510A" w:rsidP="0078510A">
      <w:pPr>
        <w:pStyle w:val="Geenafstand"/>
        <w:numPr>
          <w:ilvl w:val="0"/>
          <w:numId w:val="3"/>
        </w:numPr>
        <w:rPr>
          <w:sz w:val="20"/>
        </w:rPr>
      </w:pPr>
      <w:r>
        <w:rPr>
          <w:sz w:val="20"/>
        </w:rPr>
        <w:t xml:space="preserve">Gebaseerd op rationele keuze theorie (Adam </w:t>
      </w:r>
      <w:r w:rsidR="00E06587">
        <w:rPr>
          <w:sz w:val="20"/>
        </w:rPr>
        <w:t>Smith</w:t>
      </w:r>
      <w:r>
        <w:rPr>
          <w:sz w:val="20"/>
        </w:rPr>
        <w:t>)</w:t>
      </w:r>
      <w:r w:rsidRPr="0078510A">
        <w:rPr>
          <w:sz w:val="20"/>
        </w:rPr>
        <w:sym w:font="Wingdings" w:char="F0E0"/>
      </w:r>
      <w:r>
        <w:rPr>
          <w:sz w:val="20"/>
        </w:rPr>
        <w:t xml:space="preserve"> </w:t>
      </w:r>
      <w:r w:rsidR="00E06587">
        <w:rPr>
          <w:sz w:val="20"/>
        </w:rPr>
        <w:t xml:space="preserve">ieder </w:t>
      </w:r>
      <w:r>
        <w:rPr>
          <w:sz w:val="20"/>
        </w:rPr>
        <w:t xml:space="preserve">kiest de voor zichzelf </w:t>
      </w:r>
      <w:r w:rsidR="00E06587">
        <w:rPr>
          <w:sz w:val="20"/>
        </w:rPr>
        <w:t>voordeligste</w:t>
      </w:r>
      <w:r>
        <w:rPr>
          <w:sz w:val="20"/>
        </w:rPr>
        <w:t xml:space="preserve"> optie</w:t>
      </w:r>
    </w:p>
    <w:p w:rsidR="0078510A" w:rsidRDefault="0078510A" w:rsidP="0078510A">
      <w:pPr>
        <w:pStyle w:val="Geenafstand"/>
        <w:numPr>
          <w:ilvl w:val="0"/>
          <w:numId w:val="3"/>
        </w:numPr>
        <w:rPr>
          <w:sz w:val="20"/>
        </w:rPr>
      </w:pPr>
      <w:r>
        <w:rPr>
          <w:sz w:val="20"/>
        </w:rPr>
        <w:t xml:space="preserve">Marcus </w:t>
      </w:r>
      <w:proofErr w:type="spellStart"/>
      <w:r>
        <w:rPr>
          <w:sz w:val="20"/>
        </w:rPr>
        <w:t>Felson</w:t>
      </w:r>
      <w:proofErr w:type="spellEnd"/>
      <w:r>
        <w:rPr>
          <w:sz w:val="20"/>
        </w:rPr>
        <w:t xml:space="preserve"> </w:t>
      </w:r>
      <w:r w:rsidRPr="0078510A">
        <w:rPr>
          <w:sz w:val="20"/>
        </w:rPr>
        <w:sym w:font="Wingdings" w:char="F0E0"/>
      </w:r>
      <w:r>
        <w:rPr>
          <w:sz w:val="20"/>
        </w:rPr>
        <w:t xml:space="preserve"> vertaalde de theorie naar de criminologie </w:t>
      </w:r>
      <w:r w:rsidRPr="0078510A">
        <w:rPr>
          <w:sz w:val="20"/>
        </w:rPr>
        <w:sym w:font="Wingdings" w:char="F0E0"/>
      </w:r>
      <w:r>
        <w:rPr>
          <w:sz w:val="20"/>
        </w:rPr>
        <w:t xml:space="preserve"> het niveau van criminaliteit wordt bepaald door de aanwezigheid van potentiële daders, geschikte doelwitten en de afwezigheid van voldoende sociale bewaking </w:t>
      </w:r>
      <w:r w:rsidRPr="0078510A">
        <w:rPr>
          <w:sz w:val="20"/>
        </w:rPr>
        <w:sym w:font="Wingdings" w:char="F0E0"/>
      </w:r>
      <w:r>
        <w:rPr>
          <w:sz w:val="20"/>
        </w:rPr>
        <w:t xml:space="preserve"> gelegenheid maakt de dief</w:t>
      </w:r>
    </w:p>
    <w:p w:rsidR="0078510A" w:rsidRPr="00E06587" w:rsidRDefault="0078510A" w:rsidP="0078510A">
      <w:pPr>
        <w:pStyle w:val="Geenafstand"/>
        <w:rPr>
          <w:sz w:val="10"/>
        </w:rPr>
      </w:pPr>
    </w:p>
    <w:p w:rsidR="0078510A" w:rsidRDefault="0078510A" w:rsidP="0078510A">
      <w:pPr>
        <w:pStyle w:val="Geenafstand"/>
        <w:rPr>
          <w:rFonts w:asciiTheme="majorHAnsi" w:eastAsiaTheme="majorEastAsia" w:hAnsiTheme="majorHAnsi" w:cstheme="majorBidi"/>
          <w:b/>
          <w:bCs/>
          <w:color w:val="4F81BD" w:themeColor="accent1"/>
          <w:sz w:val="20"/>
          <w:szCs w:val="20"/>
        </w:rPr>
      </w:pPr>
      <w:r w:rsidRPr="0078510A">
        <w:rPr>
          <w:rFonts w:asciiTheme="majorHAnsi" w:eastAsiaTheme="majorEastAsia" w:hAnsiTheme="majorHAnsi" w:cstheme="majorBidi"/>
          <w:b/>
          <w:bCs/>
          <w:color w:val="4F81BD" w:themeColor="accent1"/>
          <w:sz w:val="20"/>
          <w:szCs w:val="20"/>
        </w:rPr>
        <w:t>Anomietheorie</w:t>
      </w:r>
    </w:p>
    <w:p w:rsidR="0078510A" w:rsidRDefault="00F0106C" w:rsidP="00F0106C">
      <w:pPr>
        <w:pStyle w:val="Geenafstand"/>
        <w:numPr>
          <w:ilvl w:val="0"/>
          <w:numId w:val="3"/>
        </w:numPr>
        <w:rPr>
          <w:sz w:val="20"/>
        </w:rPr>
      </w:pPr>
      <w:r>
        <w:rPr>
          <w:sz w:val="20"/>
        </w:rPr>
        <w:t xml:space="preserve">Robert </w:t>
      </w:r>
      <w:proofErr w:type="spellStart"/>
      <w:r>
        <w:rPr>
          <w:sz w:val="20"/>
        </w:rPr>
        <w:t>Merton</w:t>
      </w:r>
      <w:proofErr w:type="spellEnd"/>
      <w:r>
        <w:rPr>
          <w:sz w:val="20"/>
        </w:rPr>
        <w:t xml:space="preserve"> </w:t>
      </w:r>
      <w:r w:rsidRPr="00F0106C">
        <w:rPr>
          <w:sz w:val="20"/>
        </w:rPr>
        <w:sym w:font="Wingdings" w:char="F0E0"/>
      </w:r>
      <w:r>
        <w:rPr>
          <w:sz w:val="20"/>
        </w:rPr>
        <w:t xml:space="preserve"> verklaring van criminaliteit ligt bij de maatschappelijke ongelijkheid</w:t>
      </w:r>
    </w:p>
    <w:p w:rsidR="00AF52FB" w:rsidRDefault="00E06587" w:rsidP="00F0106C">
      <w:pPr>
        <w:pStyle w:val="Geenafstand"/>
        <w:numPr>
          <w:ilvl w:val="0"/>
          <w:numId w:val="3"/>
        </w:numPr>
        <w:rPr>
          <w:sz w:val="20"/>
        </w:rPr>
      </w:pPr>
      <w:r>
        <w:rPr>
          <w:sz w:val="20"/>
        </w:rPr>
        <w:t>Men</w:t>
      </w:r>
      <w:r w:rsidR="00AF52FB">
        <w:rPr>
          <w:sz w:val="20"/>
        </w:rPr>
        <w:t xml:space="preserve"> wil zo hoog mogelijk op de maatschappelijke ladder komen</w:t>
      </w:r>
      <w:r w:rsidR="00AF52FB" w:rsidRPr="00AF52FB">
        <w:rPr>
          <w:sz w:val="20"/>
        </w:rPr>
        <w:sym w:font="Wingdings" w:char="F0E0"/>
      </w:r>
      <w:r>
        <w:rPr>
          <w:sz w:val="20"/>
        </w:rPr>
        <w:t xml:space="preserve"> lukt niet iedereen</w:t>
      </w:r>
      <w:r w:rsidR="00AF52FB" w:rsidRPr="00AF52FB">
        <w:rPr>
          <w:sz w:val="20"/>
        </w:rPr>
        <w:sym w:font="Wingdings" w:char="F0E0"/>
      </w:r>
      <w:r w:rsidR="00AF52FB">
        <w:rPr>
          <w:sz w:val="20"/>
        </w:rPr>
        <w:t xml:space="preserve">leidt tot anomie ( a = ontkennende </w:t>
      </w:r>
      <w:proofErr w:type="spellStart"/>
      <w:r w:rsidR="00AF52FB">
        <w:rPr>
          <w:sz w:val="20"/>
        </w:rPr>
        <w:t>nomos</w:t>
      </w:r>
      <w:proofErr w:type="spellEnd"/>
      <w:r w:rsidR="00AF52FB">
        <w:rPr>
          <w:sz w:val="20"/>
        </w:rPr>
        <w:t xml:space="preserve"> =wet)</w:t>
      </w:r>
    </w:p>
    <w:p w:rsidR="00AF52FB" w:rsidRPr="00E06587" w:rsidRDefault="00AF52FB" w:rsidP="00AF52FB">
      <w:pPr>
        <w:pStyle w:val="Geenafstand"/>
        <w:rPr>
          <w:sz w:val="10"/>
          <w:szCs w:val="12"/>
        </w:rPr>
      </w:pPr>
    </w:p>
    <w:p w:rsidR="00AF52FB" w:rsidRDefault="00AF52FB" w:rsidP="00AF52FB">
      <w:pPr>
        <w:pStyle w:val="Geenafstand"/>
        <w:rPr>
          <w:rFonts w:asciiTheme="majorHAnsi" w:eastAsiaTheme="majorEastAsia" w:hAnsiTheme="majorHAnsi" w:cstheme="majorBidi"/>
          <w:b/>
          <w:bCs/>
          <w:color w:val="4F81BD" w:themeColor="accent1"/>
          <w:sz w:val="20"/>
          <w:szCs w:val="20"/>
        </w:rPr>
      </w:pPr>
      <w:r w:rsidRPr="00AF52FB">
        <w:rPr>
          <w:rFonts w:asciiTheme="majorHAnsi" w:eastAsiaTheme="majorEastAsia" w:hAnsiTheme="majorHAnsi" w:cstheme="majorBidi"/>
          <w:b/>
          <w:bCs/>
          <w:color w:val="4F81BD" w:themeColor="accent1"/>
          <w:sz w:val="20"/>
          <w:szCs w:val="20"/>
        </w:rPr>
        <w:t>Etiketteringstheorie</w:t>
      </w:r>
      <w:r w:rsidR="00E06587">
        <w:rPr>
          <w:rFonts w:asciiTheme="majorHAnsi" w:eastAsiaTheme="majorEastAsia" w:hAnsiTheme="majorHAnsi" w:cstheme="majorBidi"/>
          <w:b/>
          <w:bCs/>
          <w:color w:val="4F81BD" w:themeColor="accent1"/>
          <w:sz w:val="20"/>
          <w:szCs w:val="20"/>
        </w:rPr>
        <w:t xml:space="preserve">/ </w:t>
      </w:r>
      <w:proofErr w:type="spellStart"/>
      <w:r w:rsidR="00E06587">
        <w:rPr>
          <w:rFonts w:asciiTheme="majorHAnsi" w:eastAsiaTheme="majorEastAsia" w:hAnsiTheme="majorHAnsi" w:cstheme="majorBidi"/>
          <w:b/>
          <w:bCs/>
          <w:color w:val="4F81BD" w:themeColor="accent1"/>
          <w:sz w:val="20"/>
          <w:szCs w:val="20"/>
        </w:rPr>
        <w:t>stigmatiseringstheorie</w:t>
      </w:r>
      <w:proofErr w:type="spellEnd"/>
    </w:p>
    <w:p w:rsidR="00AF52FB" w:rsidRDefault="00E06587" w:rsidP="00E06587">
      <w:pPr>
        <w:pStyle w:val="Geenafstand"/>
        <w:numPr>
          <w:ilvl w:val="0"/>
          <w:numId w:val="3"/>
        </w:numPr>
        <w:rPr>
          <w:sz w:val="20"/>
        </w:rPr>
      </w:pPr>
      <w:r>
        <w:rPr>
          <w:sz w:val="20"/>
        </w:rPr>
        <w:t xml:space="preserve">Howard Becker </w:t>
      </w:r>
      <w:r w:rsidRPr="00E06587">
        <w:rPr>
          <w:sz w:val="20"/>
        </w:rPr>
        <w:sym w:font="Wingdings" w:char="F0E0"/>
      </w:r>
      <w:r>
        <w:rPr>
          <w:sz w:val="20"/>
        </w:rPr>
        <w:t xml:space="preserve"> sociale afwijzing van mensen is de oorzaak van hun crimineel gedrag</w:t>
      </w:r>
    </w:p>
    <w:p w:rsidR="00E06587" w:rsidRDefault="00E06587" w:rsidP="00E06587">
      <w:pPr>
        <w:pStyle w:val="Geenafstand"/>
        <w:numPr>
          <w:ilvl w:val="0"/>
          <w:numId w:val="3"/>
        </w:numPr>
        <w:rPr>
          <w:sz w:val="20"/>
        </w:rPr>
      </w:pPr>
      <w:r>
        <w:rPr>
          <w:sz w:val="20"/>
        </w:rPr>
        <w:t xml:space="preserve">Wanneer iemand het etiket “crimineel” krijgt, gaan ze zich ook crimineel gedragen. </w:t>
      </w:r>
    </w:p>
    <w:p w:rsidR="00E06587" w:rsidRPr="00E06587" w:rsidRDefault="00E06587" w:rsidP="00E06587">
      <w:pPr>
        <w:pStyle w:val="Geenafstand"/>
        <w:ind w:left="360"/>
        <w:rPr>
          <w:sz w:val="10"/>
        </w:rPr>
      </w:pPr>
    </w:p>
    <w:p w:rsidR="00E06587" w:rsidRDefault="00E06587" w:rsidP="00E06587">
      <w:pPr>
        <w:pStyle w:val="Geenafstand"/>
        <w:rPr>
          <w:rFonts w:asciiTheme="majorHAnsi" w:eastAsiaTheme="majorEastAsia" w:hAnsiTheme="majorHAnsi" w:cstheme="majorBidi"/>
          <w:b/>
          <w:bCs/>
          <w:color w:val="4F81BD" w:themeColor="accent1"/>
          <w:sz w:val="20"/>
          <w:szCs w:val="20"/>
        </w:rPr>
      </w:pPr>
      <w:proofErr w:type="spellStart"/>
      <w:r w:rsidRPr="00E06587">
        <w:rPr>
          <w:rFonts w:asciiTheme="majorHAnsi" w:eastAsiaTheme="majorEastAsia" w:hAnsiTheme="majorHAnsi" w:cstheme="majorBidi"/>
          <w:b/>
          <w:bCs/>
          <w:color w:val="4F81BD" w:themeColor="accent1"/>
          <w:sz w:val="20"/>
          <w:szCs w:val="20"/>
        </w:rPr>
        <w:t>Bindings</w:t>
      </w:r>
      <w:proofErr w:type="spellEnd"/>
      <w:r w:rsidRPr="00E06587">
        <w:rPr>
          <w:rFonts w:asciiTheme="majorHAnsi" w:eastAsiaTheme="majorEastAsia" w:hAnsiTheme="majorHAnsi" w:cstheme="majorBidi"/>
          <w:b/>
          <w:bCs/>
          <w:color w:val="4F81BD" w:themeColor="accent1"/>
          <w:sz w:val="20"/>
          <w:szCs w:val="20"/>
        </w:rPr>
        <w:t xml:space="preserve">- of integratietheorie </w:t>
      </w:r>
    </w:p>
    <w:p w:rsidR="00E06587" w:rsidRDefault="00E06587" w:rsidP="00E06587">
      <w:pPr>
        <w:pStyle w:val="Geenafstand"/>
        <w:numPr>
          <w:ilvl w:val="0"/>
          <w:numId w:val="3"/>
        </w:numPr>
        <w:rPr>
          <w:sz w:val="20"/>
        </w:rPr>
      </w:pPr>
      <w:proofErr w:type="spellStart"/>
      <w:r>
        <w:rPr>
          <w:sz w:val="20"/>
        </w:rPr>
        <w:t>Travis</w:t>
      </w:r>
      <w:proofErr w:type="spellEnd"/>
      <w:r>
        <w:rPr>
          <w:sz w:val="20"/>
        </w:rPr>
        <w:t xml:space="preserve"> </w:t>
      </w:r>
      <w:proofErr w:type="spellStart"/>
      <w:r>
        <w:rPr>
          <w:sz w:val="20"/>
        </w:rPr>
        <w:t>Hirschi</w:t>
      </w:r>
      <w:proofErr w:type="spellEnd"/>
      <w:r w:rsidRPr="00E06587">
        <w:rPr>
          <w:sz w:val="20"/>
        </w:rPr>
        <w:sym w:font="Wingdings" w:char="F0E0"/>
      </w:r>
      <w:r>
        <w:rPr>
          <w:sz w:val="20"/>
        </w:rPr>
        <w:t xml:space="preserve"> crimineel gedrag hang af van de bindingen die je hebt</w:t>
      </w:r>
      <w:r w:rsidRPr="00E06587">
        <w:rPr>
          <w:sz w:val="20"/>
        </w:rPr>
        <w:sym w:font="Wingdings" w:char="F0E0"/>
      </w:r>
      <w:r>
        <w:rPr>
          <w:sz w:val="20"/>
        </w:rPr>
        <w:t xml:space="preserve"> bindingen niet op het spel zetten. </w:t>
      </w:r>
    </w:p>
    <w:p w:rsidR="00E06587" w:rsidRPr="00E06587" w:rsidRDefault="00E06587" w:rsidP="00E06587">
      <w:pPr>
        <w:pStyle w:val="Geenafstand"/>
        <w:rPr>
          <w:sz w:val="10"/>
        </w:rPr>
      </w:pPr>
    </w:p>
    <w:p w:rsidR="00E06587" w:rsidRDefault="00E06587" w:rsidP="00E06587">
      <w:pPr>
        <w:pStyle w:val="Geenafstand"/>
        <w:rPr>
          <w:rFonts w:asciiTheme="majorHAnsi" w:eastAsiaTheme="majorEastAsia" w:hAnsiTheme="majorHAnsi" w:cstheme="majorBidi"/>
          <w:b/>
          <w:bCs/>
          <w:color w:val="4F81BD" w:themeColor="accent1"/>
          <w:sz w:val="20"/>
          <w:szCs w:val="20"/>
        </w:rPr>
      </w:pPr>
      <w:proofErr w:type="spellStart"/>
      <w:r w:rsidRPr="00E06587">
        <w:rPr>
          <w:rFonts w:asciiTheme="majorHAnsi" w:eastAsiaTheme="majorEastAsia" w:hAnsiTheme="majorHAnsi" w:cstheme="majorBidi"/>
          <w:b/>
          <w:bCs/>
          <w:color w:val="4F81BD" w:themeColor="accent1"/>
          <w:sz w:val="20"/>
          <w:szCs w:val="20"/>
        </w:rPr>
        <w:t>Socialecontroletheorie</w:t>
      </w:r>
      <w:proofErr w:type="spellEnd"/>
    </w:p>
    <w:p w:rsidR="00E06587" w:rsidRDefault="00E06587" w:rsidP="00E06587">
      <w:pPr>
        <w:pStyle w:val="Geenafstand"/>
        <w:numPr>
          <w:ilvl w:val="0"/>
          <w:numId w:val="3"/>
        </w:numPr>
        <w:rPr>
          <w:sz w:val="20"/>
        </w:rPr>
      </w:pPr>
      <w:proofErr w:type="spellStart"/>
      <w:r>
        <w:rPr>
          <w:sz w:val="20"/>
        </w:rPr>
        <w:t>Sampson</w:t>
      </w:r>
      <w:proofErr w:type="spellEnd"/>
      <w:r>
        <w:rPr>
          <w:sz w:val="20"/>
        </w:rPr>
        <w:t xml:space="preserve"> en </w:t>
      </w:r>
      <w:proofErr w:type="spellStart"/>
      <w:r>
        <w:rPr>
          <w:sz w:val="20"/>
        </w:rPr>
        <w:t>Laub</w:t>
      </w:r>
      <w:proofErr w:type="spellEnd"/>
      <w:r w:rsidRPr="00E06587">
        <w:rPr>
          <w:sz w:val="20"/>
        </w:rPr>
        <w:sym w:font="Wingdings" w:char="F0E0"/>
      </w:r>
      <w:r>
        <w:rPr>
          <w:sz w:val="20"/>
        </w:rPr>
        <w:t xml:space="preserve"> dreiging van sancties</w:t>
      </w:r>
    </w:p>
    <w:p w:rsidR="00E06587" w:rsidRDefault="00E06587" w:rsidP="00E06587">
      <w:pPr>
        <w:pStyle w:val="Titel"/>
        <w:spacing w:after="0"/>
        <w:rPr>
          <w:sz w:val="36"/>
        </w:rPr>
      </w:pPr>
      <w:r w:rsidRPr="00E06587">
        <w:rPr>
          <w:sz w:val="36"/>
        </w:rPr>
        <w:lastRenderedPageBreak/>
        <w:t>H4 De rechtsstaat</w:t>
      </w:r>
    </w:p>
    <w:p w:rsidR="00E06587" w:rsidRDefault="000161C9" w:rsidP="00E06587">
      <w:pPr>
        <w:pStyle w:val="Geenafstand"/>
        <w:rPr>
          <w:rFonts w:asciiTheme="majorHAnsi" w:eastAsiaTheme="majorEastAsia" w:hAnsiTheme="majorHAnsi" w:cstheme="majorBidi"/>
          <w:b/>
          <w:bCs/>
          <w:color w:val="365F91" w:themeColor="accent1" w:themeShade="BF"/>
          <w:sz w:val="24"/>
          <w:szCs w:val="26"/>
        </w:rPr>
      </w:pPr>
      <w:r w:rsidRPr="000161C9">
        <w:rPr>
          <w:rFonts w:asciiTheme="majorHAnsi" w:eastAsiaTheme="majorEastAsia" w:hAnsiTheme="majorHAnsi" w:cstheme="majorBidi"/>
          <w:b/>
          <w:bCs/>
          <w:color w:val="365F91" w:themeColor="accent1" w:themeShade="BF"/>
          <w:sz w:val="24"/>
          <w:szCs w:val="26"/>
        </w:rPr>
        <w:t xml:space="preserve">4.1 Grondbeginselen </w:t>
      </w:r>
    </w:p>
    <w:p w:rsidR="000161C9" w:rsidRDefault="00650703" w:rsidP="000161C9">
      <w:pPr>
        <w:pStyle w:val="Geenafstand"/>
        <w:rPr>
          <w:sz w:val="20"/>
        </w:rPr>
      </w:pPr>
      <w:r>
        <w:rPr>
          <w:sz w:val="20"/>
        </w:rPr>
        <w:t xml:space="preserve">Sociaal contrast </w:t>
      </w:r>
      <w:r w:rsidRPr="00650703">
        <w:rPr>
          <w:sz w:val="20"/>
        </w:rPr>
        <w:sym w:font="Wingdings" w:char="F0E0"/>
      </w:r>
      <w:r>
        <w:rPr>
          <w:sz w:val="20"/>
        </w:rPr>
        <w:t xml:space="preserve"> vertrouwen tussen burgers en overheid</w:t>
      </w:r>
    </w:p>
    <w:p w:rsidR="00650703" w:rsidRDefault="00650703" w:rsidP="000161C9">
      <w:pPr>
        <w:pStyle w:val="Geenafstand"/>
        <w:rPr>
          <w:sz w:val="20"/>
        </w:rPr>
      </w:pPr>
      <w:r>
        <w:rPr>
          <w:sz w:val="20"/>
        </w:rPr>
        <w:t>De overheid heeft een geweldsmonopolie</w:t>
      </w:r>
      <w:r w:rsidRPr="00650703">
        <w:rPr>
          <w:sz w:val="20"/>
        </w:rPr>
        <w:sym w:font="Wingdings" w:char="F0E0"/>
      </w:r>
      <w:r>
        <w:rPr>
          <w:sz w:val="20"/>
        </w:rPr>
        <w:t xml:space="preserve"> mag als enige partij geweld gebruiken om het recht te handhaven. </w:t>
      </w:r>
    </w:p>
    <w:p w:rsidR="00650703" w:rsidRDefault="00650703" w:rsidP="000161C9">
      <w:pPr>
        <w:pStyle w:val="Geenafstand"/>
        <w:rPr>
          <w:sz w:val="20"/>
        </w:rPr>
      </w:pPr>
      <w:r>
        <w:rPr>
          <w:sz w:val="20"/>
        </w:rPr>
        <w:t>Rechtsstaat</w:t>
      </w:r>
      <w:r w:rsidRPr="00650703">
        <w:rPr>
          <w:sz w:val="20"/>
        </w:rPr>
        <w:sym w:font="Wingdings" w:char="F0E0"/>
      </w:r>
      <w:r>
        <w:rPr>
          <w:sz w:val="20"/>
        </w:rPr>
        <w:t xml:space="preserve"> hanteert regels voor burgers en voor de overheid</w:t>
      </w:r>
    </w:p>
    <w:p w:rsidR="00650703" w:rsidRDefault="00650703" w:rsidP="00650703">
      <w:pPr>
        <w:pStyle w:val="Geenafstand"/>
        <w:rPr>
          <w:sz w:val="20"/>
        </w:rPr>
      </w:pPr>
      <w:r>
        <w:rPr>
          <w:sz w:val="20"/>
        </w:rPr>
        <w:t>2 taken;</w:t>
      </w:r>
    </w:p>
    <w:p w:rsidR="00650703" w:rsidRDefault="00650703" w:rsidP="00650703">
      <w:pPr>
        <w:pStyle w:val="Geenafstand"/>
        <w:numPr>
          <w:ilvl w:val="0"/>
          <w:numId w:val="3"/>
        </w:numPr>
        <w:rPr>
          <w:sz w:val="20"/>
        </w:rPr>
      </w:pPr>
      <w:r>
        <w:rPr>
          <w:sz w:val="20"/>
        </w:rPr>
        <w:t>Rechtshandhaving</w:t>
      </w:r>
      <w:r w:rsidRPr="00650703">
        <w:rPr>
          <w:sz w:val="20"/>
        </w:rPr>
        <w:sym w:font="Wingdings" w:char="F0E0"/>
      </w:r>
      <w:r w:rsidR="00932470">
        <w:rPr>
          <w:sz w:val="20"/>
        </w:rPr>
        <w:t xml:space="preserve"> bepaald wat mensen wel/</w:t>
      </w:r>
      <w:r>
        <w:rPr>
          <w:sz w:val="20"/>
        </w:rPr>
        <w:t xml:space="preserve">niet mogen en straffen </w:t>
      </w:r>
      <w:r w:rsidR="00932470">
        <w:rPr>
          <w:sz w:val="20"/>
        </w:rPr>
        <w:t xml:space="preserve">hen </w:t>
      </w:r>
      <w:r>
        <w:rPr>
          <w:sz w:val="20"/>
        </w:rPr>
        <w:t>die zich hier niet aan houden.</w:t>
      </w:r>
    </w:p>
    <w:p w:rsidR="00650703" w:rsidRDefault="00650703" w:rsidP="00650703">
      <w:pPr>
        <w:pStyle w:val="Geenafstand"/>
        <w:numPr>
          <w:ilvl w:val="0"/>
          <w:numId w:val="3"/>
        </w:numPr>
        <w:rPr>
          <w:sz w:val="20"/>
        </w:rPr>
      </w:pPr>
      <w:r>
        <w:rPr>
          <w:sz w:val="20"/>
        </w:rPr>
        <w:t>Rechtsbescherming</w:t>
      </w:r>
      <w:r w:rsidRPr="00650703">
        <w:rPr>
          <w:sz w:val="20"/>
        </w:rPr>
        <w:sym w:font="Wingdings" w:char="F0E0"/>
      </w:r>
      <w:r>
        <w:rPr>
          <w:sz w:val="20"/>
        </w:rPr>
        <w:t xml:space="preserve"> beschermt de burgers tegen willekeurig optreden van de overheid. </w:t>
      </w:r>
      <w:r w:rsidRPr="00650703">
        <w:rPr>
          <w:sz w:val="20"/>
        </w:rPr>
        <w:sym w:font="Wingdings" w:char="F0E0"/>
      </w:r>
      <w:r>
        <w:rPr>
          <w:sz w:val="20"/>
        </w:rPr>
        <w:t xml:space="preserve"> individuele vrijheid van de burger garanderen</w:t>
      </w:r>
    </w:p>
    <w:p w:rsidR="00650703" w:rsidRDefault="00650703" w:rsidP="00650703">
      <w:pPr>
        <w:pStyle w:val="Geenafstand"/>
        <w:rPr>
          <w:sz w:val="20"/>
        </w:rPr>
      </w:pPr>
      <w:r>
        <w:rPr>
          <w:sz w:val="20"/>
        </w:rPr>
        <w:t>Beginselen van een rechtsstaat;</w:t>
      </w:r>
    </w:p>
    <w:p w:rsidR="00650703" w:rsidRDefault="00650703" w:rsidP="00650703">
      <w:pPr>
        <w:pStyle w:val="Geenafstand"/>
        <w:numPr>
          <w:ilvl w:val="0"/>
          <w:numId w:val="3"/>
        </w:numPr>
        <w:rPr>
          <w:sz w:val="20"/>
        </w:rPr>
      </w:pPr>
      <w:r>
        <w:rPr>
          <w:sz w:val="20"/>
        </w:rPr>
        <w:t xml:space="preserve">Politieke machtenscheiding </w:t>
      </w:r>
      <w:r w:rsidRPr="00650703">
        <w:rPr>
          <w:sz w:val="20"/>
        </w:rPr>
        <w:sym w:font="Wingdings" w:char="F0E0"/>
      </w:r>
      <w:r>
        <w:rPr>
          <w:sz w:val="20"/>
        </w:rPr>
        <w:t xml:space="preserve"> trias politica</w:t>
      </w:r>
    </w:p>
    <w:p w:rsidR="00650703" w:rsidRDefault="00650703" w:rsidP="00650703">
      <w:pPr>
        <w:pStyle w:val="Geenafstand"/>
        <w:numPr>
          <w:ilvl w:val="0"/>
          <w:numId w:val="3"/>
        </w:numPr>
        <w:rPr>
          <w:sz w:val="20"/>
        </w:rPr>
      </w:pPr>
      <w:r>
        <w:rPr>
          <w:sz w:val="20"/>
        </w:rPr>
        <w:t>Overheid is gebonden aan de wet</w:t>
      </w:r>
    </w:p>
    <w:p w:rsidR="00650703" w:rsidRDefault="00650703" w:rsidP="00650703">
      <w:pPr>
        <w:pStyle w:val="Geenafstand"/>
        <w:numPr>
          <w:ilvl w:val="0"/>
          <w:numId w:val="3"/>
        </w:numPr>
        <w:rPr>
          <w:sz w:val="20"/>
        </w:rPr>
      </w:pPr>
      <w:r>
        <w:rPr>
          <w:sz w:val="20"/>
        </w:rPr>
        <w:t>Onafhankelijke rechter beslist</w:t>
      </w:r>
    </w:p>
    <w:p w:rsidR="00650703" w:rsidRDefault="00650703" w:rsidP="00650703">
      <w:pPr>
        <w:pStyle w:val="Geenafstand"/>
        <w:numPr>
          <w:ilvl w:val="0"/>
          <w:numId w:val="3"/>
        </w:numPr>
        <w:rPr>
          <w:sz w:val="20"/>
        </w:rPr>
      </w:pPr>
      <w:r>
        <w:rPr>
          <w:sz w:val="20"/>
        </w:rPr>
        <w:t>Grond- of vrijheidsrechten zijn in de wet omschreven en worden gewaarborgd</w:t>
      </w:r>
    </w:p>
    <w:p w:rsidR="00650703" w:rsidRDefault="00650703" w:rsidP="00650703">
      <w:pPr>
        <w:pStyle w:val="Geenafstand"/>
        <w:rPr>
          <w:sz w:val="20"/>
        </w:rPr>
      </w:pPr>
      <w:r>
        <w:rPr>
          <w:sz w:val="20"/>
        </w:rPr>
        <w:t>Vastgelegd in de grondwet en in het Europees Verdrag tot Bescherming van de Rechten van de Mens. (EVRM)</w:t>
      </w:r>
    </w:p>
    <w:p w:rsidR="00650703" w:rsidRDefault="00650703" w:rsidP="00650703">
      <w:pPr>
        <w:pStyle w:val="Geenafstand"/>
        <w:rPr>
          <w:sz w:val="20"/>
        </w:rPr>
      </w:pPr>
      <w:r>
        <w:rPr>
          <w:sz w:val="20"/>
        </w:rPr>
        <w:t>Staat ook in de Universele Verklaring van de Rechten van de Mens ( UVRM)</w:t>
      </w:r>
    </w:p>
    <w:p w:rsidR="00650703" w:rsidRPr="00650703" w:rsidRDefault="00650703" w:rsidP="00650703">
      <w:pPr>
        <w:pStyle w:val="Geenafstand"/>
        <w:rPr>
          <w:sz w:val="12"/>
        </w:rPr>
      </w:pPr>
    </w:p>
    <w:p w:rsidR="00650703" w:rsidRDefault="00650703" w:rsidP="00650703">
      <w:pPr>
        <w:pStyle w:val="Geenafstand"/>
        <w:rPr>
          <w:rFonts w:asciiTheme="majorHAnsi" w:eastAsiaTheme="majorEastAsia" w:hAnsiTheme="majorHAnsi" w:cstheme="majorBidi"/>
          <w:b/>
          <w:bCs/>
          <w:color w:val="365F91" w:themeColor="accent1" w:themeShade="BF"/>
          <w:sz w:val="24"/>
          <w:szCs w:val="26"/>
        </w:rPr>
      </w:pPr>
      <w:r w:rsidRPr="00650703">
        <w:rPr>
          <w:rFonts w:asciiTheme="majorHAnsi" w:eastAsiaTheme="majorEastAsia" w:hAnsiTheme="majorHAnsi" w:cstheme="majorBidi"/>
          <w:b/>
          <w:bCs/>
          <w:color w:val="365F91" w:themeColor="accent1" w:themeShade="BF"/>
          <w:sz w:val="24"/>
          <w:szCs w:val="26"/>
        </w:rPr>
        <w:t>4.2 Rechtsstaat en criminaliteit</w:t>
      </w:r>
    </w:p>
    <w:p w:rsidR="00650703" w:rsidRDefault="001258D8" w:rsidP="001258D8">
      <w:pPr>
        <w:pStyle w:val="Geenafstand"/>
        <w:rPr>
          <w:rFonts w:asciiTheme="majorHAnsi" w:eastAsiaTheme="majorEastAsia" w:hAnsiTheme="majorHAnsi" w:cstheme="majorBidi"/>
          <w:b/>
          <w:bCs/>
          <w:color w:val="4F81BD" w:themeColor="accent1"/>
          <w:sz w:val="20"/>
          <w:szCs w:val="20"/>
        </w:rPr>
      </w:pPr>
      <w:r w:rsidRPr="001258D8">
        <w:rPr>
          <w:rFonts w:asciiTheme="majorHAnsi" w:eastAsiaTheme="majorEastAsia" w:hAnsiTheme="majorHAnsi" w:cstheme="majorBidi"/>
          <w:b/>
          <w:bCs/>
          <w:color w:val="4F81BD" w:themeColor="accent1"/>
          <w:sz w:val="20"/>
          <w:szCs w:val="20"/>
        </w:rPr>
        <w:t>Machtenscheiding</w:t>
      </w:r>
    </w:p>
    <w:p w:rsidR="001258D8" w:rsidRDefault="001258D8" w:rsidP="001258D8">
      <w:pPr>
        <w:pStyle w:val="Geenafstand"/>
        <w:rPr>
          <w:sz w:val="20"/>
          <w:szCs w:val="20"/>
        </w:rPr>
      </w:pPr>
      <w:r>
        <w:rPr>
          <w:sz w:val="20"/>
          <w:szCs w:val="20"/>
        </w:rPr>
        <w:t xml:space="preserve">Trias politica </w:t>
      </w:r>
      <w:r w:rsidRPr="001258D8">
        <w:rPr>
          <w:sz w:val="20"/>
          <w:szCs w:val="20"/>
        </w:rPr>
        <w:sym w:font="Wingdings" w:char="F0E0"/>
      </w:r>
      <w:r>
        <w:rPr>
          <w:sz w:val="20"/>
          <w:szCs w:val="20"/>
        </w:rPr>
        <w:t xml:space="preserve"> </w:t>
      </w:r>
      <w:proofErr w:type="spellStart"/>
      <w:r>
        <w:rPr>
          <w:sz w:val="20"/>
          <w:szCs w:val="20"/>
        </w:rPr>
        <w:t>Montesquieu</w:t>
      </w:r>
      <w:proofErr w:type="spellEnd"/>
      <w:r>
        <w:rPr>
          <w:sz w:val="20"/>
          <w:szCs w:val="20"/>
        </w:rPr>
        <w:t xml:space="preserve"> </w:t>
      </w:r>
      <w:r w:rsidRPr="001258D8">
        <w:rPr>
          <w:sz w:val="20"/>
          <w:szCs w:val="20"/>
        </w:rPr>
        <w:sym w:font="Wingdings" w:char="F0E0"/>
      </w:r>
      <w:r>
        <w:rPr>
          <w:sz w:val="20"/>
          <w:szCs w:val="20"/>
        </w:rPr>
        <w:t xml:space="preserve"> doel om machtsmisbruik binnen de overheid te beperken.</w:t>
      </w:r>
    </w:p>
    <w:p w:rsidR="001258D8" w:rsidRPr="001258D8" w:rsidRDefault="001258D8" w:rsidP="001258D8">
      <w:pPr>
        <w:pStyle w:val="Geenafstand"/>
        <w:numPr>
          <w:ilvl w:val="0"/>
          <w:numId w:val="3"/>
        </w:numPr>
        <w:rPr>
          <w:rFonts w:asciiTheme="majorHAnsi" w:eastAsiaTheme="majorEastAsia" w:hAnsiTheme="majorHAnsi" w:cstheme="majorBidi"/>
          <w:b/>
          <w:bCs/>
          <w:color w:val="0070C0"/>
          <w:sz w:val="20"/>
          <w:szCs w:val="20"/>
        </w:rPr>
      </w:pPr>
      <w:r w:rsidRPr="001258D8">
        <w:rPr>
          <w:rFonts w:asciiTheme="majorHAnsi" w:eastAsiaTheme="majorEastAsia" w:hAnsiTheme="majorHAnsi" w:cstheme="majorBidi"/>
          <w:b/>
          <w:bCs/>
          <w:color w:val="4F81BD" w:themeColor="accent1"/>
          <w:sz w:val="20"/>
          <w:szCs w:val="20"/>
        </w:rPr>
        <w:t>Wetgevende macht</w:t>
      </w:r>
      <w:r>
        <w:rPr>
          <w:rFonts w:asciiTheme="majorHAnsi" w:eastAsiaTheme="majorEastAsia" w:hAnsiTheme="majorHAnsi" w:cstheme="majorBidi"/>
          <w:b/>
          <w:bCs/>
          <w:color w:val="4F81BD" w:themeColor="accent1"/>
          <w:sz w:val="20"/>
          <w:szCs w:val="20"/>
        </w:rPr>
        <w:t xml:space="preserve"> </w:t>
      </w:r>
    </w:p>
    <w:p w:rsidR="001258D8" w:rsidRPr="001258D8" w:rsidRDefault="001258D8" w:rsidP="001258D8">
      <w:pPr>
        <w:pStyle w:val="Geenafstand"/>
        <w:numPr>
          <w:ilvl w:val="1"/>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Regering en parlement</w:t>
      </w:r>
    </w:p>
    <w:p w:rsidR="001258D8" w:rsidRPr="001258D8" w:rsidRDefault="001258D8" w:rsidP="001258D8">
      <w:pPr>
        <w:pStyle w:val="Geenafstand"/>
        <w:numPr>
          <w:ilvl w:val="1"/>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Maken wetten</w:t>
      </w:r>
    </w:p>
    <w:p w:rsidR="001258D8" w:rsidRPr="00112298" w:rsidRDefault="001258D8" w:rsidP="001258D8">
      <w:pPr>
        <w:pStyle w:val="Geenafstand"/>
        <w:numPr>
          <w:ilvl w:val="0"/>
          <w:numId w:val="3"/>
        </w:numPr>
        <w:rPr>
          <w:rFonts w:asciiTheme="majorHAnsi" w:eastAsiaTheme="majorEastAsia" w:hAnsiTheme="majorHAnsi" w:cstheme="majorBidi"/>
          <w:b/>
          <w:bCs/>
          <w:color w:val="4F81BD" w:themeColor="accent1"/>
          <w:sz w:val="20"/>
          <w:szCs w:val="20"/>
        </w:rPr>
      </w:pPr>
      <w:r w:rsidRPr="00112298">
        <w:rPr>
          <w:rFonts w:asciiTheme="majorHAnsi" w:eastAsiaTheme="majorEastAsia" w:hAnsiTheme="majorHAnsi" w:cstheme="majorBidi"/>
          <w:b/>
          <w:bCs/>
          <w:color w:val="4F81BD" w:themeColor="accent1"/>
          <w:sz w:val="20"/>
          <w:szCs w:val="20"/>
        </w:rPr>
        <w:t>Uitvoerende macht</w:t>
      </w:r>
    </w:p>
    <w:p w:rsidR="001258D8" w:rsidRPr="001258D8" w:rsidRDefault="001258D8" w:rsidP="001258D8">
      <w:pPr>
        <w:pStyle w:val="Geenafstand"/>
        <w:numPr>
          <w:ilvl w:val="1"/>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Regering</w:t>
      </w:r>
    </w:p>
    <w:p w:rsidR="001258D8" w:rsidRPr="001258D8" w:rsidRDefault="001258D8" w:rsidP="001258D8">
      <w:pPr>
        <w:pStyle w:val="Geenafstand"/>
        <w:numPr>
          <w:ilvl w:val="1"/>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 xml:space="preserve">Opsporing </w:t>
      </w:r>
      <w:r w:rsidRPr="001258D8">
        <w:rPr>
          <w:rFonts w:eastAsiaTheme="majorEastAsia" w:cstheme="majorBidi"/>
          <w:bCs/>
          <w:sz w:val="20"/>
          <w:szCs w:val="20"/>
        </w:rPr>
        <w:sym w:font="Wingdings" w:char="F0E0"/>
      </w:r>
      <w:r>
        <w:rPr>
          <w:rFonts w:eastAsiaTheme="majorEastAsia" w:cstheme="majorBidi"/>
          <w:bCs/>
          <w:sz w:val="20"/>
          <w:szCs w:val="20"/>
        </w:rPr>
        <w:t xml:space="preserve"> Openbaar Ministerie </w:t>
      </w:r>
      <w:r w:rsidRPr="001258D8">
        <w:rPr>
          <w:rFonts w:eastAsiaTheme="majorEastAsia" w:cstheme="majorBidi"/>
          <w:bCs/>
          <w:sz w:val="20"/>
          <w:szCs w:val="20"/>
        </w:rPr>
        <w:sym w:font="Wingdings" w:char="F0E0"/>
      </w:r>
      <w:r>
        <w:rPr>
          <w:rFonts w:eastAsiaTheme="majorEastAsia" w:cstheme="majorBidi"/>
          <w:bCs/>
          <w:sz w:val="20"/>
          <w:szCs w:val="20"/>
        </w:rPr>
        <w:t xml:space="preserve"> geholpen door</w:t>
      </w:r>
    </w:p>
    <w:p w:rsidR="001258D8" w:rsidRPr="001258D8" w:rsidRDefault="001258D8" w:rsidP="001258D8">
      <w:pPr>
        <w:pStyle w:val="Geenafstand"/>
        <w:numPr>
          <w:ilvl w:val="2"/>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Sociale Inlichtingen en Opsporingsdienst (SIOD)</w:t>
      </w:r>
    </w:p>
    <w:p w:rsidR="001258D8" w:rsidRPr="001258D8" w:rsidRDefault="001258D8" w:rsidP="001258D8">
      <w:pPr>
        <w:pStyle w:val="Geenafstand"/>
        <w:numPr>
          <w:ilvl w:val="2"/>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 xml:space="preserve">Fiscale Inlichtingen en Opsporingsdienst (FIOD) </w:t>
      </w:r>
      <w:r w:rsidRPr="001258D8">
        <w:rPr>
          <w:rFonts w:eastAsiaTheme="majorEastAsia" w:cstheme="majorBidi"/>
          <w:bCs/>
          <w:sz w:val="20"/>
          <w:szCs w:val="20"/>
        </w:rPr>
        <w:sym w:font="Wingdings" w:char="F0E0"/>
      </w:r>
      <w:r>
        <w:rPr>
          <w:rFonts w:eastAsiaTheme="majorEastAsia" w:cstheme="majorBidi"/>
          <w:bCs/>
          <w:sz w:val="20"/>
          <w:szCs w:val="20"/>
        </w:rPr>
        <w:t xml:space="preserve"> belastingfraude</w:t>
      </w:r>
    </w:p>
    <w:p w:rsidR="001258D8" w:rsidRPr="001258D8" w:rsidRDefault="001258D8" w:rsidP="001258D8">
      <w:pPr>
        <w:pStyle w:val="Geenafstand"/>
        <w:numPr>
          <w:ilvl w:val="2"/>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Algemene Inlichtingen en Veiligheidsdienst (AIVD)</w:t>
      </w:r>
    </w:p>
    <w:p w:rsidR="001258D8" w:rsidRPr="001258D8" w:rsidRDefault="001258D8" w:rsidP="001258D8">
      <w:pPr>
        <w:pStyle w:val="Geenafstand"/>
        <w:numPr>
          <w:ilvl w:val="1"/>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Minister van Justitie is politiek ve</w:t>
      </w:r>
      <w:r w:rsidR="00932470">
        <w:rPr>
          <w:rFonts w:eastAsiaTheme="majorEastAsia" w:cstheme="majorBidi"/>
          <w:bCs/>
          <w:sz w:val="20"/>
          <w:szCs w:val="20"/>
        </w:rPr>
        <w:t>rantwoordelijk voor</w:t>
      </w:r>
      <w:r>
        <w:rPr>
          <w:rFonts w:eastAsiaTheme="majorEastAsia" w:cstheme="majorBidi"/>
          <w:bCs/>
          <w:sz w:val="20"/>
          <w:szCs w:val="20"/>
        </w:rPr>
        <w:t xml:space="preserve"> het OM </w:t>
      </w:r>
      <w:r w:rsidR="00932470">
        <w:rPr>
          <w:rFonts w:eastAsiaTheme="majorEastAsia" w:cstheme="majorBidi"/>
          <w:bCs/>
          <w:sz w:val="20"/>
          <w:szCs w:val="20"/>
        </w:rPr>
        <w:t>+</w:t>
      </w:r>
      <w:r>
        <w:rPr>
          <w:rFonts w:eastAsiaTheme="majorEastAsia" w:cstheme="majorBidi"/>
          <w:bCs/>
          <w:sz w:val="20"/>
          <w:szCs w:val="20"/>
        </w:rPr>
        <w:t xml:space="preserve"> deel van het werk van de politie</w:t>
      </w:r>
    </w:p>
    <w:p w:rsidR="001258D8" w:rsidRPr="001258D8" w:rsidRDefault="001258D8" w:rsidP="001258D8">
      <w:pPr>
        <w:pStyle w:val="Geenafstand"/>
        <w:numPr>
          <w:ilvl w:val="1"/>
          <w:numId w:val="3"/>
        </w:numPr>
        <w:rPr>
          <w:rFonts w:asciiTheme="majorHAnsi" w:eastAsiaTheme="majorEastAsia" w:hAnsiTheme="majorHAnsi" w:cstheme="majorBidi"/>
          <w:b/>
          <w:bCs/>
          <w:color w:val="0070C0"/>
          <w:sz w:val="20"/>
          <w:szCs w:val="20"/>
        </w:rPr>
      </w:pPr>
      <w:r>
        <w:rPr>
          <w:rFonts w:eastAsiaTheme="majorEastAsia" w:cstheme="majorBidi"/>
          <w:bCs/>
          <w:sz w:val="20"/>
          <w:szCs w:val="20"/>
        </w:rPr>
        <w:t>Politie</w:t>
      </w:r>
      <w:r w:rsidRPr="001258D8">
        <w:rPr>
          <w:rFonts w:eastAsiaTheme="majorEastAsia" w:cstheme="majorBidi"/>
          <w:bCs/>
          <w:sz w:val="20"/>
          <w:szCs w:val="20"/>
        </w:rPr>
        <w:sym w:font="Wingdings" w:char="F0E0"/>
      </w:r>
      <w:r>
        <w:rPr>
          <w:rFonts w:eastAsiaTheme="majorEastAsia" w:cstheme="majorBidi"/>
          <w:bCs/>
          <w:sz w:val="20"/>
          <w:szCs w:val="20"/>
        </w:rPr>
        <w:t xml:space="preserve"> 2 bazen. Burgemeester </w:t>
      </w:r>
      <w:r w:rsidRPr="001258D8">
        <w:rPr>
          <w:rFonts w:eastAsiaTheme="majorEastAsia" w:cstheme="majorBidi"/>
          <w:bCs/>
          <w:sz w:val="20"/>
          <w:szCs w:val="20"/>
        </w:rPr>
        <w:sym w:font="Wingdings" w:char="F0E0"/>
      </w:r>
      <w:r>
        <w:rPr>
          <w:rFonts w:eastAsiaTheme="majorEastAsia" w:cstheme="majorBidi"/>
          <w:bCs/>
          <w:sz w:val="20"/>
          <w:szCs w:val="20"/>
        </w:rPr>
        <w:t xml:space="preserve"> openbare orde en hulpverlening. Minister </w:t>
      </w:r>
      <w:r w:rsidRPr="001258D8">
        <w:rPr>
          <w:rFonts w:eastAsiaTheme="majorEastAsia" w:cstheme="majorBidi"/>
          <w:bCs/>
          <w:sz w:val="20"/>
          <w:szCs w:val="20"/>
        </w:rPr>
        <w:sym w:font="Wingdings" w:char="F0E0"/>
      </w:r>
      <w:r>
        <w:rPr>
          <w:rFonts w:eastAsiaTheme="majorEastAsia" w:cstheme="majorBidi"/>
          <w:bCs/>
          <w:sz w:val="20"/>
          <w:szCs w:val="20"/>
        </w:rPr>
        <w:t xml:space="preserve"> opsporing</w:t>
      </w:r>
    </w:p>
    <w:p w:rsidR="001258D8" w:rsidRPr="00112298" w:rsidRDefault="001258D8" w:rsidP="001258D8">
      <w:pPr>
        <w:pStyle w:val="Geenafstand"/>
        <w:numPr>
          <w:ilvl w:val="0"/>
          <w:numId w:val="3"/>
        </w:numPr>
        <w:rPr>
          <w:rFonts w:asciiTheme="majorHAnsi" w:eastAsiaTheme="majorEastAsia" w:hAnsiTheme="majorHAnsi" w:cstheme="majorBidi"/>
          <w:b/>
          <w:bCs/>
          <w:color w:val="4F81BD" w:themeColor="accent1"/>
          <w:sz w:val="20"/>
          <w:szCs w:val="20"/>
        </w:rPr>
      </w:pPr>
      <w:r w:rsidRPr="00112298">
        <w:rPr>
          <w:rFonts w:asciiTheme="majorHAnsi" w:eastAsiaTheme="majorEastAsia" w:hAnsiTheme="majorHAnsi" w:cstheme="majorBidi"/>
          <w:b/>
          <w:bCs/>
          <w:color w:val="4F81BD" w:themeColor="accent1"/>
          <w:sz w:val="20"/>
          <w:szCs w:val="20"/>
        </w:rPr>
        <w:t>Rechterlijke macht</w:t>
      </w:r>
    </w:p>
    <w:p w:rsidR="001258D8" w:rsidRDefault="00112298" w:rsidP="00112298">
      <w:pPr>
        <w:pStyle w:val="Geenafstand"/>
        <w:numPr>
          <w:ilvl w:val="1"/>
          <w:numId w:val="3"/>
        </w:numPr>
        <w:rPr>
          <w:sz w:val="20"/>
        </w:rPr>
      </w:pPr>
      <w:r>
        <w:rPr>
          <w:sz w:val="20"/>
        </w:rPr>
        <w:t>Berechting door onpartijdige rechters</w:t>
      </w:r>
    </w:p>
    <w:p w:rsidR="00112298" w:rsidRPr="00112298" w:rsidRDefault="00112298" w:rsidP="00112298">
      <w:pPr>
        <w:pStyle w:val="Geenafstand"/>
        <w:rPr>
          <w:sz w:val="12"/>
        </w:rPr>
      </w:pPr>
    </w:p>
    <w:p w:rsidR="00112298" w:rsidRDefault="00112298" w:rsidP="00112298">
      <w:pPr>
        <w:pStyle w:val="Geenafstand"/>
        <w:rPr>
          <w:rFonts w:asciiTheme="majorHAnsi" w:eastAsiaTheme="majorEastAsia" w:hAnsiTheme="majorHAnsi" w:cstheme="majorBidi"/>
          <w:b/>
          <w:bCs/>
          <w:color w:val="4F81BD" w:themeColor="accent1"/>
          <w:sz w:val="20"/>
          <w:szCs w:val="20"/>
        </w:rPr>
      </w:pPr>
      <w:r w:rsidRPr="00112298">
        <w:rPr>
          <w:rFonts w:asciiTheme="majorHAnsi" w:eastAsiaTheme="majorEastAsia" w:hAnsiTheme="majorHAnsi" w:cstheme="majorBidi"/>
          <w:b/>
          <w:bCs/>
          <w:color w:val="4F81BD" w:themeColor="accent1"/>
          <w:sz w:val="20"/>
          <w:szCs w:val="20"/>
        </w:rPr>
        <w:t>Onafhankelijke rechters</w:t>
      </w:r>
    </w:p>
    <w:p w:rsidR="00112298" w:rsidRDefault="0043049B" w:rsidP="00112298">
      <w:pPr>
        <w:pStyle w:val="Geenafstand"/>
        <w:rPr>
          <w:sz w:val="20"/>
        </w:rPr>
      </w:pPr>
      <w:r>
        <w:rPr>
          <w:sz w:val="20"/>
        </w:rPr>
        <w:t>Artikel 117 van de grondwet;</w:t>
      </w:r>
    </w:p>
    <w:p w:rsidR="0043049B" w:rsidRDefault="0043049B" w:rsidP="0043049B">
      <w:pPr>
        <w:pStyle w:val="Geenafstand"/>
        <w:numPr>
          <w:ilvl w:val="0"/>
          <w:numId w:val="3"/>
        </w:numPr>
        <w:rPr>
          <w:sz w:val="20"/>
        </w:rPr>
      </w:pPr>
      <w:r>
        <w:rPr>
          <w:sz w:val="20"/>
        </w:rPr>
        <w:t>Een rechter wordt voor het leven benoemd</w:t>
      </w:r>
    </w:p>
    <w:p w:rsidR="0043049B" w:rsidRDefault="0043049B" w:rsidP="0043049B">
      <w:pPr>
        <w:pStyle w:val="Geenafstand"/>
        <w:numPr>
          <w:ilvl w:val="0"/>
          <w:numId w:val="3"/>
        </w:numPr>
        <w:rPr>
          <w:sz w:val="20"/>
        </w:rPr>
      </w:pPr>
      <w:r>
        <w:rPr>
          <w:sz w:val="20"/>
        </w:rPr>
        <w:t>Een rechter kan niet ontslagen worden door de regering of het parlement</w:t>
      </w:r>
    </w:p>
    <w:p w:rsidR="0043049B" w:rsidRDefault="0043049B" w:rsidP="0043049B">
      <w:pPr>
        <w:pStyle w:val="Geenafstand"/>
        <w:numPr>
          <w:ilvl w:val="0"/>
          <w:numId w:val="3"/>
        </w:numPr>
        <w:rPr>
          <w:sz w:val="20"/>
        </w:rPr>
      </w:pPr>
      <w:r>
        <w:rPr>
          <w:sz w:val="20"/>
        </w:rPr>
        <w:t>De rechtspositie is bij wet geregeld</w:t>
      </w:r>
    </w:p>
    <w:p w:rsidR="0043049B" w:rsidRDefault="0043049B" w:rsidP="0043049B">
      <w:pPr>
        <w:pStyle w:val="Geenafstand"/>
        <w:numPr>
          <w:ilvl w:val="0"/>
          <w:numId w:val="3"/>
        </w:numPr>
        <w:rPr>
          <w:sz w:val="20"/>
        </w:rPr>
      </w:pPr>
      <w:r>
        <w:rPr>
          <w:sz w:val="20"/>
        </w:rPr>
        <w:t>Het aantal rechters staat in elke rechtszaak van te voren vast</w:t>
      </w:r>
    </w:p>
    <w:p w:rsidR="0043049B" w:rsidRPr="00AA2B2A" w:rsidRDefault="0043049B" w:rsidP="0043049B">
      <w:pPr>
        <w:pStyle w:val="Geenafstand"/>
        <w:rPr>
          <w:sz w:val="10"/>
        </w:rPr>
      </w:pPr>
    </w:p>
    <w:p w:rsidR="00070F22" w:rsidRDefault="00070F22" w:rsidP="0043049B">
      <w:pPr>
        <w:pStyle w:val="Geenafstand"/>
        <w:rPr>
          <w:rFonts w:asciiTheme="majorHAnsi" w:eastAsiaTheme="majorEastAsia" w:hAnsiTheme="majorHAnsi" w:cstheme="majorBidi"/>
          <w:b/>
          <w:bCs/>
          <w:color w:val="4F81BD" w:themeColor="accent1"/>
          <w:sz w:val="20"/>
          <w:szCs w:val="20"/>
        </w:rPr>
      </w:pPr>
      <w:r w:rsidRPr="00A830FF">
        <w:rPr>
          <w:rFonts w:asciiTheme="majorHAnsi" w:eastAsiaTheme="majorEastAsia" w:hAnsiTheme="majorHAnsi" w:cstheme="majorBidi"/>
          <w:b/>
          <w:bCs/>
          <w:color w:val="4F81BD" w:themeColor="accent1"/>
          <w:sz w:val="20"/>
          <w:szCs w:val="20"/>
        </w:rPr>
        <w:t>Overheid is gebonden aan wettelijke regels</w:t>
      </w:r>
    </w:p>
    <w:p w:rsidR="00A830FF" w:rsidRDefault="00A830FF" w:rsidP="00A830FF">
      <w:pPr>
        <w:pStyle w:val="Geenafstand"/>
        <w:rPr>
          <w:sz w:val="20"/>
        </w:rPr>
      </w:pPr>
      <w:r>
        <w:rPr>
          <w:sz w:val="20"/>
        </w:rPr>
        <w:t xml:space="preserve">Wetboek van Strafrecht </w:t>
      </w:r>
      <w:r w:rsidRPr="00A830FF">
        <w:rPr>
          <w:sz w:val="20"/>
        </w:rPr>
        <w:sym w:font="Wingdings" w:char="F0E0"/>
      </w:r>
      <w:r>
        <w:rPr>
          <w:sz w:val="20"/>
        </w:rPr>
        <w:t xml:space="preserve"> bevat en stelt grenzen aan de bevoegdheden van de overheid</w:t>
      </w:r>
    </w:p>
    <w:p w:rsidR="00A830FF" w:rsidRDefault="00A830FF" w:rsidP="00A830FF">
      <w:pPr>
        <w:pStyle w:val="Geenafstand"/>
        <w:numPr>
          <w:ilvl w:val="0"/>
          <w:numId w:val="3"/>
        </w:numPr>
        <w:rPr>
          <w:sz w:val="20"/>
        </w:rPr>
      </w:pPr>
      <w:r>
        <w:rPr>
          <w:sz w:val="20"/>
        </w:rPr>
        <w:t>Legaliteitsbeginsel</w:t>
      </w:r>
      <w:r w:rsidRPr="00A830FF">
        <w:rPr>
          <w:sz w:val="20"/>
        </w:rPr>
        <w:sym w:font="Wingdings" w:char="F0E0"/>
      </w:r>
      <w:r>
        <w:rPr>
          <w:sz w:val="20"/>
        </w:rPr>
        <w:t>je kunt alleen gestraft worden voor iets dat volgens de wet strafbaar is.</w:t>
      </w:r>
    </w:p>
    <w:p w:rsidR="00A830FF" w:rsidRDefault="00A830FF" w:rsidP="00A830FF">
      <w:pPr>
        <w:pStyle w:val="Geenafstand"/>
        <w:numPr>
          <w:ilvl w:val="0"/>
          <w:numId w:val="3"/>
        </w:numPr>
        <w:rPr>
          <w:sz w:val="20"/>
        </w:rPr>
      </w:pPr>
      <w:r>
        <w:rPr>
          <w:sz w:val="20"/>
        </w:rPr>
        <w:t xml:space="preserve">Maximumstraf </w:t>
      </w:r>
      <w:r w:rsidRPr="00A830FF">
        <w:rPr>
          <w:sz w:val="20"/>
        </w:rPr>
        <w:sym w:font="Wingdings" w:char="F0E0"/>
      </w:r>
      <w:r>
        <w:rPr>
          <w:sz w:val="20"/>
        </w:rPr>
        <w:t xml:space="preserve"> per delict vastgelegd. </w:t>
      </w:r>
      <w:r w:rsidRPr="00A830FF">
        <w:rPr>
          <w:sz w:val="20"/>
        </w:rPr>
        <w:sym w:font="Wingdings" w:char="F0E0"/>
      </w:r>
      <w:r>
        <w:rPr>
          <w:sz w:val="20"/>
        </w:rPr>
        <w:t xml:space="preserve"> maximaal 30 jaar of levenslang</w:t>
      </w:r>
    </w:p>
    <w:p w:rsidR="00A830FF" w:rsidRDefault="00A830FF" w:rsidP="00A830FF">
      <w:pPr>
        <w:pStyle w:val="Geenafstand"/>
        <w:numPr>
          <w:ilvl w:val="0"/>
          <w:numId w:val="3"/>
        </w:numPr>
        <w:rPr>
          <w:sz w:val="20"/>
        </w:rPr>
      </w:pPr>
      <w:r w:rsidRPr="00A830FF">
        <w:rPr>
          <w:sz w:val="20"/>
        </w:rPr>
        <w:t xml:space="preserve">Ne bis in </w:t>
      </w:r>
      <w:proofErr w:type="spellStart"/>
      <w:r w:rsidRPr="00A830FF">
        <w:rPr>
          <w:sz w:val="20"/>
        </w:rPr>
        <w:t>idem-regel</w:t>
      </w:r>
      <w:proofErr w:type="spellEnd"/>
      <w:r w:rsidRPr="00A830FF">
        <w:rPr>
          <w:sz w:val="20"/>
        </w:rPr>
        <w:t xml:space="preserve"> </w:t>
      </w:r>
      <w:r w:rsidRPr="00A830FF">
        <w:rPr>
          <w:sz w:val="20"/>
        </w:rPr>
        <w:sym w:font="Wingdings" w:char="F0E0"/>
      </w:r>
      <w:r w:rsidRPr="00A830FF">
        <w:rPr>
          <w:sz w:val="20"/>
        </w:rPr>
        <w:t xml:space="preserve"> uitspraak is onherroepelijk </w:t>
      </w:r>
      <w:r w:rsidRPr="00A830FF">
        <w:rPr>
          <w:sz w:val="20"/>
          <w:lang w:val="de-DE"/>
        </w:rPr>
        <w:sym w:font="Wingdings" w:char="F0E0"/>
      </w:r>
      <w:r w:rsidRPr="00A830FF">
        <w:rPr>
          <w:sz w:val="20"/>
        </w:rPr>
        <w:t xml:space="preserve"> veranderd! </w:t>
      </w:r>
      <w:r>
        <w:rPr>
          <w:sz w:val="20"/>
        </w:rPr>
        <w:t>Nu wel bij dood slachtoffer</w:t>
      </w:r>
    </w:p>
    <w:p w:rsidR="00A830FF" w:rsidRDefault="00A830FF" w:rsidP="00A830FF">
      <w:pPr>
        <w:pStyle w:val="Geenafstand"/>
        <w:numPr>
          <w:ilvl w:val="0"/>
          <w:numId w:val="3"/>
        </w:numPr>
        <w:rPr>
          <w:sz w:val="20"/>
        </w:rPr>
      </w:pPr>
      <w:r>
        <w:rPr>
          <w:sz w:val="20"/>
        </w:rPr>
        <w:t>Geen straf zonder schuld</w:t>
      </w:r>
      <w:r w:rsidRPr="00A830FF">
        <w:rPr>
          <w:sz w:val="20"/>
        </w:rPr>
        <w:sym w:font="Wingdings" w:char="F0E0"/>
      </w:r>
      <w:r>
        <w:rPr>
          <w:sz w:val="20"/>
        </w:rPr>
        <w:t xml:space="preserve"> bv ontoerekeningsvatbaar</w:t>
      </w:r>
    </w:p>
    <w:p w:rsidR="00A830FF" w:rsidRDefault="00A830FF" w:rsidP="00A830FF">
      <w:pPr>
        <w:pStyle w:val="Geenafstand"/>
        <w:numPr>
          <w:ilvl w:val="0"/>
          <w:numId w:val="3"/>
        </w:numPr>
        <w:rPr>
          <w:sz w:val="20"/>
        </w:rPr>
      </w:pPr>
      <w:r>
        <w:rPr>
          <w:sz w:val="20"/>
        </w:rPr>
        <w:t xml:space="preserve">Verjaring </w:t>
      </w:r>
      <w:r w:rsidR="00932470" w:rsidRPr="00932470">
        <w:rPr>
          <w:sz w:val="20"/>
        </w:rPr>
        <w:sym w:font="Wingdings" w:char="F0E0"/>
      </w:r>
      <w:r w:rsidR="00932470">
        <w:rPr>
          <w:sz w:val="20"/>
        </w:rPr>
        <w:t xml:space="preserve"> na bijvoorbeeld 10 jaar kan niet meer vervolgd worden</w:t>
      </w:r>
      <w:r w:rsidR="00932470" w:rsidRPr="00932470">
        <w:rPr>
          <w:sz w:val="20"/>
        </w:rPr>
        <w:sym w:font="Wingdings" w:char="F0E0"/>
      </w:r>
      <w:r w:rsidR="00932470">
        <w:rPr>
          <w:sz w:val="20"/>
        </w:rPr>
        <w:t xml:space="preserve"> geldt niet voor moord</w:t>
      </w:r>
    </w:p>
    <w:p w:rsidR="00932470" w:rsidRPr="00932470" w:rsidRDefault="00932470" w:rsidP="00932470">
      <w:pPr>
        <w:pStyle w:val="Geenafstand"/>
        <w:rPr>
          <w:sz w:val="12"/>
        </w:rPr>
      </w:pPr>
    </w:p>
    <w:p w:rsidR="00932470" w:rsidRDefault="00932470" w:rsidP="00932470">
      <w:pPr>
        <w:pStyle w:val="Geenafstand"/>
        <w:rPr>
          <w:rFonts w:asciiTheme="majorHAnsi" w:eastAsiaTheme="majorEastAsia" w:hAnsiTheme="majorHAnsi" w:cstheme="majorBidi"/>
          <w:b/>
          <w:bCs/>
          <w:color w:val="4F81BD" w:themeColor="accent1"/>
          <w:sz w:val="20"/>
          <w:szCs w:val="20"/>
        </w:rPr>
      </w:pPr>
      <w:r w:rsidRPr="00932470">
        <w:rPr>
          <w:rFonts w:asciiTheme="majorHAnsi" w:eastAsiaTheme="majorEastAsia" w:hAnsiTheme="majorHAnsi" w:cstheme="majorBidi"/>
          <w:b/>
          <w:bCs/>
          <w:color w:val="4F81BD" w:themeColor="accent1"/>
          <w:sz w:val="20"/>
          <w:szCs w:val="20"/>
        </w:rPr>
        <w:t xml:space="preserve">Strafprocesrecht </w:t>
      </w:r>
    </w:p>
    <w:p w:rsidR="00932470" w:rsidRDefault="00932470" w:rsidP="00932470">
      <w:pPr>
        <w:pStyle w:val="Geenafstand"/>
        <w:rPr>
          <w:sz w:val="20"/>
        </w:rPr>
      </w:pPr>
      <w:r>
        <w:rPr>
          <w:sz w:val="20"/>
        </w:rPr>
        <w:t>Vastgelegd in Wetboek van Strafvordering</w:t>
      </w:r>
      <w:r w:rsidRPr="00932470">
        <w:rPr>
          <w:sz w:val="20"/>
        </w:rPr>
        <w:sym w:font="Wingdings" w:char="F0E0"/>
      </w:r>
      <w:r>
        <w:rPr>
          <w:sz w:val="20"/>
        </w:rPr>
        <w:t xml:space="preserve"> voorkomen dat grondrechten worden geschonden</w:t>
      </w:r>
    </w:p>
    <w:p w:rsidR="00932470" w:rsidRDefault="00932470" w:rsidP="00932470">
      <w:pPr>
        <w:pStyle w:val="Geenafstand"/>
        <w:numPr>
          <w:ilvl w:val="0"/>
          <w:numId w:val="3"/>
        </w:numPr>
        <w:rPr>
          <w:sz w:val="20"/>
        </w:rPr>
      </w:pPr>
      <w:r>
        <w:rPr>
          <w:sz w:val="20"/>
        </w:rPr>
        <w:t>Recht op een eerlijk proces</w:t>
      </w:r>
    </w:p>
    <w:p w:rsidR="00932470" w:rsidRDefault="00932470" w:rsidP="00932470">
      <w:pPr>
        <w:pStyle w:val="Geenafstand"/>
        <w:numPr>
          <w:ilvl w:val="0"/>
          <w:numId w:val="3"/>
        </w:numPr>
        <w:rPr>
          <w:sz w:val="20"/>
        </w:rPr>
      </w:pPr>
      <w:r>
        <w:rPr>
          <w:sz w:val="20"/>
        </w:rPr>
        <w:t xml:space="preserve">Onschuldpresumptie </w:t>
      </w:r>
      <w:r w:rsidRPr="00932470">
        <w:rPr>
          <w:sz w:val="20"/>
        </w:rPr>
        <w:sym w:font="Wingdings" w:char="F0E0"/>
      </w:r>
      <w:r>
        <w:rPr>
          <w:sz w:val="20"/>
        </w:rPr>
        <w:t xml:space="preserve"> onschuldig tot tegendeel bewezen is</w:t>
      </w:r>
    </w:p>
    <w:p w:rsidR="00932470" w:rsidRDefault="00932470" w:rsidP="00932470">
      <w:pPr>
        <w:pStyle w:val="Geenafstand"/>
        <w:numPr>
          <w:ilvl w:val="0"/>
          <w:numId w:val="3"/>
        </w:numPr>
        <w:rPr>
          <w:sz w:val="20"/>
        </w:rPr>
      </w:pPr>
      <w:r>
        <w:rPr>
          <w:sz w:val="20"/>
        </w:rPr>
        <w:t>Procedure voldoet aan wettelijke voorschriften</w:t>
      </w:r>
    </w:p>
    <w:p w:rsidR="00932470" w:rsidRDefault="00932470" w:rsidP="00932470">
      <w:pPr>
        <w:pStyle w:val="Geenafstand"/>
        <w:numPr>
          <w:ilvl w:val="0"/>
          <w:numId w:val="3"/>
        </w:numPr>
        <w:rPr>
          <w:sz w:val="20"/>
        </w:rPr>
      </w:pPr>
      <w:r>
        <w:rPr>
          <w:sz w:val="20"/>
        </w:rPr>
        <w:t>Dwangmaatregelen zijn aan wettelijke grenzen gebonden</w:t>
      </w:r>
    </w:p>
    <w:p w:rsidR="00932470" w:rsidRDefault="00932470" w:rsidP="00932470">
      <w:pPr>
        <w:pStyle w:val="Geenafstand"/>
        <w:numPr>
          <w:ilvl w:val="0"/>
          <w:numId w:val="3"/>
        </w:numPr>
        <w:rPr>
          <w:sz w:val="20"/>
        </w:rPr>
      </w:pPr>
      <w:r>
        <w:rPr>
          <w:sz w:val="20"/>
        </w:rPr>
        <w:t>Recht op adequate verdediging</w:t>
      </w:r>
    </w:p>
    <w:p w:rsidR="00932470" w:rsidRDefault="00932470" w:rsidP="00932470">
      <w:pPr>
        <w:pStyle w:val="Geenafstand"/>
        <w:numPr>
          <w:ilvl w:val="0"/>
          <w:numId w:val="3"/>
        </w:numPr>
        <w:rPr>
          <w:sz w:val="20"/>
        </w:rPr>
      </w:pPr>
      <w:r>
        <w:rPr>
          <w:sz w:val="20"/>
        </w:rPr>
        <w:t>Rechten van slachtoffers</w:t>
      </w:r>
    </w:p>
    <w:p w:rsidR="00932470" w:rsidRDefault="00932470" w:rsidP="00932470">
      <w:pPr>
        <w:pStyle w:val="Geenafstand"/>
        <w:rPr>
          <w:rFonts w:asciiTheme="majorHAnsi" w:eastAsiaTheme="majorEastAsia" w:hAnsiTheme="majorHAnsi" w:cstheme="majorBidi"/>
          <w:b/>
          <w:bCs/>
          <w:color w:val="365F91" w:themeColor="accent1" w:themeShade="BF"/>
          <w:sz w:val="24"/>
          <w:szCs w:val="26"/>
        </w:rPr>
      </w:pPr>
      <w:r w:rsidRPr="00932470">
        <w:rPr>
          <w:rFonts w:asciiTheme="majorHAnsi" w:eastAsiaTheme="majorEastAsia" w:hAnsiTheme="majorHAnsi" w:cstheme="majorBidi"/>
          <w:b/>
          <w:bCs/>
          <w:color w:val="365F91" w:themeColor="accent1" w:themeShade="BF"/>
          <w:sz w:val="24"/>
          <w:szCs w:val="26"/>
        </w:rPr>
        <w:lastRenderedPageBreak/>
        <w:t>4.3 Dilemma’s en spanningen</w:t>
      </w:r>
    </w:p>
    <w:p w:rsidR="00845D98" w:rsidRDefault="00845D98" w:rsidP="00845D98">
      <w:pPr>
        <w:pStyle w:val="Geenafstand"/>
        <w:rPr>
          <w:sz w:val="20"/>
        </w:rPr>
      </w:pPr>
      <w:r>
        <w:rPr>
          <w:sz w:val="20"/>
        </w:rPr>
        <w:t xml:space="preserve">Dilemma van de rechtsstaat </w:t>
      </w:r>
      <w:r w:rsidRPr="00845D98">
        <w:rPr>
          <w:sz w:val="20"/>
        </w:rPr>
        <w:sym w:font="Wingdings" w:char="F0E0"/>
      </w:r>
      <w:r>
        <w:rPr>
          <w:sz w:val="20"/>
        </w:rPr>
        <w:t xml:space="preserve"> de botsende belangen van rechtsbescherming en rechtshandhaving</w:t>
      </w:r>
      <w:r w:rsidRPr="00845D98">
        <w:rPr>
          <w:sz w:val="20"/>
        </w:rPr>
        <w:sym w:font="Wingdings" w:char="F0E0"/>
      </w:r>
      <w:r>
        <w:rPr>
          <w:sz w:val="20"/>
        </w:rPr>
        <w:t xml:space="preserve"> bescherming en privacy. Discussie </w:t>
      </w:r>
      <w:r w:rsidRPr="00845D98">
        <w:rPr>
          <w:sz w:val="20"/>
        </w:rPr>
        <w:sym w:font="Wingdings" w:char="F0E0"/>
      </w:r>
      <w:r>
        <w:rPr>
          <w:sz w:val="20"/>
        </w:rPr>
        <w:t xml:space="preserve"> hoeveel vrijheid willen we opofferen voor criminaliteitsbestrijding? </w:t>
      </w:r>
    </w:p>
    <w:p w:rsidR="00845D98" w:rsidRPr="00845D98" w:rsidRDefault="00845D98" w:rsidP="00845D98">
      <w:pPr>
        <w:pStyle w:val="Geenafstand"/>
        <w:rPr>
          <w:sz w:val="12"/>
        </w:rPr>
      </w:pPr>
    </w:p>
    <w:p w:rsidR="00845D98" w:rsidRPr="00845D98" w:rsidRDefault="00845D98" w:rsidP="00845D98">
      <w:pPr>
        <w:pStyle w:val="Geenafstand"/>
        <w:rPr>
          <w:rFonts w:asciiTheme="majorHAnsi" w:eastAsiaTheme="majorEastAsia" w:hAnsiTheme="majorHAnsi" w:cstheme="majorBidi"/>
          <w:b/>
          <w:bCs/>
          <w:color w:val="4F81BD" w:themeColor="accent1"/>
          <w:sz w:val="20"/>
          <w:szCs w:val="20"/>
        </w:rPr>
      </w:pPr>
      <w:r w:rsidRPr="00845D98">
        <w:rPr>
          <w:rFonts w:asciiTheme="majorHAnsi" w:eastAsiaTheme="majorEastAsia" w:hAnsiTheme="majorHAnsi" w:cstheme="majorBidi"/>
          <w:b/>
          <w:bCs/>
          <w:color w:val="4F81BD" w:themeColor="accent1"/>
          <w:sz w:val="20"/>
          <w:szCs w:val="20"/>
        </w:rPr>
        <w:t>Spanningen</w:t>
      </w:r>
    </w:p>
    <w:p w:rsidR="00932470" w:rsidRDefault="00845D98" w:rsidP="00845D98">
      <w:pPr>
        <w:pStyle w:val="Geenafstand"/>
        <w:rPr>
          <w:sz w:val="20"/>
        </w:rPr>
      </w:pPr>
      <w:r>
        <w:rPr>
          <w:sz w:val="20"/>
        </w:rPr>
        <w:t xml:space="preserve">Bevoegdheden van de politie die in strijd kunnen zijn met de rechtsbescherming </w:t>
      </w:r>
      <w:r w:rsidRPr="00845D98">
        <w:rPr>
          <w:sz w:val="20"/>
        </w:rPr>
        <w:sym w:font="Wingdings" w:char="F0E0"/>
      </w:r>
      <w:r>
        <w:rPr>
          <w:sz w:val="20"/>
        </w:rPr>
        <w:t xml:space="preserve"> liggen vast in de                      Wet bijzondere opsporingsbevoegdheden (wet BOB). </w:t>
      </w:r>
    </w:p>
    <w:p w:rsidR="00845D98" w:rsidRDefault="00845D98" w:rsidP="00845D98">
      <w:pPr>
        <w:pStyle w:val="Geenafstand"/>
        <w:rPr>
          <w:sz w:val="20"/>
        </w:rPr>
      </w:pPr>
      <w:r>
        <w:rPr>
          <w:sz w:val="20"/>
        </w:rPr>
        <w:t>Dubbele pet van de politie</w:t>
      </w:r>
      <w:r w:rsidRPr="00845D98">
        <w:rPr>
          <w:sz w:val="20"/>
        </w:rPr>
        <w:sym w:font="Wingdings" w:char="F0E0"/>
      </w:r>
      <w:r>
        <w:rPr>
          <w:sz w:val="20"/>
        </w:rPr>
        <w:t xml:space="preserve"> opsporen van strafbare feiten</w:t>
      </w:r>
      <w:r w:rsidR="00C651E4">
        <w:rPr>
          <w:sz w:val="20"/>
        </w:rPr>
        <w:t>(Justitie)</w:t>
      </w:r>
      <w:r>
        <w:rPr>
          <w:sz w:val="20"/>
        </w:rPr>
        <w:t xml:space="preserve"> of</w:t>
      </w:r>
      <w:r w:rsidR="00C651E4">
        <w:rPr>
          <w:sz w:val="20"/>
        </w:rPr>
        <w:t xml:space="preserve"> openbare orde handhaven (BiZa)? </w:t>
      </w:r>
    </w:p>
    <w:p w:rsidR="00C651E4" w:rsidRDefault="00C651E4" w:rsidP="00845D98">
      <w:pPr>
        <w:pStyle w:val="Geenafstand"/>
        <w:rPr>
          <w:sz w:val="20"/>
        </w:rPr>
      </w:pPr>
      <w:r>
        <w:rPr>
          <w:sz w:val="20"/>
        </w:rPr>
        <w:t xml:space="preserve">Openbaar ministerie </w:t>
      </w:r>
      <w:r w:rsidRPr="00C651E4">
        <w:rPr>
          <w:sz w:val="20"/>
        </w:rPr>
        <w:sym w:font="Wingdings" w:char="F0E0"/>
      </w:r>
      <w:r>
        <w:rPr>
          <w:sz w:val="20"/>
        </w:rPr>
        <w:t xml:space="preserve"> opdracht van Justitie en maakt deel uit van de rechterlijke macht</w:t>
      </w:r>
    </w:p>
    <w:p w:rsidR="00C651E4" w:rsidRDefault="00C651E4" w:rsidP="00845D98">
      <w:pPr>
        <w:pStyle w:val="Geenafstand"/>
        <w:rPr>
          <w:sz w:val="20"/>
        </w:rPr>
      </w:pPr>
      <w:r>
        <w:rPr>
          <w:sz w:val="20"/>
        </w:rPr>
        <w:t xml:space="preserve">Politie &lt;&gt; OM </w:t>
      </w:r>
      <w:r w:rsidRPr="00C651E4">
        <w:rPr>
          <w:sz w:val="20"/>
        </w:rPr>
        <w:sym w:font="Wingdings" w:char="F0E0"/>
      </w:r>
      <w:r>
        <w:rPr>
          <w:sz w:val="20"/>
        </w:rPr>
        <w:t xml:space="preserve"> opportuniteitsbeginsel </w:t>
      </w:r>
      <w:r w:rsidRPr="00C651E4">
        <w:rPr>
          <w:sz w:val="20"/>
        </w:rPr>
        <w:sym w:font="Wingdings" w:char="F0E0"/>
      </w:r>
      <w:r>
        <w:rPr>
          <w:sz w:val="20"/>
        </w:rPr>
        <w:t xml:space="preserve"> vervolging is niet in het algemeen belang </w:t>
      </w:r>
    </w:p>
    <w:p w:rsidR="00C651E4" w:rsidRDefault="00C651E4" w:rsidP="00845D98">
      <w:pPr>
        <w:pStyle w:val="Geenafstand"/>
        <w:rPr>
          <w:sz w:val="20"/>
        </w:rPr>
      </w:pPr>
      <w:r>
        <w:rPr>
          <w:sz w:val="20"/>
        </w:rPr>
        <w:t xml:space="preserve">Onafhankelijkheid van de rechter </w:t>
      </w:r>
      <w:r w:rsidRPr="00C651E4">
        <w:rPr>
          <w:sz w:val="20"/>
        </w:rPr>
        <w:sym w:font="Wingdings" w:char="F0E0"/>
      </w:r>
      <w:r>
        <w:rPr>
          <w:sz w:val="20"/>
        </w:rPr>
        <w:t xml:space="preserve"> bv door te grote werkdruk of door bemoeienis van politici</w:t>
      </w:r>
    </w:p>
    <w:p w:rsidR="00C651E4" w:rsidRDefault="00C651E4" w:rsidP="00845D98">
      <w:pPr>
        <w:pStyle w:val="Geenafstand"/>
        <w:rPr>
          <w:sz w:val="20"/>
        </w:rPr>
      </w:pPr>
      <w:r>
        <w:rPr>
          <w:sz w:val="20"/>
        </w:rPr>
        <w:t xml:space="preserve">Wetgeving &lt;&gt; rechtspraak </w:t>
      </w:r>
      <w:r w:rsidRPr="00C651E4">
        <w:rPr>
          <w:sz w:val="20"/>
        </w:rPr>
        <w:sym w:font="Wingdings" w:char="F0E0"/>
      </w:r>
      <w:r>
        <w:rPr>
          <w:sz w:val="20"/>
        </w:rPr>
        <w:t xml:space="preserve"> niet alles wordt afgestraft door de rechters wat wel strafbaar is </w:t>
      </w:r>
      <w:r w:rsidRPr="00C651E4">
        <w:rPr>
          <w:sz w:val="20"/>
        </w:rPr>
        <w:sym w:font="Wingdings" w:char="F0E0"/>
      </w:r>
      <w:r>
        <w:rPr>
          <w:sz w:val="20"/>
        </w:rPr>
        <w:t xml:space="preserve"> euthanasie ‘80</w:t>
      </w:r>
    </w:p>
    <w:p w:rsidR="00C651E4" w:rsidRPr="00C651E4" w:rsidRDefault="00C651E4" w:rsidP="00845D98">
      <w:pPr>
        <w:pStyle w:val="Geenafstand"/>
        <w:rPr>
          <w:sz w:val="12"/>
        </w:rPr>
      </w:pPr>
    </w:p>
    <w:p w:rsidR="00C651E4" w:rsidRDefault="00C651E4" w:rsidP="00845D98">
      <w:pPr>
        <w:pStyle w:val="Geenafstand"/>
        <w:rPr>
          <w:rFonts w:asciiTheme="majorHAnsi" w:eastAsiaTheme="majorEastAsia" w:hAnsiTheme="majorHAnsi" w:cstheme="majorBidi"/>
          <w:b/>
          <w:bCs/>
          <w:color w:val="365F91" w:themeColor="accent1" w:themeShade="BF"/>
          <w:sz w:val="24"/>
          <w:szCs w:val="26"/>
        </w:rPr>
      </w:pPr>
      <w:r w:rsidRPr="00C651E4">
        <w:rPr>
          <w:rFonts w:asciiTheme="majorHAnsi" w:eastAsiaTheme="majorEastAsia" w:hAnsiTheme="majorHAnsi" w:cstheme="majorBidi"/>
          <w:b/>
          <w:bCs/>
          <w:color w:val="365F91" w:themeColor="accent1" w:themeShade="BF"/>
          <w:sz w:val="24"/>
          <w:szCs w:val="26"/>
        </w:rPr>
        <w:t>4.4 Klassenjustitie</w:t>
      </w:r>
    </w:p>
    <w:p w:rsidR="00C651E4" w:rsidRDefault="00C651E4" w:rsidP="00C651E4">
      <w:pPr>
        <w:pStyle w:val="Geenafstand"/>
        <w:rPr>
          <w:sz w:val="20"/>
        </w:rPr>
      </w:pPr>
      <w:r w:rsidRPr="00C651E4">
        <w:rPr>
          <w:sz w:val="20"/>
        </w:rPr>
        <w:sym w:font="Wingdings" w:char="F0E0"/>
      </w:r>
      <w:r>
        <w:rPr>
          <w:sz w:val="20"/>
        </w:rPr>
        <w:t xml:space="preserve">het sociale milieu speelt een rol bij de opsporing, vervolging en berechting van verdachten. </w:t>
      </w:r>
    </w:p>
    <w:p w:rsidR="00C651E4" w:rsidRDefault="00C651E4" w:rsidP="00C651E4">
      <w:pPr>
        <w:pStyle w:val="Geenafstand"/>
        <w:rPr>
          <w:sz w:val="20"/>
        </w:rPr>
      </w:pPr>
      <w:r>
        <w:rPr>
          <w:sz w:val="20"/>
        </w:rPr>
        <w:t>Voorkomen door;</w:t>
      </w:r>
    </w:p>
    <w:p w:rsidR="00C651E4" w:rsidRDefault="00C651E4" w:rsidP="00C651E4">
      <w:pPr>
        <w:pStyle w:val="Geenafstand"/>
        <w:numPr>
          <w:ilvl w:val="0"/>
          <w:numId w:val="3"/>
        </w:numPr>
        <w:rPr>
          <w:sz w:val="20"/>
        </w:rPr>
      </w:pPr>
      <w:r>
        <w:rPr>
          <w:sz w:val="20"/>
        </w:rPr>
        <w:t>Iedereen is gelijk voor de wet</w:t>
      </w:r>
    </w:p>
    <w:p w:rsidR="00C651E4" w:rsidRDefault="00C651E4" w:rsidP="00C651E4">
      <w:pPr>
        <w:pStyle w:val="Geenafstand"/>
        <w:numPr>
          <w:ilvl w:val="0"/>
          <w:numId w:val="3"/>
        </w:numPr>
        <w:rPr>
          <w:sz w:val="20"/>
        </w:rPr>
      </w:pPr>
      <w:r>
        <w:rPr>
          <w:sz w:val="20"/>
        </w:rPr>
        <w:t>Iedereen heeft recht op een eerlijk proces</w:t>
      </w:r>
    </w:p>
    <w:p w:rsidR="00C651E4" w:rsidRPr="00C651E4" w:rsidRDefault="00C651E4" w:rsidP="00C651E4">
      <w:pPr>
        <w:pStyle w:val="Geenafstand"/>
        <w:rPr>
          <w:sz w:val="12"/>
        </w:rPr>
      </w:pPr>
    </w:p>
    <w:p w:rsidR="00C651E4" w:rsidRPr="00C651E4" w:rsidRDefault="00C651E4" w:rsidP="00C651E4">
      <w:pPr>
        <w:pStyle w:val="Geenafstand"/>
        <w:rPr>
          <w:rFonts w:asciiTheme="majorHAnsi" w:eastAsiaTheme="majorEastAsia" w:hAnsiTheme="majorHAnsi" w:cstheme="majorBidi"/>
          <w:b/>
          <w:bCs/>
          <w:color w:val="4F81BD" w:themeColor="accent1"/>
          <w:sz w:val="20"/>
          <w:szCs w:val="20"/>
        </w:rPr>
      </w:pPr>
      <w:r w:rsidRPr="00C651E4">
        <w:rPr>
          <w:rFonts w:asciiTheme="majorHAnsi" w:eastAsiaTheme="majorEastAsia" w:hAnsiTheme="majorHAnsi" w:cstheme="majorBidi"/>
          <w:b/>
          <w:bCs/>
          <w:color w:val="4F81BD" w:themeColor="accent1"/>
          <w:sz w:val="20"/>
          <w:szCs w:val="20"/>
        </w:rPr>
        <w:t>Selectief optreden</w:t>
      </w:r>
    </w:p>
    <w:p w:rsidR="00112298" w:rsidRDefault="00C651E4" w:rsidP="00112298">
      <w:pPr>
        <w:pStyle w:val="Geenafstand"/>
        <w:rPr>
          <w:sz w:val="20"/>
        </w:rPr>
      </w:pPr>
      <w:r>
        <w:rPr>
          <w:sz w:val="20"/>
        </w:rPr>
        <w:t>Politie</w:t>
      </w:r>
      <w:r w:rsidRPr="00C651E4">
        <w:rPr>
          <w:sz w:val="20"/>
        </w:rPr>
        <w:sym w:font="Wingdings" w:char="F0E0"/>
      </w:r>
      <w:r>
        <w:rPr>
          <w:sz w:val="20"/>
        </w:rPr>
        <w:t>zelf bepalen wie ze aanhoudt</w:t>
      </w:r>
      <w:r w:rsidRPr="00C651E4">
        <w:rPr>
          <w:sz w:val="20"/>
        </w:rPr>
        <w:sym w:font="Wingdings" w:char="F0E0"/>
      </w:r>
      <w:r>
        <w:rPr>
          <w:sz w:val="20"/>
        </w:rPr>
        <w:t xml:space="preserve"> onbewust selectief</w:t>
      </w:r>
      <w:r w:rsidRPr="00C651E4">
        <w:rPr>
          <w:sz w:val="20"/>
        </w:rPr>
        <w:sym w:font="Wingdings" w:char="F0E0"/>
      </w:r>
      <w:r>
        <w:rPr>
          <w:sz w:val="20"/>
        </w:rPr>
        <w:t xml:space="preserve"> vaak mensen uit lagere klassen</w:t>
      </w:r>
    </w:p>
    <w:p w:rsidR="00C651E4" w:rsidRDefault="00C651E4" w:rsidP="00112298">
      <w:pPr>
        <w:pStyle w:val="Geenafstand"/>
        <w:rPr>
          <w:sz w:val="20"/>
        </w:rPr>
      </w:pPr>
      <w:r w:rsidRPr="00C651E4">
        <w:rPr>
          <w:sz w:val="20"/>
        </w:rPr>
        <w:sym w:font="Wingdings" w:char="F0E0"/>
      </w:r>
      <w:r>
        <w:rPr>
          <w:sz w:val="20"/>
        </w:rPr>
        <w:t>grotere kans om door OvJ vervolgd te worden</w:t>
      </w:r>
      <w:r w:rsidRPr="00C651E4">
        <w:rPr>
          <w:sz w:val="20"/>
        </w:rPr>
        <w:sym w:font="Wingdings" w:char="F0E0"/>
      </w:r>
      <w:r>
        <w:rPr>
          <w:sz w:val="20"/>
        </w:rPr>
        <w:t xml:space="preserve"> in vergelijking ook hogere straffen van rechters</w:t>
      </w:r>
    </w:p>
    <w:p w:rsidR="00C651E4" w:rsidRPr="00C651E4" w:rsidRDefault="00C651E4" w:rsidP="00112298">
      <w:pPr>
        <w:pStyle w:val="Geenafstand"/>
        <w:rPr>
          <w:sz w:val="12"/>
        </w:rPr>
      </w:pPr>
    </w:p>
    <w:p w:rsidR="00C651E4" w:rsidRPr="00C651E4" w:rsidRDefault="00C651E4" w:rsidP="00112298">
      <w:pPr>
        <w:pStyle w:val="Geenafstand"/>
        <w:rPr>
          <w:rFonts w:asciiTheme="majorHAnsi" w:eastAsiaTheme="majorEastAsia" w:hAnsiTheme="majorHAnsi" w:cstheme="majorBidi"/>
          <w:b/>
          <w:bCs/>
          <w:color w:val="4F81BD" w:themeColor="accent1"/>
          <w:sz w:val="20"/>
          <w:szCs w:val="20"/>
        </w:rPr>
      </w:pPr>
      <w:r w:rsidRPr="00C651E4">
        <w:rPr>
          <w:rFonts w:asciiTheme="majorHAnsi" w:eastAsiaTheme="majorEastAsia" w:hAnsiTheme="majorHAnsi" w:cstheme="majorBidi"/>
          <w:b/>
          <w:bCs/>
          <w:color w:val="4F81BD" w:themeColor="accent1"/>
          <w:sz w:val="20"/>
          <w:szCs w:val="20"/>
        </w:rPr>
        <w:t>Verklaringen</w:t>
      </w:r>
    </w:p>
    <w:p w:rsidR="00C651E4" w:rsidRDefault="00C21CD3" w:rsidP="003C5E15">
      <w:pPr>
        <w:pStyle w:val="Geenafstand"/>
        <w:numPr>
          <w:ilvl w:val="0"/>
          <w:numId w:val="3"/>
        </w:numPr>
        <w:rPr>
          <w:sz w:val="20"/>
        </w:rPr>
      </w:pPr>
      <w:r>
        <w:rPr>
          <w:sz w:val="20"/>
        </w:rPr>
        <w:t>Mensen uit betere kringen behartigen hun belangen</w:t>
      </w:r>
      <w:r w:rsidRPr="00C21CD3">
        <w:rPr>
          <w:sz w:val="20"/>
        </w:rPr>
        <w:sym w:font="Wingdings" w:char="F0E0"/>
      </w:r>
      <w:r>
        <w:rPr>
          <w:sz w:val="20"/>
        </w:rPr>
        <w:t xml:space="preserve"> ook meer verstand van de rechtsgang</w:t>
      </w:r>
    </w:p>
    <w:p w:rsidR="00C21CD3" w:rsidRDefault="00C21CD3" w:rsidP="003C5E15">
      <w:pPr>
        <w:pStyle w:val="Geenafstand"/>
        <w:numPr>
          <w:ilvl w:val="0"/>
          <w:numId w:val="3"/>
        </w:numPr>
        <w:rPr>
          <w:sz w:val="20"/>
        </w:rPr>
      </w:pPr>
      <w:r>
        <w:rPr>
          <w:sz w:val="20"/>
        </w:rPr>
        <w:t>OvJ en rechters vaak ook afkomstig uit hogere kringen</w:t>
      </w:r>
      <w:r w:rsidRPr="00C21CD3">
        <w:rPr>
          <w:sz w:val="20"/>
        </w:rPr>
        <w:sym w:font="Wingdings" w:char="F0E0"/>
      </w:r>
      <w:r>
        <w:rPr>
          <w:sz w:val="20"/>
        </w:rPr>
        <w:t xml:space="preserve"> verdachte uit hetzelfde milieu</w:t>
      </w:r>
    </w:p>
    <w:p w:rsidR="00C21CD3" w:rsidRDefault="00C21CD3" w:rsidP="00C21CD3">
      <w:pPr>
        <w:pStyle w:val="Geenafstand"/>
        <w:rPr>
          <w:sz w:val="20"/>
        </w:rPr>
      </w:pPr>
      <w:r>
        <w:rPr>
          <w:sz w:val="20"/>
        </w:rPr>
        <w:t xml:space="preserve">De politie, OM en de rechter verwachten crimineel gedrag van bepaalde mensen en handelen daar ook naar. </w:t>
      </w:r>
    </w:p>
    <w:p w:rsidR="00C21CD3" w:rsidRPr="00C21CD3" w:rsidRDefault="00C21CD3" w:rsidP="00C21CD3">
      <w:pPr>
        <w:pStyle w:val="Geenafstand"/>
        <w:rPr>
          <w:sz w:val="12"/>
        </w:rPr>
      </w:pPr>
    </w:p>
    <w:p w:rsidR="00C21CD3" w:rsidRPr="00C21CD3" w:rsidRDefault="00C21CD3" w:rsidP="00C21CD3">
      <w:pPr>
        <w:pStyle w:val="Titel"/>
        <w:spacing w:after="0"/>
        <w:rPr>
          <w:sz w:val="36"/>
        </w:rPr>
      </w:pPr>
      <w:r w:rsidRPr="00C21CD3">
        <w:rPr>
          <w:sz w:val="36"/>
        </w:rPr>
        <w:t>H5 Overheidsbeleid</w:t>
      </w:r>
    </w:p>
    <w:p w:rsidR="001258D8" w:rsidRDefault="00482DEC" w:rsidP="000836FF">
      <w:pPr>
        <w:pStyle w:val="Geenafstand"/>
        <w:rPr>
          <w:sz w:val="20"/>
        </w:rPr>
      </w:pPr>
      <w:r>
        <w:rPr>
          <w:sz w:val="20"/>
        </w:rPr>
        <w:t xml:space="preserve">Beleid Nederlandse overheid </w:t>
      </w:r>
      <w:r w:rsidRPr="00482DEC">
        <w:rPr>
          <w:sz w:val="20"/>
        </w:rPr>
        <w:sym w:font="Wingdings" w:char="F0E0"/>
      </w:r>
      <w:r>
        <w:rPr>
          <w:sz w:val="20"/>
        </w:rPr>
        <w:t xml:space="preserve"> preventie en repressie ( voorkomen en optreden)</w:t>
      </w:r>
    </w:p>
    <w:p w:rsidR="00482DEC" w:rsidRPr="00482DEC" w:rsidRDefault="00482DEC" w:rsidP="000836FF">
      <w:pPr>
        <w:pStyle w:val="Geenafstand"/>
        <w:rPr>
          <w:sz w:val="12"/>
        </w:rPr>
      </w:pPr>
    </w:p>
    <w:p w:rsidR="00482DEC" w:rsidRDefault="00482DEC" w:rsidP="000836FF">
      <w:pPr>
        <w:pStyle w:val="Geenafstand"/>
        <w:rPr>
          <w:rFonts w:asciiTheme="majorHAnsi" w:eastAsiaTheme="majorEastAsia" w:hAnsiTheme="majorHAnsi" w:cstheme="majorBidi"/>
          <w:b/>
          <w:bCs/>
          <w:color w:val="365F91" w:themeColor="accent1" w:themeShade="BF"/>
          <w:sz w:val="24"/>
          <w:szCs w:val="26"/>
        </w:rPr>
      </w:pPr>
      <w:r w:rsidRPr="00482DEC">
        <w:rPr>
          <w:rFonts w:asciiTheme="majorHAnsi" w:eastAsiaTheme="majorEastAsia" w:hAnsiTheme="majorHAnsi" w:cstheme="majorBidi"/>
          <w:b/>
          <w:bCs/>
          <w:color w:val="365F91" w:themeColor="accent1" w:themeShade="BF"/>
          <w:sz w:val="24"/>
          <w:szCs w:val="26"/>
        </w:rPr>
        <w:t>5.1 Integraal veiligheidsbeleid</w:t>
      </w:r>
    </w:p>
    <w:p w:rsidR="00482DEC" w:rsidRDefault="00482DEC" w:rsidP="00482DEC">
      <w:pPr>
        <w:pStyle w:val="Geenafstand"/>
        <w:rPr>
          <w:sz w:val="20"/>
        </w:rPr>
      </w:pPr>
      <w:r>
        <w:rPr>
          <w:sz w:val="20"/>
        </w:rPr>
        <w:t xml:space="preserve">Criminaliteitsbestrijding </w:t>
      </w:r>
      <w:r w:rsidRPr="00482DEC">
        <w:rPr>
          <w:sz w:val="20"/>
        </w:rPr>
        <w:sym w:font="Wingdings" w:char="F0E0"/>
      </w:r>
      <w:r>
        <w:rPr>
          <w:sz w:val="20"/>
        </w:rPr>
        <w:t xml:space="preserve"> veiligheidsbeleid </w:t>
      </w:r>
      <w:r w:rsidRPr="00482DEC">
        <w:rPr>
          <w:sz w:val="20"/>
        </w:rPr>
        <w:sym w:font="Wingdings" w:char="F0E0"/>
      </w:r>
      <w:r>
        <w:rPr>
          <w:sz w:val="20"/>
        </w:rPr>
        <w:t xml:space="preserve"> zware en lichte criminaliteit (ook terrorisme)</w:t>
      </w:r>
    </w:p>
    <w:p w:rsidR="00482DEC" w:rsidRDefault="00482DEC" w:rsidP="00482DEC">
      <w:pPr>
        <w:pStyle w:val="Geenafstand"/>
        <w:rPr>
          <w:sz w:val="20"/>
        </w:rPr>
      </w:pPr>
      <w:r w:rsidRPr="00482DEC">
        <w:rPr>
          <w:sz w:val="20"/>
        </w:rPr>
        <w:sym w:font="Wingdings" w:char="F0E0"/>
      </w:r>
      <w:r w:rsidR="005B5583">
        <w:rPr>
          <w:sz w:val="20"/>
        </w:rPr>
        <w:t>bedoelt voor voorkomen/</w:t>
      </w:r>
      <w:r>
        <w:rPr>
          <w:sz w:val="20"/>
        </w:rPr>
        <w:t xml:space="preserve"> reduceren van criminaliteit en overlast. </w:t>
      </w:r>
      <w:r w:rsidR="00673227" w:rsidRPr="00673227">
        <w:rPr>
          <w:sz w:val="20"/>
        </w:rPr>
        <w:sym w:font="Wingdings" w:char="F0E0"/>
      </w:r>
      <w:r w:rsidR="00673227">
        <w:rPr>
          <w:sz w:val="20"/>
        </w:rPr>
        <w:t>burgers mede verantwoordelijk.</w:t>
      </w:r>
    </w:p>
    <w:p w:rsidR="00673227" w:rsidRDefault="00673227" w:rsidP="00482DEC">
      <w:pPr>
        <w:pStyle w:val="Geenafstand"/>
        <w:rPr>
          <w:sz w:val="20"/>
        </w:rPr>
      </w:pPr>
      <w:r>
        <w:rPr>
          <w:sz w:val="20"/>
        </w:rPr>
        <w:t>Afhankelijk van het soort criminaliteit wordt bekeken welk beleid er gebruikt wordt</w:t>
      </w:r>
      <w:r w:rsidRPr="00673227">
        <w:rPr>
          <w:sz w:val="20"/>
        </w:rPr>
        <w:sym w:font="Wingdings" w:char="F0E0"/>
      </w:r>
      <w:r>
        <w:rPr>
          <w:sz w:val="20"/>
        </w:rPr>
        <w:t>tweesporenbeleid</w:t>
      </w:r>
    </w:p>
    <w:p w:rsidR="00673227" w:rsidRPr="00673227" w:rsidRDefault="00673227" w:rsidP="00482DEC">
      <w:pPr>
        <w:pStyle w:val="Geenafstand"/>
        <w:rPr>
          <w:sz w:val="12"/>
        </w:rPr>
      </w:pPr>
    </w:p>
    <w:p w:rsidR="00673227" w:rsidRPr="00673227" w:rsidRDefault="00673227" w:rsidP="00482DEC">
      <w:pPr>
        <w:pStyle w:val="Geenafstand"/>
        <w:rPr>
          <w:rFonts w:asciiTheme="majorHAnsi" w:eastAsiaTheme="majorEastAsia" w:hAnsiTheme="majorHAnsi" w:cstheme="majorBidi"/>
          <w:b/>
          <w:bCs/>
          <w:color w:val="4F81BD" w:themeColor="accent1"/>
          <w:sz w:val="20"/>
          <w:szCs w:val="20"/>
        </w:rPr>
      </w:pPr>
      <w:r w:rsidRPr="00673227">
        <w:rPr>
          <w:rFonts w:asciiTheme="majorHAnsi" w:eastAsiaTheme="majorEastAsia" w:hAnsiTheme="majorHAnsi" w:cstheme="majorBidi"/>
          <w:b/>
          <w:bCs/>
          <w:color w:val="4F81BD" w:themeColor="accent1"/>
          <w:sz w:val="20"/>
          <w:szCs w:val="20"/>
        </w:rPr>
        <w:t>Preventie</w:t>
      </w:r>
    </w:p>
    <w:p w:rsidR="00673227" w:rsidRDefault="00673227" w:rsidP="00673227">
      <w:pPr>
        <w:pStyle w:val="Geenafstand"/>
        <w:numPr>
          <w:ilvl w:val="0"/>
          <w:numId w:val="3"/>
        </w:numPr>
        <w:rPr>
          <w:sz w:val="20"/>
        </w:rPr>
      </w:pPr>
      <w:r>
        <w:rPr>
          <w:sz w:val="20"/>
        </w:rPr>
        <w:t>Versterking sociale controle</w:t>
      </w:r>
    </w:p>
    <w:p w:rsidR="00673227" w:rsidRDefault="00673227" w:rsidP="00673227">
      <w:pPr>
        <w:pStyle w:val="Geenafstand"/>
        <w:numPr>
          <w:ilvl w:val="0"/>
          <w:numId w:val="3"/>
        </w:numPr>
        <w:rPr>
          <w:sz w:val="20"/>
        </w:rPr>
      </w:pPr>
      <w:r>
        <w:rPr>
          <w:sz w:val="20"/>
        </w:rPr>
        <w:t>Voorlichting</w:t>
      </w:r>
    </w:p>
    <w:p w:rsidR="00673227" w:rsidRDefault="009C0930" w:rsidP="00673227">
      <w:pPr>
        <w:pStyle w:val="Geenafstand"/>
        <w:numPr>
          <w:ilvl w:val="0"/>
          <w:numId w:val="3"/>
        </w:numPr>
        <w:rPr>
          <w:sz w:val="20"/>
        </w:rPr>
      </w:pPr>
      <w:r>
        <w:rPr>
          <w:sz w:val="20"/>
        </w:rPr>
        <w:t>Aanpassing van de bebouwde omgeving</w:t>
      </w:r>
    </w:p>
    <w:p w:rsidR="009C0930" w:rsidRDefault="009C0930" w:rsidP="00673227">
      <w:pPr>
        <w:pStyle w:val="Geenafstand"/>
        <w:numPr>
          <w:ilvl w:val="0"/>
          <w:numId w:val="3"/>
        </w:numPr>
        <w:rPr>
          <w:sz w:val="20"/>
        </w:rPr>
      </w:pPr>
      <w:r>
        <w:rPr>
          <w:sz w:val="20"/>
        </w:rPr>
        <w:t>Zorgen voor scholing en werkgelegenheid</w:t>
      </w:r>
    </w:p>
    <w:p w:rsidR="009C0930" w:rsidRPr="009C0930" w:rsidRDefault="009C0930" w:rsidP="009C0930">
      <w:pPr>
        <w:pStyle w:val="Geenafstand"/>
        <w:rPr>
          <w:rFonts w:asciiTheme="majorHAnsi" w:eastAsiaTheme="majorEastAsia" w:hAnsiTheme="majorHAnsi" w:cstheme="majorBidi"/>
          <w:b/>
          <w:bCs/>
          <w:color w:val="4F81BD" w:themeColor="accent1"/>
          <w:sz w:val="10"/>
          <w:szCs w:val="20"/>
        </w:rPr>
      </w:pPr>
    </w:p>
    <w:p w:rsidR="009C0930" w:rsidRDefault="009C0930" w:rsidP="009C0930">
      <w:pPr>
        <w:pStyle w:val="Geenafstand"/>
        <w:rPr>
          <w:rFonts w:asciiTheme="majorHAnsi" w:eastAsiaTheme="majorEastAsia" w:hAnsiTheme="majorHAnsi" w:cstheme="majorBidi"/>
          <w:b/>
          <w:bCs/>
          <w:color w:val="4F81BD" w:themeColor="accent1"/>
          <w:sz w:val="20"/>
          <w:szCs w:val="20"/>
        </w:rPr>
      </w:pPr>
      <w:r w:rsidRPr="009C0930">
        <w:rPr>
          <w:rFonts w:asciiTheme="majorHAnsi" w:eastAsiaTheme="majorEastAsia" w:hAnsiTheme="majorHAnsi" w:cstheme="majorBidi"/>
          <w:b/>
          <w:bCs/>
          <w:color w:val="4F81BD" w:themeColor="accent1"/>
          <w:sz w:val="20"/>
          <w:szCs w:val="20"/>
        </w:rPr>
        <w:t>Repressie</w:t>
      </w:r>
    </w:p>
    <w:p w:rsidR="009C0930" w:rsidRDefault="009C0930" w:rsidP="009C0930">
      <w:pPr>
        <w:pStyle w:val="Geenafstand"/>
        <w:rPr>
          <w:sz w:val="20"/>
        </w:rPr>
      </w:pPr>
      <w:r w:rsidRPr="009C0930">
        <w:rPr>
          <w:sz w:val="20"/>
        </w:rPr>
        <w:sym w:font="Wingdings" w:char="F0E0"/>
      </w:r>
      <w:r>
        <w:rPr>
          <w:sz w:val="20"/>
        </w:rPr>
        <w:t>bij recidivisten/zware misdaad</w:t>
      </w:r>
      <w:r w:rsidRPr="009C0930">
        <w:rPr>
          <w:sz w:val="20"/>
        </w:rPr>
        <w:sym w:font="Wingdings" w:char="F0E0"/>
      </w:r>
      <w:r>
        <w:rPr>
          <w:sz w:val="20"/>
        </w:rPr>
        <w:t>repressief optreden</w:t>
      </w:r>
    </w:p>
    <w:p w:rsidR="009C0930" w:rsidRDefault="005B5583" w:rsidP="009C0930">
      <w:pPr>
        <w:pStyle w:val="Geenafstand"/>
        <w:rPr>
          <w:sz w:val="20"/>
        </w:rPr>
      </w:pPr>
      <w:r>
        <w:rPr>
          <w:sz w:val="20"/>
        </w:rPr>
        <w:t>Justitie en politie uitgebreid en nieuwe bevoegdheden</w:t>
      </w:r>
      <w:r w:rsidRPr="005B5583">
        <w:rPr>
          <w:sz w:val="20"/>
        </w:rPr>
        <w:sym w:font="Wingdings" w:char="F0E0"/>
      </w:r>
      <w:r>
        <w:rPr>
          <w:sz w:val="20"/>
        </w:rPr>
        <w:t xml:space="preserve"> Wet Bijzondere opsporingsbevoegdheden (BOB)</w:t>
      </w:r>
    </w:p>
    <w:p w:rsidR="005B5583" w:rsidRDefault="005B5583" w:rsidP="009C0930">
      <w:pPr>
        <w:pStyle w:val="Geenafstand"/>
        <w:rPr>
          <w:sz w:val="20"/>
        </w:rPr>
      </w:pPr>
      <w:r>
        <w:rPr>
          <w:sz w:val="20"/>
        </w:rPr>
        <w:t xml:space="preserve">Repressieve maatregelen kunnen een preventief effect hebben </w:t>
      </w:r>
      <w:r w:rsidRPr="005B5583">
        <w:rPr>
          <w:sz w:val="20"/>
        </w:rPr>
        <w:sym w:font="Wingdings" w:char="F0E0"/>
      </w:r>
      <w:r>
        <w:rPr>
          <w:sz w:val="20"/>
        </w:rPr>
        <w:t xml:space="preserve"> zwaardere straffen </w:t>
      </w:r>
      <w:r w:rsidRPr="005B5583">
        <w:rPr>
          <w:sz w:val="20"/>
        </w:rPr>
        <w:sym w:font="Wingdings" w:char="F0E0"/>
      </w:r>
      <w:r>
        <w:rPr>
          <w:sz w:val="20"/>
        </w:rPr>
        <w:t xml:space="preserve"> minder criminaliteit</w:t>
      </w:r>
    </w:p>
    <w:p w:rsidR="005B5583" w:rsidRPr="005B5583" w:rsidRDefault="005B5583" w:rsidP="009C0930">
      <w:pPr>
        <w:pStyle w:val="Geenafstand"/>
        <w:rPr>
          <w:sz w:val="12"/>
        </w:rPr>
      </w:pPr>
    </w:p>
    <w:p w:rsidR="005B5583" w:rsidRDefault="005B5583" w:rsidP="009C0930">
      <w:pPr>
        <w:pStyle w:val="Geenafstand"/>
        <w:rPr>
          <w:rFonts w:asciiTheme="majorHAnsi" w:eastAsiaTheme="majorEastAsia" w:hAnsiTheme="majorHAnsi" w:cstheme="majorBidi"/>
          <w:b/>
          <w:bCs/>
          <w:color w:val="4F81BD" w:themeColor="accent1"/>
          <w:sz w:val="20"/>
          <w:szCs w:val="20"/>
        </w:rPr>
      </w:pPr>
      <w:r w:rsidRPr="005B5583">
        <w:rPr>
          <w:rFonts w:asciiTheme="majorHAnsi" w:eastAsiaTheme="majorEastAsia" w:hAnsiTheme="majorHAnsi" w:cstheme="majorBidi"/>
          <w:b/>
          <w:bCs/>
          <w:color w:val="4F81BD" w:themeColor="accent1"/>
          <w:sz w:val="20"/>
          <w:szCs w:val="20"/>
        </w:rPr>
        <w:t>Soorten beleid</w:t>
      </w:r>
    </w:p>
    <w:p w:rsidR="005B5583" w:rsidRDefault="005B5583" w:rsidP="005B5583">
      <w:pPr>
        <w:pStyle w:val="Geenafstand"/>
        <w:numPr>
          <w:ilvl w:val="0"/>
          <w:numId w:val="3"/>
        </w:numPr>
        <w:rPr>
          <w:sz w:val="20"/>
        </w:rPr>
      </w:pPr>
      <w:r>
        <w:rPr>
          <w:sz w:val="20"/>
        </w:rPr>
        <w:t>Opsporingsbeleid</w:t>
      </w:r>
      <w:r w:rsidRPr="005B5583">
        <w:rPr>
          <w:sz w:val="20"/>
        </w:rPr>
        <w:sym w:font="Wingdings" w:char="F0E0"/>
      </w:r>
      <w:r>
        <w:rPr>
          <w:sz w:val="20"/>
        </w:rPr>
        <w:t>politie en justitie stelt prioriteit aan bepaalde criminaliteit</w:t>
      </w:r>
    </w:p>
    <w:p w:rsidR="005B5583" w:rsidRDefault="005B5583" w:rsidP="005B5583">
      <w:pPr>
        <w:pStyle w:val="Geenafstand"/>
        <w:numPr>
          <w:ilvl w:val="0"/>
          <w:numId w:val="3"/>
        </w:numPr>
        <w:rPr>
          <w:sz w:val="20"/>
        </w:rPr>
      </w:pPr>
      <w:r>
        <w:rPr>
          <w:sz w:val="20"/>
        </w:rPr>
        <w:t>Vervolgingsbeleid</w:t>
      </w:r>
      <w:r w:rsidRPr="005B5583">
        <w:rPr>
          <w:sz w:val="20"/>
        </w:rPr>
        <w:sym w:font="Wingdings" w:char="F0E0"/>
      </w:r>
      <w:r>
        <w:rPr>
          <w:sz w:val="20"/>
        </w:rPr>
        <w:t xml:space="preserve"> geeft aan welke delicten vervolgd worden ( voor de rechter verschijnen)</w:t>
      </w:r>
    </w:p>
    <w:p w:rsidR="005B5583" w:rsidRDefault="005B5583" w:rsidP="005B5583">
      <w:pPr>
        <w:pStyle w:val="Geenafstand"/>
        <w:numPr>
          <w:ilvl w:val="0"/>
          <w:numId w:val="3"/>
        </w:numPr>
        <w:rPr>
          <w:sz w:val="20"/>
        </w:rPr>
      </w:pPr>
      <w:r>
        <w:rPr>
          <w:sz w:val="20"/>
        </w:rPr>
        <w:t xml:space="preserve">Gevangenisbeleid </w:t>
      </w:r>
      <w:r w:rsidRPr="005B5583">
        <w:rPr>
          <w:sz w:val="20"/>
        </w:rPr>
        <w:sym w:font="Wingdings" w:char="F0E0"/>
      </w:r>
      <w:r>
        <w:rPr>
          <w:sz w:val="20"/>
        </w:rPr>
        <w:t>beleid in de gevangenis, en bouw van cellen en uitvoering van vonnissen</w:t>
      </w:r>
    </w:p>
    <w:p w:rsidR="005B5583" w:rsidRDefault="005B5583" w:rsidP="005B5583">
      <w:pPr>
        <w:pStyle w:val="Geenafstand"/>
        <w:numPr>
          <w:ilvl w:val="0"/>
          <w:numId w:val="3"/>
        </w:numPr>
        <w:rPr>
          <w:sz w:val="20"/>
        </w:rPr>
      </w:pPr>
      <w:r>
        <w:rPr>
          <w:sz w:val="20"/>
        </w:rPr>
        <w:t>Nieuwe wetgeving</w:t>
      </w:r>
    </w:p>
    <w:p w:rsidR="005B5583" w:rsidRDefault="005B5583" w:rsidP="005B5583">
      <w:pPr>
        <w:pStyle w:val="Geenafstand"/>
        <w:numPr>
          <w:ilvl w:val="0"/>
          <w:numId w:val="3"/>
        </w:numPr>
        <w:rPr>
          <w:sz w:val="20"/>
        </w:rPr>
      </w:pPr>
      <w:r>
        <w:rPr>
          <w:sz w:val="20"/>
        </w:rPr>
        <w:t xml:space="preserve">Preventief beleid </w:t>
      </w:r>
      <w:r w:rsidRPr="005B5583">
        <w:rPr>
          <w:sz w:val="20"/>
        </w:rPr>
        <w:sym w:font="Wingdings" w:char="F0E0"/>
      </w:r>
      <w:r>
        <w:rPr>
          <w:sz w:val="20"/>
        </w:rPr>
        <w:t xml:space="preserve"> beleid gericht op </w:t>
      </w:r>
      <w:r w:rsidR="00AF6785">
        <w:rPr>
          <w:sz w:val="20"/>
        </w:rPr>
        <w:t>p</w:t>
      </w:r>
      <w:r>
        <w:rPr>
          <w:sz w:val="20"/>
        </w:rPr>
        <w:t>reventie</w:t>
      </w:r>
    </w:p>
    <w:p w:rsidR="005B5583" w:rsidRDefault="005B5583" w:rsidP="005B5583">
      <w:pPr>
        <w:pStyle w:val="Geenafstand"/>
        <w:rPr>
          <w:sz w:val="12"/>
        </w:rPr>
      </w:pPr>
    </w:p>
    <w:p w:rsidR="002247EE" w:rsidRDefault="002247EE" w:rsidP="005B5583">
      <w:pPr>
        <w:pStyle w:val="Geenafstand"/>
        <w:rPr>
          <w:sz w:val="12"/>
        </w:rPr>
      </w:pPr>
    </w:p>
    <w:p w:rsidR="002247EE" w:rsidRDefault="002247EE" w:rsidP="005B5583">
      <w:pPr>
        <w:pStyle w:val="Geenafstand"/>
        <w:rPr>
          <w:sz w:val="12"/>
        </w:rPr>
      </w:pPr>
    </w:p>
    <w:p w:rsidR="002247EE" w:rsidRDefault="002247EE" w:rsidP="005B5583">
      <w:pPr>
        <w:pStyle w:val="Geenafstand"/>
        <w:rPr>
          <w:sz w:val="12"/>
        </w:rPr>
      </w:pPr>
    </w:p>
    <w:p w:rsidR="002247EE" w:rsidRDefault="002247EE" w:rsidP="005B5583">
      <w:pPr>
        <w:pStyle w:val="Geenafstand"/>
        <w:rPr>
          <w:sz w:val="12"/>
        </w:rPr>
      </w:pPr>
    </w:p>
    <w:p w:rsidR="002247EE" w:rsidRDefault="002247EE" w:rsidP="005B5583">
      <w:pPr>
        <w:pStyle w:val="Geenafstand"/>
        <w:rPr>
          <w:sz w:val="12"/>
        </w:rPr>
      </w:pPr>
    </w:p>
    <w:p w:rsidR="002247EE" w:rsidRDefault="002247EE" w:rsidP="005B5583">
      <w:pPr>
        <w:pStyle w:val="Geenafstand"/>
        <w:rPr>
          <w:sz w:val="12"/>
        </w:rPr>
      </w:pPr>
    </w:p>
    <w:p w:rsidR="002247EE" w:rsidRDefault="002247EE" w:rsidP="005B5583">
      <w:pPr>
        <w:pStyle w:val="Geenafstand"/>
        <w:rPr>
          <w:sz w:val="12"/>
        </w:rPr>
      </w:pPr>
    </w:p>
    <w:p w:rsidR="002247EE" w:rsidRDefault="002247EE" w:rsidP="005B5583">
      <w:pPr>
        <w:pStyle w:val="Geenafstand"/>
        <w:rPr>
          <w:sz w:val="12"/>
        </w:rPr>
      </w:pPr>
    </w:p>
    <w:p w:rsidR="002247EE" w:rsidRPr="005B5583" w:rsidRDefault="002247EE" w:rsidP="005B5583">
      <w:pPr>
        <w:pStyle w:val="Geenafstand"/>
        <w:rPr>
          <w:sz w:val="12"/>
        </w:rPr>
      </w:pPr>
    </w:p>
    <w:p w:rsidR="005B5583" w:rsidRDefault="005B5583" w:rsidP="005B5583">
      <w:pPr>
        <w:pStyle w:val="Geenafstand"/>
        <w:rPr>
          <w:rFonts w:asciiTheme="majorHAnsi" w:eastAsiaTheme="majorEastAsia" w:hAnsiTheme="majorHAnsi" w:cstheme="majorBidi"/>
          <w:b/>
          <w:bCs/>
          <w:color w:val="4F81BD" w:themeColor="accent1"/>
          <w:sz w:val="20"/>
          <w:szCs w:val="20"/>
        </w:rPr>
      </w:pPr>
      <w:r w:rsidRPr="005B5583">
        <w:rPr>
          <w:rFonts w:asciiTheme="majorHAnsi" w:eastAsiaTheme="majorEastAsia" w:hAnsiTheme="majorHAnsi" w:cstheme="majorBidi"/>
          <w:b/>
          <w:bCs/>
          <w:color w:val="4F81BD" w:themeColor="accent1"/>
          <w:sz w:val="20"/>
          <w:szCs w:val="20"/>
        </w:rPr>
        <w:lastRenderedPageBreak/>
        <w:t>Ontwikkelingen</w:t>
      </w:r>
    </w:p>
    <w:p w:rsidR="005B5583" w:rsidRDefault="005B5583" w:rsidP="005B5583">
      <w:pPr>
        <w:pStyle w:val="Geenafstand"/>
        <w:numPr>
          <w:ilvl w:val="0"/>
          <w:numId w:val="3"/>
        </w:numPr>
        <w:rPr>
          <w:sz w:val="20"/>
        </w:rPr>
      </w:pPr>
      <w:r>
        <w:rPr>
          <w:sz w:val="20"/>
        </w:rPr>
        <w:t>Uitbreiding van bevoegdheden</w:t>
      </w:r>
    </w:p>
    <w:p w:rsidR="00AF6785" w:rsidRDefault="00AF6785" w:rsidP="00AF6785">
      <w:pPr>
        <w:pStyle w:val="Geenafstand"/>
        <w:numPr>
          <w:ilvl w:val="1"/>
          <w:numId w:val="3"/>
        </w:numPr>
        <w:rPr>
          <w:sz w:val="20"/>
        </w:rPr>
      </w:pPr>
      <w:r>
        <w:rPr>
          <w:sz w:val="20"/>
        </w:rPr>
        <w:t>Wet BOB  en Wet terroristische misdrijven</w:t>
      </w:r>
    </w:p>
    <w:p w:rsidR="002247EE" w:rsidRDefault="002247EE" w:rsidP="00AF6785">
      <w:pPr>
        <w:pStyle w:val="Geenafstand"/>
        <w:numPr>
          <w:ilvl w:val="1"/>
          <w:numId w:val="3"/>
        </w:numPr>
        <w:rPr>
          <w:sz w:val="20"/>
        </w:rPr>
      </w:pPr>
      <w:r>
        <w:rPr>
          <w:sz w:val="20"/>
        </w:rPr>
        <w:t xml:space="preserve">Vroegsporing </w:t>
      </w:r>
      <w:r w:rsidRPr="002247EE">
        <w:rPr>
          <w:sz w:val="20"/>
        </w:rPr>
        <w:sym w:font="Wingdings" w:char="F0E0"/>
      </w:r>
      <w:r>
        <w:rPr>
          <w:sz w:val="20"/>
        </w:rPr>
        <w:t xml:space="preserve"> proactivering van opsporing</w:t>
      </w:r>
    </w:p>
    <w:p w:rsidR="002247EE" w:rsidRDefault="002247EE" w:rsidP="002247EE">
      <w:pPr>
        <w:pStyle w:val="Geenafstand"/>
        <w:numPr>
          <w:ilvl w:val="0"/>
          <w:numId w:val="3"/>
        </w:numPr>
        <w:rPr>
          <w:sz w:val="20"/>
        </w:rPr>
      </w:pPr>
      <w:r>
        <w:rPr>
          <w:sz w:val="20"/>
        </w:rPr>
        <w:t>Toegenomen inbreuk op persoonlijke levenssfeer</w:t>
      </w:r>
    </w:p>
    <w:p w:rsidR="002247EE" w:rsidRDefault="002247EE" w:rsidP="002247EE">
      <w:pPr>
        <w:pStyle w:val="Geenafstand"/>
        <w:numPr>
          <w:ilvl w:val="1"/>
          <w:numId w:val="3"/>
        </w:numPr>
        <w:rPr>
          <w:sz w:val="20"/>
        </w:rPr>
      </w:pPr>
      <w:r>
        <w:rPr>
          <w:sz w:val="20"/>
        </w:rPr>
        <w:t>Negatief effect van Vroegsporing</w:t>
      </w:r>
    </w:p>
    <w:p w:rsidR="002247EE" w:rsidRDefault="002247EE" w:rsidP="002247EE">
      <w:pPr>
        <w:pStyle w:val="Geenafstand"/>
        <w:numPr>
          <w:ilvl w:val="0"/>
          <w:numId w:val="3"/>
        </w:numPr>
        <w:rPr>
          <w:sz w:val="20"/>
        </w:rPr>
      </w:pPr>
      <w:r>
        <w:rPr>
          <w:sz w:val="20"/>
        </w:rPr>
        <w:t xml:space="preserve">Het samentrekken van criminaliteitsbeleid en bestrijding van overlast. </w:t>
      </w:r>
    </w:p>
    <w:p w:rsidR="002247EE" w:rsidRDefault="002247EE" w:rsidP="002247EE">
      <w:pPr>
        <w:pStyle w:val="Geenafstand"/>
        <w:numPr>
          <w:ilvl w:val="0"/>
          <w:numId w:val="3"/>
        </w:numPr>
        <w:rPr>
          <w:sz w:val="20"/>
        </w:rPr>
      </w:pPr>
      <w:r>
        <w:rPr>
          <w:sz w:val="20"/>
        </w:rPr>
        <w:t>Groeiende internationale invloed</w:t>
      </w:r>
    </w:p>
    <w:p w:rsidR="002247EE" w:rsidRDefault="002247EE" w:rsidP="002247EE">
      <w:pPr>
        <w:pStyle w:val="Geenafstand"/>
        <w:numPr>
          <w:ilvl w:val="1"/>
          <w:numId w:val="3"/>
        </w:numPr>
        <w:rPr>
          <w:sz w:val="20"/>
        </w:rPr>
      </w:pPr>
      <w:r>
        <w:rPr>
          <w:sz w:val="20"/>
        </w:rPr>
        <w:t>Europese wetgeving</w:t>
      </w:r>
    </w:p>
    <w:p w:rsidR="002247EE" w:rsidRDefault="002247EE" w:rsidP="002247EE">
      <w:pPr>
        <w:pStyle w:val="Geenafstand"/>
        <w:numPr>
          <w:ilvl w:val="1"/>
          <w:numId w:val="3"/>
        </w:numPr>
        <w:rPr>
          <w:sz w:val="20"/>
        </w:rPr>
      </w:pPr>
      <w:r>
        <w:rPr>
          <w:sz w:val="20"/>
        </w:rPr>
        <w:t>Terrorisme bestrijding</w:t>
      </w:r>
    </w:p>
    <w:p w:rsidR="002247EE" w:rsidRPr="002247EE" w:rsidRDefault="002247EE" w:rsidP="002247EE">
      <w:pPr>
        <w:pStyle w:val="Geenafstand"/>
        <w:rPr>
          <w:sz w:val="12"/>
        </w:rPr>
      </w:pPr>
    </w:p>
    <w:p w:rsidR="002247EE" w:rsidRDefault="002247EE" w:rsidP="002247EE">
      <w:pPr>
        <w:pStyle w:val="Geenafstand"/>
        <w:rPr>
          <w:rFonts w:asciiTheme="majorHAnsi" w:eastAsiaTheme="majorEastAsia" w:hAnsiTheme="majorHAnsi" w:cstheme="majorBidi"/>
          <w:b/>
          <w:bCs/>
          <w:color w:val="365F91" w:themeColor="accent1" w:themeShade="BF"/>
          <w:sz w:val="24"/>
          <w:szCs w:val="26"/>
        </w:rPr>
      </w:pPr>
      <w:r w:rsidRPr="002247EE">
        <w:rPr>
          <w:rFonts w:asciiTheme="majorHAnsi" w:eastAsiaTheme="majorEastAsia" w:hAnsiTheme="majorHAnsi" w:cstheme="majorBidi"/>
          <w:b/>
          <w:bCs/>
          <w:color w:val="365F91" w:themeColor="accent1" w:themeShade="BF"/>
          <w:sz w:val="24"/>
          <w:szCs w:val="26"/>
        </w:rPr>
        <w:t>5.2 Criminaliteitsbeleid in de praktijk</w:t>
      </w:r>
    </w:p>
    <w:p w:rsidR="002247EE" w:rsidRDefault="002247EE" w:rsidP="002247EE">
      <w:pPr>
        <w:pStyle w:val="Geenafstand"/>
        <w:rPr>
          <w:rFonts w:asciiTheme="majorHAnsi" w:eastAsiaTheme="majorEastAsia" w:hAnsiTheme="majorHAnsi" w:cstheme="majorBidi"/>
          <w:b/>
          <w:bCs/>
          <w:color w:val="4F81BD" w:themeColor="accent1"/>
          <w:sz w:val="20"/>
          <w:szCs w:val="20"/>
        </w:rPr>
      </w:pPr>
      <w:r w:rsidRPr="002247EE">
        <w:rPr>
          <w:rFonts w:asciiTheme="majorHAnsi" w:eastAsiaTheme="majorEastAsia" w:hAnsiTheme="majorHAnsi" w:cstheme="majorBidi"/>
          <w:b/>
          <w:bCs/>
          <w:color w:val="4F81BD" w:themeColor="accent1"/>
          <w:sz w:val="20"/>
          <w:szCs w:val="20"/>
        </w:rPr>
        <w:t>Veelvoorkomende criminaliteit</w:t>
      </w:r>
    </w:p>
    <w:p w:rsidR="002247EE" w:rsidRDefault="00CD06E3" w:rsidP="002247EE">
      <w:pPr>
        <w:pStyle w:val="Geenafstand"/>
        <w:rPr>
          <w:sz w:val="20"/>
        </w:rPr>
      </w:pPr>
      <w:r>
        <w:rPr>
          <w:sz w:val="20"/>
        </w:rPr>
        <w:t xml:space="preserve">Commissie Roethof </w:t>
      </w:r>
      <w:r w:rsidRPr="00CD06E3">
        <w:rPr>
          <w:sz w:val="20"/>
        </w:rPr>
        <w:sym w:font="Wingdings" w:char="F0E0"/>
      </w:r>
      <w:r>
        <w:rPr>
          <w:sz w:val="20"/>
        </w:rPr>
        <w:t xml:space="preserve"> geeft advies aan Justitie </w:t>
      </w:r>
      <w:r w:rsidRPr="00CD06E3">
        <w:rPr>
          <w:sz w:val="20"/>
        </w:rPr>
        <w:sym w:font="Wingdings" w:char="F0E0"/>
      </w:r>
      <w:r>
        <w:rPr>
          <w:sz w:val="20"/>
        </w:rPr>
        <w:t xml:space="preserve"> preventie projecten</w:t>
      </w:r>
    </w:p>
    <w:p w:rsidR="00CD06E3" w:rsidRDefault="00CD06E3" w:rsidP="00CD06E3">
      <w:pPr>
        <w:pStyle w:val="Geenafstand"/>
        <w:numPr>
          <w:ilvl w:val="0"/>
          <w:numId w:val="3"/>
        </w:numPr>
        <w:rPr>
          <w:sz w:val="20"/>
        </w:rPr>
      </w:pPr>
      <w:r>
        <w:rPr>
          <w:sz w:val="20"/>
        </w:rPr>
        <w:t>Intensivering van het functionele toezicht</w:t>
      </w:r>
    </w:p>
    <w:p w:rsidR="00CD06E3" w:rsidRDefault="00CD06E3" w:rsidP="00CD06E3">
      <w:pPr>
        <w:pStyle w:val="Geenafstand"/>
        <w:numPr>
          <w:ilvl w:val="0"/>
          <w:numId w:val="3"/>
        </w:numPr>
        <w:rPr>
          <w:sz w:val="20"/>
        </w:rPr>
      </w:pPr>
      <w:r>
        <w:rPr>
          <w:sz w:val="20"/>
        </w:rPr>
        <w:t>Versterking binding van daders en de samenleving</w:t>
      </w:r>
    </w:p>
    <w:p w:rsidR="00CD06E3" w:rsidRDefault="00CD06E3" w:rsidP="00CD06E3">
      <w:pPr>
        <w:pStyle w:val="Geenafstand"/>
        <w:numPr>
          <w:ilvl w:val="0"/>
          <w:numId w:val="3"/>
        </w:numPr>
        <w:rPr>
          <w:sz w:val="20"/>
        </w:rPr>
      </w:pPr>
      <w:r>
        <w:rPr>
          <w:sz w:val="20"/>
        </w:rPr>
        <w:t>Verbeteren/herinrichten van de gebouwde omgeving</w:t>
      </w:r>
    </w:p>
    <w:p w:rsidR="00CD06E3" w:rsidRDefault="00CD06E3" w:rsidP="00CD06E3">
      <w:pPr>
        <w:pStyle w:val="Geenafstand"/>
        <w:rPr>
          <w:sz w:val="20"/>
        </w:rPr>
      </w:pPr>
      <w:r>
        <w:rPr>
          <w:sz w:val="20"/>
        </w:rPr>
        <w:t xml:space="preserve">Repressief </w:t>
      </w:r>
      <w:r w:rsidRPr="00CD06E3">
        <w:rPr>
          <w:sz w:val="20"/>
        </w:rPr>
        <w:sym w:font="Wingdings" w:char="F0E0"/>
      </w:r>
      <w:r>
        <w:rPr>
          <w:sz w:val="20"/>
        </w:rPr>
        <w:t xml:space="preserve"> </w:t>
      </w:r>
      <w:proofErr w:type="spellStart"/>
      <w:r>
        <w:rPr>
          <w:sz w:val="20"/>
        </w:rPr>
        <w:t>Lik-op-stuk-beleid</w:t>
      </w:r>
      <w:proofErr w:type="spellEnd"/>
      <w:r>
        <w:rPr>
          <w:sz w:val="20"/>
        </w:rPr>
        <w:t xml:space="preserve"> </w:t>
      </w:r>
      <w:r w:rsidRPr="00CD06E3">
        <w:rPr>
          <w:sz w:val="20"/>
        </w:rPr>
        <w:sym w:font="Wingdings" w:char="F0E0"/>
      </w:r>
      <w:r>
        <w:rPr>
          <w:sz w:val="20"/>
        </w:rPr>
        <w:t xml:space="preserve"> bij straf de nadruk op herstel van schade</w:t>
      </w:r>
    </w:p>
    <w:p w:rsidR="00CD06E3" w:rsidRPr="00CD06E3" w:rsidRDefault="00CD06E3" w:rsidP="00CD06E3">
      <w:pPr>
        <w:pStyle w:val="Geenafstand"/>
        <w:rPr>
          <w:sz w:val="12"/>
        </w:rPr>
      </w:pPr>
    </w:p>
    <w:p w:rsidR="00CD06E3" w:rsidRDefault="00CD06E3" w:rsidP="00CD06E3">
      <w:pPr>
        <w:pStyle w:val="Geenafstand"/>
        <w:rPr>
          <w:rFonts w:asciiTheme="majorHAnsi" w:eastAsiaTheme="majorEastAsia" w:hAnsiTheme="majorHAnsi" w:cstheme="majorBidi"/>
          <w:b/>
          <w:bCs/>
          <w:color w:val="4F81BD" w:themeColor="accent1"/>
          <w:sz w:val="20"/>
          <w:szCs w:val="20"/>
        </w:rPr>
      </w:pPr>
      <w:r w:rsidRPr="00CD06E3">
        <w:rPr>
          <w:rFonts w:asciiTheme="majorHAnsi" w:eastAsiaTheme="majorEastAsia" w:hAnsiTheme="majorHAnsi" w:cstheme="majorBidi"/>
          <w:b/>
          <w:bCs/>
          <w:color w:val="4F81BD" w:themeColor="accent1"/>
          <w:sz w:val="20"/>
          <w:szCs w:val="20"/>
        </w:rPr>
        <w:t>Winkeldiefstal</w:t>
      </w:r>
    </w:p>
    <w:p w:rsidR="00CD06E3" w:rsidRDefault="00CD06E3" w:rsidP="00CD06E3">
      <w:pPr>
        <w:pStyle w:val="Geenafstand"/>
        <w:rPr>
          <w:sz w:val="20"/>
        </w:rPr>
      </w:pPr>
      <w:r>
        <w:rPr>
          <w:sz w:val="20"/>
        </w:rPr>
        <w:t>Maatregelen van de winkeliers</w:t>
      </w:r>
    </w:p>
    <w:p w:rsidR="00CD06E3" w:rsidRDefault="00CD06E3" w:rsidP="00CD06E3">
      <w:pPr>
        <w:pStyle w:val="Geenafstand"/>
        <w:numPr>
          <w:ilvl w:val="0"/>
          <w:numId w:val="3"/>
        </w:numPr>
        <w:rPr>
          <w:sz w:val="20"/>
        </w:rPr>
      </w:pPr>
      <w:r>
        <w:rPr>
          <w:sz w:val="20"/>
        </w:rPr>
        <w:t xml:space="preserve">Technische maatregelen </w:t>
      </w:r>
      <w:r w:rsidRPr="00CD06E3">
        <w:rPr>
          <w:sz w:val="20"/>
        </w:rPr>
        <w:sym w:font="Wingdings" w:char="F0E0"/>
      </w:r>
      <w:r>
        <w:rPr>
          <w:sz w:val="20"/>
        </w:rPr>
        <w:t xml:space="preserve"> camera’s</w:t>
      </w:r>
    </w:p>
    <w:p w:rsidR="00CD06E3" w:rsidRDefault="00CD06E3" w:rsidP="00CD06E3">
      <w:pPr>
        <w:pStyle w:val="Geenafstand"/>
        <w:numPr>
          <w:ilvl w:val="0"/>
          <w:numId w:val="3"/>
        </w:numPr>
        <w:rPr>
          <w:sz w:val="20"/>
        </w:rPr>
      </w:pPr>
      <w:r>
        <w:rPr>
          <w:sz w:val="20"/>
        </w:rPr>
        <w:t>Meer winkel/bewakingspersoneel</w:t>
      </w:r>
    </w:p>
    <w:p w:rsidR="00CD06E3" w:rsidRDefault="00CD06E3" w:rsidP="00CD06E3">
      <w:pPr>
        <w:pStyle w:val="Geenafstand"/>
        <w:numPr>
          <w:ilvl w:val="0"/>
          <w:numId w:val="3"/>
        </w:numPr>
        <w:rPr>
          <w:sz w:val="20"/>
        </w:rPr>
      </w:pPr>
      <w:r>
        <w:rPr>
          <w:sz w:val="20"/>
        </w:rPr>
        <w:t>Meer training/motivatie van het personeel</w:t>
      </w:r>
    </w:p>
    <w:p w:rsidR="00CD06E3" w:rsidRDefault="00CD06E3" w:rsidP="00CD06E3">
      <w:pPr>
        <w:pStyle w:val="Geenafstand"/>
        <w:rPr>
          <w:sz w:val="20"/>
        </w:rPr>
      </w:pPr>
      <w:r>
        <w:rPr>
          <w:sz w:val="20"/>
        </w:rPr>
        <w:t>Maatregelen van de overheid</w:t>
      </w:r>
    </w:p>
    <w:p w:rsidR="00CD06E3" w:rsidRDefault="00CD06E3" w:rsidP="00CD06E3">
      <w:pPr>
        <w:pStyle w:val="Geenafstand"/>
        <w:numPr>
          <w:ilvl w:val="0"/>
          <w:numId w:val="3"/>
        </w:numPr>
        <w:rPr>
          <w:sz w:val="20"/>
        </w:rPr>
      </w:pPr>
      <w:r>
        <w:rPr>
          <w:sz w:val="20"/>
        </w:rPr>
        <w:t>Stimulatie van stil alarm</w:t>
      </w:r>
    </w:p>
    <w:p w:rsidR="00CD06E3" w:rsidRDefault="00CD06E3" w:rsidP="00CD06E3">
      <w:pPr>
        <w:pStyle w:val="Geenafstand"/>
        <w:numPr>
          <w:ilvl w:val="0"/>
          <w:numId w:val="3"/>
        </w:numPr>
        <w:rPr>
          <w:sz w:val="20"/>
        </w:rPr>
      </w:pPr>
      <w:r>
        <w:rPr>
          <w:sz w:val="20"/>
        </w:rPr>
        <w:t>Zwaarder aanpakken van heling</w:t>
      </w:r>
    </w:p>
    <w:p w:rsidR="00CD06E3" w:rsidRDefault="00CD06E3" w:rsidP="00CD06E3">
      <w:pPr>
        <w:pStyle w:val="Geenafstand"/>
        <w:numPr>
          <w:ilvl w:val="0"/>
          <w:numId w:val="3"/>
        </w:numPr>
        <w:rPr>
          <w:sz w:val="20"/>
        </w:rPr>
      </w:pPr>
      <w:r>
        <w:rPr>
          <w:sz w:val="20"/>
        </w:rPr>
        <w:t>Optellen van zaken</w:t>
      </w:r>
    </w:p>
    <w:p w:rsidR="00CD06E3" w:rsidRPr="001A180C" w:rsidRDefault="00CD06E3" w:rsidP="00CD06E3">
      <w:pPr>
        <w:pStyle w:val="Geenafstand"/>
        <w:rPr>
          <w:sz w:val="10"/>
        </w:rPr>
      </w:pPr>
    </w:p>
    <w:p w:rsidR="00CD06E3" w:rsidRDefault="00CD06E3" w:rsidP="00CD06E3">
      <w:pPr>
        <w:pStyle w:val="Geenafstand"/>
        <w:rPr>
          <w:rFonts w:asciiTheme="majorHAnsi" w:eastAsiaTheme="majorEastAsia" w:hAnsiTheme="majorHAnsi" w:cstheme="majorBidi"/>
          <w:b/>
          <w:bCs/>
          <w:color w:val="4F81BD" w:themeColor="accent1"/>
          <w:sz w:val="20"/>
          <w:szCs w:val="20"/>
        </w:rPr>
      </w:pPr>
      <w:r w:rsidRPr="006861A3">
        <w:rPr>
          <w:rFonts w:asciiTheme="majorHAnsi" w:eastAsiaTheme="majorEastAsia" w:hAnsiTheme="majorHAnsi" w:cstheme="majorBidi"/>
          <w:b/>
          <w:bCs/>
          <w:color w:val="4F81BD" w:themeColor="accent1"/>
          <w:sz w:val="20"/>
          <w:szCs w:val="20"/>
        </w:rPr>
        <w:t>Jeugdcriminaliteit</w:t>
      </w:r>
    </w:p>
    <w:p w:rsidR="006861A3" w:rsidRDefault="00761CF9" w:rsidP="006861A3">
      <w:pPr>
        <w:pStyle w:val="Geenafstand"/>
        <w:rPr>
          <w:sz w:val="20"/>
        </w:rPr>
      </w:pPr>
      <w:r w:rsidRPr="00761CF9">
        <w:rPr>
          <w:sz w:val="20"/>
        </w:rPr>
        <w:sym w:font="Wingdings" w:char="F0E0"/>
      </w:r>
      <w:r>
        <w:rPr>
          <w:sz w:val="20"/>
        </w:rPr>
        <w:t>voorkomen dat jeugdcriminelen</w:t>
      </w:r>
      <w:r w:rsidR="001A180C">
        <w:rPr>
          <w:sz w:val="20"/>
        </w:rPr>
        <w:t xml:space="preserve"> ‘echte’ criminelen worden</w:t>
      </w:r>
    </w:p>
    <w:p w:rsidR="001A180C" w:rsidRDefault="001A180C" w:rsidP="001A180C">
      <w:pPr>
        <w:pStyle w:val="Geenafstand"/>
        <w:numPr>
          <w:ilvl w:val="0"/>
          <w:numId w:val="3"/>
        </w:numPr>
        <w:rPr>
          <w:sz w:val="20"/>
        </w:rPr>
      </w:pPr>
      <w:r>
        <w:rPr>
          <w:sz w:val="20"/>
        </w:rPr>
        <w:t xml:space="preserve">Onder de 18 </w:t>
      </w:r>
      <w:r w:rsidRPr="001A180C">
        <w:rPr>
          <w:sz w:val="20"/>
        </w:rPr>
        <w:sym w:font="Wingdings" w:char="F0E0"/>
      </w:r>
      <w:r>
        <w:rPr>
          <w:sz w:val="20"/>
        </w:rPr>
        <w:t xml:space="preserve"> kinderrechter</w:t>
      </w:r>
    </w:p>
    <w:p w:rsidR="001A180C" w:rsidRDefault="001A180C" w:rsidP="001A180C">
      <w:pPr>
        <w:pStyle w:val="Geenafstand"/>
        <w:numPr>
          <w:ilvl w:val="1"/>
          <w:numId w:val="3"/>
        </w:numPr>
        <w:rPr>
          <w:sz w:val="20"/>
        </w:rPr>
      </w:pPr>
      <w:r>
        <w:rPr>
          <w:sz w:val="20"/>
        </w:rPr>
        <w:t xml:space="preserve">16-18 </w:t>
      </w:r>
      <w:r w:rsidRPr="001A180C">
        <w:rPr>
          <w:sz w:val="20"/>
        </w:rPr>
        <w:sym w:font="Wingdings" w:char="F0E0"/>
      </w:r>
      <w:r>
        <w:rPr>
          <w:sz w:val="20"/>
        </w:rPr>
        <w:t xml:space="preserve"> zware criminaliteit </w:t>
      </w:r>
      <w:r w:rsidRPr="001A180C">
        <w:rPr>
          <w:sz w:val="20"/>
        </w:rPr>
        <w:sym w:font="Wingdings" w:char="F0E0"/>
      </w:r>
      <w:r>
        <w:rPr>
          <w:sz w:val="20"/>
        </w:rPr>
        <w:t xml:space="preserve"> kan volwassenenrecht</w:t>
      </w:r>
    </w:p>
    <w:p w:rsidR="001A180C" w:rsidRDefault="001A180C" w:rsidP="001A180C">
      <w:pPr>
        <w:pStyle w:val="Geenafstand"/>
        <w:numPr>
          <w:ilvl w:val="0"/>
          <w:numId w:val="3"/>
        </w:numPr>
        <w:rPr>
          <w:sz w:val="20"/>
        </w:rPr>
      </w:pPr>
      <w:r>
        <w:rPr>
          <w:sz w:val="20"/>
        </w:rPr>
        <w:t>1</w:t>
      </w:r>
      <w:r w:rsidRPr="001A180C">
        <w:rPr>
          <w:sz w:val="20"/>
          <w:vertAlign w:val="superscript"/>
        </w:rPr>
        <w:t>e</w:t>
      </w:r>
      <w:r>
        <w:rPr>
          <w:sz w:val="20"/>
        </w:rPr>
        <w:t xml:space="preserve"> keer? </w:t>
      </w:r>
      <w:r w:rsidRPr="001A180C">
        <w:rPr>
          <w:sz w:val="20"/>
        </w:rPr>
        <w:sym w:font="Wingdings" w:char="F0E0"/>
      </w:r>
      <w:r>
        <w:rPr>
          <w:sz w:val="20"/>
        </w:rPr>
        <w:t xml:space="preserve"> Bureau Halt</w:t>
      </w:r>
    </w:p>
    <w:p w:rsidR="001A180C" w:rsidRDefault="001A180C" w:rsidP="001A180C">
      <w:pPr>
        <w:pStyle w:val="Geenafstand"/>
        <w:numPr>
          <w:ilvl w:val="0"/>
          <w:numId w:val="3"/>
        </w:numPr>
        <w:rPr>
          <w:sz w:val="20"/>
        </w:rPr>
      </w:pPr>
      <w:r>
        <w:rPr>
          <w:sz w:val="20"/>
        </w:rPr>
        <w:t>Werkgelegenheidsprojecten</w:t>
      </w:r>
    </w:p>
    <w:p w:rsidR="001A180C" w:rsidRPr="001A180C" w:rsidRDefault="001A180C" w:rsidP="001A180C">
      <w:pPr>
        <w:pStyle w:val="Geenafstand"/>
        <w:rPr>
          <w:sz w:val="10"/>
        </w:rPr>
      </w:pPr>
    </w:p>
    <w:p w:rsidR="001A180C" w:rsidRDefault="001A180C" w:rsidP="001A180C">
      <w:pPr>
        <w:pStyle w:val="Geenafstand"/>
        <w:rPr>
          <w:rFonts w:asciiTheme="majorHAnsi" w:eastAsiaTheme="majorEastAsia" w:hAnsiTheme="majorHAnsi" w:cstheme="majorBidi"/>
          <w:b/>
          <w:bCs/>
          <w:color w:val="4F81BD" w:themeColor="accent1"/>
          <w:sz w:val="20"/>
          <w:szCs w:val="20"/>
        </w:rPr>
      </w:pPr>
      <w:r w:rsidRPr="001A180C">
        <w:rPr>
          <w:rFonts w:asciiTheme="majorHAnsi" w:eastAsiaTheme="majorEastAsia" w:hAnsiTheme="majorHAnsi" w:cstheme="majorBidi"/>
          <w:b/>
          <w:bCs/>
          <w:color w:val="4F81BD" w:themeColor="accent1"/>
          <w:sz w:val="20"/>
          <w:szCs w:val="20"/>
        </w:rPr>
        <w:t>Georganiseerde criminaliteit</w:t>
      </w:r>
    </w:p>
    <w:p w:rsidR="001A180C" w:rsidRDefault="001A180C" w:rsidP="001A180C">
      <w:pPr>
        <w:pStyle w:val="Geenafstand"/>
        <w:rPr>
          <w:sz w:val="20"/>
        </w:rPr>
      </w:pPr>
      <w:r w:rsidRPr="001A180C">
        <w:rPr>
          <w:sz w:val="20"/>
        </w:rPr>
        <w:sym w:font="Wingdings" w:char="F0E0"/>
      </w:r>
      <w:r>
        <w:rPr>
          <w:sz w:val="20"/>
        </w:rPr>
        <w:t xml:space="preserve">politie/justitie </w:t>
      </w:r>
      <w:r w:rsidRPr="001A180C">
        <w:rPr>
          <w:sz w:val="20"/>
        </w:rPr>
        <w:sym w:font="Wingdings" w:char="F0E0"/>
      </w:r>
      <w:r>
        <w:rPr>
          <w:sz w:val="20"/>
        </w:rPr>
        <w:t xml:space="preserve"> meer opsporingsbevoegdheden</w:t>
      </w:r>
    </w:p>
    <w:p w:rsidR="001A180C" w:rsidRDefault="001A180C" w:rsidP="001A180C">
      <w:pPr>
        <w:pStyle w:val="Geenafstand"/>
        <w:rPr>
          <w:sz w:val="20"/>
        </w:rPr>
      </w:pPr>
      <w:r>
        <w:rPr>
          <w:sz w:val="20"/>
        </w:rPr>
        <w:t xml:space="preserve">Kroongetuige </w:t>
      </w:r>
      <w:r w:rsidRPr="001A180C">
        <w:rPr>
          <w:sz w:val="20"/>
        </w:rPr>
        <w:sym w:font="Wingdings" w:char="F0E0"/>
      </w:r>
      <w:r>
        <w:rPr>
          <w:sz w:val="20"/>
        </w:rPr>
        <w:t xml:space="preserve"> verdachte die in ruil voor strafvermindering getuigd</w:t>
      </w:r>
    </w:p>
    <w:p w:rsidR="001A180C" w:rsidRPr="001A180C" w:rsidRDefault="001A180C" w:rsidP="001A180C">
      <w:pPr>
        <w:pStyle w:val="Geenafstand"/>
        <w:rPr>
          <w:sz w:val="10"/>
        </w:rPr>
      </w:pPr>
    </w:p>
    <w:p w:rsidR="001A180C" w:rsidRPr="001A180C" w:rsidRDefault="001A180C" w:rsidP="001A180C">
      <w:pPr>
        <w:pStyle w:val="Geenafstand"/>
        <w:rPr>
          <w:rFonts w:asciiTheme="majorHAnsi" w:eastAsiaTheme="majorEastAsia" w:hAnsiTheme="majorHAnsi" w:cstheme="majorBidi"/>
          <w:b/>
          <w:bCs/>
          <w:color w:val="4F81BD" w:themeColor="accent1"/>
          <w:sz w:val="20"/>
          <w:szCs w:val="20"/>
        </w:rPr>
      </w:pPr>
      <w:r w:rsidRPr="001A180C">
        <w:rPr>
          <w:rFonts w:asciiTheme="majorHAnsi" w:eastAsiaTheme="majorEastAsia" w:hAnsiTheme="majorHAnsi" w:cstheme="majorBidi"/>
          <w:b/>
          <w:bCs/>
          <w:color w:val="4F81BD" w:themeColor="accent1"/>
          <w:sz w:val="20"/>
          <w:szCs w:val="20"/>
        </w:rPr>
        <w:t>Terrorisme</w:t>
      </w:r>
    </w:p>
    <w:p w:rsidR="001A180C" w:rsidRDefault="001A180C" w:rsidP="001A180C">
      <w:pPr>
        <w:pStyle w:val="Geenafstand"/>
        <w:rPr>
          <w:sz w:val="20"/>
        </w:rPr>
      </w:pPr>
      <w:r w:rsidRPr="001A180C">
        <w:rPr>
          <w:sz w:val="20"/>
        </w:rPr>
        <w:sym w:font="Wingdings" w:char="F0E0"/>
      </w:r>
      <w:r>
        <w:rPr>
          <w:sz w:val="20"/>
        </w:rPr>
        <w:t>aanpakken radicalisering en rekrutering (extremere standpunten/mensen over te halen hetzelfde te doen)</w:t>
      </w:r>
    </w:p>
    <w:p w:rsidR="006F286A" w:rsidRPr="006F286A" w:rsidRDefault="006F286A" w:rsidP="001A180C">
      <w:pPr>
        <w:pStyle w:val="Geenafstand"/>
        <w:rPr>
          <w:sz w:val="10"/>
        </w:rPr>
      </w:pPr>
    </w:p>
    <w:p w:rsidR="006F286A" w:rsidRDefault="006F286A" w:rsidP="006F286A">
      <w:pPr>
        <w:pStyle w:val="Geenafstand"/>
        <w:rPr>
          <w:rFonts w:asciiTheme="majorHAnsi" w:eastAsiaTheme="majorEastAsia" w:hAnsiTheme="majorHAnsi" w:cstheme="majorBidi"/>
          <w:b/>
          <w:bCs/>
          <w:color w:val="365F91" w:themeColor="accent1" w:themeShade="BF"/>
          <w:sz w:val="24"/>
          <w:szCs w:val="26"/>
        </w:rPr>
      </w:pPr>
      <w:r w:rsidRPr="006F286A">
        <w:rPr>
          <w:rFonts w:asciiTheme="majorHAnsi" w:eastAsiaTheme="majorEastAsia" w:hAnsiTheme="majorHAnsi" w:cstheme="majorBidi"/>
          <w:b/>
          <w:bCs/>
          <w:color w:val="365F91" w:themeColor="accent1" w:themeShade="BF"/>
          <w:sz w:val="24"/>
          <w:szCs w:val="26"/>
        </w:rPr>
        <w:t>5.3 politieke visies</w:t>
      </w:r>
    </w:p>
    <w:p w:rsidR="001A180C" w:rsidRDefault="006F286A" w:rsidP="006F286A">
      <w:pPr>
        <w:pStyle w:val="Geenafstand"/>
        <w:numPr>
          <w:ilvl w:val="0"/>
          <w:numId w:val="11"/>
        </w:numPr>
        <w:rPr>
          <w:sz w:val="20"/>
        </w:rPr>
      </w:pPr>
      <w:r>
        <w:rPr>
          <w:sz w:val="20"/>
        </w:rPr>
        <w:t>PvdA</w:t>
      </w:r>
    </w:p>
    <w:p w:rsidR="006F286A" w:rsidRDefault="006F286A" w:rsidP="006F286A">
      <w:pPr>
        <w:pStyle w:val="Geenafstand"/>
        <w:numPr>
          <w:ilvl w:val="1"/>
          <w:numId w:val="11"/>
        </w:numPr>
        <w:rPr>
          <w:sz w:val="20"/>
        </w:rPr>
      </w:pPr>
      <w:r>
        <w:rPr>
          <w:sz w:val="20"/>
        </w:rPr>
        <w:t>Samenleving moet grenzenstellen</w:t>
      </w:r>
    </w:p>
    <w:p w:rsidR="006F286A" w:rsidRDefault="006F286A" w:rsidP="006F286A">
      <w:pPr>
        <w:pStyle w:val="Geenafstand"/>
        <w:numPr>
          <w:ilvl w:val="1"/>
          <w:numId w:val="11"/>
        </w:numPr>
        <w:rPr>
          <w:sz w:val="20"/>
        </w:rPr>
      </w:pPr>
      <w:proofErr w:type="spellStart"/>
      <w:r>
        <w:rPr>
          <w:sz w:val="20"/>
        </w:rPr>
        <w:t>Pragmatisch-moralistische</w:t>
      </w:r>
      <w:proofErr w:type="spellEnd"/>
      <w:r>
        <w:rPr>
          <w:sz w:val="20"/>
        </w:rPr>
        <w:t xml:space="preserve"> visie</w:t>
      </w:r>
    </w:p>
    <w:p w:rsidR="006F286A" w:rsidRDefault="006F286A" w:rsidP="006F286A">
      <w:pPr>
        <w:pStyle w:val="Geenafstand"/>
        <w:numPr>
          <w:ilvl w:val="1"/>
          <w:numId w:val="11"/>
        </w:numPr>
        <w:rPr>
          <w:sz w:val="20"/>
        </w:rPr>
      </w:pPr>
      <w:r>
        <w:rPr>
          <w:sz w:val="20"/>
        </w:rPr>
        <w:t>Daders moeten kunnen terugtreden in de samenleving</w:t>
      </w:r>
    </w:p>
    <w:p w:rsidR="006F286A" w:rsidRDefault="006F286A" w:rsidP="006F286A">
      <w:pPr>
        <w:pStyle w:val="Geenafstand"/>
        <w:numPr>
          <w:ilvl w:val="0"/>
          <w:numId w:val="11"/>
        </w:numPr>
        <w:rPr>
          <w:sz w:val="20"/>
        </w:rPr>
      </w:pPr>
      <w:r>
        <w:rPr>
          <w:sz w:val="20"/>
        </w:rPr>
        <w:t>VVD</w:t>
      </w:r>
    </w:p>
    <w:p w:rsidR="006F286A" w:rsidRDefault="00246618" w:rsidP="006F286A">
      <w:pPr>
        <w:pStyle w:val="Geenafstand"/>
        <w:numPr>
          <w:ilvl w:val="1"/>
          <w:numId w:val="11"/>
        </w:numPr>
        <w:rPr>
          <w:sz w:val="20"/>
        </w:rPr>
      </w:pPr>
      <w:r>
        <w:rPr>
          <w:sz w:val="20"/>
        </w:rPr>
        <w:t>Belang van rechtsregels</w:t>
      </w:r>
    </w:p>
    <w:p w:rsidR="00246618" w:rsidRDefault="00246618" w:rsidP="006F286A">
      <w:pPr>
        <w:pStyle w:val="Geenafstand"/>
        <w:numPr>
          <w:ilvl w:val="1"/>
          <w:numId w:val="11"/>
        </w:numPr>
        <w:rPr>
          <w:sz w:val="20"/>
        </w:rPr>
      </w:pPr>
      <w:r>
        <w:rPr>
          <w:sz w:val="20"/>
        </w:rPr>
        <w:t>Strengere straffen bij veelvoorkomende criminaliteit</w:t>
      </w:r>
    </w:p>
    <w:p w:rsidR="00246618" w:rsidRDefault="00246618" w:rsidP="00246618">
      <w:pPr>
        <w:pStyle w:val="Geenafstand"/>
        <w:numPr>
          <w:ilvl w:val="0"/>
          <w:numId w:val="11"/>
        </w:numPr>
        <w:rPr>
          <w:sz w:val="20"/>
        </w:rPr>
      </w:pPr>
      <w:r>
        <w:rPr>
          <w:sz w:val="20"/>
        </w:rPr>
        <w:t>CDA</w:t>
      </w:r>
    </w:p>
    <w:p w:rsidR="00246618" w:rsidRDefault="00246618" w:rsidP="00246618">
      <w:pPr>
        <w:pStyle w:val="Geenafstand"/>
        <w:numPr>
          <w:ilvl w:val="1"/>
          <w:numId w:val="11"/>
        </w:numPr>
        <w:rPr>
          <w:sz w:val="20"/>
        </w:rPr>
      </w:pPr>
      <w:r>
        <w:rPr>
          <w:sz w:val="20"/>
        </w:rPr>
        <w:t>Belang van het gezin, school en maatschappelijk middenveld</w:t>
      </w:r>
    </w:p>
    <w:p w:rsidR="00246618" w:rsidRDefault="00246618" w:rsidP="00246618">
      <w:pPr>
        <w:pStyle w:val="Geenafstand"/>
        <w:numPr>
          <w:ilvl w:val="1"/>
          <w:numId w:val="11"/>
        </w:numPr>
        <w:rPr>
          <w:sz w:val="20"/>
        </w:rPr>
      </w:pPr>
      <w:r>
        <w:rPr>
          <w:sz w:val="20"/>
        </w:rPr>
        <w:t>Strijd tegen normvervaging</w:t>
      </w:r>
    </w:p>
    <w:p w:rsidR="00246618" w:rsidRDefault="00246618" w:rsidP="00246618">
      <w:pPr>
        <w:pStyle w:val="Geenafstand"/>
        <w:numPr>
          <w:ilvl w:val="0"/>
          <w:numId w:val="11"/>
        </w:numPr>
        <w:rPr>
          <w:sz w:val="20"/>
        </w:rPr>
      </w:pPr>
      <w:r>
        <w:rPr>
          <w:sz w:val="20"/>
        </w:rPr>
        <w:t>SP</w:t>
      </w:r>
    </w:p>
    <w:p w:rsidR="00246618" w:rsidRDefault="00246618" w:rsidP="00246618">
      <w:pPr>
        <w:pStyle w:val="Geenafstand"/>
        <w:numPr>
          <w:ilvl w:val="1"/>
          <w:numId w:val="11"/>
        </w:numPr>
        <w:rPr>
          <w:sz w:val="20"/>
        </w:rPr>
      </w:pPr>
      <w:r>
        <w:rPr>
          <w:sz w:val="20"/>
        </w:rPr>
        <w:t>Lokale criminaliteit moet ook lokaal aangepakt worden</w:t>
      </w:r>
    </w:p>
    <w:p w:rsidR="00246618" w:rsidRDefault="00246618" w:rsidP="00246618">
      <w:pPr>
        <w:pStyle w:val="Geenafstand"/>
        <w:numPr>
          <w:ilvl w:val="1"/>
          <w:numId w:val="11"/>
        </w:numPr>
        <w:rPr>
          <w:sz w:val="20"/>
        </w:rPr>
      </w:pPr>
      <w:r>
        <w:rPr>
          <w:sz w:val="20"/>
        </w:rPr>
        <w:t>Capaciteit bij politie en justitie moet worden vergroot om georganiseerde misdaad aan te pakken</w:t>
      </w:r>
    </w:p>
    <w:p w:rsidR="00246618" w:rsidRDefault="00246618" w:rsidP="00246618">
      <w:pPr>
        <w:pStyle w:val="Geenafstand"/>
        <w:rPr>
          <w:sz w:val="20"/>
        </w:rPr>
      </w:pPr>
    </w:p>
    <w:p w:rsidR="00246618" w:rsidRDefault="00246618" w:rsidP="00246618">
      <w:pPr>
        <w:pStyle w:val="Geenafstand"/>
        <w:rPr>
          <w:sz w:val="20"/>
        </w:rPr>
      </w:pPr>
    </w:p>
    <w:p w:rsidR="00246618" w:rsidRPr="00246618" w:rsidRDefault="00246618" w:rsidP="00246618">
      <w:pPr>
        <w:pStyle w:val="Titel"/>
        <w:spacing w:after="0"/>
        <w:rPr>
          <w:sz w:val="36"/>
        </w:rPr>
      </w:pPr>
      <w:r w:rsidRPr="00246618">
        <w:rPr>
          <w:sz w:val="36"/>
        </w:rPr>
        <w:lastRenderedPageBreak/>
        <w:t>H6 Opsporen, vervolgen en berechten</w:t>
      </w:r>
    </w:p>
    <w:p w:rsidR="006F286A" w:rsidRDefault="00246618" w:rsidP="00246618">
      <w:pPr>
        <w:pStyle w:val="Geenafstand"/>
        <w:rPr>
          <w:sz w:val="20"/>
        </w:rPr>
      </w:pPr>
      <w:r>
        <w:rPr>
          <w:sz w:val="20"/>
        </w:rPr>
        <w:t xml:space="preserve">Strafproces </w:t>
      </w:r>
      <w:r w:rsidRPr="00246618">
        <w:rPr>
          <w:sz w:val="20"/>
        </w:rPr>
        <w:sym w:font="Wingdings" w:char="F0E0"/>
      </w:r>
      <w:r>
        <w:rPr>
          <w:sz w:val="20"/>
        </w:rPr>
        <w:t xml:space="preserve"> proces van opsporen t/m het berechten. Actoren zijn politie, Openbaar Ministerie en de rechter. </w:t>
      </w:r>
    </w:p>
    <w:p w:rsidR="00246618" w:rsidRPr="00246618" w:rsidRDefault="00246618" w:rsidP="00246618">
      <w:pPr>
        <w:pStyle w:val="Geenafstand"/>
        <w:rPr>
          <w:sz w:val="10"/>
        </w:rPr>
      </w:pPr>
    </w:p>
    <w:p w:rsidR="00246618" w:rsidRDefault="00246618" w:rsidP="00246618">
      <w:pPr>
        <w:pStyle w:val="Geenafstand"/>
        <w:rPr>
          <w:rFonts w:asciiTheme="majorHAnsi" w:eastAsiaTheme="majorEastAsia" w:hAnsiTheme="majorHAnsi" w:cstheme="majorBidi"/>
          <w:b/>
          <w:bCs/>
          <w:color w:val="365F91" w:themeColor="accent1" w:themeShade="BF"/>
          <w:sz w:val="24"/>
          <w:szCs w:val="26"/>
        </w:rPr>
      </w:pPr>
      <w:r w:rsidRPr="00246618">
        <w:rPr>
          <w:rFonts w:asciiTheme="majorHAnsi" w:eastAsiaTheme="majorEastAsia" w:hAnsiTheme="majorHAnsi" w:cstheme="majorBidi"/>
          <w:b/>
          <w:bCs/>
          <w:color w:val="365F91" w:themeColor="accent1" w:themeShade="BF"/>
          <w:sz w:val="24"/>
          <w:szCs w:val="26"/>
        </w:rPr>
        <w:t>6.1 Politie</w:t>
      </w:r>
    </w:p>
    <w:p w:rsidR="00246618" w:rsidRDefault="00CD3B71" w:rsidP="00246618">
      <w:pPr>
        <w:pStyle w:val="Geenafstand"/>
        <w:rPr>
          <w:sz w:val="20"/>
        </w:rPr>
      </w:pPr>
      <w:r>
        <w:rPr>
          <w:sz w:val="20"/>
        </w:rPr>
        <w:t xml:space="preserve">2 ministeries: Ministerie van Binnenlandse Zaken </w:t>
      </w:r>
      <w:r w:rsidRPr="00CD3B71">
        <w:rPr>
          <w:sz w:val="20"/>
        </w:rPr>
        <w:sym w:font="Wingdings" w:char="F0E0"/>
      </w:r>
      <w:r>
        <w:rPr>
          <w:sz w:val="20"/>
        </w:rPr>
        <w:t xml:space="preserve"> veiligheid, openbare orde en hulpverlening</w:t>
      </w:r>
    </w:p>
    <w:p w:rsidR="00CD3B71" w:rsidRDefault="00CD3B71" w:rsidP="00246618">
      <w:pPr>
        <w:pStyle w:val="Geenafstand"/>
        <w:rPr>
          <w:sz w:val="20"/>
        </w:rPr>
      </w:pPr>
      <w:r>
        <w:rPr>
          <w:sz w:val="20"/>
        </w:rPr>
        <w:tab/>
        <w:t xml:space="preserve">         Ministerie van Justitie </w:t>
      </w:r>
      <w:r w:rsidRPr="00CD3B71">
        <w:rPr>
          <w:sz w:val="20"/>
        </w:rPr>
        <w:sym w:font="Wingdings" w:char="F0E0"/>
      </w:r>
      <w:r>
        <w:rPr>
          <w:sz w:val="20"/>
        </w:rPr>
        <w:t xml:space="preserve"> opsporingstaak</w:t>
      </w:r>
    </w:p>
    <w:p w:rsidR="00CD3B71" w:rsidRDefault="00CD3B71" w:rsidP="00246618">
      <w:pPr>
        <w:pStyle w:val="Geenafstand"/>
        <w:rPr>
          <w:sz w:val="20"/>
        </w:rPr>
      </w:pPr>
      <w:r>
        <w:rPr>
          <w:sz w:val="20"/>
        </w:rPr>
        <w:t>Belangrijkste taken:</w:t>
      </w:r>
    </w:p>
    <w:p w:rsidR="00CD3B71" w:rsidRDefault="00CD3B71" w:rsidP="00CD3B71">
      <w:pPr>
        <w:pStyle w:val="Geenafstand"/>
        <w:numPr>
          <w:ilvl w:val="0"/>
          <w:numId w:val="11"/>
        </w:numPr>
        <w:rPr>
          <w:sz w:val="20"/>
        </w:rPr>
      </w:pPr>
      <w:r>
        <w:rPr>
          <w:sz w:val="20"/>
        </w:rPr>
        <w:t>Handhaving van de openbare orde en bescherming van burgers</w:t>
      </w:r>
    </w:p>
    <w:p w:rsidR="00CD3B71" w:rsidRDefault="00CD3B71" w:rsidP="00CD3B71">
      <w:pPr>
        <w:pStyle w:val="Geenafstand"/>
        <w:numPr>
          <w:ilvl w:val="0"/>
          <w:numId w:val="11"/>
        </w:numPr>
        <w:rPr>
          <w:sz w:val="20"/>
        </w:rPr>
      </w:pPr>
      <w:r>
        <w:rPr>
          <w:sz w:val="20"/>
        </w:rPr>
        <w:t>Hulpverlening</w:t>
      </w:r>
    </w:p>
    <w:p w:rsidR="00CD3B71" w:rsidRDefault="00CD3B71" w:rsidP="00CD3B71">
      <w:pPr>
        <w:pStyle w:val="Geenafstand"/>
        <w:numPr>
          <w:ilvl w:val="0"/>
          <w:numId w:val="11"/>
        </w:numPr>
        <w:rPr>
          <w:sz w:val="20"/>
        </w:rPr>
      </w:pPr>
      <w:r>
        <w:rPr>
          <w:sz w:val="20"/>
        </w:rPr>
        <w:t xml:space="preserve">Opsporing </w:t>
      </w:r>
    </w:p>
    <w:p w:rsidR="008F3898" w:rsidRDefault="008F3898" w:rsidP="008F3898">
      <w:pPr>
        <w:pStyle w:val="Geenafstand"/>
        <w:rPr>
          <w:sz w:val="20"/>
        </w:rPr>
      </w:pPr>
      <w:r>
        <w:rPr>
          <w:sz w:val="20"/>
        </w:rPr>
        <w:t xml:space="preserve">Onschuldpresumptie </w:t>
      </w:r>
      <w:r w:rsidRPr="008F3898">
        <w:rPr>
          <w:sz w:val="20"/>
        </w:rPr>
        <w:sym w:font="Wingdings" w:char="F0E0"/>
      </w:r>
      <w:r>
        <w:rPr>
          <w:sz w:val="20"/>
        </w:rPr>
        <w:t xml:space="preserve"> onschuldig tot het tegendeel bewezen is</w:t>
      </w:r>
    </w:p>
    <w:p w:rsidR="00CD3B71" w:rsidRPr="00CD3B71" w:rsidRDefault="00CD3B71" w:rsidP="00CD3B71">
      <w:pPr>
        <w:pStyle w:val="Geenafstand"/>
        <w:rPr>
          <w:sz w:val="10"/>
        </w:rPr>
      </w:pPr>
    </w:p>
    <w:p w:rsidR="00CD3B71" w:rsidRDefault="00CD3B71" w:rsidP="00CD3B71">
      <w:pPr>
        <w:pStyle w:val="Geenafstand"/>
        <w:rPr>
          <w:rFonts w:asciiTheme="majorHAnsi" w:eastAsiaTheme="majorEastAsia" w:hAnsiTheme="majorHAnsi" w:cstheme="majorBidi"/>
          <w:b/>
          <w:bCs/>
          <w:color w:val="4F81BD" w:themeColor="accent1"/>
          <w:sz w:val="20"/>
          <w:szCs w:val="20"/>
        </w:rPr>
      </w:pPr>
      <w:r w:rsidRPr="00CD3B71">
        <w:rPr>
          <w:rFonts w:asciiTheme="majorHAnsi" w:eastAsiaTheme="majorEastAsia" w:hAnsiTheme="majorHAnsi" w:cstheme="majorBidi"/>
          <w:b/>
          <w:bCs/>
          <w:color w:val="4F81BD" w:themeColor="accent1"/>
          <w:sz w:val="20"/>
          <w:szCs w:val="20"/>
        </w:rPr>
        <w:t xml:space="preserve">Opsporing </w:t>
      </w:r>
    </w:p>
    <w:p w:rsidR="00CD3B71" w:rsidRDefault="008F3898" w:rsidP="008F3898">
      <w:pPr>
        <w:pStyle w:val="Geenafstand"/>
        <w:rPr>
          <w:sz w:val="20"/>
        </w:rPr>
      </w:pPr>
      <w:r>
        <w:rPr>
          <w:sz w:val="20"/>
        </w:rPr>
        <w:t xml:space="preserve">Wanneer er een objectief redelijk vermoeden bestaat dat er een strafbaar feit gepleegd, of voorbereid wordt. </w:t>
      </w:r>
    </w:p>
    <w:p w:rsidR="008F3898" w:rsidRPr="008F3898" w:rsidRDefault="008F3898" w:rsidP="008F3898">
      <w:pPr>
        <w:pStyle w:val="Geenafstand"/>
        <w:rPr>
          <w:sz w:val="10"/>
        </w:rPr>
      </w:pPr>
    </w:p>
    <w:p w:rsidR="008F3898" w:rsidRDefault="008F3898" w:rsidP="008F3898">
      <w:pPr>
        <w:pStyle w:val="Geenafstand"/>
        <w:rPr>
          <w:rFonts w:asciiTheme="majorHAnsi" w:eastAsiaTheme="majorEastAsia" w:hAnsiTheme="majorHAnsi" w:cstheme="majorBidi"/>
          <w:b/>
          <w:bCs/>
          <w:color w:val="4F81BD" w:themeColor="accent1"/>
          <w:sz w:val="20"/>
          <w:szCs w:val="20"/>
        </w:rPr>
      </w:pPr>
      <w:r w:rsidRPr="008F3898">
        <w:rPr>
          <w:rFonts w:asciiTheme="majorHAnsi" w:eastAsiaTheme="majorEastAsia" w:hAnsiTheme="majorHAnsi" w:cstheme="majorBidi"/>
          <w:b/>
          <w:bCs/>
          <w:color w:val="4F81BD" w:themeColor="accent1"/>
          <w:sz w:val="20"/>
          <w:szCs w:val="20"/>
        </w:rPr>
        <w:t>Vroegsporing</w:t>
      </w:r>
    </w:p>
    <w:p w:rsidR="008F3898" w:rsidRDefault="008F3898" w:rsidP="008F3898">
      <w:pPr>
        <w:pStyle w:val="Geenafstand"/>
        <w:rPr>
          <w:sz w:val="20"/>
        </w:rPr>
      </w:pPr>
      <w:r>
        <w:rPr>
          <w:sz w:val="20"/>
        </w:rPr>
        <w:t xml:space="preserve">Om voorbereidingen van strafbare feiten op te sporen en te voorkomen. Botst met de grondwettelijke bescherming van de persoonlijke vrijheid </w:t>
      </w:r>
      <w:r w:rsidRPr="008F3898">
        <w:rPr>
          <w:sz w:val="20"/>
        </w:rPr>
        <w:sym w:font="Wingdings" w:char="F0E0"/>
      </w:r>
      <w:r>
        <w:rPr>
          <w:sz w:val="20"/>
        </w:rPr>
        <w:t xml:space="preserve"> het rechtsdilemma</w:t>
      </w:r>
    </w:p>
    <w:p w:rsidR="008F3898" w:rsidRPr="008F3898" w:rsidRDefault="008F3898" w:rsidP="008F3898">
      <w:pPr>
        <w:pStyle w:val="Geenafstand"/>
        <w:rPr>
          <w:sz w:val="10"/>
        </w:rPr>
      </w:pPr>
    </w:p>
    <w:p w:rsidR="008F3898" w:rsidRDefault="008F3898" w:rsidP="008F3898">
      <w:pPr>
        <w:pStyle w:val="Geenafstand"/>
        <w:rPr>
          <w:rFonts w:asciiTheme="majorHAnsi" w:eastAsiaTheme="majorEastAsia" w:hAnsiTheme="majorHAnsi" w:cstheme="majorBidi"/>
          <w:b/>
          <w:bCs/>
          <w:color w:val="4F81BD" w:themeColor="accent1"/>
          <w:sz w:val="20"/>
          <w:szCs w:val="20"/>
        </w:rPr>
      </w:pPr>
      <w:r w:rsidRPr="008F3898">
        <w:rPr>
          <w:rFonts w:asciiTheme="majorHAnsi" w:eastAsiaTheme="majorEastAsia" w:hAnsiTheme="majorHAnsi" w:cstheme="majorBidi"/>
          <w:b/>
          <w:bCs/>
          <w:color w:val="4F81BD" w:themeColor="accent1"/>
          <w:sz w:val="20"/>
          <w:szCs w:val="20"/>
        </w:rPr>
        <w:t>Bevoegdheden bij opsporing</w:t>
      </w:r>
    </w:p>
    <w:p w:rsidR="00044DE7" w:rsidRDefault="00044DE7" w:rsidP="008F3898">
      <w:pPr>
        <w:pStyle w:val="Geenafstand"/>
        <w:rPr>
          <w:sz w:val="20"/>
        </w:rPr>
      </w:pPr>
      <w:r>
        <w:rPr>
          <w:sz w:val="20"/>
        </w:rPr>
        <w:t>Vastgelegd in het Wetboek van Strafvordering en in de Politiewet, Wet BOB.</w:t>
      </w:r>
    </w:p>
    <w:p w:rsidR="00044DE7" w:rsidRDefault="00044DE7" w:rsidP="008F3898">
      <w:pPr>
        <w:pStyle w:val="Geenafstand"/>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Geen toestemming nodig van de OvJ</w:t>
      </w:r>
    </w:p>
    <w:p w:rsidR="00044DE7" w:rsidRDefault="00044DE7" w:rsidP="00044DE7">
      <w:pPr>
        <w:pStyle w:val="Geenafstand"/>
        <w:numPr>
          <w:ilvl w:val="0"/>
          <w:numId w:val="11"/>
        </w:numPr>
        <w:rPr>
          <w:sz w:val="20"/>
        </w:rPr>
      </w:pPr>
      <w:r>
        <w:rPr>
          <w:sz w:val="20"/>
        </w:rPr>
        <w:t>Verdachte staande houden</w:t>
      </w:r>
    </w:p>
    <w:p w:rsidR="00044DE7" w:rsidRDefault="00044DE7" w:rsidP="00044DE7">
      <w:pPr>
        <w:pStyle w:val="Geenafstand"/>
        <w:numPr>
          <w:ilvl w:val="0"/>
          <w:numId w:val="11"/>
        </w:numPr>
        <w:rPr>
          <w:sz w:val="20"/>
        </w:rPr>
      </w:pPr>
      <w:r>
        <w:rPr>
          <w:sz w:val="20"/>
        </w:rPr>
        <w:t>Verdachte aanhouden/ arresteren</w:t>
      </w:r>
    </w:p>
    <w:p w:rsidR="00044DE7" w:rsidRDefault="00044DE7" w:rsidP="00044DE7">
      <w:pPr>
        <w:pStyle w:val="Geenafstand"/>
        <w:numPr>
          <w:ilvl w:val="0"/>
          <w:numId w:val="11"/>
        </w:numPr>
        <w:rPr>
          <w:sz w:val="20"/>
        </w:rPr>
      </w:pPr>
      <w:r>
        <w:rPr>
          <w:sz w:val="20"/>
        </w:rPr>
        <w:t xml:space="preserve">Fouilleren </w:t>
      </w:r>
    </w:p>
    <w:p w:rsidR="00044DE7" w:rsidRDefault="00044DE7" w:rsidP="00044DE7">
      <w:pPr>
        <w:pStyle w:val="Geenafstand"/>
        <w:numPr>
          <w:ilvl w:val="0"/>
          <w:numId w:val="11"/>
        </w:numPr>
        <w:rPr>
          <w:sz w:val="20"/>
        </w:rPr>
      </w:pPr>
      <w:r>
        <w:rPr>
          <w:sz w:val="20"/>
        </w:rPr>
        <w:t>In beslag nemen van bewijsmateriaal</w:t>
      </w:r>
    </w:p>
    <w:p w:rsidR="00044DE7" w:rsidRDefault="00044DE7" w:rsidP="00044DE7">
      <w:pPr>
        <w:pStyle w:val="Geenafstand"/>
        <w:numPr>
          <w:ilvl w:val="0"/>
          <w:numId w:val="11"/>
        </w:numPr>
        <w:rPr>
          <w:sz w:val="20"/>
        </w:rPr>
      </w:pPr>
      <w:r>
        <w:rPr>
          <w:sz w:val="20"/>
        </w:rPr>
        <w:t xml:space="preserve">Vrijheid benemen </w:t>
      </w:r>
      <w:r w:rsidRPr="00044DE7">
        <w:rPr>
          <w:sz w:val="20"/>
        </w:rPr>
        <w:sym w:font="Wingdings" w:char="F0E0"/>
      </w:r>
      <w:r>
        <w:rPr>
          <w:sz w:val="20"/>
        </w:rPr>
        <w:t xml:space="preserve"> maximaal 6 uur vasthouden voor verhoor. </w:t>
      </w:r>
    </w:p>
    <w:p w:rsidR="00044DE7" w:rsidRDefault="00044DE7" w:rsidP="00044DE7">
      <w:pPr>
        <w:pStyle w:val="Geenafstand"/>
        <w:rPr>
          <w:rFonts w:asciiTheme="majorHAnsi" w:eastAsiaTheme="majorEastAsia" w:hAnsiTheme="majorHAnsi" w:cstheme="majorBidi"/>
          <w:b/>
          <w:bCs/>
          <w:color w:val="4F81BD" w:themeColor="accent1"/>
          <w:sz w:val="20"/>
          <w:szCs w:val="20"/>
        </w:rPr>
      </w:pPr>
      <w:r w:rsidRPr="00044DE7">
        <w:rPr>
          <w:rFonts w:asciiTheme="majorHAnsi" w:eastAsiaTheme="majorEastAsia" w:hAnsiTheme="majorHAnsi" w:cstheme="majorBidi"/>
          <w:b/>
          <w:bCs/>
          <w:color w:val="4F81BD" w:themeColor="accent1"/>
          <w:sz w:val="20"/>
          <w:szCs w:val="20"/>
        </w:rPr>
        <w:t>Wel toestemming nodig van de OvJ</w:t>
      </w:r>
    </w:p>
    <w:p w:rsidR="00044DE7" w:rsidRDefault="00044DE7" w:rsidP="00044DE7">
      <w:pPr>
        <w:pStyle w:val="Geenafstand"/>
        <w:numPr>
          <w:ilvl w:val="0"/>
          <w:numId w:val="11"/>
        </w:numPr>
        <w:rPr>
          <w:sz w:val="20"/>
        </w:rPr>
      </w:pPr>
      <w:r>
        <w:rPr>
          <w:sz w:val="20"/>
        </w:rPr>
        <w:t>Huiszoeking</w:t>
      </w:r>
    </w:p>
    <w:p w:rsidR="00044DE7" w:rsidRDefault="00044DE7" w:rsidP="00044DE7">
      <w:pPr>
        <w:pStyle w:val="Geenafstand"/>
        <w:numPr>
          <w:ilvl w:val="0"/>
          <w:numId w:val="11"/>
        </w:numPr>
        <w:rPr>
          <w:sz w:val="20"/>
        </w:rPr>
      </w:pPr>
      <w:r>
        <w:rPr>
          <w:sz w:val="20"/>
        </w:rPr>
        <w:t>Inzetten van infiltranten</w:t>
      </w:r>
    </w:p>
    <w:p w:rsidR="00044DE7" w:rsidRDefault="00044DE7" w:rsidP="00044DE7">
      <w:pPr>
        <w:pStyle w:val="Geenafstand"/>
        <w:numPr>
          <w:ilvl w:val="0"/>
          <w:numId w:val="11"/>
        </w:numPr>
        <w:rPr>
          <w:sz w:val="20"/>
        </w:rPr>
      </w:pPr>
      <w:r>
        <w:rPr>
          <w:sz w:val="20"/>
        </w:rPr>
        <w:t>Uitvoeren van inkijkoperaties</w:t>
      </w:r>
    </w:p>
    <w:p w:rsidR="00044DE7" w:rsidRDefault="00044DE7" w:rsidP="00044DE7">
      <w:pPr>
        <w:pStyle w:val="Geenafstand"/>
        <w:numPr>
          <w:ilvl w:val="0"/>
          <w:numId w:val="11"/>
        </w:numPr>
        <w:rPr>
          <w:sz w:val="20"/>
        </w:rPr>
      </w:pPr>
      <w:r>
        <w:rPr>
          <w:sz w:val="20"/>
        </w:rPr>
        <w:t xml:space="preserve">Gecontroleerde doorvoor </w:t>
      </w:r>
    </w:p>
    <w:p w:rsidR="00044DE7" w:rsidRDefault="00044DE7" w:rsidP="00044DE7">
      <w:pPr>
        <w:pStyle w:val="Geenafstand"/>
        <w:numPr>
          <w:ilvl w:val="0"/>
          <w:numId w:val="11"/>
        </w:numPr>
        <w:rPr>
          <w:sz w:val="20"/>
        </w:rPr>
      </w:pPr>
      <w:r>
        <w:rPr>
          <w:sz w:val="20"/>
        </w:rPr>
        <w:t>Informanten</w:t>
      </w:r>
    </w:p>
    <w:p w:rsidR="00044DE7" w:rsidRDefault="00044DE7" w:rsidP="00044DE7">
      <w:pPr>
        <w:pStyle w:val="Geenafstand"/>
        <w:numPr>
          <w:ilvl w:val="0"/>
          <w:numId w:val="11"/>
        </w:numPr>
        <w:rPr>
          <w:sz w:val="20"/>
        </w:rPr>
      </w:pPr>
      <w:r>
        <w:rPr>
          <w:sz w:val="20"/>
        </w:rPr>
        <w:t>Preventief fouilleren</w:t>
      </w:r>
    </w:p>
    <w:p w:rsidR="00044DE7" w:rsidRPr="00044DE7" w:rsidRDefault="00044DE7" w:rsidP="00044DE7">
      <w:pPr>
        <w:pStyle w:val="Geenafstand"/>
        <w:rPr>
          <w:sz w:val="10"/>
        </w:rPr>
      </w:pPr>
    </w:p>
    <w:p w:rsidR="00044DE7" w:rsidRDefault="00044DE7" w:rsidP="00044DE7">
      <w:pPr>
        <w:pStyle w:val="Geenafstand"/>
        <w:rPr>
          <w:rFonts w:asciiTheme="majorHAnsi" w:eastAsiaTheme="majorEastAsia" w:hAnsiTheme="majorHAnsi" w:cstheme="majorBidi"/>
          <w:b/>
          <w:bCs/>
          <w:color w:val="365F91" w:themeColor="accent1" w:themeShade="BF"/>
          <w:sz w:val="24"/>
          <w:szCs w:val="26"/>
        </w:rPr>
      </w:pPr>
      <w:r w:rsidRPr="00044DE7">
        <w:rPr>
          <w:rFonts w:asciiTheme="majorHAnsi" w:eastAsiaTheme="majorEastAsia" w:hAnsiTheme="majorHAnsi" w:cstheme="majorBidi"/>
          <w:b/>
          <w:bCs/>
          <w:color w:val="365F91" w:themeColor="accent1" w:themeShade="BF"/>
          <w:sz w:val="24"/>
          <w:szCs w:val="26"/>
        </w:rPr>
        <w:t>6.2 De officier van Justitie</w:t>
      </w:r>
    </w:p>
    <w:p w:rsidR="00044DE7" w:rsidRDefault="000559A4" w:rsidP="00044DE7">
      <w:pPr>
        <w:pStyle w:val="Geenafstand"/>
        <w:rPr>
          <w:sz w:val="20"/>
        </w:rPr>
      </w:pPr>
      <w:r>
        <w:rPr>
          <w:sz w:val="20"/>
        </w:rPr>
        <w:t xml:space="preserve">Leiding aan het opsporingsonderzoek. Besluit hij de zaak aan de rechter voor te leggen </w:t>
      </w:r>
      <w:r w:rsidRPr="000559A4">
        <w:rPr>
          <w:sz w:val="20"/>
        </w:rPr>
        <w:sym w:font="Wingdings" w:char="F0E0"/>
      </w:r>
      <w:r>
        <w:rPr>
          <w:sz w:val="20"/>
        </w:rPr>
        <w:t xml:space="preserve"> vervolging. . Verantwoordelijk voor de opsporing, de aanklacht en de uitvoering van de straf. </w:t>
      </w:r>
    </w:p>
    <w:p w:rsidR="00FA0DB8" w:rsidRDefault="00FA0DB8" w:rsidP="00044DE7">
      <w:pPr>
        <w:pStyle w:val="Geenafstand"/>
        <w:rPr>
          <w:sz w:val="20"/>
        </w:rPr>
      </w:pPr>
      <w:r>
        <w:rPr>
          <w:sz w:val="20"/>
        </w:rPr>
        <w:t xml:space="preserve">Alle </w:t>
      </w:r>
      <w:proofErr w:type="spellStart"/>
      <w:r>
        <w:rPr>
          <w:sz w:val="20"/>
        </w:rPr>
        <w:t>OvJ’s</w:t>
      </w:r>
      <w:proofErr w:type="spellEnd"/>
      <w:r>
        <w:rPr>
          <w:sz w:val="20"/>
        </w:rPr>
        <w:t xml:space="preserve"> bij elkaar zijn het Openbaar Ministerie</w:t>
      </w:r>
      <w:r w:rsidRPr="00FA0DB8">
        <w:rPr>
          <w:sz w:val="20"/>
        </w:rPr>
        <w:sym w:font="Wingdings" w:char="F0E0"/>
      </w:r>
      <w:r>
        <w:rPr>
          <w:sz w:val="20"/>
        </w:rPr>
        <w:t xml:space="preserve"> onderdeel van Justitie. </w:t>
      </w:r>
    </w:p>
    <w:p w:rsidR="00FA0DB8" w:rsidRDefault="00FA0DB8" w:rsidP="00044DE7">
      <w:pPr>
        <w:pStyle w:val="Geenafstand"/>
        <w:rPr>
          <w:sz w:val="20"/>
        </w:rPr>
      </w:pPr>
      <w:r>
        <w:rPr>
          <w:sz w:val="20"/>
        </w:rPr>
        <w:t>Rechtbank</w:t>
      </w:r>
      <w:r w:rsidRPr="00FA0DB8">
        <w:rPr>
          <w:sz w:val="20"/>
        </w:rPr>
        <w:sym w:font="Wingdings" w:char="F0E0"/>
      </w:r>
      <w:r>
        <w:rPr>
          <w:sz w:val="20"/>
        </w:rPr>
        <w:t xml:space="preserve"> officier van Justitie</w:t>
      </w:r>
    </w:p>
    <w:p w:rsidR="00FA0DB8" w:rsidRDefault="00FA0DB8" w:rsidP="00044DE7">
      <w:pPr>
        <w:pStyle w:val="Geenafstand"/>
        <w:rPr>
          <w:sz w:val="20"/>
        </w:rPr>
      </w:pPr>
      <w:r>
        <w:rPr>
          <w:sz w:val="20"/>
        </w:rPr>
        <w:t xml:space="preserve">Gerechtshof </w:t>
      </w:r>
      <w:r w:rsidRPr="00FA0DB8">
        <w:rPr>
          <w:sz w:val="20"/>
        </w:rPr>
        <w:sym w:font="Wingdings" w:char="F0E0"/>
      </w:r>
      <w:r>
        <w:rPr>
          <w:sz w:val="20"/>
        </w:rPr>
        <w:t xml:space="preserve"> Advocaat-generaal</w:t>
      </w:r>
    </w:p>
    <w:p w:rsidR="00FA0DB8" w:rsidRPr="00FA0DB8" w:rsidRDefault="00FA0DB8" w:rsidP="00044DE7">
      <w:pPr>
        <w:pStyle w:val="Geenafstand"/>
        <w:rPr>
          <w:sz w:val="10"/>
        </w:rPr>
      </w:pPr>
    </w:p>
    <w:p w:rsidR="00FA0DB8" w:rsidRDefault="00FA0DB8" w:rsidP="00044DE7">
      <w:pPr>
        <w:pStyle w:val="Geenafstand"/>
        <w:rPr>
          <w:rFonts w:asciiTheme="majorHAnsi" w:eastAsiaTheme="majorEastAsia" w:hAnsiTheme="majorHAnsi" w:cstheme="majorBidi"/>
          <w:b/>
          <w:bCs/>
          <w:color w:val="4F81BD" w:themeColor="accent1"/>
          <w:sz w:val="20"/>
          <w:szCs w:val="20"/>
        </w:rPr>
      </w:pPr>
      <w:r w:rsidRPr="00FA0DB8">
        <w:rPr>
          <w:rFonts w:asciiTheme="majorHAnsi" w:eastAsiaTheme="majorEastAsia" w:hAnsiTheme="majorHAnsi" w:cstheme="majorBidi"/>
          <w:b/>
          <w:bCs/>
          <w:color w:val="4F81BD" w:themeColor="accent1"/>
          <w:sz w:val="20"/>
          <w:szCs w:val="20"/>
        </w:rPr>
        <w:t>Wel of niet vervolgen?</w:t>
      </w:r>
    </w:p>
    <w:p w:rsidR="00FA0DB8" w:rsidRDefault="00E15835" w:rsidP="00E15835">
      <w:pPr>
        <w:pStyle w:val="Geenafstand"/>
        <w:rPr>
          <w:sz w:val="20"/>
        </w:rPr>
      </w:pPr>
      <w:r>
        <w:rPr>
          <w:sz w:val="20"/>
        </w:rPr>
        <w:t>3 keuzes; seponeren, transactievoorstel aanbieden, vervolgen en dagvaarden.</w:t>
      </w:r>
    </w:p>
    <w:p w:rsidR="00F75D4A" w:rsidRPr="00F75D4A" w:rsidRDefault="00F75D4A" w:rsidP="00E15835">
      <w:pPr>
        <w:pStyle w:val="Geenafstand"/>
        <w:rPr>
          <w:rFonts w:asciiTheme="majorHAnsi" w:eastAsiaTheme="majorEastAsia" w:hAnsiTheme="majorHAnsi" w:cstheme="majorBidi"/>
          <w:b/>
          <w:bCs/>
          <w:color w:val="4F81BD" w:themeColor="accent1"/>
          <w:sz w:val="10"/>
          <w:szCs w:val="20"/>
        </w:rPr>
      </w:pPr>
    </w:p>
    <w:p w:rsidR="00E15835" w:rsidRDefault="00E15835" w:rsidP="00E15835">
      <w:pPr>
        <w:pStyle w:val="Geenafstand"/>
        <w:rPr>
          <w:rFonts w:asciiTheme="majorHAnsi" w:eastAsiaTheme="majorEastAsia" w:hAnsiTheme="majorHAnsi" w:cstheme="majorBidi"/>
          <w:b/>
          <w:bCs/>
          <w:color w:val="4F81BD" w:themeColor="accent1"/>
          <w:sz w:val="20"/>
          <w:szCs w:val="20"/>
        </w:rPr>
      </w:pPr>
      <w:r w:rsidRPr="00E15835">
        <w:rPr>
          <w:rFonts w:asciiTheme="majorHAnsi" w:eastAsiaTheme="majorEastAsia" w:hAnsiTheme="majorHAnsi" w:cstheme="majorBidi"/>
          <w:b/>
          <w:bCs/>
          <w:color w:val="4F81BD" w:themeColor="accent1"/>
          <w:sz w:val="20"/>
          <w:szCs w:val="20"/>
        </w:rPr>
        <w:t>Seponeren</w:t>
      </w:r>
      <w:r>
        <w:rPr>
          <w:rFonts w:asciiTheme="majorHAnsi" w:eastAsiaTheme="majorEastAsia" w:hAnsiTheme="majorHAnsi" w:cstheme="majorBidi"/>
          <w:b/>
          <w:bCs/>
          <w:color w:val="4F81BD" w:themeColor="accent1"/>
          <w:sz w:val="20"/>
          <w:szCs w:val="20"/>
        </w:rPr>
        <w:t xml:space="preserve"> </w:t>
      </w:r>
    </w:p>
    <w:p w:rsidR="00E15835" w:rsidRDefault="00E15835" w:rsidP="00E15835">
      <w:pPr>
        <w:pStyle w:val="Geenafstand"/>
        <w:numPr>
          <w:ilvl w:val="0"/>
          <w:numId w:val="11"/>
        </w:numPr>
        <w:rPr>
          <w:sz w:val="20"/>
        </w:rPr>
      </w:pPr>
      <w:r>
        <w:rPr>
          <w:sz w:val="20"/>
        </w:rPr>
        <w:t>Technisch sepot; niet genoeg bewijs of niet strafbaar</w:t>
      </w:r>
    </w:p>
    <w:p w:rsidR="00E15835" w:rsidRDefault="00E15835" w:rsidP="00E15835">
      <w:pPr>
        <w:pStyle w:val="Geenafstand"/>
        <w:numPr>
          <w:ilvl w:val="0"/>
          <w:numId w:val="11"/>
        </w:numPr>
        <w:rPr>
          <w:sz w:val="20"/>
        </w:rPr>
      </w:pPr>
      <w:r>
        <w:rPr>
          <w:sz w:val="20"/>
        </w:rPr>
        <w:t xml:space="preserve">Opportuniteitsbeginsel </w:t>
      </w:r>
    </w:p>
    <w:p w:rsidR="00E15835" w:rsidRDefault="00E15835" w:rsidP="00E15835">
      <w:pPr>
        <w:pStyle w:val="Geenafstand"/>
        <w:numPr>
          <w:ilvl w:val="0"/>
          <w:numId w:val="11"/>
        </w:numPr>
        <w:rPr>
          <w:sz w:val="20"/>
        </w:rPr>
      </w:pPr>
      <w:r>
        <w:rPr>
          <w:sz w:val="20"/>
        </w:rPr>
        <w:t>Al genoeg gestraft</w:t>
      </w:r>
    </w:p>
    <w:p w:rsidR="00E15835" w:rsidRDefault="00E15835" w:rsidP="00E15835">
      <w:pPr>
        <w:pStyle w:val="Geenafstand"/>
        <w:numPr>
          <w:ilvl w:val="0"/>
          <w:numId w:val="11"/>
        </w:numPr>
        <w:rPr>
          <w:sz w:val="20"/>
        </w:rPr>
      </w:pPr>
      <w:r>
        <w:rPr>
          <w:sz w:val="20"/>
        </w:rPr>
        <w:t xml:space="preserve">Voorwaardelijke sepot </w:t>
      </w:r>
      <w:r w:rsidRPr="00E15835">
        <w:rPr>
          <w:sz w:val="20"/>
        </w:rPr>
        <w:sym w:font="Wingdings" w:char="F0E0"/>
      </w:r>
      <w:r>
        <w:rPr>
          <w:sz w:val="20"/>
        </w:rPr>
        <w:t xml:space="preserve"> voorwaarden verbinden aan het seponeren</w:t>
      </w:r>
    </w:p>
    <w:p w:rsidR="00F75D4A" w:rsidRPr="00F75D4A" w:rsidRDefault="00F75D4A" w:rsidP="00E15835">
      <w:pPr>
        <w:pStyle w:val="Geenafstand"/>
        <w:rPr>
          <w:rFonts w:asciiTheme="majorHAnsi" w:eastAsiaTheme="majorEastAsia" w:hAnsiTheme="majorHAnsi" w:cstheme="majorBidi"/>
          <w:b/>
          <w:bCs/>
          <w:color w:val="4F81BD" w:themeColor="accent1"/>
          <w:sz w:val="10"/>
          <w:szCs w:val="20"/>
        </w:rPr>
      </w:pPr>
    </w:p>
    <w:p w:rsidR="00E15835" w:rsidRPr="00E15835" w:rsidRDefault="00E15835" w:rsidP="00E15835">
      <w:pPr>
        <w:pStyle w:val="Geenafstand"/>
        <w:rPr>
          <w:sz w:val="20"/>
        </w:rPr>
      </w:pPr>
      <w:r w:rsidRPr="00E15835">
        <w:rPr>
          <w:rFonts w:asciiTheme="majorHAnsi" w:eastAsiaTheme="majorEastAsia" w:hAnsiTheme="majorHAnsi" w:cstheme="majorBidi"/>
          <w:b/>
          <w:bCs/>
          <w:color w:val="4F81BD" w:themeColor="accent1"/>
          <w:sz w:val="20"/>
          <w:szCs w:val="20"/>
        </w:rPr>
        <w:t>Transactie</w:t>
      </w:r>
    </w:p>
    <w:p w:rsidR="00E15835" w:rsidRDefault="00E15835" w:rsidP="00E15835">
      <w:pPr>
        <w:pStyle w:val="Geenafstand"/>
        <w:rPr>
          <w:sz w:val="20"/>
        </w:rPr>
      </w:pPr>
      <w:r>
        <w:rPr>
          <w:sz w:val="20"/>
        </w:rPr>
        <w:t xml:space="preserve">= schikking. Bij lichte misdrijven/ overtredingen. </w:t>
      </w:r>
    </w:p>
    <w:p w:rsidR="00E15835" w:rsidRDefault="00E15835" w:rsidP="00E15835">
      <w:pPr>
        <w:pStyle w:val="Geenafstand"/>
        <w:rPr>
          <w:sz w:val="20"/>
        </w:rPr>
      </w:pPr>
      <w:r>
        <w:rPr>
          <w:sz w:val="20"/>
        </w:rPr>
        <w:t xml:space="preserve">Wet </w:t>
      </w:r>
      <w:proofErr w:type="spellStart"/>
      <w:r>
        <w:rPr>
          <w:sz w:val="20"/>
        </w:rPr>
        <w:t>OM-afdoening</w:t>
      </w:r>
      <w:proofErr w:type="spellEnd"/>
      <w:r>
        <w:rPr>
          <w:sz w:val="20"/>
        </w:rPr>
        <w:t xml:space="preserve"> </w:t>
      </w:r>
      <w:r w:rsidRPr="00E15835">
        <w:rPr>
          <w:sz w:val="20"/>
        </w:rPr>
        <w:sym w:font="Wingdings" w:char="F0E0"/>
      </w:r>
      <w:r>
        <w:rPr>
          <w:sz w:val="20"/>
        </w:rPr>
        <w:t xml:space="preserve"> OvJ legt zelf straf op </w:t>
      </w:r>
      <w:r w:rsidRPr="00E15835">
        <w:rPr>
          <w:sz w:val="20"/>
        </w:rPr>
        <w:sym w:font="Wingdings" w:char="F0E0"/>
      </w:r>
      <w:r>
        <w:rPr>
          <w:sz w:val="20"/>
        </w:rPr>
        <w:t xml:space="preserve"> bij delicten waarbij de maximumstraf 6 jaar is. Het OM mag geen gevangenisstraf opleggen. In verzet gaan</w:t>
      </w:r>
      <w:r w:rsidRPr="00E15835">
        <w:rPr>
          <w:sz w:val="20"/>
        </w:rPr>
        <w:sym w:font="Wingdings" w:char="F0E0"/>
      </w:r>
      <w:r>
        <w:rPr>
          <w:sz w:val="20"/>
        </w:rPr>
        <w:t xml:space="preserve"> tegen de uitspraak van de OvJ ingaan en de zaak alsnog voor de rechter brengen.</w:t>
      </w:r>
    </w:p>
    <w:p w:rsidR="00F75D4A" w:rsidRPr="00F75D4A" w:rsidRDefault="00F75D4A" w:rsidP="00E15835">
      <w:pPr>
        <w:pStyle w:val="Geenafstand"/>
        <w:rPr>
          <w:sz w:val="10"/>
        </w:rPr>
      </w:pPr>
    </w:p>
    <w:p w:rsidR="00E15835" w:rsidRPr="00E15835" w:rsidRDefault="00E15835" w:rsidP="00044DE7">
      <w:pPr>
        <w:pStyle w:val="Geenafstand"/>
        <w:rPr>
          <w:rFonts w:asciiTheme="majorHAnsi" w:eastAsiaTheme="majorEastAsia" w:hAnsiTheme="majorHAnsi" w:cstheme="majorBidi"/>
          <w:b/>
          <w:bCs/>
          <w:color w:val="4F81BD" w:themeColor="accent1"/>
          <w:sz w:val="20"/>
          <w:szCs w:val="20"/>
        </w:rPr>
      </w:pPr>
      <w:r w:rsidRPr="00E15835">
        <w:rPr>
          <w:rFonts w:asciiTheme="majorHAnsi" w:eastAsiaTheme="majorEastAsia" w:hAnsiTheme="majorHAnsi" w:cstheme="majorBidi"/>
          <w:b/>
          <w:bCs/>
          <w:color w:val="4F81BD" w:themeColor="accent1"/>
          <w:sz w:val="20"/>
          <w:szCs w:val="20"/>
        </w:rPr>
        <w:t>Dagvaarden.</w:t>
      </w:r>
    </w:p>
    <w:p w:rsidR="00E15835" w:rsidRDefault="00E15835" w:rsidP="00E15835">
      <w:pPr>
        <w:pStyle w:val="Geenafstand"/>
        <w:rPr>
          <w:sz w:val="20"/>
        </w:rPr>
      </w:pPr>
      <w:r>
        <w:rPr>
          <w:sz w:val="20"/>
        </w:rPr>
        <w:t>= voor de rechter brengen</w:t>
      </w:r>
    </w:p>
    <w:p w:rsidR="00F75D4A" w:rsidRDefault="00F75D4A" w:rsidP="00E15835">
      <w:pPr>
        <w:pStyle w:val="Geenafstand"/>
        <w:rPr>
          <w:sz w:val="20"/>
        </w:rPr>
      </w:pPr>
    </w:p>
    <w:p w:rsidR="00E15835" w:rsidRDefault="002A6CE5" w:rsidP="00E15835">
      <w:pPr>
        <w:pStyle w:val="Geenafstand"/>
        <w:rPr>
          <w:rFonts w:asciiTheme="majorHAnsi" w:eastAsiaTheme="majorEastAsia" w:hAnsiTheme="majorHAnsi" w:cstheme="majorBidi"/>
          <w:b/>
          <w:bCs/>
          <w:color w:val="365F91" w:themeColor="accent1" w:themeShade="BF"/>
          <w:sz w:val="24"/>
          <w:szCs w:val="26"/>
        </w:rPr>
      </w:pPr>
      <w:r w:rsidRPr="00F75D4A">
        <w:rPr>
          <w:rFonts w:asciiTheme="majorHAnsi" w:eastAsiaTheme="majorEastAsia" w:hAnsiTheme="majorHAnsi" w:cstheme="majorBidi"/>
          <w:b/>
          <w:bCs/>
          <w:color w:val="365F91" w:themeColor="accent1" w:themeShade="BF"/>
          <w:sz w:val="24"/>
          <w:szCs w:val="26"/>
        </w:rPr>
        <w:lastRenderedPageBreak/>
        <w:t>6.3</w:t>
      </w:r>
      <w:r w:rsidR="00F75D4A" w:rsidRPr="00F75D4A">
        <w:rPr>
          <w:rFonts w:asciiTheme="majorHAnsi" w:eastAsiaTheme="majorEastAsia" w:hAnsiTheme="majorHAnsi" w:cstheme="majorBidi"/>
          <w:b/>
          <w:bCs/>
          <w:color w:val="365F91" w:themeColor="accent1" w:themeShade="BF"/>
          <w:sz w:val="24"/>
          <w:szCs w:val="26"/>
        </w:rPr>
        <w:t xml:space="preserve"> De rechter</w:t>
      </w:r>
    </w:p>
    <w:p w:rsidR="00F75D4A" w:rsidRDefault="0070012E" w:rsidP="00E059D0">
      <w:pPr>
        <w:pStyle w:val="Geenafstand"/>
        <w:rPr>
          <w:rFonts w:asciiTheme="majorHAnsi" w:eastAsiaTheme="majorEastAsia" w:hAnsiTheme="majorHAnsi" w:cstheme="majorBidi"/>
          <w:b/>
          <w:bCs/>
          <w:color w:val="4F81BD" w:themeColor="accent1"/>
          <w:sz w:val="20"/>
          <w:szCs w:val="20"/>
        </w:rPr>
      </w:pPr>
      <w:r w:rsidRPr="0070012E">
        <w:rPr>
          <w:rFonts w:asciiTheme="majorHAnsi" w:eastAsiaTheme="majorEastAsia" w:hAnsiTheme="majorHAnsi" w:cstheme="majorBidi"/>
          <w:b/>
          <w:bCs/>
          <w:color w:val="4F81BD" w:themeColor="accent1"/>
          <w:sz w:val="20"/>
          <w:szCs w:val="20"/>
        </w:rPr>
        <w:t>Organisatie van het strafrecht</w:t>
      </w:r>
    </w:p>
    <w:p w:rsidR="0070012E" w:rsidRDefault="0070012E" w:rsidP="0070012E">
      <w:pPr>
        <w:pStyle w:val="Geenafstand"/>
        <w:numPr>
          <w:ilvl w:val="0"/>
          <w:numId w:val="11"/>
        </w:numPr>
        <w:rPr>
          <w:sz w:val="20"/>
        </w:rPr>
      </w:pPr>
      <w:r>
        <w:rPr>
          <w:sz w:val="20"/>
        </w:rPr>
        <w:t>Kantonrechter</w:t>
      </w:r>
    </w:p>
    <w:p w:rsidR="0070012E" w:rsidRDefault="0070012E" w:rsidP="0070012E">
      <w:pPr>
        <w:pStyle w:val="Geenafstand"/>
        <w:numPr>
          <w:ilvl w:val="1"/>
          <w:numId w:val="11"/>
        </w:numPr>
        <w:rPr>
          <w:sz w:val="20"/>
        </w:rPr>
      </w:pPr>
      <w:r>
        <w:rPr>
          <w:sz w:val="20"/>
        </w:rPr>
        <w:t xml:space="preserve">Ervaren rechter </w:t>
      </w:r>
    </w:p>
    <w:p w:rsidR="0070012E" w:rsidRDefault="0070012E" w:rsidP="0070012E">
      <w:pPr>
        <w:pStyle w:val="Geenafstand"/>
        <w:numPr>
          <w:ilvl w:val="1"/>
          <w:numId w:val="11"/>
        </w:numPr>
        <w:rPr>
          <w:sz w:val="20"/>
        </w:rPr>
      </w:pPr>
      <w:r>
        <w:rPr>
          <w:sz w:val="20"/>
        </w:rPr>
        <w:t>Burgerlijk recht en strafrecht ( overtredingen)</w:t>
      </w:r>
    </w:p>
    <w:p w:rsidR="0070012E" w:rsidRDefault="0070012E" w:rsidP="0070012E">
      <w:pPr>
        <w:pStyle w:val="Geenafstand"/>
        <w:numPr>
          <w:ilvl w:val="0"/>
          <w:numId w:val="11"/>
        </w:numPr>
        <w:rPr>
          <w:sz w:val="20"/>
        </w:rPr>
      </w:pPr>
      <w:r>
        <w:rPr>
          <w:sz w:val="20"/>
        </w:rPr>
        <w:t>Politierechter</w:t>
      </w:r>
    </w:p>
    <w:p w:rsidR="0070012E" w:rsidRDefault="0070012E" w:rsidP="0070012E">
      <w:pPr>
        <w:pStyle w:val="Geenafstand"/>
        <w:numPr>
          <w:ilvl w:val="1"/>
          <w:numId w:val="11"/>
        </w:numPr>
        <w:rPr>
          <w:sz w:val="20"/>
        </w:rPr>
      </w:pPr>
      <w:r>
        <w:rPr>
          <w:sz w:val="20"/>
        </w:rPr>
        <w:t>Lichtere en simpele misdrijven</w:t>
      </w:r>
    </w:p>
    <w:p w:rsidR="0070012E" w:rsidRDefault="0070012E" w:rsidP="0070012E">
      <w:pPr>
        <w:pStyle w:val="Geenafstand"/>
        <w:numPr>
          <w:ilvl w:val="1"/>
          <w:numId w:val="11"/>
        </w:numPr>
        <w:rPr>
          <w:sz w:val="20"/>
        </w:rPr>
      </w:pPr>
      <w:r>
        <w:rPr>
          <w:sz w:val="20"/>
        </w:rPr>
        <w:t>Enkelvoudige kamer</w:t>
      </w:r>
    </w:p>
    <w:p w:rsidR="0070012E" w:rsidRDefault="0070012E" w:rsidP="0070012E">
      <w:pPr>
        <w:pStyle w:val="Geenafstand"/>
        <w:numPr>
          <w:ilvl w:val="1"/>
          <w:numId w:val="11"/>
        </w:numPr>
        <w:rPr>
          <w:sz w:val="20"/>
        </w:rPr>
      </w:pPr>
      <w:r>
        <w:rPr>
          <w:sz w:val="20"/>
        </w:rPr>
        <w:t>Vrijheidsstraf van hoogstens een jaar</w:t>
      </w:r>
    </w:p>
    <w:p w:rsidR="0070012E" w:rsidRDefault="0070012E" w:rsidP="0070012E">
      <w:pPr>
        <w:pStyle w:val="Geenafstand"/>
        <w:numPr>
          <w:ilvl w:val="0"/>
          <w:numId w:val="11"/>
        </w:numPr>
        <w:rPr>
          <w:sz w:val="20"/>
        </w:rPr>
      </w:pPr>
      <w:r>
        <w:rPr>
          <w:sz w:val="20"/>
        </w:rPr>
        <w:t>Meervoudige kamer</w:t>
      </w:r>
    </w:p>
    <w:p w:rsidR="0070012E" w:rsidRDefault="0070012E" w:rsidP="0070012E">
      <w:pPr>
        <w:pStyle w:val="Geenafstand"/>
        <w:numPr>
          <w:ilvl w:val="1"/>
          <w:numId w:val="11"/>
        </w:numPr>
        <w:rPr>
          <w:sz w:val="20"/>
        </w:rPr>
      </w:pPr>
      <w:r>
        <w:rPr>
          <w:sz w:val="20"/>
        </w:rPr>
        <w:t>3 rechters</w:t>
      </w:r>
    </w:p>
    <w:p w:rsidR="0070012E" w:rsidRDefault="0070012E" w:rsidP="0070012E">
      <w:pPr>
        <w:pStyle w:val="Geenafstand"/>
        <w:numPr>
          <w:ilvl w:val="1"/>
          <w:numId w:val="11"/>
        </w:numPr>
        <w:rPr>
          <w:sz w:val="20"/>
        </w:rPr>
      </w:pPr>
      <w:r>
        <w:rPr>
          <w:sz w:val="20"/>
        </w:rPr>
        <w:t>Ernstige en ingewikkelde misdrijven</w:t>
      </w:r>
    </w:p>
    <w:p w:rsidR="0070012E" w:rsidRDefault="0070012E" w:rsidP="0070012E">
      <w:pPr>
        <w:pStyle w:val="Geenafstand"/>
        <w:numPr>
          <w:ilvl w:val="1"/>
          <w:numId w:val="11"/>
        </w:numPr>
        <w:rPr>
          <w:sz w:val="20"/>
        </w:rPr>
      </w:pPr>
      <w:r>
        <w:rPr>
          <w:sz w:val="20"/>
        </w:rPr>
        <w:t>Pas na twee weken uitspraak</w:t>
      </w:r>
    </w:p>
    <w:p w:rsidR="0070012E" w:rsidRDefault="0070012E" w:rsidP="0070012E">
      <w:pPr>
        <w:pStyle w:val="Geenafstand"/>
        <w:numPr>
          <w:ilvl w:val="0"/>
          <w:numId w:val="11"/>
        </w:numPr>
        <w:rPr>
          <w:sz w:val="20"/>
        </w:rPr>
      </w:pPr>
      <w:r>
        <w:rPr>
          <w:sz w:val="20"/>
        </w:rPr>
        <w:t>Kinderrechter</w:t>
      </w:r>
    </w:p>
    <w:p w:rsidR="0070012E" w:rsidRDefault="0070012E" w:rsidP="0070012E">
      <w:pPr>
        <w:pStyle w:val="Geenafstand"/>
        <w:numPr>
          <w:ilvl w:val="1"/>
          <w:numId w:val="11"/>
        </w:numPr>
        <w:rPr>
          <w:sz w:val="20"/>
        </w:rPr>
      </w:pPr>
      <w:r>
        <w:rPr>
          <w:sz w:val="20"/>
        </w:rPr>
        <w:t>Overtredingen en misdrijven gepleegd door jongeren 12-18</w:t>
      </w:r>
    </w:p>
    <w:p w:rsidR="0070012E" w:rsidRDefault="0070012E" w:rsidP="0070012E">
      <w:pPr>
        <w:pStyle w:val="Geenafstand"/>
        <w:numPr>
          <w:ilvl w:val="1"/>
          <w:numId w:val="11"/>
        </w:numPr>
        <w:rPr>
          <w:sz w:val="20"/>
        </w:rPr>
      </w:pPr>
      <w:r>
        <w:rPr>
          <w:sz w:val="20"/>
        </w:rPr>
        <w:t>16-18 kan volgens volwassenenrecht vervolgd worden</w:t>
      </w:r>
    </w:p>
    <w:p w:rsidR="0070012E" w:rsidRPr="00486330" w:rsidRDefault="0070012E" w:rsidP="0070012E">
      <w:pPr>
        <w:pStyle w:val="Geenafstand"/>
        <w:rPr>
          <w:sz w:val="10"/>
        </w:rPr>
      </w:pPr>
    </w:p>
    <w:p w:rsidR="0070012E" w:rsidRDefault="0070012E" w:rsidP="0070012E">
      <w:pPr>
        <w:pStyle w:val="Geenafstand"/>
        <w:rPr>
          <w:sz w:val="20"/>
        </w:rPr>
      </w:pPr>
      <w:r>
        <w:rPr>
          <w:sz w:val="20"/>
        </w:rPr>
        <w:t xml:space="preserve">Niet eens met de uitspraak? </w:t>
      </w:r>
      <w:r w:rsidRPr="0070012E">
        <w:rPr>
          <w:sz w:val="20"/>
        </w:rPr>
        <w:sym w:font="Wingdings" w:char="F0E0"/>
      </w:r>
      <w:r>
        <w:rPr>
          <w:sz w:val="20"/>
        </w:rPr>
        <w:t xml:space="preserve"> in hoger beroep </w:t>
      </w:r>
      <w:r w:rsidRPr="0070012E">
        <w:rPr>
          <w:sz w:val="20"/>
        </w:rPr>
        <w:sym w:font="Wingdings" w:char="F0E0"/>
      </w:r>
      <w:r>
        <w:rPr>
          <w:sz w:val="20"/>
        </w:rPr>
        <w:t xml:space="preserve"> hoger gerechtshof</w:t>
      </w:r>
    </w:p>
    <w:p w:rsidR="0070012E" w:rsidRDefault="0070012E" w:rsidP="0070012E">
      <w:pPr>
        <w:pStyle w:val="Geenafstand"/>
        <w:rPr>
          <w:sz w:val="20"/>
        </w:rPr>
      </w:pPr>
      <w:r>
        <w:rPr>
          <w:sz w:val="20"/>
        </w:rPr>
        <w:t xml:space="preserve">Nog steeds niet eens met de uitspraak? </w:t>
      </w:r>
      <w:r w:rsidRPr="0070012E">
        <w:rPr>
          <w:sz w:val="20"/>
        </w:rPr>
        <w:sym w:font="Wingdings" w:char="F0E0"/>
      </w:r>
      <w:r>
        <w:rPr>
          <w:sz w:val="20"/>
        </w:rPr>
        <w:t xml:space="preserve"> in cassatie </w:t>
      </w:r>
      <w:r w:rsidRPr="0070012E">
        <w:rPr>
          <w:sz w:val="20"/>
        </w:rPr>
        <w:sym w:font="Wingdings" w:char="F0E0"/>
      </w:r>
      <w:r>
        <w:rPr>
          <w:sz w:val="20"/>
        </w:rPr>
        <w:t xml:space="preserve"> Hoge Raad</w:t>
      </w:r>
      <w:r w:rsidR="00486330" w:rsidRPr="00486330">
        <w:rPr>
          <w:sz w:val="20"/>
        </w:rPr>
        <w:sym w:font="Wingdings" w:char="F0E0"/>
      </w:r>
      <w:r w:rsidR="00486330">
        <w:rPr>
          <w:sz w:val="20"/>
        </w:rPr>
        <w:t>uitspraak=arrest</w:t>
      </w:r>
    </w:p>
    <w:p w:rsidR="00486330" w:rsidRPr="00486330" w:rsidRDefault="00486330" w:rsidP="0070012E">
      <w:pPr>
        <w:pStyle w:val="Geenafstand"/>
        <w:rPr>
          <w:sz w:val="10"/>
        </w:rPr>
      </w:pPr>
    </w:p>
    <w:p w:rsidR="00486330" w:rsidRDefault="00486330" w:rsidP="0070012E">
      <w:pPr>
        <w:pStyle w:val="Geenafstand"/>
        <w:rPr>
          <w:rFonts w:asciiTheme="majorHAnsi" w:eastAsiaTheme="majorEastAsia" w:hAnsiTheme="majorHAnsi" w:cstheme="majorBidi"/>
          <w:b/>
          <w:bCs/>
          <w:color w:val="4F81BD" w:themeColor="accent1"/>
          <w:sz w:val="20"/>
          <w:szCs w:val="20"/>
        </w:rPr>
      </w:pPr>
      <w:r w:rsidRPr="00486330">
        <w:rPr>
          <w:rFonts w:asciiTheme="majorHAnsi" w:eastAsiaTheme="majorEastAsia" w:hAnsiTheme="majorHAnsi" w:cstheme="majorBidi"/>
          <w:b/>
          <w:bCs/>
          <w:color w:val="4F81BD" w:themeColor="accent1"/>
          <w:sz w:val="20"/>
          <w:szCs w:val="20"/>
        </w:rPr>
        <w:t>De rechtszaak</w:t>
      </w:r>
    </w:p>
    <w:p w:rsidR="00486330" w:rsidRPr="00142BC7" w:rsidRDefault="00486330" w:rsidP="00142BC7">
      <w:pPr>
        <w:pStyle w:val="Geenafstand"/>
        <w:rPr>
          <w:sz w:val="20"/>
        </w:rPr>
      </w:pPr>
      <w:r w:rsidRPr="00142BC7">
        <w:rPr>
          <w:sz w:val="20"/>
        </w:rPr>
        <w:t>Voor de rechtszaak krijgt de verdachte een dagvaarding/oproep</w:t>
      </w:r>
      <w:r w:rsidRPr="00142BC7">
        <w:rPr>
          <w:sz w:val="20"/>
        </w:rPr>
        <w:sym w:font="Wingdings" w:char="F0E0"/>
      </w:r>
      <w:r w:rsidRPr="00142BC7">
        <w:rPr>
          <w:sz w:val="20"/>
        </w:rPr>
        <w:t>staat in waarvan hij verdacht wordt en wanneer de zitting is.</w:t>
      </w:r>
    </w:p>
    <w:p w:rsidR="00486330" w:rsidRPr="00142BC7" w:rsidRDefault="00486330" w:rsidP="00142BC7">
      <w:pPr>
        <w:pStyle w:val="Geenafstand"/>
        <w:rPr>
          <w:sz w:val="20"/>
        </w:rPr>
      </w:pPr>
      <w:r w:rsidRPr="00142BC7">
        <w:rPr>
          <w:sz w:val="20"/>
        </w:rPr>
        <w:t>Stappen van de rechtszaak:</w:t>
      </w:r>
    </w:p>
    <w:p w:rsidR="00486330" w:rsidRDefault="00486330" w:rsidP="00486330">
      <w:pPr>
        <w:pStyle w:val="Geenafstand"/>
        <w:numPr>
          <w:ilvl w:val="0"/>
          <w:numId w:val="12"/>
        </w:numPr>
        <w:rPr>
          <w:sz w:val="20"/>
        </w:rPr>
      </w:pPr>
      <w:r>
        <w:rPr>
          <w:sz w:val="20"/>
        </w:rPr>
        <w:t>Opening</w:t>
      </w:r>
      <w:r>
        <w:rPr>
          <w:sz w:val="20"/>
        </w:rPr>
        <w:tab/>
      </w:r>
    </w:p>
    <w:p w:rsidR="00486330" w:rsidRDefault="00486330" w:rsidP="00486330">
      <w:pPr>
        <w:pStyle w:val="Geenafstand"/>
        <w:numPr>
          <w:ilvl w:val="1"/>
          <w:numId w:val="12"/>
        </w:numPr>
        <w:rPr>
          <w:sz w:val="20"/>
        </w:rPr>
      </w:pPr>
      <w:r>
        <w:rPr>
          <w:sz w:val="20"/>
        </w:rPr>
        <w:t>Rechter controleert de persoonsgegevens</w:t>
      </w:r>
    </w:p>
    <w:p w:rsidR="00486330" w:rsidRDefault="00486330" w:rsidP="00486330">
      <w:pPr>
        <w:pStyle w:val="Geenafstand"/>
        <w:numPr>
          <w:ilvl w:val="0"/>
          <w:numId w:val="12"/>
        </w:numPr>
        <w:rPr>
          <w:sz w:val="20"/>
        </w:rPr>
      </w:pPr>
      <w:r>
        <w:rPr>
          <w:sz w:val="20"/>
        </w:rPr>
        <w:t>Aanklacht</w:t>
      </w:r>
    </w:p>
    <w:p w:rsidR="00486330" w:rsidRDefault="00486330" w:rsidP="00486330">
      <w:pPr>
        <w:pStyle w:val="Geenafstand"/>
        <w:numPr>
          <w:ilvl w:val="1"/>
          <w:numId w:val="12"/>
        </w:numPr>
        <w:rPr>
          <w:sz w:val="20"/>
        </w:rPr>
      </w:pPr>
      <w:r>
        <w:rPr>
          <w:sz w:val="20"/>
        </w:rPr>
        <w:t>OvJ leest de aanklacht voor</w:t>
      </w:r>
    </w:p>
    <w:p w:rsidR="00486330" w:rsidRDefault="00486330" w:rsidP="00486330">
      <w:pPr>
        <w:pStyle w:val="Geenafstand"/>
        <w:numPr>
          <w:ilvl w:val="0"/>
          <w:numId w:val="12"/>
        </w:numPr>
        <w:rPr>
          <w:sz w:val="20"/>
        </w:rPr>
      </w:pPr>
      <w:r>
        <w:rPr>
          <w:sz w:val="20"/>
        </w:rPr>
        <w:t>Onderzoek</w:t>
      </w:r>
    </w:p>
    <w:p w:rsidR="00486330" w:rsidRDefault="00486330" w:rsidP="00486330">
      <w:pPr>
        <w:pStyle w:val="Geenafstand"/>
        <w:numPr>
          <w:ilvl w:val="1"/>
          <w:numId w:val="12"/>
        </w:numPr>
        <w:rPr>
          <w:sz w:val="20"/>
        </w:rPr>
      </w:pPr>
      <w:r>
        <w:rPr>
          <w:sz w:val="20"/>
        </w:rPr>
        <w:t>Rechter begint onderzoek met bewijs, proces-verbaal, getuigen, deskundigen</w:t>
      </w:r>
    </w:p>
    <w:p w:rsidR="00486330" w:rsidRDefault="00486330" w:rsidP="00486330">
      <w:pPr>
        <w:pStyle w:val="Geenafstand"/>
        <w:numPr>
          <w:ilvl w:val="0"/>
          <w:numId w:val="12"/>
        </w:numPr>
        <w:rPr>
          <w:sz w:val="20"/>
        </w:rPr>
      </w:pPr>
      <w:r>
        <w:rPr>
          <w:sz w:val="20"/>
        </w:rPr>
        <w:t>Verhoor van de verdachte</w:t>
      </w:r>
    </w:p>
    <w:p w:rsidR="00486330" w:rsidRDefault="00486330" w:rsidP="00486330">
      <w:pPr>
        <w:pStyle w:val="Geenafstand"/>
        <w:numPr>
          <w:ilvl w:val="1"/>
          <w:numId w:val="12"/>
        </w:numPr>
        <w:rPr>
          <w:sz w:val="20"/>
        </w:rPr>
      </w:pPr>
      <w:r>
        <w:rPr>
          <w:sz w:val="20"/>
        </w:rPr>
        <w:t>Verklaring verdachte</w:t>
      </w:r>
    </w:p>
    <w:p w:rsidR="00486330" w:rsidRDefault="00486330" w:rsidP="00486330">
      <w:pPr>
        <w:pStyle w:val="Geenafstand"/>
        <w:numPr>
          <w:ilvl w:val="1"/>
          <w:numId w:val="12"/>
        </w:numPr>
        <w:rPr>
          <w:sz w:val="20"/>
        </w:rPr>
      </w:pPr>
      <w:r>
        <w:rPr>
          <w:sz w:val="20"/>
        </w:rPr>
        <w:t>Ondervraging verdachte door de rechter, de OvJ en de advocaat van de verdachte.</w:t>
      </w:r>
    </w:p>
    <w:p w:rsidR="00486330" w:rsidRDefault="00486330" w:rsidP="00486330">
      <w:pPr>
        <w:pStyle w:val="Geenafstand"/>
        <w:numPr>
          <w:ilvl w:val="0"/>
          <w:numId w:val="12"/>
        </w:numPr>
        <w:rPr>
          <w:sz w:val="20"/>
        </w:rPr>
      </w:pPr>
      <w:r>
        <w:rPr>
          <w:sz w:val="20"/>
        </w:rPr>
        <w:t xml:space="preserve">Requisitoir </w:t>
      </w:r>
    </w:p>
    <w:p w:rsidR="00486330" w:rsidRDefault="00486330" w:rsidP="00486330">
      <w:pPr>
        <w:pStyle w:val="Geenafstand"/>
        <w:numPr>
          <w:ilvl w:val="1"/>
          <w:numId w:val="12"/>
        </w:numPr>
        <w:rPr>
          <w:sz w:val="20"/>
        </w:rPr>
      </w:pPr>
      <w:r>
        <w:rPr>
          <w:sz w:val="20"/>
        </w:rPr>
        <w:t>OvJ</w:t>
      </w:r>
    </w:p>
    <w:p w:rsidR="00486330" w:rsidRDefault="00486330" w:rsidP="00486330">
      <w:pPr>
        <w:pStyle w:val="Geenafstand"/>
        <w:numPr>
          <w:ilvl w:val="1"/>
          <w:numId w:val="12"/>
        </w:numPr>
        <w:rPr>
          <w:sz w:val="20"/>
        </w:rPr>
      </w:pPr>
      <w:r>
        <w:rPr>
          <w:sz w:val="20"/>
        </w:rPr>
        <w:t xml:space="preserve">Aantonen waarom de verdachte schuldig is en vraagt om een bepaalde straf </w:t>
      </w:r>
      <w:r w:rsidRPr="00486330">
        <w:rPr>
          <w:sz w:val="20"/>
        </w:rPr>
        <w:sym w:font="Wingdings" w:char="F0E0"/>
      </w:r>
      <w:r>
        <w:rPr>
          <w:sz w:val="20"/>
        </w:rPr>
        <w:t xml:space="preserve"> eis</w:t>
      </w:r>
    </w:p>
    <w:p w:rsidR="00486330" w:rsidRDefault="00486330" w:rsidP="00486330">
      <w:pPr>
        <w:pStyle w:val="Geenafstand"/>
        <w:numPr>
          <w:ilvl w:val="0"/>
          <w:numId w:val="12"/>
        </w:numPr>
        <w:rPr>
          <w:sz w:val="20"/>
        </w:rPr>
      </w:pPr>
      <w:r>
        <w:rPr>
          <w:sz w:val="20"/>
        </w:rPr>
        <w:t>Pleidooi</w:t>
      </w:r>
    </w:p>
    <w:p w:rsidR="00486330" w:rsidRDefault="00486330" w:rsidP="00486330">
      <w:pPr>
        <w:pStyle w:val="Geenafstand"/>
        <w:numPr>
          <w:ilvl w:val="1"/>
          <w:numId w:val="12"/>
        </w:numPr>
        <w:rPr>
          <w:sz w:val="20"/>
        </w:rPr>
      </w:pPr>
      <w:r>
        <w:rPr>
          <w:sz w:val="20"/>
        </w:rPr>
        <w:t xml:space="preserve">Advocaat van de verdachte verdedigt. </w:t>
      </w:r>
    </w:p>
    <w:p w:rsidR="00486330" w:rsidRDefault="00486330" w:rsidP="00486330">
      <w:pPr>
        <w:pStyle w:val="Geenafstand"/>
        <w:numPr>
          <w:ilvl w:val="0"/>
          <w:numId w:val="12"/>
        </w:numPr>
        <w:rPr>
          <w:sz w:val="20"/>
        </w:rPr>
      </w:pPr>
      <w:r>
        <w:rPr>
          <w:sz w:val="20"/>
        </w:rPr>
        <w:t>Laatste woord</w:t>
      </w:r>
    </w:p>
    <w:p w:rsidR="00486330" w:rsidRDefault="00486330" w:rsidP="00486330">
      <w:pPr>
        <w:pStyle w:val="Geenafstand"/>
        <w:numPr>
          <w:ilvl w:val="1"/>
          <w:numId w:val="12"/>
        </w:numPr>
        <w:rPr>
          <w:sz w:val="20"/>
        </w:rPr>
      </w:pPr>
      <w:r>
        <w:rPr>
          <w:sz w:val="20"/>
        </w:rPr>
        <w:t>Verdachte heeft ALTIJD het laatste woord</w:t>
      </w:r>
    </w:p>
    <w:p w:rsidR="00486330" w:rsidRDefault="00486330" w:rsidP="00486330">
      <w:pPr>
        <w:pStyle w:val="Geenafstand"/>
        <w:numPr>
          <w:ilvl w:val="0"/>
          <w:numId w:val="12"/>
        </w:numPr>
        <w:rPr>
          <w:sz w:val="20"/>
        </w:rPr>
      </w:pPr>
      <w:r>
        <w:rPr>
          <w:sz w:val="20"/>
        </w:rPr>
        <w:t>Vonnis</w:t>
      </w:r>
    </w:p>
    <w:p w:rsidR="00486330" w:rsidRDefault="00486330" w:rsidP="00486330">
      <w:pPr>
        <w:pStyle w:val="Geenafstand"/>
        <w:numPr>
          <w:ilvl w:val="1"/>
          <w:numId w:val="12"/>
        </w:numPr>
        <w:rPr>
          <w:sz w:val="20"/>
        </w:rPr>
      </w:pPr>
      <w:r>
        <w:rPr>
          <w:sz w:val="20"/>
        </w:rPr>
        <w:t>Uitspraak</w:t>
      </w:r>
    </w:p>
    <w:p w:rsidR="00486330" w:rsidRPr="00D16E61" w:rsidRDefault="00486330" w:rsidP="00486330">
      <w:pPr>
        <w:pStyle w:val="Geenafstand"/>
        <w:rPr>
          <w:sz w:val="10"/>
        </w:rPr>
      </w:pPr>
    </w:p>
    <w:p w:rsidR="00D3760B" w:rsidRDefault="00142BC7" w:rsidP="00486330">
      <w:pPr>
        <w:pStyle w:val="Geenafstand"/>
        <w:rPr>
          <w:rFonts w:asciiTheme="majorHAnsi" w:eastAsiaTheme="majorEastAsia" w:hAnsiTheme="majorHAnsi" w:cstheme="majorBidi"/>
          <w:b/>
          <w:bCs/>
          <w:color w:val="4F81BD" w:themeColor="accent1"/>
          <w:sz w:val="20"/>
          <w:szCs w:val="20"/>
        </w:rPr>
      </w:pPr>
      <w:r w:rsidRPr="00142BC7">
        <w:rPr>
          <w:rFonts w:asciiTheme="majorHAnsi" w:eastAsiaTheme="majorEastAsia" w:hAnsiTheme="majorHAnsi" w:cstheme="majorBidi"/>
          <w:b/>
          <w:bCs/>
          <w:color w:val="4F81BD" w:themeColor="accent1"/>
          <w:sz w:val="20"/>
          <w:szCs w:val="20"/>
        </w:rPr>
        <w:t>Wel of niet schuldig?</w:t>
      </w:r>
    </w:p>
    <w:p w:rsidR="00142BC7" w:rsidRDefault="00C76584" w:rsidP="00142BC7">
      <w:pPr>
        <w:pStyle w:val="Geenafstand"/>
        <w:rPr>
          <w:sz w:val="20"/>
        </w:rPr>
      </w:pPr>
      <w:r>
        <w:rPr>
          <w:sz w:val="20"/>
        </w:rPr>
        <w:t>Om een verdachte schuldig te verklaren beantwoordt de rechter procesmatige en inhoudelijke vragen.</w:t>
      </w:r>
    </w:p>
    <w:p w:rsidR="00C76584" w:rsidRDefault="00C76584" w:rsidP="00142BC7">
      <w:pPr>
        <w:pStyle w:val="Geenafstand"/>
        <w:rPr>
          <w:rFonts w:asciiTheme="majorHAnsi" w:eastAsiaTheme="majorEastAsia" w:hAnsiTheme="majorHAnsi" w:cstheme="majorBidi"/>
          <w:b/>
          <w:bCs/>
          <w:color w:val="4F81BD" w:themeColor="accent1"/>
          <w:sz w:val="20"/>
          <w:szCs w:val="20"/>
        </w:rPr>
      </w:pPr>
      <w:r w:rsidRPr="00C76584">
        <w:rPr>
          <w:rFonts w:asciiTheme="majorHAnsi" w:eastAsiaTheme="majorEastAsia" w:hAnsiTheme="majorHAnsi" w:cstheme="majorBidi"/>
          <w:b/>
          <w:bCs/>
          <w:color w:val="4F81BD" w:themeColor="accent1"/>
          <w:sz w:val="20"/>
          <w:szCs w:val="20"/>
        </w:rPr>
        <w:t>Procesmatige:</w:t>
      </w:r>
    </w:p>
    <w:p w:rsidR="00C76584" w:rsidRDefault="00C76584" w:rsidP="00C76584">
      <w:pPr>
        <w:pStyle w:val="Geenafstand"/>
        <w:numPr>
          <w:ilvl w:val="0"/>
          <w:numId w:val="13"/>
        </w:numPr>
        <w:rPr>
          <w:sz w:val="20"/>
        </w:rPr>
      </w:pPr>
      <w:r>
        <w:rPr>
          <w:sz w:val="20"/>
        </w:rPr>
        <w:t>Is de dagvaarding geldig uitgereikt?</w:t>
      </w:r>
    </w:p>
    <w:p w:rsidR="00C76584" w:rsidRDefault="00C76584" w:rsidP="00C76584">
      <w:pPr>
        <w:pStyle w:val="Geenafstand"/>
        <w:numPr>
          <w:ilvl w:val="0"/>
          <w:numId w:val="13"/>
        </w:numPr>
        <w:rPr>
          <w:sz w:val="20"/>
        </w:rPr>
      </w:pPr>
      <w:r>
        <w:rPr>
          <w:sz w:val="20"/>
        </w:rPr>
        <w:t>Is de rechter bevoegd over de voorgelegde zaak te oordelen?</w:t>
      </w:r>
    </w:p>
    <w:p w:rsidR="00C76584" w:rsidRDefault="00C76584" w:rsidP="00C76584">
      <w:pPr>
        <w:pStyle w:val="Geenafstand"/>
        <w:numPr>
          <w:ilvl w:val="0"/>
          <w:numId w:val="13"/>
        </w:numPr>
        <w:rPr>
          <w:sz w:val="20"/>
        </w:rPr>
      </w:pPr>
      <w:r>
        <w:rPr>
          <w:sz w:val="20"/>
        </w:rPr>
        <w:t>Mag de officier van Justitie  de zaak (nog) vervolgen?</w:t>
      </w:r>
    </w:p>
    <w:p w:rsidR="00C76584" w:rsidRDefault="00C76584" w:rsidP="00C76584">
      <w:pPr>
        <w:pStyle w:val="Geenafstand"/>
        <w:numPr>
          <w:ilvl w:val="1"/>
          <w:numId w:val="13"/>
        </w:numPr>
        <w:rPr>
          <w:sz w:val="20"/>
        </w:rPr>
      </w:pPr>
      <w:r>
        <w:rPr>
          <w:sz w:val="20"/>
        </w:rPr>
        <w:t>Verjaard?</w:t>
      </w:r>
    </w:p>
    <w:p w:rsidR="00C76584" w:rsidRDefault="00C76584" w:rsidP="00C76584">
      <w:pPr>
        <w:pStyle w:val="Geenafstand"/>
        <w:numPr>
          <w:ilvl w:val="0"/>
          <w:numId w:val="13"/>
        </w:numPr>
        <w:rPr>
          <w:sz w:val="20"/>
        </w:rPr>
      </w:pPr>
      <w:r>
        <w:rPr>
          <w:sz w:val="20"/>
        </w:rPr>
        <w:t>Is er geen reden om de zaak te schorsen?</w:t>
      </w:r>
    </w:p>
    <w:p w:rsidR="00BE587E" w:rsidRDefault="00BE587E" w:rsidP="00BE587E">
      <w:pPr>
        <w:pStyle w:val="Geenafstand"/>
        <w:rPr>
          <w:sz w:val="20"/>
        </w:rPr>
      </w:pPr>
    </w:p>
    <w:p w:rsidR="00BE587E" w:rsidRDefault="00BE587E" w:rsidP="00BE587E">
      <w:pPr>
        <w:pStyle w:val="Geenafstand"/>
        <w:rPr>
          <w:sz w:val="20"/>
        </w:rPr>
      </w:pPr>
    </w:p>
    <w:p w:rsidR="00BE587E" w:rsidRDefault="00BE587E" w:rsidP="00BE587E">
      <w:pPr>
        <w:pStyle w:val="Geenafstand"/>
        <w:rPr>
          <w:sz w:val="20"/>
        </w:rPr>
      </w:pPr>
    </w:p>
    <w:p w:rsidR="00BE587E" w:rsidRDefault="00BE587E" w:rsidP="00BE587E">
      <w:pPr>
        <w:pStyle w:val="Geenafstand"/>
        <w:rPr>
          <w:sz w:val="20"/>
        </w:rPr>
      </w:pPr>
    </w:p>
    <w:p w:rsidR="00BE587E" w:rsidRDefault="00BE587E" w:rsidP="00BE587E">
      <w:pPr>
        <w:pStyle w:val="Geenafstand"/>
        <w:rPr>
          <w:sz w:val="20"/>
        </w:rPr>
      </w:pPr>
    </w:p>
    <w:p w:rsidR="00BE587E" w:rsidRDefault="00BE587E" w:rsidP="00BE587E">
      <w:pPr>
        <w:pStyle w:val="Geenafstand"/>
        <w:rPr>
          <w:sz w:val="20"/>
        </w:rPr>
      </w:pPr>
    </w:p>
    <w:p w:rsidR="00BE587E" w:rsidRDefault="00BE587E" w:rsidP="00BE587E">
      <w:pPr>
        <w:pStyle w:val="Geenafstand"/>
        <w:rPr>
          <w:sz w:val="20"/>
        </w:rPr>
      </w:pPr>
    </w:p>
    <w:p w:rsidR="00C76584" w:rsidRDefault="00C76584" w:rsidP="00C76584">
      <w:pPr>
        <w:pStyle w:val="Geenafstand"/>
        <w:rPr>
          <w:rFonts w:asciiTheme="majorHAnsi" w:eastAsiaTheme="majorEastAsia" w:hAnsiTheme="majorHAnsi" w:cstheme="majorBidi"/>
          <w:b/>
          <w:bCs/>
          <w:color w:val="4F81BD" w:themeColor="accent1"/>
          <w:sz w:val="20"/>
          <w:szCs w:val="20"/>
        </w:rPr>
      </w:pPr>
      <w:r w:rsidRPr="00C76584">
        <w:rPr>
          <w:rFonts w:asciiTheme="majorHAnsi" w:eastAsiaTheme="majorEastAsia" w:hAnsiTheme="majorHAnsi" w:cstheme="majorBidi"/>
          <w:b/>
          <w:bCs/>
          <w:color w:val="4F81BD" w:themeColor="accent1"/>
          <w:sz w:val="20"/>
          <w:szCs w:val="20"/>
        </w:rPr>
        <w:lastRenderedPageBreak/>
        <w:t>Inhoudelijke vragen:</w:t>
      </w:r>
    </w:p>
    <w:p w:rsidR="00C76584" w:rsidRDefault="00BE587E" w:rsidP="00C76584">
      <w:pPr>
        <w:pStyle w:val="Geenafstand"/>
        <w:numPr>
          <w:ilvl w:val="0"/>
          <w:numId w:val="14"/>
        </w:numPr>
        <w:rPr>
          <w:sz w:val="20"/>
        </w:rPr>
      </w:pPr>
      <w:r>
        <w:rPr>
          <w:sz w:val="20"/>
        </w:rPr>
        <w:t>Is het ten laste gelegde feit geheel bewezen?</w:t>
      </w:r>
    </w:p>
    <w:p w:rsidR="00C76584" w:rsidRDefault="00BE587E" w:rsidP="00142BC7">
      <w:pPr>
        <w:pStyle w:val="Geenafstand"/>
        <w:numPr>
          <w:ilvl w:val="0"/>
          <w:numId w:val="14"/>
        </w:numPr>
        <w:rPr>
          <w:sz w:val="20"/>
        </w:rPr>
      </w:pPr>
      <w:r>
        <w:rPr>
          <w:sz w:val="20"/>
        </w:rPr>
        <w:t>Levert het bewezen feit een strafbaar feit op?</w:t>
      </w:r>
    </w:p>
    <w:p w:rsidR="00BE587E" w:rsidRDefault="00BE587E" w:rsidP="00BE587E">
      <w:pPr>
        <w:pStyle w:val="Geenafstand"/>
        <w:numPr>
          <w:ilvl w:val="1"/>
          <w:numId w:val="14"/>
        </w:numPr>
        <w:rPr>
          <w:sz w:val="20"/>
        </w:rPr>
      </w:pPr>
      <w:r>
        <w:rPr>
          <w:sz w:val="20"/>
        </w:rPr>
        <w:t>Het moet strafbaar zijn/ in strijd met de wet</w:t>
      </w:r>
    </w:p>
    <w:p w:rsidR="00BE587E" w:rsidRDefault="00BE587E" w:rsidP="00BE587E">
      <w:pPr>
        <w:pStyle w:val="Geenafstand"/>
        <w:numPr>
          <w:ilvl w:val="1"/>
          <w:numId w:val="14"/>
        </w:numPr>
        <w:rPr>
          <w:sz w:val="20"/>
        </w:rPr>
      </w:pPr>
      <w:r>
        <w:rPr>
          <w:sz w:val="20"/>
        </w:rPr>
        <w:t>Rekening houden met noodweer</w:t>
      </w:r>
      <w:r w:rsidRPr="00BE587E">
        <w:rPr>
          <w:sz w:val="20"/>
        </w:rPr>
        <w:sym w:font="Wingdings" w:char="F0E0"/>
      </w:r>
      <w:r>
        <w:rPr>
          <w:sz w:val="20"/>
        </w:rPr>
        <w:t xml:space="preserve"> rechtvaardigheidsgrond</w:t>
      </w:r>
    </w:p>
    <w:p w:rsidR="00BE587E" w:rsidRDefault="00BE587E" w:rsidP="00BE587E">
      <w:pPr>
        <w:pStyle w:val="Geenafstand"/>
        <w:numPr>
          <w:ilvl w:val="0"/>
          <w:numId w:val="14"/>
        </w:numPr>
        <w:rPr>
          <w:sz w:val="20"/>
        </w:rPr>
      </w:pPr>
      <w:r>
        <w:rPr>
          <w:sz w:val="20"/>
        </w:rPr>
        <w:t>Is de dader strafbaar</w:t>
      </w:r>
    </w:p>
    <w:p w:rsidR="00BE587E" w:rsidRDefault="00BE587E" w:rsidP="00BE587E">
      <w:pPr>
        <w:pStyle w:val="Geenafstand"/>
        <w:numPr>
          <w:ilvl w:val="1"/>
          <w:numId w:val="14"/>
        </w:numPr>
        <w:rPr>
          <w:sz w:val="20"/>
        </w:rPr>
      </w:pPr>
      <w:r>
        <w:rPr>
          <w:sz w:val="20"/>
        </w:rPr>
        <w:t>Schuld aan de dader te wijten</w:t>
      </w:r>
    </w:p>
    <w:p w:rsidR="00BE587E" w:rsidRDefault="00BE587E" w:rsidP="00BE587E">
      <w:pPr>
        <w:pStyle w:val="Geenafstand"/>
        <w:numPr>
          <w:ilvl w:val="1"/>
          <w:numId w:val="14"/>
        </w:numPr>
        <w:rPr>
          <w:sz w:val="20"/>
        </w:rPr>
      </w:pPr>
      <w:r>
        <w:rPr>
          <w:sz w:val="20"/>
        </w:rPr>
        <w:t>Noodweer/noodweer exces</w:t>
      </w:r>
    </w:p>
    <w:p w:rsidR="00BE587E" w:rsidRDefault="00BE587E" w:rsidP="00BE587E">
      <w:pPr>
        <w:pStyle w:val="Geenafstand"/>
        <w:numPr>
          <w:ilvl w:val="1"/>
          <w:numId w:val="14"/>
        </w:numPr>
        <w:rPr>
          <w:sz w:val="20"/>
        </w:rPr>
      </w:pPr>
      <w:r>
        <w:rPr>
          <w:sz w:val="20"/>
        </w:rPr>
        <w:t>Ontoerekeningsvatbaar</w:t>
      </w:r>
    </w:p>
    <w:p w:rsidR="00BE587E" w:rsidRDefault="00BE587E" w:rsidP="00BE587E">
      <w:pPr>
        <w:pStyle w:val="Geenafstand"/>
        <w:numPr>
          <w:ilvl w:val="0"/>
          <w:numId w:val="14"/>
        </w:numPr>
        <w:rPr>
          <w:sz w:val="20"/>
        </w:rPr>
      </w:pPr>
      <w:r>
        <w:rPr>
          <w:sz w:val="20"/>
        </w:rPr>
        <w:t>Welke straf moet worden opgelegd?</w:t>
      </w:r>
    </w:p>
    <w:p w:rsidR="00BE587E" w:rsidRPr="00BE587E" w:rsidRDefault="00BE587E" w:rsidP="00BE587E">
      <w:pPr>
        <w:pStyle w:val="Geenafstand"/>
        <w:rPr>
          <w:sz w:val="10"/>
        </w:rPr>
      </w:pPr>
    </w:p>
    <w:p w:rsidR="00BE587E" w:rsidRDefault="00BE587E" w:rsidP="00BE587E">
      <w:pPr>
        <w:pStyle w:val="Geenafstand"/>
        <w:rPr>
          <w:rFonts w:asciiTheme="majorHAnsi" w:eastAsiaTheme="majorEastAsia" w:hAnsiTheme="majorHAnsi" w:cstheme="majorBidi"/>
          <w:b/>
          <w:bCs/>
          <w:color w:val="4F81BD" w:themeColor="accent1"/>
          <w:sz w:val="20"/>
          <w:szCs w:val="20"/>
        </w:rPr>
      </w:pPr>
      <w:r w:rsidRPr="00BE587E">
        <w:rPr>
          <w:rFonts w:asciiTheme="majorHAnsi" w:eastAsiaTheme="majorEastAsia" w:hAnsiTheme="majorHAnsi" w:cstheme="majorBidi"/>
          <w:b/>
          <w:bCs/>
          <w:color w:val="4F81BD" w:themeColor="accent1"/>
          <w:sz w:val="20"/>
          <w:szCs w:val="20"/>
        </w:rPr>
        <w:t>Juryrechtspraak</w:t>
      </w:r>
    </w:p>
    <w:p w:rsidR="00BE587E" w:rsidRDefault="006B78DC" w:rsidP="00BE587E">
      <w:pPr>
        <w:pStyle w:val="Geenafstand"/>
        <w:rPr>
          <w:sz w:val="20"/>
        </w:rPr>
      </w:pPr>
      <w:r>
        <w:rPr>
          <w:sz w:val="20"/>
        </w:rPr>
        <w:t xml:space="preserve">Rechtspraak waarin een groep gewone burgers oordeelt of een verdachte schuldig is of niet. </w:t>
      </w:r>
    </w:p>
    <w:p w:rsidR="006B78DC" w:rsidRDefault="006B78DC" w:rsidP="00BE587E">
      <w:pPr>
        <w:pStyle w:val="Geenafstand"/>
        <w:rPr>
          <w:sz w:val="20"/>
        </w:rPr>
      </w:pPr>
      <w:r>
        <w:rPr>
          <w:sz w:val="20"/>
        </w:rPr>
        <w:t xml:space="preserve">Voordeel </w:t>
      </w:r>
      <w:r w:rsidRPr="006B78DC">
        <w:rPr>
          <w:sz w:val="20"/>
        </w:rPr>
        <w:sym w:font="Wingdings" w:char="F0E0"/>
      </w:r>
      <w:r>
        <w:rPr>
          <w:sz w:val="20"/>
        </w:rPr>
        <w:t xml:space="preserve"> juryleden kunnen zich beter inleven, vertolken de gedachten van de samenleving.</w:t>
      </w:r>
    </w:p>
    <w:p w:rsidR="006B78DC" w:rsidRDefault="006B78DC" w:rsidP="00BE587E">
      <w:pPr>
        <w:pStyle w:val="Geenafstand"/>
        <w:rPr>
          <w:sz w:val="20"/>
        </w:rPr>
      </w:pPr>
      <w:r>
        <w:rPr>
          <w:sz w:val="20"/>
        </w:rPr>
        <w:t>Nadeel</w:t>
      </w:r>
      <w:r w:rsidRPr="006B78DC">
        <w:rPr>
          <w:sz w:val="20"/>
        </w:rPr>
        <w:sym w:font="Wingdings" w:char="F0E0"/>
      </w:r>
      <w:r>
        <w:rPr>
          <w:sz w:val="20"/>
        </w:rPr>
        <w:t xml:space="preserve"> minder inzicht in het maatschappelijk belang, geen opleiding gevolgd.</w:t>
      </w:r>
    </w:p>
    <w:p w:rsidR="009B7C8C" w:rsidRPr="005058D9" w:rsidRDefault="009B7C8C" w:rsidP="00BE587E">
      <w:pPr>
        <w:pStyle w:val="Geenafstand"/>
        <w:rPr>
          <w:sz w:val="10"/>
        </w:rPr>
      </w:pPr>
    </w:p>
    <w:p w:rsidR="009B7C8C" w:rsidRPr="005058D9" w:rsidRDefault="009B7C8C" w:rsidP="005058D9">
      <w:pPr>
        <w:pStyle w:val="Titel"/>
        <w:spacing w:after="0"/>
        <w:rPr>
          <w:sz w:val="36"/>
        </w:rPr>
      </w:pPr>
      <w:r w:rsidRPr="005058D9">
        <w:rPr>
          <w:sz w:val="36"/>
        </w:rPr>
        <w:t>H7 Criminaliteit en straf</w:t>
      </w:r>
    </w:p>
    <w:p w:rsidR="0070012E" w:rsidRDefault="005058D9" w:rsidP="005058D9">
      <w:pPr>
        <w:pStyle w:val="Geenafstand"/>
        <w:rPr>
          <w:sz w:val="20"/>
        </w:rPr>
      </w:pPr>
      <w:r>
        <w:rPr>
          <w:sz w:val="20"/>
        </w:rPr>
        <w:t xml:space="preserve">Straf </w:t>
      </w:r>
      <w:r w:rsidRPr="005058D9">
        <w:rPr>
          <w:sz w:val="20"/>
        </w:rPr>
        <w:sym w:font="Wingdings" w:char="F0E0"/>
      </w:r>
      <w:r>
        <w:rPr>
          <w:sz w:val="20"/>
        </w:rPr>
        <w:t xml:space="preserve"> strafrechtelijke sanctie</w:t>
      </w:r>
    </w:p>
    <w:p w:rsidR="005058D9" w:rsidRPr="005058D9" w:rsidRDefault="005058D9" w:rsidP="005058D9">
      <w:pPr>
        <w:pStyle w:val="Geenafstand"/>
        <w:rPr>
          <w:sz w:val="10"/>
        </w:rPr>
      </w:pPr>
    </w:p>
    <w:p w:rsidR="005058D9" w:rsidRPr="005058D9" w:rsidRDefault="005058D9" w:rsidP="005058D9">
      <w:pPr>
        <w:pStyle w:val="Geenafstand"/>
        <w:rPr>
          <w:rFonts w:asciiTheme="majorHAnsi" w:eastAsiaTheme="majorEastAsia" w:hAnsiTheme="majorHAnsi" w:cstheme="majorBidi"/>
          <w:b/>
          <w:bCs/>
          <w:color w:val="365F91" w:themeColor="accent1" w:themeShade="BF"/>
          <w:sz w:val="24"/>
          <w:szCs w:val="26"/>
        </w:rPr>
      </w:pPr>
      <w:r w:rsidRPr="005058D9">
        <w:rPr>
          <w:rFonts w:asciiTheme="majorHAnsi" w:eastAsiaTheme="majorEastAsia" w:hAnsiTheme="majorHAnsi" w:cstheme="majorBidi"/>
          <w:b/>
          <w:bCs/>
          <w:color w:val="365F91" w:themeColor="accent1" w:themeShade="BF"/>
          <w:sz w:val="24"/>
          <w:szCs w:val="26"/>
        </w:rPr>
        <w:t xml:space="preserve">7.1 straf </w:t>
      </w:r>
    </w:p>
    <w:p w:rsidR="00751C96" w:rsidRDefault="00520F14" w:rsidP="00F75D4A">
      <w:pPr>
        <w:pStyle w:val="Geenafstand"/>
        <w:rPr>
          <w:sz w:val="20"/>
        </w:rPr>
      </w:pPr>
      <w:r>
        <w:rPr>
          <w:sz w:val="20"/>
        </w:rPr>
        <w:t xml:space="preserve">Straf </w:t>
      </w:r>
      <w:r w:rsidR="00751C96">
        <w:rPr>
          <w:sz w:val="20"/>
        </w:rPr>
        <w:t xml:space="preserve">en de hoogte ervan </w:t>
      </w:r>
      <w:r w:rsidR="00751C96" w:rsidRPr="00751C96">
        <w:rPr>
          <w:sz w:val="20"/>
        </w:rPr>
        <w:sym w:font="Wingdings" w:char="F0E0"/>
      </w:r>
      <w:r w:rsidR="00751C96">
        <w:rPr>
          <w:sz w:val="20"/>
        </w:rPr>
        <w:t xml:space="preserve"> strafmaat</w:t>
      </w:r>
      <w:r w:rsidR="00751C96" w:rsidRPr="00751C96">
        <w:rPr>
          <w:sz w:val="20"/>
        </w:rPr>
        <w:sym w:font="Wingdings" w:char="F0E0"/>
      </w:r>
      <w:r w:rsidR="00751C96">
        <w:rPr>
          <w:sz w:val="20"/>
        </w:rPr>
        <w:t xml:space="preserve"> Wetboek van Strafrecht</w:t>
      </w:r>
      <w:r w:rsidR="00751C96" w:rsidRPr="00751C96">
        <w:rPr>
          <w:sz w:val="20"/>
        </w:rPr>
        <w:sym w:font="Wingdings" w:char="F0E0"/>
      </w:r>
      <w:r w:rsidR="00751C96">
        <w:rPr>
          <w:sz w:val="20"/>
        </w:rPr>
        <w:t xml:space="preserve"> maximumstraf aangegeven</w:t>
      </w:r>
    </w:p>
    <w:p w:rsidR="00751C96" w:rsidRPr="00751C96" w:rsidRDefault="00751C96" w:rsidP="00F75D4A">
      <w:pPr>
        <w:pStyle w:val="Geenafstand"/>
        <w:rPr>
          <w:sz w:val="10"/>
        </w:rPr>
      </w:pPr>
    </w:p>
    <w:p w:rsidR="00751C96" w:rsidRDefault="00751C96" w:rsidP="00F75D4A">
      <w:pPr>
        <w:pStyle w:val="Geenafstand"/>
        <w:rPr>
          <w:rFonts w:asciiTheme="majorHAnsi" w:eastAsiaTheme="majorEastAsia" w:hAnsiTheme="majorHAnsi" w:cstheme="majorBidi"/>
          <w:b/>
          <w:bCs/>
          <w:color w:val="4F81BD" w:themeColor="accent1"/>
          <w:sz w:val="20"/>
          <w:szCs w:val="20"/>
        </w:rPr>
      </w:pPr>
      <w:r w:rsidRPr="00751C96">
        <w:rPr>
          <w:rFonts w:asciiTheme="majorHAnsi" w:eastAsiaTheme="majorEastAsia" w:hAnsiTheme="majorHAnsi" w:cstheme="majorBidi"/>
          <w:b/>
          <w:bCs/>
          <w:color w:val="4F81BD" w:themeColor="accent1"/>
          <w:sz w:val="20"/>
          <w:szCs w:val="20"/>
        </w:rPr>
        <w:t>Hoofdstraffen</w:t>
      </w:r>
    </w:p>
    <w:p w:rsidR="00751C96" w:rsidRDefault="002B603C" w:rsidP="00751C96">
      <w:pPr>
        <w:pStyle w:val="Geenafstand"/>
        <w:rPr>
          <w:sz w:val="20"/>
        </w:rPr>
      </w:pPr>
      <w:r>
        <w:rPr>
          <w:sz w:val="20"/>
        </w:rPr>
        <w:t>Z</w:t>
      </w:r>
      <w:r w:rsidR="00751C96">
        <w:rPr>
          <w:sz w:val="20"/>
        </w:rPr>
        <w:t>waarste</w:t>
      </w:r>
      <w:r>
        <w:rPr>
          <w:sz w:val="20"/>
        </w:rPr>
        <w:t xml:space="preserve"> straf </w:t>
      </w:r>
      <w:r w:rsidRPr="002B603C">
        <w:rPr>
          <w:sz w:val="20"/>
        </w:rPr>
        <w:sym w:font="Wingdings" w:char="F0E0"/>
      </w:r>
      <w:r>
        <w:rPr>
          <w:sz w:val="20"/>
        </w:rPr>
        <w:t xml:space="preserve"> levenslang. Langste tijdelijke straf </w:t>
      </w:r>
      <w:r w:rsidRPr="002B603C">
        <w:rPr>
          <w:sz w:val="20"/>
        </w:rPr>
        <w:sym w:font="Wingdings" w:char="F0E0"/>
      </w:r>
      <w:r>
        <w:rPr>
          <w:sz w:val="20"/>
        </w:rPr>
        <w:t xml:space="preserve"> 30 jaar</w:t>
      </w:r>
    </w:p>
    <w:p w:rsidR="002B603C" w:rsidRDefault="002B603C" w:rsidP="00751C96">
      <w:pPr>
        <w:pStyle w:val="Geenafstand"/>
        <w:rPr>
          <w:sz w:val="20"/>
        </w:rPr>
      </w:pPr>
      <w:r>
        <w:rPr>
          <w:sz w:val="20"/>
        </w:rPr>
        <w:t>Onderscheid tussen hoofdstraffen, strafrechtelijke maatregelen en bijkomende straffen.</w:t>
      </w:r>
    </w:p>
    <w:p w:rsidR="002B603C" w:rsidRDefault="002B603C" w:rsidP="00751C96">
      <w:pPr>
        <w:pStyle w:val="Geenafstand"/>
        <w:rPr>
          <w:sz w:val="20"/>
        </w:rPr>
      </w:pPr>
      <w:r>
        <w:rPr>
          <w:sz w:val="20"/>
        </w:rPr>
        <w:t>Hoofdstraffen:</w:t>
      </w:r>
    </w:p>
    <w:p w:rsidR="002B603C" w:rsidRDefault="002B603C" w:rsidP="002B603C">
      <w:pPr>
        <w:pStyle w:val="Geenafstand"/>
        <w:numPr>
          <w:ilvl w:val="0"/>
          <w:numId w:val="11"/>
        </w:numPr>
        <w:rPr>
          <w:sz w:val="20"/>
        </w:rPr>
      </w:pPr>
      <w:r>
        <w:rPr>
          <w:sz w:val="20"/>
        </w:rPr>
        <w:t>Geldboetes</w:t>
      </w:r>
    </w:p>
    <w:p w:rsidR="002B603C" w:rsidRDefault="002B603C" w:rsidP="002B603C">
      <w:pPr>
        <w:pStyle w:val="Geenafstand"/>
        <w:numPr>
          <w:ilvl w:val="1"/>
          <w:numId w:val="11"/>
        </w:numPr>
        <w:rPr>
          <w:sz w:val="20"/>
        </w:rPr>
      </w:pPr>
      <w:r>
        <w:rPr>
          <w:sz w:val="20"/>
        </w:rPr>
        <w:t xml:space="preserve">Overtredingen </w:t>
      </w:r>
      <w:proofErr w:type="spellStart"/>
      <w:r>
        <w:rPr>
          <w:sz w:val="20"/>
        </w:rPr>
        <w:t>max</w:t>
      </w:r>
      <w:proofErr w:type="spellEnd"/>
      <w:r>
        <w:rPr>
          <w:sz w:val="20"/>
        </w:rPr>
        <w:t xml:space="preserve"> € 370,-</w:t>
      </w:r>
    </w:p>
    <w:p w:rsidR="002B603C" w:rsidRDefault="002B603C" w:rsidP="002B603C">
      <w:pPr>
        <w:pStyle w:val="Geenafstand"/>
        <w:numPr>
          <w:ilvl w:val="1"/>
          <w:numId w:val="11"/>
        </w:numPr>
        <w:rPr>
          <w:sz w:val="20"/>
        </w:rPr>
      </w:pPr>
      <w:r>
        <w:rPr>
          <w:sz w:val="20"/>
        </w:rPr>
        <w:t xml:space="preserve">Misdrijven </w:t>
      </w:r>
      <w:proofErr w:type="spellStart"/>
      <w:r>
        <w:rPr>
          <w:sz w:val="20"/>
        </w:rPr>
        <w:t>max</w:t>
      </w:r>
      <w:proofErr w:type="spellEnd"/>
      <w:r>
        <w:rPr>
          <w:sz w:val="20"/>
        </w:rPr>
        <w:t xml:space="preserve"> € 740.000,-</w:t>
      </w:r>
    </w:p>
    <w:p w:rsidR="002B603C" w:rsidRDefault="002B603C" w:rsidP="002B603C">
      <w:pPr>
        <w:pStyle w:val="Geenafstand"/>
        <w:numPr>
          <w:ilvl w:val="0"/>
          <w:numId w:val="11"/>
        </w:numPr>
        <w:rPr>
          <w:sz w:val="20"/>
        </w:rPr>
      </w:pPr>
      <w:r>
        <w:rPr>
          <w:sz w:val="20"/>
        </w:rPr>
        <w:t>Vrijheidsstraf</w:t>
      </w:r>
    </w:p>
    <w:p w:rsidR="002B603C" w:rsidRDefault="002B603C" w:rsidP="002B603C">
      <w:pPr>
        <w:pStyle w:val="Geenafstand"/>
        <w:numPr>
          <w:ilvl w:val="1"/>
          <w:numId w:val="11"/>
        </w:numPr>
        <w:rPr>
          <w:sz w:val="20"/>
        </w:rPr>
      </w:pPr>
      <w:r>
        <w:rPr>
          <w:sz w:val="20"/>
        </w:rPr>
        <w:t xml:space="preserve">Overtredingen </w:t>
      </w:r>
      <w:r w:rsidRPr="002B603C">
        <w:rPr>
          <w:sz w:val="20"/>
        </w:rPr>
        <w:sym w:font="Wingdings" w:char="F0E0"/>
      </w:r>
      <w:r>
        <w:rPr>
          <w:sz w:val="20"/>
        </w:rPr>
        <w:t xml:space="preserve"> hechtenis</w:t>
      </w:r>
    </w:p>
    <w:p w:rsidR="002B603C" w:rsidRDefault="002B603C" w:rsidP="002B603C">
      <w:pPr>
        <w:pStyle w:val="Geenafstand"/>
        <w:numPr>
          <w:ilvl w:val="1"/>
          <w:numId w:val="11"/>
        </w:numPr>
        <w:rPr>
          <w:sz w:val="20"/>
        </w:rPr>
      </w:pPr>
      <w:r>
        <w:rPr>
          <w:sz w:val="20"/>
        </w:rPr>
        <w:t xml:space="preserve">Misdrijven </w:t>
      </w:r>
      <w:r w:rsidRPr="002B603C">
        <w:rPr>
          <w:sz w:val="20"/>
        </w:rPr>
        <w:sym w:font="Wingdings" w:char="F0E0"/>
      </w:r>
      <w:r>
        <w:rPr>
          <w:sz w:val="20"/>
        </w:rPr>
        <w:t xml:space="preserve"> gevangenisstraf</w:t>
      </w:r>
    </w:p>
    <w:p w:rsidR="002B603C" w:rsidRDefault="002B603C" w:rsidP="002B603C">
      <w:pPr>
        <w:pStyle w:val="Geenafstand"/>
        <w:numPr>
          <w:ilvl w:val="1"/>
          <w:numId w:val="11"/>
        </w:numPr>
        <w:rPr>
          <w:sz w:val="20"/>
        </w:rPr>
      </w:pPr>
      <w:r>
        <w:rPr>
          <w:sz w:val="20"/>
        </w:rPr>
        <w:t xml:space="preserve">Jeugddelicten </w:t>
      </w:r>
      <w:r w:rsidRPr="002B603C">
        <w:rPr>
          <w:sz w:val="20"/>
        </w:rPr>
        <w:sym w:font="Wingdings" w:char="F0E0"/>
      </w:r>
      <w:r>
        <w:rPr>
          <w:sz w:val="20"/>
        </w:rPr>
        <w:t xml:space="preserve"> detentie</w:t>
      </w:r>
    </w:p>
    <w:p w:rsidR="002B603C" w:rsidRDefault="002B603C" w:rsidP="002B603C">
      <w:pPr>
        <w:pStyle w:val="Geenafstand"/>
        <w:numPr>
          <w:ilvl w:val="0"/>
          <w:numId w:val="11"/>
        </w:numPr>
        <w:rPr>
          <w:sz w:val="20"/>
        </w:rPr>
      </w:pPr>
      <w:r>
        <w:rPr>
          <w:sz w:val="20"/>
        </w:rPr>
        <w:t>Taakstraf ( vroeger alternatieve straf)</w:t>
      </w:r>
    </w:p>
    <w:p w:rsidR="002B603C" w:rsidRDefault="002B603C" w:rsidP="002B603C">
      <w:pPr>
        <w:pStyle w:val="Geenafstand"/>
        <w:numPr>
          <w:ilvl w:val="1"/>
          <w:numId w:val="11"/>
        </w:numPr>
        <w:rPr>
          <w:sz w:val="20"/>
        </w:rPr>
      </w:pPr>
      <w:r>
        <w:rPr>
          <w:sz w:val="20"/>
        </w:rPr>
        <w:t xml:space="preserve">Leer of werkstraf ( </w:t>
      </w:r>
      <w:proofErr w:type="spellStart"/>
      <w:r>
        <w:rPr>
          <w:sz w:val="20"/>
        </w:rPr>
        <w:t>max</w:t>
      </w:r>
      <w:proofErr w:type="spellEnd"/>
      <w:r>
        <w:rPr>
          <w:sz w:val="20"/>
        </w:rPr>
        <w:t xml:space="preserve"> 240 uur)</w:t>
      </w:r>
    </w:p>
    <w:p w:rsidR="002B603C" w:rsidRDefault="002B603C" w:rsidP="002B603C">
      <w:pPr>
        <w:pStyle w:val="Geenafstand"/>
        <w:rPr>
          <w:sz w:val="20"/>
        </w:rPr>
      </w:pPr>
      <w:r>
        <w:rPr>
          <w:sz w:val="20"/>
        </w:rPr>
        <w:t>Deel kan voorwaardelijk zijn.</w:t>
      </w:r>
    </w:p>
    <w:p w:rsidR="002B603C" w:rsidRPr="002B603C" w:rsidRDefault="002B603C" w:rsidP="002B603C">
      <w:pPr>
        <w:pStyle w:val="Geenafstand"/>
        <w:rPr>
          <w:sz w:val="10"/>
        </w:rPr>
      </w:pPr>
    </w:p>
    <w:p w:rsidR="002B603C" w:rsidRDefault="002B603C" w:rsidP="002B603C">
      <w:pPr>
        <w:pStyle w:val="Geenafstand"/>
        <w:rPr>
          <w:rFonts w:asciiTheme="majorHAnsi" w:eastAsiaTheme="majorEastAsia" w:hAnsiTheme="majorHAnsi" w:cstheme="majorBidi"/>
          <w:b/>
          <w:bCs/>
          <w:color w:val="4F81BD" w:themeColor="accent1"/>
          <w:sz w:val="20"/>
          <w:szCs w:val="20"/>
        </w:rPr>
      </w:pPr>
      <w:r w:rsidRPr="002B603C">
        <w:rPr>
          <w:rFonts w:asciiTheme="majorHAnsi" w:eastAsiaTheme="majorEastAsia" w:hAnsiTheme="majorHAnsi" w:cstheme="majorBidi"/>
          <w:b/>
          <w:bCs/>
          <w:color w:val="4F81BD" w:themeColor="accent1"/>
          <w:sz w:val="20"/>
          <w:szCs w:val="20"/>
        </w:rPr>
        <w:t>Bijkomende straf</w:t>
      </w:r>
    </w:p>
    <w:p w:rsidR="002B603C" w:rsidRDefault="002B603C" w:rsidP="002B603C">
      <w:pPr>
        <w:pStyle w:val="Geenafstand"/>
        <w:rPr>
          <w:sz w:val="20"/>
        </w:rPr>
      </w:pPr>
      <w:r w:rsidRPr="002B603C">
        <w:rPr>
          <w:sz w:val="20"/>
        </w:rPr>
        <w:sym w:font="Wingdings" w:char="F0E0"/>
      </w:r>
      <w:r>
        <w:rPr>
          <w:sz w:val="20"/>
        </w:rPr>
        <w:t>staat in relatie tot het gepleegde feit</w:t>
      </w:r>
    </w:p>
    <w:p w:rsidR="00452AC5" w:rsidRPr="00452AC5" w:rsidRDefault="00452AC5" w:rsidP="002B603C">
      <w:pPr>
        <w:pStyle w:val="Geenafstand"/>
        <w:rPr>
          <w:sz w:val="10"/>
        </w:rPr>
      </w:pPr>
    </w:p>
    <w:p w:rsidR="00452AC5" w:rsidRDefault="00452AC5" w:rsidP="002B603C">
      <w:pPr>
        <w:pStyle w:val="Geenafstand"/>
        <w:rPr>
          <w:rFonts w:asciiTheme="majorHAnsi" w:eastAsiaTheme="majorEastAsia" w:hAnsiTheme="majorHAnsi" w:cstheme="majorBidi"/>
          <w:b/>
          <w:bCs/>
          <w:color w:val="4F81BD" w:themeColor="accent1"/>
          <w:sz w:val="20"/>
          <w:szCs w:val="20"/>
        </w:rPr>
      </w:pPr>
      <w:r w:rsidRPr="00452AC5">
        <w:rPr>
          <w:rFonts w:asciiTheme="majorHAnsi" w:eastAsiaTheme="majorEastAsia" w:hAnsiTheme="majorHAnsi" w:cstheme="majorBidi"/>
          <w:b/>
          <w:bCs/>
          <w:color w:val="4F81BD" w:themeColor="accent1"/>
          <w:sz w:val="20"/>
          <w:szCs w:val="20"/>
        </w:rPr>
        <w:t>Maatregelen</w:t>
      </w:r>
      <w:r>
        <w:rPr>
          <w:rFonts w:asciiTheme="majorHAnsi" w:eastAsiaTheme="majorEastAsia" w:hAnsiTheme="majorHAnsi" w:cstheme="majorBidi"/>
          <w:b/>
          <w:bCs/>
          <w:color w:val="4F81BD" w:themeColor="accent1"/>
          <w:sz w:val="20"/>
          <w:szCs w:val="20"/>
        </w:rPr>
        <w:t xml:space="preserve"> </w:t>
      </w:r>
    </w:p>
    <w:p w:rsidR="00452AC5" w:rsidRDefault="00A12D02" w:rsidP="00452AC5">
      <w:pPr>
        <w:pStyle w:val="Geenafstand"/>
        <w:rPr>
          <w:sz w:val="20"/>
        </w:rPr>
      </w:pPr>
      <w:r>
        <w:rPr>
          <w:sz w:val="20"/>
        </w:rPr>
        <w:t xml:space="preserve">Doel </w:t>
      </w:r>
      <w:r w:rsidRPr="00A12D02">
        <w:rPr>
          <w:sz w:val="20"/>
        </w:rPr>
        <w:sym w:font="Wingdings" w:char="F0E0"/>
      </w:r>
      <w:r>
        <w:rPr>
          <w:sz w:val="20"/>
        </w:rPr>
        <w:t xml:space="preserve">dader beschermen tegen zichzelf en/of de samenleving </w:t>
      </w:r>
    </w:p>
    <w:p w:rsidR="00A12D02" w:rsidRDefault="00A12D02" w:rsidP="00452AC5">
      <w:pPr>
        <w:pStyle w:val="Geenafstand"/>
        <w:rPr>
          <w:sz w:val="20"/>
        </w:rPr>
      </w:pPr>
      <w:r w:rsidRPr="00A12D02">
        <w:rPr>
          <w:sz w:val="20"/>
        </w:rPr>
        <w:sym w:font="Wingdings" w:char="F0E0"/>
      </w:r>
      <w:r>
        <w:rPr>
          <w:sz w:val="20"/>
        </w:rPr>
        <w:t>Bij geen of mindere toerekeningsvatbaarheid</w:t>
      </w:r>
      <w:r w:rsidR="00B70C05" w:rsidRPr="00B70C05">
        <w:rPr>
          <w:sz w:val="20"/>
        </w:rPr>
        <w:sym w:font="Wingdings" w:char="F0E0"/>
      </w:r>
      <w:r w:rsidR="00B70C05">
        <w:rPr>
          <w:sz w:val="20"/>
        </w:rPr>
        <w:t xml:space="preserve"> vaak daders die psychisch in de war zijn</w:t>
      </w:r>
    </w:p>
    <w:p w:rsidR="00B70C05" w:rsidRDefault="00B70C05" w:rsidP="00452AC5">
      <w:pPr>
        <w:pStyle w:val="Geenafstand"/>
        <w:rPr>
          <w:sz w:val="20"/>
        </w:rPr>
      </w:pPr>
      <w:r>
        <w:rPr>
          <w:sz w:val="20"/>
        </w:rPr>
        <w:t xml:space="preserve">Bekendste </w:t>
      </w:r>
      <w:r w:rsidRPr="00B70C05">
        <w:rPr>
          <w:sz w:val="20"/>
        </w:rPr>
        <w:sym w:font="Wingdings" w:char="F0E0"/>
      </w:r>
      <w:r>
        <w:rPr>
          <w:sz w:val="20"/>
        </w:rPr>
        <w:t xml:space="preserve"> Terbeschikkingstelling (TBS)</w:t>
      </w:r>
      <w:r w:rsidRPr="00B70C05">
        <w:rPr>
          <w:sz w:val="20"/>
        </w:rPr>
        <w:sym w:font="Wingdings" w:char="F0E0"/>
      </w:r>
      <w:r>
        <w:rPr>
          <w:sz w:val="20"/>
        </w:rPr>
        <w:t>behandeld in kliniek</w:t>
      </w:r>
      <w:r w:rsidRPr="00B70C05">
        <w:rPr>
          <w:sz w:val="20"/>
        </w:rPr>
        <w:sym w:font="Wingdings" w:char="F0E0"/>
      </w:r>
      <w:r>
        <w:rPr>
          <w:sz w:val="20"/>
        </w:rPr>
        <w:t xml:space="preserve"> 2jaar maar kan verlengd worden.</w:t>
      </w:r>
    </w:p>
    <w:p w:rsidR="00B70C05" w:rsidRDefault="00B70C05" w:rsidP="00452AC5">
      <w:pPr>
        <w:pStyle w:val="Geenafstand"/>
        <w:rPr>
          <w:sz w:val="20"/>
        </w:rPr>
      </w:pPr>
      <w:r>
        <w:rPr>
          <w:sz w:val="20"/>
        </w:rPr>
        <w:t>Bij veroordeling van gevangenisstraf en tbs, begint de gevangene meestal na 1/3 van de straf met de tbs.</w:t>
      </w:r>
    </w:p>
    <w:p w:rsidR="00B70C05" w:rsidRPr="00B70C05" w:rsidRDefault="00B70C05" w:rsidP="00452AC5">
      <w:pPr>
        <w:pStyle w:val="Geenafstand"/>
        <w:rPr>
          <w:sz w:val="8"/>
        </w:rPr>
      </w:pPr>
    </w:p>
    <w:p w:rsidR="00B70C05" w:rsidRDefault="00B70C05" w:rsidP="00452AC5">
      <w:pPr>
        <w:pStyle w:val="Geenafstand"/>
        <w:rPr>
          <w:rFonts w:asciiTheme="majorHAnsi" w:eastAsiaTheme="majorEastAsia" w:hAnsiTheme="majorHAnsi" w:cstheme="majorBidi"/>
          <w:b/>
          <w:bCs/>
          <w:color w:val="365F91" w:themeColor="accent1" w:themeShade="BF"/>
          <w:sz w:val="24"/>
          <w:szCs w:val="26"/>
        </w:rPr>
      </w:pPr>
      <w:r>
        <w:rPr>
          <w:rFonts w:asciiTheme="majorHAnsi" w:eastAsiaTheme="majorEastAsia" w:hAnsiTheme="majorHAnsi" w:cstheme="majorBidi"/>
          <w:b/>
          <w:bCs/>
          <w:color w:val="365F91" w:themeColor="accent1" w:themeShade="BF"/>
          <w:sz w:val="24"/>
          <w:szCs w:val="26"/>
        </w:rPr>
        <w:t xml:space="preserve">7.2 </w:t>
      </w:r>
      <w:r w:rsidRPr="00B70C05">
        <w:rPr>
          <w:rFonts w:asciiTheme="majorHAnsi" w:eastAsiaTheme="majorEastAsia" w:hAnsiTheme="majorHAnsi" w:cstheme="majorBidi"/>
          <w:b/>
          <w:bCs/>
          <w:color w:val="365F91" w:themeColor="accent1" w:themeShade="BF"/>
          <w:sz w:val="24"/>
          <w:szCs w:val="26"/>
        </w:rPr>
        <w:t>Waarom straffen we?</w:t>
      </w:r>
    </w:p>
    <w:p w:rsidR="00B70C05" w:rsidRDefault="00B70C05" w:rsidP="00B70C05">
      <w:pPr>
        <w:pStyle w:val="Geenafstand"/>
        <w:rPr>
          <w:rFonts w:asciiTheme="majorHAnsi" w:eastAsiaTheme="majorEastAsia" w:hAnsiTheme="majorHAnsi" w:cstheme="majorBidi"/>
          <w:b/>
          <w:bCs/>
          <w:color w:val="4F81BD" w:themeColor="accent1"/>
          <w:sz w:val="20"/>
          <w:szCs w:val="20"/>
        </w:rPr>
      </w:pPr>
      <w:r w:rsidRPr="00B70C05">
        <w:rPr>
          <w:rFonts w:asciiTheme="majorHAnsi" w:eastAsiaTheme="majorEastAsia" w:hAnsiTheme="majorHAnsi" w:cstheme="majorBidi"/>
          <w:b/>
          <w:bCs/>
          <w:color w:val="4F81BD" w:themeColor="accent1"/>
          <w:sz w:val="20"/>
          <w:szCs w:val="20"/>
        </w:rPr>
        <w:t xml:space="preserve">Doel </w:t>
      </w:r>
      <w:r>
        <w:rPr>
          <w:rFonts w:asciiTheme="majorHAnsi" w:eastAsiaTheme="majorEastAsia" w:hAnsiTheme="majorHAnsi" w:cstheme="majorBidi"/>
          <w:b/>
          <w:bCs/>
          <w:color w:val="4F81BD" w:themeColor="accent1"/>
          <w:sz w:val="20"/>
          <w:szCs w:val="20"/>
        </w:rPr>
        <w:t>en functie van sa</w:t>
      </w:r>
      <w:r w:rsidRPr="00B70C05">
        <w:rPr>
          <w:rFonts w:asciiTheme="majorHAnsi" w:eastAsiaTheme="majorEastAsia" w:hAnsiTheme="majorHAnsi" w:cstheme="majorBidi"/>
          <w:b/>
          <w:bCs/>
          <w:color w:val="4F81BD" w:themeColor="accent1"/>
          <w:sz w:val="20"/>
          <w:szCs w:val="20"/>
        </w:rPr>
        <w:t>n</w:t>
      </w:r>
      <w:r>
        <w:rPr>
          <w:rFonts w:asciiTheme="majorHAnsi" w:eastAsiaTheme="majorEastAsia" w:hAnsiTheme="majorHAnsi" w:cstheme="majorBidi"/>
          <w:b/>
          <w:bCs/>
          <w:color w:val="4F81BD" w:themeColor="accent1"/>
          <w:sz w:val="20"/>
          <w:szCs w:val="20"/>
        </w:rPr>
        <w:t>c</w:t>
      </w:r>
      <w:r w:rsidRPr="00B70C05">
        <w:rPr>
          <w:rFonts w:asciiTheme="majorHAnsi" w:eastAsiaTheme="majorEastAsia" w:hAnsiTheme="majorHAnsi" w:cstheme="majorBidi"/>
          <w:b/>
          <w:bCs/>
          <w:color w:val="4F81BD" w:themeColor="accent1"/>
          <w:sz w:val="20"/>
          <w:szCs w:val="20"/>
        </w:rPr>
        <w:t>ties</w:t>
      </w:r>
    </w:p>
    <w:p w:rsidR="00B70C05" w:rsidRDefault="006F714B" w:rsidP="00B70C05">
      <w:pPr>
        <w:pStyle w:val="Geenafstand"/>
        <w:rPr>
          <w:sz w:val="20"/>
        </w:rPr>
      </w:pPr>
      <w:r>
        <w:rPr>
          <w:sz w:val="20"/>
        </w:rPr>
        <w:t>Motieven om een dader te straffen:</w:t>
      </w:r>
    </w:p>
    <w:p w:rsidR="006F714B" w:rsidRDefault="006F714B" w:rsidP="006F714B">
      <w:pPr>
        <w:pStyle w:val="Geenafstand"/>
        <w:numPr>
          <w:ilvl w:val="0"/>
          <w:numId w:val="11"/>
        </w:numPr>
        <w:rPr>
          <w:sz w:val="20"/>
        </w:rPr>
      </w:pPr>
      <w:r>
        <w:rPr>
          <w:sz w:val="20"/>
        </w:rPr>
        <w:t xml:space="preserve">Vergelding </w:t>
      </w:r>
      <w:r w:rsidRPr="006F714B">
        <w:rPr>
          <w:sz w:val="20"/>
        </w:rPr>
        <w:sym w:font="Wingdings" w:char="F0E0"/>
      </w:r>
      <w:r>
        <w:rPr>
          <w:sz w:val="20"/>
        </w:rPr>
        <w:t xml:space="preserve"> kwaad mag niet ongestraft blijven</w:t>
      </w:r>
    </w:p>
    <w:p w:rsidR="006F714B" w:rsidRDefault="006F714B" w:rsidP="006F714B">
      <w:pPr>
        <w:pStyle w:val="Geenafstand"/>
        <w:numPr>
          <w:ilvl w:val="0"/>
          <w:numId w:val="11"/>
        </w:numPr>
        <w:rPr>
          <w:sz w:val="20"/>
        </w:rPr>
      </w:pPr>
      <w:r>
        <w:rPr>
          <w:sz w:val="20"/>
        </w:rPr>
        <w:t>Preventie</w:t>
      </w:r>
      <w:r w:rsidR="00676DAA" w:rsidRPr="00676DAA">
        <w:rPr>
          <w:sz w:val="20"/>
        </w:rPr>
        <w:sym w:font="Wingdings" w:char="F0E0"/>
      </w:r>
      <w:r w:rsidR="00676DAA">
        <w:rPr>
          <w:sz w:val="20"/>
        </w:rPr>
        <w:t xml:space="preserve"> </w:t>
      </w:r>
      <w:proofErr w:type="spellStart"/>
      <w:r w:rsidR="00676DAA">
        <w:rPr>
          <w:sz w:val="20"/>
        </w:rPr>
        <w:t>afschrikkingseffect</w:t>
      </w:r>
      <w:proofErr w:type="spellEnd"/>
      <w:r w:rsidR="00676DAA">
        <w:rPr>
          <w:sz w:val="20"/>
        </w:rPr>
        <w:t xml:space="preserve"> van zware straffen ( algemene of generale preventie) of voorkomen dat een dader in de toekomst in herhaling valt ( speciale preventie )</w:t>
      </w:r>
    </w:p>
    <w:p w:rsidR="00676DAA" w:rsidRDefault="00676DAA" w:rsidP="006F714B">
      <w:pPr>
        <w:pStyle w:val="Geenafstand"/>
        <w:numPr>
          <w:ilvl w:val="0"/>
          <w:numId w:val="11"/>
        </w:numPr>
        <w:rPr>
          <w:sz w:val="20"/>
        </w:rPr>
      </w:pPr>
      <w:r>
        <w:rPr>
          <w:sz w:val="20"/>
        </w:rPr>
        <w:t xml:space="preserve">Resocialisatie </w:t>
      </w:r>
      <w:r w:rsidRPr="00676DAA">
        <w:rPr>
          <w:sz w:val="20"/>
        </w:rPr>
        <w:sym w:font="Wingdings" w:char="F0E0"/>
      </w:r>
      <w:r>
        <w:rPr>
          <w:sz w:val="20"/>
        </w:rPr>
        <w:t xml:space="preserve"> verbeteren van de dader, “heropvoeden”.</w:t>
      </w:r>
    </w:p>
    <w:p w:rsidR="00676DAA" w:rsidRDefault="00676DAA" w:rsidP="006F714B">
      <w:pPr>
        <w:pStyle w:val="Geenafstand"/>
        <w:numPr>
          <w:ilvl w:val="0"/>
          <w:numId w:val="11"/>
        </w:numPr>
        <w:rPr>
          <w:sz w:val="20"/>
        </w:rPr>
      </w:pPr>
      <w:r>
        <w:rPr>
          <w:sz w:val="20"/>
        </w:rPr>
        <w:t xml:space="preserve">Beveiliging van de samenleving </w:t>
      </w:r>
      <w:r w:rsidRPr="00676DAA">
        <w:rPr>
          <w:sz w:val="20"/>
        </w:rPr>
        <w:sym w:font="Wingdings" w:char="F0E0"/>
      </w:r>
      <w:r>
        <w:rPr>
          <w:sz w:val="20"/>
        </w:rPr>
        <w:t xml:space="preserve"> dader is gevaar voor de samenleving </w:t>
      </w:r>
      <w:r w:rsidRPr="00676DAA">
        <w:rPr>
          <w:sz w:val="20"/>
        </w:rPr>
        <w:sym w:font="Wingdings" w:char="F0E0"/>
      </w:r>
      <w:r>
        <w:rPr>
          <w:sz w:val="20"/>
        </w:rPr>
        <w:t xml:space="preserve"> vaak tbs</w:t>
      </w:r>
    </w:p>
    <w:p w:rsidR="00676DAA" w:rsidRDefault="00676DAA" w:rsidP="006F714B">
      <w:pPr>
        <w:pStyle w:val="Geenafstand"/>
        <w:numPr>
          <w:ilvl w:val="0"/>
          <w:numId w:val="11"/>
        </w:numPr>
        <w:rPr>
          <w:sz w:val="20"/>
        </w:rPr>
      </w:pPr>
      <w:r>
        <w:rPr>
          <w:sz w:val="20"/>
        </w:rPr>
        <w:t>Handhaving van de rechtsorde</w:t>
      </w:r>
    </w:p>
    <w:p w:rsidR="00676DAA" w:rsidRDefault="00676DAA" w:rsidP="006F714B">
      <w:pPr>
        <w:pStyle w:val="Geenafstand"/>
        <w:numPr>
          <w:ilvl w:val="0"/>
          <w:numId w:val="11"/>
        </w:numPr>
        <w:rPr>
          <w:sz w:val="20"/>
        </w:rPr>
      </w:pPr>
      <w:r>
        <w:rPr>
          <w:sz w:val="20"/>
        </w:rPr>
        <w:t>Genoegdoening van het slachtoffer</w:t>
      </w:r>
    </w:p>
    <w:p w:rsidR="00676DAA" w:rsidRPr="00676DAA" w:rsidRDefault="00676DAA" w:rsidP="00676DAA">
      <w:pPr>
        <w:pStyle w:val="Geenafstand"/>
        <w:rPr>
          <w:sz w:val="10"/>
        </w:rPr>
      </w:pPr>
    </w:p>
    <w:p w:rsidR="00676DAA" w:rsidRDefault="00676DAA" w:rsidP="00676DAA">
      <w:pPr>
        <w:pStyle w:val="Geenafstand"/>
        <w:rPr>
          <w:sz w:val="20"/>
        </w:rPr>
      </w:pPr>
      <w:r>
        <w:rPr>
          <w:sz w:val="20"/>
        </w:rPr>
        <w:t>Omstandigheden die de rechter meeneemt in zijn beslissing</w:t>
      </w:r>
    </w:p>
    <w:p w:rsidR="00676DAA" w:rsidRDefault="00676DAA" w:rsidP="00676DAA">
      <w:pPr>
        <w:pStyle w:val="Geenafstand"/>
        <w:numPr>
          <w:ilvl w:val="0"/>
          <w:numId w:val="11"/>
        </w:numPr>
        <w:rPr>
          <w:sz w:val="20"/>
        </w:rPr>
      </w:pPr>
      <w:r>
        <w:rPr>
          <w:sz w:val="20"/>
        </w:rPr>
        <w:t xml:space="preserve">De kosten van verschillende sancties. </w:t>
      </w:r>
    </w:p>
    <w:p w:rsidR="00676DAA" w:rsidRDefault="00676DAA" w:rsidP="00676DAA">
      <w:pPr>
        <w:pStyle w:val="Geenafstand"/>
        <w:numPr>
          <w:ilvl w:val="0"/>
          <w:numId w:val="11"/>
        </w:numPr>
        <w:rPr>
          <w:sz w:val="20"/>
        </w:rPr>
      </w:pPr>
      <w:r>
        <w:rPr>
          <w:sz w:val="20"/>
        </w:rPr>
        <w:t>Het mogelijke cellentekort</w:t>
      </w:r>
    </w:p>
    <w:p w:rsidR="00676DAA" w:rsidRDefault="00676DAA" w:rsidP="00676DAA">
      <w:pPr>
        <w:pStyle w:val="Geenafstand"/>
        <w:rPr>
          <w:rFonts w:asciiTheme="majorHAnsi" w:eastAsiaTheme="majorEastAsia" w:hAnsiTheme="majorHAnsi" w:cstheme="majorBidi"/>
          <w:b/>
          <w:bCs/>
          <w:color w:val="4F81BD" w:themeColor="accent1"/>
          <w:sz w:val="20"/>
          <w:szCs w:val="20"/>
        </w:rPr>
      </w:pPr>
      <w:r w:rsidRPr="00676DAA">
        <w:rPr>
          <w:rFonts w:asciiTheme="majorHAnsi" w:eastAsiaTheme="majorEastAsia" w:hAnsiTheme="majorHAnsi" w:cstheme="majorBidi"/>
          <w:b/>
          <w:bCs/>
          <w:color w:val="4F81BD" w:themeColor="accent1"/>
          <w:sz w:val="20"/>
          <w:szCs w:val="20"/>
        </w:rPr>
        <w:lastRenderedPageBreak/>
        <w:t>Reclassering</w:t>
      </w:r>
    </w:p>
    <w:p w:rsidR="00676DAA" w:rsidRDefault="00C71E0A" w:rsidP="00676DAA">
      <w:pPr>
        <w:pStyle w:val="Geenafstand"/>
        <w:rPr>
          <w:sz w:val="20"/>
        </w:rPr>
      </w:pPr>
      <w:r>
        <w:rPr>
          <w:sz w:val="20"/>
        </w:rPr>
        <w:t>3 reclasseringsorganisaties:</w:t>
      </w:r>
    </w:p>
    <w:p w:rsidR="00C71E0A" w:rsidRDefault="00C71E0A" w:rsidP="00C71E0A">
      <w:pPr>
        <w:pStyle w:val="Geenafstand"/>
        <w:numPr>
          <w:ilvl w:val="0"/>
          <w:numId w:val="11"/>
        </w:numPr>
        <w:rPr>
          <w:sz w:val="20"/>
        </w:rPr>
      </w:pPr>
      <w:r>
        <w:rPr>
          <w:sz w:val="20"/>
        </w:rPr>
        <w:t xml:space="preserve">Het Leger des </w:t>
      </w:r>
      <w:proofErr w:type="spellStart"/>
      <w:r>
        <w:rPr>
          <w:sz w:val="20"/>
        </w:rPr>
        <w:t>Heils</w:t>
      </w:r>
      <w:proofErr w:type="spellEnd"/>
      <w:r>
        <w:rPr>
          <w:sz w:val="20"/>
        </w:rPr>
        <w:t xml:space="preserve"> </w:t>
      </w:r>
      <w:r w:rsidRPr="00C71E0A">
        <w:rPr>
          <w:sz w:val="20"/>
        </w:rPr>
        <w:sym w:font="Wingdings" w:char="F0E0"/>
      </w:r>
      <w:r>
        <w:rPr>
          <w:sz w:val="20"/>
        </w:rPr>
        <w:t xml:space="preserve"> dak en thuislozen</w:t>
      </w:r>
    </w:p>
    <w:p w:rsidR="00C71E0A" w:rsidRDefault="00C71E0A" w:rsidP="00C71E0A">
      <w:pPr>
        <w:pStyle w:val="Geenafstand"/>
        <w:numPr>
          <w:ilvl w:val="0"/>
          <w:numId w:val="11"/>
        </w:numPr>
        <w:rPr>
          <w:sz w:val="20"/>
        </w:rPr>
      </w:pPr>
      <w:r>
        <w:rPr>
          <w:sz w:val="20"/>
        </w:rPr>
        <w:t xml:space="preserve">De Stichting Verslavingsreclassering GGZ  (SVG) </w:t>
      </w:r>
      <w:r w:rsidRPr="00C71E0A">
        <w:rPr>
          <w:sz w:val="20"/>
        </w:rPr>
        <w:sym w:font="Wingdings" w:char="F0E0"/>
      </w:r>
      <w:r>
        <w:rPr>
          <w:sz w:val="20"/>
        </w:rPr>
        <w:t xml:space="preserve"> verslaafden</w:t>
      </w:r>
    </w:p>
    <w:p w:rsidR="00C71E0A" w:rsidRDefault="00C71E0A" w:rsidP="00C71E0A">
      <w:pPr>
        <w:pStyle w:val="Geenafstand"/>
        <w:numPr>
          <w:ilvl w:val="0"/>
          <w:numId w:val="11"/>
        </w:numPr>
        <w:rPr>
          <w:sz w:val="20"/>
        </w:rPr>
      </w:pPr>
      <w:r>
        <w:rPr>
          <w:sz w:val="20"/>
        </w:rPr>
        <w:t>Reclassering Nederland</w:t>
      </w:r>
      <w:r w:rsidRPr="00C71E0A">
        <w:rPr>
          <w:sz w:val="20"/>
        </w:rPr>
        <w:sym w:font="Wingdings" w:char="F0E0"/>
      </w:r>
      <w:r>
        <w:rPr>
          <w:sz w:val="20"/>
        </w:rPr>
        <w:t>maatschappelijke(her)inpassing van mensen die met strafrecht in aanraking zijn gekomen</w:t>
      </w:r>
      <w:r w:rsidRPr="00C71E0A">
        <w:rPr>
          <w:sz w:val="20"/>
        </w:rPr>
        <w:sym w:font="Wingdings" w:char="F0E0"/>
      </w:r>
      <w:r>
        <w:rPr>
          <w:sz w:val="20"/>
        </w:rPr>
        <w:t xml:space="preserve"> resocialisatie en uitvoer van taakstraffen</w:t>
      </w:r>
    </w:p>
    <w:p w:rsidR="00C71E0A" w:rsidRPr="00C71E0A" w:rsidRDefault="00C71E0A" w:rsidP="00C71E0A">
      <w:pPr>
        <w:pStyle w:val="Geenafstand"/>
        <w:rPr>
          <w:sz w:val="10"/>
        </w:rPr>
      </w:pPr>
    </w:p>
    <w:p w:rsidR="00C71E0A" w:rsidRDefault="00C71E0A" w:rsidP="00C71E0A">
      <w:pPr>
        <w:pStyle w:val="Geenafstand"/>
        <w:rPr>
          <w:rFonts w:asciiTheme="majorHAnsi" w:eastAsiaTheme="majorEastAsia" w:hAnsiTheme="majorHAnsi" w:cstheme="majorBidi"/>
          <w:b/>
          <w:bCs/>
          <w:color w:val="4F81BD" w:themeColor="accent1"/>
          <w:sz w:val="20"/>
          <w:szCs w:val="20"/>
        </w:rPr>
      </w:pPr>
      <w:r w:rsidRPr="00C71E0A">
        <w:rPr>
          <w:rFonts w:asciiTheme="majorHAnsi" w:eastAsiaTheme="majorEastAsia" w:hAnsiTheme="majorHAnsi" w:cstheme="majorBidi"/>
          <w:b/>
          <w:bCs/>
          <w:color w:val="4F81BD" w:themeColor="accent1"/>
          <w:sz w:val="20"/>
          <w:szCs w:val="20"/>
        </w:rPr>
        <w:t>Resocialisatie</w:t>
      </w:r>
    </w:p>
    <w:p w:rsidR="00C71E0A" w:rsidRDefault="00C71E0A" w:rsidP="00C71E0A">
      <w:pPr>
        <w:pStyle w:val="Geenafstand"/>
        <w:rPr>
          <w:sz w:val="20"/>
        </w:rPr>
      </w:pPr>
      <w:r>
        <w:rPr>
          <w:sz w:val="20"/>
        </w:rPr>
        <w:t xml:space="preserve">Onder bepaalde voorwaarden is het mogelijk om en beroepsopleiding in de gevangenis te volgen. Om terugkeer in de maatschappij makkelijker te maken, wordt in het laatste jaar verlof gegeven. Om terugvallen te verkomen, begeleidt de reclasseringsambtenaar de ex-gedetineerden. </w:t>
      </w:r>
    </w:p>
    <w:p w:rsidR="00C71E0A" w:rsidRPr="00C71E0A" w:rsidRDefault="00C71E0A" w:rsidP="00C71E0A">
      <w:pPr>
        <w:pStyle w:val="Geenafstand"/>
        <w:rPr>
          <w:sz w:val="10"/>
        </w:rPr>
      </w:pPr>
    </w:p>
    <w:p w:rsidR="00C71E0A" w:rsidRDefault="00C71E0A" w:rsidP="00C71E0A">
      <w:pPr>
        <w:pStyle w:val="Geenafstand"/>
        <w:rPr>
          <w:rFonts w:asciiTheme="majorHAnsi" w:eastAsiaTheme="majorEastAsia" w:hAnsiTheme="majorHAnsi" w:cstheme="majorBidi"/>
          <w:b/>
          <w:bCs/>
          <w:color w:val="4F81BD" w:themeColor="accent1"/>
          <w:sz w:val="20"/>
          <w:szCs w:val="20"/>
        </w:rPr>
      </w:pPr>
      <w:r w:rsidRPr="00C71E0A">
        <w:rPr>
          <w:rFonts w:asciiTheme="majorHAnsi" w:eastAsiaTheme="majorEastAsia" w:hAnsiTheme="majorHAnsi" w:cstheme="majorBidi"/>
          <w:b/>
          <w:bCs/>
          <w:color w:val="4F81BD" w:themeColor="accent1"/>
          <w:sz w:val="20"/>
          <w:szCs w:val="20"/>
        </w:rPr>
        <w:t xml:space="preserve">Uitvoer taakstraffen </w:t>
      </w:r>
    </w:p>
    <w:p w:rsidR="00C71E0A" w:rsidRDefault="00C71E0A" w:rsidP="00C71E0A">
      <w:pPr>
        <w:pStyle w:val="Geenafstand"/>
        <w:rPr>
          <w:sz w:val="20"/>
        </w:rPr>
      </w:pPr>
      <w:r>
        <w:rPr>
          <w:sz w:val="20"/>
        </w:rPr>
        <w:t xml:space="preserve">Reclassering houdt toezicht </w:t>
      </w:r>
      <w:r w:rsidRPr="00C71E0A">
        <w:rPr>
          <w:sz w:val="20"/>
        </w:rPr>
        <w:sym w:font="Wingdings" w:char="F0E0"/>
      </w:r>
      <w:r>
        <w:rPr>
          <w:sz w:val="20"/>
        </w:rPr>
        <w:t xml:space="preserve"> voorberieden en begeleiden van de uitvoering van:</w:t>
      </w:r>
    </w:p>
    <w:p w:rsidR="00C71E0A" w:rsidRDefault="00C71E0A" w:rsidP="00C71E0A">
      <w:pPr>
        <w:pStyle w:val="Geenafstand"/>
        <w:numPr>
          <w:ilvl w:val="0"/>
          <w:numId w:val="11"/>
        </w:numPr>
        <w:rPr>
          <w:sz w:val="20"/>
        </w:rPr>
      </w:pPr>
      <w:r>
        <w:rPr>
          <w:sz w:val="20"/>
        </w:rPr>
        <w:t>Dienstverleningsprojecten</w:t>
      </w:r>
    </w:p>
    <w:p w:rsidR="00C71E0A" w:rsidRDefault="00C71E0A" w:rsidP="00C71E0A">
      <w:pPr>
        <w:pStyle w:val="Geenafstand"/>
        <w:numPr>
          <w:ilvl w:val="0"/>
          <w:numId w:val="11"/>
        </w:numPr>
        <w:rPr>
          <w:sz w:val="20"/>
        </w:rPr>
      </w:pPr>
      <w:r>
        <w:rPr>
          <w:sz w:val="20"/>
        </w:rPr>
        <w:t>Dader-slachtofferleertraject</w:t>
      </w:r>
    </w:p>
    <w:p w:rsidR="00C71E0A" w:rsidRDefault="00C71E0A" w:rsidP="00C71E0A">
      <w:pPr>
        <w:pStyle w:val="Geenafstand"/>
        <w:numPr>
          <w:ilvl w:val="0"/>
          <w:numId w:val="11"/>
        </w:numPr>
        <w:rPr>
          <w:sz w:val="20"/>
        </w:rPr>
      </w:pPr>
      <w:r>
        <w:rPr>
          <w:sz w:val="20"/>
        </w:rPr>
        <w:t>Cursus Alcohol en Verkeer</w:t>
      </w:r>
    </w:p>
    <w:p w:rsidR="00C71E0A" w:rsidRPr="00C71E0A" w:rsidRDefault="00C71E0A" w:rsidP="00C71E0A">
      <w:pPr>
        <w:pStyle w:val="Geenafstand"/>
        <w:rPr>
          <w:sz w:val="10"/>
        </w:rPr>
      </w:pPr>
    </w:p>
    <w:p w:rsidR="00C71E0A" w:rsidRDefault="00C71E0A" w:rsidP="00C71E0A">
      <w:pPr>
        <w:pStyle w:val="Geenafstand"/>
        <w:rPr>
          <w:rFonts w:asciiTheme="majorHAnsi" w:eastAsiaTheme="majorEastAsia" w:hAnsiTheme="majorHAnsi" w:cstheme="majorBidi"/>
          <w:b/>
          <w:bCs/>
          <w:color w:val="365F91" w:themeColor="accent1" w:themeShade="BF"/>
          <w:sz w:val="24"/>
          <w:szCs w:val="26"/>
        </w:rPr>
      </w:pPr>
      <w:r w:rsidRPr="00C71E0A">
        <w:rPr>
          <w:rFonts w:asciiTheme="majorHAnsi" w:eastAsiaTheme="majorEastAsia" w:hAnsiTheme="majorHAnsi" w:cstheme="majorBidi"/>
          <w:b/>
          <w:bCs/>
          <w:color w:val="365F91" w:themeColor="accent1" w:themeShade="BF"/>
          <w:sz w:val="24"/>
          <w:szCs w:val="26"/>
        </w:rPr>
        <w:t>7.3 Opvattingen over straf</w:t>
      </w:r>
    </w:p>
    <w:p w:rsidR="00C71E0A" w:rsidRPr="000A1271" w:rsidRDefault="00265E29" w:rsidP="000A1271">
      <w:pPr>
        <w:pStyle w:val="Geenafstand"/>
        <w:rPr>
          <w:rFonts w:asciiTheme="majorHAnsi" w:eastAsiaTheme="majorEastAsia" w:hAnsiTheme="majorHAnsi" w:cstheme="majorBidi"/>
          <w:b/>
          <w:bCs/>
          <w:color w:val="4F81BD" w:themeColor="accent1"/>
          <w:sz w:val="20"/>
          <w:szCs w:val="20"/>
        </w:rPr>
      </w:pPr>
      <w:r w:rsidRPr="000A1271">
        <w:rPr>
          <w:rFonts w:asciiTheme="majorHAnsi" w:eastAsiaTheme="majorEastAsia" w:hAnsiTheme="majorHAnsi" w:cstheme="majorBidi"/>
          <w:b/>
          <w:bCs/>
          <w:color w:val="4F81BD" w:themeColor="accent1"/>
          <w:sz w:val="20"/>
          <w:szCs w:val="20"/>
        </w:rPr>
        <w:t>Geschiedenis van straffen</w:t>
      </w:r>
    </w:p>
    <w:p w:rsidR="00265E29" w:rsidRPr="000A1271" w:rsidRDefault="00265E29" w:rsidP="000A1271">
      <w:pPr>
        <w:pStyle w:val="Geenafstand"/>
        <w:rPr>
          <w:sz w:val="20"/>
        </w:rPr>
      </w:pPr>
      <w:r w:rsidRPr="000A1271">
        <w:rPr>
          <w:sz w:val="20"/>
        </w:rPr>
        <w:t xml:space="preserve">Tegenwoordig </w:t>
      </w:r>
      <w:r w:rsidRPr="000A1271">
        <w:rPr>
          <w:sz w:val="20"/>
        </w:rPr>
        <w:sym w:font="Wingdings" w:char="F0E0"/>
      </w:r>
      <w:r w:rsidRPr="000A1271">
        <w:rPr>
          <w:sz w:val="20"/>
        </w:rPr>
        <w:t xml:space="preserve"> resocialisatie als doel van straf</w:t>
      </w:r>
    </w:p>
    <w:p w:rsidR="00265E29" w:rsidRPr="000A1271" w:rsidRDefault="00265E29" w:rsidP="000A1271">
      <w:pPr>
        <w:pStyle w:val="Geenafstand"/>
        <w:rPr>
          <w:sz w:val="20"/>
        </w:rPr>
      </w:pPr>
      <w:r w:rsidRPr="000A1271">
        <w:rPr>
          <w:sz w:val="20"/>
        </w:rPr>
        <w:t xml:space="preserve">Middeleeuwen </w:t>
      </w:r>
      <w:r w:rsidRPr="000A1271">
        <w:rPr>
          <w:sz w:val="20"/>
        </w:rPr>
        <w:sym w:font="Wingdings" w:char="F0E0"/>
      </w:r>
      <w:r w:rsidRPr="000A1271">
        <w:rPr>
          <w:sz w:val="20"/>
        </w:rPr>
        <w:t xml:space="preserve"> wraak. Eer was geen georganiseerde rechtspraak. </w:t>
      </w:r>
    </w:p>
    <w:p w:rsidR="000163E0" w:rsidRPr="000A1271" w:rsidRDefault="000163E0" w:rsidP="000A1271">
      <w:pPr>
        <w:pStyle w:val="Geenafstand"/>
        <w:rPr>
          <w:sz w:val="20"/>
        </w:rPr>
      </w:pPr>
      <w:r w:rsidRPr="000A1271">
        <w:rPr>
          <w:sz w:val="20"/>
        </w:rPr>
        <w:t xml:space="preserve">Twaalfde eeuw </w:t>
      </w:r>
      <w:r w:rsidRPr="000A1271">
        <w:rPr>
          <w:sz w:val="20"/>
        </w:rPr>
        <w:sym w:font="Wingdings" w:char="F0E0"/>
      </w:r>
      <w:r w:rsidRPr="000A1271">
        <w:rPr>
          <w:sz w:val="20"/>
        </w:rPr>
        <w:t xml:space="preserve"> ontstaan steden en vorstendommen</w:t>
      </w:r>
      <w:r w:rsidRPr="000A1271">
        <w:rPr>
          <w:sz w:val="20"/>
        </w:rPr>
        <w:sym w:font="Wingdings" w:char="F0E0"/>
      </w:r>
      <w:r w:rsidRPr="000A1271">
        <w:rPr>
          <w:sz w:val="20"/>
        </w:rPr>
        <w:t xml:space="preserve">centraal geleid gezag met straffen als taak </w:t>
      </w:r>
      <w:r w:rsidRPr="000A1271">
        <w:rPr>
          <w:sz w:val="20"/>
        </w:rPr>
        <w:sym w:font="Wingdings" w:char="F0E0"/>
      </w:r>
      <w:r w:rsidRPr="000A1271">
        <w:rPr>
          <w:sz w:val="20"/>
        </w:rPr>
        <w:t xml:space="preserve"> Eigen wetten maken en eigen rechters</w:t>
      </w:r>
    </w:p>
    <w:p w:rsidR="000163E0" w:rsidRPr="000A1271" w:rsidRDefault="000163E0" w:rsidP="000A1271">
      <w:pPr>
        <w:pStyle w:val="Geenafstand"/>
        <w:rPr>
          <w:sz w:val="20"/>
        </w:rPr>
      </w:pPr>
      <w:r w:rsidRPr="000A1271">
        <w:rPr>
          <w:sz w:val="20"/>
        </w:rPr>
        <w:t xml:space="preserve">Eerst; alleen rechtszaak wanneer iemand een aanklacht indiende </w:t>
      </w:r>
      <w:r w:rsidRPr="000A1271">
        <w:rPr>
          <w:sz w:val="20"/>
        </w:rPr>
        <w:sym w:font="Wingdings" w:char="F0E0"/>
      </w:r>
      <w:r w:rsidRPr="000A1271">
        <w:rPr>
          <w:sz w:val="20"/>
        </w:rPr>
        <w:t>accusatoire (=beschuldigende) rechtspraak</w:t>
      </w:r>
    </w:p>
    <w:p w:rsidR="000163E0" w:rsidRPr="000A1271" w:rsidRDefault="000163E0" w:rsidP="000A1271">
      <w:pPr>
        <w:pStyle w:val="Geenafstand"/>
        <w:rPr>
          <w:sz w:val="20"/>
        </w:rPr>
      </w:pPr>
      <w:r w:rsidRPr="000A1271">
        <w:rPr>
          <w:sz w:val="20"/>
        </w:rPr>
        <w:t xml:space="preserve">Later; misdadigers werden ook opgespoord </w:t>
      </w:r>
      <w:r w:rsidRPr="000A1271">
        <w:rPr>
          <w:sz w:val="20"/>
        </w:rPr>
        <w:sym w:font="Wingdings" w:char="F0E0"/>
      </w:r>
      <w:r w:rsidRPr="000A1271">
        <w:rPr>
          <w:sz w:val="20"/>
        </w:rPr>
        <w:t xml:space="preserve"> inquisitoir (= opsporend) rechtspraak</w:t>
      </w:r>
    </w:p>
    <w:p w:rsidR="000163E0" w:rsidRPr="000A1271" w:rsidRDefault="000163E0" w:rsidP="000A1271">
      <w:pPr>
        <w:pStyle w:val="Geenafstand"/>
        <w:rPr>
          <w:sz w:val="10"/>
        </w:rPr>
      </w:pPr>
    </w:p>
    <w:p w:rsidR="000163E0" w:rsidRPr="000A1271" w:rsidRDefault="000163E0" w:rsidP="000A1271">
      <w:pPr>
        <w:pStyle w:val="Geenafstand"/>
        <w:rPr>
          <w:sz w:val="20"/>
        </w:rPr>
      </w:pPr>
      <w:r w:rsidRPr="000A1271">
        <w:rPr>
          <w:sz w:val="20"/>
        </w:rPr>
        <w:t xml:space="preserve">Straf werk een afschrikkingmiddel </w:t>
      </w:r>
      <w:r w:rsidRPr="000A1271">
        <w:rPr>
          <w:sz w:val="20"/>
        </w:rPr>
        <w:sym w:font="Wingdings" w:char="F0E0"/>
      </w:r>
      <w:r w:rsidRPr="000A1271">
        <w:rPr>
          <w:sz w:val="20"/>
        </w:rPr>
        <w:t xml:space="preserve"> reactie; 18e eeuw beweging bekend als de klassieke stroming </w:t>
      </w:r>
    </w:p>
    <w:p w:rsidR="000163E0" w:rsidRPr="000A1271" w:rsidRDefault="000163E0" w:rsidP="000A1271">
      <w:pPr>
        <w:pStyle w:val="Geenafstand"/>
        <w:rPr>
          <w:sz w:val="10"/>
        </w:rPr>
      </w:pPr>
    </w:p>
    <w:p w:rsidR="000163E0" w:rsidRPr="000A1271" w:rsidRDefault="000163E0" w:rsidP="000A1271">
      <w:pPr>
        <w:pStyle w:val="Geenafstand"/>
        <w:rPr>
          <w:rFonts w:asciiTheme="majorHAnsi" w:eastAsiaTheme="majorEastAsia" w:hAnsiTheme="majorHAnsi" w:cstheme="majorBidi"/>
          <w:b/>
          <w:bCs/>
          <w:color w:val="4F81BD" w:themeColor="accent1"/>
          <w:sz w:val="20"/>
          <w:szCs w:val="20"/>
        </w:rPr>
      </w:pPr>
      <w:r w:rsidRPr="000A1271">
        <w:rPr>
          <w:rFonts w:asciiTheme="majorHAnsi" w:eastAsiaTheme="majorEastAsia" w:hAnsiTheme="majorHAnsi" w:cstheme="majorBidi"/>
          <w:b/>
          <w:bCs/>
          <w:color w:val="4F81BD" w:themeColor="accent1"/>
          <w:sz w:val="20"/>
          <w:szCs w:val="20"/>
        </w:rPr>
        <w:t>Wils- of verdragstheorieën</w:t>
      </w:r>
    </w:p>
    <w:p w:rsidR="000A1271" w:rsidRPr="000A1271" w:rsidRDefault="000A1271" w:rsidP="000A1271">
      <w:pPr>
        <w:pStyle w:val="Geenafstand"/>
        <w:rPr>
          <w:sz w:val="20"/>
        </w:rPr>
      </w:pPr>
      <w:r w:rsidRPr="000A1271">
        <w:rPr>
          <w:sz w:val="20"/>
        </w:rPr>
        <w:t>O</w:t>
      </w:r>
      <w:r w:rsidRPr="000A1271">
        <w:rPr>
          <w:sz w:val="20"/>
          <w:szCs w:val="21"/>
          <w:shd w:val="clear" w:color="auto" w:fill="FFFFFF"/>
        </w:rPr>
        <w:t>ns huidige strafrecht is hier voor een groot deel op gebaseerd. Komt uit de tijd van de Verlichting. Filosofische stroming legde de nadruk op het verstand van de mens. Kenmerkend is het natuurrechtelijk karakter. Bij misdaad is sprake van vrije wil. Komt tot uiting in bijv. legaliteitsbeginsel en dat er alleen sprake kan zijn van schuld als de strafbare handelingen verwijtbaar zijn en de dader toerekeningsvatbaar is. Anderzijds wordt er uitgegaan van een ‘sociaal contract’: uitdrukking van de algemene wil van het volk. Contract bepaald grenzen aan gedrag en de sancties ten aanzien van contractbreuk. De sociale verdragstheorie is belangrijk in de huidige strafrechtwetenschappen en zien we ook terug in het strafrecht, bijvoorbeeld als wetten worden aangepast aan de moderne opvattingen van de mens. Binnen deze theorie bestaan twee stromingen die eind 18e eeuw zijn bedacht door verlichte filosofen, juristen en andere geleerden:</w:t>
      </w:r>
    </w:p>
    <w:p w:rsidR="000A1271" w:rsidRDefault="000A1271" w:rsidP="000A1271">
      <w:pPr>
        <w:pStyle w:val="Geenafstand"/>
        <w:numPr>
          <w:ilvl w:val="0"/>
          <w:numId w:val="15"/>
        </w:numPr>
        <w:rPr>
          <w:sz w:val="20"/>
        </w:rPr>
      </w:pPr>
      <w:r w:rsidRPr="000A1271">
        <w:rPr>
          <w:rFonts w:asciiTheme="majorHAnsi" w:eastAsiaTheme="majorEastAsia" w:hAnsiTheme="majorHAnsi" w:cstheme="majorBidi"/>
          <w:b/>
          <w:bCs/>
          <w:color w:val="4F81BD" w:themeColor="accent1"/>
          <w:sz w:val="20"/>
          <w:szCs w:val="20"/>
        </w:rPr>
        <w:t>De klassieke school</w:t>
      </w:r>
      <w:r w:rsidRPr="000A1271">
        <w:rPr>
          <w:sz w:val="20"/>
          <w:szCs w:val="21"/>
          <w:shd w:val="clear" w:color="auto" w:fill="FFFFFF"/>
        </w:rPr>
        <w:t xml:space="preserve"> (iedereen gelijk bij wet, mensen moeten naar hun daad worden beoordeeld, niet naar persoon. Rechtsgelijkheid is belangrijk uitgangspunt. Allen gedragingen die rechtsorde en voortbestaan samenleving bedreigen verboden. Iedereen denkt rationeel. Baten/kostenafweging. De pakkans, kans op straf en strafmaat moeten hoog zijn. Theorie vertrouwt dus op generale preventie. Misdaad, opsporing en bestraffing moeten in rechtsstaat wel in juiste verhouding tot elkaar staan).</w:t>
      </w:r>
    </w:p>
    <w:p w:rsidR="000A1271" w:rsidRPr="000A1271" w:rsidRDefault="000A1271" w:rsidP="000A1271">
      <w:pPr>
        <w:pStyle w:val="Geenafstand"/>
        <w:numPr>
          <w:ilvl w:val="0"/>
          <w:numId w:val="15"/>
        </w:numPr>
        <w:rPr>
          <w:sz w:val="20"/>
        </w:rPr>
      </w:pPr>
      <w:r w:rsidRPr="000A1271">
        <w:rPr>
          <w:sz w:val="20"/>
          <w:szCs w:val="21"/>
          <w:shd w:val="clear" w:color="auto" w:fill="FFFFFF"/>
        </w:rPr>
        <w:t xml:space="preserve"> </w:t>
      </w:r>
      <w:r w:rsidRPr="000A1271">
        <w:rPr>
          <w:rFonts w:asciiTheme="majorHAnsi" w:eastAsiaTheme="majorEastAsia" w:hAnsiTheme="majorHAnsi" w:cstheme="majorBidi"/>
          <w:b/>
          <w:bCs/>
          <w:color w:val="4F81BD" w:themeColor="accent1"/>
          <w:sz w:val="20"/>
          <w:szCs w:val="20"/>
        </w:rPr>
        <w:t>Moderne richting (</w:t>
      </w:r>
      <w:r w:rsidRPr="000A1271">
        <w:rPr>
          <w:sz w:val="20"/>
          <w:szCs w:val="21"/>
          <w:shd w:val="clear" w:color="auto" w:fill="FFFFFF"/>
        </w:rPr>
        <w:t>niet iedereen rationeel door omstandigheden: armoede, werkloosheid. Een delinquent moeten worden genezen of heropgevoed. Resocialisatie is steeds belangrijker geworden in 20 eeuw. Invoering strafrechtelijke regel is een andere bijdrage van deze theorie. Als iemand bijv. een psychische stoornis heeft, dan treft hem geen schuld voor wat hij doet – maatregelen als tbs nemen.</w:t>
      </w:r>
    </w:p>
    <w:p w:rsidR="000A1271" w:rsidRPr="000A1271" w:rsidRDefault="000A1271" w:rsidP="000A1271">
      <w:pPr>
        <w:pStyle w:val="Geenafstand"/>
        <w:rPr>
          <w:sz w:val="10"/>
        </w:rPr>
      </w:pPr>
    </w:p>
    <w:p w:rsidR="000A1271" w:rsidRPr="000A1271" w:rsidRDefault="000A1271" w:rsidP="000A1271">
      <w:pPr>
        <w:pStyle w:val="Geenafstand"/>
        <w:rPr>
          <w:sz w:val="20"/>
        </w:rPr>
      </w:pPr>
      <w:r w:rsidRPr="000A1271">
        <w:rPr>
          <w:rFonts w:asciiTheme="majorHAnsi" w:eastAsiaTheme="majorEastAsia" w:hAnsiTheme="majorHAnsi" w:cstheme="majorBidi"/>
          <w:b/>
          <w:bCs/>
          <w:color w:val="4F81BD" w:themeColor="accent1"/>
          <w:sz w:val="20"/>
          <w:szCs w:val="20"/>
        </w:rPr>
        <w:t>Rechtvaardigheidstheorieën</w:t>
      </w:r>
    </w:p>
    <w:p w:rsidR="000163E0" w:rsidRDefault="000A1271" w:rsidP="000A1271">
      <w:pPr>
        <w:pStyle w:val="Geenafstand"/>
        <w:rPr>
          <w:sz w:val="18"/>
        </w:rPr>
      </w:pPr>
      <w:r w:rsidRPr="000A1271">
        <w:rPr>
          <w:sz w:val="20"/>
        </w:rPr>
        <w:t>V</w:t>
      </w:r>
      <w:r w:rsidRPr="000A1271">
        <w:rPr>
          <w:sz w:val="20"/>
          <w:szCs w:val="21"/>
          <w:shd w:val="clear" w:color="auto" w:fill="FFFFFF"/>
        </w:rPr>
        <w:t xml:space="preserve">orige theorieën legden het verband tussen de vrije wil van dader en straf die daarbij hoort. Deze theorie kijkt meer naar het verband tussen misdaad en soort van straf. Omstandigheden van dader doen er niet toe, het gaat puur om het gepleegde delict. In criminologie wordt deze theorie ‘absoluut’ genoemd: de straf staat los van omstandigheden en dus ook los van een eventueel effect. Wordt dus ook wel de ‘vergeldingstheorie’ </w:t>
      </w:r>
      <w:r w:rsidRPr="000A1271">
        <w:rPr>
          <w:sz w:val="20"/>
        </w:rPr>
        <w:t>genoemd. </w:t>
      </w:r>
      <w:r w:rsidRPr="000A1271">
        <w:rPr>
          <w:sz w:val="20"/>
        </w:rPr>
        <w:br/>
      </w:r>
      <w:r w:rsidRPr="000A1271">
        <w:rPr>
          <w:sz w:val="20"/>
        </w:rPr>
        <w:br/>
        <w:t>Relatieve theorieën: deze leggen juist wel de nadruk op het effect van de straf. Aanhangers pleitten juist voor een straf die gezien de omstandigheden en de persoonlijkheid van de dader het meeste effect heeft.</w:t>
      </w:r>
      <w:r w:rsidRPr="000A1271">
        <w:rPr>
          <w:sz w:val="18"/>
        </w:rPr>
        <w:t> </w:t>
      </w:r>
    </w:p>
    <w:p w:rsidR="000A1271" w:rsidRDefault="000A1271" w:rsidP="000A1271">
      <w:pPr>
        <w:pStyle w:val="Geenafstand"/>
        <w:rPr>
          <w:sz w:val="18"/>
        </w:rPr>
      </w:pPr>
    </w:p>
    <w:p w:rsidR="000A1271" w:rsidRDefault="000A1271" w:rsidP="000A1271">
      <w:pPr>
        <w:pStyle w:val="Geenafstand"/>
        <w:rPr>
          <w:sz w:val="18"/>
        </w:rPr>
      </w:pPr>
    </w:p>
    <w:p w:rsidR="000A1271" w:rsidRDefault="000A1271" w:rsidP="000A1271">
      <w:pPr>
        <w:pStyle w:val="Geenafstand"/>
        <w:rPr>
          <w:rFonts w:asciiTheme="majorHAnsi" w:eastAsiaTheme="majorEastAsia" w:hAnsiTheme="majorHAnsi" w:cstheme="majorBidi"/>
          <w:b/>
          <w:bCs/>
          <w:color w:val="365F91" w:themeColor="accent1" w:themeShade="BF"/>
          <w:sz w:val="24"/>
          <w:szCs w:val="26"/>
        </w:rPr>
      </w:pPr>
      <w:r w:rsidRPr="000A1271">
        <w:rPr>
          <w:rFonts w:asciiTheme="majorHAnsi" w:eastAsiaTheme="majorEastAsia" w:hAnsiTheme="majorHAnsi" w:cstheme="majorBidi"/>
          <w:b/>
          <w:bCs/>
          <w:color w:val="365F91" w:themeColor="accent1" w:themeShade="BF"/>
          <w:sz w:val="24"/>
          <w:szCs w:val="26"/>
        </w:rPr>
        <w:lastRenderedPageBreak/>
        <w:t xml:space="preserve">7.4 Recente </w:t>
      </w:r>
      <w:r>
        <w:rPr>
          <w:rFonts w:asciiTheme="majorHAnsi" w:eastAsiaTheme="majorEastAsia" w:hAnsiTheme="majorHAnsi" w:cstheme="majorBidi"/>
          <w:b/>
          <w:bCs/>
          <w:color w:val="365F91" w:themeColor="accent1" w:themeShade="BF"/>
          <w:sz w:val="24"/>
          <w:szCs w:val="26"/>
        </w:rPr>
        <w:t>On</w:t>
      </w:r>
      <w:r w:rsidRPr="000A1271">
        <w:rPr>
          <w:rFonts w:asciiTheme="majorHAnsi" w:eastAsiaTheme="majorEastAsia" w:hAnsiTheme="majorHAnsi" w:cstheme="majorBidi"/>
          <w:b/>
          <w:bCs/>
          <w:color w:val="365F91" w:themeColor="accent1" w:themeShade="BF"/>
          <w:sz w:val="24"/>
          <w:szCs w:val="26"/>
        </w:rPr>
        <w:t>twikkelingen</w:t>
      </w:r>
    </w:p>
    <w:p w:rsidR="000A1271" w:rsidRDefault="000A1271" w:rsidP="000A1271">
      <w:pPr>
        <w:pStyle w:val="Geenafstand"/>
        <w:rPr>
          <w:sz w:val="20"/>
          <w:shd w:val="clear" w:color="auto" w:fill="FFFFFF"/>
        </w:rPr>
      </w:pPr>
      <w:r w:rsidRPr="000A1271">
        <w:rPr>
          <w:sz w:val="20"/>
          <w:shd w:val="clear" w:color="auto" w:fill="FFFFFF"/>
        </w:rPr>
        <w:t>75% van de gedetineerden recidiveert. Veel mensen die in de gevangenis hebben gezeten stellen achteraf vaak dat ze er slechter uit komen dan erin gaan. Je kunt dan spreken van ‘</w:t>
      </w:r>
      <w:proofErr w:type="spellStart"/>
      <w:r w:rsidRPr="000A1271">
        <w:rPr>
          <w:sz w:val="20"/>
          <w:shd w:val="clear" w:color="auto" w:fill="FFFFFF"/>
        </w:rPr>
        <w:t>asocialisatie</w:t>
      </w:r>
      <w:proofErr w:type="spellEnd"/>
      <w:r w:rsidRPr="000A1271">
        <w:rPr>
          <w:sz w:val="20"/>
          <w:shd w:val="clear" w:color="auto" w:fill="FFFFFF"/>
        </w:rPr>
        <w:t>’ i.p.v. resocialisatie. Men leert zich niet aanpassen aan de maatschappelijke regels omdat die binnen de gevangenis niet bestaan. Veel ex-gedetineerden krijgen moeilijkheden bij het krijgen van werk en nieuwe huisvesting, verzekering etc. Maar zolang delinquenten vastzitten kunnen zij geen nieuwe misdaden plegen.</w:t>
      </w:r>
    </w:p>
    <w:p w:rsidR="000A1271" w:rsidRPr="000A1271" w:rsidRDefault="000A1271" w:rsidP="000A1271">
      <w:pPr>
        <w:pStyle w:val="Geenafstand"/>
        <w:rPr>
          <w:sz w:val="12"/>
          <w:shd w:val="clear" w:color="auto" w:fill="FFFFFF"/>
        </w:rPr>
      </w:pPr>
    </w:p>
    <w:p w:rsidR="000A1271" w:rsidRDefault="000A1271" w:rsidP="000A1271">
      <w:pPr>
        <w:pStyle w:val="Geenafstand"/>
        <w:rPr>
          <w:rFonts w:asciiTheme="majorHAnsi" w:eastAsiaTheme="majorEastAsia" w:hAnsiTheme="majorHAnsi" w:cstheme="majorBidi"/>
          <w:b/>
          <w:bCs/>
          <w:color w:val="4F81BD" w:themeColor="accent1"/>
          <w:sz w:val="20"/>
          <w:szCs w:val="20"/>
        </w:rPr>
      </w:pPr>
      <w:r w:rsidRPr="000A1271">
        <w:rPr>
          <w:rFonts w:asciiTheme="majorHAnsi" w:eastAsiaTheme="majorEastAsia" w:hAnsiTheme="majorHAnsi" w:cstheme="majorBidi"/>
          <w:b/>
          <w:bCs/>
          <w:color w:val="4F81BD" w:themeColor="accent1"/>
          <w:sz w:val="20"/>
          <w:szCs w:val="20"/>
        </w:rPr>
        <w:t>Herstelrecht</w:t>
      </w:r>
    </w:p>
    <w:p w:rsidR="000A1271" w:rsidRPr="000A1271" w:rsidRDefault="000A1271" w:rsidP="000A1271">
      <w:pPr>
        <w:pStyle w:val="Geenafstand"/>
        <w:rPr>
          <w:sz w:val="20"/>
        </w:rPr>
      </w:pPr>
      <w:r w:rsidRPr="000A1271">
        <w:rPr>
          <w:sz w:val="20"/>
          <w:shd w:val="clear" w:color="auto" w:fill="FFFFFF"/>
        </w:rPr>
        <w:t xml:space="preserve">Het </w:t>
      </w:r>
      <w:proofErr w:type="spellStart"/>
      <w:r w:rsidRPr="000A1271">
        <w:rPr>
          <w:sz w:val="20"/>
          <w:shd w:val="clear" w:color="auto" w:fill="FFFFFF"/>
        </w:rPr>
        <w:t>abolitionisme</w:t>
      </w:r>
      <w:proofErr w:type="spellEnd"/>
      <w:r w:rsidRPr="000A1271">
        <w:rPr>
          <w:sz w:val="20"/>
          <w:shd w:val="clear" w:color="auto" w:fill="FFFFFF"/>
        </w:rPr>
        <w:t>, een stroming binnen criminologie, pleit voor een andere wijze van conflictoplossing dan op de strafrechtelijke manier als gevolg van de recente ontwikkelingen (bovenstaand). De overheid moet zich er minder mee bemoeien en de oplossing overlaten aan de direct betrokken partijen: slachtoffer en dader lossen het conflict op door afspraken te maken over schadevergoeding en genoegdoening. Herstel van de oude situatie moet het voornaamste doel van alle betrokkenen zijn, ook wel ‘dading’ genoemd. Slaagt het overleg niet, dan gaat de strafrechtelijke procedure alsnog door.</w:t>
      </w:r>
      <w:r w:rsidRPr="000A1271">
        <w:rPr>
          <w:sz w:val="20"/>
        </w:rPr>
        <w:br/>
      </w:r>
      <w:r w:rsidRPr="000A1271">
        <w:rPr>
          <w:sz w:val="20"/>
        </w:rPr>
        <w:br/>
      </w:r>
      <w:r w:rsidRPr="000A1271">
        <w:rPr>
          <w:sz w:val="20"/>
          <w:shd w:val="clear" w:color="auto" w:fill="FFFFFF"/>
        </w:rPr>
        <w:t>In het strafrecht staat de dader centraal, in het herstelrecht is het slachtoffer de belangrijkste persoon. Heeft dus geleid tot betere positie van slachtoffer in het strafrecht. Conflictbemiddeling, ook wel ‘</w:t>
      </w:r>
      <w:proofErr w:type="spellStart"/>
      <w:r w:rsidRPr="000A1271">
        <w:rPr>
          <w:sz w:val="20"/>
          <w:shd w:val="clear" w:color="auto" w:fill="FFFFFF"/>
        </w:rPr>
        <w:t>mediation</w:t>
      </w:r>
      <w:proofErr w:type="spellEnd"/>
      <w:r w:rsidRPr="000A1271">
        <w:rPr>
          <w:sz w:val="20"/>
          <w:shd w:val="clear" w:color="auto" w:fill="FFFFFF"/>
        </w:rPr>
        <w:t xml:space="preserve">’ genoemd is tegenwoordig ook mogelijk. Onder begeleiding van een mediator, wordt de dader gedwongen uitleg te geven waarom hij een bepaald delict heeft gepleegd. Schulderkenning is hierbij belangrijk en het aanhoren wat zijn daad voor consequenties heeft voor het slachtoffer. In de meer ernstige gevallen gaat </w:t>
      </w:r>
      <w:proofErr w:type="spellStart"/>
      <w:r w:rsidRPr="000A1271">
        <w:rPr>
          <w:sz w:val="20"/>
          <w:shd w:val="clear" w:color="auto" w:fill="FFFFFF"/>
        </w:rPr>
        <w:t>mediation</w:t>
      </w:r>
      <w:proofErr w:type="spellEnd"/>
      <w:r w:rsidRPr="000A1271">
        <w:rPr>
          <w:sz w:val="20"/>
          <w:shd w:val="clear" w:color="auto" w:fill="FFFFFF"/>
        </w:rPr>
        <w:t xml:space="preserve"> nog een stap verder: herstelplan met concrete afspraken over genoegdoening (bijv. schadevergoeding). Ook kan besloten worden tot gedwongen verhuizing en/of straat- of caféverbod.</w:t>
      </w:r>
    </w:p>
    <w:sectPr w:rsidR="000A1271" w:rsidRPr="000A1271" w:rsidSect="005A2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A1E"/>
    <w:multiLevelType w:val="hybridMultilevel"/>
    <w:tmpl w:val="B00674CE"/>
    <w:lvl w:ilvl="0" w:tplc="A1582CA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341AFA"/>
    <w:multiLevelType w:val="hybridMultilevel"/>
    <w:tmpl w:val="1CD8F8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8011A0"/>
    <w:multiLevelType w:val="hybridMultilevel"/>
    <w:tmpl w:val="E68876E4"/>
    <w:lvl w:ilvl="0" w:tplc="DF64C13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DA6280"/>
    <w:multiLevelType w:val="hybridMultilevel"/>
    <w:tmpl w:val="12AC90D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DE95BC7"/>
    <w:multiLevelType w:val="multilevel"/>
    <w:tmpl w:val="795665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424685A"/>
    <w:multiLevelType w:val="hybridMultilevel"/>
    <w:tmpl w:val="49F24EF0"/>
    <w:lvl w:ilvl="0" w:tplc="A1582CA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393EBB"/>
    <w:multiLevelType w:val="hybridMultilevel"/>
    <w:tmpl w:val="D4F2E8EE"/>
    <w:lvl w:ilvl="0" w:tplc="A1582CAE">
      <w:start w:val="1"/>
      <w:numFmt w:val="bullet"/>
      <w:lvlText w:val="-"/>
      <w:lvlJc w:val="left"/>
      <w:pPr>
        <w:ind w:left="502" w:hanging="360"/>
      </w:pPr>
      <w:rPr>
        <w:rFonts w:ascii="Calibri" w:eastAsiaTheme="minorHAnsi" w:hAnsi="Calibri" w:cstheme="minorBidi" w:hint="default"/>
      </w:rPr>
    </w:lvl>
    <w:lvl w:ilvl="1" w:tplc="FF48FBE2">
      <w:start w:val="1"/>
      <w:numFmt w:val="bullet"/>
      <w:lvlText w:val="o"/>
      <w:lvlJc w:val="left"/>
      <w:pPr>
        <w:ind w:left="927" w:hanging="360"/>
      </w:pPr>
      <w:rPr>
        <w:rFonts w:ascii="Courier New" w:hAnsi="Courier New" w:cs="Courier New" w:hint="default"/>
        <w:color w:val="auto"/>
      </w:rPr>
    </w:lvl>
    <w:lvl w:ilvl="2" w:tplc="7674DEEE">
      <w:start w:val="1"/>
      <w:numFmt w:val="bullet"/>
      <w:lvlText w:val=""/>
      <w:lvlJc w:val="left"/>
      <w:pPr>
        <w:ind w:left="1494" w:hanging="360"/>
      </w:pPr>
      <w:rPr>
        <w:rFonts w:ascii="Wingdings" w:hAnsi="Wingdings" w:hint="default"/>
        <w:color w:val="auto"/>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2C31B8"/>
    <w:multiLevelType w:val="hybridMultilevel"/>
    <w:tmpl w:val="08D07956"/>
    <w:lvl w:ilvl="0" w:tplc="0413000F">
      <w:start w:val="1"/>
      <w:numFmt w:val="decimal"/>
      <w:lvlText w:val="%1."/>
      <w:lvlJc w:val="left"/>
      <w:pPr>
        <w:ind w:left="360" w:hanging="360"/>
      </w:pPr>
      <w:rPr>
        <w:rFonts w:hint="default"/>
      </w:rPr>
    </w:lvl>
    <w:lvl w:ilvl="1" w:tplc="04130003">
      <w:start w:val="1"/>
      <w:numFmt w:val="bullet"/>
      <w:lvlText w:val="o"/>
      <w:lvlJc w:val="left"/>
      <w:pPr>
        <w:ind w:left="644" w:hanging="360"/>
      </w:pPr>
      <w:rPr>
        <w:rFonts w:ascii="Courier New" w:hAnsi="Courier New" w:cs="Courier New"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E6002C9"/>
    <w:multiLevelType w:val="hybridMultilevel"/>
    <w:tmpl w:val="11125ADC"/>
    <w:lvl w:ilvl="0" w:tplc="0413000F">
      <w:start w:val="1"/>
      <w:numFmt w:val="decimal"/>
      <w:lvlText w:val="%1."/>
      <w:lvlJc w:val="left"/>
      <w:pPr>
        <w:ind w:left="3552" w:hanging="360"/>
      </w:p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9">
    <w:nsid w:val="53B3368B"/>
    <w:multiLevelType w:val="hybridMultilevel"/>
    <w:tmpl w:val="49407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AD1523"/>
    <w:multiLevelType w:val="hybridMultilevel"/>
    <w:tmpl w:val="303485C8"/>
    <w:lvl w:ilvl="0" w:tplc="A1582CA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05070A"/>
    <w:multiLevelType w:val="hybridMultilevel"/>
    <w:tmpl w:val="3B14C36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D70D48"/>
    <w:multiLevelType w:val="multilevel"/>
    <w:tmpl w:val="947A9930"/>
    <w:lvl w:ilvl="0">
      <w:start w:val="1"/>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DBA3B8F"/>
    <w:multiLevelType w:val="hybridMultilevel"/>
    <w:tmpl w:val="4BB4A358"/>
    <w:lvl w:ilvl="0" w:tplc="A1582CAE">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D157317"/>
    <w:multiLevelType w:val="hybridMultilevel"/>
    <w:tmpl w:val="2E14FD68"/>
    <w:lvl w:ilvl="0" w:tplc="A1582CA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12"/>
  </w:num>
  <w:num w:numId="6">
    <w:abstractNumId w:val="9"/>
  </w:num>
  <w:num w:numId="7">
    <w:abstractNumId w:val="0"/>
  </w:num>
  <w:num w:numId="8">
    <w:abstractNumId w:val="5"/>
  </w:num>
  <w:num w:numId="9">
    <w:abstractNumId w:val="1"/>
  </w:num>
  <w:num w:numId="10">
    <w:abstractNumId w:val="14"/>
  </w:num>
  <w:num w:numId="11">
    <w:abstractNumId w:val="13"/>
  </w:num>
  <w:num w:numId="12">
    <w:abstractNumId w:val="7"/>
  </w:num>
  <w:num w:numId="13">
    <w:abstractNumId w:val="11"/>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2FE9"/>
    <w:rsid w:val="000161C9"/>
    <w:rsid w:val="000163E0"/>
    <w:rsid w:val="00044DE7"/>
    <w:rsid w:val="0004683F"/>
    <w:rsid w:val="000559A4"/>
    <w:rsid w:val="00070F22"/>
    <w:rsid w:val="000836FF"/>
    <w:rsid w:val="000A1271"/>
    <w:rsid w:val="000B2594"/>
    <w:rsid w:val="00110232"/>
    <w:rsid w:val="00112298"/>
    <w:rsid w:val="001258D8"/>
    <w:rsid w:val="00132030"/>
    <w:rsid w:val="00142BC7"/>
    <w:rsid w:val="00160E9C"/>
    <w:rsid w:val="00195346"/>
    <w:rsid w:val="001A180C"/>
    <w:rsid w:val="002247EE"/>
    <w:rsid w:val="00246618"/>
    <w:rsid w:val="00265E29"/>
    <w:rsid w:val="002A6CE5"/>
    <w:rsid w:val="002B603C"/>
    <w:rsid w:val="002C4F55"/>
    <w:rsid w:val="003C5830"/>
    <w:rsid w:val="003C5E15"/>
    <w:rsid w:val="0043049B"/>
    <w:rsid w:val="00450E87"/>
    <w:rsid w:val="00452AC5"/>
    <w:rsid w:val="00482DEC"/>
    <w:rsid w:val="00486330"/>
    <w:rsid w:val="00495F51"/>
    <w:rsid w:val="005058D9"/>
    <w:rsid w:val="0051618B"/>
    <w:rsid w:val="00520F14"/>
    <w:rsid w:val="005320D1"/>
    <w:rsid w:val="00543C7F"/>
    <w:rsid w:val="00557115"/>
    <w:rsid w:val="005A2107"/>
    <w:rsid w:val="005B5583"/>
    <w:rsid w:val="005F1779"/>
    <w:rsid w:val="00650703"/>
    <w:rsid w:val="00656EBA"/>
    <w:rsid w:val="00664649"/>
    <w:rsid w:val="00673227"/>
    <w:rsid w:val="00674566"/>
    <w:rsid w:val="00676DAA"/>
    <w:rsid w:val="0067786C"/>
    <w:rsid w:val="006861A3"/>
    <w:rsid w:val="00693CDF"/>
    <w:rsid w:val="006B78DC"/>
    <w:rsid w:val="006E1139"/>
    <w:rsid w:val="006F286A"/>
    <w:rsid w:val="006F714B"/>
    <w:rsid w:val="006F7F2B"/>
    <w:rsid w:val="0070012E"/>
    <w:rsid w:val="00722FE9"/>
    <w:rsid w:val="00751C96"/>
    <w:rsid w:val="00761CF9"/>
    <w:rsid w:val="007831CD"/>
    <w:rsid w:val="0078510A"/>
    <w:rsid w:val="007D0C10"/>
    <w:rsid w:val="007E42A3"/>
    <w:rsid w:val="00845D98"/>
    <w:rsid w:val="008D1A92"/>
    <w:rsid w:val="008F3898"/>
    <w:rsid w:val="009157C7"/>
    <w:rsid w:val="00932470"/>
    <w:rsid w:val="00960BAB"/>
    <w:rsid w:val="00970BEB"/>
    <w:rsid w:val="00972BB3"/>
    <w:rsid w:val="009B7C8C"/>
    <w:rsid w:val="009C0930"/>
    <w:rsid w:val="009E063A"/>
    <w:rsid w:val="009E43EE"/>
    <w:rsid w:val="00A12D02"/>
    <w:rsid w:val="00A601C9"/>
    <w:rsid w:val="00A830FF"/>
    <w:rsid w:val="00AA2B2A"/>
    <w:rsid w:val="00AC0178"/>
    <w:rsid w:val="00AF52FB"/>
    <w:rsid w:val="00AF6785"/>
    <w:rsid w:val="00B468DD"/>
    <w:rsid w:val="00B51800"/>
    <w:rsid w:val="00B6635A"/>
    <w:rsid w:val="00B70C05"/>
    <w:rsid w:val="00B84ED0"/>
    <w:rsid w:val="00BC1C6A"/>
    <w:rsid w:val="00BE587E"/>
    <w:rsid w:val="00C21CD3"/>
    <w:rsid w:val="00C557A7"/>
    <w:rsid w:val="00C651E4"/>
    <w:rsid w:val="00C71E0A"/>
    <w:rsid w:val="00C76584"/>
    <w:rsid w:val="00C94121"/>
    <w:rsid w:val="00CD06E3"/>
    <w:rsid w:val="00CD3B71"/>
    <w:rsid w:val="00D16E61"/>
    <w:rsid w:val="00D35112"/>
    <w:rsid w:val="00D3760B"/>
    <w:rsid w:val="00D477FC"/>
    <w:rsid w:val="00DC6826"/>
    <w:rsid w:val="00E059D0"/>
    <w:rsid w:val="00E06587"/>
    <w:rsid w:val="00E15835"/>
    <w:rsid w:val="00E70114"/>
    <w:rsid w:val="00E82A14"/>
    <w:rsid w:val="00E90301"/>
    <w:rsid w:val="00ED0EBD"/>
    <w:rsid w:val="00F0106C"/>
    <w:rsid w:val="00F02A1F"/>
    <w:rsid w:val="00F22182"/>
    <w:rsid w:val="00F5637C"/>
    <w:rsid w:val="00F5697A"/>
    <w:rsid w:val="00F629CF"/>
    <w:rsid w:val="00F75D4A"/>
    <w:rsid w:val="00FA0DB8"/>
    <w:rsid w:val="00FF34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107"/>
  </w:style>
  <w:style w:type="paragraph" w:styleId="Kop1">
    <w:name w:val="heading 1"/>
    <w:basedOn w:val="Standaard"/>
    <w:next w:val="Standaard"/>
    <w:link w:val="Kop1Char"/>
    <w:uiPriority w:val="9"/>
    <w:qFormat/>
    <w:rsid w:val="00722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2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22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22FE9"/>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722FE9"/>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722FE9"/>
    <w:pPr>
      <w:spacing w:after="0" w:line="240" w:lineRule="auto"/>
    </w:pPr>
  </w:style>
  <w:style w:type="character" w:customStyle="1" w:styleId="Kop2Char">
    <w:name w:val="Kop 2 Char"/>
    <w:basedOn w:val="Standaardalinea-lettertype"/>
    <w:link w:val="Kop2"/>
    <w:uiPriority w:val="9"/>
    <w:rsid w:val="00722FE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ardalinea-lettertype"/>
    <w:rsid w:val="000A1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5332</TotalTime>
  <Pages>13</Pages>
  <Words>5001</Words>
  <Characters>27506</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GHC</Company>
  <LinksUpToDate>false</LinksUpToDate>
  <CharactersWithSpaces>32443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h2012800</dc:creator>
  <cp:keywords/>
  <dc:description/>
  <cp:lastModifiedBy>Sanne Ghijsen</cp:lastModifiedBy>
  <cp:revision>62</cp:revision>
  <dcterms:created xsi:type="dcterms:W3CDTF">2013-09-20T09:22:00Z</dcterms:created>
  <dcterms:modified xsi:type="dcterms:W3CDTF">2013-10-05T09:30:00Z</dcterms:modified>
</cp:coreProperties>
</file>