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0A3" w:rsidRPr="001670A3" w:rsidRDefault="001670A3" w:rsidP="001670A3">
      <w:pPr>
        <w:pStyle w:val="Standaard"/>
        <w:rPr>
          <w:rFonts w:ascii="Times New Roman" w:hAnsi="Times New Roman" w:cs="Times New Roman"/>
          <w:bCs/>
          <w:sz w:val="36"/>
          <w:szCs w:val="24"/>
          <w:lang w:val="nl-BE"/>
        </w:rPr>
      </w:pPr>
      <w:r>
        <w:rPr>
          <w:rFonts w:ascii="Times New Roman" w:hAnsi="Times New Roman" w:cs="Times New Roman"/>
          <w:bCs/>
          <w:sz w:val="36"/>
          <w:szCs w:val="24"/>
          <w:lang w:val="nl-BE"/>
        </w:rPr>
        <w:t>Vrije Israëlitische school voor SO Yavne</w:t>
      </w:r>
    </w:p>
    <w:p w:rsidR="001A1F37" w:rsidRPr="001670A3" w:rsidRDefault="001670A3" w:rsidP="001670A3">
      <w:pPr>
        <w:pStyle w:val="Standaard"/>
        <w:rPr>
          <w:rFonts w:ascii="Times New Roman" w:hAnsi="Times New Roman" w:cs="Times New Roman"/>
          <w:bCs/>
          <w:sz w:val="36"/>
          <w:szCs w:val="24"/>
          <w:lang w:val="nl-BE"/>
        </w:rPr>
      </w:pPr>
      <w:r>
        <w:rPr>
          <w:rFonts w:ascii="Times New Roman" w:hAnsi="Times New Roman" w:cs="Times New Roman"/>
          <w:bCs/>
          <w:sz w:val="36"/>
          <w:szCs w:val="24"/>
          <w:lang w:val="nl-BE"/>
        </w:rPr>
        <w:t>Lamorinièrestraat 150</w:t>
      </w:r>
    </w:p>
    <w:p w:rsidR="001A1F37" w:rsidRDefault="001670A3" w:rsidP="001670A3">
      <w:pPr>
        <w:pStyle w:val="Standaard"/>
        <w:rPr>
          <w:rFonts w:ascii="Times New Roman" w:hAnsi="Times New Roman" w:cs="Times New Roman"/>
          <w:bCs/>
          <w:sz w:val="36"/>
          <w:szCs w:val="96"/>
          <w:lang w:val="nl-BE"/>
        </w:rPr>
      </w:pPr>
      <w:r>
        <w:rPr>
          <w:rFonts w:ascii="Times New Roman" w:hAnsi="Times New Roman" w:cs="Times New Roman"/>
          <w:bCs/>
          <w:sz w:val="36"/>
          <w:szCs w:val="96"/>
          <w:lang w:val="nl-BE"/>
        </w:rPr>
        <w:t>2018 Antwerpen</w:t>
      </w:r>
    </w:p>
    <w:p w:rsidR="001670A3" w:rsidRDefault="001670A3" w:rsidP="001670A3">
      <w:pPr>
        <w:pStyle w:val="Standaard"/>
        <w:rPr>
          <w:rFonts w:ascii="Times New Roman" w:hAnsi="Times New Roman" w:cs="Times New Roman"/>
          <w:bCs/>
          <w:sz w:val="36"/>
          <w:szCs w:val="96"/>
          <w:lang w:val="nl-BE"/>
        </w:rPr>
      </w:pPr>
    </w:p>
    <w:p w:rsidR="001670A3" w:rsidRPr="001670A3" w:rsidRDefault="001670A3" w:rsidP="001670A3">
      <w:pPr>
        <w:pStyle w:val="Standaard"/>
        <w:rPr>
          <w:rFonts w:ascii="Times New Roman" w:hAnsi="Times New Roman" w:cs="Times New Roman"/>
          <w:bCs/>
          <w:sz w:val="36"/>
          <w:szCs w:val="96"/>
          <w:lang w:val="nl-BE"/>
        </w:rPr>
      </w:pPr>
    </w:p>
    <w:p w:rsidR="001A1F37" w:rsidRDefault="001A1F37" w:rsidP="001A1F37">
      <w:pPr>
        <w:pStyle w:val="Standaard"/>
        <w:jc w:val="center"/>
        <w:rPr>
          <w:rFonts w:ascii="Times New Roman" w:hAnsi="Times New Roman" w:cs="Times New Roman"/>
          <w:b/>
          <w:bCs/>
          <w:sz w:val="44"/>
          <w:szCs w:val="44"/>
          <w:lang w:val="nl-BE"/>
        </w:rPr>
      </w:pPr>
      <w:r>
        <w:rPr>
          <w:rFonts w:ascii="Times New Roman" w:hAnsi="Times New Roman" w:cs="Times New Roman"/>
          <w:b/>
          <w:bCs/>
          <w:sz w:val="144"/>
          <w:szCs w:val="144"/>
          <w:lang w:val="nl-BE"/>
        </w:rPr>
        <w:t>XTC</w:t>
      </w:r>
    </w:p>
    <w:p w:rsidR="001670A3" w:rsidRDefault="001A1F37" w:rsidP="00DE7CCF">
      <w:pPr>
        <w:pStyle w:val="Standaard"/>
        <w:jc w:val="center"/>
        <w:rPr>
          <w:rFonts w:ascii="Times New Roman" w:hAnsi="Times New Roman" w:cs="Times New Roman"/>
          <w:bCs/>
          <w:sz w:val="56"/>
          <w:szCs w:val="56"/>
          <w:lang w:val="nl-BE"/>
        </w:rPr>
      </w:pPr>
      <w:r w:rsidRPr="001A1F37">
        <w:rPr>
          <w:rFonts w:ascii="Times New Roman" w:hAnsi="Times New Roman" w:cs="Times New Roman"/>
          <w:bCs/>
          <w:sz w:val="56"/>
          <w:szCs w:val="56"/>
          <w:lang w:val="nl-BE"/>
        </w:rPr>
        <w:t xml:space="preserve">De invloed en effecten van XTC </w:t>
      </w:r>
    </w:p>
    <w:p w:rsidR="001A1F37" w:rsidRDefault="001A1F37" w:rsidP="00DE7CCF">
      <w:pPr>
        <w:pStyle w:val="Standaard"/>
        <w:jc w:val="center"/>
        <w:rPr>
          <w:rFonts w:ascii="Times New Roman" w:hAnsi="Times New Roman" w:cs="Times New Roman"/>
          <w:bCs/>
          <w:sz w:val="56"/>
          <w:szCs w:val="56"/>
          <w:lang w:val="nl-BE"/>
        </w:rPr>
      </w:pPr>
      <w:r w:rsidRPr="001A1F37">
        <w:rPr>
          <w:rFonts w:ascii="Times New Roman" w:hAnsi="Times New Roman" w:cs="Times New Roman"/>
          <w:bCs/>
          <w:sz w:val="56"/>
          <w:szCs w:val="56"/>
          <w:lang w:val="nl-BE"/>
        </w:rPr>
        <w:t>op het menselijk lichaam</w:t>
      </w:r>
    </w:p>
    <w:p w:rsidR="001A1F37" w:rsidRDefault="001A1F37" w:rsidP="00E32496">
      <w:pPr>
        <w:pStyle w:val="Standaard"/>
        <w:rPr>
          <w:rFonts w:ascii="Times New Roman" w:hAnsi="Times New Roman" w:cs="Times New Roman"/>
          <w:bCs/>
          <w:sz w:val="56"/>
          <w:szCs w:val="56"/>
          <w:lang w:val="nl-BE"/>
        </w:rPr>
      </w:pPr>
    </w:p>
    <w:p w:rsidR="001A1F37" w:rsidRDefault="001670A3" w:rsidP="001A1F37">
      <w:pPr>
        <w:pStyle w:val="Standaard"/>
        <w:rPr>
          <w:rFonts w:ascii="Times New Roman" w:hAnsi="Times New Roman" w:cs="Times New Roman"/>
          <w:bCs/>
          <w:sz w:val="40"/>
          <w:szCs w:val="40"/>
          <w:lang w:val="nl-BE"/>
        </w:rPr>
      </w:pPr>
      <w:r>
        <w:rPr>
          <w:rFonts w:ascii="Times New Roman" w:hAnsi="Times New Roman" w:cs="Times New Roman"/>
          <w:bCs/>
          <w:sz w:val="40"/>
          <w:szCs w:val="40"/>
          <w:lang w:val="nl-BE"/>
        </w:rPr>
        <w:t xml:space="preserve">Naam: </w:t>
      </w:r>
      <w:r w:rsidR="001A1F37">
        <w:rPr>
          <w:rFonts w:ascii="Times New Roman" w:hAnsi="Times New Roman" w:cs="Times New Roman"/>
          <w:bCs/>
          <w:sz w:val="40"/>
          <w:szCs w:val="40"/>
          <w:lang w:val="nl-BE"/>
        </w:rPr>
        <w:t>Sammy Apsel</w:t>
      </w:r>
    </w:p>
    <w:p w:rsidR="001A1F37" w:rsidRDefault="001670A3" w:rsidP="001A1F37">
      <w:pPr>
        <w:pStyle w:val="Standaard"/>
        <w:rPr>
          <w:rFonts w:ascii="Times New Roman" w:hAnsi="Times New Roman" w:cs="Times New Roman"/>
          <w:bCs/>
          <w:sz w:val="40"/>
          <w:szCs w:val="40"/>
          <w:lang w:val="nl-BE"/>
        </w:rPr>
      </w:pPr>
      <w:r>
        <w:rPr>
          <w:rFonts w:ascii="Times New Roman" w:hAnsi="Times New Roman" w:cs="Times New Roman"/>
          <w:bCs/>
          <w:sz w:val="40"/>
          <w:szCs w:val="40"/>
          <w:lang w:val="nl-BE"/>
        </w:rPr>
        <w:t xml:space="preserve">Klas: </w:t>
      </w:r>
      <w:r w:rsidR="001A1F37">
        <w:rPr>
          <w:rFonts w:ascii="Times New Roman" w:hAnsi="Times New Roman" w:cs="Times New Roman"/>
          <w:bCs/>
          <w:sz w:val="40"/>
          <w:szCs w:val="40"/>
          <w:lang w:val="nl-BE"/>
        </w:rPr>
        <w:t>4</w:t>
      </w:r>
      <w:r w:rsidR="001A1F37" w:rsidRPr="001A1F37">
        <w:rPr>
          <w:rFonts w:ascii="Times New Roman" w:hAnsi="Times New Roman" w:cs="Times New Roman"/>
          <w:bCs/>
          <w:sz w:val="40"/>
          <w:szCs w:val="40"/>
          <w:vertAlign w:val="superscript"/>
          <w:lang w:val="nl-BE"/>
        </w:rPr>
        <w:t>de</w:t>
      </w:r>
      <w:r w:rsidR="001A1F37">
        <w:rPr>
          <w:rFonts w:ascii="Times New Roman" w:hAnsi="Times New Roman" w:cs="Times New Roman"/>
          <w:bCs/>
          <w:sz w:val="40"/>
          <w:szCs w:val="40"/>
          <w:lang w:val="nl-BE"/>
        </w:rPr>
        <w:t xml:space="preserve"> Jaar ASO Wetenschappen</w:t>
      </w:r>
    </w:p>
    <w:p w:rsidR="001A1F37" w:rsidRDefault="001670A3" w:rsidP="001A1F37">
      <w:pPr>
        <w:pStyle w:val="Standaard"/>
        <w:rPr>
          <w:rFonts w:ascii="Times New Roman" w:hAnsi="Times New Roman" w:cs="Times New Roman"/>
          <w:bCs/>
          <w:sz w:val="40"/>
          <w:szCs w:val="40"/>
          <w:lang w:val="nl-BE"/>
        </w:rPr>
      </w:pPr>
      <w:r>
        <w:rPr>
          <w:rFonts w:ascii="Times New Roman" w:hAnsi="Times New Roman" w:cs="Times New Roman"/>
          <w:bCs/>
          <w:sz w:val="40"/>
          <w:szCs w:val="40"/>
          <w:lang w:val="nl-BE"/>
        </w:rPr>
        <w:t xml:space="preserve">Schooljaar: </w:t>
      </w:r>
      <w:r w:rsidR="001A1F37">
        <w:rPr>
          <w:rFonts w:ascii="Times New Roman" w:hAnsi="Times New Roman" w:cs="Times New Roman"/>
          <w:bCs/>
          <w:sz w:val="40"/>
          <w:szCs w:val="40"/>
          <w:lang w:val="nl-BE"/>
        </w:rPr>
        <w:t>2012-2013</w:t>
      </w:r>
    </w:p>
    <w:p w:rsidR="00A01D43" w:rsidRDefault="001670A3" w:rsidP="001A1F37">
      <w:pPr>
        <w:pStyle w:val="Standaard"/>
        <w:rPr>
          <w:rFonts w:ascii="Times New Roman" w:hAnsi="Times New Roman" w:cs="Times New Roman"/>
          <w:bCs/>
          <w:sz w:val="40"/>
          <w:szCs w:val="40"/>
          <w:lang w:val="nl-BE"/>
        </w:rPr>
        <w:sectPr w:rsidR="00A01D43" w:rsidSect="00A01D43">
          <w:footerReference w:type="default" r:id="rId9"/>
          <w:footerReference w:type="first" r:id="rId10"/>
          <w:pgSz w:w="11906" w:h="16838"/>
          <w:pgMar w:top="1440" w:right="1440" w:bottom="1440" w:left="1440" w:header="708" w:footer="708" w:gutter="0"/>
          <w:pgNumType w:start="1"/>
          <w:cols w:space="708"/>
          <w:titlePg/>
          <w:docGrid w:linePitch="360"/>
        </w:sectPr>
      </w:pPr>
      <w:r>
        <w:rPr>
          <w:rFonts w:ascii="Times New Roman" w:hAnsi="Times New Roman" w:cs="Times New Roman"/>
          <w:bCs/>
          <w:sz w:val="40"/>
          <w:szCs w:val="40"/>
          <w:lang w:val="nl-BE"/>
        </w:rPr>
        <w:t xml:space="preserve">Mentor: </w:t>
      </w:r>
      <w:r w:rsidR="00275C5D">
        <w:rPr>
          <w:rFonts w:ascii="Times New Roman" w:hAnsi="Times New Roman" w:cs="Times New Roman"/>
          <w:bCs/>
          <w:sz w:val="40"/>
          <w:szCs w:val="40"/>
          <w:lang w:val="nl-BE"/>
        </w:rPr>
        <w:t>B. Raes</w:t>
      </w:r>
    </w:p>
    <w:p w:rsidR="001A1F37" w:rsidRPr="00275C5D" w:rsidRDefault="001A1F37" w:rsidP="001A1F37">
      <w:pPr>
        <w:pStyle w:val="Standaard"/>
        <w:rPr>
          <w:rFonts w:ascii="Times New Roman" w:hAnsi="Times New Roman" w:cs="Times New Roman"/>
          <w:bCs/>
          <w:sz w:val="2"/>
          <w:szCs w:val="40"/>
          <w:lang w:val="nl-BE"/>
        </w:rPr>
      </w:pPr>
    </w:p>
    <w:p w:rsidR="001A1F37" w:rsidRDefault="001A1F37" w:rsidP="001A1F37">
      <w:pPr>
        <w:pStyle w:val="Standaard"/>
        <w:rPr>
          <w:rFonts w:ascii="Times New Roman" w:hAnsi="Times New Roman" w:cs="Times New Roman"/>
          <w:b/>
          <w:bCs/>
          <w:sz w:val="32"/>
          <w:szCs w:val="36"/>
          <w:lang w:val="nl-BE"/>
        </w:rPr>
      </w:pPr>
      <w:r w:rsidRPr="00DB36D2">
        <w:rPr>
          <w:rFonts w:ascii="Times New Roman" w:hAnsi="Times New Roman" w:cs="Times New Roman"/>
          <w:b/>
          <w:bCs/>
          <w:sz w:val="32"/>
          <w:szCs w:val="36"/>
          <w:lang w:val="nl-BE"/>
        </w:rPr>
        <w:t>Voorwoord</w:t>
      </w:r>
    </w:p>
    <w:p w:rsidR="001A1F37" w:rsidRDefault="00DB36D2" w:rsidP="00A01D43">
      <w:pPr>
        <w:jc w:val="both"/>
        <w:rPr>
          <w:sz w:val="24"/>
          <w:lang w:val="nl-BE"/>
        </w:rPr>
      </w:pPr>
      <w:r w:rsidRPr="00E32496">
        <w:rPr>
          <w:sz w:val="24"/>
          <w:lang w:val="nl-BE"/>
        </w:rPr>
        <w:t>Dit onderwerp heb ik ge</w:t>
      </w:r>
      <w:r w:rsidRPr="000D3437">
        <w:rPr>
          <w:sz w:val="24"/>
          <w:lang w:val="nl-BE"/>
        </w:rPr>
        <w:t>k</w:t>
      </w:r>
      <w:r w:rsidRPr="00E32496">
        <w:rPr>
          <w:sz w:val="24"/>
          <w:lang w:val="nl-BE"/>
        </w:rPr>
        <w:t xml:space="preserve">ozen omdat ik ergens in de zomervakantie van 2012 zat te denken aan mijn OC. Ik heb eventjes de televisie aangezet en zag toevallig een kleine documentaire over XTC. Na de documentaire kreeg ik al het gevoel dat dit best wel een mooi onderwerp zou zijn voor mijn OC. Van denken kwamen daden en zo ben ik op de effecten van XTC beland. Ik zou graag mijn mentor, meneer Raes, willen bedanken voor al zijn hulp en tips. Ook zou ik mevrouw De Schaepdryver willen bedanken voor het </w:t>
      </w:r>
      <w:r w:rsidR="001670A3" w:rsidRPr="00E32496">
        <w:rPr>
          <w:sz w:val="24"/>
          <w:lang w:val="nl-BE"/>
        </w:rPr>
        <w:t>be</w:t>
      </w:r>
      <w:r w:rsidRPr="00E32496">
        <w:rPr>
          <w:sz w:val="24"/>
          <w:lang w:val="nl-BE"/>
        </w:rPr>
        <w:t>antwoorden van al mijn vragen. Ik vond dat dit onderzoekswerk mij veel nieuwe leerstof heeft aange</w:t>
      </w:r>
      <w:r w:rsidR="001670A3" w:rsidRPr="00E32496">
        <w:rPr>
          <w:sz w:val="24"/>
          <w:lang w:val="nl-BE"/>
        </w:rPr>
        <w:t>reikt</w:t>
      </w:r>
      <w:r w:rsidRPr="00E32496">
        <w:rPr>
          <w:sz w:val="24"/>
          <w:lang w:val="nl-BE"/>
        </w:rPr>
        <w:t xml:space="preserve"> en zeker de moeite waard was. </w:t>
      </w:r>
    </w:p>
    <w:p w:rsidR="00A01D43" w:rsidRPr="00A01D43" w:rsidRDefault="00A01D43" w:rsidP="00A01D43">
      <w:pPr>
        <w:jc w:val="both"/>
        <w:rPr>
          <w:sz w:val="24"/>
          <w:lang w:val="nl-BE"/>
        </w:rPr>
      </w:pPr>
    </w:p>
    <w:p w:rsidR="001A1F37" w:rsidRPr="001A1F37" w:rsidRDefault="001A1F37" w:rsidP="00A01D43">
      <w:pPr>
        <w:pStyle w:val="Standaard"/>
        <w:rPr>
          <w:rFonts w:ascii="Times New Roman" w:hAnsi="Times New Roman" w:cs="Times New Roman"/>
          <w:b/>
          <w:bCs/>
          <w:sz w:val="44"/>
          <w:szCs w:val="44"/>
          <w:lang w:val="nl-BE"/>
        </w:rPr>
      </w:pPr>
    </w:p>
    <w:p w:rsidR="001A1F37" w:rsidRPr="001A1F37" w:rsidRDefault="001A1F37" w:rsidP="00A01D43">
      <w:pPr>
        <w:pStyle w:val="Standaard"/>
        <w:rPr>
          <w:rFonts w:ascii="Times New Roman" w:hAnsi="Times New Roman" w:cs="Times New Roman"/>
          <w:b/>
          <w:bCs/>
          <w:sz w:val="24"/>
          <w:szCs w:val="24"/>
          <w:lang w:val="nl-BE"/>
        </w:rPr>
      </w:pPr>
    </w:p>
    <w:p w:rsidR="001A1F37" w:rsidRDefault="001A1F37" w:rsidP="00A01D43">
      <w:pPr>
        <w:pStyle w:val="Standaard"/>
        <w:rPr>
          <w:rFonts w:ascii="Times New Roman" w:hAnsi="Times New Roman" w:cs="Times New Roman"/>
          <w:b/>
          <w:bCs/>
          <w:sz w:val="24"/>
          <w:szCs w:val="24"/>
          <w:u w:val="single"/>
          <w:lang w:val="nl-BE"/>
        </w:rPr>
      </w:pPr>
    </w:p>
    <w:p w:rsidR="001A1F37" w:rsidRDefault="001A1F37" w:rsidP="00A01D43">
      <w:pPr>
        <w:pStyle w:val="Standaard"/>
        <w:rPr>
          <w:rFonts w:ascii="Times New Roman" w:hAnsi="Times New Roman" w:cs="Times New Roman"/>
          <w:b/>
          <w:bCs/>
          <w:sz w:val="24"/>
          <w:szCs w:val="24"/>
          <w:u w:val="single"/>
          <w:lang w:val="nl-BE"/>
        </w:rPr>
      </w:pPr>
    </w:p>
    <w:p w:rsidR="001A1F37" w:rsidRDefault="001A1F37" w:rsidP="00A01D43">
      <w:pPr>
        <w:pStyle w:val="Standaard"/>
        <w:rPr>
          <w:rFonts w:ascii="Times New Roman" w:hAnsi="Times New Roman" w:cs="Times New Roman"/>
          <w:b/>
          <w:bCs/>
          <w:sz w:val="24"/>
          <w:szCs w:val="24"/>
          <w:u w:val="single"/>
          <w:lang w:val="nl-BE"/>
        </w:rPr>
      </w:pPr>
    </w:p>
    <w:p w:rsidR="001A1F37" w:rsidRDefault="001A1F37" w:rsidP="00A01D43">
      <w:pPr>
        <w:pStyle w:val="Standaard"/>
        <w:rPr>
          <w:rFonts w:ascii="Times New Roman" w:hAnsi="Times New Roman" w:cs="Times New Roman"/>
          <w:b/>
          <w:bCs/>
          <w:sz w:val="24"/>
          <w:szCs w:val="24"/>
          <w:u w:val="single"/>
          <w:lang w:val="nl-BE"/>
        </w:rPr>
      </w:pPr>
    </w:p>
    <w:p w:rsidR="001A1F37" w:rsidRDefault="001A1F37" w:rsidP="00A01D43">
      <w:pPr>
        <w:pStyle w:val="Standaard"/>
        <w:rPr>
          <w:rFonts w:ascii="Times New Roman" w:hAnsi="Times New Roman" w:cs="Times New Roman"/>
          <w:b/>
          <w:bCs/>
          <w:sz w:val="24"/>
          <w:szCs w:val="24"/>
          <w:u w:val="single"/>
          <w:lang w:val="nl-BE"/>
        </w:rPr>
      </w:pPr>
    </w:p>
    <w:p w:rsidR="001A1F37" w:rsidRDefault="001A1F37" w:rsidP="00A01D43">
      <w:pPr>
        <w:pStyle w:val="Standaard"/>
        <w:rPr>
          <w:rFonts w:ascii="Times New Roman" w:hAnsi="Times New Roman" w:cs="Times New Roman"/>
          <w:b/>
          <w:bCs/>
          <w:sz w:val="24"/>
          <w:szCs w:val="24"/>
          <w:u w:val="single"/>
          <w:lang w:val="nl-BE"/>
        </w:rPr>
      </w:pPr>
    </w:p>
    <w:p w:rsidR="001A1F37" w:rsidRDefault="001A1F37" w:rsidP="00A01D43">
      <w:pPr>
        <w:pStyle w:val="Standaard"/>
        <w:rPr>
          <w:rFonts w:ascii="Times New Roman" w:hAnsi="Times New Roman" w:cs="Times New Roman"/>
          <w:b/>
          <w:bCs/>
          <w:sz w:val="24"/>
          <w:szCs w:val="24"/>
          <w:u w:val="single"/>
          <w:lang w:val="nl-BE"/>
        </w:rPr>
      </w:pPr>
    </w:p>
    <w:p w:rsidR="001A1F37" w:rsidRDefault="001A1F37" w:rsidP="00A01D43">
      <w:pPr>
        <w:pStyle w:val="Standaard"/>
        <w:rPr>
          <w:rFonts w:ascii="Times New Roman" w:hAnsi="Times New Roman" w:cs="Times New Roman"/>
          <w:b/>
          <w:bCs/>
          <w:sz w:val="24"/>
          <w:szCs w:val="24"/>
          <w:u w:val="single"/>
          <w:lang w:val="nl-BE"/>
        </w:rPr>
      </w:pPr>
    </w:p>
    <w:p w:rsidR="001A1F37" w:rsidRDefault="001A1F37" w:rsidP="00A01D43">
      <w:pPr>
        <w:pStyle w:val="Standaard"/>
        <w:rPr>
          <w:rFonts w:ascii="Times New Roman" w:hAnsi="Times New Roman" w:cs="Times New Roman"/>
          <w:b/>
          <w:bCs/>
          <w:sz w:val="24"/>
          <w:szCs w:val="24"/>
          <w:u w:val="single"/>
          <w:lang w:val="nl-BE"/>
        </w:rPr>
      </w:pPr>
    </w:p>
    <w:p w:rsidR="001A1F37" w:rsidRDefault="001A1F37" w:rsidP="00A01D43">
      <w:pPr>
        <w:pStyle w:val="Standaard"/>
        <w:rPr>
          <w:rFonts w:ascii="Times New Roman" w:hAnsi="Times New Roman" w:cs="Times New Roman"/>
          <w:b/>
          <w:bCs/>
          <w:sz w:val="24"/>
          <w:szCs w:val="24"/>
          <w:u w:val="single"/>
          <w:lang w:val="nl-BE"/>
        </w:rPr>
      </w:pPr>
    </w:p>
    <w:p w:rsidR="00275C5D" w:rsidRDefault="00275C5D" w:rsidP="00A01D43">
      <w:pPr>
        <w:pStyle w:val="Standaard"/>
        <w:rPr>
          <w:rFonts w:ascii="Times New Roman" w:hAnsi="Times New Roman" w:cs="Times New Roman"/>
          <w:b/>
          <w:bCs/>
          <w:sz w:val="24"/>
          <w:szCs w:val="24"/>
          <w:u w:val="single"/>
          <w:lang w:val="nl-BE"/>
        </w:rPr>
      </w:pPr>
      <w:bookmarkStart w:id="0" w:name="_GoBack"/>
      <w:bookmarkEnd w:id="0"/>
    </w:p>
    <w:sdt>
      <w:sdtPr>
        <w:rPr>
          <w:rFonts w:asciiTheme="minorHAnsi" w:eastAsiaTheme="minorEastAsia" w:hAnsiTheme="minorHAnsi" w:cstheme="minorBidi"/>
          <w:b w:val="0"/>
          <w:bCs w:val="0"/>
          <w:sz w:val="22"/>
          <w:szCs w:val="22"/>
          <w:lang w:bidi="he-IL"/>
        </w:rPr>
        <w:id w:val="1666429106"/>
        <w:docPartObj>
          <w:docPartGallery w:val="Table of Contents"/>
          <w:docPartUnique/>
        </w:docPartObj>
      </w:sdtPr>
      <w:sdtEndPr>
        <w:rPr>
          <w:noProof/>
        </w:rPr>
      </w:sdtEndPr>
      <w:sdtContent>
        <w:p w:rsidR="00CF4542" w:rsidRPr="00A01D43" w:rsidRDefault="00A01D43" w:rsidP="001B4077">
          <w:pPr>
            <w:pStyle w:val="TOCHeading"/>
            <w:spacing w:line="240" w:lineRule="auto"/>
            <w:rPr>
              <w:sz w:val="40"/>
            </w:rPr>
          </w:pPr>
          <w:r w:rsidRPr="00A01D43">
            <w:rPr>
              <w:rFonts w:asciiTheme="minorHAnsi" w:eastAsiaTheme="minorEastAsia" w:hAnsiTheme="minorHAnsi" w:cstheme="minorBidi"/>
              <w:bCs w:val="0"/>
              <w:sz w:val="40"/>
              <w:szCs w:val="22"/>
              <w:lang w:bidi="he-IL"/>
            </w:rPr>
            <w:t>Inhoudsopgave</w:t>
          </w:r>
        </w:p>
        <w:p w:rsidR="00A10E9A" w:rsidRPr="00A10E9A" w:rsidRDefault="00CF4542" w:rsidP="00A10E9A">
          <w:pPr>
            <w:pStyle w:val="TOC1"/>
            <w:tabs>
              <w:tab w:val="right" w:leader="dot" w:pos="9016"/>
            </w:tabs>
            <w:spacing w:line="240" w:lineRule="auto"/>
            <w:rPr>
              <w:rFonts w:asciiTheme="minorHAnsi" w:hAnsiTheme="minorHAnsi"/>
              <w:b w:val="0"/>
              <w:bCs w:val="0"/>
              <w:caps w:val="0"/>
              <w:noProof/>
              <w:szCs w:val="22"/>
              <w:lang w:val="en-US" w:bidi="ar-SA"/>
            </w:rPr>
          </w:pPr>
          <w:r w:rsidRPr="001B4077">
            <w:fldChar w:fldCharType="begin"/>
          </w:r>
          <w:r w:rsidRPr="001B4077">
            <w:instrText xml:space="preserve"> TOC \o "1-3" \h \z \u </w:instrText>
          </w:r>
          <w:r w:rsidRPr="001B4077">
            <w:fldChar w:fldCharType="separate"/>
          </w:r>
          <w:hyperlink w:anchor="_Toc354981175" w:history="1">
            <w:r w:rsidR="00A10E9A" w:rsidRPr="00A10E9A">
              <w:rPr>
                <w:rStyle w:val="Hyperlink"/>
                <w:noProof/>
                <w:sz w:val="28"/>
                <w:lang w:val="nl-BE"/>
              </w:rPr>
              <w:t>1. I</w:t>
            </w:r>
            <w:r w:rsidR="00A10E9A">
              <w:rPr>
                <w:rStyle w:val="Hyperlink"/>
                <w:noProof/>
                <w:sz w:val="28"/>
                <w:lang w:val="nl-BE"/>
              </w:rPr>
              <w:t>nleiding</w:t>
            </w:r>
            <w:r w:rsidR="00A10E9A" w:rsidRPr="00A10E9A">
              <w:rPr>
                <w:noProof/>
                <w:webHidden/>
                <w:sz w:val="28"/>
              </w:rPr>
              <w:tab/>
            </w:r>
            <w:r w:rsidR="00A10E9A" w:rsidRPr="00A10E9A">
              <w:rPr>
                <w:noProof/>
                <w:webHidden/>
                <w:sz w:val="28"/>
              </w:rPr>
              <w:fldChar w:fldCharType="begin"/>
            </w:r>
            <w:r w:rsidR="00A10E9A" w:rsidRPr="00A10E9A">
              <w:rPr>
                <w:noProof/>
                <w:webHidden/>
                <w:sz w:val="28"/>
              </w:rPr>
              <w:instrText xml:space="preserve"> PAGEREF _Toc354981175 \h </w:instrText>
            </w:r>
            <w:r w:rsidR="00A10E9A" w:rsidRPr="00A10E9A">
              <w:rPr>
                <w:noProof/>
                <w:webHidden/>
                <w:sz w:val="28"/>
              </w:rPr>
            </w:r>
            <w:r w:rsidR="00A10E9A" w:rsidRPr="00A10E9A">
              <w:rPr>
                <w:noProof/>
                <w:webHidden/>
                <w:sz w:val="28"/>
              </w:rPr>
              <w:fldChar w:fldCharType="separate"/>
            </w:r>
            <w:r w:rsidR="00275C5D">
              <w:rPr>
                <w:noProof/>
                <w:webHidden/>
                <w:sz w:val="28"/>
              </w:rPr>
              <w:t>5</w:t>
            </w:r>
            <w:r w:rsidR="00A10E9A" w:rsidRPr="00A10E9A">
              <w:rPr>
                <w:noProof/>
                <w:webHidden/>
                <w:sz w:val="28"/>
              </w:rPr>
              <w:fldChar w:fldCharType="end"/>
            </w:r>
          </w:hyperlink>
        </w:p>
        <w:p w:rsidR="00A10E9A" w:rsidRPr="00A10E9A" w:rsidRDefault="00A01D43" w:rsidP="00A10E9A">
          <w:pPr>
            <w:pStyle w:val="TOC1"/>
            <w:tabs>
              <w:tab w:val="right" w:leader="dot" w:pos="9016"/>
            </w:tabs>
            <w:spacing w:line="240" w:lineRule="auto"/>
            <w:rPr>
              <w:rFonts w:asciiTheme="minorHAnsi" w:hAnsiTheme="minorHAnsi"/>
              <w:b w:val="0"/>
              <w:bCs w:val="0"/>
              <w:caps w:val="0"/>
              <w:noProof/>
              <w:szCs w:val="22"/>
              <w:lang w:val="en-US" w:bidi="ar-SA"/>
            </w:rPr>
          </w:pPr>
          <w:hyperlink w:anchor="_Toc354981176" w:history="1">
            <w:r w:rsidR="00A10E9A" w:rsidRPr="00A10E9A">
              <w:rPr>
                <w:rStyle w:val="Hyperlink"/>
                <w:rFonts w:ascii="Times New Roman" w:hAnsi="Times New Roman" w:cs="Times New Roman"/>
                <w:noProof/>
                <w:sz w:val="28"/>
                <w:lang w:val="nl-BE"/>
              </w:rPr>
              <w:t>2. XTC</w:t>
            </w:r>
            <w:r w:rsidR="00A10E9A" w:rsidRPr="00A10E9A">
              <w:rPr>
                <w:noProof/>
                <w:webHidden/>
                <w:sz w:val="28"/>
              </w:rPr>
              <w:tab/>
            </w:r>
            <w:r w:rsidR="00A10E9A" w:rsidRPr="00A10E9A">
              <w:rPr>
                <w:noProof/>
                <w:webHidden/>
                <w:sz w:val="28"/>
              </w:rPr>
              <w:fldChar w:fldCharType="begin"/>
            </w:r>
            <w:r w:rsidR="00A10E9A" w:rsidRPr="00A10E9A">
              <w:rPr>
                <w:noProof/>
                <w:webHidden/>
                <w:sz w:val="28"/>
              </w:rPr>
              <w:instrText xml:space="preserve"> PAGEREF _Toc354981176 \h </w:instrText>
            </w:r>
            <w:r w:rsidR="00A10E9A" w:rsidRPr="00A10E9A">
              <w:rPr>
                <w:noProof/>
                <w:webHidden/>
                <w:sz w:val="28"/>
              </w:rPr>
            </w:r>
            <w:r w:rsidR="00A10E9A" w:rsidRPr="00A10E9A">
              <w:rPr>
                <w:noProof/>
                <w:webHidden/>
                <w:sz w:val="28"/>
              </w:rPr>
              <w:fldChar w:fldCharType="separate"/>
            </w:r>
            <w:r w:rsidR="00275C5D">
              <w:rPr>
                <w:noProof/>
                <w:webHidden/>
                <w:sz w:val="28"/>
              </w:rPr>
              <w:t>6</w:t>
            </w:r>
            <w:r w:rsidR="00A10E9A" w:rsidRPr="00A10E9A">
              <w:rPr>
                <w:noProof/>
                <w:webHidden/>
                <w:sz w:val="28"/>
              </w:rPr>
              <w:fldChar w:fldCharType="end"/>
            </w:r>
          </w:hyperlink>
        </w:p>
        <w:p w:rsidR="00A10E9A" w:rsidRPr="00A10E9A" w:rsidRDefault="00A01D43" w:rsidP="00A10E9A">
          <w:pPr>
            <w:pStyle w:val="TOC2"/>
            <w:tabs>
              <w:tab w:val="right" w:leader="dot" w:pos="9016"/>
            </w:tabs>
            <w:spacing w:line="240" w:lineRule="auto"/>
            <w:rPr>
              <w:b w:val="0"/>
              <w:bCs w:val="0"/>
              <w:noProof/>
              <w:sz w:val="24"/>
              <w:szCs w:val="22"/>
              <w:lang w:val="en-US" w:bidi="ar-SA"/>
            </w:rPr>
          </w:pPr>
          <w:hyperlink w:anchor="_Toc354981177" w:history="1">
            <w:r w:rsidR="00A10E9A" w:rsidRPr="00A10E9A">
              <w:rPr>
                <w:rStyle w:val="Hyperlink"/>
                <w:noProof/>
                <w:sz w:val="22"/>
                <w:lang w:val="nl-BE"/>
              </w:rPr>
              <w:t>2.1. Inleiding</w:t>
            </w:r>
            <w:r w:rsidR="00A10E9A" w:rsidRPr="00A10E9A">
              <w:rPr>
                <w:noProof/>
                <w:webHidden/>
                <w:sz w:val="22"/>
              </w:rPr>
              <w:tab/>
            </w:r>
            <w:r w:rsidR="00A10E9A" w:rsidRPr="00A10E9A">
              <w:rPr>
                <w:noProof/>
                <w:webHidden/>
                <w:sz w:val="22"/>
              </w:rPr>
              <w:fldChar w:fldCharType="begin"/>
            </w:r>
            <w:r w:rsidR="00A10E9A" w:rsidRPr="00A10E9A">
              <w:rPr>
                <w:noProof/>
                <w:webHidden/>
                <w:sz w:val="22"/>
              </w:rPr>
              <w:instrText xml:space="preserve"> PAGEREF _Toc354981177 \h </w:instrText>
            </w:r>
            <w:r w:rsidR="00A10E9A" w:rsidRPr="00A10E9A">
              <w:rPr>
                <w:noProof/>
                <w:webHidden/>
                <w:sz w:val="22"/>
              </w:rPr>
            </w:r>
            <w:r w:rsidR="00A10E9A" w:rsidRPr="00A10E9A">
              <w:rPr>
                <w:noProof/>
                <w:webHidden/>
                <w:sz w:val="22"/>
              </w:rPr>
              <w:fldChar w:fldCharType="separate"/>
            </w:r>
            <w:r w:rsidR="00275C5D">
              <w:rPr>
                <w:noProof/>
                <w:webHidden/>
                <w:sz w:val="22"/>
              </w:rPr>
              <w:t>6</w:t>
            </w:r>
            <w:r w:rsidR="00A10E9A" w:rsidRPr="00A10E9A">
              <w:rPr>
                <w:noProof/>
                <w:webHidden/>
                <w:sz w:val="22"/>
              </w:rPr>
              <w:fldChar w:fldCharType="end"/>
            </w:r>
          </w:hyperlink>
        </w:p>
        <w:p w:rsidR="00A10E9A" w:rsidRPr="00A10E9A" w:rsidRDefault="00A01D43" w:rsidP="00A10E9A">
          <w:pPr>
            <w:pStyle w:val="TOC2"/>
            <w:tabs>
              <w:tab w:val="right" w:leader="dot" w:pos="9016"/>
            </w:tabs>
            <w:spacing w:line="240" w:lineRule="auto"/>
            <w:rPr>
              <w:b w:val="0"/>
              <w:bCs w:val="0"/>
              <w:noProof/>
              <w:sz w:val="24"/>
              <w:szCs w:val="22"/>
              <w:lang w:val="en-US" w:bidi="ar-SA"/>
            </w:rPr>
          </w:pPr>
          <w:hyperlink w:anchor="_Toc354981178" w:history="1">
            <w:r w:rsidR="00A10E9A" w:rsidRPr="00A10E9A">
              <w:rPr>
                <w:rStyle w:val="Hyperlink"/>
                <w:rFonts w:ascii="Times New Roman" w:hAnsi="Times New Roman" w:cs="Times New Roman"/>
                <w:noProof/>
                <w:sz w:val="22"/>
                <w:lang w:val="nl-BE"/>
              </w:rPr>
              <w:t>2.2. Geschiedenis</w:t>
            </w:r>
            <w:r w:rsidR="00A10E9A" w:rsidRPr="00A10E9A">
              <w:rPr>
                <w:noProof/>
                <w:webHidden/>
                <w:sz w:val="22"/>
              </w:rPr>
              <w:tab/>
            </w:r>
            <w:r w:rsidR="00A10E9A" w:rsidRPr="00A10E9A">
              <w:rPr>
                <w:noProof/>
                <w:webHidden/>
                <w:sz w:val="22"/>
              </w:rPr>
              <w:fldChar w:fldCharType="begin"/>
            </w:r>
            <w:r w:rsidR="00A10E9A" w:rsidRPr="00A10E9A">
              <w:rPr>
                <w:noProof/>
                <w:webHidden/>
                <w:sz w:val="22"/>
              </w:rPr>
              <w:instrText xml:space="preserve"> PAGEREF _Toc354981178 \h </w:instrText>
            </w:r>
            <w:r w:rsidR="00A10E9A" w:rsidRPr="00A10E9A">
              <w:rPr>
                <w:noProof/>
                <w:webHidden/>
                <w:sz w:val="22"/>
              </w:rPr>
            </w:r>
            <w:r w:rsidR="00A10E9A" w:rsidRPr="00A10E9A">
              <w:rPr>
                <w:noProof/>
                <w:webHidden/>
                <w:sz w:val="22"/>
              </w:rPr>
              <w:fldChar w:fldCharType="separate"/>
            </w:r>
            <w:r w:rsidR="00275C5D">
              <w:rPr>
                <w:noProof/>
                <w:webHidden/>
                <w:sz w:val="22"/>
              </w:rPr>
              <w:t>6</w:t>
            </w:r>
            <w:r w:rsidR="00A10E9A" w:rsidRPr="00A10E9A">
              <w:rPr>
                <w:noProof/>
                <w:webHidden/>
                <w:sz w:val="22"/>
              </w:rPr>
              <w:fldChar w:fldCharType="end"/>
            </w:r>
          </w:hyperlink>
        </w:p>
        <w:p w:rsidR="00A10E9A" w:rsidRPr="00A10E9A" w:rsidRDefault="00A01D43" w:rsidP="00A10E9A">
          <w:pPr>
            <w:pStyle w:val="TOC2"/>
            <w:tabs>
              <w:tab w:val="right" w:leader="dot" w:pos="9016"/>
            </w:tabs>
            <w:spacing w:line="240" w:lineRule="auto"/>
            <w:rPr>
              <w:b w:val="0"/>
              <w:bCs w:val="0"/>
              <w:noProof/>
              <w:sz w:val="24"/>
              <w:szCs w:val="22"/>
              <w:lang w:val="en-US" w:bidi="ar-SA"/>
            </w:rPr>
          </w:pPr>
          <w:hyperlink w:anchor="_Toc354981179" w:history="1">
            <w:r w:rsidR="00A10E9A" w:rsidRPr="00A10E9A">
              <w:rPr>
                <w:rStyle w:val="Hyperlink"/>
                <w:rFonts w:ascii="Times New Roman" w:hAnsi="Times New Roman" w:cs="Times New Roman"/>
                <w:noProof/>
                <w:sz w:val="22"/>
                <w:lang w:val="nl-BE"/>
              </w:rPr>
              <w:t>2.3 Gebruikswijzen</w:t>
            </w:r>
            <w:r w:rsidR="00A10E9A" w:rsidRPr="00A10E9A">
              <w:rPr>
                <w:noProof/>
                <w:webHidden/>
                <w:sz w:val="22"/>
              </w:rPr>
              <w:tab/>
            </w:r>
            <w:r w:rsidR="00A10E9A" w:rsidRPr="00A10E9A">
              <w:rPr>
                <w:noProof/>
                <w:webHidden/>
                <w:sz w:val="22"/>
              </w:rPr>
              <w:fldChar w:fldCharType="begin"/>
            </w:r>
            <w:r w:rsidR="00A10E9A" w:rsidRPr="00A10E9A">
              <w:rPr>
                <w:noProof/>
                <w:webHidden/>
                <w:sz w:val="22"/>
              </w:rPr>
              <w:instrText xml:space="preserve"> PAGEREF _Toc354981179 \h </w:instrText>
            </w:r>
            <w:r w:rsidR="00A10E9A" w:rsidRPr="00A10E9A">
              <w:rPr>
                <w:noProof/>
                <w:webHidden/>
                <w:sz w:val="22"/>
              </w:rPr>
            </w:r>
            <w:r w:rsidR="00A10E9A" w:rsidRPr="00A10E9A">
              <w:rPr>
                <w:noProof/>
                <w:webHidden/>
                <w:sz w:val="22"/>
              </w:rPr>
              <w:fldChar w:fldCharType="separate"/>
            </w:r>
            <w:r w:rsidR="00275C5D">
              <w:rPr>
                <w:noProof/>
                <w:webHidden/>
                <w:sz w:val="22"/>
              </w:rPr>
              <w:t>6</w:t>
            </w:r>
            <w:r w:rsidR="00A10E9A" w:rsidRPr="00A10E9A">
              <w:rPr>
                <w:noProof/>
                <w:webHidden/>
                <w:sz w:val="22"/>
              </w:rPr>
              <w:fldChar w:fldCharType="end"/>
            </w:r>
          </w:hyperlink>
        </w:p>
        <w:p w:rsidR="00A10E9A" w:rsidRPr="00A10E9A" w:rsidRDefault="00A01D43" w:rsidP="00A10E9A">
          <w:pPr>
            <w:pStyle w:val="TOC2"/>
            <w:tabs>
              <w:tab w:val="right" w:leader="dot" w:pos="9016"/>
            </w:tabs>
            <w:spacing w:line="240" w:lineRule="auto"/>
            <w:rPr>
              <w:b w:val="0"/>
              <w:bCs w:val="0"/>
              <w:noProof/>
              <w:sz w:val="24"/>
              <w:szCs w:val="22"/>
              <w:lang w:val="en-US" w:bidi="ar-SA"/>
            </w:rPr>
          </w:pPr>
          <w:hyperlink w:anchor="_Toc354981180" w:history="1">
            <w:r w:rsidR="00A10E9A" w:rsidRPr="00A10E9A">
              <w:rPr>
                <w:rStyle w:val="Hyperlink"/>
                <w:noProof/>
                <w:sz w:val="22"/>
                <w:lang w:val="nl-BE"/>
              </w:rPr>
              <w:t>2.4. Serotonine</w:t>
            </w:r>
            <w:r w:rsidR="00A10E9A" w:rsidRPr="00A10E9A">
              <w:rPr>
                <w:noProof/>
                <w:webHidden/>
                <w:sz w:val="22"/>
              </w:rPr>
              <w:tab/>
            </w:r>
            <w:r w:rsidR="00A10E9A" w:rsidRPr="00A10E9A">
              <w:rPr>
                <w:noProof/>
                <w:webHidden/>
                <w:sz w:val="22"/>
              </w:rPr>
              <w:fldChar w:fldCharType="begin"/>
            </w:r>
            <w:r w:rsidR="00A10E9A" w:rsidRPr="00A10E9A">
              <w:rPr>
                <w:noProof/>
                <w:webHidden/>
                <w:sz w:val="22"/>
              </w:rPr>
              <w:instrText xml:space="preserve"> PAGEREF _Toc354981180 \h </w:instrText>
            </w:r>
            <w:r w:rsidR="00A10E9A" w:rsidRPr="00A10E9A">
              <w:rPr>
                <w:noProof/>
                <w:webHidden/>
                <w:sz w:val="22"/>
              </w:rPr>
            </w:r>
            <w:r w:rsidR="00A10E9A" w:rsidRPr="00A10E9A">
              <w:rPr>
                <w:noProof/>
                <w:webHidden/>
                <w:sz w:val="22"/>
              </w:rPr>
              <w:fldChar w:fldCharType="separate"/>
            </w:r>
            <w:r w:rsidR="00275C5D">
              <w:rPr>
                <w:noProof/>
                <w:webHidden/>
                <w:sz w:val="22"/>
              </w:rPr>
              <w:t>7</w:t>
            </w:r>
            <w:r w:rsidR="00A10E9A" w:rsidRPr="00A10E9A">
              <w:rPr>
                <w:noProof/>
                <w:webHidden/>
                <w:sz w:val="22"/>
              </w:rPr>
              <w:fldChar w:fldCharType="end"/>
            </w:r>
          </w:hyperlink>
        </w:p>
        <w:p w:rsidR="00A10E9A" w:rsidRPr="00A10E9A" w:rsidRDefault="00A01D43" w:rsidP="00A10E9A">
          <w:pPr>
            <w:pStyle w:val="TOC2"/>
            <w:tabs>
              <w:tab w:val="right" w:leader="dot" w:pos="9016"/>
            </w:tabs>
            <w:spacing w:line="240" w:lineRule="auto"/>
            <w:rPr>
              <w:b w:val="0"/>
              <w:bCs w:val="0"/>
              <w:noProof/>
              <w:sz w:val="24"/>
              <w:szCs w:val="22"/>
              <w:lang w:val="en-US" w:bidi="ar-SA"/>
            </w:rPr>
          </w:pPr>
          <w:hyperlink w:anchor="_Toc354981181" w:history="1">
            <w:r w:rsidR="00A10E9A" w:rsidRPr="00A10E9A">
              <w:rPr>
                <w:rStyle w:val="Hyperlink"/>
                <w:rFonts w:ascii="Times New Roman" w:hAnsi="Times New Roman" w:cs="Times New Roman"/>
                <w:noProof/>
                <w:sz w:val="22"/>
                <w:lang w:val="nl-BE"/>
              </w:rPr>
              <w:t>2.5. Chemisch recept</w:t>
            </w:r>
            <w:r w:rsidR="00A10E9A" w:rsidRPr="00A10E9A">
              <w:rPr>
                <w:noProof/>
                <w:webHidden/>
                <w:sz w:val="22"/>
              </w:rPr>
              <w:tab/>
            </w:r>
            <w:r w:rsidR="00A10E9A" w:rsidRPr="00A10E9A">
              <w:rPr>
                <w:noProof/>
                <w:webHidden/>
                <w:sz w:val="22"/>
              </w:rPr>
              <w:fldChar w:fldCharType="begin"/>
            </w:r>
            <w:r w:rsidR="00A10E9A" w:rsidRPr="00A10E9A">
              <w:rPr>
                <w:noProof/>
                <w:webHidden/>
                <w:sz w:val="22"/>
              </w:rPr>
              <w:instrText xml:space="preserve"> PAGEREF _Toc354981181 \h </w:instrText>
            </w:r>
            <w:r w:rsidR="00A10E9A" w:rsidRPr="00A10E9A">
              <w:rPr>
                <w:noProof/>
                <w:webHidden/>
                <w:sz w:val="22"/>
              </w:rPr>
            </w:r>
            <w:r w:rsidR="00A10E9A" w:rsidRPr="00A10E9A">
              <w:rPr>
                <w:noProof/>
                <w:webHidden/>
                <w:sz w:val="22"/>
              </w:rPr>
              <w:fldChar w:fldCharType="separate"/>
            </w:r>
            <w:r w:rsidR="00275C5D">
              <w:rPr>
                <w:noProof/>
                <w:webHidden/>
                <w:sz w:val="22"/>
              </w:rPr>
              <w:t>7</w:t>
            </w:r>
            <w:r w:rsidR="00A10E9A" w:rsidRPr="00A10E9A">
              <w:rPr>
                <w:noProof/>
                <w:webHidden/>
                <w:sz w:val="22"/>
              </w:rPr>
              <w:fldChar w:fldCharType="end"/>
            </w:r>
          </w:hyperlink>
        </w:p>
        <w:p w:rsidR="00A10E9A" w:rsidRPr="00A10E9A" w:rsidRDefault="00A01D43" w:rsidP="00A10E9A">
          <w:pPr>
            <w:pStyle w:val="TOC3"/>
            <w:tabs>
              <w:tab w:val="right" w:leader="dot" w:pos="9016"/>
            </w:tabs>
            <w:spacing w:line="240" w:lineRule="auto"/>
            <w:rPr>
              <w:noProof/>
              <w:sz w:val="24"/>
              <w:szCs w:val="22"/>
              <w:lang w:val="en-US" w:bidi="ar-SA"/>
            </w:rPr>
          </w:pPr>
          <w:hyperlink w:anchor="_Toc354981182" w:history="1">
            <w:r w:rsidR="00A10E9A" w:rsidRPr="00A10E9A">
              <w:rPr>
                <w:rStyle w:val="Hyperlink"/>
                <w:rFonts w:ascii="Times New Roman" w:hAnsi="Times New Roman" w:cs="Times New Roman"/>
                <w:noProof/>
                <w:sz w:val="22"/>
                <w:lang w:val="nl-BE"/>
              </w:rPr>
              <w:t>2.5.1. Inleiding</w:t>
            </w:r>
            <w:r w:rsidR="00A10E9A" w:rsidRPr="00A10E9A">
              <w:rPr>
                <w:noProof/>
                <w:webHidden/>
                <w:sz w:val="22"/>
              </w:rPr>
              <w:tab/>
            </w:r>
            <w:r w:rsidR="00A10E9A" w:rsidRPr="00A10E9A">
              <w:rPr>
                <w:noProof/>
                <w:webHidden/>
                <w:sz w:val="22"/>
              </w:rPr>
              <w:fldChar w:fldCharType="begin"/>
            </w:r>
            <w:r w:rsidR="00A10E9A" w:rsidRPr="00A10E9A">
              <w:rPr>
                <w:noProof/>
                <w:webHidden/>
                <w:sz w:val="22"/>
              </w:rPr>
              <w:instrText xml:space="preserve"> PAGEREF _Toc354981182 \h </w:instrText>
            </w:r>
            <w:r w:rsidR="00A10E9A" w:rsidRPr="00A10E9A">
              <w:rPr>
                <w:noProof/>
                <w:webHidden/>
                <w:sz w:val="22"/>
              </w:rPr>
            </w:r>
            <w:r w:rsidR="00A10E9A" w:rsidRPr="00A10E9A">
              <w:rPr>
                <w:noProof/>
                <w:webHidden/>
                <w:sz w:val="22"/>
              </w:rPr>
              <w:fldChar w:fldCharType="separate"/>
            </w:r>
            <w:r w:rsidR="00275C5D">
              <w:rPr>
                <w:noProof/>
                <w:webHidden/>
                <w:sz w:val="22"/>
              </w:rPr>
              <w:t>7</w:t>
            </w:r>
            <w:r w:rsidR="00A10E9A" w:rsidRPr="00A10E9A">
              <w:rPr>
                <w:noProof/>
                <w:webHidden/>
                <w:sz w:val="22"/>
              </w:rPr>
              <w:fldChar w:fldCharType="end"/>
            </w:r>
          </w:hyperlink>
        </w:p>
        <w:p w:rsidR="00A10E9A" w:rsidRPr="00A10E9A" w:rsidRDefault="00A01D43" w:rsidP="00A10E9A">
          <w:pPr>
            <w:pStyle w:val="TOC3"/>
            <w:tabs>
              <w:tab w:val="right" w:leader="dot" w:pos="9016"/>
            </w:tabs>
            <w:spacing w:line="240" w:lineRule="auto"/>
            <w:rPr>
              <w:noProof/>
              <w:sz w:val="24"/>
              <w:szCs w:val="22"/>
              <w:lang w:val="en-US" w:bidi="ar-SA"/>
            </w:rPr>
          </w:pPr>
          <w:hyperlink w:anchor="_Toc354981183" w:history="1">
            <w:r w:rsidR="00A10E9A" w:rsidRPr="00A10E9A">
              <w:rPr>
                <w:rStyle w:val="Hyperlink"/>
                <w:noProof/>
                <w:sz w:val="22"/>
                <w:lang w:val="nl-BE"/>
              </w:rPr>
              <w:t>2.5.2. Saffrol</w:t>
            </w:r>
            <w:r w:rsidR="00A10E9A" w:rsidRPr="00A10E9A">
              <w:rPr>
                <w:noProof/>
                <w:webHidden/>
                <w:sz w:val="22"/>
              </w:rPr>
              <w:tab/>
            </w:r>
            <w:r w:rsidR="00A10E9A" w:rsidRPr="00A10E9A">
              <w:rPr>
                <w:noProof/>
                <w:webHidden/>
                <w:sz w:val="22"/>
              </w:rPr>
              <w:fldChar w:fldCharType="begin"/>
            </w:r>
            <w:r w:rsidR="00A10E9A" w:rsidRPr="00A10E9A">
              <w:rPr>
                <w:noProof/>
                <w:webHidden/>
                <w:sz w:val="22"/>
              </w:rPr>
              <w:instrText xml:space="preserve"> PAGEREF _Toc354981183 \h </w:instrText>
            </w:r>
            <w:r w:rsidR="00A10E9A" w:rsidRPr="00A10E9A">
              <w:rPr>
                <w:noProof/>
                <w:webHidden/>
                <w:sz w:val="22"/>
              </w:rPr>
            </w:r>
            <w:r w:rsidR="00A10E9A" w:rsidRPr="00A10E9A">
              <w:rPr>
                <w:noProof/>
                <w:webHidden/>
                <w:sz w:val="22"/>
              </w:rPr>
              <w:fldChar w:fldCharType="separate"/>
            </w:r>
            <w:r w:rsidR="00275C5D">
              <w:rPr>
                <w:noProof/>
                <w:webHidden/>
                <w:sz w:val="22"/>
              </w:rPr>
              <w:t>7</w:t>
            </w:r>
            <w:r w:rsidR="00A10E9A" w:rsidRPr="00A10E9A">
              <w:rPr>
                <w:noProof/>
                <w:webHidden/>
                <w:sz w:val="22"/>
              </w:rPr>
              <w:fldChar w:fldCharType="end"/>
            </w:r>
          </w:hyperlink>
        </w:p>
        <w:p w:rsidR="00A10E9A" w:rsidRPr="00A10E9A" w:rsidRDefault="00A01D43" w:rsidP="00A10E9A">
          <w:pPr>
            <w:pStyle w:val="TOC3"/>
            <w:tabs>
              <w:tab w:val="right" w:leader="dot" w:pos="9016"/>
            </w:tabs>
            <w:spacing w:line="240" w:lineRule="auto"/>
            <w:rPr>
              <w:noProof/>
              <w:sz w:val="24"/>
              <w:szCs w:val="22"/>
              <w:lang w:val="en-US" w:bidi="ar-SA"/>
            </w:rPr>
          </w:pPr>
          <w:hyperlink w:anchor="_Toc354981184" w:history="1">
            <w:r w:rsidR="00A10E9A" w:rsidRPr="00A10E9A">
              <w:rPr>
                <w:rStyle w:val="Hyperlink"/>
                <w:noProof/>
                <w:sz w:val="22"/>
                <w:lang w:val="nl-BE"/>
              </w:rPr>
              <w:t>2.5.3. Isosaffrol</w:t>
            </w:r>
            <w:r w:rsidR="00A10E9A" w:rsidRPr="00A10E9A">
              <w:rPr>
                <w:noProof/>
                <w:webHidden/>
                <w:sz w:val="22"/>
              </w:rPr>
              <w:tab/>
            </w:r>
            <w:r w:rsidR="00A10E9A" w:rsidRPr="00A10E9A">
              <w:rPr>
                <w:noProof/>
                <w:webHidden/>
                <w:sz w:val="22"/>
              </w:rPr>
              <w:fldChar w:fldCharType="begin"/>
            </w:r>
            <w:r w:rsidR="00A10E9A" w:rsidRPr="00A10E9A">
              <w:rPr>
                <w:noProof/>
                <w:webHidden/>
                <w:sz w:val="22"/>
              </w:rPr>
              <w:instrText xml:space="preserve"> PAGEREF _Toc354981184 \h </w:instrText>
            </w:r>
            <w:r w:rsidR="00A10E9A" w:rsidRPr="00A10E9A">
              <w:rPr>
                <w:noProof/>
                <w:webHidden/>
                <w:sz w:val="22"/>
              </w:rPr>
            </w:r>
            <w:r w:rsidR="00A10E9A" w:rsidRPr="00A10E9A">
              <w:rPr>
                <w:noProof/>
                <w:webHidden/>
                <w:sz w:val="22"/>
              </w:rPr>
              <w:fldChar w:fldCharType="separate"/>
            </w:r>
            <w:r w:rsidR="00275C5D">
              <w:rPr>
                <w:noProof/>
                <w:webHidden/>
                <w:sz w:val="22"/>
              </w:rPr>
              <w:t>8</w:t>
            </w:r>
            <w:r w:rsidR="00A10E9A" w:rsidRPr="00A10E9A">
              <w:rPr>
                <w:noProof/>
                <w:webHidden/>
                <w:sz w:val="22"/>
              </w:rPr>
              <w:fldChar w:fldCharType="end"/>
            </w:r>
          </w:hyperlink>
        </w:p>
        <w:p w:rsidR="00A10E9A" w:rsidRPr="00A10E9A" w:rsidRDefault="00A01D43" w:rsidP="00A10E9A">
          <w:pPr>
            <w:pStyle w:val="TOC3"/>
            <w:tabs>
              <w:tab w:val="right" w:leader="dot" w:pos="9016"/>
            </w:tabs>
            <w:spacing w:line="240" w:lineRule="auto"/>
            <w:rPr>
              <w:noProof/>
              <w:sz w:val="24"/>
              <w:szCs w:val="22"/>
              <w:lang w:val="en-US" w:bidi="ar-SA"/>
            </w:rPr>
          </w:pPr>
          <w:hyperlink w:anchor="_Toc354981185" w:history="1">
            <w:r w:rsidR="00A10E9A" w:rsidRPr="00A10E9A">
              <w:rPr>
                <w:rStyle w:val="Hyperlink"/>
                <w:noProof/>
                <w:sz w:val="22"/>
                <w:lang w:val="nl-BE"/>
              </w:rPr>
              <w:t>2.5.4. Piperonal</w:t>
            </w:r>
            <w:r w:rsidR="00A10E9A" w:rsidRPr="00A10E9A">
              <w:rPr>
                <w:noProof/>
                <w:webHidden/>
                <w:sz w:val="22"/>
              </w:rPr>
              <w:tab/>
            </w:r>
            <w:r w:rsidR="00A10E9A" w:rsidRPr="00A10E9A">
              <w:rPr>
                <w:noProof/>
                <w:webHidden/>
                <w:sz w:val="22"/>
              </w:rPr>
              <w:fldChar w:fldCharType="begin"/>
            </w:r>
            <w:r w:rsidR="00A10E9A" w:rsidRPr="00A10E9A">
              <w:rPr>
                <w:noProof/>
                <w:webHidden/>
                <w:sz w:val="22"/>
              </w:rPr>
              <w:instrText xml:space="preserve"> PAGEREF _Toc354981185 \h </w:instrText>
            </w:r>
            <w:r w:rsidR="00A10E9A" w:rsidRPr="00A10E9A">
              <w:rPr>
                <w:noProof/>
                <w:webHidden/>
                <w:sz w:val="22"/>
              </w:rPr>
            </w:r>
            <w:r w:rsidR="00A10E9A" w:rsidRPr="00A10E9A">
              <w:rPr>
                <w:noProof/>
                <w:webHidden/>
                <w:sz w:val="22"/>
              </w:rPr>
              <w:fldChar w:fldCharType="separate"/>
            </w:r>
            <w:r w:rsidR="00275C5D">
              <w:rPr>
                <w:noProof/>
                <w:webHidden/>
                <w:sz w:val="22"/>
              </w:rPr>
              <w:t>8</w:t>
            </w:r>
            <w:r w:rsidR="00A10E9A" w:rsidRPr="00A10E9A">
              <w:rPr>
                <w:noProof/>
                <w:webHidden/>
                <w:sz w:val="22"/>
              </w:rPr>
              <w:fldChar w:fldCharType="end"/>
            </w:r>
          </w:hyperlink>
        </w:p>
        <w:p w:rsidR="00A10E9A" w:rsidRPr="00A10E9A" w:rsidRDefault="00A01D43" w:rsidP="00A10E9A">
          <w:pPr>
            <w:pStyle w:val="TOC3"/>
            <w:tabs>
              <w:tab w:val="right" w:leader="dot" w:pos="9016"/>
            </w:tabs>
            <w:spacing w:line="240" w:lineRule="auto"/>
            <w:rPr>
              <w:noProof/>
              <w:sz w:val="24"/>
              <w:szCs w:val="22"/>
              <w:lang w:val="en-US" w:bidi="ar-SA"/>
            </w:rPr>
          </w:pPr>
          <w:hyperlink w:anchor="_Toc354981186" w:history="1">
            <w:r w:rsidR="00A10E9A" w:rsidRPr="00A10E9A">
              <w:rPr>
                <w:rStyle w:val="Hyperlink"/>
                <w:rFonts w:ascii="Times New Roman" w:hAnsi="Times New Roman" w:cs="Times New Roman"/>
                <w:noProof/>
                <w:sz w:val="22"/>
                <w:lang w:val="nl-BE"/>
              </w:rPr>
              <w:t>2.5.5. Piperonylaceton</w:t>
            </w:r>
            <w:r w:rsidR="00A10E9A" w:rsidRPr="00A10E9A">
              <w:rPr>
                <w:noProof/>
                <w:webHidden/>
                <w:sz w:val="22"/>
              </w:rPr>
              <w:tab/>
            </w:r>
            <w:r w:rsidR="00A10E9A" w:rsidRPr="00A10E9A">
              <w:rPr>
                <w:noProof/>
                <w:webHidden/>
                <w:sz w:val="22"/>
              </w:rPr>
              <w:fldChar w:fldCharType="begin"/>
            </w:r>
            <w:r w:rsidR="00A10E9A" w:rsidRPr="00A10E9A">
              <w:rPr>
                <w:noProof/>
                <w:webHidden/>
                <w:sz w:val="22"/>
              </w:rPr>
              <w:instrText xml:space="preserve"> PAGEREF _Toc354981186 \h </w:instrText>
            </w:r>
            <w:r w:rsidR="00A10E9A" w:rsidRPr="00A10E9A">
              <w:rPr>
                <w:noProof/>
                <w:webHidden/>
                <w:sz w:val="22"/>
              </w:rPr>
            </w:r>
            <w:r w:rsidR="00A10E9A" w:rsidRPr="00A10E9A">
              <w:rPr>
                <w:noProof/>
                <w:webHidden/>
                <w:sz w:val="22"/>
              </w:rPr>
              <w:fldChar w:fldCharType="separate"/>
            </w:r>
            <w:r w:rsidR="00275C5D">
              <w:rPr>
                <w:noProof/>
                <w:webHidden/>
                <w:sz w:val="22"/>
              </w:rPr>
              <w:t>8</w:t>
            </w:r>
            <w:r w:rsidR="00A10E9A" w:rsidRPr="00A10E9A">
              <w:rPr>
                <w:noProof/>
                <w:webHidden/>
                <w:sz w:val="22"/>
              </w:rPr>
              <w:fldChar w:fldCharType="end"/>
            </w:r>
          </w:hyperlink>
        </w:p>
        <w:p w:rsidR="00A10E9A" w:rsidRPr="00A10E9A" w:rsidRDefault="00A01D43" w:rsidP="00A10E9A">
          <w:pPr>
            <w:pStyle w:val="TOC2"/>
            <w:tabs>
              <w:tab w:val="right" w:leader="dot" w:pos="9016"/>
            </w:tabs>
            <w:spacing w:line="240" w:lineRule="auto"/>
            <w:rPr>
              <w:b w:val="0"/>
              <w:bCs w:val="0"/>
              <w:noProof/>
              <w:sz w:val="24"/>
              <w:szCs w:val="22"/>
              <w:lang w:val="en-US" w:bidi="ar-SA"/>
            </w:rPr>
          </w:pPr>
          <w:hyperlink w:anchor="_Toc354981195" w:history="1">
            <w:r w:rsidR="00A10E9A" w:rsidRPr="00A10E9A">
              <w:rPr>
                <w:rStyle w:val="Hyperlink"/>
                <w:rFonts w:ascii="Times New Roman" w:hAnsi="Times New Roman" w:cs="Times New Roman"/>
                <w:noProof/>
                <w:sz w:val="22"/>
                <w:lang w:val="nl-BE"/>
              </w:rPr>
              <w:t>2.6. Besluit</w:t>
            </w:r>
            <w:r w:rsidR="00A10E9A" w:rsidRPr="00A10E9A">
              <w:rPr>
                <w:noProof/>
                <w:webHidden/>
                <w:sz w:val="22"/>
              </w:rPr>
              <w:tab/>
            </w:r>
            <w:r w:rsidR="00A10E9A" w:rsidRPr="00A10E9A">
              <w:rPr>
                <w:noProof/>
                <w:webHidden/>
                <w:sz w:val="22"/>
              </w:rPr>
              <w:fldChar w:fldCharType="begin"/>
            </w:r>
            <w:r w:rsidR="00A10E9A" w:rsidRPr="00A10E9A">
              <w:rPr>
                <w:noProof/>
                <w:webHidden/>
                <w:sz w:val="22"/>
              </w:rPr>
              <w:instrText xml:space="preserve"> PAGEREF _Toc354981195 \h </w:instrText>
            </w:r>
            <w:r w:rsidR="00A10E9A" w:rsidRPr="00A10E9A">
              <w:rPr>
                <w:noProof/>
                <w:webHidden/>
                <w:sz w:val="22"/>
              </w:rPr>
            </w:r>
            <w:r w:rsidR="00A10E9A" w:rsidRPr="00A10E9A">
              <w:rPr>
                <w:noProof/>
                <w:webHidden/>
                <w:sz w:val="22"/>
              </w:rPr>
              <w:fldChar w:fldCharType="separate"/>
            </w:r>
            <w:r w:rsidR="00275C5D">
              <w:rPr>
                <w:noProof/>
                <w:webHidden/>
                <w:sz w:val="22"/>
              </w:rPr>
              <w:t>10</w:t>
            </w:r>
            <w:r w:rsidR="00A10E9A" w:rsidRPr="00A10E9A">
              <w:rPr>
                <w:noProof/>
                <w:webHidden/>
                <w:sz w:val="22"/>
              </w:rPr>
              <w:fldChar w:fldCharType="end"/>
            </w:r>
          </w:hyperlink>
        </w:p>
        <w:p w:rsidR="00A10E9A" w:rsidRPr="00A10E9A" w:rsidRDefault="00A01D43" w:rsidP="00A10E9A">
          <w:pPr>
            <w:pStyle w:val="TOC1"/>
            <w:tabs>
              <w:tab w:val="right" w:leader="dot" w:pos="9016"/>
            </w:tabs>
            <w:spacing w:line="240" w:lineRule="auto"/>
            <w:rPr>
              <w:rFonts w:asciiTheme="minorHAnsi" w:hAnsiTheme="minorHAnsi"/>
              <w:b w:val="0"/>
              <w:bCs w:val="0"/>
              <w:caps w:val="0"/>
              <w:noProof/>
              <w:szCs w:val="22"/>
              <w:lang w:val="en-US" w:bidi="ar-SA"/>
            </w:rPr>
          </w:pPr>
          <w:hyperlink w:anchor="_Toc354981196" w:history="1">
            <w:r w:rsidR="00A10E9A" w:rsidRPr="00A10E9A">
              <w:rPr>
                <w:rStyle w:val="Hyperlink"/>
                <w:rFonts w:ascii="Times New Roman" w:hAnsi="Times New Roman" w:cs="Times New Roman"/>
                <w:noProof/>
                <w:sz w:val="28"/>
                <w:lang w:val="nl-BE"/>
              </w:rPr>
              <w:t>3. De effecten van MDMA</w:t>
            </w:r>
            <w:r w:rsidR="00A10E9A" w:rsidRPr="00A10E9A">
              <w:rPr>
                <w:noProof/>
                <w:webHidden/>
                <w:sz w:val="28"/>
              </w:rPr>
              <w:tab/>
            </w:r>
            <w:r w:rsidR="00A10E9A" w:rsidRPr="00A10E9A">
              <w:rPr>
                <w:noProof/>
                <w:webHidden/>
                <w:sz w:val="28"/>
              </w:rPr>
              <w:fldChar w:fldCharType="begin"/>
            </w:r>
            <w:r w:rsidR="00A10E9A" w:rsidRPr="00A10E9A">
              <w:rPr>
                <w:noProof/>
                <w:webHidden/>
                <w:sz w:val="28"/>
              </w:rPr>
              <w:instrText xml:space="preserve"> PAGEREF _Toc354981196 \h </w:instrText>
            </w:r>
            <w:r w:rsidR="00A10E9A" w:rsidRPr="00A10E9A">
              <w:rPr>
                <w:noProof/>
                <w:webHidden/>
                <w:sz w:val="28"/>
              </w:rPr>
            </w:r>
            <w:r w:rsidR="00A10E9A" w:rsidRPr="00A10E9A">
              <w:rPr>
                <w:noProof/>
                <w:webHidden/>
                <w:sz w:val="28"/>
              </w:rPr>
              <w:fldChar w:fldCharType="separate"/>
            </w:r>
            <w:r w:rsidR="00275C5D">
              <w:rPr>
                <w:noProof/>
                <w:webHidden/>
                <w:sz w:val="28"/>
              </w:rPr>
              <w:t>11</w:t>
            </w:r>
            <w:r w:rsidR="00A10E9A" w:rsidRPr="00A10E9A">
              <w:rPr>
                <w:noProof/>
                <w:webHidden/>
                <w:sz w:val="28"/>
              </w:rPr>
              <w:fldChar w:fldCharType="end"/>
            </w:r>
          </w:hyperlink>
        </w:p>
        <w:p w:rsidR="00A10E9A" w:rsidRPr="00A10E9A" w:rsidRDefault="00A01D43" w:rsidP="00A10E9A">
          <w:pPr>
            <w:pStyle w:val="TOC2"/>
            <w:tabs>
              <w:tab w:val="right" w:leader="dot" w:pos="9016"/>
            </w:tabs>
            <w:spacing w:line="240" w:lineRule="auto"/>
            <w:rPr>
              <w:b w:val="0"/>
              <w:bCs w:val="0"/>
              <w:noProof/>
              <w:sz w:val="24"/>
              <w:szCs w:val="22"/>
              <w:lang w:val="en-US" w:bidi="ar-SA"/>
            </w:rPr>
          </w:pPr>
          <w:hyperlink w:anchor="_Toc354981200" w:history="1">
            <w:r w:rsidR="00A10E9A" w:rsidRPr="00A10E9A">
              <w:rPr>
                <w:rStyle w:val="Hyperlink"/>
                <w:noProof/>
                <w:sz w:val="22"/>
                <w:lang w:val="nl-BE"/>
              </w:rPr>
              <w:t>3.1. Inleiding</w:t>
            </w:r>
            <w:r w:rsidR="00A10E9A" w:rsidRPr="00A10E9A">
              <w:rPr>
                <w:noProof/>
                <w:webHidden/>
                <w:sz w:val="22"/>
              </w:rPr>
              <w:tab/>
            </w:r>
            <w:r w:rsidR="00A10E9A" w:rsidRPr="00A10E9A">
              <w:rPr>
                <w:noProof/>
                <w:webHidden/>
                <w:sz w:val="22"/>
              </w:rPr>
              <w:fldChar w:fldCharType="begin"/>
            </w:r>
            <w:r w:rsidR="00A10E9A" w:rsidRPr="00A10E9A">
              <w:rPr>
                <w:noProof/>
                <w:webHidden/>
                <w:sz w:val="22"/>
              </w:rPr>
              <w:instrText xml:space="preserve"> PAGEREF _Toc354981200 \h </w:instrText>
            </w:r>
            <w:r w:rsidR="00A10E9A" w:rsidRPr="00A10E9A">
              <w:rPr>
                <w:noProof/>
                <w:webHidden/>
                <w:sz w:val="22"/>
              </w:rPr>
            </w:r>
            <w:r w:rsidR="00A10E9A" w:rsidRPr="00A10E9A">
              <w:rPr>
                <w:noProof/>
                <w:webHidden/>
                <w:sz w:val="22"/>
              </w:rPr>
              <w:fldChar w:fldCharType="separate"/>
            </w:r>
            <w:r w:rsidR="00275C5D">
              <w:rPr>
                <w:noProof/>
                <w:webHidden/>
                <w:sz w:val="22"/>
              </w:rPr>
              <w:t>11</w:t>
            </w:r>
            <w:r w:rsidR="00A10E9A" w:rsidRPr="00A10E9A">
              <w:rPr>
                <w:noProof/>
                <w:webHidden/>
                <w:sz w:val="22"/>
              </w:rPr>
              <w:fldChar w:fldCharType="end"/>
            </w:r>
          </w:hyperlink>
        </w:p>
        <w:p w:rsidR="00A10E9A" w:rsidRPr="00A10E9A" w:rsidRDefault="00A01D43" w:rsidP="00A10E9A">
          <w:pPr>
            <w:pStyle w:val="TOC2"/>
            <w:tabs>
              <w:tab w:val="right" w:leader="dot" w:pos="9016"/>
            </w:tabs>
            <w:spacing w:line="240" w:lineRule="auto"/>
            <w:rPr>
              <w:b w:val="0"/>
              <w:bCs w:val="0"/>
              <w:noProof/>
              <w:sz w:val="24"/>
              <w:szCs w:val="22"/>
              <w:lang w:val="en-US" w:bidi="ar-SA"/>
            </w:rPr>
          </w:pPr>
          <w:hyperlink w:anchor="_Toc354981201" w:history="1">
            <w:r w:rsidR="00A10E9A" w:rsidRPr="00A10E9A">
              <w:rPr>
                <w:rStyle w:val="Hyperlink"/>
                <w:rFonts w:ascii="Times New Roman" w:hAnsi="Times New Roman" w:cs="Times New Roman"/>
                <w:noProof/>
                <w:sz w:val="22"/>
                <w:lang w:val="nl-BE"/>
              </w:rPr>
              <w:t>3.2. Effecten op de stelsels</w:t>
            </w:r>
            <w:r w:rsidR="00A10E9A" w:rsidRPr="00A10E9A">
              <w:rPr>
                <w:noProof/>
                <w:webHidden/>
                <w:sz w:val="22"/>
              </w:rPr>
              <w:tab/>
            </w:r>
            <w:r w:rsidR="00A10E9A" w:rsidRPr="00A10E9A">
              <w:rPr>
                <w:noProof/>
                <w:webHidden/>
                <w:sz w:val="22"/>
              </w:rPr>
              <w:fldChar w:fldCharType="begin"/>
            </w:r>
            <w:r w:rsidR="00A10E9A" w:rsidRPr="00A10E9A">
              <w:rPr>
                <w:noProof/>
                <w:webHidden/>
                <w:sz w:val="22"/>
              </w:rPr>
              <w:instrText xml:space="preserve"> PAGEREF _Toc354981201 \h </w:instrText>
            </w:r>
            <w:r w:rsidR="00A10E9A" w:rsidRPr="00A10E9A">
              <w:rPr>
                <w:noProof/>
                <w:webHidden/>
                <w:sz w:val="22"/>
              </w:rPr>
            </w:r>
            <w:r w:rsidR="00A10E9A" w:rsidRPr="00A10E9A">
              <w:rPr>
                <w:noProof/>
                <w:webHidden/>
                <w:sz w:val="22"/>
              </w:rPr>
              <w:fldChar w:fldCharType="separate"/>
            </w:r>
            <w:r w:rsidR="00275C5D">
              <w:rPr>
                <w:noProof/>
                <w:webHidden/>
                <w:sz w:val="22"/>
              </w:rPr>
              <w:t>11</w:t>
            </w:r>
            <w:r w:rsidR="00A10E9A" w:rsidRPr="00A10E9A">
              <w:rPr>
                <w:noProof/>
                <w:webHidden/>
                <w:sz w:val="22"/>
              </w:rPr>
              <w:fldChar w:fldCharType="end"/>
            </w:r>
          </w:hyperlink>
        </w:p>
        <w:p w:rsidR="00A10E9A" w:rsidRPr="00A10E9A" w:rsidRDefault="00A01D43" w:rsidP="00A10E9A">
          <w:pPr>
            <w:pStyle w:val="TOC3"/>
            <w:tabs>
              <w:tab w:val="right" w:leader="dot" w:pos="9016"/>
            </w:tabs>
            <w:spacing w:line="240" w:lineRule="auto"/>
            <w:rPr>
              <w:noProof/>
              <w:sz w:val="24"/>
              <w:szCs w:val="22"/>
              <w:lang w:val="en-US" w:bidi="ar-SA"/>
            </w:rPr>
          </w:pPr>
          <w:hyperlink w:anchor="_Toc354981202" w:history="1">
            <w:r w:rsidR="00A10E9A" w:rsidRPr="00A10E9A">
              <w:rPr>
                <w:rStyle w:val="Hyperlink"/>
                <w:rFonts w:ascii="Times New Roman" w:hAnsi="Times New Roman" w:cs="Times New Roman"/>
                <w:noProof/>
                <w:sz w:val="22"/>
                <w:lang w:val="nl-BE"/>
              </w:rPr>
              <w:t>3.2.1. Spijsverteringstelsel</w:t>
            </w:r>
            <w:r w:rsidR="00A10E9A" w:rsidRPr="00A10E9A">
              <w:rPr>
                <w:noProof/>
                <w:webHidden/>
                <w:sz w:val="22"/>
              </w:rPr>
              <w:tab/>
            </w:r>
            <w:r w:rsidR="00A10E9A" w:rsidRPr="00A10E9A">
              <w:rPr>
                <w:noProof/>
                <w:webHidden/>
                <w:sz w:val="22"/>
              </w:rPr>
              <w:fldChar w:fldCharType="begin"/>
            </w:r>
            <w:r w:rsidR="00A10E9A" w:rsidRPr="00A10E9A">
              <w:rPr>
                <w:noProof/>
                <w:webHidden/>
                <w:sz w:val="22"/>
              </w:rPr>
              <w:instrText xml:space="preserve"> PAGEREF _Toc354981202 \h </w:instrText>
            </w:r>
            <w:r w:rsidR="00A10E9A" w:rsidRPr="00A10E9A">
              <w:rPr>
                <w:noProof/>
                <w:webHidden/>
                <w:sz w:val="22"/>
              </w:rPr>
            </w:r>
            <w:r w:rsidR="00A10E9A" w:rsidRPr="00A10E9A">
              <w:rPr>
                <w:noProof/>
                <w:webHidden/>
                <w:sz w:val="22"/>
              </w:rPr>
              <w:fldChar w:fldCharType="separate"/>
            </w:r>
            <w:r w:rsidR="00275C5D">
              <w:rPr>
                <w:noProof/>
                <w:webHidden/>
                <w:sz w:val="22"/>
              </w:rPr>
              <w:t>11</w:t>
            </w:r>
            <w:r w:rsidR="00A10E9A" w:rsidRPr="00A10E9A">
              <w:rPr>
                <w:noProof/>
                <w:webHidden/>
                <w:sz w:val="22"/>
              </w:rPr>
              <w:fldChar w:fldCharType="end"/>
            </w:r>
          </w:hyperlink>
        </w:p>
        <w:p w:rsidR="00A10E9A" w:rsidRPr="00A10E9A" w:rsidRDefault="00A01D43" w:rsidP="00A10E9A">
          <w:pPr>
            <w:pStyle w:val="TOC3"/>
            <w:tabs>
              <w:tab w:val="right" w:leader="dot" w:pos="9016"/>
            </w:tabs>
            <w:spacing w:line="240" w:lineRule="auto"/>
            <w:rPr>
              <w:noProof/>
              <w:sz w:val="24"/>
              <w:szCs w:val="22"/>
              <w:lang w:val="en-US" w:bidi="ar-SA"/>
            </w:rPr>
          </w:pPr>
          <w:hyperlink w:anchor="_Toc354981203" w:history="1">
            <w:r w:rsidR="00A10E9A" w:rsidRPr="00A10E9A">
              <w:rPr>
                <w:rStyle w:val="Hyperlink"/>
                <w:rFonts w:ascii="Times New Roman" w:hAnsi="Times New Roman" w:cs="Times New Roman"/>
                <w:noProof/>
                <w:sz w:val="22"/>
                <w:lang w:val="nl-BE"/>
              </w:rPr>
              <w:t>3.2.2. Zenuwstelsel</w:t>
            </w:r>
            <w:r w:rsidR="00A10E9A" w:rsidRPr="00A10E9A">
              <w:rPr>
                <w:noProof/>
                <w:webHidden/>
                <w:sz w:val="22"/>
              </w:rPr>
              <w:tab/>
            </w:r>
            <w:r w:rsidR="00A10E9A" w:rsidRPr="00A10E9A">
              <w:rPr>
                <w:noProof/>
                <w:webHidden/>
                <w:sz w:val="22"/>
              </w:rPr>
              <w:fldChar w:fldCharType="begin"/>
            </w:r>
            <w:r w:rsidR="00A10E9A" w:rsidRPr="00A10E9A">
              <w:rPr>
                <w:noProof/>
                <w:webHidden/>
                <w:sz w:val="22"/>
              </w:rPr>
              <w:instrText xml:space="preserve"> PAGEREF _Toc354981203 \h </w:instrText>
            </w:r>
            <w:r w:rsidR="00A10E9A" w:rsidRPr="00A10E9A">
              <w:rPr>
                <w:noProof/>
                <w:webHidden/>
                <w:sz w:val="22"/>
              </w:rPr>
            </w:r>
            <w:r w:rsidR="00A10E9A" w:rsidRPr="00A10E9A">
              <w:rPr>
                <w:noProof/>
                <w:webHidden/>
                <w:sz w:val="22"/>
              </w:rPr>
              <w:fldChar w:fldCharType="separate"/>
            </w:r>
            <w:r w:rsidR="00275C5D">
              <w:rPr>
                <w:noProof/>
                <w:webHidden/>
                <w:sz w:val="22"/>
              </w:rPr>
              <w:t>11</w:t>
            </w:r>
            <w:r w:rsidR="00A10E9A" w:rsidRPr="00A10E9A">
              <w:rPr>
                <w:noProof/>
                <w:webHidden/>
                <w:sz w:val="22"/>
              </w:rPr>
              <w:fldChar w:fldCharType="end"/>
            </w:r>
          </w:hyperlink>
        </w:p>
        <w:p w:rsidR="00A10E9A" w:rsidRPr="00A10E9A" w:rsidRDefault="00A01D43" w:rsidP="00A10E9A">
          <w:pPr>
            <w:pStyle w:val="TOC3"/>
            <w:tabs>
              <w:tab w:val="right" w:leader="dot" w:pos="9016"/>
            </w:tabs>
            <w:spacing w:line="240" w:lineRule="auto"/>
            <w:rPr>
              <w:noProof/>
              <w:sz w:val="24"/>
              <w:szCs w:val="22"/>
              <w:lang w:val="en-US" w:bidi="ar-SA"/>
            </w:rPr>
          </w:pPr>
          <w:hyperlink w:anchor="_Toc354981204" w:history="1">
            <w:r w:rsidR="00A10E9A" w:rsidRPr="00A10E9A">
              <w:rPr>
                <w:rStyle w:val="Hyperlink"/>
                <w:rFonts w:ascii="Times New Roman" w:hAnsi="Times New Roman" w:cs="Times New Roman"/>
                <w:noProof/>
                <w:sz w:val="22"/>
                <w:lang w:val="nl-BE"/>
              </w:rPr>
              <w:t>3.2.3. Invloed hormonaal stelsel</w:t>
            </w:r>
            <w:r w:rsidR="00A10E9A" w:rsidRPr="00A10E9A">
              <w:rPr>
                <w:noProof/>
                <w:webHidden/>
                <w:sz w:val="22"/>
              </w:rPr>
              <w:tab/>
            </w:r>
            <w:r w:rsidR="00A10E9A" w:rsidRPr="00A10E9A">
              <w:rPr>
                <w:noProof/>
                <w:webHidden/>
                <w:sz w:val="22"/>
              </w:rPr>
              <w:fldChar w:fldCharType="begin"/>
            </w:r>
            <w:r w:rsidR="00A10E9A" w:rsidRPr="00A10E9A">
              <w:rPr>
                <w:noProof/>
                <w:webHidden/>
                <w:sz w:val="22"/>
              </w:rPr>
              <w:instrText xml:space="preserve"> PAGEREF _Toc354981204 \h </w:instrText>
            </w:r>
            <w:r w:rsidR="00A10E9A" w:rsidRPr="00A10E9A">
              <w:rPr>
                <w:noProof/>
                <w:webHidden/>
                <w:sz w:val="22"/>
              </w:rPr>
            </w:r>
            <w:r w:rsidR="00A10E9A" w:rsidRPr="00A10E9A">
              <w:rPr>
                <w:noProof/>
                <w:webHidden/>
                <w:sz w:val="22"/>
              </w:rPr>
              <w:fldChar w:fldCharType="separate"/>
            </w:r>
            <w:r w:rsidR="00275C5D">
              <w:rPr>
                <w:noProof/>
                <w:webHidden/>
                <w:sz w:val="22"/>
              </w:rPr>
              <w:t>13</w:t>
            </w:r>
            <w:r w:rsidR="00A10E9A" w:rsidRPr="00A10E9A">
              <w:rPr>
                <w:noProof/>
                <w:webHidden/>
                <w:sz w:val="22"/>
              </w:rPr>
              <w:fldChar w:fldCharType="end"/>
            </w:r>
          </w:hyperlink>
        </w:p>
        <w:p w:rsidR="00A10E9A" w:rsidRPr="00A10E9A" w:rsidRDefault="00A01D43" w:rsidP="00A10E9A">
          <w:pPr>
            <w:pStyle w:val="TOC2"/>
            <w:tabs>
              <w:tab w:val="right" w:leader="dot" w:pos="9016"/>
            </w:tabs>
            <w:spacing w:line="240" w:lineRule="auto"/>
            <w:rPr>
              <w:b w:val="0"/>
              <w:bCs w:val="0"/>
              <w:noProof/>
              <w:sz w:val="24"/>
              <w:szCs w:val="22"/>
              <w:lang w:val="en-US" w:bidi="ar-SA"/>
            </w:rPr>
          </w:pPr>
          <w:hyperlink w:anchor="_Toc354981205" w:history="1">
            <w:r w:rsidR="00A10E9A" w:rsidRPr="00A10E9A">
              <w:rPr>
                <w:rStyle w:val="Hyperlink"/>
                <w:rFonts w:ascii="Times New Roman" w:hAnsi="Times New Roman" w:cs="Times New Roman"/>
                <w:noProof/>
                <w:sz w:val="22"/>
                <w:lang w:val="nl-BE"/>
              </w:rPr>
              <w:t>3.3. Algemene effecten XTC</w:t>
            </w:r>
            <w:r w:rsidR="00A10E9A" w:rsidRPr="00A10E9A">
              <w:rPr>
                <w:noProof/>
                <w:webHidden/>
                <w:sz w:val="22"/>
              </w:rPr>
              <w:tab/>
            </w:r>
            <w:r w:rsidR="00A10E9A" w:rsidRPr="00A10E9A">
              <w:rPr>
                <w:noProof/>
                <w:webHidden/>
                <w:sz w:val="22"/>
              </w:rPr>
              <w:fldChar w:fldCharType="begin"/>
            </w:r>
            <w:r w:rsidR="00A10E9A" w:rsidRPr="00A10E9A">
              <w:rPr>
                <w:noProof/>
                <w:webHidden/>
                <w:sz w:val="22"/>
              </w:rPr>
              <w:instrText xml:space="preserve"> PAGEREF _Toc354981205 \h </w:instrText>
            </w:r>
            <w:r w:rsidR="00A10E9A" w:rsidRPr="00A10E9A">
              <w:rPr>
                <w:noProof/>
                <w:webHidden/>
                <w:sz w:val="22"/>
              </w:rPr>
            </w:r>
            <w:r w:rsidR="00A10E9A" w:rsidRPr="00A10E9A">
              <w:rPr>
                <w:noProof/>
                <w:webHidden/>
                <w:sz w:val="22"/>
              </w:rPr>
              <w:fldChar w:fldCharType="separate"/>
            </w:r>
            <w:r w:rsidR="00275C5D">
              <w:rPr>
                <w:noProof/>
                <w:webHidden/>
                <w:sz w:val="22"/>
              </w:rPr>
              <w:t>14</w:t>
            </w:r>
            <w:r w:rsidR="00A10E9A" w:rsidRPr="00A10E9A">
              <w:rPr>
                <w:noProof/>
                <w:webHidden/>
                <w:sz w:val="22"/>
              </w:rPr>
              <w:fldChar w:fldCharType="end"/>
            </w:r>
          </w:hyperlink>
        </w:p>
        <w:p w:rsidR="00A10E9A" w:rsidRPr="00A10E9A" w:rsidRDefault="00A01D43" w:rsidP="00A10E9A">
          <w:pPr>
            <w:pStyle w:val="TOC3"/>
            <w:tabs>
              <w:tab w:val="right" w:leader="dot" w:pos="9016"/>
            </w:tabs>
            <w:spacing w:line="240" w:lineRule="auto"/>
            <w:rPr>
              <w:noProof/>
              <w:sz w:val="24"/>
              <w:szCs w:val="22"/>
              <w:lang w:val="en-US" w:bidi="ar-SA"/>
            </w:rPr>
          </w:pPr>
          <w:hyperlink w:anchor="_Toc354981206" w:history="1">
            <w:r w:rsidR="00A10E9A" w:rsidRPr="00A10E9A">
              <w:rPr>
                <w:rStyle w:val="Hyperlink"/>
                <w:rFonts w:ascii="Times New Roman" w:hAnsi="Times New Roman" w:cs="Times New Roman"/>
                <w:noProof/>
                <w:sz w:val="22"/>
                <w:lang w:val="nl-BE"/>
              </w:rPr>
              <w:t>3.3.1. Gevolgen na inname</w:t>
            </w:r>
            <w:r w:rsidR="00A10E9A" w:rsidRPr="00A10E9A">
              <w:rPr>
                <w:noProof/>
                <w:webHidden/>
                <w:sz w:val="22"/>
              </w:rPr>
              <w:tab/>
            </w:r>
            <w:r w:rsidR="00A10E9A" w:rsidRPr="00A10E9A">
              <w:rPr>
                <w:noProof/>
                <w:webHidden/>
                <w:sz w:val="22"/>
              </w:rPr>
              <w:fldChar w:fldCharType="begin"/>
            </w:r>
            <w:r w:rsidR="00A10E9A" w:rsidRPr="00A10E9A">
              <w:rPr>
                <w:noProof/>
                <w:webHidden/>
                <w:sz w:val="22"/>
              </w:rPr>
              <w:instrText xml:space="preserve"> PAGEREF _Toc354981206 \h </w:instrText>
            </w:r>
            <w:r w:rsidR="00A10E9A" w:rsidRPr="00A10E9A">
              <w:rPr>
                <w:noProof/>
                <w:webHidden/>
                <w:sz w:val="22"/>
              </w:rPr>
            </w:r>
            <w:r w:rsidR="00A10E9A" w:rsidRPr="00A10E9A">
              <w:rPr>
                <w:noProof/>
                <w:webHidden/>
                <w:sz w:val="22"/>
              </w:rPr>
              <w:fldChar w:fldCharType="separate"/>
            </w:r>
            <w:r w:rsidR="00275C5D">
              <w:rPr>
                <w:noProof/>
                <w:webHidden/>
                <w:sz w:val="22"/>
              </w:rPr>
              <w:t>14</w:t>
            </w:r>
            <w:r w:rsidR="00A10E9A" w:rsidRPr="00A10E9A">
              <w:rPr>
                <w:noProof/>
                <w:webHidden/>
                <w:sz w:val="22"/>
              </w:rPr>
              <w:fldChar w:fldCharType="end"/>
            </w:r>
          </w:hyperlink>
        </w:p>
        <w:p w:rsidR="00A10E9A" w:rsidRPr="00A10E9A" w:rsidRDefault="00A01D43" w:rsidP="00A10E9A">
          <w:pPr>
            <w:pStyle w:val="TOC3"/>
            <w:tabs>
              <w:tab w:val="right" w:leader="dot" w:pos="9016"/>
            </w:tabs>
            <w:spacing w:line="240" w:lineRule="auto"/>
            <w:rPr>
              <w:noProof/>
              <w:sz w:val="24"/>
              <w:szCs w:val="22"/>
              <w:lang w:val="en-US" w:bidi="ar-SA"/>
            </w:rPr>
          </w:pPr>
          <w:hyperlink w:anchor="_Toc354981207" w:history="1">
            <w:r w:rsidR="00A10E9A" w:rsidRPr="00A10E9A">
              <w:rPr>
                <w:rStyle w:val="Hyperlink"/>
                <w:rFonts w:ascii="Times New Roman" w:hAnsi="Times New Roman" w:cs="Times New Roman"/>
                <w:noProof/>
                <w:sz w:val="22"/>
                <w:lang w:val="nl-BE"/>
              </w:rPr>
              <w:t>3.3.2. Lichamelijke effecten</w:t>
            </w:r>
            <w:r w:rsidR="00A10E9A" w:rsidRPr="00A10E9A">
              <w:rPr>
                <w:noProof/>
                <w:webHidden/>
                <w:sz w:val="22"/>
              </w:rPr>
              <w:tab/>
            </w:r>
            <w:r w:rsidR="00A10E9A" w:rsidRPr="00A10E9A">
              <w:rPr>
                <w:noProof/>
                <w:webHidden/>
                <w:sz w:val="22"/>
              </w:rPr>
              <w:fldChar w:fldCharType="begin"/>
            </w:r>
            <w:r w:rsidR="00A10E9A" w:rsidRPr="00A10E9A">
              <w:rPr>
                <w:noProof/>
                <w:webHidden/>
                <w:sz w:val="22"/>
              </w:rPr>
              <w:instrText xml:space="preserve"> PAGEREF _Toc354981207 \h </w:instrText>
            </w:r>
            <w:r w:rsidR="00A10E9A" w:rsidRPr="00A10E9A">
              <w:rPr>
                <w:noProof/>
                <w:webHidden/>
                <w:sz w:val="22"/>
              </w:rPr>
            </w:r>
            <w:r w:rsidR="00A10E9A" w:rsidRPr="00A10E9A">
              <w:rPr>
                <w:noProof/>
                <w:webHidden/>
                <w:sz w:val="22"/>
              </w:rPr>
              <w:fldChar w:fldCharType="separate"/>
            </w:r>
            <w:r w:rsidR="00275C5D">
              <w:rPr>
                <w:noProof/>
                <w:webHidden/>
                <w:sz w:val="22"/>
              </w:rPr>
              <w:t>15</w:t>
            </w:r>
            <w:r w:rsidR="00A10E9A" w:rsidRPr="00A10E9A">
              <w:rPr>
                <w:noProof/>
                <w:webHidden/>
                <w:sz w:val="22"/>
              </w:rPr>
              <w:fldChar w:fldCharType="end"/>
            </w:r>
          </w:hyperlink>
        </w:p>
        <w:p w:rsidR="00A10E9A" w:rsidRPr="00A10E9A" w:rsidRDefault="00A01D43" w:rsidP="00A10E9A">
          <w:pPr>
            <w:pStyle w:val="TOC3"/>
            <w:tabs>
              <w:tab w:val="right" w:leader="dot" w:pos="9016"/>
            </w:tabs>
            <w:spacing w:line="240" w:lineRule="auto"/>
            <w:rPr>
              <w:noProof/>
              <w:sz w:val="24"/>
              <w:szCs w:val="22"/>
              <w:lang w:val="en-US" w:bidi="ar-SA"/>
            </w:rPr>
          </w:pPr>
          <w:hyperlink w:anchor="_Toc354981208" w:history="1">
            <w:r w:rsidR="00A10E9A" w:rsidRPr="00A10E9A">
              <w:rPr>
                <w:rStyle w:val="Hyperlink"/>
                <w:noProof/>
                <w:sz w:val="22"/>
                <w:lang w:val="nl-BE"/>
              </w:rPr>
              <w:t>3.3.3. Psyschische effecten</w:t>
            </w:r>
            <w:r w:rsidR="00A10E9A" w:rsidRPr="00A10E9A">
              <w:rPr>
                <w:noProof/>
                <w:webHidden/>
                <w:sz w:val="22"/>
              </w:rPr>
              <w:tab/>
            </w:r>
            <w:r w:rsidR="00A10E9A" w:rsidRPr="00A10E9A">
              <w:rPr>
                <w:noProof/>
                <w:webHidden/>
                <w:sz w:val="22"/>
              </w:rPr>
              <w:fldChar w:fldCharType="begin"/>
            </w:r>
            <w:r w:rsidR="00A10E9A" w:rsidRPr="00A10E9A">
              <w:rPr>
                <w:noProof/>
                <w:webHidden/>
                <w:sz w:val="22"/>
              </w:rPr>
              <w:instrText xml:space="preserve"> PAGEREF _Toc354981208 \h </w:instrText>
            </w:r>
            <w:r w:rsidR="00A10E9A" w:rsidRPr="00A10E9A">
              <w:rPr>
                <w:noProof/>
                <w:webHidden/>
                <w:sz w:val="22"/>
              </w:rPr>
            </w:r>
            <w:r w:rsidR="00A10E9A" w:rsidRPr="00A10E9A">
              <w:rPr>
                <w:noProof/>
                <w:webHidden/>
                <w:sz w:val="22"/>
              </w:rPr>
              <w:fldChar w:fldCharType="separate"/>
            </w:r>
            <w:r w:rsidR="00275C5D">
              <w:rPr>
                <w:noProof/>
                <w:webHidden/>
                <w:sz w:val="22"/>
              </w:rPr>
              <w:t>15</w:t>
            </w:r>
            <w:r w:rsidR="00A10E9A" w:rsidRPr="00A10E9A">
              <w:rPr>
                <w:noProof/>
                <w:webHidden/>
                <w:sz w:val="22"/>
              </w:rPr>
              <w:fldChar w:fldCharType="end"/>
            </w:r>
          </w:hyperlink>
        </w:p>
        <w:p w:rsidR="00A10E9A" w:rsidRPr="00A10E9A" w:rsidRDefault="00A01D43" w:rsidP="00A10E9A">
          <w:pPr>
            <w:pStyle w:val="TOC3"/>
            <w:tabs>
              <w:tab w:val="right" w:leader="dot" w:pos="9016"/>
            </w:tabs>
            <w:spacing w:line="240" w:lineRule="auto"/>
            <w:rPr>
              <w:noProof/>
              <w:sz w:val="24"/>
              <w:szCs w:val="22"/>
              <w:lang w:val="en-US" w:bidi="ar-SA"/>
            </w:rPr>
          </w:pPr>
          <w:hyperlink w:anchor="_Toc354981209" w:history="1">
            <w:r w:rsidR="00A10E9A" w:rsidRPr="00A10E9A">
              <w:rPr>
                <w:rStyle w:val="Hyperlink"/>
                <w:rFonts w:ascii="Times New Roman" w:hAnsi="Times New Roman" w:cs="Times New Roman"/>
                <w:noProof/>
                <w:sz w:val="22"/>
                <w:lang w:val="nl-BE"/>
              </w:rPr>
              <w:t>3.3.4. Tabel</w:t>
            </w:r>
            <w:r w:rsidR="00A10E9A" w:rsidRPr="00A10E9A">
              <w:rPr>
                <w:noProof/>
                <w:webHidden/>
                <w:sz w:val="22"/>
              </w:rPr>
              <w:tab/>
            </w:r>
            <w:r w:rsidR="00A10E9A" w:rsidRPr="00A10E9A">
              <w:rPr>
                <w:noProof/>
                <w:webHidden/>
                <w:sz w:val="22"/>
              </w:rPr>
              <w:fldChar w:fldCharType="begin"/>
            </w:r>
            <w:r w:rsidR="00A10E9A" w:rsidRPr="00A10E9A">
              <w:rPr>
                <w:noProof/>
                <w:webHidden/>
                <w:sz w:val="22"/>
              </w:rPr>
              <w:instrText xml:space="preserve"> PAGEREF _Toc354981209 \h </w:instrText>
            </w:r>
            <w:r w:rsidR="00A10E9A" w:rsidRPr="00A10E9A">
              <w:rPr>
                <w:noProof/>
                <w:webHidden/>
                <w:sz w:val="22"/>
              </w:rPr>
            </w:r>
            <w:r w:rsidR="00A10E9A" w:rsidRPr="00A10E9A">
              <w:rPr>
                <w:noProof/>
                <w:webHidden/>
                <w:sz w:val="22"/>
              </w:rPr>
              <w:fldChar w:fldCharType="separate"/>
            </w:r>
            <w:r w:rsidR="00275C5D">
              <w:rPr>
                <w:noProof/>
                <w:webHidden/>
                <w:sz w:val="22"/>
              </w:rPr>
              <w:t>16</w:t>
            </w:r>
            <w:r w:rsidR="00A10E9A" w:rsidRPr="00A10E9A">
              <w:rPr>
                <w:noProof/>
                <w:webHidden/>
                <w:sz w:val="22"/>
              </w:rPr>
              <w:fldChar w:fldCharType="end"/>
            </w:r>
          </w:hyperlink>
        </w:p>
        <w:p w:rsidR="00A10E9A" w:rsidRPr="00A10E9A" w:rsidRDefault="00A01D43" w:rsidP="00A10E9A">
          <w:pPr>
            <w:pStyle w:val="TOC2"/>
            <w:tabs>
              <w:tab w:val="right" w:leader="dot" w:pos="9016"/>
            </w:tabs>
            <w:spacing w:line="240" w:lineRule="auto"/>
            <w:rPr>
              <w:b w:val="0"/>
              <w:bCs w:val="0"/>
              <w:noProof/>
              <w:sz w:val="24"/>
              <w:szCs w:val="22"/>
              <w:lang w:val="en-US" w:bidi="ar-SA"/>
            </w:rPr>
          </w:pPr>
          <w:hyperlink w:anchor="_Toc354981210" w:history="1">
            <w:r w:rsidR="00A10E9A" w:rsidRPr="00A10E9A">
              <w:rPr>
                <w:rStyle w:val="Hyperlink"/>
                <w:rFonts w:ascii="Times New Roman" w:hAnsi="Times New Roman" w:cs="Times New Roman"/>
                <w:noProof/>
                <w:sz w:val="22"/>
                <w:lang w:val="nl-BE"/>
              </w:rPr>
              <w:t>3.4. Risico’s</w:t>
            </w:r>
            <w:r w:rsidR="00A10E9A" w:rsidRPr="00A10E9A">
              <w:rPr>
                <w:noProof/>
                <w:webHidden/>
                <w:sz w:val="22"/>
              </w:rPr>
              <w:tab/>
            </w:r>
            <w:r w:rsidR="00A10E9A" w:rsidRPr="00A10E9A">
              <w:rPr>
                <w:noProof/>
                <w:webHidden/>
                <w:sz w:val="22"/>
              </w:rPr>
              <w:fldChar w:fldCharType="begin"/>
            </w:r>
            <w:r w:rsidR="00A10E9A" w:rsidRPr="00A10E9A">
              <w:rPr>
                <w:noProof/>
                <w:webHidden/>
                <w:sz w:val="22"/>
              </w:rPr>
              <w:instrText xml:space="preserve"> PAGEREF _Toc354981210 \h </w:instrText>
            </w:r>
            <w:r w:rsidR="00A10E9A" w:rsidRPr="00A10E9A">
              <w:rPr>
                <w:noProof/>
                <w:webHidden/>
                <w:sz w:val="22"/>
              </w:rPr>
            </w:r>
            <w:r w:rsidR="00A10E9A" w:rsidRPr="00A10E9A">
              <w:rPr>
                <w:noProof/>
                <w:webHidden/>
                <w:sz w:val="22"/>
              </w:rPr>
              <w:fldChar w:fldCharType="separate"/>
            </w:r>
            <w:r w:rsidR="00275C5D">
              <w:rPr>
                <w:noProof/>
                <w:webHidden/>
                <w:sz w:val="22"/>
              </w:rPr>
              <w:t>17</w:t>
            </w:r>
            <w:r w:rsidR="00A10E9A" w:rsidRPr="00A10E9A">
              <w:rPr>
                <w:noProof/>
                <w:webHidden/>
                <w:sz w:val="22"/>
              </w:rPr>
              <w:fldChar w:fldCharType="end"/>
            </w:r>
          </w:hyperlink>
        </w:p>
        <w:p w:rsidR="00A10E9A" w:rsidRPr="00A10E9A" w:rsidRDefault="00A01D43" w:rsidP="00A10E9A">
          <w:pPr>
            <w:pStyle w:val="TOC3"/>
            <w:tabs>
              <w:tab w:val="right" w:leader="dot" w:pos="9016"/>
            </w:tabs>
            <w:spacing w:line="240" w:lineRule="auto"/>
            <w:rPr>
              <w:noProof/>
              <w:sz w:val="24"/>
              <w:szCs w:val="22"/>
              <w:lang w:val="en-US" w:bidi="ar-SA"/>
            </w:rPr>
          </w:pPr>
          <w:hyperlink w:anchor="_Toc354981211" w:history="1">
            <w:r w:rsidR="00A10E9A" w:rsidRPr="00A10E9A">
              <w:rPr>
                <w:rStyle w:val="Hyperlink"/>
                <w:rFonts w:ascii="Times New Roman" w:hAnsi="Times New Roman" w:cs="Times New Roman"/>
                <w:noProof/>
                <w:sz w:val="22"/>
                <w:lang w:val="nl-BE"/>
              </w:rPr>
              <w:t>3.4.1. Inleiding</w:t>
            </w:r>
            <w:r w:rsidR="00A10E9A" w:rsidRPr="00A10E9A">
              <w:rPr>
                <w:noProof/>
                <w:webHidden/>
                <w:sz w:val="22"/>
              </w:rPr>
              <w:tab/>
            </w:r>
            <w:r w:rsidR="00A10E9A" w:rsidRPr="00A10E9A">
              <w:rPr>
                <w:noProof/>
                <w:webHidden/>
                <w:sz w:val="22"/>
              </w:rPr>
              <w:fldChar w:fldCharType="begin"/>
            </w:r>
            <w:r w:rsidR="00A10E9A" w:rsidRPr="00A10E9A">
              <w:rPr>
                <w:noProof/>
                <w:webHidden/>
                <w:sz w:val="22"/>
              </w:rPr>
              <w:instrText xml:space="preserve"> PAGEREF _Toc354981211 \h </w:instrText>
            </w:r>
            <w:r w:rsidR="00A10E9A" w:rsidRPr="00A10E9A">
              <w:rPr>
                <w:noProof/>
                <w:webHidden/>
                <w:sz w:val="22"/>
              </w:rPr>
            </w:r>
            <w:r w:rsidR="00A10E9A" w:rsidRPr="00A10E9A">
              <w:rPr>
                <w:noProof/>
                <w:webHidden/>
                <w:sz w:val="22"/>
              </w:rPr>
              <w:fldChar w:fldCharType="separate"/>
            </w:r>
            <w:r w:rsidR="00275C5D">
              <w:rPr>
                <w:noProof/>
                <w:webHidden/>
                <w:sz w:val="22"/>
              </w:rPr>
              <w:t>17</w:t>
            </w:r>
            <w:r w:rsidR="00A10E9A" w:rsidRPr="00A10E9A">
              <w:rPr>
                <w:noProof/>
                <w:webHidden/>
                <w:sz w:val="22"/>
              </w:rPr>
              <w:fldChar w:fldCharType="end"/>
            </w:r>
          </w:hyperlink>
        </w:p>
        <w:p w:rsidR="00A10E9A" w:rsidRPr="00A10E9A" w:rsidRDefault="00A01D43" w:rsidP="00A10E9A">
          <w:pPr>
            <w:pStyle w:val="TOC3"/>
            <w:tabs>
              <w:tab w:val="right" w:leader="dot" w:pos="9016"/>
            </w:tabs>
            <w:spacing w:line="240" w:lineRule="auto"/>
            <w:rPr>
              <w:noProof/>
              <w:sz w:val="24"/>
              <w:szCs w:val="22"/>
              <w:lang w:val="en-US" w:bidi="ar-SA"/>
            </w:rPr>
          </w:pPr>
          <w:hyperlink w:anchor="_Toc354981212" w:history="1">
            <w:r w:rsidR="00A10E9A" w:rsidRPr="00A10E9A">
              <w:rPr>
                <w:rStyle w:val="Hyperlink"/>
                <w:rFonts w:ascii="Times New Roman" w:hAnsi="Times New Roman" w:cs="Times New Roman"/>
                <w:noProof/>
                <w:sz w:val="22"/>
                <w:lang w:val="nl-BE"/>
              </w:rPr>
              <w:t>3.4.2. Risico’s op korte termijn</w:t>
            </w:r>
            <w:r w:rsidR="00A10E9A" w:rsidRPr="00A10E9A">
              <w:rPr>
                <w:noProof/>
                <w:webHidden/>
                <w:sz w:val="22"/>
              </w:rPr>
              <w:tab/>
            </w:r>
            <w:r w:rsidR="00A10E9A" w:rsidRPr="00A10E9A">
              <w:rPr>
                <w:noProof/>
                <w:webHidden/>
                <w:sz w:val="22"/>
              </w:rPr>
              <w:fldChar w:fldCharType="begin"/>
            </w:r>
            <w:r w:rsidR="00A10E9A" w:rsidRPr="00A10E9A">
              <w:rPr>
                <w:noProof/>
                <w:webHidden/>
                <w:sz w:val="22"/>
              </w:rPr>
              <w:instrText xml:space="preserve"> PAGEREF _Toc354981212 \h </w:instrText>
            </w:r>
            <w:r w:rsidR="00A10E9A" w:rsidRPr="00A10E9A">
              <w:rPr>
                <w:noProof/>
                <w:webHidden/>
                <w:sz w:val="22"/>
              </w:rPr>
            </w:r>
            <w:r w:rsidR="00A10E9A" w:rsidRPr="00A10E9A">
              <w:rPr>
                <w:noProof/>
                <w:webHidden/>
                <w:sz w:val="22"/>
              </w:rPr>
              <w:fldChar w:fldCharType="separate"/>
            </w:r>
            <w:r w:rsidR="00275C5D">
              <w:rPr>
                <w:noProof/>
                <w:webHidden/>
                <w:sz w:val="22"/>
              </w:rPr>
              <w:t>17</w:t>
            </w:r>
            <w:r w:rsidR="00A10E9A" w:rsidRPr="00A10E9A">
              <w:rPr>
                <w:noProof/>
                <w:webHidden/>
                <w:sz w:val="22"/>
              </w:rPr>
              <w:fldChar w:fldCharType="end"/>
            </w:r>
          </w:hyperlink>
        </w:p>
        <w:p w:rsidR="00A10E9A" w:rsidRPr="00A10E9A" w:rsidRDefault="00A01D43" w:rsidP="00A10E9A">
          <w:pPr>
            <w:pStyle w:val="TOC3"/>
            <w:tabs>
              <w:tab w:val="right" w:leader="dot" w:pos="9016"/>
            </w:tabs>
            <w:spacing w:line="240" w:lineRule="auto"/>
            <w:rPr>
              <w:noProof/>
              <w:sz w:val="24"/>
              <w:szCs w:val="22"/>
              <w:lang w:val="en-US" w:bidi="ar-SA"/>
            </w:rPr>
          </w:pPr>
          <w:hyperlink w:anchor="_Toc354981213" w:history="1">
            <w:r w:rsidR="00A10E9A" w:rsidRPr="00A10E9A">
              <w:rPr>
                <w:rStyle w:val="Hyperlink"/>
                <w:rFonts w:ascii="Times New Roman" w:hAnsi="Times New Roman" w:cs="Times New Roman"/>
                <w:noProof/>
                <w:sz w:val="22"/>
                <w:lang w:val="nl-BE"/>
              </w:rPr>
              <w:t>3.4.3. Tabel</w:t>
            </w:r>
            <w:r w:rsidR="00A10E9A" w:rsidRPr="00A10E9A">
              <w:rPr>
                <w:noProof/>
                <w:webHidden/>
                <w:sz w:val="22"/>
              </w:rPr>
              <w:tab/>
            </w:r>
            <w:r w:rsidR="00A10E9A" w:rsidRPr="00A10E9A">
              <w:rPr>
                <w:noProof/>
                <w:webHidden/>
                <w:sz w:val="22"/>
              </w:rPr>
              <w:fldChar w:fldCharType="begin"/>
            </w:r>
            <w:r w:rsidR="00A10E9A" w:rsidRPr="00A10E9A">
              <w:rPr>
                <w:noProof/>
                <w:webHidden/>
                <w:sz w:val="22"/>
              </w:rPr>
              <w:instrText xml:space="preserve"> PAGEREF _Toc354981213 \h </w:instrText>
            </w:r>
            <w:r w:rsidR="00A10E9A" w:rsidRPr="00A10E9A">
              <w:rPr>
                <w:noProof/>
                <w:webHidden/>
                <w:sz w:val="22"/>
              </w:rPr>
            </w:r>
            <w:r w:rsidR="00A10E9A" w:rsidRPr="00A10E9A">
              <w:rPr>
                <w:noProof/>
                <w:webHidden/>
                <w:sz w:val="22"/>
              </w:rPr>
              <w:fldChar w:fldCharType="separate"/>
            </w:r>
            <w:r w:rsidR="00275C5D">
              <w:rPr>
                <w:noProof/>
                <w:webHidden/>
                <w:sz w:val="22"/>
              </w:rPr>
              <w:t>20</w:t>
            </w:r>
            <w:r w:rsidR="00A10E9A" w:rsidRPr="00A10E9A">
              <w:rPr>
                <w:noProof/>
                <w:webHidden/>
                <w:sz w:val="22"/>
              </w:rPr>
              <w:fldChar w:fldCharType="end"/>
            </w:r>
          </w:hyperlink>
        </w:p>
        <w:p w:rsidR="00A10E9A" w:rsidRPr="00A10E9A" w:rsidRDefault="00A01D43" w:rsidP="00A10E9A">
          <w:pPr>
            <w:pStyle w:val="TOC3"/>
            <w:tabs>
              <w:tab w:val="right" w:leader="dot" w:pos="9016"/>
            </w:tabs>
            <w:spacing w:line="240" w:lineRule="auto"/>
            <w:rPr>
              <w:noProof/>
              <w:sz w:val="24"/>
              <w:szCs w:val="22"/>
              <w:lang w:val="en-US" w:bidi="ar-SA"/>
            </w:rPr>
          </w:pPr>
          <w:hyperlink w:anchor="_Toc354981214" w:history="1">
            <w:r w:rsidR="00A10E9A" w:rsidRPr="00A10E9A">
              <w:rPr>
                <w:rStyle w:val="Hyperlink"/>
                <w:rFonts w:ascii="Times New Roman" w:hAnsi="Times New Roman" w:cs="Times New Roman"/>
                <w:noProof/>
                <w:sz w:val="22"/>
                <w:lang w:val="nl-BE"/>
              </w:rPr>
              <w:t>3.4.4. Risico’s op lange termijn</w:t>
            </w:r>
            <w:r w:rsidR="00A10E9A" w:rsidRPr="00A10E9A">
              <w:rPr>
                <w:noProof/>
                <w:webHidden/>
                <w:sz w:val="22"/>
              </w:rPr>
              <w:tab/>
            </w:r>
            <w:r w:rsidR="00A10E9A" w:rsidRPr="00A10E9A">
              <w:rPr>
                <w:noProof/>
                <w:webHidden/>
                <w:sz w:val="22"/>
              </w:rPr>
              <w:fldChar w:fldCharType="begin"/>
            </w:r>
            <w:r w:rsidR="00A10E9A" w:rsidRPr="00A10E9A">
              <w:rPr>
                <w:noProof/>
                <w:webHidden/>
                <w:sz w:val="22"/>
              </w:rPr>
              <w:instrText xml:space="preserve"> PAGEREF _Toc354981214 \h </w:instrText>
            </w:r>
            <w:r w:rsidR="00A10E9A" w:rsidRPr="00A10E9A">
              <w:rPr>
                <w:noProof/>
                <w:webHidden/>
                <w:sz w:val="22"/>
              </w:rPr>
            </w:r>
            <w:r w:rsidR="00A10E9A" w:rsidRPr="00A10E9A">
              <w:rPr>
                <w:noProof/>
                <w:webHidden/>
                <w:sz w:val="22"/>
              </w:rPr>
              <w:fldChar w:fldCharType="separate"/>
            </w:r>
            <w:r w:rsidR="00275C5D">
              <w:rPr>
                <w:noProof/>
                <w:webHidden/>
                <w:sz w:val="22"/>
              </w:rPr>
              <w:t>21</w:t>
            </w:r>
            <w:r w:rsidR="00A10E9A" w:rsidRPr="00A10E9A">
              <w:rPr>
                <w:noProof/>
                <w:webHidden/>
                <w:sz w:val="22"/>
              </w:rPr>
              <w:fldChar w:fldCharType="end"/>
            </w:r>
          </w:hyperlink>
        </w:p>
        <w:p w:rsidR="00A10E9A" w:rsidRPr="00A10E9A" w:rsidRDefault="00A01D43" w:rsidP="00A10E9A">
          <w:pPr>
            <w:pStyle w:val="TOC3"/>
            <w:tabs>
              <w:tab w:val="right" w:leader="dot" w:pos="9016"/>
            </w:tabs>
            <w:spacing w:line="240" w:lineRule="auto"/>
            <w:rPr>
              <w:noProof/>
              <w:sz w:val="24"/>
              <w:szCs w:val="22"/>
              <w:lang w:val="en-US" w:bidi="ar-SA"/>
            </w:rPr>
          </w:pPr>
          <w:hyperlink w:anchor="_Toc354981215" w:history="1">
            <w:r w:rsidR="00A10E9A" w:rsidRPr="00A10E9A">
              <w:rPr>
                <w:rStyle w:val="Hyperlink"/>
                <w:rFonts w:ascii="Times New Roman" w:hAnsi="Times New Roman" w:cs="Times New Roman"/>
                <w:noProof/>
                <w:sz w:val="22"/>
                <w:lang w:val="nl-BE"/>
              </w:rPr>
              <w:t>3.4.5. Tabel</w:t>
            </w:r>
            <w:r w:rsidR="00A10E9A" w:rsidRPr="00A10E9A">
              <w:rPr>
                <w:noProof/>
                <w:webHidden/>
                <w:sz w:val="22"/>
              </w:rPr>
              <w:tab/>
            </w:r>
            <w:r w:rsidR="00A10E9A" w:rsidRPr="00A10E9A">
              <w:rPr>
                <w:noProof/>
                <w:webHidden/>
                <w:sz w:val="22"/>
              </w:rPr>
              <w:fldChar w:fldCharType="begin"/>
            </w:r>
            <w:r w:rsidR="00A10E9A" w:rsidRPr="00A10E9A">
              <w:rPr>
                <w:noProof/>
                <w:webHidden/>
                <w:sz w:val="22"/>
              </w:rPr>
              <w:instrText xml:space="preserve"> PAGEREF _Toc354981215 \h </w:instrText>
            </w:r>
            <w:r w:rsidR="00A10E9A" w:rsidRPr="00A10E9A">
              <w:rPr>
                <w:noProof/>
                <w:webHidden/>
                <w:sz w:val="22"/>
              </w:rPr>
            </w:r>
            <w:r w:rsidR="00A10E9A" w:rsidRPr="00A10E9A">
              <w:rPr>
                <w:noProof/>
                <w:webHidden/>
                <w:sz w:val="22"/>
              </w:rPr>
              <w:fldChar w:fldCharType="separate"/>
            </w:r>
            <w:r w:rsidR="00275C5D">
              <w:rPr>
                <w:noProof/>
                <w:webHidden/>
                <w:sz w:val="22"/>
              </w:rPr>
              <w:t>22</w:t>
            </w:r>
            <w:r w:rsidR="00A10E9A" w:rsidRPr="00A10E9A">
              <w:rPr>
                <w:noProof/>
                <w:webHidden/>
                <w:sz w:val="22"/>
              </w:rPr>
              <w:fldChar w:fldCharType="end"/>
            </w:r>
          </w:hyperlink>
        </w:p>
        <w:p w:rsidR="00A10E9A" w:rsidRDefault="00A01D43" w:rsidP="00A10E9A">
          <w:pPr>
            <w:pStyle w:val="TOC2"/>
            <w:tabs>
              <w:tab w:val="right" w:leader="dot" w:pos="9016"/>
            </w:tabs>
            <w:spacing w:line="240" w:lineRule="auto"/>
            <w:rPr>
              <w:rStyle w:val="Hyperlink"/>
              <w:noProof/>
              <w:sz w:val="22"/>
            </w:rPr>
          </w:pPr>
          <w:hyperlink w:anchor="_Toc354981216" w:history="1">
            <w:r w:rsidR="00A10E9A" w:rsidRPr="00A10E9A">
              <w:rPr>
                <w:rStyle w:val="Hyperlink"/>
                <w:rFonts w:ascii="Times New Roman" w:hAnsi="Times New Roman" w:cs="Times New Roman"/>
                <w:noProof/>
                <w:sz w:val="22"/>
                <w:lang w:val="nl-BE"/>
              </w:rPr>
              <w:t>3.5. Besluit</w:t>
            </w:r>
            <w:r w:rsidR="00A10E9A" w:rsidRPr="00A10E9A">
              <w:rPr>
                <w:noProof/>
                <w:webHidden/>
                <w:sz w:val="22"/>
              </w:rPr>
              <w:tab/>
            </w:r>
            <w:r w:rsidR="00A10E9A" w:rsidRPr="00A10E9A">
              <w:rPr>
                <w:noProof/>
                <w:webHidden/>
                <w:sz w:val="22"/>
              </w:rPr>
              <w:fldChar w:fldCharType="begin"/>
            </w:r>
            <w:r w:rsidR="00A10E9A" w:rsidRPr="00A10E9A">
              <w:rPr>
                <w:noProof/>
                <w:webHidden/>
                <w:sz w:val="22"/>
              </w:rPr>
              <w:instrText xml:space="preserve"> PAGEREF _Toc354981216 \h </w:instrText>
            </w:r>
            <w:r w:rsidR="00A10E9A" w:rsidRPr="00A10E9A">
              <w:rPr>
                <w:noProof/>
                <w:webHidden/>
                <w:sz w:val="22"/>
              </w:rPr>
            </w:r>
            <w:r w:rsidR="00A10E9A" w:rsidRPr="00A10E9A">
              <w:rPr>
                <w:noProof/>
                <w:webHidden/>
                <w:sz w:val="22"/>
              </w:rPr>
              <w:fldChar w:fldCharType="separate"/>
            </w:r>
            <w:r w:rsidR="00275C5D">
              <w:rPr>
                <w:noProof/>
                <w:webHidden/>
                <w:sz w:val="22"/>
              </w:rPr>
              <w:t>23</w:t>
            </w:r>
            <w:r w:rsidR="00A10E9A" w:rsidRPr="00A10E9A">
              <w:rPr>
                <w:noProof/>
                <w:webHidden/>
                <w:sz w:val="22"/>
              </w:rPr>
              <w:fldChar w:fldCharType="end"/>
            </w:r>
          </w:hyperlink>
        </w:p>
        <w:p w:rsidR="00A10E9A" w:rsidRDefault="00A10E9A" w:rsidP="00A10E9A">
          <w:pPr>
            <w:rPr>
              <w:noProof/>
            </w:rPr>
          </w:pPr>
        </w:p>
        <w:p w:rsidR="00A01D43" w:rsidRDefault="00A01D43" w:rsidP="00A10E9A">
          <w:pPr>
            <w:rPr>
              <w:noProof/>
            </w:rPr>
          </w:pPr>
        </w:p>
        <w:p w:rsidR="00A01D43" w:rsidRPr="00A10E9A" w:rsidRDefault="00A01D43" w:rsidP="00A10E9A">
          <w:pPr>
            <w:rPr>
              <w:noProof/>
            </w:rPr>
          </w:pPr>
        </w:p>
        <w:p w:rsidR="00A10E9A" w:rsidRPr="00A10E9A" w:rsidRDefault="00A01D43" w:rsidP="00A10E9A">
          <w:pPr>
            <w:pStyle w:val="TOC1"/>
            <w:tabs>
              <w:tab w:val="right" w:leader="dot" w:pos="9016"/>
            </w:tabs>
            <w:spacing w:line="240" w:lineRule="auto"/>
            <w:rPr>
              <w:rFonts w:asciiTheme="minorHAnsi" w:hAnsiTheme="minorHAnsi"/>
              <w:b w:val="0"/>
              <w:bCs w:val="0"/>
              <w:caps w:val="0"/>
              <w:noProof/>
              <w:szCs w:val="22"/>
              <w:lang w:val="en-US" w:bidi="ar-SA"/>
            </w:rPr>
          </w:pPr>
          <w:hyperlink w:anchor="_Toc354981217" w:history="1">
            <w:r w:rsidR="00A10E9A" w:rsidRPr="00A10E9A">
              <w:rPr>
                <w:rStyle w:val="Hyperlink"/>
                <w:rFonts w:ascii="Times New Roman" w:hAnsi="Times New Roman" w:cs="Times New Roman"/>
                <w:noProof/>
                <w:sz w:val="28"/>
                <w:lang w:val="nl-BE"/>
              </w:rPr>
              <w:t>4. De effecten van drugsverslaving</w:t>
            </w:r>
            <w:r w:rsidR="00A10E9A" w:rsidRPr="00A10E9A">
              <w:rPr>
                <w:noProof/>
                <w:webHidden/>
                <w:sz w:val="28"/>
              </w:rPr>
              <w:tab/>
            </w:r>
            <w:r w:rsidR="00A10E9A" w:rsidRPr="00A10E9A">
              <w:rPr>
                <w:noProof/>
                <w:webHidden/>
                <w:sz w:val="28"/>
              </w:rPr>
              <w:fldChar w:fldCharType="begin"/>
            </w:r>
            <w:r w:rsidR="00A10E9A" w:rsidRPr="00A10E9A">
              <w:rPr>
                <w:noProof/>
                <w:webHidden/>
                <w:sz w:val="28"/>
              </w:rPr>
              <w:instrText xml:space="preserve"> PAGEREF _Toc354981217 \h </w:instrText>
            </w:r>
            <w:r w:rsidR="00A10E9A" w:rsidRPr="00A10E9A">
              <w:rPr>
                <w:noProof/>
                <w:webHidden/>
                <w:sz w:val="28"/>
              </w:rPr>
            </w:r>
            <w:r w:rsidR="00A10E9A" w:rsidRPr="00A10E9A">
              <w:rPr>
                <w:noProof/>
                <w:webHidden/>
                <w:sz w:val="28"/>
              </w:rPr>
              <w:fldChar w:fldCharType="separate"/>
            </w:r>
            <w:r w:rsidR="00275C5D">
              <w:rPr>
                <w:noProof/>
                <w:webHidden/>
                <w:sz w:val="28"/>
              </w:rPr>
              <w:t>24</w:t>
            </w:r>
            <w:r w:rsidR="00A10E9A" w:rsidRPr="00A10E9A">
              <w:rPr>
                <w:noProof/>
                <w:webHidden/>
                <w:sz w:val="28"/>
              </w:rPr>
              <w:fldChar w:fldCharType="end"/>
            </w:r>
          </w:hyperlink>
        </w:p>
        <w:p w:rsidR="00A10E9A" w:rsidRPr="00A10E9A" w:rsidRDefault="00A01D43" w:rsidP="00A10E9A">
          <w:pPr>
            <w:pStyle w:val="TOC2"/>
            <w:tabs>
              <w:tab w:val="right" w:leader="dot" w:pos="9016"/>
            </w:tabs>
            <w:spacing w:line="240" w:lineRule="auto"/>
            <w:rPr>
              <w:b w:val="0"/>
              <w:bCs w:val="0"/>
              <w:noProof/>
              <w:sz w:val="24"/>
              <w:szCs w:val="22"/>
              <w:lang w:val="en-US" w:bidi="ar-SA"/>
            </w:rPr>
          </w:pPr>
          <w:hyperlink w:anchor="_Toc354981218" w:history="1">
            <w:r w:rsidR="00A10E9A" w:rsidRPr="00A10E9A">
              <w:rPr>
                <w:rStyle w:val="Hyperlink"/>
                <w:rFonts w:ascii="Times New Roman" w:hAnsi="Times New Roman" w:cs="Times New Roman"/>
                <w:noProof/>
                <w:sz w:val="22"/>
                <w:lang w:val="nl-BE"/>
              </w:rPr>
              <w:t>4.1. Inleiding</w:t>
            </w:r>
            <w:r w:rsidR="00A10E9A" w:rsidRPr="00A10E9A">
              <w:rPr>
                <w:noProof/>
                <w:webHidden/>
                <w:sz w:val="22"/>
              </w:rPr>
              <w:tab/>
            </w:r>
            <w:r w:rsidR="00A10E9A" w:rsidRPr="00A10E9A">
              <w:rPr>
                <w:noProof/>
                <w:webHidden/>
                <w:sz w:val="22"/>
              </w:rPr>
              <w:fldChar w:fldCharType="begin"/>
            </w:r>
            <w:r w:rsidR="00A10E9A" w:rsidRPr="00A10E9A">
              <w:rPr>
                <w:noProof/>
                <w:webHidden/>
                <w:sz w:val="22"/>
              </w:rPr>
              <w:instrText xml:space="preserve"> PAGEREF _Toc354981218 \h </w:instrText>
            </w:r>
            <w:r w:rsidR="00A10E9A" w:rsidRPr="00A10E9A">
              <w:rPr>
                <w:noProof/>
                <w:webHidden/>
                <w:sz w:val="22"/>
              </w:rPr>
            </w:r>
            <w:r w:rsidR="00A10E9A" w:rsidRPr="00A10E9A">
              <w:rPr>
                <w:noProof/>
                <w:webHidden/>
                <w:sz w:val="22"/>
              </w:rPr>
              <w:fldChar w:fldCharType="separate"/>
            </w:r>
            <w:r w:rsidR="00275C5D">
              <w:rPr>
                <w:noProof/>
                <w:webHidden/>
                <w:sz w:val="22"/>
              </w:rPr>
              <w:t>24</w:t>
            </w:r>
            <w:r w:rsidR="00A10E9A" w:rsidRPr="00A10E9A">
              <w:rPr>
                <w:noProof/>
                <w:webHidden/>
                <w:sz w:val="22"/>
              </w:rPr>
              <w:fldChar w:fldCharType="end"/>
            </w:r>
          </w:hyperlink>
        </w:p>
        <w:p w:rsidR="00A10E9A" w:rsidRPr="00A10E9A" w:rsidRDefault="00A01D43" w:rsidP="00A10E9A">
          <w:pPr>
            <w:pStyle w:val="TOC2"/>
            <w:tabs>
              <w:tab w:val="right" w:leader="dot" w:pos="9016"/>
            </w:tabs>
            <w:spacing w:line="240" w:lineRule="auto"/>
            <w:rPr>
              <w:b w:val="0"/>
              <w:bCs w:val="0"/>
              <w:noProof/>
              <w:sz w:val="24"/>
              <w:szCs w:val="22"/>
              <w:lang w:val="en-US" w:bidi="ar-SA"/>
            </w:rPr>
          </w:pPr>
          <w:hyperlink w:anchor="_Toc354981219" w:history="1">
            <w:r w:rsidR="00A10E9A" w:rsidRPr="00A10E9A">
              <w:rPr>
                <w:rStyle w:val="Hyperlink"/>
                <w:rFonts w:ascii="Times New Roman" w:hAnsi="Times New Roman" w:cs="Times New Roman"/>
                <w:noProof/>
                <w:sz w:val="22"/>
                <w:lang w:val="nl-BE"/>
              </w:rPr>
              <w:t>4.2. Definitie verslaving</w:t>
            </w:r>
            <w:r w:rsidR="00A10E9A" w:rsidRPr="00A10E9A">
              <w:rPr>
                <w:noProof/>
                <w:webHidden/>
                <w:sz w:val="22"/>
              </w:rPr>
              <w:tab/>
            </w:r>
            <w:r w:rsidR="00A10E9A" w:rsidRPr="00A10E9A">
              <w:rPr>
                <w:noProof/>
                <w:webHidden/>
                <w:sz w:val="22"/>
              </w:rPr>
              <w:fldChar w:fldCharType="begin"/>
            </w:r>
            <w:r w:rsidR="00A10E9A" w:rsidRPr="00A10E9A">
              <w:rPr>
                <w:noProof/>
                <w:webHidden/>
                <w:sz w:val="22"/>
              </w:rPr>
              <w:instrText xml:space="preserve"> PAGEREF _Toc354981219 \h </w:instrText>
            </w:r>
            <w:r w:rsidR="00A10E9A" w:rsidRPr="00A10E9A">
              <w:rPr>
                <w:noProof/>
                <w:webHidden/>
                <w:sz w:val="22"/>
              </w:rPr>
            </w:r>
            <w:r w:rsidR="00A10E9A" w:rsidRPr="00A10E9A">
              <w:rPr>
                <w:noProof/>
                <w:webHidden/>
                <w:sz w:val="22"/>
              </w:rPr>
              <w:fldChar w:fldCharType="separate"/>
            </w:r>
            <w:r w:rsidR="00275C5D">
              <w:rPr>
                <w:noProof/>
                <w:webHidden/>
                <w:sz w:val="22"/>
              </w:rPr>
              <w:t>24</w:t>
            </w:r>
            <w:r w:rsidR="00A10E9A" w:rsidRPr="00A10E9A">
              <w:rPr>
                <w:noProof/>
                <w:webHidden/>
                <w:sz w:val="22"/>
              </w:rPr>
              <w:fldChar w:fldCharType="end"/>
            </w:r>
          </w:hyperlink>
        </w:p>
        <w:p w:rsidR="00A10E9A" w:rsidRPr="00A10E9A" w:rsidRDefault="00A01D43" w:rsidP="00A10E9A">
          <w:pPr>
            <w:pStyle w:val="TOC2"/>
            <w:tabs>
              <w:tab w:val="right" w:leader="dot" w:pos="9016"/>
            </w:tabs>
            <w:spacing w:line="240" w:lineRule="auto"/>
            <w:rPr>
              <w:b w:val="0"/>
              <w:bCs w:val="0"/>
              <w:noProof/>
              <w:sz w:val="24"/>
              <w:szCs w:val="22"/>
              <w:lang w:val="en-US" w:bidi="ar-SA"/>
            </w:rPr>
          </w:pPr>
          <w:hyperlink w:anchor="_Toc354981220" w:history="1">
            <w:r w:rsidR="00A10E9A" w:rsidRPr="00A10E9A">
              <w:rPr>
                <w:rStyle w:val="Hyperlink"/>
                <w:rFonts w:ascii="Times New Roman" w:hAnsi="Times New Roman" w:cs="Times New Roman"/>
                <w:noProof/>
                <w:sz w:val="22"/>
                <w:lang w:val="nl-BE"/>
              </w:rPr>
              <w:t>4.3. Soorten verslaving</w:t>
            </w:r>
            <w:r w:rsidR="00A10E9A" w:rsidRPr="00A10E9A">
              <w:rPr>
                <w:noProof/>
                <w:webHidden/>
                <w:sz w:val="22"/>
              </w:rPr>
              <w:tab/>
            </w:r>
            <w:r w:rsidR="00A10E9A" w:rsidRPr="00A10E9A">
              <w:rPr>
                <w:noProof/>
                <w:webHidden/>
                <w:sz w:val="22"/>
              </w:rPr>
              <w:fldChar w:fldCharType="begin"/>
            </w:r>
            <w:r w:rsidR="00A10E9A" w:rsidRPr="00A10E9A">
              <w:rPr>
                <w:noProof/>
                <w:webHidden/>
                <w:sz w:val="22"/>
              </w:rPr>
              <w:instrText xml:space="preserve"> PAGEREF _Toc354981220 \h </w:instrText>
            </w:r>
            <w:r w:rsidR="00A10E9A" w:rsidRPr="00A10E9A">
              <w:rPr>
                <w:noProof/>
                <w:webHidden/>
                <w:sz w:val="22"/>
              </w:rPr>
            </w:r>
            <w:r w:rsidR="00A10E9A" w:rsidRPr="00A10E9A">
              <w:rPr>
                <w:noProof/>
                <w:webHidden/>
                <w:sz w:val="22"/>
              </w:rPr>
              <w:fldChar w:fldCharType="separate"/>
            </w:r>
            <w:r w:rsidR="00275C5D">
              <w:rPr>
                <w:noProof/>
                <w:webHidden/>
                <w:sz w:val="22"/>
              </w:rPr>
              <w:t>24</w:t>
            </w:r>
            <w:r w:rsidR="00A10E9A" w:rsidRPr="00A10E9A">
              <w:rPr>
                <w:noProof/>
                <w:webHidden/>
                <w:sz w:val="22"/>
              </w:rPr>
              <w:fldChar w:fldCharType="end"/>
            </w:r>
          </w:hyperlink>
        </w:p>
        <w:p w:rsidR="00A10E9A" w:rsidRPr="00A10E9A" w:rsidRDefault="00A01D43" w:rsidP="00A10E9A">
          <w:pPr>
            <w:pStyle w:val="TOC2"/>
            <w:tabs>
              <w:tab w:val="right" w:leader="dot" w:pos="9016"/>
            </w:tabs>
            <w:spacing w:line="240" w:lineRule="auto"/>
            <w:rPr>
              <w:b w:val="0"/>
              <w:bCs w:val="0"/>
              <w:noProof/>
              <w:sz w:val="24"/>
              <w:szCs w:val="22"/>
              <w:lang w:val="en-US" w:bidi="ar-SA"/>
            </w:rPr>
          </w:pPr>
          <w:hyperlink w:anchor="_Toc354981221" w:history="1">
            <w:r w:rsidR="00A10E9A" w:rsidRPr="00A10E9A">
              <w:rPr>
                <w:rStyle w:val="Hyperlink"/>
                <w:rFonts w:ascii="Times New Roman" w:hAnsi="Times New Roman" w:cs="Times New Roman"/>
                <w:noProof/>
                <w:sz w:val="22"/>
                <w:lang w:val="nl-BE"/>
              </w:rPr>
              <w:t>4.4. Mentale of fysieke verslaving</w:t>
            </w:r>
            <w:r w:rsidR="00A10E9A" w:rsidRPr="00A10E9A">
              <w:rPr>
                <w:noProof/>
                <w:webHidden/>
                <w:sz w:val="22"/>
              </w:rPr>
              <w:tab/>
            </w:r>
            <w:r w:rsidR="00A10E9A" w:rsidRPr="00A10E9A">
              <w:rPr>
                <w:noProof/>
                <w:webHidden/>
                <w:sz w:val="22"/>
              </w:rPr>
              <w:fldChar w:fldCharType="begin"/>
            </w:r>
            <w:r w:rsidR="00A10E9A" w:rsidRPr="00A10E9A">
              <w:rPr>
                <w:noProof/>
                <w:webHidden/>
                <w:sz w:val="22"/>
              </w:rPr>
              <w:instrText xml:space="preserve"> PAGEREF _Toc354981221 \h </w:instrText>
            </w:r>
            <w:r w:rsidR="00A10E9A" w:rsidRPr="00A10E9A">
              <w:rPr>
                <w:noProof/>
                <w:webHidden/>
                <w:sz w:val="22"/>
              </w:rPr>
            </w:r>
            <w:r w:rsidR="00A10E9A" w:rsidRPr="00A10E9A">
              <w:rPr>
                <w:noProof/>
                <w:webHidden/>
                <w:sz w:val="22"/>
              </w:rPr>
              <w:fldChar w:fldCharType="separate"/>
            </w:r>
            <w:r w:rsidR="00275C5D">
              <w:rPr>
                <w:noProof/>
                <w:webHidden/>
                <w:sz w:val="22"/>
              </w:rPr>
              <w:t>24</w:t>
            </w:r>
            <w:r w:rsidR="00A10E9A" w:rsidRPr="00A10E9A">
              <w:rPr>
                <w:noProof/>
                <w:webHidden/>
                <w:sz w:val="22"/>
              </w:rPr>
              <w:fldChar w:fldCharType="end"/>
            </w:r>
          </w:hyperlink>
        </w:p>
        <w:p w:rsidR="00A10E9A" w:rsidRPr="00A10E9A" w:rsidRDefault="00A01D43" w:rsidP="00A10E9A">
          <w:pPr>
            <w:pStyle w:val="TOC3"/>
            <w:tabs>
              <w:tab w:val="right" w:leader="dot" w:pos="9016"/>
            </w:tabs>
            <w:spacing w:line="240" w:lineRule="auto"/>
            <w:rPr>
              <w:noProof/>
              <w:sz w:val="24"/>
              <w:szCs w:val="22"/>
              <w:lang w:val="en-US" w:bidi="ar-SA"/>
            </w:rPr>
          </w:pPr>
          <w:hyperlink w:anchor="_Toc354981222" w:history="1">
            <w:r w:rsidR="00A10E9A" w:rsidRPr="00A10E9A">
              <w:rPr>
                <w:rStyle w:val="Hyperlink"/>
                <w:rFonts w:ascii="Times New Roman" w:hAnsi="Times New Roman" w:cs="Times New Roman"/>
                <w:noProof/>
                <w:sz w:val="22"/>
                <w:lang w:val="nl-BE"/>
              </w:rPr>
              <w:t>4.4.1. Fysieke of lichamelijke verslaving</w:t>
            </w:r>
            <w:r w:rsidR="00A10E9A" w:rsidRPr="00A10E9A">
              <w:rPr>
                <w:noProof/>
                <w:webHidden/>
                <w:sz w:val="22"/>
              </w:rPr>
              <w:tab/>
            </w:r>
            <w:r w:rsidR="00A10E9A" w:rsidRPr="00A10E9A">
              <w:rPr>
                <w:noProof/>
                <w:webHidden/>
                <w:sz w:val="22"/>
              </w:rPr>
              <w:fldChar w:fldCharType="begin"/>
            </w:r>
            <w:r w:rsidR="00A10E9A" w:rsidRPr="00A10E9A">
              <w:rPr>
                <w:noProof/>
                <w:webHidden/>
                <w:sz w:val="22"/>
              </w:rPr>
              <w:instrText xml:space="preserve"> PAGEREF _Toc354981222 \h </w:instrText>
            </w:r>
            <w:r w:rsidR="00A10E9A" w:rsidRPr="00A10E9A">
              <w:rPr>
                <w:noProof/>
                <w:webHidden/>
                <w:sz w:val="22"/>
              </w:rPr>
            </w:r>
            <w:r w:rsidR="00A10E9A" w:rsidRPr="00A10E9A">
              <w:rPr>
                <w:noProof/>
                <w:webHidden/>
                <w:sz w:val="22"/>
              </w:rPr>
              <w:fldChar w:fldCharType="separate"/>
            </w:r>
            <w:r w:rsidR="00275C5D">
              <w:rPr>
                <w:noProof/>
                <w:webHidden/>
                <w:sz w:val="22"/>
              </w:rPr>
              <w:t>24</w:t>
            </w:r>
            <w:r w:rsidR="00A10E9A" w:rsidRPr="00A10E9A">
              <w:rPr>
                <w:noProof/>
                <w:webHidden/>
                <w:sz w:val="22"/>
              </w:rPr>
              <w:fldChar w:fldCharType="end"/>
            </w:r>
          </w:hyperlink>
        </w:p>
        <w:p w:rsidR="00A10E9A" w:rsidRPr="00A10E9A" w:rsidRDefault="00A01D43" w:rsidP="00A10E9A">
          <w:pPr>
            <w:pStyle w:val="TOC3"/>
            <w:tabs>
              <w:tab w:val="right" w:leader="dot" w:pos="9016"/>
            </w:tabs>
            <w:spacing w:line="240" w:lineRule="auto"/>
            <w:rPr>
              <w:noProof/>
              <w:sz w:val="24"/>
              <w:szCs w:val="22"/>
              <w:lang w:val="en-US" w:bidi="ar-SA"/>
            </w:rPr>
          </w:pPr>
          <w:hyperlink w:anchor="_Toc354981223" w:history="1">
            <w:r w:rsidR="00A10E9A" w:rsidRPr="00A10E9A">
              <w:rPr>
                <w:rStyle w:val="Hyperlink"/>
                <w:rFonts w:ascii="Times New Roman" w:hAnsi="Times New Roman" w:cs="Times New Roman"/>
                <w:noProof/>
                <w:sz w:val="22"/>
                <w:lang w:val="nl-BE"/>
              </w:rPr>
              <w:t>4.4.2. Mentale of geestelijke verslaving</w:t>
            </w:r>
            <w:r w:rsidR="00A10E9A" w:rsidRPr="00A10E9A">
              <w:rPr>
                <w:noProof/>
                <w:webHidden/>
                <w:sz w:val="22"/>
              </w:rPr>
              <w:tab/>
            </w:r>
            <w:r w:rsidR="00A10E9A" w:rsidRPr="00A10E9A">
              <w:rPr>
                <w:noProof/>
                <w:webHidden/>
                <w:sz w:val="22"/>
              </w:rPr>
              <w:fldChar w:fldCharType="begin"/>
            </w:r>
            <w:r w:rsidR="00A10E9A" w:rsidRPr="00A10E9A">
              <w:rPr>
                <w:noProof/>
                <w:webHidden/>
                <w:sz w:val="22"/>
              </w:rPr>
              <w:instrText xml:space="preserve"> PAGEREF _Toc354981223 \h </w:instrText>
            </w:r>
            <w:r w:rsidR="00A10E9A" w:rsidRPr="00A10E9A">
              <w:rPr>
                <w:noProof/>
                <w:webHidden/>
                <w:sz w:val="22"/>
              </w:rPr>
            </w:r>
            <w:r w:rsidR="00A10E9A" w:rsidRPr="00A10E9A">
              <w:rPr>
                <w:noProof/>
                <w:webHidden/>
                <w:sz w:val="22"/>
              </w:rPr>
              <w:fldChar w:fldCharType="separate"/>
            </w:r>
            <w:r w:rsidR="00275C5D">
              <w:rPr>
                <w:noProof/>
                <w:webHidden/>
                <w:sz w:val="22"/>
              </w:rPr>
              <w:t>25</w:t>
            </w:r>
            <w:r w:rsidR="00A10E9A" w:rsidRPr="00A10E9A">
              <w:rPr>
                <w:noProof/>
                <w:webHidden/>
                <w:sz w:val="22"/>
              </w:rPr>
              <w:fldChar w:fldCharType="end"/>
            </w:r>
          </w:hyperlink>
        </w:p>
        <w:p w:rsidR="00A10E9A" w:rsidRPr="00A10E9A" w:rsidRDefault="00A01D43" w:rsidP="00A10E9A">
          <w:pPr>
            <w:pStyle w:val="TOC2"/>
            <w:tabs>
              <w:tab w:val="right" w:leader="dot" w:pos="9016"/>
            </w:tabs>
            <w:spacing w:line="240" w:lineRule="auto"/>
            <w:rPr>
              <w:b w:val="0"/>
              <w:bCs w:val="0"/>
              <w:noProof/>
              <w:sz w:val="24"/>
              <w:szCs w:val="22"/>
              <w:lang w:val="en-US" w:bidi="ar-SA"/>
            </w:rPr>
          </w:pPr>
          <w:hyperlink w:anchor="_Toc354981224" w:history="1">
            <w:r w:rsidR="00A10E9A" w:rsidRPr="00A10E9A">
              <w:rPr>
                <w:rStyle w:val="Hyperlink"/>
                <w:rFonts w:ascii="Times New Roman" w:hAnsi="Times New Roman" w:cs="Times New Roman"/>
                <w:noProof/>
                <w:sz w:val="22"/>
                <w:lang w:val="nl-BE"/>
              </w:rPr>
              <w:t>4.5. XTC</w:t>
            </w:r>
            <w:r w:rsidR="00A10E9A" w:rsidRPr="00A10E9A">
              <w:rPr>
                <w:noProof/>
                <w:webHidden/>
                <w:sz w:val="22"/>
              </w:rPr>
              <w:tab/>
            </w:r>
            <w:r w:rsidR="00A10E9A" w:rsidRPr="00A10E9A">
              <w:rPr>
                <w:noProof/>
                <w:webHidden/>
                <w:sz w:val="22"/>
              </w:rPr>
              <w:fldChar w:fldCharType="begin"/>
            </w:r>
            <w:r w:rsidR="00A10E9A" w:rsidRPr="00A10E9A">
              <w:rPr>
                <w:noProof/>
                <w:webHidden/>
                <w:sz w:val="22"/>
              </w:rPr>
              <w:instrText xml:space="preserve"> PAGEREF _Toc354981224 \h </w:instrText>
            </w:r>
            <w:r w:rsidR="00A10E9A" w:rsidRPr="00A10E9A">
              <w:rPr>
                <w:noProof/>
                <w:webHidden/>
                <w:sz w:val="22"/>
              </w:rPr>
            </w:r>
            <w:r w:rsidR="00A10E9A" w:rsidRPr="00A10E9A">
              <w:rPr>
                <w:noProof/>
                <w:webHidden/>
                <w:sz w:val="22"/>
              </w:rPr>
              <w:fldChar w:fldCharType="separate"/>
            </w:r>
            <w:r w:rsidR="00275C5D">
              <w:rPr>
                <w:noProof/>
                <w:webHidden/>
                <w:sz w:val="22"/>
              </w:rPr>
              <w:t>25</w:t>
            </w:r>
            <w:r w:rsidR="00A10E9A" w:rsidRPr="00A10E9A">
              <w:rPr>
                <w:noProof/>
                <w:webHidden/>
                <w:sz w:val="22"/>
              </w:rPr>
              <w:fldChar w:fldCharType="end"/>
            </w:r>
          </w:hyperlink>
        </w:p>
        <w:p w:rsidR="00A10E9A" w:rsidRPr="00A10E9A" w:rsidRDefault="00A01D43" w:rsidP="00A10E9A">
          <w:pPr>
            <w:pStyle w:val="TOC2"/>
            <w:tabs>
              <w:tab w:val="right" w:leader="dot" w:pos="9016"/>
            </w:tabs>
            <w:spacing w:line="240" w:lineRule="auto"/>
            <w:rPr>
              <w:b w:val="0"/>
              <w:bCs w:val="0"/>
              <w:noProof/>
              <w:sz w:val="24"/>
              <w:szCs w:val="22"/>
              <w:lang w:val="en-US" w:bidi="ar-SA"/>
            </w:rPr>
          </w:pPr>
          <w:hyperlink w:anchor="_Toc354981225" w:history="1">
            <w:r w:rsidR="00A10E9A" w:rsidRPr="00A10E9A">
              <w:rPr>
                <w:rStyle w:val="Hyperlink"/>
                <w:rFonts w:ascii="Times New Roman" w:hAnsi="Times New Roman" w:cs="Times New Roman"/>
                <w:noProof/>
                <w:sz w:val="22"/>
                <w:lang w:val="nl-BE"/>
              </w:rPr>
              <w:t>4.6. Softdrugs en harddrugs</w:t>
            </w:r>
            <w:r w:rsidR="00A10E9A" w:rsidRPr="00A10E9A">
              <w:rPr>
                <w:noProof/>
                <w:webHidden/>
                <w:sz w:val="22"/>
              </w:rPr>
              <w:tab/>
            </w:r>
            <w:r w:rsidR="00A10E9A" w:rsidRPr="00A10E9A">
              <w:rPr>
                <w:noProof/>
                <w:webHidden/>
                <w:sz w:val="22"/>
              </w:rPr>
              <w:fldChar w:fldCharType="begin"/>
            </w:r>
            <w:r w:rsidR="00A10E9A" w:rsidRPr="00A10E9A">
              <w:rPr>
                <w:noProof/>
                <w:webHidden/>
                <w:sz w:val="22"/>
              </w:rPr>
              <w:instrText xml:space="preserve"> PAGEREF _Toc354981225 \h </w:instrText>
            </w:r>
            <w:r w:rsidR="00A10E9A" w:rsidRPr="00A10E9A">
              <w:rPr>
                <w:noProof/>
                <w:webHidden/>
                <w:sz w:val="22"/>
              </w:rPr>
            </w:r>
            <w:r w:rsidR="00A10E9A" w:rsidRPr="00A10E9A">
              <w:rPr>
                <w:noProof/>
                <w:webHidden/>
                <w:sz w:val="22"/>
              </w:rPr>
              <w:fldChar w:fldCharType="separate"/>
            </w:r>
            <w:r w:rsidR="00275C5D">
              <w:rPr>
                <w:noProof/>
                <w:webHidden/>
                <w:sz w:val="22"/>
              </w:rPr>
              <w:t>25</w:t>
            </w:r>
            <w:r w:rsidR="00A10E9A" w:rsidRPr="00A10E9A">
              <w:rPr>
                <w:noProof/>
                <w:webHidden/>
                <w:sz w:val="22"/>
              </w:rPr>
              <w:fldChar w:fldCharType="end"/>
            </w:r>
          </w:hyperlink>
        </w:p>
        <w:p w:rsidR="00A10E9A" w:rsidRPr="00A10E9A" w:rsidRDefault="00A01D43" w:rsidP="00A10E9A">
          <w:pPr>
            <w:pStyle w:val="TOC3"/>
            <w:tabs>
              <w:tab w:val="right" w:leader="dot" w:pos="9016"/>
            </w:tabs>
            <w:spacing w:line="240" w:lineRule="auto"/>
            <w:rPr>
              <w:noProof/>
              <w:sz w:val="24"/>
              <w:szCs w:val="22"/>
              <w:lang w:val="en-US" w:bidi="ar-SA"/>
            </w:rPr>
          </w:pPr>
          <w:hyperlink w:anchor="_Toc354981226" w:history="1">
            <w:r w:rsidR="00A10E9A" w:rsidRPr="00A10E9A">
              <w:rPr>
                <w:rStyle w:val="Hyperlink"/>
                <w:rFonts w:ascii="Times New Roman" w:hAnsi="Times New Roman" w:cs="Times New Roman"/>
                <w:noProof/>
                <w:sz w:val="22"/>
                <w:lang w:val="nl-BE"/>
              </w:rPr>
              <w:t>4.6.1. Harddrugs</w:t>
            </w:r>
            <w:r w:rsidR="00A10E9A" w:rsidRPr="00A10E9A">
              <w:rPr>
                <w:noProof/>
                <w:webHidden/>
                <w:sz w:val="22"/>
              </w:rPr>
              <w:tab/>
            </w:r>
            <w:r w:rsidR="00A10E9A" w:rsidRPr="00A10E9A">
              <w:rPr>
                <w:noProof/>
                <w:webHidden/>
                <w:sz w:val="22"/>
              </w:rPr>
              <w:fldChar w:fldCharType="begin"/>
            </w:r>
            <w:r w:rsidR="00A10E9A" w:rsidRPr="00A10E9A">
              <w:rPr>
                <w:noProof/>
                <w:webHidden/>
                <w:sz w:val="22"/>
              </w:rPr>
              <w:instrText xml:space="preserve"> PAGEREF _Toc354981226 \h </w:instrText>
            </w:r>
            <w:r w:rsidR="00A10E9A" w:rsidRPr="00A10E9A">
              <w:rPr>
                <w:noProof/>
                <w:webHidden/>
                <w:sz w:val="22"/>
              </w:rPr>
            </w:r>
            <w:r w:rsidR="00A10E9A" w:rsidRPr="00A10E9A">
              <w:rPr>
                <w:noProof/>
                <w:webHidden/>
                <w:sz w:val="22"/>
              </w:rPr>
              <w:fldChar w:fldCharType="separate"/>
            </w:r>
            <w:r w:rsidR="00275C5D">
              <w:rPr>
                <w:noProof/>
                <w:webHidden/>
                <w:sz w:val="22"/>
              </w:rPr>
              <w:t>25</w:t>
            </w:r>
            <w:r w:rsidR="00A10E9A" w:rsidRPr="00A10E9A">
              <w:rPr>
                <w:noProof/>
                <w:webHidden/>
                <w:sz w:val="22"/>
              </w:rPr>
              <w:fldChar w:fldCharType="end"/>
            </w:r>
          </w:hyperlink>
        </w:p>
        <w:p w:rsidR="00A10E9A" w:rsidRPr="00A10E9A" w:rsidRDefault="00A01D43" w:rsidP="00A10E9A">
          <w:pPr>
            <w:pStyle w:val="TOC3"/>
            <w:tabs>
              <w:tab w:val="right" w:leader="dot" w:pos="9016"/>
            </w:tabs>
            <w:spacing w:line="240" w:lineRule="auto"/>
            <w:rPr>
              <w:noProof/>
              <w:sz w:val="24"/>
              <w:szCs w:val="22"/>
              <w:lang w:val="en-US" w:bidi="ar-SA"/>
            </w:rPr>
          </w:pPr>
          <w:hyperlink w:anchor="_Toc354981227" w:history="1">
            <w:r w:rsidR="00A10E9A" w:rsidRPr="00A10E9A">
              <w:rPr>
                <w:rStyle w:val="Hyperlink"/>
                <w:rFonts w:ascii="Times New Roman" w:hAnsi="Times New Roman" w:cs="Times New Roman"/>
                <w:noProof/>
                <w:sz w:val="22"/>
                <w:lang w:val="nl-BE"/>
              </w:rPr>
              <w:t>4.6.2. Softdrugs</w:t>
            </w:r>
            <w:r w:rsidR="00A10E9A" w:rsidRPr="00A10E9A">
              <w:rPr>
                <w:noProof/>
                <w:webHidden/>
                <w:sz w:val="22"/>
              </w:rPr>
              <w:tab/>
            </w:r>
            <w:r w:rsidR="00A10E9A" w:rsidRPr="00A10E9A">
              <w:rPr>
                <w:noProof/>
                <w:webHidden/>
                <w:sz w:val="22"/>
              </w:rPr>
              <w:fldChar w:fldCharType="begin"/>
            </w:r>
            <w:r w:rsidR="00A10E9A" w:rsidRPr="00A10E9A">
              <w:rPr>
                <w:noProof/>
                <w:webHidden/>
                <w:sz w:val="22"/>
              </w:rPr>
              <w:instrText xml:space="preserve"> PAGEREF _Toc354981227 \h </w:instrText>
            </w:r>
            <w:r w:rsidR="00A10E9A" w:rsidRPr="00A10E9A">
              <w:rPr>
                <w:noProof/>
                <w:webHidden/>
                <w:sz w:val="22"/>
              </w:rPr>
            </w:r>
            <w:r w:rsidR="00A10E9A" w:rsidRPr="00A10E9A">
              <w:rPr>
                <w:noProof/>
                <w:webHidden/>
                <w:sz w:val="22"/>
              </w:rPr>
              <w:fldChar w:fldCharType="separate"/>
            </w:r>
            <w:r w:rsidR="00275C5D">
              <w:rPr>
                <w:noProof/>
                <w:webHidden/>
                <w:sz w:val="22"/>
              </w:rPr>
              <w:t>26</w:t>
            </w:r>
            <w:r w:rsidR="00A10E9A" w:rsidRPr="00A10E9A">
              <w:rPr>
                <w:noProof/>
                <w:webHidden/>
                <w:sz w:val="22"/>
              </w:rPr>
              <w:fldChar w:fldCharType="end"/>
            </w:r>
          </w:hyperlink>
        </w:p>
        <w:p w:rsidR="00A10E9A" w:rsidRPr="00A10E9A" w:rsidRDefault="00A01D43" w:rsidP="00A10E9A">
          <w:pPr>
            <w:pStyle w:val="TOC2"/>
            <w:tabs>
              <w:tab w:val="right" w:leader="dot" w:pos="9016"/>
            </w:tabs>
            <w:spacing w:line="240" w:lineRule="auto"/>
            <w:rPr>
              <w:b w:val="0"/>
              <w:bCs w:val="0"/>
              <w:noProof/>
              <w:sz w:val="24"/>
              <w:szCs w:val="22"/>
              <w:lang w:val="en-US" w:bidi="ar-SA"/>
            </w:rPr>
          </w:pPr>
          <w:hyperlink w:anchor="_Toc354981228" w:history="1">
            <w:r w:rsidR="00A10E9A" w:rsidRPr="00A10E9A">
              <w:rPr>
                <w:rStyle w:val="Hyperlink"/>
                <w:rFonts w:ascii="Times New Roman" w:hAnsi="Times New Roman" w:cs="Times New Roman"/>
                <w:noProof/>
                <w:sz w:val="22"/>
                <w:lang w:val="nl-BE"/>
              </w:rPr>
              <w:t>4.7. Besluit</w:t>
            </w:r>
            <w:r w:rsidR="00A10E9A" w:rsidRPr="00A10E9A">
              <w:rPr>
                <w:noProof/>
                <w:webHidden/>
                <w:sz w:val="22"/>
              </w:rPr>
              <w:tab/>
            </w:r>
            <w:r w:rsidR="00A10E9A" w:rsidRPr="00A10E9A">
              <w:rPr>
                <w:noProof/>
                <w:webHidden/>
                <w:sz w:val="22"/>
              </w:rPr>
              <w:fldChar w:fldCharType="begin"/>
            </w:r>
            <w:r w:rsidR="00A10E9A" w:rsidRPr="00A10E9A">
              <w:rPr>
                <w:noProof/>
                <w:webHidden/>
                <w:sz w:val="22"/>
              </w:rPr>
              <w:instrText xml:space="preserve"> PAGEREF _Toc354981228 \h </w:instrText>
            </w:r>
            <w:r w:rsidR="00A10E9A" w:rsidRPr="00A10E9A">
              <w:rPr>
                <w:noProof/>
                <w:webHidden/>
                <w:sz w:val="22"/>
              </w:rPr>
            </w:r>
            <w:r w:rsidR="00A10E9A" w:rsidRPr="00A10E9A">
              <w:rPr>
                <w:noProof/>
                <w:webHidden/>
                <w:sz w:val="22"/>
              </w:rPr>
              <w:fldChar w:fldCharType="separate"/>
            </w:r>
            <w:r w:rsidR="00275C5D">
              <w:rPr>
                <w:noProof/>
                <w:webHidden/>
                <w:sz w:val="22"/>
              </w:rPr>
              <w:t>26</w:t>
            </w:r>
            <w:r w:rsidR="00A10E9A" w:rsidRPr="00A10E9A">
              <w:rPr>
                <w:noProof/>
                <w:webHidden/>
                <w:sz w:val="22"/>
              </w:rPr>
              <w:fldChar w:fldCharType="end"/>
            </w:r>
          </w:hyperlink>
        </w:p>
        <w:p w:rsidR="00A10E9A" w:rsidRPr="00A10E9A" w:rsidRDefault="00A01D43" w:rsidP="00A10E9A">
          <w:pPr>
            <w:pStyle w:val="TOC1"/>
            <w:tabs>
              <w:tab w:val="right" w:leader="dot" w:pos="9016"/>
            </w:tabs>
            <w:spacing w:line="240" w:lineRule="auto"/>
            <w:rPr>
              <w:rFonts w:asciiTheme="minorHAnsi" w:hAnsiTheme="minorHAnsi"/>
              <w:b w:val="0"/>
              <w:bCs w:val="0"/>
              <w:caps w:val="0"/>
              <w:noProof/>
              <w:szCs w:val="22"/>
              <w:lang w:val="en-US" w:bidi="ar-SA"/>
            </w:rPr>
          </w:pPr>
          <w:hyperlink w:anchor="_Toc354981229" w:history="1">
            <w:r w:rsidR="00A10E9A" w:rsidRPr="00A10E9A">
              <w:rPr>
                <w:rStyle w:val="Hyperlink"/>
                <w:rFonts w:ascii="Times New Roman" w:hAnsi="Times New Roman" w:cs="Times New Roman"/>
                <w:noProof/>
                <w:sz w:val="28"/>
                <w:lang w:val="nl-BE"/>
              </w:rPr>
              <w:t>5. Besluit</w:t>
            </w:r>
            <w:r w:rsidR="00A10E9A" w:rsidRPr="00A10E9A">
              <w:rPr>
                <w:noProof/>
                <w:webHidden/>
                <w:sz w:val="28"/>
              </w:rPr>
              <w:tab/>
            </w:r>
            <w:r w:rsidR="00A10E9A" w:rsidRPr="00A10E9A">
              <w:rPr>
                <w:noProof/>
                <w:webHidden/>
                <w:sz w:val="28"/>
              </w:rPr>
              <w:fldChar w:fldCharType="begin"/>
            </w:r>
            <w:r w:rsidR="00A10E9A" w:rsidRPr="00A10E9A">
              <w:rPr>
                <w:noProof/>
                <w:webHidden/>
                <w:sz w:val="28"/>
              </w:rPr>
              <w:instrText xml:space="preserve"> PAGEREF _Toc354981229 \h </w:instrText>
            </w:r>
            <w:r w:rsidR="00A10E9A" w:rsidRPr="00A10E9A">
              <w:rPr>
                <w:noProof/>
                <w:webHidden/>
                <w:sz w:val="28"/>
              </w:rPr>
            </w:r>
            <w:r w:rsidR="00A10E9A" w:rsidRPr="00A10E9A">
              <w:rPr>
                <w:noProof/>
                <w:webHidden/>
                <w:sz w:val="28"/>
              </w:rPr>
              <w:fldChar w:fldCharType="separate"/>
            </w:r>
            <w:r w:rsidR="00275C5D">
              <w:rPr>
                <w:noProof/>
                <w:webHidden/>
                <w:sz w:val="28"/>
              </w:rPr>
              <w:t>27</w:t>
            </w:r>
            <w:r w:rsidR="00A10E9A" w:rsidRPr="00A10E9A">
              <w:rPr>
                <w:noProof/>
                <w:webHidden/>
                <w:sz w:val="28"/>
              </w:rPr>
              <w:fldChar w:fldCharType="end"/>
            </w:r>
          </w:hyperlink>
        </w:p>
        <w:p w:rsidR="00A10E9A" w:rsidRPr="00A10E9A" w:rsidRDefault="00A01D43" w:rsidP="00A10E9A">
          <w:pPr>
            <w:pStyle w:val="TOC1"/>
            <w:tabs>
              <w:tab w:val="right" w:leader="dot" w:pos="9016"/>
            </w:tabs>
            <w:spacing w:line="240" w:lineRule="auto"/>
            <w:rPr>
              <w:rFonts w:asciiTheme="minorHAnsi" w:hAnsiTheme="minorHAnsi"/>
              <w:b w:val="0"/>
              <w:bCs w:val="0"/>
              <w:caps w:val="0"/>
              <w:noProof/>
              <w:szCs w:val="22"/>
              <w:lang w:val="en-US" w:bidi="ar-SA"/>
            </w:rPr>
          </w:pPr>
          <w:hyperlink w:anchor="_Toc354981230" w:history="1">
            <w:r w:rsidR="00A10E9A" w:rsidRPr="00A10E9A">
              <w:rPr>
                <w:rStyle w:val="Hyperlink"/>
                <w:noProof/>
                <w:sz w:val="28"/>
                <w:lang w:val="nl-BE"/>
              </w:rPr>
              <w:t>6. Bibliografie</w:t>
            </w:r>
            <w:r w:rsidR="00A10E9A" w:rsidRPr="00A10E9A">
              <w:rPr>
                <w:noProof/>
                <w:webHidden/>
                <w:sz w:val="28"/>
              </w:rPr>
              <w:tab/>
            </w:r>
            <w:r w:rsidR="00A10E9A" w:rsidRPr="00A10E9A">
              <w:rPr>
                <w:noProof/>
                <w:webHidden/>
                <w:sz w:val="28"/>
              </w:rPr>
              <w:fldChar w:fldCharType="begin"/>
            </w:r>
            <w:r w:rsidR="00A10E9A" w:rsidRPr="00A10E9A">
              <w:rPr>
                <w:noProof/>
                <w:webHidden/>
                <w:sz w:val="28"/>
              </w:rPr>
              <w:instrText xml:space="preserve"> PAGEREF _Toc354981230 \h </w:instrText>
            </w:r>
            <w:r w:rsidR="00A10E9A" w:rsidRPr="00A10E9A">
              <w:rPr>
                <w:noProof/>
                <w:webHidden/>
                <w:sz w:val="28"/>
              </w:rPr>
            </w:r>
            <w:r w:rsidR="00A10E9A" w:rsidRPr="00A10E9A">
              <w:rPr>
                <w:noProof/>
                <w:webHidden/>
                <w:sz w:val="28"/>
              </w:rPr>
              <w:fldChar w:fldCharType="separate"/>
            </w:r>
            <w:r w:rsidR="00275C5D">
              <w:rPr>
                <w:noProof/>
                <w:webHidden/>
                <w:sz w:val="28"/>
              </w:rPr>
              <w:t>28</w:t>
            </w:r>
            <w:r w:rsidR="00A10E9A" w:rsidRPr="00A10E9A">
              <w:rPr>
                <w:noProof/>
                <w:webHidden/>
                <w:sz w:val="28"/>
              </w:rPr>
              <w:fldChar w:fldCharType="end"/>
            </w:r>
          </w:hyperlink>
        </w:p>
        <w:p w:rsidR="00CF4542" w:rsidRDefault="00CF4542" w:rsidP="001B4077">
          <w:pPr>
            <w:spacing w:line="240" w:lineRule="auto"/>
          </w:pPr>
          <w:r w:rsidRPr="001B4077">
            <w:rPr>
              <w:b/>
              <w:bCs/>
              <w:noProof/>
            </w:rPr>
            <w:fldChar w:fldCharType="end"/>
          </w:r>
        </w:p>
      </w:sdtContent>
    </w:sdt>
    <w:p w:rsidR="00CF4542" w:rsidRPr="00CF4542" w:rsidRDefault="00CF4542" w:rsidP="00CF4542">
      <w:pPr>
        <w:rPr>
          <w:sz w:val="24"/>
          <w:lang w:val="nl-BE"/>
        </w:rPr>
        <w:sectPr w:rsidR="00CF4542" w:rsidRPr="00CF4542" w:rsidSect="00275C5D">
          <w:footerReference w:type="default" r:id="rId11"/>
          <w:footerReference w:type="first" r:id="rId12"/>
          <w:pgSz w:w="11906" w:h="16838"/>
          <w:pgMar w:top="1440" w:right="1440" w:bottom="1440" w:left="1440" w:header="708" w:footer="708" w:gutter="0"/>
          <w:pgNumType w:start="2"/>
          <w:cols w:space="708"/>
          <w:docGrid w:linePitch="360"/>
        </w:sectPr>
      </w:pPr>
    </w:p>
    <w:p w:rsidR="001A1F37" w:rsidRPr="00356ACC" w:rsidRDefault="00620624" w:rsidP="00356ACC">
      <w:pPr>
        <w:pStyle w:val="Heading1"/>
        <w:ind w:left="432" w:hanging="432"/>
        <w:rPr>
          <w:sz w:val="32"/>
          <w:lang w:val="nl-BE"/>
        </w:rPr>
      </w:pPr>
      <w:bookmarkStart w:id="1" w:name="_Toc354981175"/>
      <w:r w:rsidRPr="00356ACC">
        <w:rPr>
          <w:sz w:val="32"/>
          <w:lang w:val="nl-BE"/>
        </w:rPr>
        <w:lastRenderedPageBreak/>
        <w:t>1. Inleiding</w:t>
      </w:r>
      <w:bookmarkEnd w:id="1"/>
    </w:p>
    <w:p w:rsidR="001670A3" w:rsidRDefault="001670A3" w:rsidP="00185A2B">
      <w:pPr>
        <w:pStyle w:val="Standaard"/>
        <w:jc w:val="both"/>
        <w:rPr>
          <w:rFonts w:ascii="Times New Roman" w:hAnsi="Times New Roman" w:cs="Times New Roman"/>
          <w:bCs/>
          <w:sz w:val="24"/>
          <w:szCs w:val="32"/>
          <w:lang w:val="nl-BE"/>
        </w:rPr>
      </w:pPr>
      <w:r>
        <w:rPr>
          <w:rFonts w:ascii="Times New Roman" w:hAnsi="Times New Roman" w:cs="Times New Roman"/>
          <w:bCs/>
          <w:sz w:val="24"/>
          <w:szCs w:val="32"/>
          <w:lang w:val="nl-BE"/>
        </w:rPr>
        <w:t>Sommige mensen gebruiken tegenwoordig</w:t>
      </w:r>
      <w:r w:rsidR="000C0E9E">
        <w:rPr>
          <w:rFonts w:ascii="Times New Roman" w:hAnsi="Times New Roman" w:cs="Times New Roman"/>
          <w:bCs/>
          <w:sz w:val="24"/>
          <w:szCs w:val="32"/>
          <w:lang w:val="nl-BE"/>
        </w:rPr>
        <w:t xml:space="preserve"> drugs</w:t>
      </w:r>
      <w:r w:rsidR="00CC76EC">
        <w:rPr>
          <w:rFonts w:ascii="Times New Roman" w:hAnsi="Times New Roman" w:cs="Times New Roman"/>
          <w:bCs/>
          <w:sz w:val="24"/>
          <w:szCs w:val="32"/>
          <w:lang w:val="nl-BE"/>
        </w:rPr>
        <w:t>. Weed, cocaïne, marihuana zijn daar voorbeelden van</w:t>
      </w:r>
      <w:r w:rsidR="004C2C52">
        <w:rPr>
          <w:rFonts w:ascii="Times New Roman" w:hAnsi="Times New Roman" w:cs="Times New Roman"/>
          <w:bCs/>
          <w:sz w:val="24"/>
          <w:szCs w:val="32"/>
          <w:lang w:val="nl-BE"/>
        </w:rPr>
        <w:t>. Ook XTC is een drug. Mensen gebruiken meestal drugs om “erbij te willen horen” of om hun grenzen t</w:t>
      </w:r>
      <w:r>
        <w:rPr>
          <w:rFonts w:ascii="Times New Roman" w:hAnsi="Times New Roman" w:cs="Times New Roman"/>
          <w:bCs/>
          <w:sz w:val="24"/>
          <w:szCs w:val="32"/>
          <w:lang w:val="nl-BE"/>
        </w:rPr>
        <w:t>e verkennen maar ook om psychische</w:t>
      </w:r>
      <w:r w:rsidR="004C2C52">
        <w:rPr>
          <w:rFonts w:ascii="Times New Roman" w:hAnsi="Times New Roman" w:cs="Times New Roman"/>
          <w:bCs/>
          <w:sz w:val="24"/>
          <w:szCs w:val="32"/>
          <w:lang w:val="nl-BE"/>
        </w:rPr>
        <w:t xml:space="preserve"> redenen(mensen die bijv. hun enige familielid zijn kwijtgeraakt vol</w:t>
      </w:r>
      <w:r>
        <w:rPr>
          <w:rFonts w:ascii="Times New Roman" w:hAnsi="Times New Roman" w:cs="Times New Roman"/>
          <w:bCs/>
          <w:sz w:val="24"/>
          <w:szCs w:val="32"/>
          <w:lang w:val="nl-BE"/>
        </w:rPr>
        <w:t>gen een speciale sessie om zo</w:t>
      </w:r>
      <w:r w:rsidR="004C2C52">
        <w:rPr>
          <w:rFonts w:ascii="Times New Roman" w:hAnsi="Times New Roman" w:cs="Times New Roman"/>
          <w:bCs/>
          <w:sz w:val="24"/>
          <w:szCs w:val="32"/>
          <w:lang w:val="nl-BE"/>
        </w:rPr>
        <w:t xml:space="preserve"> zich weer normaal te voelen...) </w:t>
      </w:r>
    </w:p>
    <w:p w:rsidR="00C33926" w:rsidRDefault="004C2C52" w:rsidP="00185A2B">
      <w:pPr>
        <w:pStyle w:val="Standaard"/>
        <w:jc w:val="both"/>
        <w:rPr>
          <w:rFonts w:ascii="Times New Roman" w:hAnsi="Times New Roman" w:cs="Times New Roman"/>
          <w:bCs/>
          <w:sz w:val="24"/>
          <w:szCs w:val="32"/>
          <w:lang w:val="nl-BE"/>
        </w:rPr>
      </w:pPr>
      <w:r>
        <w:rPr>
          <w:rFonts w:ascii="Times New Roman" w:hAnsi="Times New Roman" w:cs="Times New Roman"/>
          <w:bCs/>
          <w:sz w:val="24"/>
          <w:szCs w:val="32"/>
          <w:lang w:val="nl-BE"/>
        </w:rPr>
        <w:t>In dit onderzoek wordt de oorzaak van drugsgebruik helaas niet onderzoc</w:t>
      </w:r>
      <w:r w:rsidR="005012AD">
        <w:rPr>
          <w:rFonts w:ascii="Times New Roman" w:hAnsi="Times New Roman" w:cs="Times New Roman"/>
          <w:bCs/>
          <w:sz w:val="24"/>
          <w:szCs w:val="32"/>
          <w:lang w:val="nl-BE"/>
        </w:rPr>
        <w:t xml:space="preserve">ht. Wel </w:t>
      </w:r>
      <w:r w:rsidR="001670A3">
        <w:rPr>
          <w:rFonts w:ascii="Times New Roman" w:hAnsi="Times New Roman" w:cs="Times New Roman"/>
          <w:bCs/>
          <w:sz w:val="24"/>
          <w:szCs w:val="32"/>
          <w:lang w:val="nl-BE"/>
        </w:rPr>
        <w:t xml:space="preserve">wordt onderzocht </w:t>
      </w:r>
      <w:r w:rsidR="005012AD">
        <w:rPr>
          <w:rFonts w:ascii="Times New Roman" w:hAnsi="Times New Roman" w:cs="Times New Roman"/>
          <w:bCs/>
          <w:sz w:val="24"/>
          <w:szCs w:val="32"/>
          <w:lang w:val="nl-BE"/>
        </w:rPr>
        <w:t xml:space="preserve">welke effecten XTC heeft op het menselijk lichaam. Om dit te onderzoeken moet er eerst worden </w:t>
      </w:r>
      <w:r w:rsidR="001670A3">
        <w:rPr>
          <w:rFonts w:ascii="Times New Roman" w:hAnsi="Times New Roman" w:cs="Times New Roman"/>
          <w:bCs/>
          <w:sz w:val="24"/>
          <w:szCs w:val="32"/>
          <w:lang w:val="nl-BE"/>
        </w:rPr>
        <w:t>uitgelegd</w:t>
      </w:r>
      <w:r w:rsidR="005012AD">
        <w:rPr>
          <w:rFonts w:ascii="Times New Roman" w:hAnsi="Times New Roman" w:cs="Times New Roman"/>
          <w:bCs/>
          <w:sz w:val="24"/>
          <w:szCs w:val="32"/>
          <w:lang w:val="nl-BE"/>
        </w:rPr>
        <w:t xml:space="preserve"> wat XTC is en hoe het wordt bereid. Daarna worden de effecten van XTC zowel op het zenuwstelsel als op het hormonale stelsel </w:t>
      </w:r>
      <w:r w:rsidR="001670A3">
        <w:rPr>
          <w:rFonts w:ascii="Times New Roman" w:hAnsi="Times New Roman" w:cs="Times New Roman"/>
          <w:bCs/>
          <w:sz w:val="24"/>
          <w:szCs w:val="32"/>
          <w:lang w:val="nl-BE"/>
        </w:rPr>
        <w:t>besproken</w:t>
      </w:r>
      <w:r w:rsidR="005012AD">
        <w:rPr>
          <w:rFonts w:ascii="Times New Roman" w:hAnsi="Times New Roman" w:cs="Times New Roman"/>
          <w:bCs/>
          <w:sz w:val="24"/>
          <w:szCs w:val="32"/>
          <w:lang w:val="nl-BE"/>
        </w:rPr>
        <w:t xml:space="preserve">. Ten derde </w:t>
      </w:r>
      <w:r w:rsidR="001670A3">
        <w:rPr>
          <w:rFonts w:ascii="Times New Roman" w:hAnsi="Times New Roman" w:cs="Times New Roman"/>
          <w:bCs/>
          <w:sz w:val="24"/>
          <w:szCs w:val="32"/>
          <w:lang w:val="nl-BE"/>
        </w:rPr>
        <w:t>wordt nagegaan in hoeverre</w:t>
      </w:r>
      <w:r w:rsidR="005012AD">
        <w:rPr>
          <w:rFonts w:ascii="Times New Roman" w:hAnsi="Times New Roman" w:cs="Times New Roman"/>
          <w:bCs/>
          <w:sz w:val="24"/>
          <w:szCs w:val="32"/>
          <w:lang w:val="nl-BE"/>
        </w:rPr>
        <w:t xml:space="preserve"> XTC verslavend is. Tot slot wordt e</w:t>
      </w:r>
      <w:r w:rsidR="001670A3">
        <w:rPr>
          <w:rFonts w:ascii="Times New Roman" w:hAnsi="Times New Roman" w:cs="Times New Roman"/>
          <w:bCs/>
          <w:sz w:val="24"/>
          <w:szCs w:val="32"/>
          <w:lang w:val="nl-BE"/>
        </w:rPr>
        <w:t>r een besluit getrokken, wat de hoofdvraag beantwoordt.</w:t>
      </w:r>
    </w:p>
    <w:p w:rsidR="005012AD" w:rsidRDefault="005012AD" w:rsidP="005012AD">
      <w:pPr>
        <w:pStyle w:val="Standaard"/>
        <w:rPr>
          <w:rFonts w:ascii="Times New Roman" w:hAnsi="Times New Roman" w:cs="Times New Roman"/>
          <w:bCs/>
          <w:sz w:val="24"/>
          <w:szCs w:val="32"/>
          <w:lang w:val="nl-BE"/>
        </w:rPr>
      </w:pPr>
    </w:p>
    <w:p w:rsidR="005012AD" w:rsidRDefault="005012AD" w:rsidP="005012AD">
      <w:pPr>
        <w:pStyle w:val="Standaard"/>
        <w:rPr>
          <w:rFonts w:ascii="Times New Roman" w:hAnsi="Times New Roman" w:cs="Times New Roman"/>
          <w:bCs/>
          <w:sz w:val="24"/>
          <w:szCs w:val="32"/>
          <w:lang w:val="nl-BE"/>
        </w:rPr>
      </w:pPr>
    </w:p>
    <w:p w:rsidR="005012AD" w:rsidRDefault="005012AD" w:rsidP="005012AD">
      <w:pPr>
        <w:pStyle w:val="Standaard"/>
        <w:rPr>
          <w:rFonts w:ascii="Times New Roman" w:hAnsi="Times New Roman" w:cs="Times New Roman"/>
          <w:bCs/>
          <w:sz w:val="24"/>
          <w:szCs w:val="32"/>
          <w:lang w:val="nl-BE"/>
        </w:rPr>
      </w:pPr>
    </w:p>
    <w:p w:rsidR="00185A2B" w:rsidRDefault="00185A2B" w:rsidP="005012AD">
      <w:pPr>
        <w:pStyle w:val="Standaard"/>
        <w:rPr>
          <w:rFonts w:ascii="Times New Roman" w:hAnsi="Times New Roman" w:cs="Times New Roman"/>
          <w:bCs/>
          <w:sz w:val="24"/>
          <w:szCs w:val="32"/>
          <w:lang w:val="nl-BE"/>
        </w:rPr>
      </w:pPr>
    </w:p>
    <w:p w:rsidR="00185A2B" w:rsidRDefault="00185A2B" w:rsidP="005012AD">
      <w:pPr>
        <w:pStyle w:val="Standaard"/>
        <w:rPr>
          <w:rFonts w:ascii="Times New Roman" w:hAnsi="Times New Roman" w:cs="Times New Roman"/>
          <w:bCs/>
          <w:sz w:val="24"/>
          <w:szCs w:val="32"/>
          <w:lang w:val="nl-BE"/>
        </w:rPr>
      </w:pPr>
    </w:p>
    <w:p w:rsidR="00185A2B" w:rsidRDefault="00185A2B" w:rsidP="005012AD">
      <w:pPr>
        <w:pStyle w:val="Standaard"/>
        <w:rPr>
          <w:rFonts w:ascii="Times New Roman" w:hAnsi="Times New Roman" w:cs="Times New Roman"/>
          <w:bCs/>
          <w:sz w:val="24"/>
          <w:szCs w:val="32"/>
          <w:lang w:val="nl-BE"/>
        </w:rPr>
      </w:pPr>
    </w:p>
    <w:p w:rsidR="00185A2B" w:rsidRDefault="00185A2B" w:rsidP="005012AD">
      <w:pPr>
        <w:pStyle w:val="Standaard"/>
        <w:rPr>
          <w:rFonts w:ascii="Times New Roman" w:hAnsi="Times New Roman" w:cs="Times New Roman"/>
          <w:bCs/>
          <w:sz w:val="24"/>
          <w:szCs w:val="32"/>
          <w:lang w:val="nl-BE"/>
        </w:rPr>
      </w:pPr>
    </w:p>
    <w:p w:rsidR="00185A2B" w:rsidRDefault="00185A2B" w:rsidP="005012AD">
      <w:pPr>
        <w:pStyle w:val="Standaard"/>
        <w:rPr>
          <w:rFonts w:ascii="Times New Roman" w:hAnsi="Times New Roman" w:cs="Times New Roman"/>
          <w:bCs/>
          <w:sz w:val="24"/>
          <w:szCs w:val="32"/>
          <w:lang w:val="nl-BE"/>
        </w:rPr>
      </w:pPr>
    </w:p>
    <w:p w:rsidR="00185A2B" w:rsidRDefault="00185A2B" w:rsidP="005012AD">
      <w:pPr>
        <w:pStyle w:val="Standaard"/>
        <w:rPr>
          <w:rFonts w:ascii="Times New Roman" w:hAnsi="Times New Roman" w:cs="Times New Roman"/>
          <w:bCs/>
          <w:sz w:val="24"/>
          <w:szCs w:val="32"/>
          <w:lang w:val="nl-BE"/>
        </w:rPr>
      </w:pPr>
    </w:p>
    <w:p w:rsidR="00185A2B" w:rsidRDefault="00185A2B" w:rsidP="005012AD">
      <w:pPr>
        <w:pStyle w:val="Standaard"/>
        <w:rPr>
          <w:rFonts w:ascii="Times New Roman" w:hAnsi="Times New Roman" w:cs="Times New Roman"/>
          <w:bCs/>
          <w:sz w:val="24"/>
          <w:szCs w:val="32"/>
          <w:lang w:val="nl-BE"/>
        </w:rPr>
      </w:pPr>
    </w:p>
    <w:p w:rsidR="00185A2B" w:rsidRDefault="00185A2B" w:rsidP="005012AD">
      <w:pPr>
        <w:pStyle w:val="Standaard"/>
        <w:rPr>
          <w:rFonts w:ascii="Times New Roman" w:hAnsi="Times New Roman" w:cs="Times New Roman"/>
          <w:bCs/>
          <w:sz w:val="24"/>
          <w:szCs w:val="32"/>
          <w:lang w:val="nl-BE"/>
        </w:rPr>
      </w:pPr>
    </w:p>
    <w:p w:rsidR="00185A2B" w:rsidRDefault="00185A2B" w:rsidP="005012AD">
      <w:pPr>
        <w:pStyle w:val="Standaard"/>
        <w:rPr>
          <w:rFonts w:ascii="Times New Roman" w:hAnsi="Times New Roman" w:cs="Times New Roman"/>
          <w:bCs/>
          <w:sz w:val="24"/>
          <w:szCs w:val="32"/>
          <w:lang w:val="nl-BE"/>
        </w:rPr>
      </w:pPr>
    </w:p>
    <w:p w:rsidR="00185A2B" w:rsidRDefault="00185A2B" w:rsidP="005012AD">
      <w:pPr>
        <w:pStyle w:val="Standaard"/>
        <w:rPr>
          <w:rFonts w:ascii="Times New Roman" w:hAnsi="Times New Roman" w:cs="Times New Roman"/>
          <w:bCs/>
          <w:sz w:val="24"/>
          <w:szCs w:val="32"/>
          <w:lang w:val="nl-BE"/>
        </w:rPr>
      </w:pPr>
    </w:p>
    <w:p w:rsidR="00C027A7" w:rsidRPr="00F12A7E" w:rsidRDefault="00C027A7" w:rsidP="00F12A7E">
      <w:pPr>
        <w:pStyle w:val="Heading1"/>
        <w:rPr>
          <w:rFonts w:ascii="Times New Roman" w:hAnsi="Times New Roman" w:cs="Times New Roman"/>
          <w:b w:val="0"/>
          <w:sz w:val="36"/>
          <w:szCs w:val="24"/>
          <w:lang w:val="nl-BE"/>
        </w:rPr>
      </w:pPr>
      <w:bookmarkStart w:id="2" w:name="_Toc354981176"/>
      <w:r w:rsidRPr="00247D33">
        <w:rPr>
          <w:rFonts w:ascii="Times New Roman" w:hAnsi="Times New Roman" w:cs="Times New Roman"/>
          <w:sz w:val="36"/>
          <w:szCs w:val="24"/>
          <w:lang w:val="nl-BE"/>
        </w:rPr>
        <w:lastRenderedPageBreak/>
        <w:t>2. XTC</w:t>
      </w:r>
      <w:bookmarkEnd w:id="2"/>
    </w:p>
    <w:p w:rsidR="00F12A7E" w:rsidRPr="00CF4542" w:rsidRDefault="00356ACC" w:rsidP="00E32496">
      <w:pPr>
        <w:pStyle w:val="Heading2"/>
        <w:rPr>
          <w:b w:val="0"/>
          <w:sz w:val="32"/>
          <w:szCs w:val="32"/>
          <w:lang w:val="nl-BE"/>
        </w:rPr>
      </w:pPr>
      <w:bookmarkStart w:id="3" w:name="_Toc354981177"/>
      <w:r w:rsidRPr="00CF4542">
        <w:rPr>
          <w:b w:val="0"/>
          <w:sz w:val="32"/>
          <w:szCs w:val="32"/>
          <w:lang w:val="nl-BE"/>
        </w:rPr>
        <w:t>2.1.</w:t>
      </w:r>
      <w:r w:rsidR="00F12A7E" w:rsidRPr="00CF4542">
        <w:rPr>
          <w:b w:val="0"/>
          <w:sz w:val="32"/>
          <w:szCs w:val="32"/>
          <w:lang w:val="nl-BE"/>
        </w:rPr>
        <w:t xml:space="preserve"> </w:t>
      </w:r>
      <w:r w:rsidR="00C027A7" w:rsidRPr="00CF4542">
        <w:rPr>
          <w:b w:val="0"/>
          <w:sz w:val="24"/>
          <w:szCs w:val="32"/>
          <w:lang w:val="nl-BE"/>
        </w:rPr>
        <w:t>Inleiding</w:t>
      </w:r>
      <w:bookmarkEnd w:id="3"/>
    </w:p>
    <w:p w:rsidR="00247D33" w:rsidRPr="00D84310" w:rsidRDefault="00C027A7" w:rsidP="00F875C2">
      <w:pPr>
        <w:jc w:val="both"/>
        <w:rPr>
          <w:sz w:val="24"/>
          <w:lang w:val="nl-BE"/>
        </w:rPr>
      </w:pPr>
      <w:r w:rsidRPr="00D84310">
        <w:rPr>
          <w:sz w:val="24"/>
          <w:lang w:val="nl-BE"/>
        </w:rPr>
        <w:t xml:space="preserve">De populaire partydrug die in onze tijd bijna altijd door echte partygangers wordt genomen heet XTC. In het Engels uitgesproken geven de </w:t>
      </w:r>
      <w:r w:rsidR="00247D33" w:rsidRPr="00D84310">
        <w:rPr>
          <w:sz w:val="24"/>
          <w:lang w:val="nl-BE"/>
        </w:rPr>
        <w:t>letters de woordklank ‘ecstasy’</w:t>
      </w:r>
      <w:r w:rsidR="00475195" w:rsidRPr="00D84310">
        <w:rPr>
          <w:sz w:val="24"/>
          <w:lang w:val="nl-BE"/>
        </w:rPr>
        <w:t xml:space="preserve"> </w:t>
      </w:r>
      <w:r w:rsidR="00247D33" w:rsidRPr="00D84310">
        <w:rPr>
          <w:sz w:val="24"/>
          <w:lang w:val="nl-BE"/>
        </w:rPr>
        <w:t>(</w:t>
      </w:r>
      <w:r w:rsidRPr="00D84310">
        <w:rPr>
          <w:sz w:val="24"/>
          <w:lang w:val="nl-BE"/>
        </w:rPr>
        <w:t>wat de beroemde straatnaam verklaart</w:t>
      </w:r>
      <w:r w:rsidR="00247D33" w:rsidRPr="00D84310">
        <w:rPr>
          <w:sz w:val="24"/>
          <w:lang w:val="nl-BE"/>
        </w:rPr>
        <w:t>)</w:t>
      </w:r>
      <w:r w:rsidRPr="00D84310">
        <w:rPr>
          <w:sz w:val="24"/>
          <w:lang w:val="nl-BE"/>
        </w:rPr>
        <w:t xml:space="preserve">. XTC hoort bij de groep van de </w:t>
      </w:r>
      <w:r w:rsidRPr="00D84310">
        <w:rPr>
          <w:iCs/>
          <w:sz w:val="24"/>
          <w:lang w:val="nl-BE"/>
        </w:rPr>
        <w:t>hallucinogene amfetamines</w:t>
      </w:r>
      <w:r w:rsidRPr="00D84310">
        <w:rPr>
          <w:sz w:val="24"/>
          <w:lang w:val="nl-BE"/>
        </w:rPr>
        <w:t xml:space="preserve">. Deze drugs hebben enerzijds een stimulerende werking, anderzijds een </w:t>
      </w:r>
      <w:r w:rsidRPr="00D84310">
        <w:rPr>
          <w:iCs/>
          <w:sz w:val="24"/>
          <w:lang w:val="nl-BE"/>
        </w:rPr>
        <w:t>bewustzijnsveranderende</w:t>
      </w:r>
      <w:r w:rsidRPr="00D84310">
        <w:rPr>
          <w:sz w:val="24"/>
          <w:lang w:val="nl-BE"/>
        </w:rPr>
        <w:t xml:space="preserve"> werking, waardoor de gebruiker zich heel goed voelt na de</w:t>
      </w:r>
      <w:r w:rsidR="00247D33" w:rsidRPr="00D84310">
        <w:rPr>
          <w:sz w:val="24"/>
          <w:lang w:val="nl-BE"/>
        </w:rPr>
        <w:t xml:space="preserve"> inname. In dit hoofdstuk zal</w:t>
      </w:r>
      <w:r w:rsidRPr="00D84310">
        <w:rPr>
          <w:sz w:val="24"/>
          <w:lang w:val="nl-BE"/>
        </w:rPr>
        <w:t xml:space="preserve"> uitgebreider worden besproken wat XTC is en hoe het wordt bereid. Enkele </w:t>
      </w:r>
      <w:r w:rsidR="007B5AE7">
        <w:rPr>
          <w:sz w:val="24"/>
          <w:lang w:val="nl-BE"/>
        </w:rPr>
        <w:t xml:space="preserve">chemische </w:t>
      </w:r>
      <w:r w:rsidRPr="00D84310">
        <w:rPr>
          <w:sz w:val="24"/>
          <w:lang w:val="nl-BE"/>
        </w:rPr>
        <w:t>aanverwanten zullen ook aan bod komen in dit hoofdstuk</w:t>
      </w:r>
      <w:r w:rsidR="00356ACC" w:rsidRPr="00D84310">
        <w:rPr>
          <w:sz w:val="24"/>
          <w:lang w:val="nl-BE"/>
        </w:rPr>
        <w:t>.</w:t>
      </w:r>
    </w:p>
    <w:p w:rsidR="00C027A7" w:rsidRPr="00CF4542" w:rsidRDefault="00F12A7E" w:rsidP="00185A2B">
      <w:pPr>
        <w:pStyle w:val="Heading2"/>
        <w:tabs>
          <w:tab w:val="left" w:pos="8070"/>
        </w:tabs>
        <w:rPr>
          <w:rFonts w:ascii="Times New Roman" w:hAnsi="Times New Roman" w:cs="Times New Roman"/>
          <w:b w:val="0"/>
          <w:sz w:val="24"/>
          <w:szCs w:val="24"/>
          <w:lang w:val="nl-BE"/>
        </w:rPr>
      </w:pPr>
      <w:bookmarkStart w:id="4" w:name="_Toc354981178"/>
      <w:r w:rsidRPr="00CF4542">
        <w:rPr>
          <w:rFonts w:ascii="Times New Roman" w:hAnsi="Times New Roman" w:cs="Times New Roman"/>
          <w:b w:val="0"/>
          <w:sz w:val="32"/>
          <w:szCs w:val="24"/>
          <w:lang w:val="nl-BE"/>
        </w:rPr>
        <w:t xml:space="preserve">2.2. </w:t>
      </w:r>
      <w:r w:rsidR="00C027A7" w:rsidRPr="00CF4542">
        <w:rPr>
          <w:rFonts w:ascii="Times New Roman" w:hAnsi="Times New Roman" w:cs="Times New Roman"/>
          <w:b w:val="0"/>
          <w:sz w:val="24"/>
          <w:szCs w:val="24"/>
          <w:lang w:val="nl-BE"/>
        </w:rPr>
        <w:t>Geschiedenis</w:t>
      </w:r>
      <w:bookmarkEnd w:id="4"/>
      <w:r w:rsidR="00185A2B">
        <w:rPr>
          <w:rFonts w:ascii="Times New Roman" w:hAnsi="Times New Roman" w:cs="Times New Roman"/>
          <w:b w:val="0"/>
          <w:sz w:val="24"/>
          <w:szCs w:val="24"/>
          <w:lang w:val="nl-BE"/>
        </w:rPr>
        <w:tab/>
      </w:r>
    </w:p>
    <w:p w:rsidR="00F12A7E" w:rsidRPr="007B5AE7" w:rsidRDefault="00C027A7" w:rsidP="00F12A7E">
      <w:pPr>
        <w:jc w:val="both"/>
        <w:rPr>
          <w:sz w:val="24"/>
          <w:lang w:val="nl-BE"/>
        </w:rPr>
      </w:pPr>
      <w:r w:rsidRPr="00D84310">
        <w:rPr>
          <w:sz w:val="24"/>
          <w:lang w:val="nl-BE"/>
        </w:rPr>
        <w:t xml:space="preserve">3,4-methyleendioxymethylamfetamine, oftewel MDMA(hoofdcomponent  XTC) is één van de oorzaken van de </w:t>
      </w:r>
      <w:r w:rsidR="000C0E9E">
        <w:rPr>
          <w:sz w:val="24"/>
          <w:lang w:val="nl-BE"/>
        </w:rPr>
        <w:t>effecten</w:t>
      </w:r>
      <w:r w:rsidRPr="00D84310">
        <w:rPr>
          <w:sz w:val="24"/>
          <w:lang w:val="nl-BE"/>
        </w:rPr>
        <w:t xml:space="preserve"> die  men </w:t>
      </w:r>
      <w:r w:rsidR="00247D33" w:rsidRPr="00D84310">
        <w:rPr>
          <w:sz w:val="24"/>
          <w:lang w:val="nl-BE"/>
        </w:rPr>
        <w:t>ervaart</w:t>
      </w:r>
      <w:r w:rsidRPr="00D84310">
        <w:rPr>
          <w:sz w:val="24"/>
          <w:lang w:val="nl-BE"/>
        </w:rPr>
        <w:t xml:space="preserve"> na het innemen van de drug. Daarnaast is MDMA ook chemisch verwant aan MDA, MDEA, DOM, DOET en TMA. Dat zijn allemaal hallucinogene stoffen en meestal hoofdcomponenten van deze stimulerende drugs. </w:t>
      </w:r>
    </w:p>
    <w:p w:rsidR="00F12A7E" w:rsidRPr="007B5AE7" w:rsidRDefault="00C027A7" w:rsidP="00F12A7E">
      <w:pPr>
        <w:jc w:val="both"/>
        <w:rPr>
          <w:sz w:val="24"/>
          <w:lang w:val="nl-BE"/>
        </w:rPr>
      </w:pPr>
      <w:r w:rsidRPr="00D84310">
        <w:rPr>
          <w:sz w:val="24"/>
          <w:lang w:val="nl-BE"/>
        </w:rPr>
        <w:t>MDMA werd in 1914 door de Duitse firma Merck voor het eerst op de markt gebracht. Aanvankelijk werd het verkocht als vermageringsmiddel. Het “middel” verdween nogal snel van de legale markt aangezien het niet echt bleek te werken en de gebruiker ook niet deed vermageren. In plaats daarvan bracht het niet beoogd</w:t>
      </w:r>
      <w:r w:rsidR="007B5AE7">
        <w:rPr>
          <w:sz w:val="24"/>
          <w:lang w:val="nl-BE"/>
        </w:rPr>
        <w:t xml:space="preserve">e gedragsveranderingen teweeg. </w:t>
      </w:r>
    </w:p>
    <w:p w:rsidR="00F12A7E" w:rsidRPr="007B5AE7" w:rsidRDefault="00C027A7" w:rsidP="00F12A7E">
      <w:pPr>
        <w:jc w:val="both"/>
        <w:rPr>
          <w:sz w:val="24"/>
          <w:lang w:val="nl-BE"/>
        </w:rPr>
      </w:pPr>
      <w:r w:rsidRPr="00D84310">
        <w:rPr>
          <w:sz w:val="24"/>
          <w:lang w:val="nl-BE"/>
        </w:rPr>
        <w:t>In de jaren ’70 kwam MDMA in de Ver</w:t>
      </w:r>
      <w:r w:rsidR="00247D33" w:rsidRPr="00D84310">
        <w:rPr>
          <w:sz w:val="24"/>
          <w:lang w:val="nl-BE"/>
        </w:rPr>
        <w:t>e</w:t>
      </w:r>
      <w:r w:rsidRPr="00D84310">
        <w:rPr>
          <w:sz w:val="24"/>
          <w:lang w:val="nl-BE"/>
        </w:rPr>
        <w:t>nigde Staten op de illegale markt terecht en eind jaren ’80 werd het in Europa onder de naam XTC populair in allerlei discotheken e</w:t>
      </w:r>
      <w:r w:rsidR="007B5AE7">
        <w:rPr>
          <w:sz w:val="24"/>
          <w:lang w:val="nl-BE"/>
        </w:rPr>
        <w:t>n clubs en tijdens dansparty’s.</w:t>
      </w:r>
    </w:p>
    <w:p w:rsidR="00F12A7E" w:rsidRPr="00D84310" w:rsidRDefault="00C027A7" w:rsidP="00D84310">
      <w:pPr>
        <w:jc w:val="both"/>
        <w:rPr>
          <w:sz w:val="24"/>
          <w:lang w:val="nl-BE"/>
        </w:rPr>
      </w:pPr>
      <w:r w:rsidRPr="00D84310">
        <w:rPr>
          <w:sz w:val="24"/>
          <w:lang w:val="nl-BE"/>
        </w:rPr>
        <w:t xml:space="preserve">Momenteel is XTC bekend als een “dans- of partydrug”, </w:t>
      </w:r>
      <w:r w:rsidR="00247D33" w:rsidRPr="00D84310">
        <w:rPr>
          <w:sz w:val="24"/>
          <w:lang w:val="nl-BE"/>
        </w:rPr>
        <w:t>samenhangend met</w:t>
      </w:r>
      <w:r w:rsidRPr="00D84310">
        <w:rPr>
          <w:sz w:val="24"/>
          <w:lang w:val="nl-BE"/>
        </w:rPr>
        <w:t xml:space="preserve"> techno,house en dergelijke muzieksoorten.</w:t>
      </w:r>
    </w:p>
    <w:p w:rsidR="00C027A7" w:rsidRPr="00CF4542" w:rsidRDefault="00D84310" w:rsidP="00E32496">
      <w:pPr>
        <w:pStyle w:val="Heading2"/>
        <w:rPr>
          <w:rFonts w:ascii="Times New Roman" w:hAnsi="Times New Roman" w:cs="Times New Roman"/>
          <w:b w:val="0"/>
          <w:sz w:val="24"/>
          <w:szCs w:val="24"/>
          <w:lang w:val="nl-BE"/>
        </w:rPr>
      </w:pPr>
      <w:bookmarkStart w:id="5" w:name="_Toc354981179"/>
      <w:r w:rsidRPr="00CF4542">
        <w:rPr>
          <w:rFonts w:ascii="Times New Roman" w:hAnsi="Times New Roman" w:cs="Times New Roman"/>
          <w:b w:val="0"/>
          <w:sz w:val="32"/>
          <w:szCs w:val="24"/>
          <w:lang w:val="nl-BE"/>
        </w:rPr>
        <w:t>2</w:t>
      </w:r>
      <w:r w:rsidR="00F12A7E" w:rsidRPr="00CF4542">
        <w:rPr>
          <w:rFonts w:ascii="Times New Roman" w:hAnsi="Times New Roman" w:cs="Times New Roman"/>
          <w:b w:val="0"/>
          <w:sz w:val="32"/>
          <w:szCs w:val="24"/>
          <w:lang w:val="nl-BE"/>
        </w:rPr>
        <w:t xml:space="preserve">.3 </w:t>
      </w:r>
      <w:r w:rsidR="00C027A7" w:rsidRPr="00CF4542">
        <w:rPr>
          <w:rFonts w:ascii="Times New Roman" w:hAnsi="Times New Roman" w:cs="Times New Roman"/>
          <w:b w:val="0"/>
          <w:sz w:val="24"/>
          <w:szCs w:val="24"/>
          <w:lang w:val="nl-BE"/>
        </w:rPr>
        <w:t>Gebruikswijzen</w:t>
      </w:r>
      <w:bookmarkEnd w:id="5"/>
      <w:r w:rsidR="00C027A7" w:rsidRPr="00CF4542">
        <w:rPr>
          <w:rFonts w:ascii="Times New Roman" w:hAnsi="Times New Roman" w:cs="Times New Roman"/>
          <w:b w:val="0"/>
          <w:sz w:val="24"/>
          <w:szCs w:val="24"/>
          <w:lang w:val="nl-BE"/>
        </w:rPr>
        <w:t xml:space="preserve"> </w:t>
      </w:r>
    </w:p>
    <w:p w:rsidR="00C027A7" w:rsidRPr="00D84310" w:rsidRDefault="00C027A7" w:rsidP="00D84310">
      <w:pPr>
        <w:jc w:val="both"/>
        <w:rPr>
          <w:sz w:val="24"/>
          <w:lang w:val="nl-BE"/>
        </w:rPr>
      </w:pPr>
      <w:r w:rsidRPr="00D84310">
        <w:rPr>
          <w:sz w:val="24"/>
          <w:lang w:val="nl-BE"/>
        </w:rPr>
        <w:t>Ecstacy wordt vrijwel altijd geslikt. De pil of het poeder komt via de maag en de lever in het bloed terecht. Eenmaal in het bloed vindt het middel zijn weg naar de hersenen. XTC-pillen zijn verkrijgbaar in allerlei kleuren,</w:t>
      </w:r>
      <w:r w:rsidR="000C0E9E">
        <w:rPr>
          <w:sz w:val="24"/>
          <w:lang w:val="nl-BE"/>
        </w:rPr>
        <w:t xml:space="preserve"> </w:t>
      </w:r>
      <w:r w:rsidRPr="00D84310">
        <w:rPr>
          <w:sz w:val="24"/>
          <w:lang w:val="nl-BE"/>
        </w:rPr>
        <w:t>vormen,</w:t>
      </w:r>
      <w:r w:rsidR="000C0E9E">
        <w:rPr>
          <w:sz w:val="24"/>
          <w:lang w:val="nl-BE"/>
        </w:rPr>
        <w:t xml:space="preserve"> </w:t>
      </w:r>
      <w:r w:rsidRPr="00D84310">
        <w:rPr>
          <w:sz w:val="24"/>
          <w:lang w:val="nl-BE"/>
        </w:rPr>
        <w:t xml:space="preserve">groottes en zijn meestal voorzien van een afbeelding op de capsule of pil(bijv:  een zon, Supermansymbool of andere tekens). </w:t>
      </w:r>
      <w:r w:rsidR="00247D33" w:rsidRPr="00D84310">
        <w:rPr>
          <w:sz w:val="24"/>
          <w:lang w:val="nl-BE"/>
        </w:rPr>
        <w:t xml:space="preserve">De gebruiker wil </w:t>
      </w:r>
      <w:r w:rsidRPr="00D84310">
        <w:rPr>
          <w:sz w:val="24"/>
          <w:lang w:val="nl-BE"/>
        </w:rPr>
        <w:t xml:space="preserve">de drug zo snel mogelijk innemen. En de snelste manier is natuurlijk gewoon </w:t>
      </w:r>
      <w:r w:rsidRPr="00D84310">
        <w:rPr>
          <w:sz w:val="24"/>
          <w:lang w:val="nl-BE"/>
        </w:rPr>
        <w:lastRenderedPageBreak/>
        <w:t>slikken. Snuiven of andere manieren worden niet echt gehanteerd. Behalve dit komt XTC ook voor in kristalvorm.</w:t>
      </w:r>
    </w:p>
    <w:p w:rsidR="00C027A7" w:rsidRPr="00CF4542" w:rsidRDefault="00D84310" w:rsidP="00E32496">
      <w:pPr>
        <w:pStyle w:val="Heading2"/>
        <w:rPr>
          <w:b w:val="0"/>
          <w:lang w:val="nl-BE"/>
        </w:rPr>
      </w:pPr>
      <w:bookmarkStart w:id="6" w:name="_Toc354981180"/>
      <w:r w:rsidRPr="00CF4542">
        <w:rPr>
          <w:b w:val="0"/>
          <w:sz w:val="32"/>
          <w:lang w:val="nl-BE"/>
        </w:rPr>
        <w:t xml:space="preserve">2.4. </w:t>
      </w:r>
      <w:r w:rsidR="00C027A7" w:rsidRPr="00CF4542">
        <w:rPr>
          <w:b w:val="0"/>
          <w:sz w:val="24"/>
          <w:lang w:val="nl-BE"/>
        </w:rPr>
        <w:t>Serotonine</w:t>
      </w:r>
      <w:bookmarkEnd w:id="6"/>
    </w:p>
    <w:p w:rsidR="00C027A7" w:rsidRPr="00D84310" w:rsidRDefault="00C027A7" w:rsidP="00D84310">
      <w:pPr>
        <w:jc w:val="both"/>
        <w:rPr>
          <w:sz w:val="24"/>
          <w:lang w:val="nl-BE"/>
        </w:rPr>
      </w:pPr>
      <w:r w:rsidRPr="00D84310">
        <w:rPr>
          <w:sz w:val="24"/>
          <w:lang w:val="nl-BE"/>
        </w:rPr>
        <w:t>Door het gebruik van XTC gaan de hersenen ervoor zorgen dat de concentratie van serotonin</w:t>
      </w:r>
      <w:r w:rsidR="00247D33" w:rsidRPr="00D84310">
        <w:rPr>
          <w:sz w:val="24"/>
          <w:lang w:val="nl-BE"/>
        </w:rPr>
        <w:t>e in het</w:t>
      </w:r>
      <w:r w:rsidRPr="00D84310">
        <w:rPr>
          <w:sz w:val="24"/>
          <w:lang w:val="nl-BE"/>
        </w:rPr>
        <w:t xml:space="preserve"> lichaam wordt verhoogd. </w:t>
      </w:r>
      <w:r w:rsidR="00247D33" w:rsidRPr="00D84310">
        <w:rPr>
          <w:sz w:val="24"/>
          <w:lang w:val="nl-BE"/>
        </w:rPr>
        <w:t>Deze verhoging geeft</w:t>
      </w:r>
      <w:r w:rsidRPr="00D84310">
        <w:rPr>
          <w:sz w:val="24"/>
          <w:lang w:val="nl-BE"/>
        </w:rPr>
        <w:t xml:space="preserve"> een gelukzalig gevoel maar is ook gevaarlijk. Serotonine staat echter ook in voor de</w:t>
      </w:r>
      <w:r w:rsidR="00247D33" w:rsidRPr="00D84310">
        <w:rPr>
          <w:sz w:val="24"/>
          <w:lang w:val="nl-BE"/>
        </w:rPr>
        <w:t xml:space="preserve"> temperatuurregeling waardoor men</w:t>
      </w:r>
      <w:r w:rsidRPr="00D84310">
        <w:rPr>
          <w:sz w:val="24"/>
          <w:lang w:val="nl-BE"/>
        </w:rPr>
        <w:t xml:space="preserve"> het warmer zal krijgen. Als dat gepaard gaat met urenlang dansen in een warme omgeving kan dit snel leiden tot overhitting en uitdroging van het lichaam. Daarom is het belangrijk dat men voldoende drinkt en afkoelt om dit te vermijden. </w:t>
      </w:r>
    </w:p>
    <w:p w:rsidR="00D84310" w:rsidRPr="00CF4542" w:rsidRDefault="00D84310" w:rsidP="00E32496">
      <w:pPr>
        <w:pStyle w:val="Heading2"/>
        <w:rPr>
          <w:rFonts w:ascii="Times New Roman" w:hAnsi="Times New Roman" w:cs="Times New Roman"/>
          <w:b w:val="0"/>
          <w:sz w:val="24"/>
          <w:szCs w:val="24"/>
          <w:lang w:val="nl-BE"/>
        </w:rPr>
      </w:pPr>
      <w:bookmarkStart w:id="7" w:name="_Toc354981181"/>
      <w:r w:rsidRPr="00CF4542">
        <w:rPr>
          <w:rFonts w:ascii="Times New Roman" w:hAnsi="Times New Roman" w:cs="Times New Roman"/>
          <w:b w:val="0"/>
          <w:sz w:val="32"/>
          <w:szCs w:val="24"/>
          <w:lang w:val="nl-BE"/>
        </w:rPr>
        <w:t xml:space="preserve">2.5. </w:t>
      </w:r>
      <w:r w:rsidR="00C027A7" w:rsidRPr="00CF4542">
        <w:rPr>
          <w:rFonts w:ascii="Times New Roman" w:hAnsi="Times New Roman" w:cs="Times New Roman"/>
          <w:b w:val="0"/>
          <w:sz w:val="24"/>
          <w:szCs w:val="24"/>
          <w:lang w:val="nl-BE"/>
        </w:rPr>
        <w:t>Chemisch recept</w:t>
      </w:r>
      <w:bookmarkEnd w:id="7"/>
    </w:p>
    <w:p w:rsidR="00C027A7" w:rsidRPr="00D84310" w:rsidRDefault="00C027A7" w:rsidP="00C027A7">
      <w:pPr>
        <w:pStyle w:val="ListParagraph"/>
        <w:numPr>
          <w:ilvl w:val="0"/>
          <w:numId w:val="20"/>
        </w:numPr>
        <w:tabs>
          <w:tab w:val="left" w:pos="720"/>
        </w:tabs>
        <w:suppressAutoHyphens/>
        <w:jc w:val="both"/>
        <w:rPr>
          <w:rFonts w:ascii="Times New Roman" w:hAnsi="Times New Roman" w:cs="Times New Roman"/>
          <w:vanish/>
          <w:sz w:val="24"/>
          <w:szCs w:val="24"/>
          <w:lang w:val="nl-BE"/>
        </w:rPr>
      </w:pPr>
    </w:p>
    <w:p w:rsidR="00C027A7" w:rsidRPr="00D84310" w:rsidRDefault="00C027A7" w:rsidP="00C027A7">
      <w:pPr>
        <w:pStyle w:val="ListParagraph"/>
        <w:numPr>
          <w:ilvl w:val="0"/>
          <w:numId w:val="20"/>
        </w:numPr>
        <w:tabs>
          <w:tab w:val="left" w:pos="720"/>
        </w:tabs>
        <w:suppressAutoHyphens/>
        <w:jc w:val="both"/>
        <w:rPr>
          <w:rFonts w:ascii="Times New Roman" w:hAnsi="Times New Roman" w:cs="Times New Roman"/>
          <w:vanish/>
          <w:sz w:val="24"/>
          <w:szCs w:val="24"/>
          <w:lang w:val="nl-BE"/>
        </w:rPr>
      </w:pPr>
    </w:p>
    <w:p w:rsidR="00C027A7" w:rsidRPr="00D84310" w:rsidRDefault="00C027A7" w:rsidP="00C027A7">
      <w:pPr>
        <w:pStyle w:val="ListParagraph"/>
        <w:numPr>
          <w:ilvl w:val="1"/>
          <w:numId w:val="20"/>
        </w:numPr>
        <w:tabs>
          <w:tab w:val="left" w:pos="720"/>
        </w:tabs>
        <w:suppressAutoHyphens/>
        <w:jc w:val="both"/>
        <w:rPr>
          <w:rFonts w:ascii="Times New Roman" w:hAnsi="Times New Roman" w:cs="Times New Roman"/>
          <w:vanish/>
          <w:sz w:val="24"/>
          <w:szCs w:val="24"/>
          <w:lang w:val="nl-BE"/>
        </w:rPr>
      </w:pPr>
    </w:p>
    <w:p w:rsidR="00C027A7" w:rsidRPr="00CF4542" w:rsidRDefault="00D84310" w:rsidP="00E32496">
      <w:pPr>
        <w:pStyle w:val="Heading3"/>
        <w:rPr>
          <w:rFonts w:ascii="Times New Roman" w:hAnsi="Times New Roman" w:cs="Times New Roman"/>
          <w:b w:val="0"/>
          <w:sz w:val="24"/>
          <w:szCs w:val="24"/>
          <w:lang w:val="nl-BE"/>
        </w:rPr>
      </w:pPr>
      <w:bookmarkStart w:id="8" w:name="_Toc354981182"/>
      <w:r w:rsidRPr="00CF4542">
        <w:rPr>
          <w:rFonts w:ascii="Times New Roman" w:hAnsi="Times New Roman" w:cs="Times New Roman"/>
          <w:b w:val="0"/>
          <w:sz w:val="24"/>
          <w:szCs w:val="24"/>
          <w:lang w:val="nl-BE"/>
        </w:rPr>
        <w:t>2.5.1</w:t>
      </w:r>
      <w:r w:rsidR="00F875C2">
        <w:rPr>
          <w:rFonts w:ascii="Times New Roman" w:hAnsi="Times New Roman" w:cs="Times New Roman"/>
          <w:b w:val="0"/>
          <w:sz w:val="24"/>
          <w:szCs w:val="24"/>
          <w:lang w:val="nl-BE"/>
        </w:rPr>
        <w:t>.</w:t>
      </w:r>
      <w:r w:rsidRPr="00CF4542">
        <w:rPr>
          <w:rFonts w:ascii="Times New Roman" w:hAnsi="Times New Roman" w:cs="Times New Roman"/>
          <w:b w:val="0"/>
          <w:sz w:val="24"/>
          <w:szCs w:val="24"/>
          <w:lang w:val="nl-BE"/>
        </w:rPr>
        <w:t xml:space="preserve"> </w:t>
      </w:r>
      <w:r w:rsidR="00C027A7" w:rsidRPr="00CF4542">
        <w:rPr>
          <w:rFonts w:ascii="Times New Roman" w:hAnsi="Times New Roman" w:cs="Times New Roman"/>
          <w:b w:val="0"/>
          <w:sz w:val="24"/>
          <w:szCs w:val="24"/>
          <w:lang w:val="nl-BE"/>
        </w:rPr>
        <w:t>Inleiding</w:t>
      </w:r>
      <w:bookmarkEnd w:id="8"/>
    </w:p>
    <w:p w:rsidR="00C027A7" w:rsidRPr="00D84310" w:rsidRDefault="00C027A7" w:rsidP="00D84310">
      <w:pPr>
        <w:jc w:val="both"/>
        <w:rPr>
          <w:sz w:val="24"/>
          <w:lang w:val="nl-BE"/>
        </w:rPr>
      </w:pPr>
      <w:r w:rsidRPr="00D84310">
        <w:rPr>
          <w:sz w:val="24"/>
          <w:lang w:val="nl-BE"/>
        </w:rPr>
        <w:t>Het chemisch bereiden van XTC komt overeen met het bereiden van MDMA. Dat is namelijk het hoofdcomponent van XTC. De synthese van MDMA bestaat uit vier methoden: saffrol, isosaffrol, piperonal en piperonylaceton. In ieder geval moet er een CH</w:t>
      </w:r>
      <w:r w:rsidRPr="00D84310">
        <w:rPr>
          <w:sz w:val="24"/>
          <w:vertAlign w:val="subscript"/>
          <w:lang w:val="nl-BE"/>
        </w:rPr>
        <w:t>2</w:t>
      </w:r>
      <w:r w:rsidRPr="00D84310">
        <w:rPr>
          <w:sz w:val="24"/>
          <w:lang w:val="nl-BE"/>
        </w:rPr>
        <w:t>O</w:t>
      </w:r>
      <w:r w:rsidRPr="00D84310">
        <w:rPr>
          <w:sz w:val="24"/>
          <w:vertAlign w:val="subscript"/>
          <w:lang w:val="nl-BE"/>
        </w:rPr>
        <w:t>2</w:t>
      </w:r>
      <w:r w:rsidRPr="00D84310">
        <w:rPr>
          <w:sz w:val="24"/>
          <w:lang w:val="nl-BE"/>
        </w:rPr>
        <w:t xml:space="preserve"> + benzeenring aanwezig zijn.</w:t>
      </w:r>
    </w:p>
    <w:p w:rsidR="00C027A7" w:rsidRPr="00124440" w:rsidRDefault="00C027A7" w:rsidP="00C027A7">
      <w:pPr>
        <w:pStyle w:val="ListParagraph"/>
        <w:numPr>
          <w:ilvl w:val="0"/>
          <w:numId w:val="15"/>
        </w:numPr>
        <w:suppressAutoHyphens/>
        <w:contextualSpacing w:val="0"/>
        <w:jc w:val="both"/>
        <w:rPr>
          <w:rFonts w:ascii="Times New Roman" w:hAnsi="Times New Roman" w:cs="Times New Roman"/>
          <w:vanish/>
          <w:sz w:val="24"/>
          <w:szCs w:val="24"/>
          <w:lang w:val="nl-BE"/>
        </w:rPr>
      </w:pPr>
    </w:p>
    <w:p w:rsidR="00C027A7" w:rsidRPr="00124440" w:rsidRDefault="00C027A7" w:rsidP="00C027A7">
      <w:pPr>
        <w:pStyle w:val="ListParagraph"/>
        <w:numPr>
          <w:ilvl w:val="0"/>
          <w:numId w:val="15"/>
        </w:numPr>
        <w:suppressAutoHyphens/>
        <w:contextualSpacing w:val="0"/>
        <w:jc w:val="both"/>
        <w:rPr>
          <w:rFonts w:ascii="Times New Roman" w:hAnsi="Times New Roman" w:cs="Times New Roman"/>
          <w:vanish/>
          <w:sz w:val="24"/>
          <w:szCs w:val="24"/>
          <w:lang w:val="nl-BE"/>
        </w:rPr>
      </w:pPr>
    </w:p>
    <w:p w:rsidR="00C027A7" w:rsidRPr="00124440" w:rsidRDefault="00C027A7" w:rsidP="00C027A7">
      <w:pPr>
        <w:pStyle w:val="ListParagraph"/>
        <w:numPr>
          <w:ilvl w:val="1"/>
          <w:numId w:val="15"/>
        </w:numPr>
        <w:tabs>
          <w:tab w:val="left" w:pos="720"/>
        </w:tabs>
        <w:suppressAutoHyphens/>
        <w:contextualSpacing w:val="0"/>
        <w:jc w:val="both"/>
        <w:rPr>
          <w:rFonts w:ascii="Times New Roman" w:hAnsi="Times New Roman" w:cs="Times New Roman"/>
          <w:vanish/>
          <w:sz w:val="24"/>
          <w:szCs w:val="24"/>
          <w:lang w:val="nl-BE"/>
        </w:rPr>
      </w:pPr>
    </w:p>
    <w:p w:rsidR="00C027A7" w:rsidRPr="00124440" w:rsidRDefault="00C027A7" w:rsidP="00C027A7">
      <w:pPr>
        <w:pStyle w:val="ListParagraph"/>
        <w:numPr>
          <w:ilvl w:val="2"/>
          <w:numId w:val="15"/>
        </w:numPr>
        <w:tabs>
          <w:tab w:val="left" w:pos="720"/>
        </w:tabs>
        <w:suppressAutoHyphens/>
        <w:contextualSpacing w:val="0"/>
        <w:jc w:val="both"/>
        <w:rPr>
          <w:rFonts w:ascii="Times New Roman" w:hAnsi="Times New Roman" w:cs="Times New Roman"/>
          <w:vanish/>
          <w:sz w:val="24"/>
          <w:szCs w:val="24"/>
          <w:lang w:val="nl-BE"/>
        </w:rPr>
      </w:pPr>
    </w:p>
    <w:p w:rsidR="00C027A7" w:rsidRPr="00CF4542" w:rsidRDefault="00D84310" w:rsidP="00E32496">
      <w:pPr>
        <w:pStyle w:val="Heading3"/>
        <w:rPr>
          <w:b w:val="0"/>
          <w:sz w:val="24"/>
          <w:lang w:val="nl-BE"/>
        </w:rPr>
      </w:pPr>
      <w:bookmarkStart w:id="9" w:name="_Toc354981183"/>
      <w:r w:rsidRPr="00CF4542">
        <w:rPr>
          <w:b w:val="0"/>
          <w:sz w:val="24"/>
          <w:lang w:val="nl-BE"/>
        </w:rPr>
        <w:t>2.5.2</w:t>
      </w:r>
      <w:r w:rsidR="00F875C2">
        <w:rPr>
          <w:b w:val="0"/>
          <w:sz w:val="24"/>
          <w:lang w:val="nl-BE"/>
        </w:rPr>
        <w:t>.</w:t>
      </w:r>
      <w:r w:rsidRPr="00CF4542">
        <w:rPr>
          <w:b w:val="0"/>
          <w:sz w:val="24"/>
          <w:lang w:val="nl-BE"/>
        </w:rPr>
        <w:t xml:space="preserve"> </w:t>
      </w:r>
      <w:r w:rsidR="00C027A7" w:rsidRPr="00CF4542">
        <w:rPr>
          <w:b w:val="0"/>
          <w:sz w:val="24"/>
          <w:lang w:val="nl-BE"/>
        </w:rPr>
        <w:t>Saffrol</w:t>
      </w:r>
      <w:bookmarkEnd w:id="9"/>
    </w:p>
    <w:p w:rsidR="00C027A7" w:rsidRPr="00D84310" w:rsidRDefault="00C027A7" w:rsidP="00D84310">
      <w:pPr>
        <w:jc w:val="both"/>
        <w:rPr>
          <w:sz w:val="24"/>
          <w:lang w:val="nl-BE"/>
        </w:rPr>
      </w:pPr>
      <w:r w:rsidRPr="00D84310">
        <w:rPr>
          <w:sz w:val="24"/>
          <w:lang w:val="nl-BE"/>
        </w:rPr>
        <w:t>De synthese waarbij men uitgaat van saffrol( C</w:t>
      </w:r>
      <w:r w:rsidRPr="00D84310">
        <w:rPr>
          <w:sz w:val="24"/>
          <w:vertAlign w:val="subscript"/>
          <w:lang w:val="nl-BE"/>
        </w:rPr>
        <w:t>10</w:t>
      </w:r>
      <w:r w:rsidRPr="00D84310">
        <w:rPr>
          <w:sz w:val="24"/>
          <w:lang w:val="nl-BE"/>
        </w:rPr>
        <w:t>H</w:t>
      </w:r>
      <w:r w:rsidRPr="00D84310">
        <w:rPr>
          <w:sz w:val="24"/>
          <w:vertAlign w:val="subscript"/>
          <w:lang w:val="nl-BE"/>
        </w:rPr>
        <w:t>10</w:t>
      </w:r>
      <w:r w:rsidRPr="00D84310">
        <w:rPr>
          <w:sz w:val="24"/>
          <w:lang w:val="nl-BE"/>
        </w:rPr>
        <w:t>O</w:t>
      </w:r>
      <w:r w:rsidRPr="00D84310">
        <w:rPr>
          <w:sz w:val="24"/>
          <w:vertAlign w:val="subscript"/>
          <w:lang w:val="nl-BE"/>
        </w:rPr>
        <w:t xml:space="preserve">2 </w:t>
      </w:r>
      <w:r w:rsidRPr="00D84310">
        <w:rPr>
          <w:sz w:val="24"/>
          <w:lang w:val="nl-BE"/>
        </w:rPr>
        <w:t>) werd gebruikt door Merck(1889), Briniecki(1960) en Krajewski(1960). Het synthetiseren uit saffrol gebeurt in twee stappen:</w:t>
      </w:r>
    </w:p>
    <w:p w:rsidR="00C027A7" w:rsidRPr="00D84310" w:rsidRDefault="00C027A7" w:rsidP="00D84310">
      <w:pPr>
        <w:pStyle w:val="ListParagraph"/>
        <w:numPr>
          <w:ilvl w:val="0"/>
          <w:numId w:val="29"/>
        </w:numPr>
        <w:jc w:val="both"/>
        <w:rPr>
          <w:sz w:val="24"/>
          <w:lang w:val="nl-BE"/>
        </w:rPr>
      </w:pPr>
      <w:r w:rsidRPr="00D84310">
        <w:rPr>
          <w:sz w:val="24"/>
          <w:lang w:val="nl-BE"/>
        </w:rPr>
        <w:t>Eerste stap: Los methaanamine(</w:t>
      </w:r>
      <w:r w:rsidRPr="00D84310">
        <w:rPr>
          <w:rStyle w:val="st"/>
          <w:rFonts w:ascii="Times New Roman" w:hAnsi="Times New Roman" w:cs="Times New Roman"/>
          <w:sz w:val="28"/>
          <w:szCs w:val="24"/>
          <w:lang w:val="nl-BE"/>
        </w:rPr>
        <w:t>CH</w:t>
      </w:r>
      <w:r w:rsidRPr="00D84310">
        <w:rPr>
          <w:rStyle w:val="st"/>
          <w:rFonts w:ascii="Times New Roman" w:hAnsi="Times New Roman" w:cs="Times New Roman"/>
          <w:sz w:val="28"/>
          <w:szCs w:val="24"/>
          <w:vertAlign w:val="subscript"/>
          <w:lang w:val="nl-BE"/>
        </w:rPr>
        <w:t>3</w:t>
      </w:r>
      <w:r w:rsidRPr="00D84310">
        <w:rPr>
          <w:rStyle w:val="st"/>
          <w:rFonts w:ascii="Times New Roman" w:hAnsi="Times New Roman" w:cs="Times New Roman"/>
          <w:sz w:val="28"/>
          <w:szCs w:val="24"/>
          <w:lang w:val="nl-BE"/>
        </w:rPr>
        <w:t>NH</w:t>
      </w:r>
      <w:r w:rsidRPr="00D84310">
        <w:rPr>
          <w:rStyle w:val="st"/>
          <w:rFonts w:ascii="Times New Roman" w:hAnsi="Times New Roman" w:cs="Times New Roman"/>
          <w:sz w:val="28"/>
          <w:szCs w:val="24"/>
          <w:vertAlign w:val="subscript"/>
          <w:lang w:val="nl-BE"/>
        </w:rPr>
        <w:t>2</w:t>
      </w:r>
      <w:r w:rsidRPr="00D84310">
        <w:rPr>
          <w:rStyle w:val="st"/>
          <w:rFonts w:ascii="Times New Roman" w:hAnsi="Times New Roman" w:cs="Times New Roman"/>
          <w:sz w:val="28"/>
          <w:szCs w:val="24"/>
          <w:lang w:val="nl-BE"/>
        </w:rPr>
        <w:t>)</w:t>
      </w:r>
      <w:r w:rsidRPr="00D84310">
        <w:rPr>
          <w:sz w:val="24"/>
          <w:lang w:val="nl-BE"/>
        </w:rPr>
        <w:t xml:space="preserve"> in methanol(CH</w:t>
      </w:r>
      <w:r w:rsidRPr="00D84310">
        <w:rPr>
          <w:sz w:val="24"/>
          <w:vertAlign w:val="subscript"/>
          <w:lang w:val="nl-BE"/>
        </w:rPr>
        <w:t>3</w:t>
      </w:r>
      <w:r w:rsidRPr="00D84310">
        <w:rPr>
          <w:sz w:val="24"/>
          <w:lang w:val="nl-BE"/>
        </w:rPr>
        <w:t xml:space="preserve">OH)op. Dat verkregen molecuul verbindt men met het C-atoom waar Broom aan vast zit. </w:t>
      </w:r>
    </w:p>
    <w:p w:rsidR="00C027A7" w:rsidRPr="00D84310" w:rsidRDefault="00C027A7" w:rsidP="00D84310">
      <w:pPr>
        <w:pStyle w:val="ListParagraph"/>
        <w:numPr>
          <w:ilvl w:val="0"/>
          <w:numId w:val="29"/>
        </w:numPr>
        <w:jc w:val="both"/>
        <w:rPr>
          <w:sz w:val="24"/>
          <w:lang w:val="nl-BE"/>
        </w:rPr>
      </w:pPr>
      <w:r w:rsidRPr="00D84310">
        <w:rPr>
          <w:sz w:val="24"/>
          <w:lang w:val="nl-BE"/>
        </w:rPr>
        <w:t>Tweede stap: Door de reactie hierboven wordt er een H-atoom van het methaanamine en Br-atoom van het molecuul afgesplitst. Nu onstaat er een MDMA molecuul en ook weer HBr.</w:t>
      </w:r>
    </w:p>
    <w:p w:rsidR="00C027A7" w:rsidRDefault="00C027A7" w:rsidP="00E532A2">
      <w:pPr>
        <w:jc w:val="both"/>
        <w:rPr>
          <w:sz w:val="24"/>
          <w:lang w:val="nl-BE"/>
        </w:rPr>
      </w:pPr>
      <w:r w:rsidRPr="00D84310">
        <w:rPr>
          <w:sz w:val="24"/>
          <w:lang w:val="nl-BE"/>
        </w:rPr>
        <w:t>Deze hele reactie wordt ook wel nucleofiele substitutie genoemd.</w:t>
      </w:r>
    </w:p>
    <w:p w:rsidR="00E532A2" w:rsidRDefault="00E532A2" w:rsidP="00E532A2">
      <w:pPr>
        <w:jc w:val="both"/>
        <w:rPr>
          <w:sz w:val="24"/>
          <w:lang w:val="nl-BE"/>
        </w:rPr>
      </w:pPr>
    </w:p>
    <w:p w:rsidR="00CF4542" w:rsidRDefault="00CF4542" w:rsidP="00E532A2">
      <w:pPr>
        <w:jc w:val="both"/>
        <w:rPr>
          <w:sz w:val="24"/>
          <w:lang w:val="nl-BE"/>
        </w:rPr>
      </w:pPr>
    </w:p>
    <w:p w:rsidR="007B5AE7" w:rsidRDefault="007B5AE7" w:rsidP="00E532A2">
      <w:pPr>
        <w:jc w:val="both"/>
        <w:rPr>
          <w:sz w:val="24"/>
          <w:lang w:val="nl-BE"/>
        </w:rPr>
      </w:pPr>
    </w:p>
    <w:p w:rsidR="00CF4542" w:rsidRPr="00E532A2" w:rsidRDefault="00CF4542" w:rsidP="00E532A2">
      <w:pPr>
        <w:jc w:val="both"/>
        <w:rPr>
          <w:sz w:val="24"/>
          <w:lang w:val="nl-BE"/>
        </w:rPr>
      </w:pPr>
    </w:p>
    <w:p w:rsidR="00C027A7" w:rsidRPr="00CF4542" w:rsidRDefault="00D84310" w:rsidP="00E32496">
      <w:pPr>
        <w:pStyle w:val="Heading3"/>
        <w:rPr>
          <w:b w:val="0"/>
          <w:sz w:val="24"/>
          <w:lang w:val="nl-BE"/>
        </w:rPr>
      </w:pPr>
      <w:bookmarkStart w:id="10" w:name="_Toc354981184"/>
      <w:r w:rsidRPr="00CF4542">
        <w:rPr>
          <w:b w:val="0"/>
          <w:sz w:val="24"/>
          <w:lang w:val="nl-BE"/>
        </w:rPr>
        <w:lastRenderedPageBreak/>
        <w:t>2.5.3</w:t>
      </w:r>
      <w:r w:rsidR="00E532A2" w:rsidRPr="00CF4542">
        <w:rPr>
          <w:b w:val="0"/>
          <w:sz w:val="24"/>
          <w:lang w:val="nl-BE"/>
        </w:rPr>
        <w:t>.</w:t>
      </w:r>
      <w:r w:rsidRPr="00CF4542">
        <w:rPr>
          <w:b w:val="0"/>
          <w:sz w:val="24"/>
          <w:lang w:val="nl-BE"/>
        </w:rPr>
        <w:t xml:space="preserve"> </w:t>
      </w:r>
      <w:r w:rsidR="00C027A7" w:rsidRPr="00CF4542">
        <w:rPr>
          <w:b w:val="0"/>
          <w:sz w:val="24"/>
          <w:lang w:val="nl-BE"/>
        </w:rPr>
        <w:t>Isosaffrol</w:t>
      </w:r>
      <w:bookmarkEnd w:id="10"/>
    </w:p>
    <w:p w:rsidR="00C027A7" w:rsidRPr="00D84310" w:rsidRDefault="00C027A7" w:rsidP="00D84310">
      <w:pPr>
        <w:jc w:val="both"/>
        <w:rPr>
          <w:sz w:val="24"/>
          <w:lang w:val="nl-BE"/>
        </w:rPr>
      </w:pPr>
      <w:r w:rsidRPr="00D84310">
        <w:rPr>
          <w:sz w:val="24"/>
          <w:lang w:val="nl-BE"/>
        </w:rPr>
        <w:t>Om MDMA te bekrijgen moet men isosaffrol omzetten in piperonylaceton. Dit gebeurt doordat de dubbele binding van waterstofperoxide wordt afgebroken, zodat mierenzuur ontstaat. Hieruit vormt zich piperonylaceton(dan kan dat weer worden omgezet naar MDA).</w:t>
      </w:r>
    </w:p>
    <w:p w:rsidR="00C027A7" w:rsidRPr="00D84310" w:rsidRDefault="00C027A7" w:rsidP="00D84310">
      <w:pPr>
        <w:jc w:val="both"/>
        <w:rPr>
          <w:sz w:val="24"/>
          <w:lang w:val="nl-BE"/>
        </w:rPr>
      </w:pPr>
      <w:r w:rsidRPr="00D84310">
        <w:rPr>
          <w:sz w:val="24"/>
          <w:lang w:val="nl-BE"/>
        </w:rPr>
        <w:t>Om</w:t>
      </w:r>
      <w:r w:rsidR="00475195" w:rsidRPr="00D84310">
        <w:rPr>
          <w:sz w:val="24"/>
          <w:lang w:val="nl-BE"/>
        </w:rPr>
        <w:t xml:space="preserve"> van</w:t>
      </w:r>
      <w:r w:rsidRPr="00D84310">
        <w:rPr>
          <w:sz w:val="24"/>
          <w:lang w:val="nl-BE"/>
        </w:rPr>
        <w:t xml:space="preserve"> MDA naar MDMA te gaan moet men er ten eerste voor zorgen dat piperonylaceton door methylamine zijn O-atoom kwijtraakt. Hier zijn eigenlijk twee verschillende stoffen voor te gebruiken: natriumcyanideboorhybride opgelost in methanol of aluminium opgelost in kwik( dit is zodat het niet roest), waarbij dat lood is opgelost in 2-propanol.</w:t>
      </w:r>
    </w:p>
    <w:p w:rsidR="00C027A7" w:rsidRPr="00E532A2" w:rsidRDefault="00C027A7" w:rsidP="00E532A2">
      <w:pPr>
        <w:jc w:val="both"/>
        <w:rPr>
          <w:sz w:val="24"/>
          <w:lang w:val="nl-BE"/>
        </w:rPr>
      </w:pPr>
      <w:r w:rsidRPr="00D84310">
        <w:rPr>
          <w:sz w:val="24"/>
          <w:lang w:val="nl-BE"/>
        </w:rPr>
        <w:t>Daarnaast reageert het molecuul d</w:t>
      </w:r>
      <w:r w:rsidR="00475195" w:rsidRPr="00D84310">
        <w:rPr>
          <w:sz w:val="24"/>
          <w:lang w:val="nl-BE"/>
        </w:rPr>
        <w:t>at</w:t>
      </w:r>
      <w:r w:rsidRPr="00D84310">
        <w:rPr>
          <w:sz w:val="24"/>
          <w:lang w:val="nl-BE"/>
        </w:rPr>
        <w:t xml:space="preserve"> is on</w:t>
      </w:r>
      <w:r w:rsidR="00475195" w:rsidRPr="00D84310">
        <w:rPr>
          <w:sz w:val="24"/>
          <w:lang w:val="nl-BE"/>
        </w:rPr>
        <w:t>t</w:t>
      </w:r>
      <w:r w:rsidRPr="00D84310">
        <w:rPr>
          <w:sz w:val="24"/>
          <w:lang w:val="nl-BE"/>
        </w:rPr>
        <w:t xml:space="preserve">staan bij de eerste methode met cyanideboorhybride en </w:t>
      </w:r>
      <w:r w:rsidR="00475195" w:rsidRPr="00D84310">
        <w:rPr>
          <w:sz w:val="24"/>
          <w:lang w:val="nl-BE"/>
        </w:rPr>
        <w:t>bij</w:t>
      </w:r>
      <w:r w:rsidRPr="00D84310">
        <w:rPr>
          <w:sz w:val="24"/>
          <w:lang w:val="nl-BE"/>
        </w:rPr>
        <w:t xml:space="preserve"> de tweede methode met aluminium, zodat het O-atoom weggaat en MDMA on</w:t>
      </w:r>
      <w:r w:rsidR="00475195" w:rsidRPr="00D84310">
        <w:rPr>
          <w:sz w:val="24"/>
          <w:lang w:val="nl-BE"/>
        </w:rPr>
        <w:t>t</w:t>
      </w:r>
      <w:r w:rsidRPr="00D84310">
        <w:rPr>
          <w:sz w:val="24"/>
          <w:lang w:val="nl-BE"/>
        </w:rPr>
        <w:t>staat.</w:t>
      </w:r>
    </w:p>
    <w:p w:rsidR="00C027A7" w:rsidRPr="00CF4542" w:rsidRDefault="00E532A2" w:rsidP="00E32496">
      <w:pPr>
        <w:pStyle w:val="Heading3"/>
        <w:rPr>
          <w:b w:val="0"/>
          <w:sz w:val="24"/>
          <w:lang w:val="nl-BE"/>
        </w:rPr>
      </w:pPr>
      <w:bookmarkStart w:id="11" w:name="_Toc354981185"/>
      <w:r w:rsidRPr="00CF4542">
        <w:rPr>
          <w:b w:val="0"/>
          <w:sz w:val="24"/>
          <w:lang w:val="nl-BE"/>
        </w:rPr>
        <w:t xml:space="preserve">2.5.4. </w:t>
      </w:r>
      <w:r w:rsidR="00C027A7" w:rsidRPr="00CF4542">
        <w:rPr>
          <w:b w:val="0"/>
          <w:sz w:val="24"/>
          <w:lang w:val="nl-BE"/>
        </w:rPr>
        <w:t>Piperonal</w:t>
      </w:r>
      <w:bookmarkEnd w:id="11"/>
    </w:p>
    <w:p w:rsidR="00C027A7" w:rsidRPr="00E532A2" w:rsidRDefault="00C027A7" w:rsidP="00E532A2">
      <w:pPr>
        <w:jc w:val="both"/>
        <w:rPr>
          <w:sz w:val="24"/>
          <w:lang w:val="nl-BE"/>
        </w:rPr>
      </w:pPr>
      <w:r w:rsidRPr="00E532A2">
        <w:rPr>
          <w:sz w:val="24"/>
          <w:lang w:val="nl-BE"/>
        </w:rPr>
        <w:t>Piperonal is eigenlijk een deel van piperonylaceton want als men piperonal laat reageren met ethylbroompropanoaat en vervolgens hydrolyse laat plaatsvinden, on</w:t>
      </w:r>
      <w:r w:rsidR="00475195" w:rsidRPr="00E532A2">
        <w:rPr>
          <w:sz w:val="24"/>
          <w:lang w:val="nl-BE"/>
        </w:rPr>
        <w:t>t</w:t>
      </w:r>
      <w:r w:rsidRPr="00E532A2">
        <w:rPr>
          <w:sz w:val="24"/>
          <w:lang w:val="nl-BE"/>
        </w:rPr>
        <w:t>staat er piperonylaceton.</w:t>
      </w:r>
      <w:r w:rsidR="00475195" w:rsidRPr="00E532A2">
        <w:rPr>
          <w:sz w:val="24"/>
          <w:lang w:val="nl-BE"/>
        </w:rPr>
        <w:t xml:space="preserve"> </w:t>
      </w:r>
      <w:r w:rsidRPr="00E532A2">
        <w:rPr>
          <w:sz w:val="24"/>
          <w:lang w:val="nl-BE"/>
        </w:rPr>
        <w:t xml:space="preserve">En vanaf piperonylaceton </w:t>
      </w:r>
      <w:r w:rsidR="00475195" w:rsidRPr="00E532A2">
        <w:rPr>
          <w:sz w:val="24"/>
          <w:lang w:val="nl-BE"/>
        </w:rPr>
        <w:t>kan men</w:t>
      </w:r>
      <w:r w:rsidR="00E532A2" w:rsidRPr="00E532A2">
        <w:rPr>
          <w:sz w:val="24"/>
          <w:lang w:val="nl-BE"/>
        </w:rPr>
        <w:t xml:space="preserve"> via de isosaffrol-methode(zie 2</w:t>
      </w:r>
      <w:r w:rsidRPr="00E532A2">
        <w:rPr>
          <w:sz w:val="24"/>
          <w:lang w:val="nl-BE"/>
        </w:rPr>
        <w:t>.5.3) een MDMA molecule verkrijgen.</w:t>
      </w:r>
    </w:p>
    <w:p w:rsidR="00C027A7" w:rsidRPr="00CF4542" w:rsidRDefault="00E532A2" w:rsidP="00E32496">
      <w:pPr>
        <w:pStyle w:val="Heading3"/>
        <w:rPr>
          <w:rFonts w:ascii="Times New Roman" w:hAnsi="Times New Roman" w:cs="Times New Roman"/>
          <w:b w:val="0"/>
          <w:sz w:val="24"/>
          <w:szCs w:val="24"/>
          <w:lang w:val="nl-BE"/>
        </w:rPr>
      </w:pPr>
      <w:bookmarkStart w:id="12" w:name="_Toc354981186"/>
      <w:r w:rsidRPr="00CF4542">
        <w:rPr>
          <w:rFonts w:ascii="Times New Roman" w:hAnsi="Times New Roman" w:cs="Times New Roman"/>
          <w:b w:val="0"/>
          <w:sz w:val="24"/>
          <w:szCs w:val="24"/>
          <w:lang w:val="nl-BE"/>
        </w:rPr>
        <w:t xml:space="preserve">2.5.5. </w:t>
      </w:r>
      <w:r w:rsidR="00C027A7" w:rsidRPr="00CF4542">
        <w:rPr>
          <w:rFonts w:ascii="Times New Roman" w:hAnsi="Times New Roman" w:cs="Times New Roman"/>
          <w:b w:val="0"/>
          <w:sz w:val="24"/>
          <w:szCs w:val="24"/>
          <w:lang w:val="nl-BE"/>
        </w:rPr>
        <w:t>Piperonylaceton</w:t>
      </w:r>
      <w:bookmarkEnd w:id="12"/>
    </w:p>
    <w:p w:rsidR="00C027A7" w:rsidRPr="00E532A2" w:rsidRDefault="00C027A7" w:rsidP="00E532A2">
      <w:pPr>
        <w:rPr>
          <w:sz w:val="24"/>
          <w:lang w:val="nl-BE"/>
        </w:rPr>
      </w:pPr>
      <w:r w:rsidRPr="00E532A2">
        <w:rPr>
          <w:sz w:val="24"/>
          <w:lang w:val="nl-BE"/>
        </w:rPr>
        <w:t xml:space="preserve">In </w:t>
      </w:r>
      <w:r w:rsidR="001343F6" w:rsidRPr="00E532A2">
        <w:rPr>
          <w:sz w:val="24"/>
          <w:lang w:val="nl-BE"/>
        </w:rPr>
        <w:t>2</w:t>
      </w:r>
      <w:r w:rsidRPr="00E532A2">
        <w:rPr>
          <w:sz w:val="24"/>
          <w:lang w:val="nl-BE"/>
        </w:rPr>
        <w:t>.5.3</w:t>
      </w:r>
      <w:r w:rsidR="00E532A2" w:rsidRPr="00E532A2">
        <w:rPr>
          <w:sz w:val="24"/>
          <w:lang w:val="nl-BE"/>
        </w:rPr>
        <w:t>.</w:t>
      </w:r>
      <w:r w:rsidRPr="00E532A2">
        <w:rPr>
          <w:sz w:val="24"/>
          <w:lang w:val="nl-BE"/>
        </w:rPr>
        <w:t xml:space="preserve"> werd uitgelegd hoe men via piperonylaceton naar MDMA gaat.</w:t>
      </w:r>
    </w:p>
    <w:p w:rsidR="00C027A7" w:rsidRDefault="00C027A7" w:rsidP="00E532A2">
      <w:pPr>
        <w:rPr>
          <w:sz w:val="24"/>
          <w:lang w:val="nl-BE"/>
        </w:rPr>
      </w:pPr>
      <w:r w:rsidRPr="00E532A2">
        <w:rPr>
          <w:sz w:val="24"/>
          <w:lang w:val="nl-BE"/>
        </w:rPr>
        <w:t xml:space="preserve">Op de volgende bladzijde </w:t>
      </w:r>
      <w:r w:rsidR="00475195" w:rsidRPr="00E532A2">
        <w:rPr>
          <w:sz w:val="24"/>
          <w:lang w:val="nl-BE"/>
        </w:rPr>
        <w:t>staat</w:t>
      </w:r>
      <w:r w:rsidRPr="00E532A2">
        <w:rPr>
          <w:sz w:val="24"/>
          <w:lang w:val="nl-BE"/>
        </w:rPr>
        <w:t xml:space="preserve"> een handige tabel waar alles even op een rijtje wordt gezet.</w:t>
      </w:r>
    </w:p>
    <w:p w:rsidR="00CF4542" w:rsidRPr="00E532A2" w:rsidRDefault="00CF4542" w:rsidP="00E532A2">
      <w:pPr>
        <w:rPr>
          <w:sz w:val="24"/>
          <w:lang w:val="nl-BE"/>
        </w:rPr>
      </w:pPr>
    </w:p>
    <w:p w:rsidR="00C027A7" w:rsidRPr="00635CD1" w:rsidRDefault="00C027A7" w:rsidP="00C027A7">
      <w:pPr>
        <w:pStyle w:val="ListParagraph"/>
        <w:keepNext/>
        <w:keepLines/>
        <w:numPr>
          <w:ilvl w:val="0"/>
          <w:numId w:val="17"/>
        </w:numPr>
        <w:spacing w:before="480" w:after="0"/>
        <w:contextualSpacing w:val="0"/>
        <w:jc w:val="both"/>
        <w:outlineLvl w:val="0"/>
        <w:rPr>
          <w:rFonts w:ascii="Times New Roman" w:eastAsiaTheme="majorEastAsia" w:hAnsi="Times New Roman" w:cs="Times New Roman"/>
          <w:b/>
          <w:bCs/>
          <w:vanish/>
          <w:color w:val="365F91" w:themeColor="accent1" w:themeShade="BF"/>
          <w:sz w:val="24"/>
          <w:szCs w:val="24"/>
          <w:lang w:val="nl-BE" w:eastAsia="en-GB"/>
        </w:rPr>
      </w:pPr>
      <w:bookmarkStart w:id="13" w:name="_Toc353483651"/>
      <w:bookmarkStart w:id="14" w:name="_Toc353483687"/>
      <w:bookmarkStart w:id="15" w:name="_Toc353483764"/>
      <w:bookmarkStart w:id="16" w:name="_Toc353483807"/>
      <w:bookmarkStart w:id="17" w:name="_Toc353704915"/>
      <w:bookmarkStart w:id="18" w:name="_Toc353706093"/>
      <w:bookmarkStart w:id="19" w:name="_Toc353706291"/>
      <w:bookmarkStart w:id="20" w:name="_Toc353973702"/>
      <w:bookmarkStart w:id="21" w:name="_Toc353974754"/>
      <w:bookmarkStart w:id="22" w:name="_Toc354981187"/>
      <w:bookmarkEnd w:id="13"/>
      <w:bookmarkEnd w:id="14"/>
      <w:bookmarkEnd w:id="15"/>
      <w:bookmarkEnd w:id="16"/>
      <w:bookmarkEnd w:id="17"/>
      <w:bookmarkEnd w:id="18"/>
      <w:bookmarkEnd w:id="19"/>
      <w:bookmarkEnd w:id="20"/>
      <w:bookmarkEnd w:id="21"/>
      <w:bookmarkEnd w:id="22"/>
    </w:p>
    <w:p w:rsidR="00C027A7" w:rsidRPr="00635CD1" w:rsidRDefault="00C027A7" w:rsidP="00C027A7">
      <w:pPr>
        <w:pStyle w:val="ListParagraph"/>
        <w:keepNext/>
        <w:keepLines/>
        <w:numPr>
          <w:ilvl w:val="1"/>
          <w:numId w:val="17"/>
        </w:numPr>
        <w:spacing w:before="200" w:after="0"/>
        <w:contextualSpacing w:val="0"/>
        <w:jc w:val="both"/>
        <w:outlineLvl w:val="1"/>
        <w:rPr>
          <w:rFonts w:ascii="Times New Roman" w:eastAsiaTheme="majorEastAsia" w:hAnsi="Times New Roman" w:cs="Times New Roman"/>
          <w:b/>
          <w:bCs/>
          <w:vanish/>
          <w:color w:val="4F81BD" w:themeColor="accent1"/>
          <w:sz w:val="24"/>
          <w:szCs w:val="24"/>
          <w:lang w:val="nl-BE" w:eastAsia="en-GB"/>
        </w:rPr>
      </w:pPr>
      <w:bookmarkStart w:id="23" w:name="_Toc353483652"/>
      <w:bookmarkStart w:id="24" w:name="_Toc353483688"/>
      <w:bookmarkStart w:id="25" w:name="_Toc353483765"/>
      <w:bookmarkStart w:id="26" w:name="_Toc353483808"/>
      <w:bookmarkStart w:id="27" w:name="_Toc353704916"/>
      <w:bookmarkStart w:id="28" w:name="_Toc353706094"/>
      <w:bookmarkStart w:id="29" w:name="_Toc353706292"/>
      <w:bookmarkStart w:id="30" w:name="_Toc353973703"/>
      <w:bookmarkStart w:id="31" w:name="_Toc353974755"/>
      <w:bookmarkStart w:id="32" w:name="_Toc354981188"/>
      <w:bookmarkEnd w:id="23"/>
      <w:bookmarkEnd w:id="24"/>
      <w:bookmarkEnd w:id="25"/>
      <w:bookmarkEnd w:id="26"/>
      <w:bookmarkEnd w:id="27"/>
      <w:bookmarkEnd w:id="28"/>
      <w:bookmarkEnd w:id="29"/>
      <w:bookmarkEnd w:id="30"/>
      <w:bookmarkEnd w:id="31"/>
      <w:bookmarkEnd w:id="32"/>
    </w:p>
    <w:p w:rsidR="00C027A7" w:rsidRPr="00635CD1" w:rsidRDefault="00C027A7" w:rsidP="00C027A7">
      <w:pPr>
        <w:pStyle w:val="ListParagraph"/>
        <w:keepNext/>
        <w:keepLines/>
        <w:numPr>
          <w:ilvl w:val="1"/>
          <w:numId w:val="17"/>
        </w:numPr>
        <w:spacing w:before="200" w:after="0"/>
        <w:contextualSpacing w:val="0"/>
        <w:jc w:val="both"/>
        <w:outlineLvl w:val="1"/>
        <w:rPr>
          <w:rFonts w:ascii="Times New Roman" w:eastAsiaTheme="majorEastAsia" w:hAnsi="Times New Roman" w:cs="Times New Roman"/>
          <w:b/>
          <w:bCs/>
          <w:vanish/>
          <w:color w:val="4F81BD" w:themeColor="accent1"/>
          <w:sz w:val="24"/>
          <w:szCs w:val="24"/>
          <w:lang w:val="nl-BE" w:eastAsia="en-GB"/>
        </w:rPr>
      </w:pPr>
      <w:bookmarkStart w:id="33" w:name="_Toc353483653"/>
      <w:bookmarkStart w:id="34" w:name="_Toc353483689"/>
      <w:bookmarkStart w:id="35" w:name="_Toc353483766"/>
      <w:bookmarkStart w:id="36" w:name="_Toc353483809"/>
      <w:bookmarkStart w:id="37" w:name="_Toc353704917"/>
      <w:bookmarkStart w:id="38" w:name="_Toc353706095"/>
      <w:bookmarkStart w:id="39" w:name="_Toc353706293"/>
      <w:bookmarkStart w:id="40" w:name="_Toc353973704"/>
      <w:bookmarkStart w:id="41" w:name="_Toc353974756"/>
      <w:bookmarkStart w:id="42" w:name="_Toc354981189"/>
      <w:bookmarkEnd w:id="33"/>
      <w:bookmarkEnd w:id="34"/>
      <w:bookmarkEnd w:id="35"/>
      <w:bookmarkEnd w:id="36"/>
      <w:bookmarkEnd w:id="37"/>
      <w:bookmarkEnd w:id="38"/>
      <w:bookmarkEnd w:id="39"/>
      <w:bookmarkEnd w:id="40"/>
      <w:bookmarkEnd w:id="41"/>
      <w:bookmarkEnd w:id="42"/>
    </w:p>
    <w:p w:rsidR="00C027A7" w:rsidRPr="00635CD1" w:rsidRDefault="00C027A7" w:rsidP="00C027A7">
      <w:pPr>
        <w:pStyle w:val="ListParagraph"/>
        <w:keepNext/>
        <w:keepLines/>
        <w:numPr>
          <w:ilvl w:val="1"/>
          <w:numId w:val="17"/>
        </w:numPr>
        <w:spacing w:before="200" w:after="0"/>
        <w:contextualSpacing w:val="0"/>
        <w:jc w:val="both"/>
        <w:outlineLvl w:val="1"/>
        <w:rPr>
          <w:rFonts w:ascii="Times New Roman" w:eastAsiaTheme="majorEastAsia" w:hAnsi="Times New Roman" w:cs="Times New Roman"/>
          <w:b/>
          <w:bCs/>
          <w:vanish/>
          <w:color w:val="4F81BD" w:themeColor="accent1"/>
          <w:sz w:val="24"/>
          <w:szCs w:val="24"/>
          <w:lang w:val="nl-BE" w:eastAsia="en-GB"/>
        </w:rPr>
      </w:pPr>
      <w:bookmarkStart w:id="43" w:name="_Toc353483654"/>
      <w:bookmarkStart w:id="44" w:name="_Toc353483690"/>
      <w:bookmarkStart w:id="45" w:name="_Toc353483767"/>
      <w:bookmarkStart w:id="46" w:name="_Toc353483810"/>
      <w:bookmarkStart w:id="47" w:name="_Toc353704918"/>
      <w:bookmarkStart w:id="48" w:name="_Toc353706096"/>
      <w:bookmarkStart w:id="49" w:name="_Toc353706294"/>
      <w:bookmarkStart w:id="50" w:name="_Toc353973705"/>
      <w:bookmarkStart w:id="51" w:name="_Toc353974757"/>
      <w:bookmarkStart w:id="52" w:name="_Toc354981190"/>
      <w:bookmarkEnd w:id="43"/>
      <w:bookmarkEnd w:id="44"/>
      <w:bookmarkEnd w:id="45"/>
      <w:bookmarkEnd w:id="46"/>
      <w:bookmarkEnd w:id="47"/>
      <w:bookmarkEnd w:id="48"/>
      <w:bookmarkEnd w:id="49"/>
      <w:bookmarkEnd w:id="50"/>
      <w:bookmarkEnd w:id="51"/>
      <w:bookmarkEnd w:id="52"/>
    </w:p>
    <w:p w:rsidR="00C027A7" w:rsidRPr="00635CD1" w:rsidRDefault="00C027A7" w:rsidP="00C027A7">
      <w:pPr>
        <w:pStyle w:val="ListParagraph"/>
        <w:keepNext/>
        <w:keepLines/>
        <w:numPr>
          <w:ilvl w:val="1"/>
          <w:numId w:val="17"/>
        </w:numPr>
        <w:spacing w:before="200" w:after="0"/>
        <w:contextualSpacing w:val="0"/>
        <w:jc w:val="both"/>
        <w:outlineLvl w:val="1"/>
        <w:rPr>
          <w:rFonts w:ascii="Times New Roman" w:eastAsiaTheme="majorEastAsia" w:hAnsi="Times New Roman" w:cs="Times New Roman"/>
          <w:b/>
          <w:bCs/>
          <w:vanish/>
          <w:color w:val="4F81BD" w:themeColor="accent1"/>
          <w:sz w:val="24"/>
          <w:szCs w:val="24"/>
          <w:lang w:val="nl-BE" w:eastAsia="en-GB"/>
        </w:rPr>
      </w:pPr>
      <w:bookmarkStart w:id="53" w:name="_Toc353483655"/>
      <w:bookmarkStart w:id="54" w:name="_Toc353483691"/>
      <w:bookmarkStart w:id="55" w:name="_Toc353483768"/>
      <w:bookmarkStart w:id="56" w:name="_Toc353483811"/>
      <w:bookmarkStart w:id="57" w:name="_Toc353704919"/>
      <w:bookmarkStart w:id="58" w:name="_Toc353706097"/>
      <w:bookmarkStart w:id="59" w:name="_Toc353706295"/>
      <w:bookmarkStart w:id="60" w:name="_Toc353973706"/>
      <w:bookmarkStart w:id="61" w:name="_Toc353974758"/>
      <w:bookmarkStart w:id="62" w:name="_Toc354981191"/>
      <w:bookmarkEnd w:id="53"/>
      <w:bookmarkEnd w:id="54"/>
      <w:bookmarkEnd w:id="55"/>
      <w:bookmarkEnd w:id="56"/>
      <w:bookmarkEnd w:id="57"/>
      <w:bookmarkEnd w:id="58"/>
      <w:bookmarkEnd w:id="59"/>
      <w:bookmarkEnd w:id="60"/>
      <w:bookmarkEnd w:id="61"/>
      <w:bookmarkEnd w:id="62"/>
    </w:p>
    <w:p w:rsidR="00C027A7" w:rsidRPr="00635CD1" w:rsidRDefault="00C027A7" w:rsidP="00C027A7">
      <w:pPr>
        <w:pStyle w:val="ListParagraph"/>
        <w:keepNext/>
        <w:keepLines/>
        <w:numPr>
          <w:ilvl w:val="1"/>
          <w:numId w:val="17"/>
        </w:numPr>
        <w:spacing w:before="200" w:after="0"/>
        <w:contextualSpacing w:val="0"/>
        <w:jc w:val="both"/>
        <w:outlineLvl w:val="1"/>
        <w:rPr>
          <w:rFonts w:ascii="Times New Roman" w:eastAsiaTheme="majorEastAsia" w:hAnsi="Times New Roman" w:cs="Times New Roman"/>
          <w:b/>
          <w:bCs/>
          <w:vanish/>
          <w:color w:val="4F81BD" w:themeColor="accent1"/>
          <w:sz w:val="24"/>
          <w:szCs w:val="24"/>
          <w:lang w:val="nl-BE" w:eastAsia="en-GB"/>
        </w:rPr>
      </w:pPr>
      <w:bookmarkStart w:id="63" w:name="_Toc353483656"/>
      <w:bookmarkStart w:id="64" w:name="_Toc353483692"/>
      <w:bookmarkStart w:id="65" w:name="_Toc353483769"/>
      <w:bookmarkStart w:id="66" w:name="_Toc353483812"/>
      <w:bookmarkStart w:id="67" w:name="_Toc353704920"/>
      <w:bookmarkStart w:id="68" w:name="_Toc353706098"/>
      <w:bookmarkStart w:id="69" w:name="_Toc353706296"/>
      <w:bookmarkStart w:id="70" w:name="_Toc353973707"/>
      <w:bookmarkStart w:id="71" w:name="_Toc353974759"/>
      <w:bookmarkStart w:id="72" w:name="_Toc354981192"/>
      <w:bookmarkEnd w:id="63"/>
      <w:bookmarkEnd w:id="64"/>
      <w:bookmarkEnd w:id="65"/>
      <w:bookmarkEnd w:id="66"/>
      <w:bookmarkEnd w:id="67"/>
      <w:bookmarkEnd w:id="68"/>
      <w:bookmarkEnd w:id="69"/>
      <w:bookmarkEnd w:id="70"/>
      <w:bookmarkEnd w:id="71"/>
      <w:bookmarkEnd w:id="72"/>
    </w:p>
    <w:p w:rsidR="00C027A7" w:rsidRPr="00635CD1" w:rsidRDefault="00C027A7" w:rsidP="00C027A7">
      <w:pPr>
        <w:pStyle w:val="ListParagraph"/>
        <w:keepNext/>
        <w:keepLines/>
        <w:numPr>
          <w:ilvl w:val="2"/>
          <w:numId w:val="17"/>
        </w:numPr>
        <w:spacing w:before="200" w:after="0"/>
        <w:contextualSpacing w:val="0"/>
        <w:jc w:val="both"/>
        <w:outlineLvl w:val="2"/>
        <w:rPr>
          <w:rFonts w:ascii="Times New Roman" w:eastAsiaTheme="majorEastAsia" w:hAnsi="Times New Roman" w:cs="Times New Roman"/>
          <w:b/>
          <w:bCs/>
          <w:vanish/>
          <w:color w:val="4F81BD" w:themeColor="accent1"/>
          <w:sz w:val="24"/>
          <w:szCs w:val="24"/>
          <w:lang w:val="nl-BE" w:eastAsia="en-GB"/>
        </w:rPr>
      </w:pPr>
      <w:bookmarkStart w:id="73" w:name="_Toc353483657"/>
      <w:bookmarkStart w:id="74" w:name="_Toc353483693"/>
      <w:bookmarkStart w:id="75" w:name="_Toc353483770"/>
      <w:bookmarkStart w:id="76" w:name="_Toc353483813"/>
      <w:bookmarkStart w:id="77" w:name="_Toc353704921"/>
      <w:bookmarkStart w:id="78" w:name="_Toc353706099"/>
      <w:bookmarkStart w:id="79" w:name="_Toc353706297"/>
      <w:bookmarkStart w:id="80" w:name="_Toc353973708"/>
      <w:bookmarkStart w:id="81" w:name="_Toc353974760"/>
      <w:bookmarkStart w:id="82" w:name="_Toc354981193"/>
      <w:bookmarkEnd w:id="73"/>
      <w:bookmarkEnd w:id="74"/>
      <w:bookmarkEnd w:id="75"/>
      <w:bookmarkEnd w:id="76"/>
      <w:bookmarkEnd w:id="77"/>
      <w:bookmarkEnd w:id="78"/>
      <w:bookmarkEnd w:id="79"/>
      <w:bookmarkEnd w:id="80"/>
      <w:bookmarkEnd w:id="81"/>
      <w:bookmarkEnd w:id="82"/>
    </w:p>
    <w:p w:rsidR="00C027A7" w:rsidRPr="00635CD1" w:rsidRDefault="00C027A7" w:rsidP="00C027A7">
      <w:pPr>
        <w:pStyle w:val="ListParagraph"/>
        <w:keepNext/>
        <w:keepLines/>
        <w:numPr>
          <w:ilvl w:val="2"/>
          <w:numId w:val="17"/>
        </w:numPr>
        <w:spacing w:before="200" w:after="0"/>
        <w:contextualSpacing w:val="0"/>
        <w:jc w:val="both"/>
        <w:outlineLvl w:val="2"/>
        <w:rPr>
          <w:rFonts w:ascii="Times New Roman" w:eastAsiaTheme="majorEastAsia" w:hAnsi="Times New Roman" w:cs="Times New Roman"/>
          <w:b/>
          <w:bCs/>
          <w:vanish/>
          <w:color w:val="4F81BD" w:themeColor="accent1"/>
          <w:sz w:val="24"/>
          <w:szCs w:val="24"/>
          <w:lang w:val="nl-BE" w:eastAsia="en-GB"/>
        </w:rPr>
      </w:pPr>
      <w:bookmarkStart w:id="83" w:name="_Toc353483658"/>
      <w:bookmarkStart w:id="84" w:name="_Toc353483694"/>
      <w:bookmarkStart w:id="85" w:name="_Toc353483771"/>
      <w:bookmarkStart w:id="86" w:name="_Toc353483814"/>
      <w:bookmarkStart w:id="87" w:name="_Toc353704922"/>
      <w:bookmarkStart w:id="88" w:name="_Toc353706100"/>
      <w:bookmarkStart w:id="89" w:name="_Toc353706298"/>
      <w:bookmarkStart w:id="90" w:name="_Toc353973709"/>
      <w:bookmarkStart w:id="91" w:name="_Toc353974761"/>
      <w:bookmarkStart w:id="92" w:name="_Toc354981194"/>
      <w:bookmarkEnd w:id="83"/>
      <w:bookmarkEnd w:id="84"/>
      <w:bookmarkEnd w:id="85"/>
      <w:bookmarkEnd w:id="86"/>
      <w:bookmarkEnd w:id="87"/>
      <w:bookmarkEnd w:id="88"/>
      <w:bookmarkEnd w:id="89"/>
      <w:bookmarkEnd w:id="90"/>
      <w:bookmarkEnd w:id="91"/>
      <w:bookmarkEnd w:id="92"/>
    </w:p>
    <w:p w:rsidR="00C027A7" w:rsidRDefault="00C027A7" w:rsidP="00C027A7">
      <w:pPr>
        <w:jc w:val="both"/>
        <w:rPr>
          <w:rFonts w:ascii="Times New Roman" w:hAnsi="Times New Roman" w:cs="Times New Roman"/>
          <w:sz w:val="24"/>
          <w:szCs w:val="24"/>
          <w:lang w:val="nl-BE"/>
        </w:rPr>
      </w:pPr>
    </w:p>
    <w:tbl>
      <w:tblPr>
        <w:tblStyle w:val="TableGrid"/>
        <w:tblpPr w:leftFromText="180" w:rightFromText="180" w:vertAnchor="text" w:horzAnchor="margin" w:tblpXSpec="center" w:tblpY="-494"/>
        <w:tblW w:w="10851" w:type="dxa"/>
        <w:tblLook w:val="04A0" w:firstRow="1" w:lastRow="0" w:firstColumn="1" w:lastColumn="0" w:noHBand="0" w:noVBand="1"/>
      </w:tblPr>
      <w:tblGrid>
        <w:gridCol w:w="2646"/>
        <w:gridCol w:w="8205"/>
      </w:tblGrid>
      <w:tr w:rsidR="00C027A7" w:rsidRPr="00635CD1" w:rsidTr="00C027A7">
        <w:trPr>
          <w:trHeight w:val="1030"/>
        </w:trPr>
        <w:tc>
          <w:tcPr>
            <w:tcW w:w="2646" w:type="dxa"/>
          </w:tcPr>
          <w:p w:rsidR="00C027A7" w:rsidRPr="00635CD1" w:rsidRDefault="00C027A7" w:rsidP="00C027A7">
            <w:pPr>
              <w:pStyle w:val="ListParagraph"/>
              <w:spacing w:line="360" w:lineRule="auto"/>
              <w:ind w:left="0"/>
              <w:jc w:val="both"/>
              <w:rPr>
                <w:rFonts w:ascii="Times New Roman" w:hAnsi="Times New Roman" w:cs="Times New Roman"/>
                <w:b/>
                <w:bCs/>
                <w:sz w:val="28"/>
                <w:szCs w:val="28"/>
                <w:lang w:val="nl-BE"/>
              </w:rPr>
            </w:pPr>
            <w:r w:rsidRPr="00635CD1">
              <w:rPr>
                <w:rFonts w:ascii="Times New Roman" w:hAnsi="Times New Roman" w:cs="Times New Roman"/>
                <w:b/>
                <w:bCs/>
                <w:sz w:val="28"/>
                <w:szCs w:val="28"/>
                <w:lang w:val="nl-BE"/>
              </w:rPr>
              <w:lastRenderedPageBreak/>
              <w:t>Naam methode</w:t>
            </w:r>
          </w:p>
        </w:tc>
        <w:tc>
          <w:tcPr>
            <w:tcW w:w="8205" w:type="dxa"/>
          </w:tcPr>
          <w:p w:rsidR="00C027A7" w:rsidRPr="00635CD1" w:rsidRDefault="00C027A7" w:rsidP="00C027A7">
            <w:pPr>
              <w:pStyle w:val="ListParagraph"/>
              <w:spacing w:line="360" w:lineRule="auto"/>
              <w:ind w:left="0"/>
              <w:jc w:val="both"/>
              <w:rPr>
                <w:rFonts w:ascii="Times New Roman" w:hAnsi="Times New Roman" w:cs="Times New Roman"/>
                <w:b/>
                <w:bCs/>
                <w:sz w:val="28"/>
                <w:szCs w:val="28"/>
                <w:lang w:val="nl-BE"/>
              </w:rPr>
            </w:pPr>
            <w:r w:rsidRPr="00635CD1">
              <w:rPr>
                <w:rFonts w:ascii="Times New Roman" w:hAnsi="Times New Roman" w:cs="Times New Roman"/>
                <w:b/>
                <w:bCs/>
                <w:sz w:val="28"/>
                <w:szCs w:val="28"/>
                <w:lang w:val="nl-BE"/>
              </w:rPr>
              <w:t>Omzettingen en reacties</w:t>
            </w:r>
          </w:p>
        </w:tc>
      </w:tr>
      <w:tr w:rsidR="00C027A7" w:rsidRPr="00635CD1" w:rsidTr="00C027A7">
        <w:trPr>
          <w:trHeight w:val="1693"/>
        </w:trPr>
        <w:tc>
          <w:tcPr>
            <w:tcW w:w="2646" w:type="dxa"/>
          </w:tcPr>
          <w:p w:rsidR="00C027A7" w:rsidRPr="00635CD1" w:rsidRDefault="00C027A7" w:rsidP="00C027A7">
            <w:pPr>
              <w:pStyle w:val="ListParagraph"/>
              <w:spacing w:line="360" w:lineRule="auto"/>
              <w:ind w:left="0"/>
              <w:jc w:val="both"/>
              <w:rPr>
                <w:rFonts w:ascii="Times New Roman" w:hAnsi="Times New Roman" w:cs="Times New Roman"/>
                <w:sz w:val="28"/>
                <w:szCs w:val="28"/>
                <w:lang w:val="nl-BE"/>
              </w:rPr>
            </w:pPr>
            <w:r w:rsidRPr="00635CD1">
              <w:rPr>
                <w:rFonts w:ascii="Times New Roman" w:hAnsi="Times New Roman" w:cs="Times New Roman"/>
                <w:sz w:val="28"/>
                <w:szCs w:val="28"/>
                <w:lang w:val="nl-BE"/>
              </w:rPr>
              <w:t>Saffrol</w:t>
            </w:r>
          </w:p>
        </w:tc>
        <w:tc>
          <w:tcPr>
            <w:tcW w:w="8205" w:type="dxa"/>
          </w:tcPr>
          <w:p w:rsidR="00C027A7" w:rsidRPr="00635CD1" w:rsidRDefault="00C027A7" w:rsidP="00C027A7">
            <w:pPr>
              <w:spacing w:line="360" w:lineRule="auto"/>
              <w:jc w:val="both"/>
              <w:rPr>
                <w:rFonts w:ascii="Times New Roman" w:hAnsi="Times New Roman" w:cs="Times New Roman"/>
                <w:sz w:val="28"/>
                <w:szCs w:val="28"/>
                <w:lang w:val="nl-BE"/>
              </w:rPr>
            </w:pPr>
            <w:r w:rsidRPr="00635CD1">
              <w:rPr>
                <w:rFonts w:ascii="Times New Roman" w:hAnsi="Times New Roman" w:cs="Times New Roman"/>
                <w:sz w:val="28"/>
                <w:szCs w:val="28"/>
                <w:lang w:val="nl-BE"/>
              </w:rPr>
              <w:t>- Methaanamine oplossen in methanol</w:t>
            </w:r>
          </w:p>
          <w:p w:rsidR="00C027A7" w:rsidRPr="00635CD1" w:rsidRDefault="00C027A7" w:rsidP="00C027A7">
            <w:pPr>
              <w:spacing w:line="360" w:lineRule="auto"/>
              <w:jc w:val="both"/>
              <w:rPr>
                <w:rFonts w:ascii="Times New Roman" w:hAnsi="Times New Roman" w:cs="Times New Roman"/>
                <w:sz w:val="28"/>
                <w:szCs w:val="28"/>
                <w:lang w:val="nl-BE"/>
              </w:rPr>
            </w:pPr>
            <w:r w:rsidRPr="00635CD1">
              <w:rPr>
                <w:rFonts w:ascii="Times New Roman" w:hAnsi="Times New Roman" w:cs="Times New Roman"/>
                <w:sz w:val="28"/>
                <w:szCs w:val="28"/>
                <w:lang w:val="nl-BE"/>
              </w:rPr>
              <w:t>- Dat molecuul verbinden met C-atoom waar Broom aan vast zit</w:t>
            </w:r>
          </w:p>
          <w:p w:rsidR="00C027A7" w:rsidRPr="00635CD1" w:rsidRDefault="00C027A7" w:rsidP="00C027A7">
            <w:pPr>
              <w:spacing w:line="360" w:lineRule="auto"/>
              <w:jc w:val="both"/>
              <w:rPr>
                <w:rFonts w:ascii="Times New Roman" w:hAnsi="Times New Roman" w:cs="Times New Roman"/>
                <w:sz w:val="28"/>
                <w:szCs w:val="28"/>
                <w:lang w:val="nl-BE"/>
              </w:rPr>
            </w:pPr>
            <w:r w:rsidRPr="00635CD1">
              <w:rPr>
                <w:rFonts w:ascii="Times New Roman" w:hAnsi="Times New Roman" w:cs="Times New Roman"/>
                <w:sz w:val="28"/>
                <w:szCs w:val="28"/>
                <w:lang w:val="nl-BE"/>
              </w:rPr>
              <w:t>- Afsplitsing H-atoom van methaanamine en Br-atoom van het molecuul</w:t>
            </w:r>
          </w:p>
          <w:p w:rsidR="00C027A7" w:rsidRPr="00635CD1" w:rsidRDefault="00C027A7" w:rsidP="00C027A7">
            <w:pPr>
              <w:spacing w:line="360" w:lineRule="auto"/>
              <w:jc w:val="both"/>
              <w:rPr>
                <w:rFonts w:ascii="Times New Roman" w:hAnsi="Times New Roman" w:cs="Times New Roman"/>
                <w:sz w:val="28"/>
                <w:szCs w:val="28"/>
                <w:lang w:val="nl-BE"/>
              </w:rPr>
            </w:pPr>
            <w:r w:rsidRPr="00635CD1">
              <w:rPr>
                <w:rFonts w:ascii="Times New Roman" w:hAnsi="Times New Roman" w:cs="Times New Roman"/>
                <w:sz w:val="28"/>
                <w:szCs w:val="28"/>
                <w:lang w:val="nl-BE"/>
              </w:rPr>
              <w:t>- On</w:t>
            </w:r>
            <w:r w:rsidR="00475195">
              <w:rPr>
                <w:rFonts w:ascii="Times New Roman" w:hAnsi="Times New Roman" w:cs="Times New Roman"/>
                <w:sz w:val="28"/>
                <w:szCs w:val="28"/>
                <w:lang w:val="nl-BE"/>
              </w:rPr>
              <w:t>t</w:t>
            </w:r>
            <w:r w:rsidRPr="00635CD1">
              <w:rPr>
                <w:rFonts w:ascii="Times New Roman" w:hAnsi="Times New Roman" w:cs="Times New Roman"/>
                <w:sz w:val="28"/>
                <w:szCs w:val="28"/>
                <w:lang w:val="nl-BE"/>
              </w:rPr>
              <w:t xml:space="preserve">staan </w:t>
            </w:r>
            <w:r w:rsidRPr="00635CD1">
              <w:rPr>
                <w:rFonts w:ascii="Times New Roman" w:hAnsi="Times New Roman" w:cs="Times New Roman"/>
                <w:b/>
                <w:bCs/>
                <w:sz w:val="28"/>
                <w:szCs w:val="28"/>
                <w:lang w:val="nl-BE"/>
              </w:rPr>
              <w:t>MDMA</w:t>
            </w:r>
            <w:r w:rsidRPr="00635CD1">
              <w:rPr>
                <w:rFonts w:ascii="Times New Roman" w:hAnsi="Times New Roman" w:cs="Times New Roman"/>
                <w:sz w:val="28"/>
                <w:szCs w:val="28"/>
                <w:lang w:val="nl-BE"/>
              </w:rPr>
              <w:t xml:space="preserve"> en HBr</w:t>
            </w:r>
          </w:p>
          <w:p w:rsidR="00C027A7" w:rsidRPr="00635CD1" w:rsidRDefault="00C027A7" w:rsidP="00C027A7">
            <w:pPr>
              <w:spacing w:line="360" w:lineRule="auto"/>
              <w:jc w:val="both"/>
              <w:rPr>
                <w:rFonts w:ascii="Times New Roman" w:hAnsi="Times New Roman" w:cs="Times New Roman"/>
                <w:sz w:val="28"/>
                <w:szCs w:val="28"/>
                <w:lang w:val="nl-BE"/>
              </w:rPr>
            </w:pPr>
          </w:p>
        </w:tc>
      </w:tr>
      <w:tr w:rsidR="00C027A7" w:rsidRPr="00A01D43" w:rsidTr="00C027A7">
        <w:trPr>
          <w:trHeight w:val="2920"/>
        </w:trPr>
        <w:tc>
          <w:tcPr>
            <w:tcW w:w="2646" w:type="dxa"/>
          </w:tcPr>
          <w:p w:rsidR="00C027A7" w:rsidRPr="00635CD1" w:rsidRDefault="00C027A7" w:rsidP="00C027A7">
            <w:pPr>
              <w:pStyle w:val="ListParagraph"/>
              <w:spacing w:line="360" w:lineRule="auto"/>
              <w:ind w:left="0"/>
              <w:jc w:val="both"/>
              <w:rPr>
                <w:rFonts w:ascii="Times New Roman" w:hAnsi="Times New Roman" w:cs="Times New Roman"/>
                <w:sz w:val="28"/>
                <w:szCs w:val="28"/>
                <w:lang w:val="nl-BE"/>
              </w:rPr>
            </w:pPr>
            <w:r w:rsidRPr="00635CD1">
              <w:rPr>
                <w:rFonts w:ascii="Times New Roman" w:hAnsi="Times New Roman" w:cs="Times New Roman"/>
                <w:sz w:val="28"/>
                <w:szCs w:val="28"/>
                <w:lang w:val="nl-BE"/>
              </w:rPr>
              <w:t>Isosaffrol</w:t>
            </w:r>
          </w:p>
        </w:tc>
        <w:tc>
          <w:tcPr>
            <w:tcW w:w="8205" w:type="dxa"/>
          </w:tcPr>
          <w:p w:rsidR="00C027A7" w:rsidRPr="00635CD1" w:rsidRDefault="00C027A7" w:rsidP="00C027A7">
            <w:pPr>
              <w:pStyle w:val="ListParagraph"/>
              <w:spacing w:line="360" w:lineRule="auto"/>
              <w:ind w:left="0"/>
              <w:jc w:val="both"/>
              <w:rPr>
                <w:rFonts w:ascii="Times New Roman" w:hAnsi="Times New Roman" w:cs="Times New Roman"/>
                <w:sz w:val="28"/>
                <w:szCs w:val="28"/>
                <w:lang w:val="nl-BE"/>
              </w:rPr>
            </w:pPr>
            <w:r w:rsidRPr="00635CD1">
              <w:rPr>
                <w:rFonts w:ascii="Times New Roman" w:hAnsi="Times New Roman" w:cs="Times New Roman"/>
                <w:sz w:val="28"/>
                <w:szCs w:val="28"/>
                <w:lang w:val="nl-BE"/>
              </w:rPr>
              <w:t>- Omzetten in piperonylaceton: dubbele binding waterstofperoxide afbreken -&gt; ontstaan mierenzuur -&gt; vorming piperonylaceton(wordt omgezet naar MDA)</w:t>
            </w:r>
          </w:p>
          <w:p w:rsidR="00C027A7" w:rsidRPr="00635CD1" w:rsidRDefault="00C027A7" w:rsidP="00C027A7">
            <w:pPr>
              <w:pStyle w:val="ListParagraph"/>
              <w:spacing w:line="360" w:lineRule="auto"/>
              <w:ind w:left="0"/>
              <w:jc w:val="both"/>
              <w:rPr>
                <w:rFonts w:ascii="Times New Roman" w:hAnsi="Times New Roman" w:cs="Times New Roman"/>
                <w:sz w:val="28"/>
                <w:szCs w:val="28"/>
                <w:lang w:val="nl-BE"/>
              </w:rPr>
            </w:pPr>
            <w:r w:rsidRPr="00635CD1">
              <w:rPr>
                <w:rFonts w:ascii="Times New Roman" w:hAnsi="Times New Roman" w:cs="Times New Roman"/>
                <w:sz w:val="28"/>
                <w:szCs w:val="28"/>
                <w:lang w:val="nl-BE"/>
              </w:rPr>
              <w:t>- MDA naar MDMA:  piperonylaceton door methylamine O-atoom kwijtraken, twee verschillende stoffen: natriumcyanideboorhybride oplossen in methanol of aluminium oplossen in kwik, waarbij dat lood is opgelost in 2-propanol</w:t>
            </w:r>
          </w:p>
          <w:p w:rsidR="00C027A7" w:rsidRPr="00635CD1" w:rsidRDefault="00C027A7" w:rsidP="000C0E9E">
            <w:pPr>
              <w:pStyle w:val="ListParagraph"/>
              <w:spacing w:line="360" w:lineRule="auto"/>
              <w:ind w:left="0"/>
              <w:jc w:val="both"/>
              <w:rPr>
                <w:rFonts w:ascii="Times New Roman" w:hAnsi="Times New Roman" w:cs="Times New Roman"/>
                <w:sz w:val="28"/>
                <w:szCs w:val="28"/>
                <w:lang w:val="nl-BE"/>
              </w:rPr>
            </w:pPr>
            <w:r w:rsidRPr="00635CD1">
              <w:rPr>
                <w:rFonts w:ascii="Times New Roman" w:hAnsi="Times New Roman" w:cs="Times New Roman"/>
                <w:sz w:val="28"/>
                <w:szCs w:val="28"/>
                <w:lang w:val="nl-BE"/>
              </w:rPr>
              <w:t>- Reactie</w:t>
            </w:r>
            <w:r w:rsidR="00475195">
              <w:rPr>
                <w:rFonts w:ascii="Times New Roman" w:hAnsi="Times New Roman" w:cs="Times New Roman"/>
                <w:sz w:val="28"/>
                <w:szCs w:val="28"/>
                <w:lang w:val="nl-BE"/>
              </w:rPr>
              <w:t>:</w:t>
            </w:r>
            <w:r w:rsidRPr="00635CD1">
              <w:rPr>
                <w:rFonts w:ascii="Times New Roman" w:hAnsi="Times New Roman" w:cs="Times New Roman"/>
                <w:sz w:val="28"/>
                <w:szCs w:val="28"/>
                <w:lang w:val="nl-BE"/>
              </w:rPr>
              <w:t xml:space="preserve"> verkregen molecuul met cyanideboorhybride of aluminium -&gt; </w:t>
            </w:r>
            <w:r w:rsidR="000C0E9E">
              <w:rPr>
                <w:rFonts w:ascii="Times New Roman" w:hAnsi="Times New Roman" w:cs="Times New Roman"/>
                <w:sz w:val="28"/>
                <w:szCs w:val="28"/>
                <w:lang w:val="nl-BE"/>
              </w:rPr>
              <w:t xml:space="preserve">kwijtraken </w:t>
            </w:r>
            <w:r w:rsidRPr="00635CD1">
              <w:rPr>
                <w:rFonts w:ascii="Times New Roman" w:hAnsi="Times New Roman" w:cs="Times New Roman"/>
                <w:sz w:val="28"/>
                <w:szCs w:val="28"/>
                <w:lang w:val="nl-BE"/>
              </w:rPr>
              <w:t xml:space="preserve"> O-atoom -&gt; onstaan </w:t>
            </w:r>
            <w:r w:rsidRPr="00635CD1">
              <w:rPr>
                <w:rFonts w:ascii="Times New Roman" w:hAnsi="Times New Roman" w:cs="Times New Roman"/>
                <w:b/>
                <w:bCs/>
                <w:sz w:val="28"/>
                <w:szCs w:val="28"/>
                <w:lang w:val="nl-BE"/>
              </w:rPr>
              <w:t>MDMA</w:t>
            </w:r>
          </w:p>
        </w:tc>
      </w:tr>
      <w:tr w:rsidR="00C027A7" w:rsidRPr="00A01D43" w:rsidTr="00C027A7">
        <w:trPr>
          <w:trHeight w:val="2609"/>
        </w:trPr>
        <w:tc>
          <w:tcPr>
            <w:tcW w:w="2646" w:type="dxa"/>
          </w:tcPr>
          <w:p w:rsidR="00C027A7" w:rsidRPr="00635CD1" w:rsidRDefault="00C027A7" w:rsidP="00C027A7">
            <w:pPr>
              <w:pStyle w:val="ListParagraph"/>
              <w:spacing w:line="360" w:lineRule="auto"/>
              <w:ind w:left="0"/>
              <w:jc w:val="both"/>
              <w:rPr>
                <w:rFonts w:ascii="Times New Roman" w:hAnsi="Times New Roman" w:cs="Times New Roman"/>
                <w:sz w:val="28"/>
                <w:szCs w:val="28"/>
                <w:lang w:val="nl-BE"/>
              </w:rPr>
            </w:pPr>
            <w:r w:rsidRPr="00635CD1">
              <w:rPr>
                <w:rFonts w:ascii="Times New Roman" w:hAnsi="Times New Roman" w:cs="Times New Roman"/>
                <w:sz w:val="28"/>
                <w:szCs w:val="28"/>
                <w:lang w:val="nl-BE"/>
              </w:rPr>
              <w:t>Piperonal</w:t>
            </w:r>
          </w:p>
        </w:tc>
        <w:tc>
          <w:tcPr>
            <w:tcW w:w="8205" w:type="dxa"/>
          </w:tcPr>
          <w:p w:rsidR="00C027A7" w:rsidRPr="00635CD1" w:rsidRDefault="00C027A7" w:rsidP="00C027A7">
            <w:pPr>
              <w:pStyle w:val="ListParagraph"/>
              <w:spacing w:line="360" w:lineRule="auto"/>
              <w:ind w:left="0"/>
              <w:jc w:val="both"/>
              <w:rPr>
                <w:rFonts w:ascii="Times New Roman" w:hAnsi="Times New Roman" w:cs="Times New Roman"/>
                <w:sz w:val="28"/>
                <w:szCs w:val="28"/>
                <w:lang w:val="nl-BE"/>
              </w:rPr>
            </w:pPr>
            <w:r w:rsidRPr="00635CD1">
              <w:rPr>
                <w:rFonts w:ascii="Times New Roman" w:hAnsi="Times New Roman" w:cs="Times New Roman"/>
                <w:sz w:val="28"/>
                <w:szCs w:val="28"/>
                <w:lang w:val="nl-BE"/>
              </w:rPr>
              <w:t xml:space="preserve">- Omzetten in piperonylaceton: reactie piperonal met ethylbroompropanoaat -&gt; hydroliseren -&gt; piperonylaceton -&gt; via isosaffrol-methode -&gt; </w:t>
            </w:r>
            <w:r w:rsidRPr="00635CD1">
              <w:rPr>
                <w:rFonts w:ascii="Times New Roman" w:hAnsi="Times New Roman" w:cs="Times New Roman"/>
                <w:b/>
                <w:bCs/>
                <w:sz w:val="28"/>
                <w:szCs w:val="28"/>
                <w:lang w:val="nl-BE"/>
              </w:rPr>
              <w:t>MDMA</w:t>
            </w:r>
          </w:p>
          <w:p w:rsidR="00C027A7" w:rsidRPr="00635CD1" w:rsidRDefault="00C027A7" w:rsidP="00C027A7">
            <w:pPr>
              <w:pStyle w:val="ListParagraph"/>
              <w:spacing w:line="360" w:lineRule="auto"/>
              <w:ind w:left="0"/>
              <w:jc w:val="both"/>
              <w:rPr>
                <w:rFonts w:ascii="Times New Roman" w:hAnsi="Times New Roman" w:cs="Times New Roman"/>
                <w:sz w:val="28"/>
                <w:szCs w:val="28"/>
                <w:lang w:val="nl-BE"/>
              </w:rPr>
            </w:pPr>
          </w:p>
        </w:tc>
      </w:tr>
      <w:tr w:rsidR="00C027A7" w:rsidRPr="00A01D43" w:rsidTr="00C027A7">
        <w:trPr>
          <w:trHeight w:val="1624"/>
        </w:trPr>
        <w:tc>
          <w:tcPr>
            <w:tcW w:w="2646" w:type="dxa"/>
          </w:tcPr>
          <w:p w:rsidR="00C027A7" w:rsidRPr="00635CD1" w:rsidRDefault="00C027A7" w:rsidP="00C027A7">
            <w:pPr>
              <w:pStyle w:val="ListParagraph"/>
              <w:spacing w:line="360" w:lineRule="auto"/>
              <w:ind w:left="0"/>
              <w:jc w:val="both"/>
              <w:rPr>
                <w:rFonts w:ascii="Times New Roman" w:hAnsi="Times New Roman" w:cs="Times New Roman"/>
                <w:sz w:val="28"/>
                <w:szCs w:val="28"/>
                <w:lang w:val="nl-BE"/>
              </w:rPr>
            </w:pPr>
            <w:r w:rsidRPr="00635CD1">
              <w:rPr>
                <w:rFonts w:ascii="Times New Roman" w:hAnsi="Times New Roman" w:cs="Times New Roman"/>
                <w:sz w:val="28"/>
                <w:szCs w:val="28"/>
                <w:lang w:val="nl-BE"/>
              </w:rPr>
              <w:t>Piperonylaceton</w:t>
            </w:r>
          </w:p>
        </w:tc>
        <w:tc>
          <w:tcPr>
            <w:tcW w:w="8205" w:type="dxa"/>
          </w:tcPr>
          <w:p w:rsidR="00C027A7" w:rsidRPr="00635CD1" w:rsidRDefault="00C027A7" w:rsidP="00C027A7">
            <w:pPr>
              <w:pStyle w:val="ListParagraph"/>
              <w:spacing w:line="360" w:lineRule="auto"/>
              <w:ind w:left="0"/>
              <w:jc w:val="both"/>
              <w:rPr>
                <w:rFonts w:ascii="Times New Roman" w:hAnsi="Times New Roman" w:cs="Times New Roman"/>
                <w:sz w:val="28"/>
                <w:szCs w:val="28"/>
                <w:lang w:val="nl-BE"/>
              </w:rPr>
            </w:pPr>
            <w:r w:rsidRPr="00635CD1">
              <w:rPr>
                <w:rFonts w:ascii="Times New Roman" w:hAnsi="Times New Roman" w:cs="Times New Roman"/>
                <w:sz w:val="28"/>
                <w:szCs w:val="28"/>
                <w:lang w:val="nl-BE"/>
              </w:rPr>
              <w:t>Zie isosaffrol vanaf stukje piperonylaceton</w:t>
            </w:r>
          </w:p>
        </w:tc>
      </w:tr>
    </w:tbl>
    <w:p w:rsidR="00C027A7" w:rsidRDefault="00C027A7" w:rsidP="00C027A7">
      <w:pPr>
        <w:jc w:val="both"/>
        <w:rPr>
          <w:rFonts w:ascii="Times New Roman" w:hAnsi="Times New Roman" w:cs="Times New Roman"/>
          <w:sz w:val="24"/>
          <w:szCs w:val="24"/>
          <w:lang w:val="nl-BE"/>
        </w:rPr>
      </w:pPr>
    </w:p>
    <w:p w:rsidR="00C027A7" w:rsidRDefault="00C027A7" w:rsidP="00C027A7">
      <w:pPr>
        <w:jc w:val="both"/>
        <w:rPr>
          <w:rFonts w:ascii="Times New Roman" w:hAnsi="Times New Roman" w:cs="Times New Roman"/>
          <w:sz w:val="24"/>
          <w:szCs w:val="24"/>
          <w:lang w:val="nl-BE"/>
        </w:rPr>
      </w:pPr>
    </w:p>
    <w:p w:rsidR="00C027A7" w:rsidRPr="00A36460" w:rsidRDefault="00C027A7" w:rsidP="00C027A7">
      <w:pPr>
        <w:jc w:val="both"/>
        <w:rPr>
          <w:rFonts w:ascii="Times New Roman" w:hAnsi="Times New Roman" w:cs="Times New Roman"/>
          <w:sz w:val="24"/>
          <w:szCs w:val="24"/>
          <w:lang w:val="nl-BE"/>
        </w:rPr>
      </w:pPr>
    </w:p>
    <w:p w:rsidR="00C027A7" w:rsidRPr="00C027A7" w:rsidRDefault="00C027A7" w:rsidP="00C027A7">
      <w:pPr>
        <w:pStyle w:val="ListParagraph"/>
        <w:numPr>
          <w:ilvl w:val="0"/>
          <w:numId w:val="18"/>
        </w:numPr>
        <w:tabs>
          <w:tab w:val="left" w:pos="720"/>
        </w:tabs>
        <w:suppressAutoHyphens/>
        <w:contextualSpacing w:val="0"/>
        <w:jc w:val="both"/>
        <w:rPr>
          <w:rFonts w:ascii="Times New Roman" w:hAnsi="Times New Roman" w:cs="Times New Roman"/>
          <w:vanish/>
          <w:sz w:val="24"/>
          <w:szCs w:val="24"/>
          <w:lang w:val="nl-BE"/>
        </w:rPr>
      </w:pPr>
    </w:p>
    <w:p w:rsidR="00C027A7" w:rsidRPr="00C027A7" w:rsidRDefault="00C027A7" w:rsidP="00C027A7">
      <w:pPr>
        <w:pStyle w:val="ListParagraph"/>
        <w:numPr>
          <w:ilvl w:val="0"/>
          <w:numId w:val="18"/>
        </w:numPr>
        <w:tabs>
          <w:tab w:val="left" w:pos="720"/>
        </w:tabs>
        <w:suppressAutoHyphens/>
        <w:contextualSpacing w:val="0"/>
        <w:jc w:val="both"/>
        <w:rPr>
          <w:rFonts w:ascii="Times New Roman" w:hAnsi="Times New Roman" w:cs="Times New Roman"/>
          <w:vanish/>
          <w:sz w:val="24"/>
          <w:szCs w:val="24"/>
          <w:lang w:val="nl-BE"/>
        </w:rPr>
      </w:pPr>
    </w:p>
    <w:p w:rsidR="00C027A7" w:rsidRPr="00C027A7" w:rsidRDefault="00C027A7" w:rsidP="00C027A7">
      <w:pPr>
        <w:pStyle w:val="ListParagraph"/>
        <w:numPr>
          <w:ilvl w:val="1"/>
          <w:numId w:val="18"/>
        </w:numPr>
        <w:tabs>
          <w:tab w:val="left" w:pos="720"/>
        </w:tabs>
        <w:suppressAutoHyphens/>
        <w:contextualSpacing w:val="0"/>
        <w:jc w:val="both"/>
        <w:rPr>
          <w:rFonts w:ascii="Times New Roman" w:hAnsi="Times New Roman" w:cs="Times New Roman"/>
          <w:vanish/>
          <w:sz w:val="24"/>
          <w:szCs w:val="24"/>
          <w:lang w:val="nl-BE"/>
        </w:rPr>
      </w:pPr>
    </w:p>
    <w:p w:rsidR="00C027A7" w:rsidRPr="00C027A7" w:rsidRDefault="00C027A7" w:rsidP="00C027A7">
      <w:pPr>
        <w:pStyle w:val="ListParagraph"/>
        <w:numPr>
          <w:ilvl w:val="1"/>
          <w:numId w:val="18"/>
        </w:numPr>
        <w:tabs>
          <w:tab w:val="left" w:pos="720"/>
        </w:tabs>
        <w:suppressAutoHyphens/>
        <w:contextualSpacing w:val="0"/>
        <w:jc w:val="both"/>
        <w:rPr>
          <w:rFonts w:ascii="Times New Roman" w:hAnsi="Times New Roman" w:cs="Times New Roman"/>
          <w:vanish/>
          <w:sz w:val="24"/>
          <w:szCs w:val="24"/>
          <w:lang w:val="nl-BE"/>
        </w:rPr>
      </w:pPr>
    </w:p>
    <w:p w:rsidR="00C027A7" w:rsidRPr="00C027A7" w:rsidRDefault="00C027A7" w:rsidP="00C027A7">
      <w:pPr>
        <w:pStyle w:val="ListParagraph"/>
        <w:numPr>
          <w:ilvl w:val="1"/>
          <w:numId w:val="18"/>
        </w:numPr>
        <w:tabs>
          <w:tab w:val="left" w:pos="720"/>
        </w:tabs>
        <w:suppressAutoHyphens/>
        <w:contextualSpacing w:val="0"/>
        <w:jc w:val="both"/>
        <w:rPr>
          <w:rFonts w:ascii="Times New Roman" w:hAnsi="Times New Roman" w:cs="Times New Roman"/>
          <w:vanish/>
          <w:sz w:val="24"/>
          <w:szCs w:val="24"/>
          <w:lang w:val="nl-BE"/>
        </w:rPr>
      </w:pPr>
    </w:p>
    <w:p w:rsidR="00C027A7" w:rsidRPr="00C027A7" w:rsidRDefault="00C027A7" w:rsidP="00C027A7">
      <w:pPr>
        <w:pStyle w:val="ListParagraph"/>
        <w:numPr>
          <w:ilvl w:val="1"/>
          <w:numId w:val="18"/>
        </w:numPr>
        <w:tabs>
          <w:tab w:val="left" w:pos="720"/>
        </w:tabs>
        <w:suppressAutoHyphens/>
        <w:contextualSpacing w:val="0"/>
        <w:jc w:val="both"/>
        <w:rPr>
          <w:rFonts w:ascii="Times New Roman" w:hAnsi="Times New Roman" w:cs="Times New Roman"/>
          <w:vanish/>
          <w:sz w:val="24"/>
          <w:szCs w:val="24"/>
          <w:lang w:val="nl-BE"/>
        </w:rPr>
      </w:pPr>
    </w:p>
    <w:p w:rsidR="00C027A7" w:rsidRPr="00CF4542" w:rsidRDefault="00E532A2" w:rsidP="00E32496">
      <w:pPr>
        <w:pStyle w:val="Heading2"/>
        <w:rPr>
          <w:rFonts w:asciiTheme="minorHAnsi" w:eastAsiaTheme="minorEastAsia" w:hAnsiTheme="minorHAnsi" w:cstheme="minorBidi"/>
          <w:b w:val="0"/>
          <w:bCs w:val="0"/>
          <w:sz w:val="24"/>
          <w:szCs w:val="22"/>
          <w:lang w:val="nl-BE"/>
        </w:rPr>
      </w:pPr>
      <w:bookmarkStart w:id="93" w:name="_Toc354981195"/>
      <w:r w:rsidRPr="00CF4542">
        <w:rPr>
          <w:rFonts w:ascii="Times New Roman" w:hAnsi="Times New Roman" w:cs="Times New Roman"/>
          <w:b w:val="0"/>
          <w:sz w:val="32"/>
          <w:szCs w:val="24"/>
          <w:lang w:val="nl-BE"/>
        </w:rPr>
        <w:t xml:space="preserve">2.6. </w:t>
      </w:r>
      <w:r w:rsidR="00C027A7" w:rsidRPr="00CF4542">
        <w:rPr>
          <w:rFonts w:ascii="Times New Roman" w:hAnsi="Times New Roman" w:cs="Times New Roman"/>
          <w:b w:val="0"/>
          <w:sz w:val="24"/>
          <w:szCs w:val="24"/>
          <w:lang w:val="nl-BE"/>
        </w:rPr>
        <w:t>Besluit</w:t>
      </w:r>
      <w:bookmarkEnd w:id="93"/>
      <w:r w:rsidR="00C027A7" w:rsidRPr="00CF4542">
        <w:rPr>
          <w:rFonts w:asciiTheme="minorHAnsi" w:eastAsiaTheme="minorEastAsia" w:hAnsiTheme="minorHAnsi" w:cstheme="minorBidi"/>
          <w:b w:val="0"/>
          <w:bCs w:val="0"/>
          <w:sz w:val="24"/>
          <w:szCs w:val="22"/>
          <w:lang w:val="nl-BE"/>
        </w:rPr>
        <w:t xml:space="preserve"> </w:t>
      </w:r>
    </w:p>
    <w:p w:rsidR="00E532A2" w:rsidRPr="00E532A2" w:rsidRDefault="000C0E9E" w:rsidP="00E532A2">
      <w:pPr>
        <w:jc w:val="both"/>
        <w:rPr>
          <w:sz w:val="24"/>
          <w:lang w:val="nl-BE"/>
        </w:rPr>
      </w:pPr>
      <w:r>
        <w:rPr>
          <w:sz w:val="24"/>
          <w:lang w:val="nl-BE"/>
        </w:rPr>
        <w:t>De partydrug e</w:t>
      </w:r>
      <w:r w:rsidR="00C027A7" w:rsidRPr="00E532A2">
        <w:rPr>
          <w:sz w:val="24"/>
          <w:lang w:val="nl-BE"/>
        </w:rPr>
        <w:t xml:space="preserve">cstasy is </w:t>
      </w:r>
      <w:r>
        <w:rPr>
          <w:sz w:val="24"/>
          <w:lang w:val="nl-BE"/>
        </w:rPr>
        <w:t xml:space="preserve">vrij </w:t>
      </w:r>
      <w:r w:rsidR="00C027A7" w:rsidRPr="00E532A2">
        <w:rPr>
          <w:sz w:val="24"/>
          <w:lang w:val="nl-BE"/>
        </w:rPr>
        <w:t xml:space="preserve">bekend om zijn straatnaam XTC. Het hoort bij de groep van de hallucinogene amfetamines. Deze drugs </w:t>
      </w:r>
      <w:r w:rsidR="00475195" w:rsidRPr="00E532A2">
        <w:rPr>
          <w:sz w:val="24"/>
          <w:lang w:val="nl-BE"/>
        </w:rPr>
        <w:t>h</w:t>
      </w:r>
      <w:r w:rsidR="00C027A7" w:rsidRPr="00E532A2">
        <w:rPr>
          <w:sz w:val="24"/>
          <w:lang w:val="nl-BE"/>
        </w:rPr>
        <w:t>ebben enerzijds een stimuleren</w:t>
      </w:r>
      <w:r w:rsidR="00475195" w:rsidRPr="00E532A2">
        <w:rPr>
          <w:sz w:val="24"/>
          <w:lang w:val="nl-BE"/>
        </w:rPr>
        <w:t>de werking, anderzijds een bewu</w:t>
      </w:r>
      <w:r>
        <w:rPr>
          <w:sz w:val="24"/>
          <w:lang w:val="nl-BE"/>
        </w:rPr>
        <w:t xml:space="preserve">stzijnsveranderende werking. </w:t>
      </w:r>
      <w:r w:rsidR="00C027A7" w:rsidRPr="00E532A2">
        <w:rPr>
          <w:sz w:val="24"/>
          <w:lang w:val="nl-BE"/>
        </w:rPr>
        <w:t>XTC bestaat voornamelijk uit 3,4-methyldioxymethylamfetamine, oftewel MDMA. MDMA</w:t>
      </w:r>
      <w:r>
        <w:rPr>
          <w:sz w:val="24"/>
          <w:lang w:val="nl-BE"/>
        </w:rPr>
        <w:t xml:space="preserve"> veroorzaakt </w:t>
      </w:r>
      <w:r w:rsidR="003B48EA">
        <w:rPr>
          <w:sz w:val="24"/>
          <w:lang w:val="nl-BE"/>
        </w:rPr>
        <w:t>vrijwel alle biologische reacties</w:t>
      </w:r>
      <w:r>
        <w:rPr>
          <w:sz w:val="24"/>
          <w:lang w:val="nl-BE"/>
        </w:rPr>
        <w:t xml:space="preserve"> (zie H3)</w:t>
      </w:r>
      <w:r w:rsidR="00C027A7" w:rsidRPr="00E532A2">
        <w:rPr>
          <w:sz w:val="24"/>
          <w:lang w:val="nl-BE"/>
        </w:rPr>
        <w:t xml:space="preserve">. </w:t>
      </w:r>
    </w:p>
    <w:p w:rsidR="00C027A7" w:rsidRPr="00E532A2" w:rsidRDefault="00C027A7" w:rsidP="00E532A2">
      <w:pPr>
        <w:jc w:val="both"/>
        <w:rPr>
          <w:sz w:val="24"/>
          <w:lang w:val="nl-BE"/>
        </w:rPr>
      </w:pPr>
      <w:r w:rsidRPr="00E532A2">
        <w:rPr>
          <w:sz w:val="24"/>
          <w:lang w:val="nl-BE"/>
        </w:rPr>
        <w:t>XTC wordt vrijwel altijd oraal ingenomen. Een keer ingeslikt zal MDMA ervoor zorgen dat men zich goed voelt</w:t>
      </w:r>
      <w:r w:rsidR="00475195" w:rsidRPr="00E532A2">
        <w:rPr>
          <w:sz w:val="24"/>
          <w:lang w:val="nl-BE"/>
        </w:rPr>
        <w:t>,</w:t>
      </w:r>
      <w:r w:rsidRPr="00E532A2">
        <w:rPr>
          <w:sz w:val="24"/>
          <w:lang w:val="nl-BE"/>
        </w:rPr>
        <w:t xml:space="preserve"> maar ook dat de lichaamstemperatuur stijgt. Daarom is het belangrijk om veel te drinken tijdens </w:t>
      </w:r>
      <w:r w:rsidR="000C0E9E">
        <w:rPr>
          <w:sz w:val="24"/>
          <w:lang w:val="nl-BE"/>
        </w:rPr>
        <w:t>de “trip”</w:t>
      </w:r>
      <w:r w:rsidRPr="00E532A2">
        <w:rPr>
          <w:sz w:val="24"/>
          <w:lang w:val="nl-BE"/>
        </w:rPr>
        <w:t xml:space="preserve">. </w:t>
      </w:r>
    </w:p>
    <w:p w:rsidR="00C027A7" w:rsidRPr="00E532A2" w:rsidRDefault="00C027A7" w:rsidP="00E532A2">
      <w:pPr>
        <w:jc w:val="both"/>
        <w:rPr>
          <w:sz w:val="24"/>
          <w:lang w:val="nl-BE"/>
        </w:rPr>
      </w:pPr>
      <w:r w:rsidRPr="00E532A2">
        <w:rPr>
          <w:sz w:val="24"/>
          <w:lang w:val="nl-BE"/>
        </w:rPr>
        <w:t xml:space="preserve">Om MDMA te </w:t>
      </w:r>
      <w:r w:rsidR="00475195" w:rsidRPr="00E532A2">
        <w:rPr>
          <w:sz w:val="24"/>
          <w:lang w:val="nl-BE"/>
        </w:rPr>
        <w:t>synthetiseren</w:t>
      </w:r>
      <w:r w:rsidRPr="00E532A2">
        <w:rPr>
          <w:sz w:val="24"/>
          <w:lang w:val="nl-BE"/>
        </w:rPr>
        <w:t xml:space="preserve"> bestaan er 4 methodes: saffrol,</w:t>
      </w:r>
      <w:r w:rsidR="000C0E9E">
        <w:rPr>
          <w:sz w:val="24"/>
          <w:lang w:val="nl-BE"/>
        </w:rPr>
        <w:t xml:space="preserve"> </w:t>
      </w:r>
      <w:r w:rsidRPr="00E532A2">
        <w:rPr>
          <w:sz w:val="24"/>
          <w:lang w:val="nl-BE"/>
        </w:rPr>
        <w:t>isosaffrol,</w:t>
      </w:r>
      <w:r w:rsidR="000C0E9E">
        <w:rPr>
          <w:sz w:val="24"/>
          <w:lang w:val="nl-BE"/>
        </w:rPr>
        <w:t xml:space="preserve"> </w:t>
      </w:r>
      <w:r w:rsidRPr="00E532A2">
        <w:rPr>
          <w:sz w:val="24"/>
          <w:lang w:val="nl-BE"/>
        </w:rPr>
        <w:t>piperanol en piperonylaceton.</w:t>
      </w:r>
    </w:p>
    <w:p w:rsidR="00C027A7" w:rsidRPr="00795FBC" w:rsidRDefault="00C027A7" w:rsidP="00E532A2">
      <w:pPr>
        <w:rPr>
          <w:lang w:val="nl-BE"/>
        </w:rPr>
      </w:pPr>
    </w:p>
    <w:p w:rsidR="005012AD" w:rsidRPr="005012AD" w:rsidRDefault="005012AD" w:rsidP="00E532A2">
      <w:pPr>
        <w:rPr>
          <w:lang w:val="nl-BE"/>
        </w:rPr>
      </w:pPr>
    </w:p>
    <w:p w:rsidR="00C33926" w:rsidRPr="009A1D52" w:rsidRDefault="00C33926" w:rsidP="00E532A2">
      <w:pPr>
        <w:rPr>
          <w:rFonts w:ascii="Times New Roman" w:hAnsi="Times New Roman" w:cs="Times New Roman"/>
          <w:sz w:val="24"/>
          <w:szCs w:val="24"/>
          <w:lang w:val="nl-BE"/>
        </w:rPr>
      </w:pPr>
    </w:p>
    <w:p w:rsidR="00C33926" w:rsidRPr="00EB1503" w:rsidRDefault="00C33926" w:rsidP="00E532A2">
      <w:pPr>
        <w:rPr>
          <w:rFonts w:ascii="Times New Roman" w:hAnsi="Times New Roman" w:cs="Times New Roman"/>
          <w:sz w:val="24"/>
          <w:szCs w:val="24"/>
          <w:lang w:val="nl-BE"/>
        </w:rPr>
      </w:pPr>
    </w:p>
    <w:p w:rsidR="00CE7E47" w:rsidRDefault="00CE7E47" w:rsidP="00E532A2">
      <w:pPr>
        <w:rPr>
          <w:rFonts w:ascii="Times New Roman" w:hAnsi="Times New Roman" w:cs="Times New Roman"/>
          <w:sz w:val="24"/>
          <w:szCs w:val="24"/>
          <w:lang w:val="nl-BE"/>
        </w:rPr>
      </w:pPr>
    </w:p>
    <w:p w:rsidR="00CB2BDD" w:rsidRDefault="00CB2BDD" w:rsidP="00E532A2">
      <w:pPr>
        <w:rPr>
          <w:rFonts w:ascii="Times New Roman" w:hAnsi="Times New Roman" w:cs="Times New Roman"/>
          <w:sz w:val="24"/>
          <w:szCs w:val="24"/>
          <w:lang w:val="nl-BE"/>
        </w:rPr>
      </w:pPr>
    </w:p>
    <w:p w:rsidR="00CB2BDD" w:rsidRDefault="00CB2BDD" w:rsidP="00E532A2">
      <w:pPr>
        <w:rPr>
          <w:rFonts w:ascii="Times New Roman" w:hAnsi="Times New Roman" w:cs="Times New Roman"/>
          <w:sz w:val="24"/>
          <w:szCs w:val="24"/>
          <w:lang w:val="nl-BE"/>
        </w:rPr>
      </w:pPr>
    </w:p>
    <w:p w:rsidR="00CB2BDD" w:rsidRDefault="00CB2BDD" w:rsidP="00E532A2">
      <w:pPr>
        <w:rPr>
          <w:rFonts w:ascii="Times New Roman" w:hAnsi="Times New Roman" w:cs="Times New Roman"/>
          <w:sz w:val="24"/>
          <w:szCs w:val="24"/>
          <w:lang w:val="nl-BE"/>
        </w:rPr>
      </w:pPr>
    </w:p>
    <w:p w:rsidR="00CB2BDD" w:rsidRDefault="00CB2BDD" w:rsidP="00E532A2">
      <w:pPr>
        <w:rPr>
          <w:rFonts w:ascii="Times New Roman" w:hAnsi="Times New Roman" w:cs="Times New Roman"/>
          <w:sz w:val="24"/>
          <w:szCs w:val="24"/>
          <w:lang w:val="nl-BE"/>
        </w:rPr>
      </w:pPr>
    </w:p>
    <w:p w:rsidR="00CB2BDD" w:rsidRDefault="00CB2BDD" w:rsidP="00E532A2">
      <w:pPr>
        <w:rPr>
          <w:rFonts w:ascii="Times New Roman" w:hAnsi="Times New Roman" w:cs="Times New Roman"/>
          <w:sz w:val="24"/>
          <w:szCs w:val="24"/>
          <w:lang w:val="nl-BE"/>
        </w:rPr>
      </w:pPr>
    </w:p>
    <w:p w:rsidR="00CB2BDD" w:rsidRDefault="00CB2BDD" w:rsidP="00E532A2">
      <w:pPr>
        <w:rPr>
          <w:rFonts w:ascii="Times New Roman" w:hAnsi="Times New Roman" w:cs="Times New Roman"/>
          <w:sz w:val="24"/>
          <w:szCs w:val="24"/>
          <w:lang w:val="nl-BE"/>
        </w:rPr>
      </w:pPr>
    </w:p>
    <w:p w:rsidR="00E532A2" w:rsidRDefault="00E532A2" w:rsidP="001343F6">
      <w:pPr>
        <w:pStyle w:val="Heading1"/>
        <w:rPr>
          <w:rFonts w:asciiTheme="minorHAnsi" w:eastAsiaTheme="minorEastAsia" w:hAnsiTheme="minorHAnsi" w:cstheme="minorBidi"/>
          <w:b w:val="0"/>
          <w:bCs w:val="0"/>
          <w:sz w:val="22"/>
          <w:szCs w:val="22"/>
          <w:lang w:val="nl-BE"/>
        </w:rPr>
      </w:pPr>
    </w:p>
    <w:p w:rsidR="000C0E9E" w:rsidRDefault="000C0E9E" w:rsidP="000C0E9E">
      <w:pPr>
        <w:rPr>
          <w:lang w:val="nl-BE"/>
        </w:rPr>
      </w:pPr>
    </w:p>
    <w:p w:rsidR="003B48EA" w:rsidRPr="000C0E9E" w:rsidRDefault="003B48EA" w:rsidP="000C0E9E">
      <w:pPr>
        <w:rPr>
          <w:lang w:val="nl-BE"/>
        </w:rPr>
      </w:pPr>
    </w:p>
    <w:p w:rsidR="00CB2BDD" w:rsidRPr="00E532A2" w:rsidRDefault="00CB2BDD" w:rsidP="00E532A2">
      <w:pPr>
        <w:pStyle w:val="Heading1"/>
        <w:rPr>
          <w:rFonts w:ascii="Times New Roman" w:hAnsi="Times New Roman" w:cs="Times New Roman"/>
          <w:b w:val="0"/>
          <w:sz w:val="36"/>
          <w:szCs w:val="24"/>
          <w:lang w:val="nl-BE"/>
        </w:rPr>
      </w:pPr>
      <w:bookmarkStart w:id="94" w:name="_Toc354981196"/>
      <w:r w:rsidRPr="001343F6">
        <w:rPr>
          <w:rFonts w:ascii="Times New Roman" w:hAnsi="Times New Roman" w:cs="Times New Roman"/>
          <w:sz w:val="36"/>
          <w:szCs w:val="24"/>
          <w:lang w:val="nl-BE"/>
        </w:rPr>
        <w:lastRenderedPageBreak/>
        <w:t>3. De effecten van MDMA</w:t>
      </w:r>
      <w:bookmarkEnd w:id="94"/>
    </w:p>
    <w:p w:rsidR="00475195" w:rsidRPr="00475195" w:rsidRDefault="00475195" w:rsidP="00475195">
      <w:pPr>
        <w:pStyle w:val="ListParagraph"/>
        <w:numPr>
          <w:ilvl w:val="0"/>
          <w:numId w:val="1"/>
        </w:numPr>
        <w:jc w:val="both"/>
        <w:outlineLvl w:val="1"/>
        <w:rPr>
          <w:rFonts w:ascii="Times New Roman" w:hAnsi="Times New Roman" w:cs="Times New Roman"/>
          <w:vanish/>
          <w:sz w:val="24"/>
          <w:szCs w:val="24"/>
          <w:lang w:val="nl-BE"/>
        </w:rPr>
      </w:pPr>
      <w:bookmarkStart w:id="95" w:name="_Toc353973712"/>
      <w:bookmarkStart w:id="96" w:name="_Toc353974764"/>
      <w:bookmarkStart w:id="97" w:name="_Toc354981197"/>
      <w:bookmarkEnd w:id="95"/>
      <w:bookmarkEnd w:id="96"/>
      <w:bookmarkEnd w:id="97"/>
    </w:p>
    <w:p w:rsidR="00475195" w:rsidRPr="00475195" w:rsidRDefault="00475195" w:rsidP="00475195">
      <w:pPr>
        <w:pStyle w:val="ListParagraph"/>
        <w:numPr>
          <w:ilvl w:val="0"/>
          <w:numId w:val="1"/>
        </w:numPr>
        <w:jc w:val="both"/>
        <w:outlineLvl w:val="1"/>
        <w:rPr>
          <w:rFonts w:ascii="Times New Roman" w:hAnsi="Times New Roman" w:cs="Times New Roman"/>
          <w:vanish/>
          <w:sz w:val="24"/>
          <w:szCs w:val="24"/>
          <w:lang w:val="nl-BE"/>
        </w:rPr>
      </w:pPr>
      <w:bookmarkStart w:id="98" w:name="_Toc353973713"/>
      <w:bookmarkStart w:id="99" w:name="_Toc353974765"/>
      <w:bookmarkStart w:id="100" w:name="_Toc354981198"/>
      <w:bookmarkEnd w:id="98"/>
      <w:bookmarkEnd w:id="99"/>
      <w:bookmarkEnd w:id="100"/>
    </w:p>
    <w:p w:rsidR="00475195" w:rsidRPr="00475195" w:rsidRDefault="00475195" w:rsidP="00475195">
      <w:pPr>
        <w:pStyle w:val="ListParagraph"/>
        <w:numPr>
          <w:ilvl w:val="0"/>
          <w:numId w:val="1"/>
        </w:numPr>
        <w:jc w:val="both"/>
        <w:outlineLvl w:val="1"/>
        <w:rPr>
          <w:rFonts w:ascii="Times New Roman" w:hAnsi="Times New Roman" w:cs="Times New Roman"/>
          <w:vanish/>
          <w:sz w:val="24"/>
          <w:szCs w:val="24"/>
          <w:lang w:val="nl-BE"/>
        </w:rPr>
      </w:pPr>
      <w:bookmarkStart w:id="101" w:name="_Toc353973714"/>
      <w:bookmarkStart w:id="102" w:name="_Toc353974766"/>
      <w:bookmarkStart w:id="103" w:name="_Toc354981199"/>
      <w:bookmarkEnd w:id="101"/>
      <w:bookmarkEnd w:id="102"/>
      <w:bookmarkEnd w:id="103"/>
    </w:p>
    <w:p w:rsidR="00CB2BDD" w:rsidRPr="00CF4542" w:rsidRDefault="00E532A2" w:rsidP="00E32496">
      <w:pPr>
        <w:pStyle w:val="Heading2"/>
        <w:rPr>
          <w:b w:val="0"/>
          <w:lang w:val="nl-BE"/>
        </w:rPr>
      </w:pPr>
      <w:bookmarkStart w:id="104" w:name="_Toc354981200"/>
      <w:r w:rsidRPr="00CF4542">
        <w:rPr>
          <w:b w:val="0"/>
          <w:sz w:val="32"/>
          <w:lang w:val="nl-BE"/>
        </w:rPr>
        <w:t>3.1</w:t>
      </w:r>
      <w:r w:rsidRPr="00CF4542">
        <w:rPr>
          <w:b w:val="0"/>
          <w:sz w:val="28"/>
          <w:lang w:val="nl-BE"/>
        </w:rPr>
        <w:t xml:space="preserve">. </w:t>
      </w:r>
      <w:r w:rsidR="00CB2BDD" w:rsidRPr="00CF4542">
        <w:rPr>
          <w:b w:val="0"/>
          <w:sz w:val="24"/>
          <w:lang w:val="nl-BE"/>
        </w:rPr>
        <w:t>Inleiding</w:t>
      </w:r>
      <w:bookmarkEnd w:id="104"/>
    </w:p>
    <w:p w:rsidR="00CB2BDD" w:rsidRPr="00E532A2" w:rsidRDefault="00CB2BDD" w:rsidP="00E532A2">
      <w:pPr>
        <w:jc w:val="both"/>
        <w:rPr>
          <w:sz w:val="24"/>
          <w:lang w:val="nl-BE"/>
        </w:rPr>
      </w:pPr>
      <w:r w:rsidRPr="00E532A2">
        <w:rPr>
          <w:sz w:val="24"/>
          <w:lang w:val="nl-BE"/>
        </w:rPr>
        <w:t>In dit hoofdstuk wordt er dieper ingegaan op de reactieproc</w:t>
      </w:r>
      <w:r w:rsidR="000C0E9E">
        <w:rPr>
          <w:sz w:val="24"/>
          <w:lang w:val="nl-BE"/>
        </w:rPr>
        <w:t>essen van MDMA in het menselijk</w:t>
      </w:r>
      <w:r w:rsidRPr="00E532A2">
        <w:rPr>
          <w:sz w:val="24"/>
          <w:lang w:val="nl-BE"/>
        </w:rPr>
        <w:t xml:space="preserve"> lichaam. Ook zullen de verschijnselen en de effecten van MDMA aan bod komen. Die zullen worden ingedeeld in lichamelijke en psychische effecten. Maar eerst worden de processen in de 3 stelsels</w:t>
      </w:r>
      <w:r w:rsidR="00475195" w:rsidRPr="00E532A2">
        <w:rPr>
          <w:sz w:val="24"/>
          <w:lang w:val="nl-BE"/>
        </w:rPr>
        <w:t xml:space="preserve"> </w:t>
      </w:r>
      <w:r w:rsidRPr="00E532A2">
        <w:rPr>
          <w:sz w:val="24"/>
          <w:lang w:val="nl-BE"/>
        </w:rPr>
        <w:t>(spijsverteringsstelsel, zenuwstelsel en het hormonale stelsel) besproken.</w:t>
      </w:r>
    </w:p>
    <w:p w:rsidR="00CB2BDD" w:rsidRPr="00CF4542" w:rsidRDefault="00E532A2" w:rsidP="00E32496">
      <w:pPr>
        <w:pStyle w:val="Heading2"/>
        <w:rPr>
          <w:rFonts w:ascii="Times New Roman" w:hAnsi="Times New Roman" w:cs="Times New Roman"/>
          <w:b w:val="0"/>
          <w:sz w:val="24"/>
          <w:szCs w:val="24"/>
          <w:lang w:val="nl-BE"/>
        </w:rPr>
      </w:pPr>
      <w:bookmarkStart w:id="105" w:name="_Toc354981201"/>
      <w:r w:rsidRPr="00CF4542">
        <w:rPr>
          <w:rFonts w:ascii="Times New Roman" w:hAnsi="Times New Roman" w:cs="Times New Roman"/>
          <w:b w:val="0"/>
          <w:sz w:val="32"/>
          <w:szCs w:val="24"/>
          <w:lang w:val="nl-BE"/>
        </w:rPr>
        <w:t xml:space="preserve">3.2. </w:t>
      </w:r>
      <w:r w:rsidR="00CB2BDD" w:rsidRPr="00CF4542">
        <w:rPr>
          <w:rFonts w:ascii="Times New Roman" w:hAnsi="Times New Roman" w:cs="Times New Roman"/>
          <w:b w:val="0"/>
          <w:sz w:val="24"/>
          <w:szCs w:val="24"/>
          <w:lang w:val="nl-BE"/>
        </w:rPr>
        <w:t>Effecten op de stelsels</w:t>
      </w:r>
      <w:bookmarkEnd w:id="105"/>
    </w:p>
    <w:p w:rsidR="00CB2BDD" w:rsidRPr="00CF4542" w:rsidRDefault="00E532A2" w:rsidP="00E32496">
      <w:pPr>
        <w:pStyle w:val="Heading3"/>
        <w:rPr>
          <w:rFonts w:ascii="Times New Roman" w:hAnsi="Times New Roman" w:cs="Times New Roman"/>
          <w:b w:val="0"/>
          <w:sz w:val="24"/>
          <w:szCs w:val="24"/>
          <w:lang w:val="nl-BE"/>
        </w:rPr>
      </w:pPr>
      <w:bookmarkStart w:id="106" w:name="_Toc354981202"/>
      <w:r w:rsidRPr="00CF4542">
        <w:rPr>
          <w:rFonts w:ascii="Times New Roman" w:hAnsi="Times New Roman" w:cs="Times New Roman"/>
          <w:b w:val="0"/>
          <w:sz w:val="24"/>
          <w:szCs w:val="24"/>
          <w:lang w:val="nl-BE"/>
        </w:rPr>
        <w:t>3.2.1</w:t>
      </w:r>
      <w:r w:rsidRPr="00CF4542">
        <w:rPr>
          <w:rFonts w:ascii="Times New Roman" w:hAnsi="Times New Roman" w:cs="Times New Roman"/>
          <w:b w:val="0"/>
          <w:sz w:val="28"/>
          <w:szCs w:val="24"/>
          <w:lang w:val="nl-BE"/>
        </w:rPr>
        <w:t xml:space="preserve">. </w:t>
      </w:r>
      <w:r w:rsidR="00CB2BDD" w:rsidRPr="00CF4542">
        <w:rPr>
          <w:rFonts w:ascii="Times New Roman" w:hAnsi="Times New Roman" w:cs="Times New Roman"/>
          <w:b w:val="0"/>
          <w:sz w:val="24"/>
          <w:szCs w:val="24"/>
          <w:lang w:val="nl-BE"/>
        </w:rPr>
        <w:t>Spijsverteringstelsel</w:t>
      </w:r>
      <w:bookmarkEnd w:id="106"/>
    </w:p>
    <w:p w:rsidR="00CB2BDD" w:rsidRPr="00E532A2" w:rsidRDefault="00CB2BDD" w:rsidP="00E532A2">
      <w:pPr>
        <w:jc w:val="both"/>
        <w:rPr>
          <w:sz w:val="24"/>
          <w:lang w:val="nl-BE"/>
        </w:rPr>
      </w:pPr>
      <w:r w:rsidRPr="00E532A2">
        <w:rPr>
          <w:sz w:val="24"/>
          <w:lang w:val="nl-BE"/>
        </w:rPr>
        <w:t xml:space="preserve">Zoals in </w:t>
      </w:r>
      <w:r w:rsidR="000C0E9E">
        <w:rPr>
          <w:sz w:val="24"/>
          <w:lang w:val="nl-BE"/>
        </w:rPr>
        <w:t>H2</w:t>
      </w:r>
      <w:r w:rsidRPr="00E532A2">
        <w:rPr>
          <w:sz w:val="24"/>
          <w:lang w:val="nl-BE"/>
        </w:rPr>
        <w:t xml:space="preserve"> werd besproken wordt XTC het meest oraal ingenomen. Eens ingeslikt wordt MDMA in de maag door de maagsappen afgebroken tot kleinere deeltjes MDMA. Dit gaat verder tot MDMA wordt opgenomen in het bloedkanaal via de dunne darm. Heel dit proces duurt ongeveer 20 tot 30 minuten. Eens in het bloedkanaal maken de “MDMA </w:t>
      </w:r>
      <w:r w:rsidR="00475195" w:rsidRPr="00E532A2">
        <w:rPr>
          <w:sz w:val="24"/>
          <w:lang w:val="nl-BE"/>
        </w:rPr>
        <w:t>deeltjes</w:t>
      </w:r>
      <w:r w:rsidRPr="00E532A2">
        <w:rPr>
          <w:sz w:val="24"/>
          <w:lang w:val="nl-BE"/>
        </w:rPr>
        <w:t xml:space="preserve">” een lange reis door heel het lichaam. </w:t>
      </w:r>
      <w:r w:rsidR="00475195" w:rsidRPr="00E532A2">
        <w:rPr>
          <w:sz w:val="24"/>
          <w:lang w:val="nl-BE"/>
        </w:rPr>
        <w:t>Ze gaan</w:t>
      </w:r>
      <w:r w:rsidRPr="00E532A2">
        <w:rPr>
          <w:sz w:val="24"/>
          <w:lang w:val="nl-BE"/>
        </w:rPr>
        <w:t xml:space="preserve"> voorbij de longen, de lever, het hart, de nieren en de hersenen. De MDMA-deeltjes zijn zodanig verkleind dat, wan</w:t>
      </w:r>
      <w:r w:rsidR="000C0E9E">
        <w:rPr>
          <w:sz w:val="24"/>
          <w:lang w:val="nl-BE"/>
        </w:rPr>
        <w:t>n</w:t>
      </w:r>
      <w:r w:rsidRPr="00E532A2">
        <w:rPr>
          <w:sz w:val="24"/>
          <w:lang w:val="nl-BE"/>
        </w:rPr>
        <w:t>eer ze de hersenen voorbijkomen,</w:t>
      </w:r>
      <w:r w:rsidR="000C0E9E">
        <w:rPr>
          <w:sz w:val="24"/>
          <w:lang w:val="nl-BE"/>
        </w:rPr>
        <w:t xml:space="preserve"> ze</w:t>
      </w:r>
      <w:r w:rsidRPr="00E532A2">
        <w:rPr>
          <w:sz w:val="24"/>
          <w:lang w:val="nl-BE"/>
        </w:rPr>
        <w:t xml:space="preserve"> tot in de hersenen dringen. Vanuit de hersenen heeft MDMA een invloed op het zenuwstelsel en op het hormonale stelsel.</w:t>
      </w:r>
    </w:p>
    <w:p w:rsidR="00CB2BDD" w:rsidRPr="005F1F6F" w:rsidRDefault="00CB2BDD" w:rsidP="00CB2BDD">
      <w:pPr>
        <w:pStyle w:val="ListParagraph"/>
        <w:numPr>
          <w:ilvl w:val="0"/>
          <w:numId w:val="2"/>
        </w:numPr>
        <w:jc w:val="both"/>
        <w:rPr>
          <w:rFonts w:ascii="Times New Roman" w:hAnsi="Times New Roman" w:cs="Times New Roman"/>
          <w:vanish/>
          <w:sz w:val="24"/>
          <w:szCs w:val="24"/>
          <w:lang w:val="nl-BE"/>
        </w:rPr>
      </w:pPr>
    </w:p>
    <w:p w:rsidR="00CB2BDD" w:rsidRPr="005F1F6F" w:rsidRDefault="00CB2BDD" w:rsidP="00CB2BDD">
      <w:pPr>
        <w:pStyle w:val="ListParagraph"/>
        <w:numPr>
          <w:ilvl w:val="0"/>
          <w:numId w:val="2"/>
        </w:numPr>
        <w:jc w:val="both"/>
        <w:rPr>
          <w:rFonts w:ascii="Times New Roman" w:hAnsi="Times New Roman" w:cs="Times New Roman"/>
          <w:vanish/>
          <w:sz w:val="24"/>
          <w:szCs w:val="24"/>
          <w:lang w:val="nl-BE"/>
        </w:rPr>
      </w:pPr>
    </w:p>
    <w:p w:rsidR="00CB2BDD" w:rsidRPr="005F1F6F" w:rsidRDefault="00CB2BDD" w:rsidP="00CB2BDD">
      <w:pPr>
        <w:pStyle w:val="ListParagraph"/>
        <w:numPr>
          <w:ilvl w:val="0"/>
          <w:numId w:val="2"/>
        </w:numPr>
        <w:jc w:val="both"/>
        <w:rPr>
          <w:rFonts w:ascii="Times New Roman" w:hAnsi="Times New Roman" w:cs="Times New Roman"/>
          <w:vanish/>
          <w:sz w:val="24"/>
          <w:szCs w:val="24"/>
          <w:lang w:val="nl-BE"/>
        </w:rPr>
      </w:pPr>
    </w:p>
    <w:p w:rsidR="00CB2BDD" w:rsidRPr="005F1F6F" w:rsidRDefault="00CB2BDD" w:rsidP="00CB2BDD">
      <w:pPr>
        <w:pStyle w:val="ListParagraph"/>
        <w:numPr>
          <w:ilvl w:val="1"/>
          <w:numId w:val="2"/>
        </w:numPr>
        <w:jc w:val="both"/>
        <w:rPr>
          <w:rFonts w:ascii="Times New Roman" w:hAnsi="Times New Roman" w:cs="Times New Roman"/>
          <w:vanish/>
          <w:sz w:val="24"/>
          <w:szCs w:val="24"/>
          <w:lang w:val="nl-BE"/>
        </w:rPr>
      </w:pPr>
    </w:p>
    <w:p w:rsidR="00CB2BDD" w:rsidRPr="005F1F6F" w:rsidRDefault="00CB2BDD" w:rsidP="00CB2BDD">
      <w:pPr>
        <w:pStyle w:val="ListParagraph"/>
        <w:numPr>
          <w:ilvl w:val="1"/>
          <w:numId w:val="2"/>
        </w:numPr>
        <w:jc w:val="both"/>
        <w:rPr>
          <w:rFonts w:ascii="Times New Roman" w:hAnsi="Times New Roman" w:cs="Times New Roman"/>
          <w:vanish/>
          <w:sz w:val="24"/>
          <w:szCs w:val="24"/>
          <w:lang w:val="nl-BE"/>
        </w:rPr>
      </w:pPr>
    </w:p>
    <w:p w:rsidR="00CB2BDD" w:rsidRPr="005F1F6F" w:rsidRDefault="00CB2BDD" w:rsidP="00CB2BDD">
      <w:pPr>
        <w:pStyle w:val="ListParagraph"/>
        <w:numPr>
          <w:ilvl w:val="2"/>
          <w:numId w:val="2"/>
        </w:numPr>
        <w:jc w:val="both"/>
        <w:rPr>
          <w:rFonts w:ascii="Times New Roman" w:hAnsi="Times New Roman" w:cs="Times New Roman"/>
          <w:vanish/>
          <w:sz w:val="24"/>
          <w:szCs w:val="24"/>
          <w:lang w:val="nl-BE"/>
        </w:rPr>
      </w:pPr>
    </w:p>
    <w:p w:rsidR="00CB2BDD" w:rsidRPr="00CF4542" w:rsidRDefault="00E532A2" w:rsidP="00E32496">
      <w:pPr>
        <w:pStyle w:val="Heading3"/>
        <w:rPr>
          <w:rFonts w:ascii="Times New Roman" w:hAnsi="Times New Roman" w:cs="Times New Roman"/>
          <w:b w:val="0"/>
          <w:sz w:val="24"/>
          <w:szCs w:val="24"/>
          <w:lang w:val="nl-BE"/>
        </w:rPr>
      </w:pPr>
      <w:bookmarkStart w:id="107" w:name="_Toc354981203"/>
      <w:r w:rsidRPr="00CF4542">
        <w:rPr>
          <w:rFonts w:ascii="Times New Roman" w:hAnsi="Times New Roman" w:cs="Times New Roman"/>
          <w:b w:val="0"/>
          <w:sz w:val="24"/>
          <w:szCs w:val="24"/>
          <w:lang w:val="nl-BE"/>
        </w:rPr>
        <w:t xml:space="preserve">3.2.2. </w:t>
      </w:r>
      <w:r w:rsidR="00CB2BDD" w:rsidRPr="00CF4542">
        <w:rPr>
          <w:rFonts w:ascii="Times New Roman" w:hAnsi="Times New Roman" w:cs="Times New Roman"/>
          <w:b w:val="0"/>
          <w:sz w:val="24"/>
          <w:szCs w:val="24"/>
          <w:lang w:val="nl-BE"/>
        </w:rPr>
        <w:t>Zenuwstelsel</w:t>
      </w:r>
      <w:bookmarkEnd w:id="107"/>
    </w:p>
    <w:p w:rsidR="00CB2BDD" w:rsidRPr="00CF4542" w:rsidRDefault="00E532A2" w:rsidP="00E32496">
      <w:pPr>
        <w:pStyle w:val="Heading4"/>
        <w:rPr>
          <w:rFonts w:ascii="Times New Roman" w:hAnsi="Times New Roman" w:cs="Times New Roman"/>
          <w:b w:val="0"/>
          <w:i w:val="0"/>
          <w:sz w:val="24"/>
          <w:szCs w:val="24"/>
          <w:lang w:val="nl-BE"/>
        </w:rPr>
      </w:pPr>
      <w:r w:rsidRPr="00CF4542">
        <w:rPr>
          <w:rFonts w:ascii="Times New Roman" w:hAnsi="Times New Roman" w:cs="Times New Roman"/>
          <w:b w:val="0"/>
          <w:i w:val="0"/>
          <w:sz w:val="24"/>
          <w:szCs w:val="24"/>
          <w:lang w:val="nl-BE"/>
        </w:rPr>
        <w:t xml:space="preserve">3.2.2.1. </w:t>
      </w:r>
      <w:r w:rsidR="00CB2BDD" w:rsidRPr="00CF4542">
        <w:rPr>
          <w:rFonts w:ascii="Times New Roman" w:hAnsi="Times New Roman" w:cs="Times New Roman"/>
          <w:b w:val="0"/>
          <w:i w:val="0"/>
          <w:sz w:val="24"/>
          <w:szCs w:val="24"/>
          <w:lang w:val="nl-BE"/>
        </w:rPr>
        <w:t>Neurotransmitter: begrip</w:t>
      </w:r>
    </w:p>
    <w:p w:rsidR="00CB2BDD" w:rsidRPr="00E532A2" w:rsidRDefault="00CB2BDD" w:rsidP="00E532A2">
      <w:pPr>
        <w:jc w:val="both"/>
        <w:rPr>
          <w:sz w:val="24"/>
          <w:lang w:val="nl-BE"/>
        </w:rPr>
      </w:pPr>
      <w:r w:rsidRPr="00E532A2">
        <w:rPr>
          <w:sz w:val="24"/>
          <w:lang w:val="nl-BE"/>
        </w:rPr>
        <w:t>Om te begrijpen hoe de hersenen ervoor zorgen dat er effecten ontstaan bij het nemen van XTC moet men eerst begrijpen wat een neurotransmitter is.</w:t>
      </w:r>
    </w:p>
    <w:p w:rsidR="00CB2BDD" w:rsidRPr="00E532A2" w:rsidRDefault="00CB2BDD" w:rsidP="00E532A2">
      <w:pPr>
        <w:jc w:val="both"/>
        <w:rPr>
          <w:sz w:val="24"/>
          <w:lang w:val="nl-BE"/>
        </w:rPr>
      </w:pPr>
      <w:r w:rsidRPr="00E532A2">
        <w:rPr>
          <w:sz w:val="24"/>
          <w:lang w:val="nl-BE"/>
        </w:rPr>
        <w:t>Zenuwcellen zijn in tegenstelling tot normale cellen</w:t>
      </w:r>
      <w:r w:rsidR="00475195" w:rsidRPr="00E532A2">
        <w:rPr>
          <w:sz w:val="24"/>
          <w:lang w:val="nl-BE"/>
        </w:rPr>
        <w:t xml:space="preserve"> </w:t>
      </w:r>
      <w:r w:rsidRPr="00E532A2">
        <w:rPr>
          <w:sz w:val="24"/>
          <w:lang w:val="nl-BE"/>
        </w:rPr>
        <w:t>(vb:huidcellen) niet rechtstreeks met elkaar verbonden. De hersenen zorgen ervoor dat de “concentratie” van de neurotransmitter normaal op peil blijft. Een neurotransmitter is simpelweg een soort stof die informatie bevat over de</w:t>
      </w:r>
      <w:r w:rsidR="00475195" w:rsidRPr="00E532A2">
        <w:rPr>
          <w:sz w:val="24"/>
          <w:lang w:val="nl-BE"/>
        </w:rPr>
        <w:t xml:space="preserve"> controle van eigenschappen.</w:t>
      </w:r>
      <w:r w:rsidRPr="00E532A2">
        <w:rPr>
          <w:sz w:val="24"/>
          <w:lang w:val="nl-BE"/>
        </w:rPr>
        <w:t xml:space="preserve">                                                                     </w:t>
      </w:r>
    </w:p>
    <w:p w:rsidR="00CB2BDD" w:rsidRPr="00911708" w:rsidRDefault="00CB2BDD" w:rsidP="00911708">
      <w:pPr>
        <w:jc w:val="both"/>
        <w:rPr>
          <w:sz w:val="24"/>
          <w:lang w:val="nl-BE"/>
        </w:rPr>
      </w:pPr>
      <w:r w:rsidRPr="00E532A2">
        <w:rPr>
          <w:noProof/>
          <w:sz w:val="24"/>
          <w:lang w:val="en-US" w:bidi="ar-SA"/>
        </w:rPr>
        <w:lastRenderedPageBreak/>
        <mc:AlternateContent>
          <mc:Choice Requires="wps">
            <w:drawing>
              <wp:anchor distT="0" distB="0" distL="114300" distR="114300" simplePos="0" relativeHeight="251660288" behindDoc="0" locked="0" layoutInCell="1" allowOverlap="1" wp14:anchorId="3D4F4202" wp14:editId="24A42BBB">
                <wp:simplePos x="0" y="0"/>
                <wp:positionH relativeFrom="column">
                  <wp:posOffset>3627755</wp:posOffset>
                </wp:positionH>
                <wp:positionV relativeFrom="paragraph">
                  <wp:posOffset>2680970</wp:posOffset>
                </wp:positionV>
                <wp:extent cx="2381250" cy="1428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381250" cy="142875"/>
                        </a:xfrm>
                        <a:prstGeom prst="rect">
                          <a:avLst/>
                        </a:prstGeom>
                        <a:solidFill>
                          <a:prstClr val="white"/>
                        </a:solidFill>
                        <a:ln>
                          <a:noFill/>
                        </a:ln>
                        <a:effectLst/>
                      </wps:spPr>
                      <wps:txbx>
                        <w:txbxContent>
                          <w:p w:rsidR="00A01D43" w:rsidRPr="00B6069B" w:rsidRDefault="00A01D43" w:rsidP="00CB2BDD">
                            <w:pPr>
                              <w:pStyle w:val="Caption"/>
                              <w:rPr>
                                <w:noProof/>
                                <w:color w:val="auto"/>
                                <w:sz w:val="20"/>
                                <w:szCs w:val="20"/>
                              </w:rPr>
                            </w:pPr>
                            <w:r w:rsidRPr="00B6069B">
                              <w:rPr>
                                <w:color w:val="auto"/>
                                <w:sz w:val="20"/>
                                <w:szCs w:val="20"/>
                                <w:lang w:val="nl-BE"/>
                              </w:rPr>
                              <w:t xml:space="preserve">Figuur 1: werking tussen de zenuwcellen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5.65pt;margin-top:211.1pt;width:187.5pt;height:1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8iDMgIAAG4EAAAOAAAAZHJzL2Uyb0RvYy54bWysVMFu2zAMvQ/YPwi6L068dQuCOEWWIsOA&#10;oi2QDD0rshQLkERNUmJnXz9KttOt22nYRaFI6tF8j8zytjOanIUPCmxFZ5MpJcJyqJU9VvTbfvtu&#10;TkmIzNZMgxUVvYhAb1dv3yxbtxAlNKBr4QmC2LBoXUWbGN2iKAJvhGFhAk5YDErwhkW8+mNRe9Yi&#10;utFFOZ1+LFrwtfPARQjoveuDdJXxpRQ8PkoZRCS6ovhtMZ8+n4d0FqslWxw9c43iw2ewf/gKw5TF&#10;oleoOxYZOXn1B5RR3EMAGSccTAFSKi5yD9jNbPqqm13DnMi9IDnBXWkK/w+WP5yfPFF1RUtKLDMo&#10;0V50kXyGjpSJndaFBSbtHKbFDt2o8ugP6ExNd9Kb9IvtEIwjz5crtwmMo7N8P5+VNxjiGJt9KOef&#10;bhJM8fLa+RC/CDAkGRX1qF2mlJ3vQ+xTx5RULIBW9VZpnS4psNGenBnq3DYqigH8tyxtU66F9KoH&#10;7D0iD8pQJTXcN5as2B26gYUD1BckwUM/RMHxrcKy9yzEJ+ZxarA53IT4iIfU0FYUBouSBvyPv/lT&#10;PoqJUUpanMKKhu8n5gUl+qtFmdPIjoYfjcNo2JPZADY8wx1zPJv4wEc9mtKDecYFWacqGGKWY62K&#10;xtHcxH4XcMG4WK9zEg6mY/He7hxP0CO9++6ZeTeIE1HWBxjnky1eadTn9mSvTxGkygImQnsWUfh0&#10;waHOIzAsYNqaX+856+VvYvUTAAD//wMAUEsDBBQABgAIAAAAIQAlYJCE4AAAAAsBAAAPAAAAZHJz&#10;L2Rvd25yZXYueG1sTI/BTsMwDIbvSLxDZCQuiKULpdtK0wk2uMFhY9o5a0Jb0ThVkq7d22NOcPTv&#10;T78/F+vJduxsfGgdSpjPEmAGK6dbrCUcPt/ul8BCVKhV59BIuJgA6/L6qlC5diPuzHkfa0YlGHIl&#10;oYmxzzkPVWOsCjPXG6Tdl/NWRRp9zbVXI5XbjoskybhVLdKFRvVm05jqez9YCdnWD+MON3fbw+u7&#10;+uhrcXy5HKW8vZmen4BFM8U/GH71SR1Kcjq5AXVgnYTHxfyBUAmpEAIYEas0o+RESZougJcF//9D&#10;+QMAAP//AwBQSwECLQAUAAYACAAAACEAtoM4kv4AAADhAQAAEwAAAAAAAAAAAAAAAAAAAAAAW0Nv&#10;bnRlbnRfVHlwZXNdLnhtbFBLAQItABQABgAIAAAAIQA4/SH/1gAAAJQBAAALAAAAAAAAAAAAAAAA&#10;AC8BAABfcmVscy8ucmVsc1BLAQItABQABgAIAAAAIQAWm8iDMgIAAG4EAAAOAAAAAAAAAAAAAAAA&#10;AC4CAABkcnMvZTJvRG9jLnhtbFBLAQItABQABgAIAAAAIQAlYJCE4AAAAAsBAAAPAAAAAAAAAAAA&#10;AAAAAIwEAABkcnMvZG93bnJldi54bWxQSwUGAAAAAAQABADzAAAAmQUAAAAA&#10;" stroked="f">
                <v:textbox inset="0,0,0,0">
                  <w:txbxContent>
                    <w:p w:rsidR="00A01D43" w:rsidRPr="00B6069B" w:rsidRDefault="00A01D43" w:rsidP="00CB2BDD">
                      <w:pPr>
                        <w:pStyle w:val="Caption"/>
                        <w:rPr>
                          <w:noProof/>
                          <w:color w:val="auto"/>
                          <w:sz w:val="20"/>
                          <w:szCs w:val="20"/>
                        </w:rPr>
                      </w:pPr>
                      <w:r w:rsidRPr="00B6069B">
                        <w:rPr>
                          <w:color w:val="auto"/>
                          <w:sz w:val="20"/>
                          <w:szCs w:val="20"/>
                          <w:lang w:val="nl-BE"/>
                        </w:rPr>
                        <w:t xml:space="preserve">Figuur 1: werking tussen de zenuwcellen </w:t>
                      </w:r>
                    </w:p>
                  </w:txbxContent>
                </v:textbox>
              </v:shape>
            </w:pict>
          </mc:Fallback>
        </mc:AlternateContent>
      </w:r>
      <w:r w:rsidRPr="00E532A2">
        <w:rPr>
          <w:sz w:val="24"/>
          <w:lang w:val="nl-BE"/>
        </w:rPr>
        <w:t>Om te verduidelijken hoe de zenuwcellen werken kan men figuur 1 raadplegen. Om te beginnen moeten er impulsen worden doorgegeven tussen de cellen. Dit gebeurt door het transporteren van de neurotransmitters</w:t>
      </w:r>
      <w:r w:rsidR="00475195" w:rsidRPr="00E532A2">
        <w:rPr>
          <w:sz w:val="24"/>
          <w:lang w:val="nl-BE"/>
        </w:rPr>
        <w:t xml:space="preserve"> </w:t>
      </w:r>
      <w:r w:rsidRPr="00E532A2">
        <w:rPr>
          <w:sz w:val="24"/>
          <w:lang w:val="nl-BE"/>
        </w:rPr>
        <w:t>(</w:t>
      </w:r>
      <w:r w:rsidR="00475195" w:rsidRPr="00E532A2">
        <w:rPr>
          <w:sz w:val="24"/>
          <w:lang w:val="nl-BE"/>
        </w:rPr>
        <w:t>fig 1, nr 9</w:t>
      </w:r>
      <w:r w:rsidRPr="00E532A2">
        <w:rPr>
          <w:sz w:val="24"/>
          <w:lang w:val="nl-BE"/>
        </w:rPr>
        <w:t>). Om een impuls door te geven word</w:t>
      </w:r>
      <w:r w:rsidR="00475195" w:rsidRPr="00E532A2">
        <w:rPr>
          <w:sz w:val="24"/>
          <w:lang w:val="nl-BE"/>
        </w:rPr>
        <w:t xml:space="preserve">t een </w:t>
      </w:r>
      <w:r w:rsidR="00E532A2" w:rsidRPr="00E532A2">
        <w:rPr>
          <w:noProof/>
          <w:sz w:val="24"/>
          <w:lang w:val="en-US" w:bidi="ar-SA"/>
        </w:rPr>
        <w:drawing>
          <wp:anchor distT="0" distB="0" distL="114300" distR="114300" simplePos="0" relativeHeight="251659264" behindDoc="0" locked="0" layoutInCell="1" allowOverlap="1" wp14:anchorId="492E7914" wp14:editId="16E7CD6F">
            <wp:simplePos x="0" y="0"/>
            <wp:positionH relativeFrom="column">
              <wp:posOffset>3343275</wp:posOffset>
            </wp:positionH>
            <wp:positionV relativeFrom="paragraph">
              <wp:posOffset>123825</wp:posOffset>
            </wp:positionV>
            <wp:extent cx="2409825" cy="2436495"/>
            <wp:effectExtent l="0" t="0" r="0" b="1905"/>
            <wp:wrapSquare wrapText="bothSides"/>
            <wp:docPr id="1" name="Picture 1" descr="http://upload.wikimedia.org/wikipedia/commons/thumb/4/4c/Synapse_diag1.svg/250px-Synapse_diag1.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4/4c/Synapse_diag1.svg/250px-Synapse_diag1.sv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9825" cy="2436495"/>
                    </a:xfrm>
                    <a:prstGeom prst="rect">
                      <a:avLst/>
                    </a:prstGeom>
                    <a:noFill/>
                    <a:ln>
                      <a:noFill/>
                    </a:ln>
                  </pic:spPr>
                </pic:pic>
              </a:graphicData>
            </a:graphic>
            <wp14:sizeRelH relativeFrom="page">
              <wp14:pctWidth>0</wp14:pctWidth>
            </wp14:sizeRelH>
            <wp14:sizeRelV relativeFrom="page">
              <wp14:pctHeight>0</wp14:pctHeight>
            </wp14:sizeRelV>
          </wp:anchor>
        </w:drawing>
      </w:r>
      <w:r w:rsidR="00475195" w:rsidRPr="00E532A2">
        <w:rPr>
          <w:sz w:val="24"/>
          <w:lang w:val="nl-BE"/>
        </w:rPr>
        <w:t>blaasje gevormd (fig 1, nr 2</w:t>
      </w:r>
      <w:r w:rsidRPr="00E532A2">
        <w:rPr>
          <w:sz w:val="24"/>
          <w:lang w:val="nl-BE"/>
        </w:rPr>
        <w:t>) vol met neurotransmitters. Dit wordt gedaan in het uiteinde van de cel of de axon. Wanneer een elektrisch signaal aankomt</w:t>
      </w:r>
      <w:r w:rsidR="00475195" w:rsidRPr="00E532A2">
        <w:rPr>
          <w:sz w:val="24"/>
          <w:lang w:val="nl-BE"/>
        </w:rPr>
        <w:t>,</w:t>
      </w:r>
      <w:r w:rsidRPr="00E532A2">
        <w:rPr>
          <w:sz w:val="24"/>
          <w:lang w:val="nl-BE"/>
        </w:rPr>
        <w:t xml:space="preserve"> zakken de blaasjes in cel A  verder </w:t>
      </w:r>
      <w:r w:rsidR="00E532A2" w:rsidRPr="00E532A2">
        <w:rPr>
          <w:noProof/>
          <w:sz w:val="24"/>
          <w:lang w:val="en-US" w:bidi="ar-SA"/>
        </w:rPr>
        <w:drawing>
          <wp:anchor distT="0" distB="0" distL="114300" distR="114300" simplePos="0" relativeHeight="251666432" behindDoc="0" locked="0" layoutInCell="1" allowOverlap="1" wp14:anchorId="55C0D4A5" wp14:editId="61AA960E">
            <wp:simplePos x="0" y="0"/>
            <wp:positionH relativeFrom="column">
              <wp:posOffset>5668645</wp:posOffset>
            </wp:positionH>
            <wp:positionV relativeFrom="paragraph">
              <wp:posOffset>1245870</wp:posOffset>
            </wp:positionV>
            <wp:extent cx="207010" cy="238125"/>
            <wp:effectExtent l="0" t="0" r="254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01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2A2">
        <w:rPr>
          <w:sz w:val="24"/>
          <w:lang w:val="nl-BE"/>
        </w:rPr>
        <w:t xml:space="preserve">tot het uiteinde van de cel en versmelten ze met </w:t>
      </w:r>
      <w:r w:rsidR="00E532A2" w:rsidRPr="00E532A2">
        <w:rPr>
          <w:noProof/>
          <w:sz w:val="24"/>
          <w:lang w:val="en-US" w:bidi="ar-SA"/>
        </w:rPr>
        <mc:AlternateContent>
          <mc:Choice Requires="wps">
            <w:drawing>
              <wp:anchor distT="0" distB="0" distL="114300" distR="114300" simplePos="0" relativeHeight="251661312" behindDoc="0" locked="0" layoutInCell="1" allowOverlap="1" wp14:anchorId="684B884D" wp14:editId="34B8DD6C">
                <wp:simplePos x="0" y="0"/>
                <wp:positionH relativeFrom="column">
                  <wp:posOffset>4838700</wp:posOffset>
                </wp:positionH>
                <wp:positionV relativeFrom="paragraph">
                  <wp:posOffset>1349375</wp:posOffset>
                </wp:positionV>
                <wp:extent cx="742315" cy="0"/>
                <wp:effectExtent l="38100" t="76200" r="0" b="114300"/>
                <wp:wrapNone/>
                <wp:docPr id="3" name="Straight Arrow Connector 3"/>
                <wp:cNvGraphicFramePr/>
                <a:graphic xmlns:a="http://schemas.openxmlformats.org/drawingml/2006/main">
                  <a:graphicData uri="http://schemas.microsoft.com/office/word/2010/wordprocessingShape">
                    <wps:wsp>
                      <wps:cNvCnPr/>
                      <wps:spPr>
                        <a:xfrm flipH="1">
                          <a:off x="0" y="0"/>
                          <a:ext cx="7423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81pt;margin-top:106.25pt;width:58.4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aZ1gEAAPoDAAAOAAAAZHJzL2Uyb0RvYy54bWysU9uO2yAUfK/Uf0C8N3aS3mTFWVXZXh6q&#10;NtptP4DFEKMCBx1o7Px9D9hxq16kquoL4nJmmBkOu5vRWXZWGA34lq9XNWfKS+iMP7X886c3T15y&#10;FpPwnbDgVcsvKvKb/eNHuyE0agM92E4hIxIfmyG0vE8pNFUVZa+ciCsIytOhBnQi0RJPVYdiIHZn&#10;q01dP68GwC4gSBUj7d5Oh3xf+LVWMn3UOqrEbMtJWyojlvEhj9V+J5oTitAbOcsQ/6DCCePp0oXq&#10;ViTBvqL5hcoZiRBBp5UEV4HWRqrigdys65/c3PciqOKFwolhiSn+P1r54XxEZrqWbznzwtET3ScU&#10;5tQn9goRBnYA7ylGQLbNaQ0hNgQ6+CPOqxiOmK2PGh3T1oR31AglDLLHxpL1ZclajYlJ2nzxdLNd&#10;P+NMXo+qiSEzBYzprQLH8qTlcRa0KJnYxfl9TKSBgFdABlufxySMfe07li6BLInsJKun2nxeZReT&#10;7jJLF6sm7J3SlAbpm+4ofagOFtlZUAd1X9YLC1VmiDbWLqC62P4jaK7NMFV682+BS3W5EXxagM54&#10;wN/dmsarVD3VX11PXrPtB+gu5RVLHNRgJZ/5M+QO/nFd4N+/7P4bAAAA//8DAFBLAwQUAAYACAAA&#10;ACEAmwV/A+AAAAALAQAADwAAAGRycy9kb3ducmV2LnhtbEyPQUvDQBCF74L/YRnBm900YhpjNkUK&#10;HhQibfXgcZKdJsHd2ZDdtvHfu4Kgxzfv8eZ75Xq2Rpxo8oNjBctFAoK4dXrgTsH729NNDsIHZI3G&#10;MSn4Ig/r6vKixEK7M+/otA+diCXsC1TQhzAWUvq2J4t+4Ubi6B3cZDFEOXVST3iO5dbINEkyaXHg&#10;+KHHkTY9tZ/7o1VQZ6+bZnfoPtBvn932Rdezua2Vur6aHx9ABJrDXxh+8CM6VJGpcUfWXhgFqyyN&#10;W4KCdJnegYiJfJXfg2h+L7Iq5f8N1TcAAAD//wMAUEsBAi0AFAAGAAgAAAAhALaDOJL+AAAA4QEA&#10;ABMAAAAAAAAAAAAAAAAAAAAAAFtDb250ZW50X1R5cGVzXS54bWxQSwECLQAUAAYACAAAACEAOP0h&#10;/9YAAACUAQAACwAAAAAAAAAAAAAAAAAvAQAAX3JlbHMvLnJlbHNQSwECLQAUAAYACAAAACEAmJ3G&#10;mdYBAAD6AwAADgAAAAAAAAAAAAAAAAAuAgAAZHJzL2Uyb0RvYy54bWxQSwECLQAUAAYACAAAACEA&#10;mwV/A+AAAAALAQAADwAAAAAAAAAAAAAAAAAwBAAAZHJzL2Rvd25yZXYueG1sUEsFBgAAAAAEAAQA&#10;8wAAAD0FAAAAAA==&#10;" strokecolor="black [3040]">
                <v:stroke endarrow="open"/>
              </v:shape>
            </w:pict>
          </mc:Fallback>
        </mc:AlternateContent>
      </w:r>
      <w:r w:rsidRPr="00E532A2">
        <w:rPr>
          <w:sz w:val="24"/>
          <w:lang w:val="nl-BE"/>
        </w:rPr>
        <w:t>cytoplasma; zo worden de neurotransmitters vrijgegeven. Door elektrische geleiding worden de neurotransmitters, zoals een magneet, opgevangen op de receptoren(</w:t>
      </w:r>
      <w:r w:rsidR="00475195" w:rsidRPr="00E532A2">
        <w:rPr>
          <w:sz w:val="24"/>
          <w:lang w:val="nl-BE"/>
        </w:rPr>
        <w:t>fig 1, nr 5</w:t>
      </w:r>
      <w:r w:rsidRPr="00E532A2">
        <w:rPr>
          <w:sz w:val="24"/>
          <w:lang w:val="nl-BE"/>
        </w:rPr>
        <w:t xml:space="preserve">) van cel B. Vervolgens </w:t>
      </w:r>
      <w:r w:rsidR="00911708">
        <w:rPr>
          <w:noProof/>
          <w:lang w:val="en-US" w:bidi="ar-SA"/>
        </w:rPr>
        <mc:AlternateContent>
          <mc:Choice Requires="wps">
            <w:drawing>
              <wp:anchor distT="0" distB="0" distL="114300" distR="114300" simplePos="0" relativeHeight="251668480" behindDoc="0" locked="0" layoutInCell="1" allowOverlap="1" wp14:anchorId="33133DD8" wp14:editId="0438577F">
                <wp:simplePos x="0" y="0"/>
                <wp:positionH relativeFrom="column">
                  <wp:posOffset>3343275</wp:posOffset>
                </wp:positionH>
                <wp:positionV relativeFrom="paragraph">
                  <wp:posOffset>2562225</wp:posOffset>
                </wp:positionV>
                <wp:extent cx="270510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05100" cy="635"/>
                        </a:xfrm>
                        <a:prstGeom prst="rect">
                          <a:avLst/>
                        </a:prstGeom>
                        <a:solidFill>
                          <a:prstClr val="white"/>
                        </a:solidFill>
                        <a:ln>
                          <a:noFill/>
                        </a:ln>
                        <a:effectLst/>
                      </wps:spPr>
                      <wps:txbx>
                        <w:txbxContent>
                          <w:p w:rsidR="00A01D43" w:rsidRPr="00911708" w:rsidRDefault="00A01D43" w:rsidP="00911708">
                            <w:pPr>
                              <w:pStyle w:val="Caption"/>
                              <w:jc w:val="both"/>
                              <w:rPr>
                                <w:noProof/>
                                <w:color w:val="auto"/>
                                <w:sz w:val="28"/>
                              </w:rPr>
                            </w:pPr>
                            <w:r w:rsidRPr="00911708">
                              <w:rPr>
                                <w:color w:val="auto"/>
                                <w:sz w:val="20"/>
                              </w:rPr>
                              <w:t>Figuur 1: Werking tussen zenuwcellen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4" o:spid="_x0000_s1027" type="#_x0000_t202" style="position:absolute;left:0;text-align:left;margin-left:263.25pt;margin-top:201.75pt;width:213pt;height:.0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rXbMgIAAHIEAAAOAAAAZHJzL2Uyb0RvYy54bWysVMFu2zAMvQ/YPwi6L3aytiuMOEWWIsOA&#10;oi2QDD0rshwbkESNUmJnXz9KjtOt22nYRaFI6tF8j8z8rjeaHRX6FmzJp5OcM2UlVK3dl/zbdv3h&#10;ljMfhK2EBqtKflKe3y3ev5t3rlAzaEBXChmBWF90ruRNCK7IMi8bZYSfgFOWgjWgEYGuuM8qFB2h&#10;G53N8vwm6wArhyCV9+S9H4J8kfDrWsnwVNdeBaZLTt8W0onp3MUzW8xFsUfhmlaeP0P8w1cY0Voq&#10;eoG6F0GwA7Z/QJlWIniow0SCyaCuW6lSD9TNNH/TzaYRTqVeiBzvLjT5/wcrH4/PyNqq5FecWWFI&#10;oq3qA/sMPbuK7HTOF5S0cZQWenKTyqPfkzM23ddo4i+1wyhOPJ8u3EYwSc7Zp/x6mlNIUuzm43XE&#10;yF6fOvThiwLDolFyJOESn+L44MOQOqbESh50W61breMlBlYa2VGQyF3TBnUG/y1L25hrIb4aAAeP&#10;SlNyrhK7HbqKVuh3feLm0vEOqhMRgTAMkndy3VL1B+HDs0CaHGqQtiE80VFr6EoOZ4uzBvDH3/wx&#10;nwSlKGcdTWLJ/feDQMWZ/mpJ6ji2o4GjsRsNezAroL6ntGdOJpMeYNCjWSOYF1qSZaxCIWEl1Sp5&#10;GM1VGPaBlkyq5TIl0XA6ER7sxskIPbK87V8EurNGgaR9hHFGRfFGqiE3ieWWh0C8Jx0jrwOLpH+8&#10;0GCnSTgvYdycX+8p6/WvYvETAAD//wMAUEsDBBQABgAIAAAAIQDw+NaK4QAAAAsBAAAPAAAAZHJz&#10;L2Rvd25yZXYueG1sTI8xT8MwEIV3JP6DdUgsiDqkSQQhTlVVMMBSEbqwubEbB+JzZDtt+PccXWB7&#10;d+/p3XfVarYDO2ofeocC7hYJMI2tUz12Anbvz7f3wEKUqOTgUAv41gFW9eVFJUvlTvimj03sGJVg&#10;KKUAE+NYch5ao60MCzdqJO/gvJWRRt9x5eWJyu3A0yQpuJU90gUjR70xuv1qJitgm31szc10eHpd&#10;Z0v/sps2xWfXCHF9Na8fgUU9x78w/OITOtTEtHcTqsAGAXla5BQVkCVLEpR4yFMS+/OmAF5X/P8P&#10;9Q8AAAD//wMAUEsBAi0AFAAGAAgAAAAhALaDOJL+AAAA4QEAABMAAAAAAAAAAAAAAAAAAAAAAFtD&#10;b250ZW50X1R5cGVzXS54bWxQSwECLQAUAAYACAAAACEAOP0h/9YAAACUAQAACwAAAAAAAAAAAAAA&#10;AAAvAQAAX3JlbHMvLnJlbHNQSwECLQAUAAYACAAAACEANuK12zICAAByBAAADgAAAAAAAAAAAAAA&#10;AAAuAgAAZHJzL2Uyb0RvYy54bWxQSwECLQAUAAYACAAAACEA8PjWiuEAAAALAQAADwAAAAAAAAAA&#10;AAAAAACMBAAAZHJzL2Rvd25yZXYueG1sUEsFBgAAAAAEAAQA8wAAAJoFAAAAAA==&#10;" stroked="f">
                <v:textbox style="mso-fit-shape-to-text:t" inset="0,0,0,0">
                  <w:txbxContent>
                    <w:p w:rsidR="00A01D43" w:rsidRPr="00911708" w:rsidRDefault="00A01D43" w:rsidP="00911708">
                      <w:pPr>
                        <w:pStyle w:val="Caption"/>
                        <w:jc w:val="both"/>
                        <w:rPr>
                          <w:noProof/>
                          <w:color w:val="auto"/>
                          <w:sz w:val="28"/>
                        </w:rPr>
                      </w:pPr>
                      <w:r w:rsidRPr="00911708">
                        <w:rPr>
                          <w:color w:val="auto"/>
                          <w:sz w:val="20"/>
                        </w:rPr>
                        <w:t>Figuur 1: Werking tussen zenuwcellen</w:t>
                      </w:r>
                    </w:p>
                  </w:txbxContent>
                </v:textbox>
                <w10:wrap type="square"/>
              </v:shape>
            </w:pict>
          </mc:Fallback>
        </mc:AlternateContent>
      </w:r>
      <w:r w:rsidRPr="00E532A2">
        <w:rPr>
          <w:sz w:val="24"/>
          <w:lang w:val="nl-BE"/>
        </w:rPr>
        <w:t>hechten de neurotransmitters zich vast aan de receptoren en ge</w:t>
      </w:r>
      <w:r w:rsidR="000C0E9E">
        <w:rPr>
          <w:sz w:val="24"/>
          <w:lang w:val="nl-BE"/>
        </w:rPr>
        <w:t xml:space="preserve">ven de receptoren </w:t>
      </w:r>
      <w:r w:rsidRPr="00E532A2">
        <w:rPr>
          <w:sz w:val="24"/>
          <w:lang w:val="nl-BE"/>
        </w:rPr>
        <w:t>Na</w:t>
      </w:r>
      <w:r w:rsidRPr="00E532A2">
        <w:rPr>
          <w:sz w:val="24"/>
          <w:vertAlign w:val="superscript"/>
          <w:lang w:val="nl-BE"/>
        </w:rPr>
        <w:t>+</w:t>
      </w:r>
      <w:r w:rsidR="00475195" w:rsidRPr="00E532A2">
        <w:rPr>
          <w:sz w:val="24"/>
          <w:vertAlign w:val="superscript"/>
          <w:lang w:val="nl-BE"/>
        </w:rPr>
        <w:t xml:space="preserve"> </w:t>
      </w:r>
      <w:r w:rsidRPr="00E532A2">
        <w:rPr>
          <w:sz w:val="24"/>
          <w:lang w:val="nl-BE"/>
        </w:rPr>
        <w:t>(sodium) vrij. Deze reactie zorgt ervoor dat de receptoren openen en de neurotransmitters in cel B kunnen dringen. Wanneer het signaal doorgegeven is, verlaten de neurotransmitters de receptoren en keren via de elektrische geleiding weer terug naar de cel waar hij vandaan kwam. Dit proces verloopt heel erg snel. Dat is ook de reden waarom XTC sneller effect heeft op het zenuwstelsel dan op het hormonale stelsel.</w:t>
      </w:r>
    </w:p>
    <w:p w:rsidR="001343F6" w:rsidRPr="001343F6" w:rsidRDefault="001343F6" w:rsidP="001343F6">
      <w:pPr>
        <w:pStyle w:val="ListParagraph"/>
        <w:numPr>
          <w:ilvl w:val="0"/>
          <w:numId w:val="9"/>
        </w:numPr>
        <w:jc w:val="both"/>
        <w:rPr>
          <w:rFonts w:ascii="Times New Roman" w:hAnsi="Times New Roman" w:cs="Times New Roman"/>
          <w:vanish/>
          <w:sz w:val="24"/>
          <w:szCs w:val="24"/>
          <w:lang w:val="nl-BE"/>
        </w:rPr>
      </w:pPr>
    </w:p>
    <w:p w:rsidR="001343F6" w:rsidRPr="001343F6" w:rsidRDefault="001343F6" w:rsidP="001343F6">
      <w:pPr>
        <w:pStyle w:val="ListParagraph"/>
        <w:numPr>
          <w:ilvl w:val="0"/>
          <w:numId w:val="9"/>
        </w:numPr>
        <w:jc w:val="both"/>
        <w:rPr>
          <w:rFonts w:ascii="Times New Roman" w:hAnsi="Times New Roman" w:cs="Times New Roman"/>
          <w:vanish/>
          <w:sz w:val="24"/>
          <w:szCs w:val="24"/>
          <w:lang w:val="nl-BE"/>
        </w:rPr>
      </w:pPr>
    </w:p>
    <w:p w:rsidR="001343F6" w:rsidRPr="001343F6" w:rsidRDefault="001343F6" w:rsidP="001343F6">
      <w:pPr>
        <w:pStyle w:val="ListParagraph"/>
        <w:numPr>
          <w:ilvl w:val="0"/>
          <w:numId w:val="9"/>
        </w:numPr>
        <w:jc w:val="both"/>
        <w:rPr>
          <w:rFonts w:ascii="Times New Roman" w:hAnsi="Times New Roman" w:cs="Times New Roman"/>
          <w:vanish/>
          <w:sz w:val="24"/>
          <w:szCs w:val="24"/>
          <w:lang w:val="nl-BE"/>
        </w:rPr>
      </w:pPr>
    </w:p>
    <w:p w:rsidR="001343F6" w:rsidRPr="001343F6" w:rsidRDefault="001343F6" w:rsidP="001343F6">
      <w:pPr>
        <w:pStyle w:val="ListParagraph"/>
        <w:numPr>
          <w:ilvl w:val="1"/>
          <w:numId w:val="9"/>
        </w:numPr>
        <w:jc w:val="both"/>
        <w:rPr>
          <w:rFonts w:ascii="Times New Roman" w:hAnsi="Times New Roman" w:cs="Times New Roman"/>
          <w:vanish/>
          <w:sz w:val="24"/>
          <w:szCs w:val="24"/>
          <w:lang w:val="nl-BE"/>
        </w:rPr>
      </w:pPr>
    </w:p>
    <w:p w:rsidR="001343F6" w:rsidRPr="001343F6" w:rsidRDefault="001343F6" w:rsidP="001343F6">
      <w:pPr>
        <w:pStyle w:val="ListParagraph"/>
        <w:numPr>
          <w:ilvl w:val="2"/>
          <w:numId w:val="9"/>
        </w:numPr>
        <w:jc w:val="both"/>
        <w:rPr>
          <w:rFonts w:ascii="Times New Roman" w:hAnsi="Times New Roman" w:cs="Times New Roman"/>
          <w:vanish/>
          <w:sz w:val="24"/>
          <w:szCs w:val="24"/>
          <w:lang w:val="nl-BE"/>
        </w:rPr>
      </w:pPr>
    </w:p>
    <w:p w:rsidR="001343F6" w:rsidRPr="001343F6" w:rsidRDefault="001343F6" w:rsidP="001343F6">
      <w:pPr>
        <w:pStyle w:val="ListParagraph"/>
        <w:numPr>
          <w:ilvl w:val="3"/>
          <w:numId w:val="9"/>
        </w:numPr>
        <w:jc w:val="both"/>
        <w:rPr>
          <w:rFonts w:ascii="Times New Roman" w:hAnsi="Times New Roman" w:cs="Times New Roman"/>
          <w:vanish/>
          <w:sz w:val="24"/>
          <w:szCs w:val="24"/>
          <w:lang w:val="nl-BE"/>
        </w:rPr>
      </w:pPr>
    </w:p>
    <w:p w:rsidR="00CB2BDD" w:rsidRPr="00CF4542" w:rsidRDefault="00911708" w:rsidP="00E32496">
      <w:pPr>
        <w:pStyle w:val="Heading4"/>
        <w:rPr>
          <w:rFonts w:ascii="Times New Roman" w:hAnsi="Times New Roman" w:cs="Times New Roman"/>
          <w:b w:val="0"/>
          <w:i w:val="0"/>
          <w:sz w:val="24"/>
          <w:szCs w:val="24"/>
          <w:lang w:val="nl-BE"/>
        </w:rPr>
      </w:pPr>
      <w:r w:rsidRPr="00CF4542">
        <w:rPr>
          <w:rFonts w:ascii="Times New Roman" w:hAnsi="Times New Roman" w:cs="Times New Roman"/>
          <w:b w:val="0"/>
          <w:i w:val="0"/>
          <w:sz w:val="24"/>
          <w:szCs w:val="24"/>
          <w:lang w:val="nl-BE"/>
        </w:rPr>
        <w:t xml:space="preserve">3.2.2.2. </w:t>
      </w:r>
      <w:r w:rsidR="00CB2BDD" w:rsidRPr="00CF4542">
        <w:rPr>
          <w:rFonts w:ascii="Times New Roman" w:hAnsi="Times New Roman" w:cs="Times New Roman"/>
          <w:b w:val="0"/>
          <w:i w:val="0"/>
          <w:sz w:val="24"/>
          <w:szCs w:val="24"/>
          <w:lang w:val="nl-BE"/>
        </w:rPr>
        <w:t>Serotonine: eigenschappen</w:t>
      </w:r>
    </w:p>
    <w:p w:rsidR="00911708" w:rsidRPr="00911708" w:rsidRDefault="00911708" w:rsidP="00911708">
      <w:pPr>
        <w:jc w:val="both"/>
        <w:rPr>
          <w:sz w:val="24"/>
          <w:lang w:val="nl-BE"/>
        </w:rPr>
      </w:pPr>
      <w:r w:rsidRPr="00911708">
        <w:rPr>
          <w:sz w:val="24"/>
          <w:lang w:val="nl-BE"/>
        </w:rPr>
        <w:t>In</w:t>
      </w:r>
      <w:r w:rsidR="00CB2BDD" w:rsidRPr="00911708">
        <w:rPr>
          <w:sz w:val="24"/>
          <w:lang w:val="nl-BE"/>
        </w:rPr>
        <w:t xml:space="preserve"> 3.2.2.1. werd uitgelegd wat neurotransmitters zijn. In het lichaam bestaan er heel wat neurotransmitters. Serotonine, adrenaline en dopamine zijn daar voorbeelden van. Wanneer MDMA via het bloedkanaal de hersenen binnen dringt, zullen de hersenen meer serotonine aanmaken. De stof serotonine is vooral</w:t>
      </w:r>
      <w:r w:rsidR="00475195" w:rsidRPr="00911708">
        <w:rPr>
          <w:sz w:val="24"/>
          <w:lang w:val="nl-BE"/>
        </w:rPr>
        <w:t xml:space="preserve"> betrokken bij de controle over </w:t>
      </w:r>
      <w:r w:rsidR="00CB2BDD" w:rsidRPr="00911708">
        <w:rPr>
          <w:sz w:val="24"/>
          <w:lang w:val="nl-BE"/>
        </w:rPr>
        <w:t>eetlust, slaap, geheugen en leren, temperatuursregeling, stemming en gedrag, hart en bloedvaten, overgewicht, spierspanni</w:t>
      </w:r>
      <w:r>
        <w:rPr>
          <w:sz w:val="24"/>
          <w:lang w:val="nl-BE"/>
        </w:rPr>
        <w:t>ng, klierregulatie en depressie.</w:t>
      </w:r>
    </w:p>
    <w:p w:rsidR="000C0E9E" w:rsidRDefault="00CB2BDD" w:rsidP="00911708">
      <w:pPr>
        <w:jc w:val="both"/>
        <w:rPr>
          <w:sz w:val="24"/>
          <w:lang w:val="nl-BE"/>
        </w:rPr>
      </w:pPr>
      <w:r w:rsidRPr="00911708">
        <w:rPr>
          <w:sz w:val="24"/>
          <w:lang w:val="nl-BE"/>
        </w:rPr>
        <w:t>Niet alle serotonine moleculen keren terug n</w:t>
      </w:r>
      <w:r w:rsidR="005E0D4A" w:rsidRPr="00911708">
        <w:rPr>
          <w:sz w:val="24"/>
          <w:lang w:val="nl-BE"/>
        </w:rPr>
        <w:t>aar hun oor</w:t>
      </w:r>
      <w:r w:rsidRPr="00911708">
        <w:rPr>
          <w:sz w:val="24"/>
          <w:lang w:val="nl-BE"/>
        </w:rPr>
        <w:t>s</w:t>
      </w:r>
      <w:r w:rsidR="005E0D4A" w:rsidRPr="00911708">
        <w:rPr>
          <w:sz w:val="24"/>
          <w:lang w:val="nl-BE"/>
        </w:rPr>
        <w:t>p</w:t>
      </w:r>
      <w:r w:rsidR="000C0E9E">
        <w:rPr>
          <w:sz w:val="24"/>
          <w:lang w:val="nl-BE"/>
        </w:rPr>
        <w:t>ronkelijke plaats</w:t>
      </w:r>
      <w:r w:rsidRPr="00911708">
        <w:rPr>
          <w:sz w:val="24"/>
          <w:lang w:val="nl-BE"/>
        </w:rPr>
        <w:t>(zie 3.2.2.3)</w:t>
      </w:r>
      <w:r w:rsidR="000C0E9E">
        <w:rPr>
          <w:sz w:val="24"/>
          <w:lang w:val="nl-BE"/>
        </w:rPr>
        <w:t>.</w:t>
      </w:r>
    </w:p>
    <w:p w:rsidR="00CB2BDD" w:rsidRPr="00911708" w:rsidRDefault="00CB2BDD" w:rsidP="00911708">
      <w:pPr>
        <w:jc w:val="both"/>
        <w:rPr>
          <w:sz w:val="24"/>
          <w:lang w:val="nl-BE"/>
        </w:rPr>
      </w:pPr>
      <w:r w:rsidRPr="00911708">
        <w:rPr>
          <w:sz w:val="24"/>
          <w:lang w:val="nl-BE"/>
        </w:rPr>
        <w:t xml:space="preserve"> Verder worden de moleculen afgebroken door monoamino-oxidase(MAO). Dit zijn enzymen die aminen afbreken. Behalve serotonine breken MAO’s ook noradrenaline en adrenaline af.       </w:t>
      </w:r>
    </w:p>
    <w:p w:rsidR="00CB2BDD" w:rsidRPr="005F1F6F" w:rsidRDefault="00CB2BDD" w:rsidP="00CB2BDD">
      <w:pPr>
        <w:pStyle w:val="ListParagraph"/>
        <w:numPr>
          <w:ilvl w:val="0"/>
          <w:numId w:val="3"/>
        </w:numPr>
        <w:jc w:val="both"/>
        <w:rPr>
          <w:rFonts w:ascii="Times New Roman" w:hAnsi="Times New Roman" w:cs="Times New Roman"/>
          <w:vanish/>
          <w:sz w:val="24"/>
          <w:szCs w:val="24"/>
          <w:lang w:val="nl-BE"/>
        </w:rPr>
      </w:pPr>
    </w:p>
    <w:p w:rsidR="00CB2BDD" w:rsidRPr="005F1F6F" w:rsidRDefault="00CB2BDD" w:rsidP="00CB2BDD">
      <w:pPr>
        <w:pStyle w:val="ListParagraph"/>
        <w:numPr>
          <w:ilvl w:val="3"/>
          <w:numId w:val="3"/>
        </w:numPr>
        <w:jc w:val="both"/>
        <w:rPr>
          <w:rFonts w:ascii="Times New Roman" w:hAnsi="Times New Roman" w:cs="Times New Roman"/>
          <w:vanish/>
          <w:sz w:val="24"/>
          <w:szCs w:val="24"/>
          <w:lang w:val="nl-BE"/>
        </w:rPr>
      </w:pPr>
    </w:p>
    <w:p w:rsidR="00CB2BDD" w:rsidRPr="005F1F6F" w:rsidRDefault="00CB2BDD" w:rsidP="00CB2BDD">
      <w:pPr>
        <w:pStyle w:val="ListParagraph"/>
        <w:numPr>
          <w:ilvl w:val="3"/>
          <w:numId w:val="3"/>
        </w:numPr>
        <w:jc w:val="both"/>
        <w:rPr>
          <w:rFonts w:ascii="Times New Roman" w:hAnsi="Times New Roman" w:cs="Times New Roman"/>
          <w:vanish/>
          <w:sz w:val="24"/>
          <w:szCs w:val="24"/>
          <w:lang w:val="nl-BE"/>
        </w:rPr>
      </w:pPr>
    </w:p>
    <w:p w:rsidR="00CB2BDD" w:rsidRPr="00CF4542" w:rsidRDefault="00911708" w:rsidP="00E32496">
      <w:pPr>
        <w:pStyle w:val="Heading4"/>
        <w:rPr>
          <w:rFonts w:ascii="Times New Roman" w:hAnsi="Times New Roman" w:cs="Times New Roman"/>
          <w:b w:val="0"/>
          <w:i w:val="0"/>
          <w:sz w:val="24"/>
          <w:szCs w:val="24"/>
          <w:lang w:val="nl-BE"/>
        </w:rPr>
      </w:pPr>
      <w:r w:rsidRPr="00CF4542">
        <w:rPr>
          <w:rFonts w:ascii="Times New Roman" w:hAnsi="Times New Roman" w:cs="Times New Roman"/>
          <w:b w:val="0"/>
          <w:i w:val="0"/>
          <w:sz w:val="24"/>
          <w:szCs w:val="24"/>
          <w:lang w:val="nl-BE"/>
        </w:rPr>
        <w:t xml:space="preserve">3.2.2.3 </w:t>
      </w:r>
      <w:r w:rsidR="00CB2BDD" w:rsidRPr="00CF4542">
        <w:rPr>
          <w:rFonts w:ascii="Times New Roman" w:hAnsi="Times New Roman" w:cs="Times New Roman"/>
          <w:b w:val="0"/>
          <w:i w:val="0"/>
          <w:sz w:val="24"/>
          <w:szCs w:val="24"/>
          <w:lang w:val="nl-BE"/>
        </w:rPr>
        <w:t>Proces in de hersenen</w:t>
      </w:r>
    </w:p>
    <w:p w:rsidR="00CB2BDD" w:rsidRPr="00911708" w:rsidRDefault="00CB2BDD" w:rsidP="00911708">
      <w:pPr>
        <w:jc w:val="both"/>
        <w:rPr>
          <w:sz w:val="24"/>
          <w:lang w:val="nl-BE"/>
        </w:rPr>
      </w:pPr>
      <w:r w:rsidRPr="00911708">
        <w:rPr>
          <w:sz w:val="24"/>
          <w:lang w:val="nl-BE"/>
        </w:rPr>
        <w:t xml:space="preserve">Wanneer MDMA uiteindelijk in de hersenen geraakt, gebeuren er eigenlijk twee dingen. Ten eerste zorgt MDMA dat serotonine </w:t>
      </w:r>
      <w:r w:rsidR="005E0D4A" w:rsidRPr="00911708">
        <w:rPr>
          <w:sz w:val="24"/>
          <w:lang w:val="nl-BE"/>
        </w:rPr>
        <w:t>niet kan terugkeren in de zenuwcellen. Dit is omdat</w:t>
      </w:r>
      <w:r w:rsidRPr="00911708">
        <w:rPr>
          <w:sz w:val="24"/>
          <w:lang w:val="nl-BE"/>
        </w:rPr>
        <w:t xml:space="preserve"> het </w:t>
      </w:r>
      <w:r w:rsidR="000C0E9E">
        <w:rPr>
          <w:sz w:val="24"/>
          <w:lang w:val="nl-BE"/>
        </w:rPr>
        <w:lastRenderedPageBreak/>
        <w:t>een binding maakt met</w:t>
      </w:r>
      <w:r w:rsidRPr="00911708">
        <w:rPr>
          <w:sz w:val="24"/>
          <w:lang w:val="nl-BE"/>
        </w:rPr>
        <w:t xml:space="preserve"> herop</w:t>
      </w:r>
      <w:r w:rsidR="005E0D4A" w:rsidRPr="00911708">
        <w:rPr>
          <w:sz w:val="24"/>
          <w:lang w:val="nl-BE"/>
        </w:rPr>
        <w:t>genomen</w:t>
      </w:r>
      <w:r w:rsidRPr="00911708">
        <w:rPr>
          <w:sz w:val="24"/>
          <w:lang w:val="nl-BE"/>
        </w:rPr>
        <w:t xml:space="preserve"> eitwitten, waardoor het onmogelijk is om terug te keren. Hierdoor ontstaat er dus een ophoping van serotonine in de cellen. Ten tweede zorgen de hersenen ervoor dat er meer serotonine wordt afgegeven dan normaal(dit gebeurt ook door een binding te maken met herop</w:t>
      </w:r>
      <w:r w:rsidR="005E0D4A" w:rsidRPr="00911708">
        <w:rPr>
          <w:sz w:val="24"/>
          <w:lang w:val="nl-BE"/>
        </w:rPr>
        <w:t>genomen</w:t>
      </w:r>
      <w:r w:rsidRPr="00911708">
        <w:rPr>
          <w:sz w:val="24"/>
          <w:lang w:val="nl-BE"/>
        </w:rPr>
        <w:t xml:space="preserve"> eiwitten). Door deze twee reacties on</w:t>
      </w:r>
      <w:r w:rsidR="005E0D4A" w:rsidRPr="00911708">
        <w:rPr>
          <w:sz w:val="24"/>
          <w:lang w:val="nl-BE"/>
        </w:rPr>
        <w:t>t</w:t>
      </w:r>
      <w:r w:rsidRPr="00911708">
        <w:rPr>
          <w:sz w:val="24"/>
          <w:lang w:val="nl-BE"/>
        </w:rPr>
        <w:t xml:space="preserve">staat er dus een ophoping van serotonine in de cellen. Daardoor worden er meer signalen doorgegeven dan normaal waardoor men zich gelukkiger zal voelen. Hiernaast zorgt MDMA voor een afgifte van adrenaline, waardoor men nog wakkerder blijft dan normaal. </w:t>
      </w:r>
    </w:p>
    <w:p w:rsidR="00CB2BDD" w:rsidRPr="001B2741" w:rsidRDefault="00CB2BDD" w:rsidP="00CB2BDD">
      <w:pPr>
        <w:pStyle w:val="ListParagraph"/>
        <w:numPr>
          <w:ilvl w:val="2"/>
          <w:numId w:val="1"/>
        </w:numPr>
        <w:jc w:val="both"/>
        <w:rPr>
          <w:rFonts w:ascii="Times New Roman" w:hAnsi="Times New Roman" w:cs="Times New Roman"/>
          <w:vanish/>
          <w:sz w:val="24"/>
          <w:szCs w:val="24"/>
          <w:lang w:val="nl-BE"/>
        </w:rPr>
      </w:pPr>
    </w:p>
    <w:p w:rsidR="00CB2BDD" w:rsidRPr="00CF4542" w:rsidRDefault="00911708" w:rsidP="00E32496">
      <w:pPr>
        <w:pStyle w:val="Heading3"/>
        <w:rPr>
          <w:rFonts w:ascii="Times New Roman" w:hAnsi="Times New Roman" w:cs="Times New Roman"/>
          <w:b w:val="0"/>
          <w:sz w:val="24"/>
          <w:szCs w:val="24"/>
          <w:lang w:val="nl-BE"/>
        </w:rPr>
      </w:pPr>
      <w:bookmarkStart w:id="108" w:name="_Toc354981204"/>
      <w:r w:rsidRPr="00CF4542">
        <w:rPr>
          <w:rFonts w:ascii="Times New Roman" w:hAnsi="Times New Roman" w:cs="Times New Roman"/>
          <w:b w:val="0"/>
          <w:sz w:val="24"/>
          <w:szCs w:val="24"/>
          <w:lang w:val="nl-BE"/>
        </w:rPr>
        <w:t xml:space="preserve">3.2.3. </w:t>
      </w:r>
      <w:r w:rsidR="00CB2BDD" w:rsidRPr="00CF4542">
        <w:rPr>
          <w:rFonts w:ascii="Times New Roman" w:hAnsi="Times New Roman" w:cs="Times New Roman"/>
          <w:b w:val="0"/>
          <w:sz w:val="24"/>
          <w:szCs w:val="24"/>
          <w:lang w:val="nl-BE"/>
        </w:rPr>
        <w:t>Invloed hormonaal stelsel</w:t>
      </w:r>
      <w:bookmarkEnd w:id="108"/>
    </w:p>
    <w:p w:rsidR="00CB2BDD" w:rsidRPr="00CF4542" w:rsidRDefault="00911708" w:rsidP="00E32496">
      <w:pPr>
        <w:pStyle w:val="Heading4"/>
        <w:rPr>
          <w:rFonts w:ascii="Times New Roman" w:hAnsi="Times New Roman" w:cs="Times New Roman"/>
          <w:b w:val="0"/>
          <w:i w:val="0"/>
          <w:sz w:val="24"/>
          <w:szCs w:val="24"/>
          <w:lang w:val="nl-BE"/>
        </w:rPr>
      </w:pPr>
      <w:r w:rsidRPr="00CF4542">
        <w:rPr>
          <w:rFonts w:ascii="Times New Roman" w:hAnsi="Times New Roman" w:cs="Times New Roman"/>
          <w:b w:val="0"/>
          <w:i w:val="0"/>
          <w:sz w:val="24"/>
          <w:szCs w:val="24"/>
          <w:lang w:val="nl-BE"/>
        </w:rPr>
        <w:t xml:space="preserve">3.2.3.1. </w:t>
      </w:r>
      <w:r w:rsidR="00CB2BDD" w:rsidRPr="00CF4542">
        <w:rPr>
          <w:rFonts w:ascii="Times New Roman" w:hAnsi="Times New Roman" w:cs="Times New Roman"/>
          <w:b w:val="0"/>
          <w:i w:val="0"/>
          <w:sz w:val="24"/>
          <w:szCs w:val="24"/>
          <w:lang w:val="nl-BE"/>
        </w:rPr>
        <w:t>XTC en Cortisol</w:t>
      </w:r>
    </w:p>
    <w:p w:rsidR="00CB2BDD" w:rsidRPr="000C0E9E" w:rsidRDefault="00CB2BDD" w:rsidP="00911708">
      <w:pPr>
        <w:jc w:val="both"/>
        <w:rPr>
          <w:sz w:val="24"/>
          <w:szCs w:val="24"/>
          <w:lang w:val="nl-BE"/>
        </w:rPr>
      </w:pPr>
      <w:r w:rsidRPr="000C0E9E">
        <w:rPr>
          <w:sz w:val="24"/>
          <w:szCs w:val="24"/>
          <w:lang w:val="nl-BE"/>
        </w:rPr>
        <w:t>Ons lichaam bevat veel hormonen. In tegenstelling tot neurotransmitters worden hormonen door endocriene klieren aangemaakt. Het verschil tussen hormonen en neurotransmitters is dat hormonen gewoon meer tijd nodig hebb</w:t>
      </w:r>
      <w:r w:rsidR="009A56EE">
        <w:rPr>
          <w:sz w:val="24"/>
          <w:szCs w:val="24"/>
          <w:lang w:val="nl-BE"/>
        </w:rPr>
        <w:t>en om het effect te laten zien</w:t>
      </w:r>
      <w:r w:rsidRPr="000C0E9E">
        <w:rPr>
          <w:sz w:val="24"/>
          <w:szCs w:val="24"/>
          <w:lang w:val="nl-BE"/>
        </w:rPr>
        <w:t xml:space="preserve">. </w:t>
      </w:r>
    </w:p>
    <w:p w:rsidR="00CB2BDD" w:rsidRPr="000C0E9E" w:rsidRDefault="00911708" w:rsidP="00911708">
      <w:pPr>
        <w:jc w:val="both"/>
        <w:rPr>
          <w:sz w:val="24"/>
          <w:lang w:val="nl-BE"/>
        </w:rPr>
      </w:pPr>
      <w:r w:rsidRPr="000C0E9E">
        <w:rPr>
          <w:noProof/>
          <w:sz w:val="24"/>
          <w:lang w:val="en-US" w:bidi="ar-SA"/>
        </w:rPr>
        <w:drawing>
          <wp:anchor distT="0" distB="0" distL="114300" distR="114300" simplePos="0" relativeHeight="251664384" behindDoc="1" locked="0" layoutInCell="1" allowOverlap="1" wp14:anchorId="4A1C01A1" wp14:editId="2F775E72">
            <wp:simplePos x="0" y="0"/>
            <wp:positionH relativeFrom="column">
              <wp:posOffset>3418840</wp:posOffset>
            </wp:positionH>
            <wp:positionV relativeFrom="paragraph">
              <wp:posOffset>150495</wp:posOffset>
            </wp:positionV>
            <wp:extent cx="2009775" cy="1760855"/>
            <wp:effectExtent l="0" t="0" r="0" b="0"/>
            <wp:wrapSquare wrapText="bothSides"/>
            <wp:docPr id="7" name="il_fi" descr="http://upload.wikimedia.org/wikipedia/commons/thumb/0/0d/Cortisol2.svg/264px-Cortisol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0/0d/Cortisol2.svg/264px-Cortisol2.sv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9775" cy="1760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0E9E">
        <w:rPr>
          <w:noProof/>
          <w:sz w:val="24"/>
          <w:lang w:val="en-US" w:bidi="ar-SA"/>
        </w:rPr>
        <mc:AlternateContent>
          <mc:Choice Requires="wps">
            <w:drawing>
              <wp:anchor distT="0" distB="0" distL="114300" distR="114300" simplePos="0" relativeHeight="251665408" behindDoc="0" locked="0" layoutInCell="1" allowOverlap="1" wp14:anchorId="000731C2" wp14:editId="2F0C8804">
                <wp:simplePos x="0" y="0"/>
                <wp:positionH relativeFrom="column">
                  <wp:posOffset>3419475</wp:posOffset>
                </wp:positionH>
                <wp:positionV relativeFrom="paragraph">
                  <wp:posOffset>1852930</wp:posOffset>
                </wp:positionV>
                <wp:extent cx="1847850" cy="295275"/>
                <wp:effectExtent l="0" t="0" r="0" b="9525"/>
                <wp:wrapSquare wrapText="bothSides"/>
                <wp:docPr id="8" name="Text Box 8"/>
                <wp:cNvGraphicFramePr/>
                <a:graphic xmlns:a="http://schemas.openxmlformats.org/drawingml/2006/main">
                  <a:graphicData uri="http://schemas.microsoft.com/office/word/2010/wordprocessingShape">
                    <wps:wsp>
                      <wps:cNvSpPr txBox="1"/>
                      <wps:spPr>
                        <a:xfrm>
                          <a:off x="0" y="0"/>
                          <a:ext cx="1847850" cy="295275"/>
                        </a:xfrm>
                        <a:prstGeom prst="rect">
                          <a:avLst/>
                        </a:prstGeom>
                        <a:solidFill>
                          <a:prstClr val="white"/>
                        </a:solidFill>
                        <a:ln>
                          <a:noFill/>
                        </a:ln>
                        <a:effectLst/>
                      </wps:spPr>
                      <wps:txbx>
                        <w:txbxContent>
                          <w:p w:rsidR="00A01D43" w:rsidRPr="00324E27" w:rsidRDefault="00A01D43" w:rsidP="00CB2BDD">
                            <w:pPr>
                              <w:pStyle w:val="Caption"/>
                              <w:rPr>
                                <w:noProof/>
                                <w:color w:val="auto"/>
                                <w:lang w:val="nl-BE"/>
                              </w:rPr>
                            </w:pPr>
                            <w:r w:rsidRPr="00324E27">
                              <w:rPr>
                                <w:color w:val="auto"/>
                                <w:lang w:val="nl-BE"/>
                              </w:rPr>
                              <w:t>Figuur 2: Chemische voorstelling van Cortisol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69.25pt;margin-top:145.9pt;width:145.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6tNQIAAHUEAAAOAAAAZHJzL2Uyb0RvYy54bWysVMFuGjEQvVfqP1i+lwVUGrJiiSgRVaUo&#10;iQRVzsZrs5Zsj2sbdunXd+xlSZv2VPVixjPjNzvvzbC464wmJ+GDAlvRyWhMibAcamUPFf2223yY&#10;UxIiszXTYEVFzyLQu+X7d4vWlWIKDehaeIIgNpStq2gToyuLIvBGGBZG4ITFoARvWMSrPxS1Zy2i&#10;G11Mx+NPRQu+dh64CAG9932QLjO+lILHJymDiERXFL8t5tPnc5/OYrlg5cEz1yh++Qz2D19hmLJY&#10;9Ap1zyIjR6/+gDKKewgg44iDKUBKxUXuAbuZjN90s22YE7kXJCe4K03h/8Hyx9OzJ6quKAplmUGJ&#10;dqKL5DN0ZJ7YaV0oMWnrMC126EaVB39AZ2q6k96kX2yHYBx5Pl+5TWA8PZp/vJnPMMQxNr2dTW9m&#10;CaZ4fe18iF8EGJKMinrULlPKTg8h9qlDSioWQKt6o7ROlxRYa09ODHVuGxXFBfy3LG1TroX0qgfs&#10;PSIPyqVKarhvLFmx23eZnunQ9B7qM3LhoZ+l4PhGYfUHFuIz8zg82CMuRHzCQ2poKwoXi5IG/I+/&#10;+VM+aopRSlocxoqG70fmBSX6q0W10+QOhh+M/WDYo1kD9j3BVXM8m/jARz2Y0oN5wT1ZpSoYYpZj&#10;rYrGwVzHfiVwz7hYrXISzqdj8cFuHU/QA8u77oV5d9EoorqPMIwpK99I1ef2nK+OEaTKOiZeexZR&#10;/3TB2c6TcNnDtDy/3nPW67/F8icAAAD//wMAUEsDBBQABgAIAAAAIQAWl+UB4QAAAAsBAAAPAAAA&#10;ZHJzL2Rvd25yZXYueG1sTI/BTsMwDIbvSLxDZCQuiKVrtanrmk6wwQ0OG9POWeO1FY1TNenavT3m&#10;BEfbn35/f76ZbCuu2PvGkYL5LAKBVDrTUKXg+PX+nILwQZPRrSNUcEMPm+L+LteZcSPt8XoIleAQ&#10;8plWUIfQZVL6skar/cx1SHy7uN7qwGNfSdPrkcNtK+MoWkqrG+IPte5wW2P5fRisguWuH8Y9bZ92&#10;x7cP/dlV8en1dlLq8WF6WYMIOIU/GH71WR0Kdjq7gYwXrYJFki4YVRCv5tyBiTRe8easIEnSBGSR&#10;y/8dih8AAAD//wMAUEsBAi0AFAAGAAgAAAAhALaDOJL+AAAA4QEAABMAAAAAAAAAAAAAAAAAAAAA&#10;AFtDb250ZW50X1R5cGVzXS54bWxQSwECLQAUAAYACAAAACEAOP0h/9YAAACUAQAACwAAAAAAAAAA&#10;AAAAAAAvAQAAX3JlbHMvLnJlbHNQSwECLQAUAAYACAAAACEAAIvurTUCAAB1BAAADgAAAAAAAAAA&#10;AAAAAAAuAgAAZHJzL2Uyb0RvYy54bWxQSwECLQAUAAYACAAAACEAFpflAeEAAAALAQAADwAAAAAA&#10;AAAAAAAAAACPBAAAZHJzL2Rvd25yZXYueG1sUEsFBgAAAAAEAAQA8wAAAJ0FAAAAAA==&#10;" stroked="f">
                <v:textbox inset="0,0,0,0">
                  <w:txbxContent>
                    <w:p w:rsidR="00A01D43" w:rsidRPr="00324E27" w:rsidRDefault="00A01D43" w:rsidP="00CB2BDD">
                      <w:pPr>
                        <w:pStyle w:val="Caption"/>
                        <w:rPr>
                          <w:noProof/>
                          <w:color w:val="auto"/>
                          <w:lang w:val="nl-BE"/>
                        </w:rPr>
                      </w:pPr>
                      <w:r w:rsidRPr="00324E27">
                        <w:rPr>
                          <w:color w:val="auto"/>
                          <w:lang w:val="nl-BE"/>
                        </w:rPr>
                        <w:t>Figuur 2: Chemische voorstelling van Cortisol</w:t>
                      </w:r>
                    </w:p>
                  </w:txbxContent>
                </v:textbox>
                <w10:wrap type="square"/>
              </v:shape>
            </w:pict>
          </mc:Fallback>
        </mc:AlternateContent>
      </w:r>
      <w:r w:rsidR="00CB2BDD" w:rsidRPr="000C0E9E">
        <w:rPr>
          <w:sz w:val="24"/>
          <w:lang w:val="nl-BE"/>
        </w:rPr>
        <w:t>Er bestaan veel hormonen. Bij het gebruik van XTC wordt er meer cortisol aangemaakt. Cortisol staat bekend als het stresshormoon. In tegenstelling tot serotonine wordt cortisol niet rechtstreeks aangemaakt. Daarbij wordt bedoeld dat cortisol alleen wordt aangemaakt omdat het lichaam wordt blootgesteld aan een hoge dosis serotonine, warmte en spierinspanningen. Het lichaam ervaart dit als lichamelijke stress en daarom wordt cortisol aangemaakt. De hoge concentratie cortisol haalt energie uit vetten en spieren door het afbreken van aminozuren, eiwitten en vetten waarna het wordt omgez</w:t>
      </w:r>
      <w:r w:rsidR="005E0D4A" w:rsidRPr="000C0E9E">
        <w:rPr>
          <w:sz w:val="24"/>
          <w:lang w:val="nl-BE"/>
        </w:rPr>
        <w:t>et in glucose. Hierdoor verhoogt de</w:t>
      </w:r>
      <w:r w:rsidR="00CB2BDD" w:rsidRPr="000C0E9E">
        <w:rPr>
          <w:sz w:val="24"/>
          <w:lang w:val="nl-BE"/>
        </w:rPr>
        <w:t xml:space="preserve"> bloedsuikerspiegel zodat men geen eetlust heeft want men krijgt immers voldoende voedingstoffen uit de spieren en vetten( wat eigenlijk heel slecht is). Een </w:t>
      </w:r>
      <w:r w:rsidR="005E0D4A" w:rsidRPr="000C0E9E">
        <w:rPr>
          <w:sz w:val="24"/>
          <w:lang w:val="nl-BE"/>
        </w:rPr>
        <w:t>ho</w:t>
      </w:r>
      <w:r w:rsidR="00CB2BDD" w:rsidRPr="000C0E9E">
        <w:rPr>
          <w:sz w:val="24"/>
          <w:lang w:val="nl-BE"/>
        </w:rPr>
        <w:t>g</w:t>
      </w:r>
      <w:r w:rsidR="005E0D4A" w:rsidRPr="000C0E9E">
        <w:rPr>
          <w:sz w:val="24"/>
          <w:lang w:val="nl-BE"/>
        </w:rPr>
        <w:t>e</w:t>
      </w:r>
      <w:r w:rsidR="00CB2BDD" w:rsidRPr="000C0E9E">
        <w:rPr>
          <w:sz w:val="24"/>
          <w:lang w:val="nl-BE"/>
        </w:rPr>
        <w:t xml:space="preserve"> bloedsuikerspiegel met een hoge concentratie cortisol door middel van XTC kan men herkennen door een droge mond, dorst en een wazig zicht.</w:t>
      </w:r>
    </w:p>
    <w:p w:rsidR="00CB2BDD" w:rsidRDefault="00CB2BDD" w:rsidP="00911708">
      <w:pPr>
        <w:jc w:val="both"/>
        <w:rPr>
          <w:sz w:val="24"/>
          <w:lang w:val="nl-BE"/>
        </w:rPr>
      </w:pPr>
      <w:r w:rsidRPr="000C0E9E">
        <w:rPr>
          <w:sz w:val="24"/>
          <w:lang w:val="nl-BE"/>
        </w:rPr>
        <w:t>Cortisol zorgt ervoor dat men in situaties van</w:t>
      </w:r>
      <w:r w:rsidR="005E0D4A" w:rsidRPr="000C0E9E">
        <w:rPr>
          <w:sz w:val="24"/>
          <w:lang w:val="nl-BE"/>
        </w:rPr>
        <w:t xml:space="preserve"> stress, een hoge</w:t>
      </w:r>
      <w:r w:rsidRPr="000C0E9E">
        <w:rPr>
          <w:sz w:val="24"/>
          <w:lang w:val="nl-BE"/>
        </w:rPr>
        <w:t xml:space="preserve"> bloedsuikerspiegel behoudt waardoor men energiek blijft zonder dat men echt behoefte heeft aan voeding. De reserves worden dus verwaarloosd.</w:t>
      </w:r>
    </w:p>
    <w:p w:rsidR="0065665D" w:rsidRPr="000C0E9E" w:rsidRDefault="0065665D" w:rsidP="00911708">
      <w:pPr>
        <w:jc w:val="both"/>
        <w:rPr>
          <w:sz w:val="24"/>
          <w:lang w:val="nl-BE"/>
        </w:rPr>
      </w:pPr>
    </w:p>
    <w:p w:rsidR="00CB2BDD" w:rsidRPr="005F1F6F" w:rsidRDefault="00CB2BDD" w:rsidP="00CB2BDD">
      <w:pPr>
        <w:pStyle w:val="ListParagraph"/>
        <w:numPr>
          <w:ilvl w:val="0"/>
          <w:numId w:val="7"/>
        </w:numPr>
        <w:jc w:val="both"/>
        <w:rPr>
          <w:rFonts w:ascii="Times New Roman" w:hAnsi="Times New Roman" w:cs="Times New Roman"/>
          <w:vanish/>
          <w:sz w:val="24"/>
          <w:szCs w:val="24"/>
        </w:rPr>
      </w:pPr>
    </w:p>
    <w:p w:rsidR="00CB2BDD" w:rsidRPr="005F1F6F" w:rsidRDefault="00CB2BDD" w:rsidP="00CB2BDD">
      <w:pPr>
        <w:pStyle w:val="ListParagraph"/>
        <w:numPr>
          <w:ilvl w:val="0"/>
          <w:numId w:val="7"/>
        </w:numPr>
        <w:jc w:val="both"/>
        <w:rPr>
          <w:rFonts w:ascii="Times New Roman" w:hAnsi="Times New Roman" w:cs="Times New Roman"/>
          <w:vanish/>
          <w:sz w:val="24"/>
          <w:szCs w:val="24"/>
        </w:rPr>
      </w:pPr>
    </w:p>
    <w:p w:rsidR="00CB2BDD" w:rsidRPr="005F1F6F" w:rsidRDefault="00CB2BDD" w:rsidP="00CB2BDD">
      <w:pPr>
        <w:pStyle w:val="ListParagraph"/>
        <w:numPr>
          <w:ilvl w:val="0"/>
          <w:numId w:val="7"/>
        </w:numPr>
        <w:jc w:val="both"/>
        <w:rPr>
          <w:rFonts w:ascii="Times New Roman" w:hAnsi="Times New Roman" w:cs="Times New Roman"/>
          <w:vanish/>
          <w:sz w:val="24"/>
          <w:szCs w:val="24"/>
        </w:rPr>
      </w:pPr>
    </w:p>
    <w:p w:rsidR="00CB2BDD" w:rsidRPr="005F1F6F" w:rsidRDefault="00CB2BDD" w:rsidP="00CB2BDD">
      <w:pPr>
        <w:pStyle w:val="ListParagraph"/>
        <w:numPr>
          <w:ilvl w:val="1"/>
          <w:numId w:val="7"/>
        </w:numPr>
        <w:jc w:val="both"/>
        <w:rPr>
          <w:rFonts w:ascii="Times New Roman" w:hAnsi="Times New Roman" w:cs="Times New Roman"/>
          <w:vanish/>
          <w:sz w:val="24"/>
          <w:szCs w:val="24"/>
        </w:rPr>
      </w:pPr>
    </w:p>
    <w:p w:rsidR="00CB2BDD" w:rsidRPr="005F1F6F" w:rsidRDefault="00CB2BDD" w:rsidP="00CB2BDD">
      <w:pPr>
        <w:pStyle w:val="ListParagraph"/>
        <w:numPr>
          <w:ilvl w:val="1"/>
          <w:numId w:val="7"/>
        </w:numPr>
        <w:jc w:val="both"/>
        <w:rPr>
          <w:rFonts w:ascii="Times New Roman" w:hAnsi="Times New Roman" w:cs="Times New Roman"/>
          <w:vanish/>
          <w:sz w:val="24"/>
          <w:szCs w:val="24"/>
        </w:rPr>
      </w:pPr>
    </w:p>
    <w:p w:rsidR="00CB2BDD" w:rsidRPr="005F1F6F" w:rsidRDefault="00CB2BDD" w:rsidP="00CB2BDD">
      <w:pPr>
        <w:pStyle w:val="ListParagraph"/>
        <w:numPr>
          <w:ilvl w:val="2"/>
          <w:numId w:val="7"/>
        </w:numPr>
        <w:jc w:val="both"/>
        <w:rPr>
          <w:rFonts w:ascii="Times New Roman" w:hAnsi="Times New Roman" w:cs="Times New Roman"/>
          <w:vanish/>
          <w:sz w:val="24"/>
          <w:szCs w:val="24"/>
        </w:rPr>
      </w:pPr>
    </w:p>
    <w:p w:rsidR="00CB2BDD" w:rsidRPr="005F1F6F" w:rsidRDefault="00CB2BDD" w:rsidP="00CB2BDD">
      <w:pPr>
        <w:pStyle w:val="ListParagraph"/>
        <w:numPr>
          <w:ilvl w:val="2"/>
          <w:numId w:val="7"/>
        </w:numPr>
        <w:jc w:val="both"/>
        <w:rPr>
          <w:rFonts w:ascii="Times New Roman" w:hAnsi="Times New Roman" w:cs="Times New Roman"/>
          <w:vanish/>
          <w:sz w:val="24"/>
          <w:szCs w:val="24"/>
        </w:rPr>
      </w:pPr>
    </w:p>
    <w:p w:rsidR="00CB2BDD" w:rsidRPr="005F1F6F" w:rsidRDefault="00CB2BDD" w:rsidP="00CB2BDD">
      <w:pPr>
        <w:pStyle w:val="ListParagraph"/>
        <w:numPr>
          <w:ilvl w:val="2"/>
          <w:numId w:val="7"/>
        </w:numPr>
        <w:jc w:val="both"/>
        <w:rPr>
          <w:rFonts w:ascii="Times New Roman" w:hAnsi="Times New Roman" w:cs="Times New Roman"/>
          <w:vanish/>
          <w:sz w:val="24"/>
          <w:szCs w:val="24"/>
        </w:rPr>
      </w:pPr>
    </w:p>
    <w:p w:rsidR="00CB2BDD" w:rsidRPr="005F1F6F" w:rsidRDefault="00CB2BDD" w:rsidP="00CB2BDD">
      <w:pPr>
        <w:pStyle w:val="ListParagraph"/>
        <w:numPr>
          <w:ilvl w:val="3"/>
          <w:numId w:val="7"/>
        </w:numPr>
        <w:jc w:val="both"/>
        <w:rPr>
          <w:rFonts w:ascii="Times New Roman" w:hAnsi="Times New Roman" w:cs="Times New Roman"/>
          <w:vanish/>
          <w:sz w:val="24"/>
          <w:szCs w:val="24"/>
        </w:rPr>
      </w:pPr>
    </w:p>
    <w:p w:rsidR="00CB2BDD" w:rsidRPr="00CF4542" w:rsidRDefault="00911708" w:rsidP="00E32496">
      <w:pPr>
        <w:pStyle w:val="Heading4"/>
        <w:rPr>
          <w:rFonts w:ascii="Times New Roman" w:hAnsi="Times New Roman" w:cs="Times New Roman"/>
          <w:b w:val="0"/>
          <w:i w:val="0"/>
          <w:sz w:val="24"/>
          <w:szCs w:val="24"/>
          <w:lang w:val="nl-BE"/>
        </w:rPr>
      </w:pPr>
      <w:r w:rsidRPr="00CF4542">
        <w:rPr>
          <w:rFonts w:ascii="Times New Roman" w:hAnsi="Times New Roman" w:cs="Times New Roman"/>
          <w:b w:val="0"/>
          <w:i w:val="0"/>
          <w:sz w:val="24"/>
          <w:szCs w:val="24"/>
          <w:lang w:val="nl-BE"/>
        </w:rPr>
        <w:t xml:space="preserve">3.2.3.2. </w:t>
      </w:r>
      <w:r w:rsidR="00CB2BDD" w:rsidRPr="00CF4542">
        <w:rPr>
          <w:rFonts w:ascii="Times New Roman" w:hAnsi="Times New Roman" w:cs="Times New Roman"/>
          <w:b w:val="0"/>
          <w:i w:val="0"/>
          <w:sz w:val="24"/>
          <w:szCs w:val="24"/>
          <w:lang w:val="nl-BE"/>
        </w:rPr>
        <w:t>ADH</w:t>
      </w:r>
    </w:p>
    <w:p w:rsidR="00CB2BDD" w:rsidRPr="00911708" w:rsidRDefault="00CB2BDD" w:rsidP="00911708">
      <w:pPr>
        <w:jc w:val="both"/>
        <w:rPr>
          <w:sz w:val="24"/>
          <w:lang w:val="nl-BE"/>
        </w:rPr>
      </w:pPr>
      <w:r w:rsidRPr="00911708">
        <w:rPr>
          <w:sz w:val="24"/>
          <w:lang w:val="nl-BE"/>
        </w:rPr>
        <w:t>Het is vrij bekend dat XTC-gebruikers tijdens hun “trip” moeite hebben met urineren. Dit is omdat MDMA het vrijkomen van het antidiuretisch hormoon(ADH) stimuleert. ADH zorgt ervoor dat men niet kan plassen waardoor het water in het lichaam blijft. Hierdoor wordt de waterhuishouding in het lichaam verstoord. Door dit effect wordt ook de regulatie van het plassen verstoort. Als men daarnaast ook veel water drinkt kan dit in combinatie met de verhoogde aanwezigheid van ADH tot hyponatriemie(=watervergiftiging)</w:t>
      </w:r>
      <w:r w:rsidR="005E0D4A" w:rsidRPr="00911708">
        <w:rPr>
          <w:sz w:val="24"/>
          <w:lang w:val="nl-BE"/>
        </w:rPr>
        <w:t xml:space="preserve"> leiden</w:t>
      </w:r>
      <w:r w:rsidRPr="00911708">
        <w:rPr>
          <w:sz w:val="24"/>
          <w:lang w:val="nl-BE"/>
        </w:rPr>
        <w:t>. Hyponatriemie kan ervoor zorgen dat het volume van de hersencellen toene</w:t>
      </w:r>
      <w:r w:rsidR="005E0D4A" w:rsidRPr="00911708">
        <w:rPr>
          <w:sz w:val="24"/>
          <w:lang w:val="nl-BE"/>
        </w:rPr>
        <w:t>eemt(zie 3.4.2.</w:t>
      </w:r>
      <w:r w:rsidRPr="00911708">
        <w:rPr>
          <w:sz w:val="24"/>
          <w:lang w:val="nl-BE"/>
        </w:rPr>
        <w:t>). Dit kan leiden tot infarcten,</w:t>
      </w:r>
      <w:r w:rsidR="005E0D4A" w:rsidRPr="00911708">
        <w:rPr>
          <w:sz w:val="24"/>
          <w:lang w:val="nl-BE"/>
        </w:rPr>
        <w:t xml:space="preserve"> </w:t>
      </w:r>
      <w:r w:rsidRPr="00911708">
        <w:rPr>
          <w:sz w:val="24"/>
          <w:lang w:val="nl-BE"/>
        </w:rPr>
        <w:t xml:space="preserve">coma en </w:t>
      </w:r>
      <w:r w:rsidR="005E0D4A" w:rsidRPr="00911708">
        <w:rPr>
          <w:sz w:val="24"/>
          <w:lang w:val="nl-BE"/>
        </w:rPr>
        <w:t xml:space="preserve">de </w:t>
      </w:r>
      <w:r w:rsidRPr="00911708">
        <w:rPr>
          <w:sz w:val="24"/>
          <w:lang w:val="nl-BE"/>
        </w:rPr>
        <w:t>dood. ADH beïnvloedt de resorptie van water in de verzamelbuis in de nieren. Het stimuleert namelijk de waterresorptie waardoor er minder water in urine terechtkomt. Hierdoor wordt de concentratie van osmotische werkzame stoffen(= stoffen die andere stoffen aantrekken) van urine verhoog</w:t>
      </w:r>
      <w:r w:rsidR="005E0D4A" w:rsidRPr="00911708">
        <w:rPr>
          <w:sz w:val="24"/>
          <w:lang w:val="nl-BE"/>
        </w:rPr>
        <w:t>d en de osmolaliteit van het bl</w:t>
      </w:r>
      <w:r w:rsidR="00911708" w:rsidRPr="00911708">
        <w:rPr>
          <w:sz w:val="24"/>
          <w:lang w:val="nl-BE"/>
        </w:rPr>
        <w:t>oed verlaagd.</w:t>
      </w:r>
    </w:p>
    <w:p w:rsidR="00CB2BDD" w:rsidRPr="00CF4542" w:rsidRDefault="00911708" w:rsidP="00E32496">
      <w:pPr>
        <w:pStyle w:val="Heading2"/>
        <w:rPr>
          <w:rFonts w:ascii="Times New Roman" w:hAnsi="Times New Roman" w:cs="Times New Roman"/>
          <w:b w:val="0"/>
          <w:sz w:val="24"/>
          <w:szCs w:val="24"/>
          <w:lang w:val="nl-BE"/>
        </w:rPr>
      </w:pPr>
      <w:bookmarkStart w:id="109" w:name="_Toc354981205"/>
      <w:r w:rsidRPr="00CF4542">
        <w:rPr>
          <w:rFonts w:ascii="Times New Roman" w:hAnsi="Times New Roman" w:cs="Times New Roman"/>
          <w:b w:val="0"/>
          <w:sz w:val="32"/>
          <w:szCs w:val="24"/>
          <w:lang w:val="nl-BE"/>
        </w:rPr>
        <w:t xml:space="preserve">3.3. </w:t>
      </w:r>
      <w:r w:rsidR="00CB2BDD" w:rsidRPr="00CF4542">
        <w:rPr>
          <w:rFonts w:ascii="Times New Roman" w:hAnsi="Times New Roman" w:cs="Times New Roman"/>
          <w:b w:val="0"/>
          <w:sz w:val="24"/>
          <w:szCs w:val="24"/>
          <w:lang w:val="nl-BE"/>
        </w:rPr>
        <w:t>Algemene effecten XTC</w:t>
      </w:r>
      <w:bookmarkEnd w:id="109"/>
    </w:p>
    <w:p w:rsidR="00CB2BDD" w:rsidRPr="005F1F6F" w:rsidRDefault="00CB2BDD" w:rsidP="00CB2BDD">
      <w:pPr>
        <w:pStyle w:val="ListParagraph"/>
        <w:numPr>
          <w:ilvl w:val="0"/>
          <w:numId w:val="11"/>
        </w:numPr>
        <w:jc w:val="both"/>
        <w:rPr>
          <w:rFonts w:ascii="Times New Roman" w:hAnsi="Times New Roman" w:cs="Times New Roman"/>
          <w:vanish/>
          <w:sz w:val="24"/>
          <w:szCs w:val="24"/>
          <w:lang w:val="nl-BE"/>
        </w:rPr>
      </w:pPr>
    </w:p>
    <w:p w:rsidR="00CB2BDD" w:rsidRPr="005F1F6F" w:rsidRDefault="00CB2BDD" w:rsidP="00CB2BDD">
      <w:pPr>
        <w:pStyle w:val="ListParagraph"/>
        <w:numPr>
          <w:ilvl w:val="0"/>
          <w:numId w:val="11"/>
        </w:numPr>
        <w:jc w:val="both"/>
        <w:rPr>
          <w:rFonts w:ascii="Times New Roman" w:hAnsi="Times New Roman" w:cs="Times New Roman"/>
          <w:vanish/>
          <w:sz w:val="24"/>
          <w:szCs w:val="24"/>
          <w:lang w:val="nl-BE"/>
        </w:rPr>
      </w:pPr>
    </w:p>
    <w:p w:rsidR="00CB2BDD" w:rsidRPr="005F1F6F" w:rsidRDefault="00CB2BDD" w:rsidP="00CB2BDD">
      <w:pPr>
        <w:pStyle w:val="ListParagraph"/>
        <w:numPr>
          <w:ilvl w:val="0"/>
          <w:numId w:val="11"/>
        </w:numPr>
        <w:jc w:val="both"/>
        <w:rPr>
          <w:rFonts w:ascii="Times New Roman" w:hAnsi="Times New Roman" w:cs="Times New Roman"/>
          <w:vanish/>
          <w:sz w:val="24"/>
          <w:szCs w:val="24"/>
          <w:lang w:val="nl-BE"/>
        </w:rPr>
      </w:pPr>
    </w:p>
    <w:p w:rsidR="00CB2BDD" w:rsidRPr="005F1F6F" w:rsidRDefault="00CB2BDD" w:rsidP="00CB2BDD">
      <w:pPr>
        <w:pStyle w:val="ListParagraph"/>
        <w:numPr>
          <w:ilvl w:val="1"/>
          <w:numId w:val="11"/>
        </w:numPr>
        <w:jc w:val="both"/>
        <w:rPr>
          <w:rFonts w:ascii="Times New Roman" w:hAnsi="Times New Roman" w:cs="Times New Roman"/>
          <w:vanish/>
          <w:sz w:val="24"/>
          <w:szCs w:val="24"/>
          <w:lang w:val="nl-BE"/>
        </w:rPr>
      </w:pPr>
    </w:p>
    <w:p w:rsidR="00CB2BDD" w:rsidRPr="00CF4542" w:rsidRDefault="00911708" w:rsidP="00E32496">
      <w:pPr>
        <w:pStyle w:val="Heading3"/>
        <w:rPr>
          <w:rFonts w:ascii="Times New Roman" w:hAnsi="Times New Roman" w:cs="Times New Roman"/>
          <w:b w:val="0"/>
          <w:sz w:val="24"/>
          <w:szCs w:val="24"/>
          <w:lang w:val="nl-BE"/>
        </w:rPr>
      </w:pPr>
      <w:bookmarkStart w:id="110" w:name="_Toc354981206"/>
      <w:r w:rsidRPr="00CF4542">
        <w:rPr>
          <w:rFonts w:ascii="Times New Roman" w:hAnsi="Times New Roman" w:cs="Times New Roman"/>
          <w:b w:val="0"/>
          <w:sz w:val="24"/>
          <w:szCs w:val="24"/>
          <w:lang w:val="nl-BE"/>
        </w:rPr>
        <w:t xml:space="preserve">3.3.1. </w:t>
      </w:r>
      <w:r w:rsidR="009A56EE">
        <w:rPr>
          <w:rFonts w:ascii="Times New Roman" w:hAnsi="Times New Roman" w:cs="Times New Roman"/>
          <w:b w:val="0"/>
          <w:sz w:val="24"/>
          <w:szCs w:val="24"/>
          <w:lang w:val="nl-BE"/>
        </w:rPr>
        <w:t>Gevolgen na inname</w:t>
      </w:r>
      <w:bookmarkEnd w:id="110"/>
    </w:p>
    <w:p w:rsidR="00CB2BDD" w:rsidRPr="00911708" w:rsidRDefault="00911708" w:rsidP="00911708">
      <w:pPr>
        <w:jc w:val="both"/>
        <w:rPr>
          <w:sz w:val="24"/>
          <w:lang w:val="nl-BE"/>
        </w:rPr>
      </w:pPr>
      <w:r w:rsidRPr="00911708">
        <w:rPr>
          <w:noProof/>
          <w:sz w:val="24"/>
          <w:lang w:val="en-US" w:bidi="ar-SA"/>
        </w:rPr>
        <mc:AlternateContent>
          <mc:Choice Requires="wps">
            <w:drawing>
              <wp:anchor distT="0" distB="0" distL="114300" distR="114300" simplePos="0" relativeHeight="251663360" behindDoc="0" locked="0" layoutInCell="1" allowOverlap="1" wp14:anchorId="551F5E5A" wp14:editId="2F7381C8">
                <wp:simplePos x="0" y="0"/>
                <wp:positionH relativeFrom="column">
                  <wp:posOffset>3333750</wp:posOffset>
                </wp:positionH>
                <wp:positionV relativeFrom="paragraph">
                  <wp:posOffset>3034665</wp:posOffset>
                </wp:positionV>
                <wp:extent cx="2419350" cy="171450"/>
                <wp:effectExtent l="0" t="0" r="0" b="0"/>
                <wp:wrapTight wrapText="bothSides">
                  <wp:wrapPolygon edited="0">
                    <wp:start x="0" y="0"/>
                    <wp:lineTo x="0" y="19200"/>
                    <wp:lineTo x="21430" y="19200"/>
                    <wp:lineTo x="21430"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419350" cy="171450"/>
                        </a:xfrm>
                        <a:prstGeom prst="rect">
                          <a:avLst/>
                        </a:prstGeom>
                        <a:solidFill>
                          <a:prstClr val="white"/>
                        </a:solidFill>
                        <a:ln>
                          <a:noFill/>
                        </a:ln>
                        <a:effectLst/>
                      </wps:spPr>
                      <wps:txbx>
                        <w:txbxContent>
                          <w:p w:rsidR="00A01D43" w:rsidRPr="0049564D" w:rsidRDefault="00A01D43" w:rsidP="00CB2BDD">
                            <w:pPr>
                              <w:pStyle w:val="Caption"/>
                              <w:rPr>
                                <w:color w:val="auto"/>
                                <w:sz w:val="32"/>
                                <w:szCs w:val="32"/>
                                <w:lang w:val="nl-BE"/>
                              </w:rPr>
                            </w:pPr>
                            <w:r>
                              <w:rPr>
                                <w:color w:val="auto"/>
                                <w:lang w:val="nl-BE"/>
                              </w:rPr>
                              <w:t>Figuur 3</w:t>
                            </w:r>
                            <w:r w:rsidRPr="0049564D">
                              <w:rPr>
                                <w:color w:val="auto"/>
                                <w:lang w:val="nl-BE"/>
                              </w:rPr>
                              <w:t>: Tabel tijd t.o.v. piek</w:t>
                            </w:r>
                            <w:r>
                              <w:rPr>
                                <w:color w:val="auto"/>
                                <w:lang w:val="nl-BE"/>
                              </w:rPr>
                              <w:t>(=high)</w:t>
                            </w:r>
                            <w:r w:rsidRPr="0049564D">
                              <w:rPr>
                                <w:color w:val="auto"/>
                                <w:lang w:val="nl-BE"/>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9" type="#_x0000_t202" style="position:absolute;left:0;text-align:left;margin-left:262.5pt;margin-top:238.95pt;width:190.5pt;height:1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DWNQIAAHUEAAAOAAAAZHJzL2Uyb0RvYy54bWysVMFu2zAMvQ/YPwi6L47TLtuMOEWWIsOA&#10;oC2QDD0rshQLkEVNUmJnXz9KttOt22nYRaFI6tHvkczirms0OQvnFZiS5pMpJcJwqJQ5lvTbfvPu&#10;IyU+MFMxDUaU9CI8vVu+fbNobSFmUIOuhCMIYnzR2pLWIdgiyzyvRcP8BKwwGJTgGhbw6o5Z5ViL&#10;6I3OZtPpPGvBVdYBF96j974P0mXCl1Lw8CilF4HokuK3hXS6dB7imS0XrDg6ZmvFh89g//AVDVMG&#10;i16h7llg5OTUH1CN4g48yDDh0GQgpeIicUA2+fQVm13NrEhcUBxvrzL5/wfLH85PjqiqpHNKDGuw&#10;RXvRBfIZOjKP6rTWF5i0s5gWOnRjl0e/R2ck3UnXxF+kQzCOOl+u2kYwjs7Zbf7p5j2GOMbyD/kt&#10;2gifvby2zocvAhoSjZI67F2SlJ23PvSpY0os5kGraqO0jpcYWGtHzgz73NYqiAH8tyxtYq6B+KoH&#10;7D0iDcpQJRLuiUUrdIcuyXMzkj5AdUEtHPSz5C3fKKy+ZT48MYfDgxxxIcIjHlJDW1IYLEpqcD/+&#10;5o/52FOMUtLiMJbUfz8xJyjRXw12O07uaLjROIyGOTVrQN45rprlycQHLujRlA6aZ9yTVayCIWY4&#10;1ippGM116FcC94yL1Sol4XxaFrZmZ3mEHlXed8/M2aFHAbv7AOOYsuJVq/rcXvPVKYBUqY9R115F&#10;7H+84GynSRj2MC7Pr/eU9fJvsfwJAAD//wMAUEsDBBQABgAIAAAAIQD49Pss4QAAAAsBAAAPAAAA&#10;ZHJzL2Rvd25yZXYueG1sTI/NTsMwEITvSLyDtUhcELWJ2rQJcSpo4QaH/qhnNzZJRLyObKdJ357l&#10;BMedGc1+U6wn27GL8aF1KOFpJoAZrJxusZZwPLw/roCFqFCrzqGRcDUB1uXtTaFy7Ubcmcs+1oxK&#10;MORKQhNjn3MeqsZYFWauN0jel/NWRTp9zbVXI5XbjidCpNyqFulDo3qzaUz1vR+shHTrh3GHm4ft&#10;8e1DffZ1cnq9nqS8v5tenoFFM8W/MPziEzqUxHR2A+rAOgmLZEFbooT5cpkBo0QmUlLOZIl5Brws&#10;+P8N5Q8AAAD//wMAUEsBAi0AFAAGAAgAAAAhALaDOJL+AAAA4QEAABMAAAAAAAAAAAAAAAAAAAAA&#10;AFtDb250ZW50X1R5cGVzXS54bWxQSwECLQAUAAYACAAAACEAOP0h/9YAAACUAQAACwAAAAAAAAAA&#10;AAAAAAAvAQAAX3JlbHMvLnJlbHNQSwECLQAUAAYACAAAACEAidDg1jUCAAB1BAAADgAAAAAAAAAA&#10;AAAAAAAuAgAAZHJzL2Uyb0RvYy54bWxQSwECLQAUAAYACAAAACEA+PT7LOEAAAALAQAADwAAAAAA&#10;AAAAAAAAAACPBAAAZHJzL2Rvd25yZXYueG1sUEsFBgAAAAAEAAQA8wAAAJ0FAAAAAA==&#10;" stroked="f">
                <v:textbox inset="0,0,0,0">
                  <w:txbxContent>
                    <w:p w:rsidR="00A01D43" w:rsidRPr="0049564D" w:rsidRDefault="00A01D43" w:rsidP="00CB2BDD">
                      <w:pPr>
                        <w:pStyle w:val="Caption"/>
                        <w:rPr>
                          <w:color w:val="auto"/>
                          <w:sz w:val="32"/>
                          <w:szCs w:val="32"/>
                          <w:lang w:val="nl-BE"/>
                        </w:rPr>
                      </w:pPr>
                      <w:r>
                        <w:rPr>
                          <w:color w:val="auto"/>
                          <w:lang w:val="nl-BE"/>
                        </w:rPr>
                        <w:t>Figuur 3</w:t>
                      </w:r>
                      <w:r w:rsidRPr="0049564D">
                        <w:rPr>
                          <w:color w:val="auto"/>
                          <w:lang w:val="nl-BE"/>
                        </w:rPr>
                        <w:t>: Tabel tijd t.o.v. piek</w:t>
                      </w:r>
                      <w:r>
                        <w:rPr>
                          <w:color w:val="auto"/>
                          <w:lang w:val="nl-BE"/>
                        </w:rPr>
                        <w:t>(=high)</w:t>
                      </w:r>
                      <w:r w:rsidRPr="0049564D">
                        <w:rPr>
                          <w:color w:val="auto"/>
                          <w:lang w:val="nl-BE"/>
                        </w:rPr>
                        <w:t xml:space="preserve"> </w:t>
                      </w:r>
                    </w:p>
                  </w:txbxContent>
                </v:textbox>
                <w10:wrap type="tight"/>
              </v:shape>
            </w:pict>
          </mc:Fallback>
        </mc:AlternateContent>
      </w:r>
      <w:r w:rsidRPr="00911708">
        <w:rPr>
          <w:noProof/>
          <w:sz w:val="24"/>
          <w:lang w:val="en-US" w:bidi="ar-SA"/>
        </w:rPr>
        <w:drawing>
          <wp:anchor distT="0" distB="0" distL="114300" distR="114300" simplePos="0" relativeHeight="251662336" behindDoc="1" locked="0" layoutInCell="1" allowOverlap="1" wp14:anchorId="7D469C63" wp14:editId="18EA6DCA">
            <wp:simplePos x="0" y="0"/>
            <wp:positionH relativeFrom="column">
              <wp:posOffset>3400425</wp:posOffset>
            </wp:positionH>
            <wp:positionV relativeFrom="paragraph">
              <wp:posOffset>944245</wp:posOffset>
            </wp:positionV>
            <wp:extent cx="2419350" cy="1990725"/>
            <wp:effectExtent l="0" t="0" r="0" b="9525"/>
            <wp:wrapTight wrapText="bothSides">
              <wp:wrapPolygon edited="0">
                <wp:start x="0" y="0"/>
                <wp:lineTo x="0" y="21497"/>
                <wp:lineTo x="21430" y="21497"/>
                <wp:lineTo x="21430" y="0"/>
                <wp:lineTo x="0" y="0"/>
              </wp:wrapPolygon>
            </wp:wrapTight>
            <wp:docPr id="5" name="Picture 5" descr="Grafiek effec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ek effect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935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B2BDD" w:rsidRPr="00911708">
        <w:rPr>
          <w:sz w:val="24"/>
          <w:lang w:val="nl-BE"/>
        </w:rPr>
        <w:t>Omdat MDMA snel getransporteerd wordt</w:t>
      </w:r>
      <w:r w:rsidR="005E0D4A" w:rsidRPr="00911708">
        <w:rPr>
          <w:sz w:val="24"/>
          <w:lang w:val="nl-BE"/>
        </w:rPr>
        <w:t>,</w:t>
      </w:r>
      <w:r w:rsidR="00CB2BDD" w:rsidRPr="00911708">
        <w:rPr>
          <w:sz w:val="24"/>
          <w:lang w:val="nl-BE"/>
        </w:rPr>
        <w:t xml:space="preserve"> duurt het ongeveer twintig minuten tot een uur voordat men de eerste effecten voelt. Met de eerste effecten bedoelt men dat de gebruiker zich energieker gaat voelen en geen last meer heeft van gevoelens van honger of vermoeidheid. Tegelijkertijd worden bloeddruk, hartslag en lichaamstemperatuur hoger. Men ervaart veel liefdesgev</w:t>
      </w:r>
      <w:r w:rsidR="005E0D4A" w:rsidRPr="00911708">
        <w:rPr>
          <w:sz w:val="24"/>
          <w:lang w:val="nl-BE"/>
        </w:rPr>
        <w:t>oelens en dergelijke. Dit is</w:t>
      </w:r>
      <w:r w:rsidR="00CB2BDD" w:rsidRPr="00911708">
        <w:rPr>
          <w:sz w:val="24"/>
          <w:lang w:val="nl-BE"/>
        </w:rPr>
        <w:t xml:space="preserve"> de reden waarom XTC ook wel de  “Lovedrug” wordt genoemd. Andere mogelijke gevolgen zijn: een droge mond, verwijde pupillen, stijve kaken, misselijkheid, hartkloppingen, slaapstoornissen en soms angst- of paniekgevoelens. Ook geeft XTC meestal een euforisch en energiek gevoel. De remmingen vallen dan gewoon weg en een sfeer van vertrouwelijkheid overheerst. De effecten bereiken na ongeveer twee uur hun climax(zie figuur 3) en vervagen dan langzaam na nog eens twee tot vier uur. Hoewel XTC soms wordt omgeschreven als een hallucinogene drug, komt het zelden voor dat een gebruiker hallucineert. </w:t>
      </w:r>
      <w:r w:rsidR="005E0D4A" w:rsidRPr="00911708">
        <w:rPr>
          <w:sz w:val="24"/>
          <w:lang w:val="nl-BE"/>
        </w:rPr>
        <w:t>Wat wel kan voorkomen, is</w:t>
      </w:r>
      <w:r w:rsidR="00CB2BDD" w:rsidRPr="00911708">
        <w:rPr>
          <w:sz w:val="24"/>
          <w:lang w:val="nl-BE"/>
        </w:rPr>
        <w:t xml:space="preserve"> de neiging hebben</w:t>
      </w:r>
      <w:r w:rsidR="005E0D4A" w:rsidRPr="00911708">
        <w:rPr>
          <w:sz w:val="24"/>
          <w:lang w:val="nl-BE"/>
        </w:rPr>
        <w:t xml:space="preserve"> om</w:t>
      </w:r>
      <w:r w:rsidR="00CB2BDD" w:rsidRPr="00911708">
        <w:rPr>
          <w:sz w:val="24"/>
          <w:lang w:val="nl-BE"/>
        </w:rPr>
        <w:t xml:space="preserve"> zich over te geven aan herhaald gedrag, zoals bijvoorbeeld het hoofd schudden. Verder is de </w:t>
      </w:r>
      <w:r w:rsidR="00CB2BDD" w:rsidRPr="00911708">
        <w:rPr>
          <w:sz w:val="24"/>
          <w:lang w:val="nl-BE"/>
        </w:rPr>
        <w:lastRenderedPageBreak/>
        <w:t>omgeving van de gebruiker ook een belangrijke factor. Een lawaaierige dansvloer kan bijvoorbeeld de impulsen in de cellen aanmoedigen.</w:t>
      </w:r>
    </w:p>
    <w:p w:rsidR="00911708" w:rsidRPr="00E32496" w:rsidRDefault="00CB2BDD" w:rsidP="00E32496">
      <w:pPr>
        <w:jc w:val="both"/>
        <w:rPr>
          <w:sz w:val="24"/>
          <w:lang w:val="nl-BE"/>
        </w:rPr>
      </w:pPr>
      <w:r w:rsidRPr="00911708">
        <w:rPr>
          <w:sz w:val="24"/>
          <w:lang w:val="nl-BE"/>
        </w:rPr>
        <w:t>Al  die effecten kunnen worden ingedeeld in lichamelijke effecten en psychische effecten.</w:t>
      </w:r>
    </w:p>
    <w:p w:rsidR="00CB2BDD" w:rsidRPr="005F1F6F" w:rsidRDefault="00CB2BDD" w:rsidP="00CB2BDD">
      <w:pPr>
        <w:pStyle w:val="ListParagraph"/>
        <w:numPr>
          <w:ilvl w:val="0"/>
          <w:numId w:val="5"/>
        </w:numPr>
        <w:jc w:val="both"/>
        <w:rPr>
          <w:rFonts w:ascii="Times New Roman" w:hAnsi="Times New Roman" w:cs="Times New Roman"/>
          <w:vanish/>
          <w:sz w:val="24"/>
          <w:szCs w:val="24"/>
          <w:lang w:val="nl-BE"/>
        </w:rPr>
      </w:pPr>
    </w:p>
    <w:p w:rsidR="00CB2BDD" w:rsidRPr="005F1F6F" w:rsidRDefault="00CB2BDD" w:rsidP="00CB2BDD">
      <w:pPr>
        <w:pStyle w:val="ListParagraph"/>
        <w:numPr>
          <w:ilvl w:val="2"/>
          <w:numId w:val="5"/>
        </w:numPr>
        <w:jc w:val="both"/>
        <w:rPr>
          <w:rFonts w:ascii="Times New Roman" w:hAnsi="Times New Roman" w:cs="Times New Roman"/>
          <w:vanish/>
          <w:sz w:val="24"/>
          <w:szCs w:val="24"/>
          <w:lang w:val="nl-BE"/>
        </w:rPr>
      </w:pPr>
    </w:p>
    <w:p w:rsidR="00CB2BDD" w:rsidRPr="00CF4542" w:rsidRDefault="009A56EE" w:rsidP="00E32496">
      <w:pPr>
        <w:pStyle w:val="Heading3"/>
        <w:rPr>
          <w:rFonts w:ascii="Times New Roman" w:hAnsi="Times New Roman" w:cs="Times New Roman"/>
          <w:b w:val="0"/>
          <w:sz w:val="24"/>
          <w:szCs w:val="24"/>
          <w:lang w:val="nl-BE"/>
        </w:rPr>
      </w:pPr>
      <w:bookmarkStart w:id="111" w:name="_Toc354981207"/>
      <w:r>
        <w:rPr>
          <w:rFonts w:ascii="Times New Roman" w:hAnsi="Times New Roman" w:cs="Times New Roman"/>
          <w:b w:val="0"/>
          <w:sz w:val="24"/>
          <w:szCs w:val="24"/>
          <w:lang w:val="nl-BE"/>
        </w:rPr>
        <w:t>3.3</w:t>
      </w:r>
      <w:r w:rsidR="00544F8D" w:rsidRPr="00CF4542">
        <w:rPr>
          <w:rFonts w:ascii="Times New Roman" w:hAnsi="Times New Roman" w:cs="Times New Roman"/>
          <w:b w:val="0"/>
          <w:sz w:val="24"/>
          <w:szCs w:val="24"/>
          <w:lang w:val="nl-BE"/>
        </w:rPr>
        <w:t xml:space="preserve">.2. </w:t>
      </w:r>
      <w:r w:rsidR="00CB2BDD" w:rsidRPr="00CF4542">
        <w:rPr>
          <w:rFonts w:ascii="Times New Roman" w:hAnsi="Times New Roman" w:cs="Times New Roman"/>
          <w:b w:val="0"/>
          <w:sz w:val="24"/>
          <w:szCs w:val="24"/>
          <w:lang w:val="nl-BE"/>
        </w:rPr>
        <w:t>Lichamelijke effecten</w:t>
      </w:r>
      <w:bookmarkEnd w:id="111"/>
    </w:p>
    <w:p w:rsidR="00CB2BDD" w:rsidRPr="00544F8D" w:rsidRDefault="00CB2BDD" w:rsidP="00544F8D">
      <w:pPr>
        <w:jc w:val="both"/>
        <w:rPr>
          <w:sz w:val="24"/>
          <w:lang w:val="nl-BE"/>
        </w:rPr>
      </w:pPr>
      <w:r w:rsidRPr="00544F8D">
        <w:rPr>
          <w:sz w:val="24"/>
          <w:lang w:val="nl-BE"/>
        </w:rPr>
        <w:t>De effecten die uiteindelijk zullen optreden bij de gebruiker zijn ook afhankelijk van:</w:t>
      </w:r>
    </w:p>
    <w:p w:rsidR="00CB2BDD" w:rsidRPr="00544F8D" w:rsidRDefault="005E0D4A" w:rsidP="00544F8D">
      <w:pPr>
        <w:pStyle w:val="ListParagraph"/>
        <w:numPr>
          <w:ilvl w:val="0"/>
          <w:numId w:val="30"/>
        </w:numPr>
        <w:jc w:val="both"/>
        <w:rPr>
          <w:sz w:val="24"/>
          <w:lang w:val="nl-BE"/>
        </w:rPr>
      </w:pPr>
      <w:r w:rsidRPr="00544F8D">
        <w:rPr>
          <w:sz w:val="24"/>
          <w:lang w:val="nl-BE"/>
        </w:rPr>
        <w:t>in wat voor stemming men is</w:t>
      </w:r>
    </w:p>
    <w:p w:rsidR="00CB2BDD" w:rsidRPr="00544F8D" w:rsidRDefault="00CB2BDD" w:rsidP="00544F8D">
      <w:pPr>
        <w:pStyle w:val="ListParagraph"/>
        <w:numPr>
          <w:ilvl w:val="0"/>
          <w:numId w:val="30"/>
        </w:numPr>
        <w:jc w:val="both"/>
        <w:rPr>
          <w:sz w:val="24"/>
          <w:lang w:val="nl-BE"/>
        </w:rPr>
      </w:pPr>
      <w:r w:rsidRPr="00544F8D">
        <w:rPr>
          <w:sz w:val="24"/>
          <w:lang w:val="nl-BE"/>
        </w:rPr>
        <w:t>hoe men zich voelt</w:t>
      </w:r>
    </w:p>
    <w:p w:rsidR="00CB2BDD" w:rsidRPr="00544F8D" w:rsidRDefault="00CB2BDD" w:rsidP="00544F8D">
      <w:pPr>
        <w:pStyle w:val="ListParagraph"/>
        <w:numPr>
          <w:ilvl w:val="0"/>
          <w:numId w:val="30"/>
        </w:numPr>
        <w:jc w:val="both"/>
        <w:rPr>
          <w:sz w:val="24"/>
          <w:lang w:val="nl-BE"/>
        </w:rPr>
      </w:pPr>
      <w:r w:rsidRPr="00544F8D">
        <w:rPr>
          <w:sz w:val="24"/>
          <w:lang w:val="nl-BE"/>
        </w:rPr>
        <w:t>de plek waar men de drug inneemt</w:t>
      </w:r>
    </w:p>
    <w:p w:rsidR="00CB2BDD" w:rsidRPr="00544F8D" w:rsidRDefault="00CB2BDD" w:rsidP="00544F8D">
      <w:pPr>
        <w:jc w:val="both"/>
        <w:rPr>
          <w:sz w:val="24"/>
          <w:lang w:val="nl-BE"/>
        </w:rPr>
      </w:pPr>
      <w:r w:rsidRPr="00544F8D">
        <w:rPr>
          <w:sz w:val="24"/>
          <w:lang w:val="nl-BE"/>
        </w:rPr>
        <w:t>Ook kunnen persoonlijke factoren een rol spelen. De ene persoon kan bijvoorbeeld snel geïrriteerd raken door een middel terwijl de andere persoon juist heel zachtmoedig wordt. Ieder lichaam, ieder</w:t>
      </w:r>
      <w:r w:rsidR="005E0D4A" w:rsidRPr="00544F8D">
        <w:rPr>
          <w:sz w:val="24"/>
          <w:lang w:val="nl-BE"/>
        </w:rPr>
        <w:t>e</w:t>
      </w:r>
      <w:r w:rsidRPr="00544F8D">
        <w:rPr>
          <w:sz w:val="24"/>
          <w:lang w:val="nl-BE"/>
        </w:rPr>
        <w:t xml:space="preserve"> mens maar ook iedere situatie is per slot van rekening anders.</w:t>
      </w:r>
    </w:p>
    <w:p w:rsidR="00CB2BDD" w:rsidRPr="00544F8D" w:rsidRDefault="00CB2BDD" w:rsidP="00544F8D">
      <w:pPr>
        <w:jc w:val="both"/>
        <w:rPr>
          <w:sz w:val="24"/>
          <w:lang w:val="nl-BE"/>
        </w:rPr>
      </w:pPr>
      <w:r w:rsidRPr="00544F8D">
        <w:rPr>
          <w:sz w:val="24"/>
          <w:lang w:val="nl-BE"/>
        </w:rPr>
        <w:t xml:space="preserve">XTC heeft veel effecten op de mens en die kunnen worden ingedeeld in groepen. </w:t>
      </w:r>
    </w:p>
    <w:p w:rsidR="00544F8D" w:rsidRPr="00544F8D" w:rsidRDefault="00CB2BDD" w:rsidP="00544F8D">
      <w:pPr>
        <w:jc w:val="both"/>
        <w:rPr>
          <w:sz w:val="24"/>
          <w:lang w:val="nl-BE"/>
        </w:rPr>
      </w:pPr>
      <w:r w:rsidRPr="00544F8D">
        <w:rPr>
          <w:sz w:val="24"/>
          <w:lang w:val="nl-BE"/>
        </w:rPr>
        <w:t xml:space="preserve">De lichamelijke effecten zijn: tintelingen in het lichaam, een droge mond, grote pupillen, gespannen spieren en het verlies van eetlust. Ook kan men een verhoogde bloeddruk, hartslag en lichaamstemperatuur </w:t>
      </w:r>
      <w:r w:rsidR="005E0D4A" w:rsidRPr="00544F8D">
        <w:rPr>
          <w:sz w:val="24"/>
          <w:lang w:val="nl-BE"/>
        </w:rPr>
        <w:t>hebben</w:t>
      </w:r>
      <w:r w:rsidRPr="00544F8D">
        <w:rPr>
          <w:sz w:val="24"/>
          <w:lang w:val="nl-BE"/>
        </w:rPr>
        <w:t>. Het uitzetten van luchtwegen, moeili</w:t>
      </w:r>
      <w:r w:rsidR="00C2213B" w:rsidRPr="00544F8D">
        <w:rPr>
          <w:sz w:val="24"/>
          <w:lang w:val="nl-BE"/>
        </w:rPr>
        <w:t xml:space="preserve">jkheden hebben met plassen, </w:t>
      </w:r>
      <w:r w:rsidRPr="00544F8D">
        <w:rPr>
          <w:sz w:val="24"/>
          <w:lang w:val="nl-BE"/>
        </w:rPr>
        <w:t xml:space="preserve">stijve kaken, </w:t>
      </w:r>
      <w:r w:rsidR="00C2213B" w:rsidRPr="00544F8D">
        <w:rPr>
          <w:sz w:val="24"/>
          <w:lang w:val="nl-BE"/>
        </w:rPr>
        <w:t>slaapproblemen</w:t>
      </w:r>
      <w:r w:rsidRPr="00544F8D">
        <w:rPr>
          <w:sz w:val="24"/>
          <w:lang w:val="nl-BE"/>
        </w:rPr>
        <w:t xml:space="preserve"> en een vaag zicht komen ook veel voor. Tot slot heeft men ook snel heen en</w:t>
      </w:r>
      <w:r w:rsidR="00C2213B" w:rsidRPr="00544F8D">
        <w:rPr>
          <w:sz w:val="24"/>
          <w:lang w:val="nl-BE"/>
        </w:rPr>
        <w:t xml:space="preserve"> weer bewegende ogen, men zweet</w:t>
      </w:r>
      <w:r w:rsidRPr="00544F8D">
        <w:rPr>
          <w:sz w:val="24"/>
          <w:lang w:val="nl-BE"/>
        </w:rPr>
        <w:t xml:space="preserve"> en men kan</w:t>
      </w:r>
      <w:r w:rsidR="00C2213B" w:rsidRPr="00544F8D">
        <w:rPr>
          <w:sz w:val="24"/>
          <w:lang w:val="nl-BE"/>
        </w:rPr>
        <w:t xml:space="preserve"> zich</w:t>
      </w:r>
      <w:r w:rsidRPr="00544F8D">
        <w:rPr>
          <w:sz w:val="24"/>
          <w:lang w:val="nl-BE"/>
        </w:rPr>
        <w:t xml:space="preserve"> soms misselijk voelen. Hierdoor </w:t>
      </w:r>
      <w:r w:rsidR="00C2213B" w:rsidRPr="00544F8D">
        <w:rPr>
          <w:sz w:val="24"/>
          <w:lang w:val="nl-BE"/>
        </w:rPr>
        <w:t>is het normaal dat men soms gaat braken, hoofdpijn heeft en duizelig is of dat het lichaam begint te rillen.</w:t>
      </w:r>
    </w:p>
    <w:p w:rsidR="00CB2BDD" w:rsidRPr="00A77F61" w:rsidRDefault="00CB2BDD" w:rsidP="00CB2BDD">
      <w:pPr>
        <w:pStyle w:val="ListParagraph"/>
        <w:numPr>
          <w:ilvl w:val="1"/>
          <w:numId w:val="1"/>
        </w:numPr>
        <w:jc w:val="both"/>
        <w:rPr>
          <w:rFonts w:ascii="Times New Roman" w:hAnsi="Times New Roman" w:cs="Times New Roman"/>
          <w:vanish/>
          <w:sz w:val="24"/>
          <w:szCs w:val="24"/>
          <w:lang w:val="nl-BE"/>
        </w:rPr>
      </w:pPr>
    </w:p>
    <w:p w:rsidR="00CB2BDD" w:rsidRPr="00A77F61" w:rsidRDefault="00CB2BDD" w:rsidP="00CB2BDD">
      <w:pPr>
        <w:pStyle w:val="ListParagraph"/>
        <w:numPr>
          <w:ilvl w:val="2"/>
          <w:numId w:val="1"/>
        </w:numPr>
        <w:jc w:val="both"/>
        <w:rPr>
          <w:rFonts w:ascii="Times New Roman" w:hAnsi="Times New Roman" w:cs="Times New Roman"/>
          <w:vanish/>
          <w:sz w:val="24"/>
          <w:szCs w:val="24"/>
          <w:lang w:val="nl-BE"/>
        </w:rPr>
      </w:pPr>
    </w:p>
    <w:p w:rsidR="00CB2BDD" w:rsidRPr="00A77F61" w:rsidRDefault="00CB2BDD" w:rsidP="00CB2BDD">
      <w:pPr>
        <w:pStyle w:val="ListParagraph"/>
        <w:numPr>
          <w:ilvl w:val="2"/>
          <w:numId w:val="1"/>
        </w:numPr>
        <w:jc w:val="both"/>
        <w:rPr>
          <w:rFonts w:ascii="Times New Roman" w:hAnsi="Times New Roman" w:cs="Times New Roman"/>
          <w:vanish/>
          <w:sz w:val="24"/>
          <w:szCs w:val="24"/>
          <w:lang w:val="nl-BE"/>
        </w:rPr>
      </w:pPr>
    </w:p>
    <w:p w:rsidR="00CB2BDD" w:rsidRPr="00CF4542" w:rsidRDefault="00544F8D" w:rsidP="00E32496">
      <w:pPr>
        <w:pStyle w:val="Heading3"/>
        <w:rPr>
          <w:b w:val="0"/>
          <w:sz w:val="24"/>
          <w:lang w:val="nl-BE"/>
        </w:rPr>
      </w:pPr>
      <w:bookmarkStart w:id="112" w:name="_Toc354981208"/>
      <w:r w:rsidRPr="00CF4542">
        <w:rPr>
          <w:b w:val="0"/>
          <w:lang w:val="nl-BE"/>
        </w:rPr>
        <w:t xml:space="preserve">3.3.3. </w:t>
      </w:r>
      <w:r w:rsidR="00CB2BDD" w:rsidRPr="00CF4542">
        <w:rPr>
          <w:b w:val="0"/>
          <w:sz w:val="24"/>
          <w:lang w:val="nl-BE"/>
        </w:rPr>
        <w:t>Psyschische effecten</w:t>
      </w:r>
      <w:bookmarkEnd w:id="112"/>
    </w:p>
    <w:p w:rsidR="00CB2BDD" w:rsidRPr="00544F8D" w:rsidRDefault="00CB2BDD" w:rsidP="00544F8D">
      <w:pPr>
        <w:jc w:val="both"/>
        <w:rPr>
          <w:sz w:val="24"/>
          <w:lang w:val="nl-BE"/>
        </w:rPr>
      </w:pPr>
      <w:r w:rsidRPr="00544F8D">
        <w:rPr>
          <w:sz w:val="24"/>
          <w:lang w:val="nl-BE"/>
        </w:rPr>
        <w:t>Behalve de lichamelijke effecten kan ecstacy ook psychische effecten veroorzaken. Dit komt omdat serotonine ook de psychische kant van de mens beïnvloed</w:t>
      </w:r>
      <w:r w:rsidR="00C2213B" w:rsidRPr="00544F8D">
        <w:rPr>
          <w:sz w:val="24"/>
          <w:lang w:val="nl-BE"/>
        </w:rPr>
        <w:t>t</w:t>
      </w:r>
      <w:r w:rsidRPr="00544F8D">
        <w:rPr>
          <w:sz w:val="24"/>
          <w:lang w:val="nl-BE"/>
        </w:rPr>
        <w:t xml:space="preserve"> wanneer het in overmaat in ons lichaam bevind</w:t>
      </w:r>
      <w:r w:rsidR="00C2213B" w:rsidRPr="00544F8D">
        <w:rPr>
          <w:sz w:val="24"/>
          <w:lang w:val="nl-BE"/>
        </w:rPr>
        <w:t>t</w:t>
      </w:r>
      <w:r w:rsidRPr="00544F8D">
        <w:rPr>
          <w:sz w:val="24"/>
          <w:lang w:val="nl-BE"/>
        </w:rPr>
        <w:t>.</w:t>
      </w:r>
    </w:p>
    <w:p w:rsidR="00CB2BDD" w:rsidRPr="00544F8D" w:rsidRDefault="00CB2BDD" w:rsidP="00544F8D">
      <w:pPr>
        <w:jc w:val="both"/>
        <w:rPr>
          <w:sz w:val="24"/>
          <w:lang w:val="nl-BE"/>
        </w:rPr>
      </w:pPr>
      <w:r w:rsidRPr="00544F8D">
        <w:rPr>
          <w:sz w:val="24"/>
          <w:lang w:val="nl-BE"/>
        </w:rPr>
        <w:t>De psychische effecten zijn: intense beleving van muziek, een verhoogde waakzaamheid, moeite met concentreren(men denkt wel dat men snel kan nadenken maar dat is niet zo!!), vergeetachtigheid en bij een hoge dosis kan verwardheid en soms angst optreden. Ook krijgt men een sterk gevoel van verbondenheid. Hierdoor krijgt men behoefte aan contact, praten en intimiteit. Verder kan men zich goed inleven in ande</w:t>
      </w:r>
      <w:r w:rsidR="00C2213B" w:rsidRPr="00544F8D">
        <w:rPr>
          <w:sz w:val="24"/>
          <w:lang w:val="nl-BE"/>
        </w:rPr>
        <w:t>ren(=empathogeen). Men voelt zich</w:t>
      </w:r>
      <w:r w:rsidRPr="00544F8D">
        <w:rPr>
          <w:sz w:val="24"/>
          <w:lang w:val="nl-BE"/>
        </w:rPr>
        <w:t xml:space="preserve"> ook energieker, euforischer en verliefd.</w:t>
      </w:r>
    </w:p>
    <w:p w:rsidR="00CF4542" w:rsidRDefault="00CF4542" w:rsidP="00544F8D">
      <w:pPr>
        <w:rPr>
          <w:lang w:val="nl-BE"/>
        </w:rPr>
      </w:pPr>
    </w:p>
    <w:p w:rsidR="00CB2BDD" w:rsidRPr="005F1F6F" w:rsidRDefault="00CB2BDD" w:rsidP="00CB2BDD">
      <w:pPr>
        <w:pStyle w:val="ListParagraph"/>
        <w:numPr>
          <w:ilvl w:val="4"/>
          <w:numId w:val="11"/>
        </w:numPr>
        <w:jc w:val="both"/>
        <w:rPr>
          <w:rFonts w:ascii="Times New Roman" w:hAnsi="Times New Roman" w:cs="Times New Roman"/>
          <w:vanish/>
          <w:sz w:val="24"/>
          <w:szCs w:val="24"/>
          <w:lang w:val="nl-BE"/>
        </w:rPr>
      </w:pPr>
    </w:p>
    <w:p w:rsidR="00CB2BDD" w:rsidRPr="005F1F6F" w:rsidRDefault="00CB2BDD" w:rsidP="00CB2BDD">
      <w:pPr>
        <w:pStyle w:val="ListParagraph"/>
        <w:numPr>
          <w:ilvl w:val="4"/>
          <w:numId w:val="11"/>
        </w:numPr>
        <w:jc w:val="both"/>
        <w:rPr>
          <w:rFonts w:ascii="Times New Roman" w:hAnsi="Times New Roman" w:cs="Times New Roman"/>
          <w:vanish/>
          <w:sz w:val="24"/>
          <w:szCs w:val="24"/>
          <w:lang w:val="nl-BE"/>
        </w:rPr>
      </w:pPr>
    </w:p>
    <w:p w:rsidR="00CB2BDD" w:rsidRPr="005F1F6F" w:rsidRDefault="00CB2BDD" w:rsidP="00CB2BDD">
      <w:pPr>
        <w:pStyle w:val="ListParagraph"/>
        <w:numPr>
          <w:ilvl w:val="4"/>
          <w:numId w:val="11"/>
        </w:numPr>
        <w:jc w:val="both"/>
        <w:rPr>
          <w:rFonts w:ascii="Times New Roman" w:hAnsi="Times New Roman" w:cs="Times New Roman"/>
          <w:vanish/>
          <w:sz w:val="24"/>
          <w:szCs w:val="24"/>
          <w:lang w:val="nl-BE"/>
        </w:rPr>
      </w:pPr>
    </w:p>
    <w:p w:rsidR="00CB2BDD" w:rsidRPr="00CF4542" w:rsidRDefault="009A56EE" w:rsidP="00E32496">
      <w:pPr>
        <w:pStyle w:val="Heading3"/>
        <w:rPr>
          <w:rFonts w:ascii="Times New Roman" w:hAnsi="Times New Roman" w:cs="Times New Roman"/>
          <w:b w:val="0"/>
          <w:sz w:val="24"/>
          <w:szCs w:val="24"/>
          <w:lang w:val="nl-BE"/>
        </w:rPr>
      </w:pPr>
      <w:bookmarkStart w:id="113" w:name="_Toc354981209"/>
      <w:r>
        <w:rPr>
          <w:rFonts w:ascii="Times New Roman" w:hAnsi="Times New Roman" w:cs="Times New Roman"/>
          <w:b w:val="0"/>
          <w:sz w:val="24"/>
          <w:szCs w:val="24"/>
          <w:lang w:val="nl-BE"/>
        </w:rPr>
        <w:t>3.3</w:t>
      </w:r>
      <w:r w:rsidR="00544F8D" w:rsidRPr="00CF4542">
        <w:rPr>
          <w:rFonts w:ascii="Times New Roman" w:hAnsi="Times New Roman" w:cs="Times New Roman"/>
          <w:b w:val="0"/>
          <w:sz w:val="24"/>
          <w:szCs w:val="24"/>
          <w:lang w:val="nl-BE"/>
        </w:rPr>
        <w:t xml:space="preserve">.4. </w:t>
      </w:r>
      <w:r w:rsidR="00CB2BDD" w:rsidRPr="00CF4542">
        <w:rPr>
          <w:rFonts w:ascii="Times New Roman" w:hAnsi="Times New Roman" w:cs="Times New Roman"/>
          <w:b w:val="0"/>
          <w:sz w:val="24"/>
          <w:szCs w:val="24"/>
          <w:lang w:val="nl-BE"/>
        </w:rPr>
        <w:t>Tabel</w:t>
      </w:r>
      <w:bookmarkEnd w:id="113"/>
    </w:p>
    <w:p w:rsidR="00CB2BDD" w:rsidRDefault="00CB2BDD" w:rsidP="00544F8D">
      <w:pPr>
        <w:jc w:val="both"/>
        <w:rPr>
          <w:rFonts w:ascii="Times New Roman" w:hAnsi="Times New Roman" w:cs="Times New Roman"/>
          <w:sz w:val="24"/>
          <w:szCs w:val="24"/>
          <w:lang w:val="nl-BE"/>
        </w:rPr>
      </w:pPr>
      <w:r>
        <w:rPr>
          <w:rFonts w:ascii="Times New Roman" w:hAnsi="Times New Roman" w:cs="Times New Roman"/>
          <w:sz w:val="24"/>
          <w:szCs w:val="24"/>
          <w:lang w:val="nl-BE"/>
        </w:rPr>
        <w:t>Deze tabel verduidelijkt alle effecten op een rijtje:</w:t>
      </w:r>
    </w:p>
    <w:tbl>
      <w:tblPr>
        <w:tblStyle w:val="TableGrid"/>
        <w:tblW w:w="0" w:type="auto"/>
        <w:tblInd w:w="628" w:type="dxa"/>
        <w:tblLook w:val="04A0" w:firstRow="1" w:lastRow="0" w:firstColumn="1" w:lastColumn="0" w:noHBand="0" w:noVBand="1"/>
      </w:tblPr>
      <w:tblGrid>
        <w:gridCol w:w="3894"/>
        <w:gridCol w:w="3894"/>
      </w:tblGrid>
      <w:tr w:rsidR="00CB2BDD" w:rsidTr="005E0D4A">
        <w:trPr>
          <w:trHeight w:val="624"/>
        </w:trPr>
        <w:tc>
          <w:tcPr>
            <w:tcW w:w="3894" w:type="dxa"/>
          </w:tcPr>
          <w:p w:rsidR="00CB2BDD" w:rsidRPr="00675FB8" w:rsidRDefault="00CB2BDD" w:rsidP="00CB2BDD">
            <w:pPr>
              <w:spacing w:line="360" w:lineRule="auto"/>
              <w:jc w:val="both"/>
              <w:rPr>
                <w:rFonts w:ascii="Times New Roman" w:hAnsi="Times New Roman" w:cs="Times New Roman"/>
                <w:b/>
                <w:bCs/>
                <w:sz w:val="24"/>
                <w:szCs w:val="26"/>
                <w:lang w:val="nl-BE"/>
              </w:rPr>
            </w:pPr>
            <w:r w:rsidRPr="00675FB8">
              <w:rPr>
                <w:rFonts w:ascii="Times New Roman" w:hAnsi="Times New Roman" w:cs="Times New Roman"/>
                <w:b/>
                <w:bCs/>
                <w:sz w:val="24"/>
                <w:szCs w:val="26"/>
                <w:lang w:val="nl-BE"/>
              </w:rPr>
              <w:t>Psychische effecten</w:t>
            </w:r>
          </w:p>
        </w:tc>
        <w:tc>
          <w:tcPr>
            <w:tcW w:w="3894" w:type="dxa"/>
          </w:tcPr>
          <w:p w:rsidR="00CB2BDD" w:rsidRPr="00675FB8" w:rsidRDefault="00CB2BDD" w:rsidP="00CB2BDD">
            <w:pPr>
              <w:spacing w:line="360" w:lineRule="auto"/>
              <w:jc w:val="both"/>
              <w:rPr>
                <w:rFonts w:ascii="Times New Roman" w:hAnsi="Times New Roman" w:cs="Times New Roman"/>
                <w:b/>
                <w:bCs/>
                <w:sz w:val="24"/>
                <w:szCs w:val="26"/>
                <w:lang w:val="nl-BE"/>
              </w:rPr>
            </w:pPr>
            <w:r w:rsidRPr="00675FB8">
              <w:rPr>
                <w:rFonts w:ascii="Times New Roman" w:hAnsi="Times New Roman" w:cs="Times New Roman"/>
                <w:b/>
                <w:bCs/>
                <w:sz w:val="24"/>
                <w:szCs w:val="26"/>
                <w:lang w:val="nl-BE"/>
              </w:rPr>
              <w:t>Lichamelijke effecten</w:t>
            </w:r>
          </w:p>
        </w:tc>
      </w:tr>
      <w:tr w:rsidR="00CB2BDD" w:rsidTr="005E0D4A">
        <w:trPr>
          <w:trHeight w:val="624"/>
        </w:trPr>
        <w:tc>
          <w:tcPr>
            <w:tcW w:w="3894" w:type="dxa"/>
          </w:tcPr>
          <w:p w:rsidR="00CB2BDD" w:rsidRPr="00675FB8" w:rsidRDefault="00CB2BDD" w:rsidP="00CB2BDD">
            <w:pPr>
              <w:spacing w:line="360" w:lineRule="auto"/>
              <w:jc w:val="both"/>
              <w:rPr>
                <w:rFonts w:ascii="Times New Roman" w:hAnsi="Times New Roman" w:cs="Times New Roman"/>
                <w:sz w:val="24"/>
                <w:szCs w:val="26"/>
                <w:lang w:val="nl-BE"/>
              </w:rPr>
            </w:pPr>
            <w:r w:rsidRPr="00675FB8">
              <w:rPr>
                <w:rFonts w:ascii="Times New Roman" w:hAnsi="Times New Roman" w:cs="Times New Roman"/>
                <w:sz w:val="24"/>
                <w:szCs w:val="26"/>
                <w:lang w:val="nl-BE"/>
              </w:rPr>
              <w:t>Energiek gevoel</w:t>
            </w:r>
          </w:p>
        </w:tc>
        <w:tc>
          <w:tcPr>
            <w:tcW w:w="3894" w:type="dxa"/>
          </w:tcPr>
          <w:p w:rsidR="00CB2BDD" w:rsidRPr="00675FB8" w:rsidRDefault="00CB2BDD" w:rsidP="00CB2BDD">
            <w:pPr>
              <w:spacing w:line="360" w:lineRule="auto"/>
              <w:jc w:val="both"/>
              <w:rPr>
                <w:rFonts w:ascii="Times New Roman" w:hAnsi="Times New Roman" w:cs="Times New Roman"/>
                <w:sz w:val="24"/>
                <w:szCs w:val="26"/>
                <w:lang w:val="nl-BE"/>
              </w:rPr>
            </w:pPr>
            <w:r w:rsidRPr="00675FB8">
              <w:rPr>
                <w:rFonts w:ascii="Times New Roman" w:hAnsi="Times New Roman" w:cs="Times New Roman"/>
                <w:sz w:val="24"/>
                <w:szCs w:val="26"/>
                <w:lang w:val="nl-BE"/>
              </w:rPr>
              <w:t>Tintelingen in het lichaam</w:t>
            </w:r>
          </w:p>
        </w:tc>
      </w:tr>
      <w:tr w:rsidR="00CB2BDD" w:rsidTr="005E0D4A">
        <w:trPr>
          <w:trHeight w:val="624"/>
        </w:trPr>
        <w:tc>
          <w:tcPr>
            <w:tcW w:w="3894" w:type="dxa"/>
          </w:tcPr>
          <w:p w:rsidR="00CB2BDD" w:rsidRPr="00675FB8" w:rsidRDefault="00CB2BDD" w:rsidP="00CB2BDD">
            <w:pPr>
              <w:spacing w:line="360" w:lineRule="auto"/>
              <w:jc w:val="both"/>
              <w:rPr>
                <w:rFonts w:ascii="Times New Roman" w:hAnsi="Times New Roman" w:cs="Times New Roman"/>
                <w:sz w:val="24"/>
                <w:szCs w:val="26"/>
                <w:lang w:val="nl-BE"/>
              </w:rPr>
            </w:pPr>
            <w:r w:rsidRPr="00675FB8">
              <w:rPr>
                <w:rFonts w:ascii="Times New Roman" w:hAnsi="Times New Roman" w:cs="Times New Roman"/>
                <w:sz w:val="24"/>
                <w:szCs w:val="26"/>
                <w:lang w:val="nl-BE"/>
              </w:rPr>
              <w:t>Euforisch, verliefd gevoel</w:t>
            </w:r>
          </w:p>
        </w:tc>
        <w:tc>
          <w:tcPr>
            <w:tcW w:w="3894" w:type="dxa"/>
          </w:tcPr>
          <w:p w:rsidR="00CB2BDD" w:rsidRPr="00675FB8" w:rsidRDefault="00CB2BDD" w:rsidP="00CB2BDD">
            <w:pPr>
              <w:spacing w:line="360" w:lineRule="auto"/>
              <w:jc w:val="both"/>
              <w:rPr>
                <w:rFonts w:ascii="Times New Roman" w:hAnsi="Times New Roman" w:cs="Times New Roman"/>
                <w:sz w:val="24"/>
                <w:szCs w:val="26"/>
                <w:lang w:val="nl-BE"/>
              </w:rPr>
            </w:pPr>
            <w:r w:rsidRPr="00675FB8">
              <w:rPr>
                <w:rFonts w:ascii="Times New Roman" w:hAnsi="Times New Roman" w:cs="Times New Roman"/>
                <w:sz w:val="24"/>
                <w:szCs w:val="26"/>
                <w:lang w:val="nl-BE"/>
              </w:rPr>
              <w:t>Droge mond</w:t>
            </w:r>
          </w:p>
        </w:tc>
      </w:tr>
      <w:tr w:rsidR="00CB2BDD" w:rsidTr="005E0D4A">
        <w:trPr>
          <w:trHeight w:val="624"/>
        </w:trPr>
        <w:tc>
          <w:tcPr>
            <w:tcW w:w="3894" w:type="dxa"/>
          </w:tcPr>
          <w:p w:rsidR="00CB2BDD" w:rsidRPr="00675FB8" w:rsidRDefault="00CB2BDD" w:rsidP="00CB2BDD">
            <w:pPr>
              <w:spacing w:line="360" w:lineRule="auto"/>
              <w:jc w:val="both"/>
              <w:rPr>
                <w:rFonts w:ascii="Times New Roman" w:hAnsi="Times New Roman" w:cs="Times New Roman"/>
                <w:sz w:val="24"/>
                <w:szCs w:val="26"/>
                <w:lang w:val="nl-BE"/>
              </w:rPr>
            </w:pPr>
            <w:r w:rsidRPr="00675FB8">
              <w:rPr>
                <w:rFonts w:ascii="Times New Roman" w:hAnsi="Times New Roman" w:cs="Times New Roman"/>
                <w:sz w:val="24"/>
                <w:szCs w:val="26"/>
                <w:lang w:val="nl-BE"/>
              </w:rPr>
              <w:t>Men kan zich goed inleven in anderen</w:t>
            </w:r>
          </w:p>
        </w:tc>
        <w:tc>
          <w:tcPr>
            <w:tcW w:w="3894" w:type="dxa"/>
          </w:tcPr>
          <w:p w:rsidR="00CB2BDD" w:rsidRPr="00675FB8" w:rsidRDefault="00CB2BDD" w:rsidP="00CB2BDD">
            <w:pPr>
              <w:spacing w:line="360" w:lineRule="auto"/>
              <w:jc w:val="both"/>
              <w:rPr>
                <w:rFonts w:ascii="Times New Roman" w:hAnsi="Times New Roman" w:cs="Times New Roman"/>
                <w:sz w:val="24"/>
                <w:szCs w:val="26"/>
                <w:lang w:val="nl-BE"/>
              </w:rPr>
            </w:pPr>
            <w:r w:rsidRPr="00675FB8">
              <w:rPr>
                <w:rFonts w:ascii="Times New Roman" w:hAnsi="Times New Roman" w:cs="Times New Roman"/>
                <w:sz w:val="24"/>
                <w:szCs w:val="26"/>
                <w:lang w:val="nl-BE"/>
              </w:rPr>
              <w:t>Grote pupillen</w:t>
            </w:r>
          </w:p>
        </w:tc>
      </w:tr>
      <w:tr w:rsidR="00CB2BDD" w:rsidTr="005E0D4A">
        <w:trPr>
          <w:trHeight w:val="624"/>
        </w:trPr>
        <w:tc>
          <w:tcPr>
            <w:tcW w:w="3894" w:type="dxa"/>
          </w:tcPr>
          <w:p w:rsidR="00CB2BDD" w:rsidRPr="00675FB8" w:rsidRDefault="00CB2BDD" w:rsidP="00CB2BDD">
            <w:pPr>
              <w:spacing w:line="360" w:lineRule="auto"/>
              <w:jc w:val="both"/>
              <w:rPr>
                <w:rFonts w:ascii="Times New Roman" w:hAnsi="Times New Roman" w:cs="Times New Roman"/>
                <w:sz w:val="24"/>
                <w:szCs w:val="26"/>
                <w:lang w:val="nl-BE"/>
              </w:rPr>
            </w:pPr>
            <w:r w:rsidRPr="00675FB8">
              <w:rPr>
                <w:rFonts w:ascii="Times New Roman" w:hAnsi="Times New Roman" w:cs="Times New Roman"/>
                <w:sz w:val="24"/>
                <w:szCs w:val="26"/>
                <w:lang w:val="nl-BE"/>
              </w:rPr>
              <w:t>Sterk gevoel van verbondenheid</w:t>
            </w:r>
          </w:p>
        </w:tc>
        <w:tc>
          <w:tcPr>
            <w:tcW w:w="3894" w:type="dxa"/>
          </w:tcPr>
          <w:p w:rsidR="00CB2BDD" w:rsidRPr="00675FB8" w:rsidRDefault="00CB2BDD" w:rsidP="00CB2BDD">
            <w:pPr>
              <w:spacing w:line="360" w:lineRule="auto"/>
              <w:jc w:val="both"/>
              <w:rPr>
                <w:rFonts w:ascii="Times New Roman" w:hAnsi="Times New Roman" w:cs="Times New Roman"/>
                <w:sz w:val="24"/>
                <w:szCs w:val="26"/>
                <w:lang w:val="nl-BE"/>
              </w:rPr>
            </w:pPr>
            <w:r w:rsidRPr="00675FB8">
              <w:rPr>
                <w:rFonts w:ascii="Times New Roman" w:hAnsi="Times New Roman" w:cs="Times New Roman"/>
                <w:sz w:val="24"/>
                <w:szCs w:val="26"/>
                <w:lang w:val="nl-BE"/>
              </w:rPr>
              <w:t>Gespannen spieren</w:t>
            </w:r>
          </w:p>
        </w:tc>
      </w:tr>
      <w:tr w:rsidR="00CB2BDD" w:rsidTr="005E0D4A">
        <w:trPr>
          <w:trHeight w:val="624"/>
        </w:trPr>
        <w:tc>
          <w:tcPr>
            <w:tcW w:w="3894" w:type="dxa"/>
          </w:tcPr>
          <w:p w:rsidR="00CB2BDD" w:rsidRPr="00675FB8" w:rsidRDefault="00CB2BDD" w:rsidP="00CB2BDD">
            <w:pPr>
              <w:spacing w:line="360" w:lineRule="auto"/>
              <w:jc w:val="both"/>
              <w:rPr>
                <w:rFonts w:ascii="Times New Roman" w:hAnsi="Times New Roman" w:cs="Times New Roman"/>
                <w:sz w:val="24"/>
                <w:szCs w:val="26"/>
                <w:lang w:val="nl-BE"/>
              </w:rPr>
            </w:pPr>
            <w:r w:rsidRPr="00675FB8">
              <w:rPr>
                <w:rFonts w:ascii="Times New Roman" w:hAnsi="Times New Roman" w:cs="Times New Roman"/>
                <w:sz w:val="24"/>
                <w:szCs w:val="26"/>
                <w:lang w:val="nl-BE"/>
              </w:rPr>
              <w:t>Behoefte aan contact, praten en intimiteit</w:t>
            </w:r>
          </w:p>
        </w:tc>
        <w:tc>
          <w:tcPr>
            <w:tcW w:w="3894" w:type="dxa"/>
          </w:tcPr>
          <w:p w:rsidR="00CB2BDD" w:rsidRPr="00675FB8" w:rsidRDefault="00CB2BDD" w:rsidP="00CB2BDD">
            <w:pPr>
              <w:spacing w:line="360" w:lineRule="auto"/>
              <w:jc w:val="both"/>
              <w:rPr>
                <w:rFonts w:ascii="Times New Roman" w:hAnsi="Times New Roman" w:cs="Times New Roman"/>
                <w:sz w:val="24"/>
                <w:szCs w:val="26"/>
                <w:lang w:val="nl-BE"/>
              </w:rPr>
            </w:pPr>
            <w:r w:rsidRPr="00675FB8">
              <w:rPr>
                <w:rFonts w:ascii="Times New Roman" w:hAnsi="Times New Roman" w:cs="Times New Roman"/>
                <w:sz w:val="24"/>
                <w:szCs w:val="26"/>
                <w:lang w:val="nl-BE"/>
              </w:rPr>
              <w:t>Verlies van eetlust</w:t>
            </w:r>
          </w:p>
        </w:tc>
      </w:tr>
      <w:tr w:rsidR="00CB2BDD" w:rsidRPr="00A01D43" w:rsidTr="005E0D4A">
        <w:trPr>
          <w:trHeight w:val="624"/>
        </w:trPr>
        <w:tc>
          <w:tcPr>
            <w:tcW w:w="3894" w:type="dxa"/>
          </w:tcPr>
          <w:p w:rsidR="00CB2BDD" w:rsidRPr="00675FB8" w:rsidRDefault="00CB2BDD" w:rsidP="00CB2BDD">
            <w:pPr>
              <w:spacing w:line="360" w:lineRule="auto"/>
              <w:jc w:val="both"/>
              <w:rPr>
                <w:rFonts w:ascii="Times New Roman" w:hAnsi="Times New Roman" w:cs="Times New Roman"/>
                <w:sz w:val="24"/>
                <w:szCs w:val="26"/>
                <w:lang w:val="nl-BE"/>
              </w:rPr>
            </w:pPr>
            <w:r w:rsidRPr="00675FB8">
              <w:rPr>
                <w:rFonts w:ascii="Times New Roman" w:hAnsi="Times New Roman" w:cs="Times New Roman"/>
                <w:sz w:val="24"/>
                <w:szCs w:val="26"/>
                <w:lang w:val="nl-BE"/>
              </w:rPr>
              <w:t>Intense beleving van muziek</w:t>
            </w:r>
          </w:p>
        </w:tc>
        <w:tc>
          <w:tcPr>
            <w:tcW w:w="3894" w:type="dxa"/>
          </w:tcPr>
          <w:p w:rsidR="00CB2BDD" w:rsidRPr="00675FB8" w:rsidRDefault="00CB2BDD" w:rsidP="00CB2BDD">
            <w:pPr>
              <w:spacing w:line="360" w:lineRule="auto"/>
              <w:jc w:val="both"/>
              <w:rPr>
                <w:rFonts w:ascii="Times New Roman" w:hAnsi="Times New Roman" w:cs="Times New Roman"/>
                <w:sz w:val="24"/>
                <w:szCs w:val="26"/>
                <w:lang w:val="nl-BE"/>
              </w:rPr>
            </w:pPr>
            <w:r w:rsidRPr="00675FB8">
              <w:rPr>
                <w:rFonts w:ascii="Times New Roman" w:hAnsi="Times New Roman" w:cs="Times New Roman"/>
                <w:sz w:val="24"/>
                <w:szCs w:val="26"/>
                <w:lang w:val="nl-BE"/>
              </w:rPr>
              <w:t>Verhoging bloeddruk, hartslag en lichaamstemperatuur</w:t>
            </w:r>
          </w:p>
        </w:tc>
      </w:tr>
      <w:tr w:rsidR="00CB2BDD" w:rsidTr="005E0D4A">
        <w:trPr>
          <w:trHeight w:val="658"/>
        </w:trPr>
        <w:tc>
          <w:tcPr>
            <w:tcW w:w="3894" w:type="dxa"/>
          </w:tcPr>
          <w:p w:rsidR="00CB2BDD" w:rsidRPr="00675FB8" w:rsidRDefault="00CB2BDD" w:rsidP="00CB2BDD">
            <w:pPr>
              <w:spacing w:line="360" w:lineRule="auto"/>
              <w:jc w:val="both"/>
              <w:rPr>
                <w:rFonts w:ascii="Times New Roman" w:hAnsi="Times New Roman" w:cs="Times New Roman"/>
                <w:sz w:val="24"/>
                <w:szCs w:val="26"/>
                <w:lang w:val="nl-BE"/>
              </w:rPr>
            </w:pPr>
            <w:r w:rsidRPr="00675FB8">
              <w:rPr>
                <w:rFonts w:ascii="Times New Roman" w:hAnsi="Times New Roman" w:cs="Times New Roman"/>
                <w:sz w:val="24"/>
                <w:szCs w:val="26"/>
                <w:lang w:val="nl-BE"/>
              </w:rPr>
              <w:t>Verhoogde waakzaamheid</w:t>
            </w:r>
          </w:p>
        </w:tc>
        <w:tc>
          <w:tcPr>
            <w:tcW w:w="3894" w:type="dxa"/>
          </w:tcPr>
          <w:p w:rsidR="00CB2BDD" w:rsidRPr="00675FB8" w:rsidRDefault="00CB2BDD" w:rsidP="00CB2BDD">
            <w:pPr>
              <w:spacing w:line="360" w:lineRule="auto"/>
              <w:jc w:val="both"/>
              <w:rPr>
                <w:rFonts w:ascii="Times New Roman" w:hAnsi="Times New Roman" w:cs="Times New Roman"/>
                <w:sz w:val="24"/>
                <w:szCs w:val="26"/>
                <w:lang w:val="nl-BE"/>
              </w:rPr>
            </w:pPr>
            <w:r w:rsidRPr="00675FB8">
              <w:rPr>
                <w:rFonts w:ascii="Times New Roman" w:hAnsi="Times New Roman" w:cs="Times New Roman"/>
                <w:sz w:val="24"/>
                <w:szCs w:val="26"/>
                <w:lang w:val="nl-BE"/>
              </w:rPr>
              <w:t>Uitzetten luchtwegen</w:t>
            </w:r>
          </w:p>
        </w:tc>
      </w:tr>
      <w:tr w:rsidR="00CB2BDD" w:rsidTr="005E0D4A">
        <w:trPr>
          <w:trHeight w:val="624"/>
        </w:trPr>
        <w:tc>
          <w:tcPr>
            <w:tcW w:w="3894" w:type="dxa"/>
          </w:tcPr>
          <w:p w:rsidR="00CB2BDD" w:rsidRPr="00675FB8" w:rsidRDefault="00CB2BDD" w:rsidP="00CB2BDD">
            <w:pPr>
              <w:spacing w:line="360" w:lineRule="auto"/>
              <w:jc w:val="both"/>
              <w:rPr>
                <w:rFonts w:ascii="Times New Roman" w:hAnsi="Times New Roman" w:cs="Times New Roman"/>
                <w:sz w:val="24"/>
                <w:szCs w:val="26"/>
                <w:lang w:val="nl-BE"/>
              </w:rPr>
            </w:pPr>
            <w:r w:rsidRPr="00675FB8">
              <w:rPr>
                <w:rFonts w:ascii="Times New Roman" w:hAnsi="Times New Roman" w:cs="Times New Roman"/>
                <w:sz w:val="24"/>
                <w:szCs w:val="26"/>
                <w:lang w:val="nl-BE"/>
              </w:rPr>
              <w:t>Moeite met concentreren</w:t>
            </w:r>
          </w:p>
        </w:tc>
        <w:tc>
          <w:tcPr>
            <w:tcW w:w="3894" w:type="dxa"/>
          </w:tcPr>
          <w:p w:rsidR="00CB2BDD" w:rsidRPr="00675FB8" w:rsidRDefault="00CB2BDD" w:rsidP="00CB2BDD">
            <w:pPr>
              <w:spacing w:line="360" w:lineRule="auto"/>
              <w:jc w:val="both"/>
              <w:rPr>
                <w:rFonts w:ascii="Times New Roman" w:hAnsi="Times New Roman" w:cs="Times New Roman"/>
                <w:sz w:val="24"/>
                <w:szCs w:val="26"/>
                <w:lang w:val="nl-BE"/>
              </w:rPr>
            </w:pPr>
            <w:r w:rsidRPr="00675FB8">
              <w:rPr>
                <w:rFonts w:ascii="Times New Roman" w:hAnsi="Times New Roman" w:cs="Times New Roman"/>
                <w:sz w:val="24"/>
                <w:szCs w:val="26"/>
                <w:lang w:val="nl-BE"/>
              </w:rPr>
              <w:t>Moeilijkheden met plassen</w:t>
            </w:r>
          </w:p>
        </w:tc>
      </w:tr>
      <w:tr w:rsidR="00CB2BDD" w:rsidTr="005E0D4A">
        <w:trPr>
          <w:trHeight w:val="624"/>
        </w:trPr>
        <w:tc>
          <w:tcPr>
            <w:tcW w:w="3894" w:type="dxa"/>
          </w:tcPr>
          <w:p w:rsidR="00CB2BDD" w:rsidRPr="00675FB8" w:rsidRDefault="00CB2BDD" w:rsidP="00CB2BDD">
            <w:pPr>
              <w:spacing w:line="360" w:lineRule="auto"/>
              <w:jc w:val="both"/>
              <w:rPr>
                <w:rFonts w:ascii="Times New Roman" w:hAnsi="Times New Roman" w:cs="Times New Roman"/>
                <w:sz w:val="24"/>
                <w:szCs w:val="26"/>
                <w:lang w:val="nl-BE"/>
              </w:rPr>
            </w:pPr>
            <w:r w:rsidRPr="00675FB8">
              <w:rPr>
                <w:rFonts w:ascii="Times New Roman" w:hAnsi="Times New Roman" w:cs="Times New Roman"/>
                <w:sz w:val="24"/>
                <w:szCs w:val="26"/>
                <w:lang w:val="nl-BE"/>
              </w:rPr>
              <w:t>Vergeetachtigheid</w:t>
            </w:r>
          </w:p>
        </w:tc>
        <w:tc>
          <w:tcPr>
            <w:tcW w:w="3894" w:type="dxa"/>
          </w:tcPr>
          <w:p w:rsidR="00CB2BDD" w:rsidRPr="00675FB8" w:rsidRDefault="00CB2BDD" w:rsidP="00CB2BDD">
            <w:pPr>
              <w:spacing w:line="360" w:lineRule="auto"/>
              <w:jc w:val="both"/>
              <w:rPr>
                <w:rFonts w:ascii="Times New Roman" w:hAnsi="Times New Roman" w:cs="Times New Roman"/>
                <w:sz w:val="24"/>
                <w:szCs w:val="26"/>
                <w:lang w:val="nl-BE"/>
              </w:rPr>
            </w:pPr>
            <w:r w:rsidRPr="00675FB8">
              <w:rPr>
                <w:rFonts w:ascii="Times New Roman" w:hAnsi="Times New Roman" w:cs="Times New Roman"/>
                <w:sz w:val="24"/>
                <w:szCs w:val="26"/>
                <w:lang w:val="nl-BE"/>
              </w:rPr>
              <w:t>Stijve kaken</w:t>
            </w:r>
          </w:p>
        </w:tc>
      </w:tr>
      <w:tr w:rsidR="00CB2BDD" w:rsidTr="005E0D4A">
        <w:trPr>
          <w:trHeight w:val="624"/>
        </w:trPr>
        <w:tc>
          <w:tcPr>
            <w:tcW w:w="3894" w:type="dxa"/>
          </w:tcPr>
          <w:p w:rsidR="00CB2BDD" w:rsidRPr="00675FB8" w:rsidRDefault="00CB2BDD" w:rsidP="00CB2BDD">
            <w:pPr>
              <w:spacing w:line="360" w:lineRule="auto"/>
              <w:jc w:val="both"/>
              <w:rPr>
                <w:rFonts w:ascii="Times New Roman" w:hAnsi="Times New Roman" w:cs="Times New Roman"/>
                <w:sz w:val="24"/>
                <w:szCs w:val="26"/>
                <w:lang w:val="nl-BE"/>
              </w:rPr>
            </w:pPr>
            <w:r w:rsidRPr="00675FB8">
              <w:rPr>
                <w:rFonts w:ascii="Times New Roman" w:hAnsi="Times New Roman" w:cs="Times New Roman"/>
                <w:sz w:val="24"/>
                <w:szCs w:val="26"/>
                <w:lang w:val="nl-BE"/>
              </w:rPr>
              <w:t>Bij een hoge dosis: verwardheid en angst</w:t>
            </w:r>
          </w:p>
        </w:tc>
        <w:tc>
          <w:tcPr>
            <w:tcW w:w="3894" w:type="dxa"/>
          </w:tcPr>
          <w:p w:rsidR="00CB2BDD" w:rsidRPr="00675FB8" w:rsidRDefault="00CB2BDD" w:rsidP="00CB2BDD">
            <w:pPr>
              <w:spacing w:line="360" w:lineRule="auto"/>
              <w:jc w:val="both"/>
              <w:rPr>
                <w:rFonts w:ascii="Times New Roman" w:hAnsi="Times New Roman" w:cs="Times New Roman"/>
                <w:sz w:val="24"/>
                <w:szCs w:val="26"/>
                <w:lang w:val="nl-BE"/>
              </w:rPr>
            </w:pPr>
            <w:r w:rsidRPr="00675FB8">
              <w:rPr>
                <w:rFonts w:ascii="Times New Roman" w:hAnsi="Times New Roman" w:cs="Times New Roman"/>
                <w:sz w:val="24"/>
                <w:szCs w:val="26"/>
                <w:lang w:val="nl-BE"/>
              </w:rPr>
              <w:t>Moeite met slapen</w:t>
            </w:r>
          </w:p>
        </w:tc>
      </w:tr>
      <w:tr w:rsidR="00CB2BDD" w:rsidTr="005E0D4A">
        <w:trPr>
          <w:trHeight w:val="624"/>
        </w:trPr>
        <w:tc>
          <w:tcPr>
            <w:tcW w:w="3894" w:type="dxa"/>
          </w:tcPr>
          <w:p w:rsidR="00CB2BDD" w:rsidRPr="00675FB8" w:rsidRDefault="00CB2BDD" w:rsidP="00CB2BDD">
            <w:pPr>
              <w:spacing w:line="360" w:lineRule="auto"/>
              <w:jc w:val="both"/>
              <w:rPr>
                <w:rFonts w:ascii="Times New Roman" w:hAnsi="Times New Roman" w:cs="Times New Roman"/>
                <w:sz w:val="24"/>
                <w:szCs w:val="26"/>
                <w:lang w:val="nl-BE"/>
              </w:rPr>
            </w:pPr>
            <w:r w:rsidRPr="00675FB8">
              <w:rPr>
                <w:rFonts w:ascii="Times New Roman" w:hAnsi="Times New Roman" w:cs="Times New Roman"/>
                <w:sz w:val="24"/>
                <w:szCs w:val="26"/>
                <w:lang w:val="nl-BE"/>
              </w:rPr>
              <w:t>-</w:t>
            </w:r>
          </w:p>
        </w:tc>
        <w:tc>
          <w:tcPr>
            <w:tcW w:w="3894" w:type="dxa"/>
          </w:tcPr>
          <w:p w:rsidR="00CB2BDD" w:rsidRPr="00675FB8" w:rsidRDefault="00CB2BDD" w:rsidP="00CB2BDD">
            <w:pPr>
              <w:spacing w:line="360" w:lineRule="auto"/>
              <w:jc w:val="both"/>
              <w:rPr>
                <w:rFonts w:ascii="Times New Roman" w:hAnsi="Times New Roman" w:cs="Times New Roman"/>
                <w:sz w:val="24"/>
                <w:szCs w:val="26"/>
                <w:lang w:val="nl-BE"/>
              </w:rPr>
            </w:pPr>
            <w:r w:rsidRPr="00675FB8">
              <w:rPr>
                <w:rFonts w:ascii="Times New Roman" w:hAnsi="Times New Roman" w:cs="Times New Roman"/>
                <w:sz w:val="24"/>
                <w:szCs w:val="26"/>
                <w:lang w:val="nl-BE"/>
              </w:rPr>
              <w:t>Vaag zicht</w:t>
            </w:r>
          </w:p>
        </w:tc>
      </w:tr>
      <w:tr w:rsidR="00CB2BDD" w:rsidRPr="00A01D43" w:rsidTr="005E0D4A">
        <w:trPr>
          <w:trHeight w:val="624"/>
        </w:trPr>
        <w:tc>
          <w:tcPr>
            <w:tcW w:w="3894" w:type="dxa"/>
          </w:tcPr>
          <w:p w:rsidR="00CB2BDD" w:rsidRPr="00675FB8" w:rsidRDefault="00CB2BDD" w:rsidP="00CB2BDD">
            <w:pPr>
              <w:spacing w:line="360" w:lineRule="auto"/>
              <w:jc w:val="both"/>
              <w:rPr>
                <w:rFonts w:ascii="Times New Roman" w:hAnsi="Times New Roman" w:cs="Times New Roman"/>
                <w:sz w:val="24"/>
                <w:szCs w:val="26"/>
                <w:lang w:val="nl-BE"/>
              </w:rPr>
            </w:pPr>
            <w:r w:rsidRPr="00675FB8">
              <w:rPr>
                <w:rFonts w:ascii="Times New Roman" w:hAnsi="Times New Roman" w:cs="Times New Roman"/>
                <w:sz w:val="24"/>
                <w:szCs w:val="26"/>
                <w:lang w:val="nl-BE"/>
              </w:rPr>
              <w:t>-</w:t>
            </w:r>
          </w:p>
        </w:tc>
        <w:tc>
          <w:tcPr>
            <w:tcW w:w="3894" w:type="dxa"/>
          </w:tcPr>
          <w:p w:rsidR="00CB2BDD" w:rsidRPr="00675FB8" w:rsidRDefault="00CB2BDD" w:rsidP="00CB2BDD">
            <w:pPr>
              <w:spacing w:line="360" w:lineRule="auto"/>
              <w:jc w:val="both"/>
              <w:rPr>
                <w:rFonts w:ascii="Times New Roman" w:hAnsi="Times New Roman" w:cs="Times New Roman"/>
                <w:sz w:val="24"/>
                <w:szCs w:val="26"/>
                <w:lang w:val="nl-BE"/>
              </w:rPr>
            </w:pPr>
            <w:r w:rsidRPr="00675FB8">
              <w:rPr>
                <w:rFonts w:ascii="Times New Roman" w:hAnsi="Times New Roman" w:cs="Times New Roman"/>
                <w:sz w:val="24"/>
                <w:szCs w:val="26"/>
                <w:lang w:val="nl-BE"/>
              </w:rPr>
              <w:t>Snel heen en weer bewegende ogen</w:t>
            </w:r>
          </w:p>
        </w:tc>
      </w:tr>
      <w:tr w:rsidR="00CB2BDD" w:rsidRPr="00A01D43" w:rsidTr="005E0D4A">
        <w:trPr>
          <w:trHeight w:val="624"/>
        </w:trPr>
        <w:tc>
          <w:tcPr>
            <w:tcW w:w="3894" w:type="dxa"/>
          </w:tcPr>
          <w:p w:rsidR="00CB2BDD" w:rsidRPr="00675FB8" w:rsidRDefault="00CB2BDD" w:rsidP="00CB2BDD">
            <w:pPr>
              <w:spacing w:line="360" w:lineRule="auto"/>
              <w:jc w:val="both"/>
              <w:rPr>
                <w:rFonts w:ascii="Times New Roman" w:hAnsi="Times New Roman" w:cs="Times New Roman"/>
                <w:sz w:val="24"/>
                <w:szCs w:val="26"/>
                <w:lang w:val="nl-BE"/>
              </w:rPr>
            </w:pPr>
            <w:r w:rsidRPr="00675FB8">
              <w:rPr>
                <w:rFonts w:ascii="Times New Roman" w:hAnsi="Times New Roman" w:cs="Times New Roman"/>
                <w:sz w:val="24"/>
                <w:szCs w:val="26"/>
                <w:lang w:val="nl-BE"/>
              </w:rPr>
              <w:t>-</w:t>
            </w:r>
          </w:p>
        </w:tc>
        <w:tc>
          <w:tcPr>
            <w:tcW w:w="3894" w:type="dxa"/>
          </w:tcPr>
          <w:p w:rsidR="00CB2BDD" w:rsidRPr="00675FB8" w:rsidRDefault="00CB2BDD" w:rsidP="00CB2BDD">
            <w:pPr>
              <w:spacing w:line="360" w:lineRule="auto"/>
              <w:jc w:val="both"/>
              <w:rPr>
                <w:rFonts w:ascii="Times New Roman" w:hAnsi="Times New Roman" w:cs="Times New Roman"/>
                <w:sz w:val="24"/>
                <w:szCs w:val="26"/>
                <w:lang w:val="nl-BE"/>
              </w:rPr>
            </w:pPr>
            <w:r w:rsidRPr="00675FB8">
              <w:rPr>
                <w:rFonts w:ascii="Times New Roman" w:hAnsi="Times New Roman" w:cs="Times New Roman"/>
                <w:sz w:val="24"/>
                <w:szCs w:val="26"/>
                <w:lang w:val="nl-BE"/>
              </w:rPr>
              <w:t>Misselijkheid, braken, hoofdpijn, duizeligheid en rillingen</w:t>
            </w:r>
          </w:p>
        </w:tc>
      </w:tr>
      <w:tr w:rsidR="00CB2BDD" w:rsidTr="005E0D4A">
        <w:trPr>
          <w:trHeight w:val="658"/>
        </w:trPr>
        <w:tc>
          <w:tcPr>
            <w:tcW w:w="3894" w:type="dxa"/>
          </w:tcPr>
          <w:p w:rsidR="00CB2BDD" w:rsidRPr="00675FB8" w:rsidRDefault="00CB2BDD" w:rsidP="00CB2BDD">
            <w:pPr>
              <w:spacing w:line="360" w:lineRule="auto"/>
              <w:jc w:val="both"/>
              <w:rPr>
                <w:rFonts w:ascii="Times New Roman" w:hAnsi="Times New Roman" w:cs="Times New Roman"/>
                <w:sz w:val="24"/>
                <w:szCs w:val="26"/>
                <w:lang w:val="nl-BE"/>
              </w:rPr>
            </w:pPr>
            <w:r w:rsidRPr="00675FB8">
              <w:rPr>
                <w:rFonts w:ascii="Times New Roman" w:hAnsi="Times New Roman" w:cs="Times New Roman"/>
                <w:sz w:val="24"/>
                <w:szCs w:val="26"/>
                <w:lang w:val="nl-BE"/>
              </w:rPr>
              <w:t>-</w:t>
            </w:r>
          </w:p>
        </w:tc>
        <w:tc>
          <w:tcPr>
            <w:tcW w:w="3894" w:type="dxa"/>
          </w:tcPr>
          <w:p w:rsidR="00CB2BDD" w:rsidRPr="00675FB8" w:rsidRDefault="00CB2BDD" w:rsidP="00CB2BDD">
            <w:pPr>
              <w:spacing w:line="360" w:lineRule="auto"/>
              <w:jc w:val="both"/>
              <w:rPr>
                <w:rFonts w:ascii="Times New Roman" w:hAnsi="Times New Roman" w:cs="Times New Roman"/>
                <w:sz w:val="24"/>
                <w:szCs w:val="26"/>
                <w:lang w:val="nl-BE"/>
              </w:rPr>
            </w:pPr>
            <w:r w:rsidRPr="00675FB8">
              <w:rPr>
                <w:rFonts w:ascii="Times New Roman" w:hAnsi="Times New Roman" w:cs="Times New Roman"/>
                <w:sz w:val="24"/>
                <w:szCs w:val="26"/>
                <w:lang w:val="nl-BE"/>
              </w:rPr>
              <w:t>Zweten</w:t>
            </w:r>
          </w:p>
        </w:tc>
      </w:tr>
    </w:tbl>
    <w:p w:rsidR="00CB2BDD" w:rsidRDefault="00CB2BDD" w:rsidP="00CB2BDD">
      <w:pPr>
        <w:jc w:val="both"/>
        <w:rPr>
          <w:rFonts w:ascii="Times New Roman" w:hAnsi="Times New Roman" w:cs="Times New Roman"/>
          <w:sz w:val="24"/>
          <w:szCs w:val="24"/>
          <w:lang w:val="nl-BE"/>
        </w:rPr>
      </w:pPr>
    </w:p>
    <w:p w:rsidR="000A60F6" w:rsidRDefault="000A60F6" w:rsidP="00CB2BDD">
      <w:pPr>
        <w:jc w:val="both"/>
        <w:rPr>
          <w:rFonts w:ascii="Times New Roman" w:hAnsi="Times New Roman" w:cs="Times New Roman"/>
          <w:sz w:val="24"/>
          <w:szCs w:val="24"/>
          <w:lang w:val="nl-BE"/>
        </w:rPr>
      </w:pPr>
    </w:p>
    <w:p w:rsidR="000A60F6" w:rsidRDefault="000A60F6" w:rsidP="00CB2BDD">
      <w:pPr>
        <w:jc w:val="both"/>
        <w:rPr>
          <w:rFonts w:ascii="Times New Roman" w:hAnsi="Times New Roman" w:cs="Times New Roman"/>
          <w:sz w:val="24"/>
          <w:szCs w:val="24"/>
          <w:lang w:val="nl-BE"/>
        </w:rPr>
      </w:pPr>
    </w:p>
    <w:p w:rsidR="000A60F6" w:rsidRPr="00F34579" w:rsidRDefault="000A60F6" w:rsidP="00CB2BDD">
      <w:pPr>
        <w:jc w:val="both"/>
        <w:rPr>
          <w:rFonts w:ascii="Times New Roman" w:hAnsi="Times New Roman" w:cs="Times New Roman"/>
          <w:sz w:val="24"/>
          <w:szCs w:val="24"/>
          <w:lang w:val="nl-BE"/>
        </w:rPr>
      </w:pPr>
    </w:p>
    <w:p w:rsidR="00CB2BDD" w:rsidRPr="00CF4542" w:rsidRDefault="00E32496" w:rsidP="00E32496">
      <w:pPr>
        <w:pStyle w:val="Heading2"/>
        <w:rPr>
          <w:rFonts w:ascii="Times New Roman" w:hAnsi="Times New Roman" w:cs="Times New Roman"/>
          <w:b w:val="0"/>
          <w:sz w:val="24"/>
          <w:szCs w:val="24"/>
          <w:lang w:val="nl-BE"/>
        </w:rPr>
      </w:pPr>
      <w:bookmarkStart w:id="114" w:name="_Toc354981210"/>
      <w:r w:rsidRPr="00CF4542">
        <w:rPr>
          <w:rFonts w:ascii="Times New Roman" w:hAnsi="Times New Roman" w:cs="Times New Roman"/>
          <w:b w:val="0"/>
          <w:sz w:val="32"/>
          <w:szCs w:val="24"/>
          <w:lang w:val="nl-BE"/>
        </w:rPr>
        <w:lastRenderedPageBreak/>
        <w:t xml:space="preserve">3.4. </w:t>
      </w:r>
      <w:r w:rsidR="00CB2BDD" w:rsidRPr="00CF4542">
        <w:rPr>
          <w:rFonts w:ascii="Times New Roman" w:hAnsi="Times New Roman" w:cs="Times New Roman"/>
          <w:b w:val="0"/>
          <w:sz w:val="24"/>
          <w:szCs w:val="24"/>
          <w:lang w:val="nl-BE"/>
        </w:rPr>
        <w:t>Risico’s</w:t>
      </w:r>
      <w:bookmarkEnd w:id="114"/>
    </w:p>
    <w:p w:rsidR="00CB2BDD" w:rsidRPr="00CF4542" w:rsidRDefault="00E32496" w:rsidP="00E32496">
      <w:pPr>
        <w:pStyle w:val="Heading3"/>
        <w:rPr>
          <w:rFonts w:ascii="Times New Roman" w:hAnsi="Times New Roman" w:cs="Times New Roman"/>
          <w:b w:val="0"/>
          <w:sz w:val="24"/>
          <w:szCs w:val="24"/>
          <w:lang w:val="nl-BE"/>
        </w:rPr>
      </w:pPr>
      <w:bookmarkStart w:id="115" w:name="_Toc354981211"/>
      <w:r w:rsidRPr="00CF4542">
        <w:rPr>
          <w:rFonts w:ascii="Times New Roman" w:hAnsi="Times New Roman" w:cs="Times New Roman"/>
          <w:b w:val="0"/>
          <w:sz w:val="24"/>
          <w:szCs w:val="24"/>
          <w:lang w:val="nl-BE"/>
        </w:rPr>
        <w:t xml:space="preserve">3.4.1. </w:t>
      </w:r>
      <w:r w:rsidR="00CB2BDD" w:rsidRPr="00CF4542">
        <w:rPr>
          <w:rFonts w:ascii="Times New Roman" w:hAnsi="Times New Roman" w:cs="Times New Roman"/>
          <w:b w:val="0"/>
          <w:sz w:val="24"/>
          <w:szCs w:val="24"/>
          <w:lang w:val="nl-BE"/>
        </w:rPr>
        <w:t>Inleiding</w:t>
      </w:r>
      <w:bookmarkEnd w:id="115"/>
    </w:p>
    <w:p w:rsidR="00CB2BDD" w:rsidRPr="00E32496" w:rsidRDefault="00CB2BDD" w:rsidP="00E32496">
      <w:pPr>
        <w:jc w:val="both"/>
        <w:rPr>
          <w:sz w:val="24"/>
          <w:lang w:val="nl-BE"/>
        </w:rPr>
      </w:pPr>
      <w:r w:rsidRPr="00E32496">
        <w:rPr>
          <w:sz w:val="24"/>
          <w:lang w:val="nl-BE"/>
        </w:rPr>
        <w:t>Drugs nemen gaat niet zonder risico's. Deze risico's kunnen worden ingedeeld in risico's op korte termijn en risico’s op een lange termijn.</w:t>
      </w:r>
    </w:p>
    <w:p w:rsidR="00CB2BDD" w:rsidRPr="00C70D8D" w:rsidRDefault="00CB2BDD" w:rsidP="00CB2BDD">
      <w:pPr>
        <w:pStyle w:val="ListParagraph"/>
        <w:numPr>
          <w:ilvl w:val="1"/>
          <w:numId w:val="11"/>
        </w:numPr>
        <w:jc w:val="both"/>
        <w:rPr>
          <w:rFonts w:ascii="Times New Roman" w:hAnsi="Times New Roman" w:cs="Times New Roman"/>
          <w:vanish/>
          <w:sz w:val="24"/>
          <w:szCs w:val="24"/>
          <w:lang w:val="nl-BE"/>
        </w:rPr>
      </w:pPr>
    </w:p>
    <w:p w:rsidR="00CB2BDD" w:rsidRPr="00C70D8D" w:rsidRDefault="00CB2BDD" w:rsidP="00CB2BDD">
      <w:pPr>
        <w:pStyle w:val="ListParagraph"/>
        <w:numPr>
          <w:ilvl w:val="2"/>
          <w:numId w:val="11"/>
        </w:numPr>
        <w:jc w:val="both"/>
        <w:rPr>
          <w:rFonts w:ascii="Times New Roman" w:hAnsi="Times New Roman" w:cs="Times New Roman"/>
          <w:vanish/>
          <w:sz w:val="24"/>
          <w:szCs w:val="24"/>
          <w:lang w:val="nl-BE"/>
        </w:rPr>
      </w:pPr>
    </w:p>
    <w:p w:rsidR="00CB2BDD" w:rsidRPr="00CF4542" w:rsidRDefault="00E32496" w:rsidP="00E32496">
      <w:pPr>
        <w:pStyle w:val="Heading3"/>
        <w:rPr>
          <w:rFonts w:ascii="Times New Roman" w:hAnsi="Times New Roman" w:cs="Times New Roman"/>
          <w:b w:val="0"/>
          <w:sz w:val="24"/>
          <w:szCs w:val="24"/>
          <w:lang w:val="nl-BE"/>
        </w:rPr>
      </w:pPr>
      <w:bookmarkStart w:id="116" w:name="_Toc354981212"/>
      <w:r w:rsidRPr="00CF4542">
        <w:rPr>
          <w:rFonts w:ascii="Times New Roman" w:hAnsi="Times New Roman" w:cs="Times New Roman"/>
          <w:b w:val="0"/>
          <w:sz w:val="24"/>
          <w:szCs w:val="24"/>
          <w:lang w:val="nl-BE"/>
        </w:rPr>
        <w:t xml:space="preserve">3.4.2. </w:t>
      </w:r>
      <w:r w:rsidR="00CB2BDD" w:rsidRPr="00CF4542">
        <w:rPr>
          <w:rFonts w:ascii="Times New Roman" w:hAnsi="Times New Roman" w:cs="Times New Roman"/>
          <w:b w:val="0"/>
          <w:sz w:val="24"/>
          <w:szCs w:val="24"/>
          <w:lang w:val="nl-BE"/>
        </w:rPr>
        <w:t>Risico’s op korte termijn</w:t>
      </w:r>
      <w:bookmarkEnd w:id="116"/>
    </w:p>
    <w:p w:rsidR="00CB2BDD" w:rsidRPr="00E32496" w:rsidRDefault="00CB2BDD" w:rsidP="00E32496">
      <w:pPr>
        <w:jc w:val="both"/>
        <w:rPr>
          <w:sz w:val="24"/>
          <w:lang w:val="nl-BE"/>
        </w:rPr>
      </w:pPr>
      <w:r w:rsidRPr="00E32496">
        <w:rPr>
          <w:sz w:val="24"/>
          <w:lang w:val="nl-BE"/>
        </w:rPr>
        <w:t xml:space="preserve">Zoals in </w:t>
      </w:r>
      <w:r w:rsidR="000A60F6" w:rsidRPr="00E32496">
        <w:rPr>
          <w:sz w:val="24"/>
          <w:lang w:val="nl-BE"/>
        </w:rPr>
        <w:t>3</w:t>
      </w:r>
      <w:r w:rsidRPr="00E32496">
        <w:rPr>
          <w:sz w:val="24"/>
          <w:lang w:val="nl-BE"/>
        </w:rPr>
        <w:t>.3.2. werd besproken is serotonine verantwoo</w:t>
      </w:r>
      <w:r w:rsidR="00C2213B" w:rsidRPr="00E32496">
        <w:rPr>
          <w:sz w:val="24"/>
          <w:lang w:val="nl-BE"/>
        </w:rPr>
        <w:t>rdelijk voor de stijging van de</w:t>
      </w:r>
      <w:r w:rsidRPr="00E32496">
        <w:rPr>
          <w:sz w:val="24"/>
          <w:lang w:val="nl-BE"/>
        </w:rPr>
        <w:t xml:space="preserve"> lichaamstemperatuur. Als dit natuurlijk gepaard gaat met urenlang dansen kan het lichaam snel uitdrogen. Daarom is het altijd belangrijk </w:t>
      </w:r>
      <w:r w:rsidR="009A56EE">
        <w:rPr>
          <w:sz w:val="24"/>
          <w:lang w:val="nl-BE"/>
        </w:rPr>
        <w:t>om genoeg</w:t>
      </w:r>
      <w:r w:rsidRPr="00E32496">
        <w:rPr>
          <w:sz w:val="24"/>
          <w:lang w:val="nl-BE"/>
        </w:rPr>
        <w:t xml:space="preserve"> te drinken bij het nemen van de drug. Ernstige gezondheidsinc</w:t>
      </w:r>
      <w:r w:rsidR="00C2213B" w:rsidRPr="00E32496">
        <w:rPr>
          <w:sz w:val="24"/>
          <w:lang w:val="nl-BE"/>
        </w:rPr>
        <w:t>identen daarentegen komen weini</w:t>
      </w:r>
      <w:r w:rsidRPr="00E32496">
        <w:rPr>
          <w:sz w:val="24"/>
          <w:lang w:val="nl-BE"/>
        </w:rPr>
        <w:t xml:space="preserve">g voor maar kunnen wel een dodelijke afloop hebben. </w:t>
      </w:r>
    </w:p>
    <w:p w:rsidR="00CB2BDD" w:rsidRPr="00E32496" w:rsidRDefault="00CB2BDD" w:rsidP="00E32496">
      <w:pPr>
        <w:jc w:val="both"/>
        <w:rPr>
          <w:sz w:val="24"/>
          <w:lang w:val="nl-BE"/>
        </w:rPr>
      </w:pPr>
      <w:r w:rsidRPr="00E32496">
        <w:rPr>
          <w:sz w:val="24"/>
          <w:lang w:val="nl-BE"/>
        </w:rPr>
        <w:t>Dit zijn de risico's die meestal voorkomen op korte termijn: overhitting(=hyperthermie), watervergiftiging(=hyponatriemie) en eventuele lever- en nierschade. Ook heeft men kans op hartproblemen, een epileptische aanval en een serotoninesyndroom. Daarnaast heeft men ook veel psychische klachten.</w:t>
      </w:r>
    </w:p>
    <w:p w:rsidR="00CB2BDD" w:rsidRPr="00E32496" w:rsidRDefault="00C2213B" w:rsidP="00E32496">
      <w:pPr>
        <w:jc w:val="both"/>
        <w:rPr>
          <w:sz w:val="24"/>
          <w:lang w:val="nl-BE"/>
        </w:rPr>
      </w:pPr>
      <w:r w:rsidRPr="00E32496">
        <w:rPr>
          <w:sz w:val="24"/>
          <w:lang w:val="nl-BE"/>
        </w:rPr>
        <w:t xml:space="preserve">I. </w:t>
      </w:r>
      <w:r w:rsidR="00292E2B" w:rsidRPr="00E32496">
        <w:rPr>
          <w:sz w:val="24"/>
          <w:lang w:val="nl-BE"/>
        </w:rPr>
        <w:t>Overhitting</w:t>
      </w:r>
    </w:p>
    <w:p w:rsidR="00CB2BDD" w:rsidRPr="00E32496" w:rsidRDefault="00C2213B" w:rsidP="00E32496">
      <w:pPr>
        <w:jc w:val="both"/>
        <w:rPr>
          <w:sz w:val="24"/>
          <w:lang w:val="nl-BE"/>
        </w:rPr>
      </w:pPr>
      <w:r w:rsidRPr="00E32496">
        <w:rPr>
          <w:sz w:val="24"/>
          <w:lang w:val="nl-BE"/>
        </w:rPr>
        <w:t>Door het gebruik van MDMA stijgt</w:t>
      </w:r>
      <w:r w:rsidR="00CB2BDD" w:rsidRPr="00E32496">
        <w:rPr>
          <w:sz w:val="24"/>
          <w:lang w:val="nl-BE"/>
        </w:rPr>
        <w:t xml:space="preserve"> de li</w:t>
      </w:r>
      <w:r w:rsidRPr="00E32496">
        <w:rPr>
          <w:sz w:val="24"/>
          <w:lang w:val="nl-BE"/>
        </w:rPr>
        <w:t>chaamstemperatuur op. Wanneer men</w:t>
      </w:r>
      <w:r w:rsidR="00CB2BDD" w:rsidRPr="00E32496">
        <w:rPr>
          <w:sz w:val="24"/>
          <w:lang w:val="nl-BE"/>
        </w:rPr>
        <w:t xml:space="preserve"> MDMA in een wa</w:t>
      </w:r>
      <w:r w:rsidR="009A56EE">
        <w:rPr>
          <w:sz w:val="24"/>
          <w:lang w:val="nl-BE"/>
        </w:rPr>
        <w:t>rme omgeving gebruikt(bijv: club</w:t>
      </w:r>
      <w:r w:rsidR="00CB2BDD" w:rsidRPr="00E32496">
        <w:rPr>
          <w:sz w:val="24"/>
          <w:lang w:val="nl-BE"/>
        </w:rPr>
        <w:t xml:space="preserve"> of party of op festival) stijgt </w:t>
      </w:r>
      <w:r w:rsidRPr="00E32496">
        <w:rPr>
          <w:sz w:val="24"/>
          <w:lang w:val="nl-BE"/>
        </w:rPr>
        <w:t xml:space="preserve">de </w:t>
      </w:r>
      <w:r w:rsidR="00CB2BDD" w:rsidRPr="00E32496">
        <w:rPr>
          <w:sz w:val="24"/>
          <w:lang w:val="nl-BE"/>
        </w:rPr>
        <w:t>lichaamstemperatuur nog meer. Als dit nog gepaard gaat met urenlang dansen en onvoeldoende drinken, kan overhitting optreden. Overhitting kan leiden tot de dood.</w:t>
      </w:r>
    </w:p>
    <w:p w:rsidR="00CB2BDD" w:rsidRPr="00E32496" w:rsidRDefault="00CB2BDD" w:rsidP="00E32496">
      <w:pPr>
        <w:jc w:val="both"/>
        <w:rPr>
          <w:sz w:val="24"/>
          <w:lang w:val="nl-BE"/>
        </w:rPr>
      </w:pPr>
      <w:r w:rsidRPr="00E32496">
        <w:rPr>
          <w:sz w:val="24"/>
          <w:lang w:val="nl-BE"/>
        </w:rPr>
        <w:t>Verschijnselen van een beginnende overhitting zijn verwardheid, hoofdpijn, stijve spieren en duizeligheid.</w:t>
      </w:r>
    </w:p>
    <w:p w:rsidR="00CB2BDD" w:rsidRPr="00E32496" w:rsidRDefault="00CB2BDD" w:rsidP="00E32496">
      <w:pPr>
        <w:jc w:val="both"/>
        <w:rPr>
          <w:sz w:val="24"/>
          <w:lang w:val="nl-BE"/>
        </w:rPr>
      </w:pPr>
      <w:r w:rsidRPr="00E32496">
        <w:rPr>
          <w:sz w:val="24"/>
          <w:lang w:val="nl-BE"/>
        </w:rPr>
        <w:t>Deze symptomen komen ook voor bij normaal gebruik. Als de lichaamstemper</w:t>
      </w:r>
      <w:r w:rsidR="009A56EE">
        <w:rPr>
          <w:sz w:val="24"/>
          <w:lang w:val="nl-BE"/>
        </w:rPr>
        <w:t>atuur nog altijd niet gedaald</w:t>
      </w:r>
      <w:r w:rsidR="00C2213B" w:rsidRPr="00E32496">
        <w:rPr>
          <w:sz w:val="24"/>
          <w:lang w:val="nl-BE"/>
        </w:rPr>
        <w:t xml:space="preserve"> is, </w:t>
      </w:r>
      <w:r w:rsidRPr="00E32496">
        <w:rPr>
          <w:sz w:val="24"/>
          <w:lang w:val="nl-BE"/>
        </w:rPr>
        <w:t xml:space="preserve"> kunnen de volgende symptomen nog optreden: rillen, snelle hartslag, een bleek uiterlijk en een verminderd bewustzijn. Ook voelt men zich misselijk waardoor men kan braken en hoofd- en spierpijn heeft.</w:t>
      </w:r>
    </w:p>
    <w:p w:rsidR="00CB2BDD" w:rsidRDefault="00CB2BDD" w:rsidP="00E32496">
      <w:pPr>
        <w:jc w:val="both"/>
        <w:rPr>
          <w:sz w:val="24"/>
          <w:lang w:val="nl-BE"/>
        </w:rPr>
      </w:pPr>
      <w:r w:rsidRPr="00E32496">
        <w:rPr>
          <w:sz w:val="24"/>
          <w:lang w:val="nl-BE"/>
        </w:rPr>
        <w:t>Als de lichaamstemperatuur nog stijgt tot 40-41 graden Celsius dan is de situatie levensbedreigend. Dit zijn de allerlaatste symptomen die kunnen voorkomen voor dat iemand sterft door overhitting:</w:t>
      </w:r>
    </w:p>
    <w:p w:rsidR="00CF4542" w:rsidRPr="00E32496" w:rsidRDefault="00CF4542" w:rsidP="00E32496">
      <w:pPr>
        <w:jc w:val="both"/>
        <w:rPr>
          <w:sz w:val="24"/>
          <w:lang w:val="nl-BE"/>
        </w:rPr>
      </w:pPr>
    </w:p>
    <w:p w:rsidR="00CB2BDD" w:rsidRPr="00E32496" w:rsidRDefault="00CB2BDD" w:rsidP="00E32496">
      <w:pPr>
        <w:pStyle w:val="ListParagraph"/>
        <w:numPr>
          <w:ilvl w:val="0"/>
          <w:numId w:val="31"/>
        </w:numPr>
        <w:jc w:val="both"/>
        <w:rPr>
          <w:sz w:val="24"/>
          <w:lang w:val="nl-BE"/>
        </w:rPr>
      </w:pPr>
      <w:r w:rsidRPr="00E32496">
        <w:rPr>
          <w:sz w:val="24"/>
          <w:lang w:val="nl-BE"/>
        </w:rPr>
        <w:lastRenderedPageBreak/>
        <w:t>Afbraak van spierweefsel</w:t>
      </w:r>
    </w:p>
    <w:p w:rsidR="00CB2BDD" w:rsidRPr="00E32496" w:rsidRDefault="00CB2BDD" w:rsidP="00E32496">
      <w:pPr>
        <w:pStyle w:val="ListParagraph"/>
        <w:numPr>
          <w:ilvl w:val="0"/>
          <w:numId w:val="31"/>
        </w:numPr>
        <w:jc w:val="both"/>
        <w:rPr>
          <w:sz w:val="24"/>
          <w:lang w:val="nl-BE"/>
        </w:rPr>
      </w:pPr>
      <w:r w:rsidRPr="00E32496">
        <w:rPr>
          <w:sz w:val="24"/>
          <w:lang w:val="nl-BE"/>
        </w:rPr>
        <w:t>Bloedstolling door het hele lic</w:t>
      </w:r>
      <w:r w:rsidR="00C2213B" w:rsidRPr="00E32496">
        <w:rPr>
          <w:sz w:val="24"/>
          <w:lang w:val="nl-BE"/>
        </w:rPr>
        <w:t>haam</w:t>
      </w:r>
    </w:p>
    <w:p w:rsidR="00CB2BDD" w:rsidRPr="00E32496" w:rsidRDefault="00CB2BDD" w:rsidP="00E32496">
      <w:pPr>
        <w:pStyle w:val="ListParagraph"/>
        <w:numPr>
          <w:ilvl w:val="0"/>
          <w:numId w:val="31"/>
        </w:numPr>
        <w:jc w:val="both"/>
        <w:rPr>
          <w:sz w:val="24"/>
          <w:lang w:val="nl-BE"/>
        </w:rPr>
      </w:pPr>
      <w:r w:rsidRPr="00E32496">
        <w:rPr>
          <w:sz w:val="24"/>
          <w:lang w:val="nl-BE"/>
        </w:rPr>
        <w:t>Verslechterd functioneren van nieren en leverschade</w:t>
      </w:r>
    </w:p>
    <w:p w:rsidR="00CB2BDD" w:rsidRPr="00E32496" w:rsidRDefault="00CB2BDD" w:rsidP="00E32496">
      <w:pPr>
        <w:pStyle w:val="ListParagraph"/>
        <w:numPr>
          <w:ilvl w:val="0"/>
          <w:numId w:val="31"/>
        </w:numPr>
        <w:jc w:val="both"/>
        <w:rPr>
          <w:sz w:val="24"/>
          <w:lang w:val="nl-BE"/>
        </w:rPr>
      </w:pPr>
      <w:r w:rsidRPr="00E32496">
        <w:rPr>
          <w:sz w:val="24"/>
          <w:lang w:val="nl-BE"/>
        </w:rPr>
        <w:t>Epileptische aanvallen</w:t>
      </w:r>
    </w:p>
    <w:p w:rsidR="00CB2BDD" w:rsidRPr="00E32496" w:rsidRDefault="00CB2BDD" w:rsidP="00E32496">
      <w:pPr>
        <w:jc w:val="both"/>
        <w:rPr>
          <w:sz w:val="24"/>
          <w:lang w:val="nl-BE"/>
        </w:rPr>
      </w:pPr>
      <w:r w:rsidRPr="00E32496">
        <w:rPr>
          <w:sz w:val="24"/>
          <w:lang w:val="nl-BE"/>
        </w:rPr>
        <w:t>Afhankelijk van de omstandigheden kan overhitting ook optreden bij een normale dosering MDMA.</w:t>
      </w:r>
    </w:p>
    <w:p w:rsidR="00CB2BDD" w:rsidRPr="00E32496" w:rsidRDefault="00C2213B" w:rsidP="00E32496">
      <w:pPr>
        <w:jc w:val="both"/>
        <w:rPr>
          <w:sz w:val="24"/>
          <w:lang w:val="nl-BE"/>
        </w:rPr>
      </w:pPr>
      <w:r w:rsidRPr="00E32496">
        <w:rPr>
          <w:sz w:val="24"/>
          <w:lang w:val="nl-BE"/>
        </w:rPr>
        <w:t xml:space="preserve">II. </w:t>
      </w:r>
      <w:r w:rsidR="00292E2B" w:rsidRPr="00E32496">
        <w:rPr>
          <w:sz w:val="24"/>
          <w:lang w:val="nl-BE"/>
        </w:rPr>
        <w:t>Watervergiftiging</w:t>
      </w:r>
    </w:p>
    <w:p w:rsidR="00CB2BDD" w:rsidRPr="00E32496" w:rsidRDefault="00CB2BDD" w:rsidP="00E32496">
      <w:pPr>
        <w:jc w:val="both"/>
        <w:rPr>
          <w:sz w:val="24"/>
          <w:lang w:val="nl-BE"/>
        </w:rPr>
      </w:pPr>
      <w:r w:rsidRPr="00E32496">
        <w:rPr>
          <w:sz w:val="24"/>
          <w:lang w:val="nl-BE"/>
        </w:rPr>
        <w:t xml:space="preserve">In </w:t>
      </w:r>
      <w:r w:rsidR="009A56EE">
        <w:rPr>
          <w:sz w:val="24"/>
          <w:lang w:val="nl-BE"/>
        </w:rPr>
        <w:t>H2</w:t>
      </w:r>
      <w:r w:rsidRPr="00E32496">
        <w:rPr>
          <w:sz w:val="24"/>
          <w:lang w:val="nl-BE"/>
        </w:rPr>
        <w:t xml:space="preserve"> werd reeds besproken dat het belangrijk is om voldoende water te drinken. Sommige mensen hebben het zo opgevat dat men </w:t>
      </w:r>
      <w:r w:rsidR="009A56EE">
        <w:rPr>
          <w:sz w:val="24"/>
          <w:lang w:val="nl-BE"/>
        </w:rPr>
        <w:t>“</w:t>
      </w:r>
      <w:r w:rsidRPr="00E32496">
        <w:rPr>
          <w:sz w:val="24"/>
          <w:lang w:val="nl-BE"/>
        </w:rPr>
        <w:t>heel veel water moet drinken</w:t>
      </w:r>
      <w:r w:rsidR="009A56EE">
        <w:rPr>
          <w:sz w:val="24"/>
          <w:lang w:val="nl-BE"/>
        </w:rPr>
        <w:t>”</w:t>
      </w:r>
      <w:r w:rsidRPr="00E32496">
        <w:rPr>
          <w:sz w:val="24"/>
          <w:lang w:val="nl-BE"/>
        </w:rPr>
        <w:t xml:space="preserve"> als men MDMA inneemt. Helaas zijn er </w:t>
      </w:r>
      <w:r w:rsidR="00C2213B" w:rsidRPr="00E32496">
        <w:rPr>
          <w:sz w:val="24"/>
          <w:lang w:val="nl-BE"/>
        </w:rPr>
        <w:t>ook</w:t>
      </w:r>
      <w:r w:rsidRPr="00E32496">
        <w:rPr>
          <w:sz w:val="24"/>
          <w:lang w:val="nl-BE"/>
        </w:rPr>
        <w:t xml:space="preserve"> gevallen bekend waarin MDMA gebruikers zijn overleden omdat ze teveel water hebben gedronken. Ze zijn</w:t>
      </w:r>
      <w:r w:rsidR="009A56EE">
        <w:rPr>
          <w:sz w:val="24"/>
          <w:lang w:val="nl-BE"/>
        </w:rPr>
        <w:t xml:space="preserve"> namelijk</w:t>
      </w:r>
      <w:r w:rsidRPr="00E32496">
        <w:rPr>
          <w:sz w:val="24"/>
          <w:lang w:val="nl-BE"/>
        </w:rPr>
        <w:t xml:space="preserve"> overleden aan een watervergiftiging.</w:t>
      </w:r>
    </w:p>
    <w:p w:rsidR="00CB2BDD" w:rsidRPr="00E32496" w:rsidRDefault="00CB2BDD" w:rsidP="00E32496">
      <w:pPr>
        <w:jc w:val="both"/>
        <w:rPr>
          <w:sz w:val="24"/>
          <w:lang w:val="nl-BE"/>
        </w:rPr>
      </w:pPr>
      <w:r w:rsidRPr="00E32496">
        <w:rPr>
          <w:sz w:val="24"/>
          <w:lang w:val="nl-BE"/>
        </w:rPr>
        <w:t>Heel veel water drinken zorgt voor een toename van het bloedvolume en een verlaging van de co</w:t>
      </w:r>
      <w:r w:rsidR="00C2213B" w:rsidRPr="00E32496">
        <w:rPr>
          <w:sz w:val="24"/>
          <w:lang w:val="nl-BE"/>
        </w:rPr>
        <w:t>ncentratie zouten(natrium) in het</w:t>
      </w:r>
      <w:r w:rsidRPr="00E32496">
        <w:rPr>
          <w:sz w:val="24"/>
          <w:lang w:val="nl-BE"/>
        </w:rPr>
        <w:t xml:space="preserve"> bloed. Ook zorgt MDMA er voor dat de nieren minder water kunnen uitscheiden via de uri</w:t>
      </w:r>
      <w:r w:rsidR="00C2213B" w:rsidRPr="00E32496">
        <w:rPr>
          <w:sz w:val="24"/>
          <w:lang w:val="nl-BE"/>
        </w:rPr>
        <w:t>ne(wordt later in 3</w:t>
      </w:r>
      <w:r w:rsidRPr="00E32496">
        <w:rPr>
          <w:sz w:val="24"/>
          <w:lang w:val="nl-BE"/>
        </w:rPr>
        <w:t>.7 uitgelegd). Daarnaast heeft men door MDMA meestal geen honger en kan men door de verlaagde speekselproductie moeilijk eten. Dit is de oorzaak dat men ook geen zouten binnenkrijgt. Door die lage concentratie vloeit water van het bloed de hersenen in, waardoor deze opzwellen. Het opzwellen van de hersencellen noemt men hersenoedeem. Zo ontstaat er een verhoogde druk in de schedel en dat kan leiden tot infarcten, coma en uiteindelijk de dood.</w:t>
      </w:r>
    </w:p>
    <w:p w:rsidR="00CB2BDD" w:rsidRPr="00E32496" w:rsidRDefault="00CB2BDD" w:rsidP="00E32496">
      <w:pPr>
        <w:jc w:val="both"/>
        <w:rPr>
          <w:sz w:val="24"/>
          <w:lang w:val="nl-BE"/>
        </w:rPr>
      </w:pPr>
      <w:r w:rsidRPr="00E32496">
        <w:rPr>
          <w:sz w:val="24"/>
          <w:lang w:val="nl-BE"/>
        </w:rPr>
        <w:t>Symptomen van een watervergiftiging zijn misselijkheid, overgeven, hoofdpijn en angst. Later kunnen ook epileptische aanvallen, coma en een vermi</w:t>
      </w:r>
      <w:r w:rsidR="00C2213B" w:rsidRPr="00E32496">
        <w:rPr>
          <w:sz w:val="24"/>
          <w:lang w:val="nl-BE"/>
        </w:rPr>
        <w:t>nderd bewustzijn(zelfs verlies</w:t>
      </w:r>
      <w:r w:rsidRPr="00E32496">
        <w:rPr>
          <w:sz w:val="24"/>
          <w:lang w:val="nl-BE"/>
        </w:rPr>
        <w:t xml:space="preserve"> van bewustzijn!) optreden.</w:t>
      </w:r>
    </w:p>
    <w:p w:rsidR="00CB2BDD" w:rsidRPr="00E32496" w:rsidRDefault="00C2213B" w:rsidP="00E32496">
      <w:pPr>
        <w:jc w:val="both"/>
        <w:rPr>
          <w:sz w:val="24"/>
          <w:lang w:val="nl-BE"/>
        </w:rPr>
      </w:pPr>
      <w:r w:rsidRPr="00E32496">
        <w:rPr>
          <w:sz w:val="24"/>
          <w:lang w:val="nl-BE"/>
        </w:rPr>
        <w:t>III. Serotonine</w:t>
      </w:r>
      <w:r w:rsidR="00292E2B" w:rsidRPr="00E32496">
        <w:rPr>
          <w:sz w:val="24"/>
          <w:lang w:val="nl-BE"/>
        </w:rPr>
        <w:t>syndroom</w:t>
      </w:r>
    </w:p>
    <w:p w:rsidR="00CB2BDD" w:rsidRPr="00E32496" w:rsidRDefault="00C2213B" w:rsidP="00E32496">
      <w:pPr>
        <w:jc w:val="both"/>
        <w:rPr>
          <w:sz w:val="24"/>
          <w:lang w:val="nl-BE"/>
        </w:rPr>
      </w:pPr>
      <w:r w:rsidRPr="00E32496">
        <w:rPr>
          <w:sz w:val="24"/>
          <w:lang w:val="nl-BE"/>
        </w:rPr>
        <w:t>Het serotonine</w:t>
      </w:r>
      <w:r w:rsidR="00CB2BDD" w:rsidRPr="00E32496">
        <w:rPr>
          <w:sz w:val="24"/>
          <w:lang w:val="nl-BE"/>
        </w:rPr>
        <w:t xml:space="preserve">syndroom is een </w:t>
      </w:r>
      <w:r w:rsidR="009A56EE">
        <w:rPr>
          <w:sz w:val="24"/>
          <w:lang w:val="nl-BE"/>
        </w:rPr>
        <w:t>soort syndroom/ziekte</w:t>
      </w:r>
      <w:r w:rsidR="00CB2BDD" w:rsidRPr="00E32496">
        <w:rPr>
          <w:sz w:val="24"/>
          <w:lang w:val="nl-BE"/>
        </w:rPr>
        <w:t xml:space="preserve"> die veroorzaakt wordt door een te hoog serotonine-gehalte in het zenuwstelsel.</w:t>
      </w:r>
    </w:p>
    <w:p w:rsidR="00CB2BDD" w:rsidRPr="00E32496" w:rsidRDefault="00292E2B" w:rsidP="00E32496">
      <w:pPr>
        <w:jc w:val="both"/>
        <w:rPr>
          <w:sz w:val="24"/>
          <w:lang w:val="nl-BE"/>
        </w:rPr>
      </w:pPr>
      <w:r w:rsidRPr="00E32496">
        <w:rPr>
          <w:sz w:val="24"/>
          <w:lang w:val="nl-BE"/>
        </w:rPr>
        <w:t>Naast</w:t>
      </w:r>
      <w:r w:rsidR="00CB2BDD" w:rsidRPr="00E32496">
        <w:rPr>
          <w:sz w:val="24"/>
          <w:lang w:val="nl-BE"/>
        </w:rPr>
        <w:t xml:space="preserve"> </w:t>
      </w:r>
      <w:r w:rsidRPr="00E32496">
        <w:rPr>
          <w:sz w:val="24"/>
          <w:lang w:val="nl-BE"/>
        </w:rPr>
        <w:t>XTC</w:t>
      </w:r>
      <w:r w:rsidR="00CB2BDD" w:rsidRPr="00E32496">
        <w:rPr>
          <w:sz w:val="24"/>
          <w:lang w:val="nl-BE"/>
        </w:rPr>
        <w:t xml:space="preserve"> beïnvloeden</w:t>
      </w:r>
      <w:r w:rsidRPr="00E32496">
        <w:rPr>
          <w:sz w:val="24"/>
          <w:lang w:val="nl-BE"/>
        </w:rPr>
        <w:t xml:space="preserve"> ook</w:t>
      </w:r>
      <w:r w:rsidR="00CB2BDD" w:rsidRPr="00E32496">
        <w:rPr>
          <w:sz w:val="24"/>
          <w:lang w:val="nl-BE"/>
        </w:rPr>
        <w:t xml:space="preserve"> speed, cocaïne en LSD ook het serotonine-gehalte.</w:t>
      </w:r>
    </w:p>
    <w:p w:rsidR="00CB2BDD" w:rsidRPr="00E32496" w:rsidRDefault="00CB2BDD" w:rsidP="00E32496">
      <w:pPr>
        <w:jc w:val="both"/>
        <w:rPr>
          <w:sz w:val="24"/>
          <w:lang w:val="nl-BE"/>
        </w:rPr>
      </w:pPr>
      <w:r w:rsidRPr="00E32496">
        <w:rPr>
          <w:sz w:val="24"/>
          <w:lang w:val="nl-BE"/>
        </w:rPr>
        <w:t>De effecten die uiteindelijk optreden in het lichaam  is afhankelijk van welke middelen en de hoeveelheid middelen de gebruiker gebruikt heeft. Niet iedereen ervaart serieuze verschijnselen maar soms kunnen de effecten onvoorspelbaar en zelfs levensbedreigend zijn.</w:t>
      </w:r>
    </w:p>
    <w:p w:rsidR="00CB2BDD" w:rsidRPr="00E32496" w:rsidRDefault="00CB2BDD" w:rsidP="00E32496">
      <w:pPr>
        <w:jc w:val="both"/>
        <w:rPr>
          <w:sz w:val="24"/>
          <w:lang w:val="nl-BE"/>
        </w:rPr>
      </w:pPr>
      <w:r w:rsidRPr="00E32496">
        <w:rPr>
          <w:sz w:val="24"/>
          <w:lang w:val="nl-BE"/>
        </w:rPr>
        <w:lastRenderedPageBreak/>
        <w:t xml:space="preserve">Factoren die de kans op het </w:t>
      </w:r>
      <w:r w:rsidR="00C2213B" w:rsidRPr="00E32496">
        <w:rPr>
          <w:sz w:val="24"/>
          <w:lang w:val="nl-BE"/>
        </w:rPr>
        <w:t>serotoninesyndroom</w:t>
      </w:r>
      <w:r w:rsidRPr="00E32496">
        <w:rPr>
          <w:sz w:val="24"/>
          <w:lang w:val="nl-BE"/>
        </w:rPr>
        <w:t xml:space="preserve"> verhogen:</w:t>
      </w:r>
    </w:p>
    <w:p w:rsidR="00CB2BDD" w:rsidRPr="009A56EE" w:rsidRDefault="00CB2BDD" w:rsidP="009A56EE">
      <w:pPr>
        <w:pStyle w:val="ListParagraph"/>
        <w:numPr>
          <w:ilvl w:val="0"/>
          <w:numId w:val="32"/>
        </w:numPr>
        <w:jc w:val="both"/>
        <w:rPr>
          <w:sz w:val="24"/>
          <w:lang w:val="nl-BE"/>
        </w:rPr>
      </w:pPr>
      <w:r w:rsidRPr="009A56EE">
        <w:rPr>
          <w:sz w:val="24"/>
          <w:lang w:val="nl-BE"/>
        </w:rPr>
        <w:t>Het gebruik van grote hoeveelheden MDMA of het combineren van XTC met andere drugs.</w:t>
      </w:r>
    </w:p>
    <w:p w:rsidR="00CB2BDD" w:rsidRPr="009A56EE" w:rsidRDefault="00CB2BDD" w:rsidP="009A56EE">
      <w:pPr>
        <w:pStyle w:val="ListParagraph"/>
        <w:numPr>
          <w:ilvl w:val="0"/>
          <w:numId w:val="32"/>
        </w:numPr>
        <w:jc w:val="both"/>
        <w:rPr>
          <w:sz w:val="24"/>
          <w:lang w:val="nl-BE"/>
        </w:rPr>
      </w:pPr>
      <w:r w:rsidRPr="009A56EE">
        <w:rPr>
          <w:sz w:val="24"/>
          <w:lang w:val="nl-BE"/>
        </w:rPr>
        <w:t>Het combineren van ecstasy met ADHD medicijnen vergroot de kans op het syndroom.</w:t>
      </w:r>
    </w:p>
    <w:p w:rsidR="00CB2BDD" w:rsidRPr="009A56EE" w:rsidRDefault="00CB2BDD" w:rsidP="009A56EE">
      <w:pPr>
        <w:pStyle w:val="ListParagraph"/>
        <w:numPr>
          <w:ilvl w:val="0"/>
          <w:numId w:val="32"/>
        </w:numPr>
        <w:jc w:val="both"/>
        <w:rPr>
          <w:sz w:val="24"/>
          <w:lang w:val="nl-BE"/>
        </w:rPr>
      </w:pPr>
      <w:r w:rsidRPr="009A56EE">
        <w:rPr>
          <w:sz w:val="24"/>
          <w:lang w:val="nl-BE"/>
        </w:rPr>
        <w:t xml:space="preserve">Het combineren van MDMA met antidepressiva of/en MAO-remmers  vergroot de kans op het </w:t>
      </w:r>
      <w:r w:rsidR="00292E2B" w:rsidRPr="009A56EE">
        <w:rPr>
          <w:sz w:val="24"/>
          <w:lang w:val="nl-BE"/>
        </w:rPr>
        <w:t>s</w:t>
      </w:r>
      <w:r w:rsidR="00C2213B" w:rsidRPr="009A56EE">
        <w:rPr>
          <w:sz w:val="24"/>
          <w:lang w:val="nl-BE"/>
        </w:rPr>
        <w:t>erotoninesyndroom</w:t>
      </w:r>
      <w:r w:rsidRPr="009A56EE">
        <w:rPr>
          <w:sz w:val="24"/>
          <w:lang w:val="nl-BE"/>
        </w:rPr>
        <w:t xml:space="preserve"> en is levensgevaarlijk.</w:t>
      </w:r>
    </w:p>
    <w:p w:rsidR="00CB2BDD" w:rsidRPr="00E32496" w:rsidRDefault="00292E2B" w:rsidP="00E32496">
      <w:pPr>
        <w:jc w:val="both"/>
        <w:rPr>
          <w:sz w:val="24"/>
          <w:lang w:val="nl-BE"/>
        </w:rPr>
      </w:pPr>
      <w:r w:rsidRPr="00E32496">
        <w:rPr>
          <w:sz w:val="24"/>
          <w:lang w:val="nl-BE"/>
        </w:rPr>
        <w:t xml:space="preserve">IV. </w:t>
      </w:r>
      <w:r w:rsidR="00CB2BDD" w:rsidRPr="00E32496">
        <w:rPr>
          <w:sz w:val="24"/>
          <w:lang w:val="nl-BE"/>
        </w:rPr>
        <w:t>Psychische klachten en de ka</w:t>
      </w:r>
      <w:r w:rsidRPr="00E32496">
        <w:rPr>
          <w:sz w:val="24"/>
          <w:lang w:val="nl-BE"/>
        </w:rPr>
        <w:t>ter</w:t>
      </w:r>
    </w:p>
    <w:p w:rsidR="00CB2BDD" w:rsidRPr="00F875C2" w:rsidRDefault="000A60F6" w:rsidP="00E32496">
      <w:pPr>
        <w:jc w:val="both"/>
        <w:rPr>
          <w:sz w:val="24"/>
          <w:lang w:val="nl-BE"/>
        </w:rPr>
      </w:pPr>
      <w:r w:rsidRPr="00E32496">
        <w:rPr>
          <w:sz w:val="24"/>
          <w:lang w:val="nl-BE"/>
        </w:rPr>
        <w:t>In 3.2.2</w:t>
      </w:r>
      <w:r w:rsidR="009A56EE">
        <w:rPr>
          <w:sz w:val="24"/>
          <w:lang w:val="nl-BE"/>
        </w:rPr>
        <w:t>.</w:t>
      </w:r>
      <w:r w:rsidR="00CB2BDD" w:rsidRPr="00E32496">
        <w:rPr>
          <w:sz w:val="24"/>
          <w:lang w:val="nl-BE"/>
        </w:rPr>
        <w:t xml:space="preserve"> </w:t>
      </w:r>
      <w:r w:rsidR="00292E2B" w:rsidRPr="00E32496">
        <w:rPr>
          <w:sz w:val="24"/>
          <w:lang w:val="nl-BE"/>
        </w:rPr>
        <w:t>werd uitgelegd</w:t>
      </w:r>
      <w:r w:rsidR="00CB2BDD" w:rsidRPr="00E32496">
        <w:rPr>
          <w:sz w:val="24"/>
          <w:lang w:val="nl-BE"/>
        </w:rPr>
        <w:t xml:space="preserve"> dat serotonine meer aanwezig zal zijn na het innemen van XTC. Natuurlijk vervaagt dat extra gedeelte serotonine na een tijd. Wanneer dit gebeurt</w:t>
      </w:r>
      <w:r w:rsidR="00292E2B" w:rsidRPr="00E32496">
        <w:rPr>
          <w:sz w:val="24"/>
          <w:lang w:val="nl-BE"/>
        </w:rPr>
        <w:t>;</w:t>
      </w:r>
      <w:r w:rsidR="00CB2BDD" w:rsidRPr="00E32496">
        <w:rPr>
          <w:sz w:val="24"/>
          <w:lang w:val="nl-BE"/>
        </w:rPr>
        <w:t xml:space="preserve"> voelt men zich weer “nuchter” of gewoon “down”. Mensen die zaterdag deze drug hebben ingenomen voelen zich 2 à 3 dagen later(op dinsdag) down. </w:t>
      </w:r>
      <w:r w:rsidR="00CB2BDD" w:rsidRPr="00F875C2">
        <w:rPr>
          <w:sz w:val="24"/>
          <w:lang w:val="nl-BE"/>
        </w:rPr>
        <w:t>Vandaar de naam “dinsdagdip” of “suicide tuesday”.</w:t>
      </w:r>
    </w:p>
    <w:p w:rsidR="00CB2BDD" w:rsidRPr="00F875C2" w:rsidRDefault="00CB2BDD" w:rsidP="00E32496">
      <w:pPr>
        <w:jc w:val="both"/>
        <w:rPr>
          <w:sz w:val="24"/>
          <w:lang w:val="nl-BE"/>
        </w:rPr>
      </w:pPr>
    </w:p>
    <w:p w:rsidR="00CB2BDD" w:rsidRPr="00F875C2" w:rsidRDefault="00CB2BDD" w:rsidP="00E32496">
      <w:pPr>
        <w:jc w:val="both"/>
        <w:rPr>
          <w:sz w:val="24"/>
          <w:lang w:val="nl-BE"/>
        </w:rPr>
      </w:pPr>
    </w:p>
    <w:p w:rsidR="00CB2BDD" w:rsidRPr="00F875C2" w:rsidRDefault="00CB2BDD" w:rsidP="000A60F6">
      <w:pPr>
        <w:jc w:val="both"/>
        <w:rPr>
          <w:sz w:val="24"/>
          <w:lang w:val="nl-BE"/>
        </w:rPr>
      </w:pPr>
    </w:p>
    <w:p w:rsidR="00E32496" w:rsidRPr="00F875C2" w:rsidRDefault="00E32496" w:rsidP="000A60F6">
      <w:pPr>
        <w:jc w:val="both"/>
        <w:rPr>
          <w:sz w:val="24"/>
          <w:lang w:val="nl-BE"/>
        </w:rPr>
      </w:pPr>
    </w:p>
    <w:p w:rsidR="00E32496" w:rsidRPr="00F875C2" w:rsidRDefault="00E32496" w:rsidP="000A60F6">
      <w:pPr>
        <w:jc w:val="both"/>
        <w:rPr>
          <w:sz w:val="24"/>
          <w:lang w:val="nl-BE"/>
        </w:rPr>
      </w:pPr>
    </w:p>
    <w:p w:rsidR="00E32496" w:rsidRPr="00F875C2" w:rsidRDefault="00E32496" w:rsidP="000A60F6">
      <w:pPr>
        <w:jc w:val="both"/>
        <w:rPr>
          <w:sz w:val="24"/>
          <w:lang w:val="nl-BE"/>
        </w:rPr>
      </w:pPr>
    </w:p>
    <w:p w:rsidR="00E32496" w:rsidRPr="00F875C2" w:rsidRDefault="00E32496" w:rsidP="000A60F6">
      <w:pPr>
        <w:jc w:val="both"/>
        <w:rPr>
          <w:sz w:val="24"/>
          <w:lang w:val="nl-BE"/>
        </w:rPr>
      </w:pPr>
    </w:p>
    <w:p w:rsidR="00E32496" w:rsidRPr="00F875C2" w:rsidRDefault="00E32496" w:rsidP="000A60F6">
      <w:pPr>
        <w:jc w:val="both"/>
        <w:rPr>
          <w:sz w:val="24"/>
          <w:lang w:val="nl-BE"/>
        </w:rPr>
      </w:pPr>
    </w:p>
    <w:p w:rsidR="00E32496" w:rsidRPr="00F875C2" w:rsidRDefault="00E32496" w:rsidP="000A60F6">
      <w:pPr>
        <w:jc w:val="both"/>
        <w:rPr>
          <w:sz w:val="24"/>
          <w:lang w:val="nl-BE"/>
        </w:rPr>
      </w:pPr>
    </w:p>
    <w:p w:rsidR="00E32496" w:rsidRPr="00F875C2" w:rsidRDefault="00E32496" w:rsidP="000A60F6">
      <w:pPr>
        <w:jc w:val="both"/>
        <w:rPr>
          <w:sz w:val="24"/>
          <w:lang w:val="nl-BE"/>
        </w:rPr>
      </w:pPr>
    </w:p>
    <w:p w:rsidR="00E32496" w:rsidRDefault="00E32496" w:rsidP="000A60F6">
      <w:pPr>
        <w:jc w:val="both"/>
        <w:rPr>
          <w:rFonts w:ascii="Times New Roman" w:hAnsi="Times New Roman" w:cs="Times New Roman"/>
          <w:sz w:val="24"/>
          <w:szCs w:val="24"/>
          <w:lang w:val="nl-BE"/>
        </w:rPr>
      </w:pPr>
    </w:p>
    <w:p w:rsidR="009A56EE" w:rsidRDefault="009A56EE" w:rsidP="000A60F6">
      <w:pPr>
        <w:jc w:val="both"/>
        <w:rPr>
          <w:rFonts w:ascii="Times New Roman" w:hAnsi="Times New Roman" w:cs="Times New Roman"/>
          <w:sz w:val="24"/>
          <w:szCs w:val="24"/>
          <w:lang w:val="nl-BE"/>
        </w:rPr>
      </w:pPr>
    </w:p>
    <w:p w:rsidR="009A56EE" w:rsidRPr="00F875C2" w:rsidRDefault="009A56EE" w:rsidP="000A60F6">
      <w:pPr>
        <w:jc w:val="both"/>
        <w:rPr>
          <w:rFonts w:ascii="Times New Roman" w:hAnsi="Times New Roman" w:cs="Times New Roman"/>
          <w:sz w:val="24"/>
          <w:szCs w:val="24"/>
          <w:lang w:val="nl-BE"/>
        </w:rPr>
      </w:pPr>
    </w:p>
    <w:p w:rsidR="00CB2BDD" w:rsidRPr="00CF4542" w:rsidRDefault="00E32496" w:rsidP="00E32496">
      <w:pPr>
        <w:pStyle w:val="Heading3"/>
        <w:rPr>
          <w:rFonts w:ascii="Times New Roman" w:hAnsi="Times New Roman" w:cs="Times New Roman"/>
          <w:b w:val="0"/>
          <w:sz w:val="24"/>
          <w:szCs w:val="24"/>
          <w:lang w:val="nl-BE"/>
        </w:rPr>
      </w:pPr>
      <w:bookmarkStart w:id="117" w:name="_Toc354981213"/>
      <w:r w:rsidRPr="00CF4542">
        <w:rPr>
          <w:rFonts w:ascii="Times New Roman" w:hAnsi="Times New Roman" w:cs="Times New Roman"/>
          <w:b w:val="0"/>
          <w:sz w:val="24"/>
          <w:szCs w:val="24"/>
          <w:lang w:val="nl-BE"/>
        </w:rPr>
        <w:lastRenderedPageBreak/>
        <w:t xml:space="preserve">3.4.3. </w:t>
      </w:r>
      <w:r w:rsidR="00CB2BDD" w:rsidRPr="00CF4542">
        <w:rPr>
          <w:rFonts w:ascii="Times New Roman" w:hAnsi="Times New Roman" w:cs="Times New Roman"/>
          <w:b w:val="0"/>
          <w:sz w:val="24"/>
          <w:szCs w:val="24"/>
          <w:lang w:val="nl-BE"/>
        </w:rPr>
        <w:t>Tabel</w:t>
      </w:r>
      <w:bookmarkEnd w:id="117"/>
    </w:p>
    <w:p w:rsidR="00CB2BDD" w:rsidRDefault="00CB2BDD" w:rsidP="00E32496">
      <w:pPr>
        <w:jc w:val="both"/>
        <w:rPr>
          <w:rFonts w:ascii="Times New Roman" w:hAnsi="Times New Roman" w:cs="Times New Roman"/>
          <w:sz w:val="24"/>
          <w:szCs w:val="24"/>
          <w:lang w:val="nl-BE"/>
        </w:rPr>
      </w:pPr>
      <w:r w:rsidRPr="00C70D8D">
        <w:rPr>
          <w:rFonts w:ascii="Times New Roman" w:hAnsi="Times New Roman" w:cs="Times New Roman"/>
          <w:sz w:val="24"/>
          <w:szCs w:val="24"/>
          <w:lang w:val="nl-BE"/>
        </w:rPr>
        <w:t>De volge</w:t>
      </w:r>
      <w:r w:rsidR="00292E2B">
        <w:rPr>
          <w:rFonts w:ascii="Times New Roman" w:hAnsi="Times New Roman" w:cs="Times New Roman"/>
          <w:sz w:val="24"/>
          <w:szCs w:val="24"/>
          <w:lang w:val="nl-BE"/>
        </w:rPr>
        <w:t>n</w:t>
      </w:r>
      <w:r w:rsidRPr="00C70D8D">
        <w:rPr>
          <w:rFonts w:ascii="Times New Roman" w:hAnsi="Times New Roman" w:cs="Times New Roman"/>
          <w:sz w:val="24"/>
          <w:szCs w:val="24"/>
          <w:lang w:val="nl-BE"/>
        </w:rPr>
        <w:t>de tab</w:t>
      </w:r>
      <w:r w:rsidR="009A56EE">
        <w:rPr>
          <w:rFonts w:ascii="Times New Roman" w:hAnsi="Times New Roman" w:cs="Times New Roman"/>
          <w:sz w:val="24"/>
          <w:szCs w:val="24"/>
          <w:lang w:val="nl-BE"/>
        </w:rPr>
        <w:t>el</w:t>
      </w:r>
      <w:r w:rsidRPr="00C70D8D">
        <w:rPr>
          <w:rFonts w:ascii="Times New Roman" w:hAnsi="Times New Roman" w:cs="Times New Roman"/>
          <w:sz w:val="24"/>
          <w:szCs w:val="24"/>
          <w:lang w:val="nl-BE"/>
        </w:rPr>
        <w:t xml:space="preserve"> verduidelijkt alle risico’s op korte termijn:</w:t>
      </w:r>
    </w:p>
    <w:tbl>
      <w:tblPr>
        <w:tblStyle w:val="TableGrid"/>
        <w:tblpPr w:leftFromText="180" w:rightFromText="180" w:vertAnchor="text" w:horzAnchor="margin" w:tblpXSpec="center" w:tblpY="319"/>
        <w:tblW w:w="8552" w:type="dxa"/>
        <w:tblLook w:val="04A0" w:firstRow="1" w:lastRow="0" w:firstColumn="1" w:lastColumn="0" w:noHBand="0" w:noVBand="1"/>
      </w:tblPr>
      <w:tblGrid>
        <w:gridCol w:w="4276"/>
        <w:gridCol w:w="4276"/>
      </w:tblGrid>
      <w:tr w:rsidR="00292E2B" w:rsidTr="00292E2B">
        <w:trPr>
          <w:trHeight w:val="738"/>
        </w:trPr>
        <w:tc>
          <w:tcPr>
            <w:tcW w:w="4276" w:type="dxa"/>
          </w:tcPr>
          <w:p w:rsidR="00292E2B" w:rsidRPr="00292E2B" w:rsidRDefault="00292E2B" w:rsidP="00292E2B">
            <w:pPr>
              <w:spacing w:line="360" w:lineRule="auto"/>
              <w:jc w:val="both"/>
              <w:rPr>
                <w:rFonts w:ascii="Times New Roman" w:hAnsi="Times New Roman" w:cs="Times New Roman"/>
                <w:b/>
                <w:sz w:val="26"/>
                <w:szCs w:val="26"/>
                <w:lang w:val="nl-BE"/>
              </w:rPr>
            </w:pPr>
            <w:r w:rsidRPr="00292E2B">
              <w:rPr>
                <w:rFonts w:ascii="Times New Roman" w:hAnsi="Times New Roman" w:cs="Times New Roman"/>
                <w:b/>
                <w:sz w:val="26"/>
                <w:szCs w:val="26"/>
                <w:lang w:val="nl-BE"/>
              </w:rPr>
              <w:t>Risico’s op korte termijn</w:t>
            </w:r>
          </w:p>
        </w:tc>
        <w:tc>
          <w:tcPr>
            <w:tcW w:w="4276" w:type="dxa"/>
          </w:tcPr>
          <w:p w:rsidR="00292E2B" w:rsidRPr="00292E2B" w:rsidRDefault="00292E2B" w:rsidP="00292E2B">
            <w:pPr>
              <w:spacing w:line="360" w:lineRule="auto"/>
              <w:jc w:val="both"/>
              <w:rPr>
                <w:rFonts w:ascii="Times New Roman" w:hAnsi="Times New Roman" w:cs="Times New Roman"/>
                <w:b/>
                <w:sz w:val="26"/>
                <w:szCs w:val="26"/>
                <w:lang w:val="nl-BE"/>
              </w:rPr>
            </w:pPr>
            <w:r w:rsidRPr="00292E2B">
              <w:rPr>
                <w:rFonts w:ascii="Times New Roman" w:hAnsi="Times New Roman" w:cs="Times New Roman"/>
                <w:b/>
                <w:sz w:val="26"/>
                <w:szCs w:val="26"/>
                <w:lang w:val="nl-BE"/>
              </w:rPr>
              <w:t>Symptomen</w:t>
            </w:r>
          </w:p>
        </w:tc>
      </w:tr>
      <w:tr w:rsidR="00292E2B" w:rsidRPr="00A01D43" w:rsidTr="00292E2B">
        <w:trPr>
          <w:trHeight w:val="738"/>
        </w:trPr>
        <w:tc>
          <w:tcPr>
            <w:tcW w:w="4276" w:type="dxa"/>
          </w:tcPr>
          <w:p w:rsidR="00292E2B" w:rsidRPr="00292E2B" w:rsidRDefault="009A56EE" w:rsidP="009A56EE">
            <w:pPr>
              <w:spacing w:line="360" w:lineRule="auto"/>
              <w:rPr>
                <w:rFonts w:ascii="Times New Roman" w:hAnsi="Times New Roman" w:cs="Times New Roman"/>
                <w:sz w:val="26"/>
                <w:szCs w:val="26"/>
                <w:lang w:val="nl-BE"/>
              </w:rPr>
            </w:pPr>
            <w:r>
              <w:rPr>
                <w:rFonts w:ascii="Times New Roman" w:hAnsi="Times New Roman" w:cs="Times New Roman"/>
                <w:sz w:val="26"/>
                <w:szCs w:val="26"/>
                <w:lang w:val="nl-BE"/>
              </w:rPr>
              <w:t xml:space="preserve">Beginnende </w:t>
            </w:r>
            <w:r w:rsidR="00292E2B" w:rsidRPr="00292E2B">
              <w:rPr>
                <w:rFonts w:ascii="Times New Roman" w:hAnsi="Times New Roman" w:cs="Times New Roman"/>
                <w:sz w:val="26"/>
                <w:szCs w:val="26"/>
                <w:lang w:val="nl-BE"/>
              </w:rPr>
              <w:t>overhitting of hyperthermie</w:t>
            </w:r>
          </w:p>
        </w:tc>
        <w:tc>
          <w:tcPr>
            <w:tcW w:w="4276" w:type="dxa"/>
          </w:tcPr>
          <w:p w:rsidR="00292E2B" w:rsidRPr="00292E2B" w:rsidRDefault="00292E2B" w:rsidP="00292E2B">
            <w:pPr>
              <w:spacing w:line="360" w:lineRule="auto"/>
              <w:jc w:val="both"/>
              <w:rPr>
                <w:rFonts w:ascii="Times New Roman" w:hAnsi="Times New Roman" w:cs="Times New Roman"/>
                <w:sz w:val="26"/>
                <w:szCs w:val="26"/>
                <w:lang w:val="nl-BE"/>
              </w:rPr>
            </w:pPr>
            <w:r w:rsidRPr="00292E2B">
              <w:rPr>
                <w:rFonts w:ascii="Times New Roman" w:hAnsi="Times New Roman" w:cs="Times New Roman"/>
                <w:sz w:val="26"/>
                <w:szCs w:val="26"/>
                <w:lang w:val="nl-BE"/>
              </w:rPr>
              <w:t>Hoofdpijn, verwardheid, stijve spieren en duizeligheid</w:t>
            </w:r>
          </w:p>
        </w:tc>
      </w:tr>
      <w:tr w:rsidR="00292E2B" w:rsidRPr="00A01D43" w:rsidTr="00292E2B">
        <w:trPr>
          <w:trHeight w:val="738"/>
        </w:trPr>
        <w:tc>
          <w:tcPr>
            <w:tcW w:w="4276" w:type="dxa"/>
          </w:tcPr>
          <w:p w:rsidR="00292E2B" w:rsidRPr="00292E2B" w:rsidRDefault="00292E2B" w:rsidP="00292E2B">
            <w:pPr>
              <w:spacing w:line="360" w:lineRule="auto"/>
              <w:jc w:val="both"/>
              <w:rPr>
                <w:rFonts w:ascii="Times New Roman" w:hAnsi="Times New Roman" w:cs="Times New Roman"/>
                <w:sz w:val="26"/>
                <w:szCs w:val="26"/>
                <w:lang w:val="nl-BE"/>
              </w:rPr>
            </w:pPr>
            <w:r w:rsidRPr="00292E2B">
              <w:rPr>
                <w:rFonts w:ascii="Times New Roman" w:hAnsi="Times New Roman" w:cs="Times New Roman"/>
                <w:sz w:val="26"/>
                <w:szCs w:val="26"/>
                <w:lang w:val="nl-BE"/>
              </w:rPr>
              <w:t>Ergere overhitting of hyperthermie</w:t>
            </w:r>
          </w:p>
        </w:tc>
        <w:tc>
          <w:tcPr>
            <w:tcW w:w="4276" w:type="dxa"/>
          </w:tcPr>
          <w:p w:rsidR="00292E2B" w:rsidRPr="00292E2B" w:rsidRDefault="00292E2B" w:rsidP="00292E2B">
            <w:pPr>
              <w:spacing w:line="360" w:lineRule="auto"/>
              <w:jc w:val="both"/>
              <w:rPr>
                <w:rFonts w:ascii="Times New Roman" w:hAnsi="Times New Roman" w:cs="Times New Roman"/>
                <w:sz w:val="26"/>
                <w:szCs w:val="26"/>
                <w:lang w:val="nl-BE"/>
              </w:rPr>
            </w:pPr>
            <w:r w:rsidRPr="00292E2B">
              <w:rPr>
                <w:rFonts w:ascii="Times New Roman" w:hAnsi="Times New Roman" w:cs="Times New Roman"/>
                <w:sz w:val="26"/>
                <w:szCs w:val="26"/>
                <w:lang w:val="nl-BE"/>
              </w:rPr>
              <w:t>Rillen, versnelde hartslag, bleek uiterlijk, verminderd bewustzijn</w:t>
            </w:r>
          </w:p>
        </w:tc>
      </w:tr>
      <w:tr w:rsidR="00292E2B" w:rsidRPr="00A01D43" w:rsidTr="00292E2B">
        <w:trPr>
          <w:trHeight w:val="738"/>
        </w:trPr>
        <w:tc>
          <w:tcPr>
            <w:tcW w:w="4276" w:type="dxa"/>
          </w:tcPr>
          <w:p w:rsidR="00292E2B" w:rsidRPr="00292E2B" w:rsidRDefault="00292E2B" w:rsidP="00292E2B">
            <w:pPr>
              <w:spacing w:line="360" w:lineRule="auto"/>
              <w:jc w:val="both"/>
              <w:rPr>
                <w:rFonts w:ascii="Times New Roman" w:hAnsi="Times New Roman" w:cs="Times New Roman"/>
                <w:sz w:val="26"/>
                <w:szCs w:val="26"/>
                <w:lang w:val="nl-BE"/>
              </w:rPr>
            </w:pPr>
          </w:p>
        </w:tc>
        <w:tc>
          <w:tcPr>
            <w:tcW w:w="4276" w:type="dxa"/>
          </w:tcPr>
          <w:p w:rsidR="00292E2B" w:rsidRPr="00292E2B" w:rsidRDefault="00292E2B" w:rsidP="00292E2B">
            <w:pPr>
              <w:spacing w:line="360" w:lineRule="auto"/>
              <w:jc w:val="both"/>
              <w:rPr>
                <w:rFonts w:ascii="Times New Roman" w:hAnsi="Times New Roman" w:cs="Times New Roman"/>
                <w:sz w:val="26"/>
                <w:szCs w:val="26"/>
                <w:lang w:val="nl-BE"/>
              </w:rPr>
            </w:pPr>
            <w:r w:rsidRPr="00292E2B">
              <w:rPr>
                <w:rFonts w:ascii="Times New Roman" w:hAnsi="Times New Roman" w:cs="Times New Roman"/>
                <w:sz w:val="26"/>
                <w:szCs w:val="26"/>
                <w:lang w:val="nl-BE"/>
              </w:rPr>
              <w:t>Misselijkheid, braken en hoofd</w:t>
            </w:r>
            <w:r w:rsidR="009A56EE">
              <w:rPr>
                <w:rFonts w:ascii="Times New Roman" w:hAnsi="Times New Roman" w:cs="Times New Roman"/>
                <w:sz w:val="26"/>
                <w:szCs w:val="26"/>
                <w:lang w:val="nl-BE"/>
              </w:rPr>
              <w:t xml:space="preserve"> </w:t>
            </w:r>
            <w:r w:rsidRPr="00292E2B">
              <w:rPr>
                <w:rFonts w:ascii="Times New Roman" w:hAnsi="Times New Roman" w:cs="Times New Roman"/>
                <w:sz w:val="26"/>
                <w:szCs w:val="26"/>
                <w:lang w:val="nl-BE"/>
              </w:rPr>
              <w:t>-en spierpijn</w:t>
            </w:r>
          </w:p>
        </w:tc>
      </w:tr>
      <w:tr w:rsidR="00292E2B" w:rsidRPr="00A01D43" w:rsidTr="00292E2B">
        <w:trPr>
          <w:trHeight w:val="738"/>
        </w:trPr>
        <w:tc>
          <w:tcPr>
            <w:tcW w:w="4276" w:type="dxa"/>
          </w:tcPr>
          <w:p w:rsidR="00292E2B" w:rsidRPr="00292E2B" w:rsidRDefault="00292E2B" w:rsidP="00292E2B">
            <w:pPr>
              <w:spacing w:line="360" w:lineRule="auto"/>
              <w:jc w:val="both"/>
              <w:rPr>
                <w:rFonts w:ascii="Times New Roman" w:hAnsi="Times New Roman" w:cs="Times New Roman"/>
                <w:sz w:val="26"/>
                <w:szCs w:val="26"/>
                <w:lang w:val="nl-BE"/>
              </w:rPr>
            </w:pPr>
            <w:r w:rsidRPr="00292E2B">
              <w:rPr>
                <w:rFonts w:ascii="Times New Roman" w:hAnsi="Times New Roman" w:cs="Times New Roman"/>
                <w:sz w:val="26"/>
                <w:szCs w:val="26"/>
                <w:lang w:val="nl-BE"/>
              </w:rPr>
              <w:t>Watervergiftiging of hyponatriemie</w:t>
            </w:r>
          </w:p>
        </w:tc>
        <w:tc>
          <w:tcPr>
            <w:tcW w:w="4276" w:type="dxa"/>
          </w:tcPr>
          <w:p w:rsidR="00292E2B" w:rsidRPr="00292E2B" w:rsidRDefault="00292E2B" w:rsidP="00292E2B">
            <w:pPr>
              <w:spacing w:line="360" w:lineRule="auto"/>
              <w:jc w:val="both"/>
              <w:rPr>
                <w:rFonts w:ascii="Times New Roman" w:hAnsi="Times New Roman" w:cs="Times New Roman"/>
                <w:sz w:val="26"/>
                <w:szCs w:val="26"/>
                <w:lang w:val="nl-BE"/>
              </w:rPr>
            </w:pPr>
            <w:r w:rsidRPr="00292E2B">
              <w:rPr>
                <w:rFonts w:ascii="Times New Roman" w:hAnsi="Times New Roman" w:cs="Times New Roman"/>
                <w:sz w:val="26"/>
                <w:szCs w:val="26"/>
                <w:lang w:val="nl-BE"/>
              </w:rPr>
              <w:t xml:space="preserve">Misselijkheid, overgeven, hoofdpijn, angst, epileptische aanvallen, coma </w:t>
            </w:r>
          </w:p>
        </w:tc>
      </w:tr>
      <w:tr w:rsidR="00292E2B" w:rsidRPr="00A01D43" w:rsidTr="00292E2B">
        <w:trPr>
          <w:trHeight w:val="738"/>
        </w:trPr>
        <w:tc>
          <w:tcPr>
            <w:tcW w:w="4276" w:type="dxa"/>
          </w:tcPr>
          <w:p w:rsidR="00292E2B" w:rsidRPr="00292E2B" w:rsidRDefault="00292E2B" w:rsidP="00292E2B">
            <w:pPr>
              <w:spacing w:line="360" w:lineRule="auto"/>
              <w:jc w:val="both"/>
              <w:rPr>
                <w:rFonts w:ascii="Times New Roman" w:hAnsi="Times New Roman" w:cs="Times New Roman"/>
                <w:sz w:val="26"/>
                <w:szCs w:val="26"/>
                <w:lang w:val="nl-BE"/>
              </w:rPr>
            </w:pPr>
          </w:p>
        </w:tc>
        <w:tc>
          <w:tcPr>
            <w:tcW w:w="4276" w:type="dxa"/>
          </w:tcPr>
          <w:p w:rsidR="00292E2B" w:rsidRPr="00292E2B" w:rsidRDefault="00292E2B" w:rsidP="00292E2B">
            <w:pPr>
              <w:spacing w:line="360" w:lineRule="auto"/>
              <w:jc w:val="both"/>
              <w:rPr>
                <w:rFonts w:ascii="Times New Roman" w:hAnsi="Times New Roman" w:cs="Times New Roman"/>
                <w:sz w:val="26"/>
                <w:szCs w:val="26"/>
                <w:lang w:val="nl-BE"/>
              </w:rPr>
            </w:pPr>
            <w:r w:rsidRPr="00292E2B">
              <w:rPr>
                <w:rFonts w:ascii="Times New Roman" w:hAnsi="Times New Roman" w:cs="Times New Roman"/>
                <w:sz w:val="26"/>
                <w:szCs w:val="26"/>
                <w:lang w:val="nl-BE"/>
              </w:rPr>
              <w:t>Verminderd bewustzijn en ook verliezen van het bewustzijn</w:t>
            </w:r>
          </w:p>
        </w:tc>
      </w:tr>
      <w:tr w:rsidR="00292E2B" w:rsidRPr="00A01D43" w:rsidTr="00292E2B">
        <w:trPr>
          <w:trHeight w:val="738"/>
        </w:trPr>
        <w:tc>
          <w:tcPr>
            <w:tcW w:w="4276" w:type="dxa"/>
          </w:tcPr>
          <w:p w:rsidR="00292E2B" w:rsidRPr="00292E2B" w:rsidRDefault="00292E2B" w:rsidP="00292E2B">
            <w:pPr>
              <w:spacing w:line="360" w:lineRule="auto"/>
              <w:jc w:val="both"/>
              <w:rPr>
                <w:rFonts w:ascii="Times New Roman" w:hAnsi="Times New Roman" w:cs="Times New Roman"/>
                <w:sz w:val="26"/>
                <w:szCs w:val="26"/>
                <w:lang w:val="nl-BE"/>
              </w:rPr>
            </w:pPr>
            <w:r w:rsidRPr="00292E2B">
              <w:rPr>
                <w:rFonts w:ascii="Times New Roman" w:hAnsi="Times New Roman" w:cs="Times New Roman"/>
                <w:sz w:val="26"/>
                <w:szCs w:val="26"/>
                <w:lang w:val="nl-BE"/>
              </w:rPr>
              <w:t>Serotoninesyndroom</w:t>
            </w:r>
          </w:p>
        </w:tc>
        <w:tc>
          <w:tcPr>
            <w:tcW w:w="4276" w:type="dxa"/>
          </w:tcPr>
          <w:p w:rsidR="00292E2B" w:rsidRPr="00292E2B" w:rsidRDefault="00292E2B" w:rsidP="00292E2B">
            <w:pPr>
              <w:spacing w:line="360" w:lineRule="auto"/>
              <w:jc w:val="both"/>
              <w:rPr>
                <w:rFonts w:ascii="Times New Roman" w:hAnsi="Times New Roman" w:cs="Times New Roman"/>
                <w:sz w:val="26"/>
                <w:szCs w:val="26"/>
                <w:lang w:val="nl-BE"/>
              </w:rPr>
            </w:pPr>
            <w:r w:rsidRPr="00292E2B">
              <w:rPr>
                <w:rFonts w:ascii="Times New Roman" w:hAnsi="Times New Roman" w:cs="Times New Roman"/>
                <w:sz w:val="26"/>
                <w:szCs w:val="26"/>
                <w:lang w:val="nl-BE"/>
              </w:rPr>
              <w:t>Verwardheid, (semi)coma, koorts, rillen, slapeloosheid en rusteloosheid</w:t>
            </w:r>
          </w:p>
        </w:tc>
      </w:tr>
      <w:tr w:rsidR="00292E2B" w:rsidRPr="00A01D43" w:rsidTr="00292E2B">
        <w:trPr>
          <w:trHeight w:val="780"/>
        </w:trPr>
        <w:tc>
          <w:tcPr>
            <w:tcW w:w="4276" w:type="dxa"/>
          </w:tcPr>
          <w:p w:rsidR="00292E2B" w:rsidRPr="00292E2B" w:rsidRDefault="00292E2B" w:rsidP="00292E2B">
            <w:pPr>
              <w:spacing w:line="360" w:lineRule="auto"/>
              <w:jc w:val="both"/>
              <w:rPr>
                <w:rFonts w:ascii="Times New Roman" w:hAnsi="Times New Roman" w:cs="Times New Roman"/>
                <w:sz w:val="26"/>
                <w:szCs w:val="26"/>
                <w:lang w:val="nl-BE"/>
              </w:rPr>
            </w:pPr>
            <w:r w:rsidRPr="00292E2B">
              <w:rPr>
                <w:rFonts w:ascii="Times New Roman" w:hAnsi="Times New Roman" w:cs="Times New Roman"/>
                <w:sz w:val="26"/>
                <w:szCs w:val="26"/>
                <w:lang w:val="nl-BE"/>
              </w:rPr>
              <w:t>Hartproblemen</w:t>
            </w:r>
          </w:p>
        </w:tc>
        <w:tc>
          <w:tcPr>
            <w:tcW w:w="4276" w:type="dxa"/>
          </w:tcPr>
          <w:p w:rsidR="00292E2B" w:rsidRPr="00292E2B" w:rsidRDefault="00292E2B" w:rsidP="00292E2B">
            <w:pPr>
              <w:spacing w:line="360" w:lineRule="auto"/>
              <w:jc w:val="both"/>
              <w:rPr>
                <w:rFonts w:ascii="Times New Roman" w:hAnsi="Times New Roman" w:cs="Times New Roman"/>
                <w:sz w:val="26"/>
                <w:szCs w:val="26"/>
                <w:lang w:val="nl-BE"/>
              </w:rPr>
            </w:pPr>
            <w:r w:rsidRPr="00292E2B">
              <w:rPr>
                <w:rFonts w:ascii="Times New Roman" w:hAnsi="Times New Roman" w:cs="Times New Roman"/>
                <w:sz w:val="26"/>
                <w:szCs w:val="26"/>
                <w:lang w:val="nl-BE"/>
              </w:rPr>
              <w:t>Hartaanval, hartinfarct, duizeligheid, kortademigheid, angst, rusteloosheid, wit wegtrekken en hevig zweten</w:t>
            </w:r>
          </w:p>
        </w:tc>
      </w:tr>
      <w:tr w:rsidR="00292E2B" w:rsidRPr="00A01D43" w:rsidTr="00292E2B">
        <w:trPr>
          <w:trHeight w:val="738"/>
        </w:trPr>
        <w:tc>
          <w:tcPr>
            <w:tcW w:w="4276" w:type="dxa"/>
          </w:tcPr>
          <w:p w:rsidR="00292E2B" w:rsidRPr="00292E2B" w:rsidRDefault="00292E2B" w:rsidP="00292E2B">
            <w:pPr>
              <w:spacing w:line="360" w:lineRule="auto"/>
              <w:jc w:val="both"/>
              <w:rPr>
                <w:rFonts w:ascii="Times New Roman" w:hAnsi="Times New Roman" w:cs="Times New Roman"/>
                <w:sz w:val="26"/>
                <w:szCs w:val="26"/>
                <w:lang w:val="nl-BE"/>
              </w:rPr>
            </w:pPr>
            <w:r w:rsidRPr="00292E2B">
              <w:rPr>
                <w:rFonts w:ascii="Times New Roman" w:hAnsi="Times New Roman" w:cs="Times New Roman"/>
                <w:sz w:val="26"/>
                <w:szCs w:val="26"/>
                <w:lang w:val="nl-BE"/>
              </w:rPr>
              <w:t>Epileptische aanval</w:t>
            </w:r>
          </w:p>
        </w:tc>
        <w:tc>
          <w:tcPr>
            <w:tcW w:w="4276" w:type="dxa"/>
          </w:tcPr>
          <w:p w:rsidR="00292E2B" w:rsidRPr="00292E2B" w:rsidRDefault="00292E2B" w:rsidP="00292E2B">
            <w:pPr>
              <w:spacing w:line="360" w:lineRule="auto"/>
              <w:jc w:val="both"/>
              <w:rPr>
                <w:rFonts w:ascii="Times New Roman" w:hAnsi="Times New Roman" w:cs="Times New Roman"/>
                <w:sz w:val="26"/>
                <w:szCs w:val="26"/>
                <w:lang w:val="nl-BE"/>
              </w:rPr>
            </w:pPr>
            <w:r w:rsidRPr="00292E2B">
              <w:rPr>
                <w:rFonts w:ascii="Times New Roman" w:hAnsi="Times New Roman" w:cs="Times New Roman"/>
                <w:sz w:val="26"/>
                <w:szCs w:val="26"/>
                <w:lang w:val="nl-BE"/>
              </w:rPr>
              <w:t>Tijdelijke verwardheid, starende blik, volledig verlies van bewustzijn</w:t>
            </w:r>
          </w:p>
        </w:tc>
      </w:tr>
      <w:tr w:rsidR="00292E2B" w:rsidRPr="00A01D43" w:rsidTr="00292E2B">
        <w:trPr>
          <w:trHeight w:val="738"/>
        </w:trPr>
        <w:tc>
          <w:tcPr>
            <w:tcW w:w="4276" w:type="dxa"/>
          </w:tcPr>
          <w:p w:rsidR="00292E2B" w:rsidRPr="00292E2B" w:rsidRDefault="00292E2B" w:rsidP="00292E2B">
            <w:pPr>
              <w:spacing w:line="360" w:lineRule="auto"/>
              <w:jc w:val="both"/>
              <w:rPr>
                <w:rFonts w:ascii="Times New Roman" w:hAnsi="Times New Roman" w:cs="Times New Roman"/>
                <w:sz w:val="26"/>
                <w:szCs w:val="26"/>
                <w:lang w:val="nl-BE"/>
              </w:rPr>
            </w:pPr>
            <w:r w:rsidRPr="00292E2B">
              <w:rPr>
                <w:rFonts w:ascii="Times New Roman" w:hAnsi="Times New Roman" w:cs="Times New Roman"/>
                <w:sz w:val="26"/>
                <w:szCs w:val="26"/>
                <w:lang w:val="nl-BE"/>
              </w:rPr>
              <w:t>Lever- en nierschade</w:t>
            </w:r>
          </w:p>
        </w:tc>
        <w:tc>
          <w:tcPr>
            <w:tcW w:w="4276" w:type="dxa"/>
          </w:tcPr>
          <w:p w:rsidR="00292E2B" w:rsidRPr="00292E2B" w:rsidRDefault="00292E2B" w:rsidP="00292E2B">
            <w:pPr>
              <w:spacing w:line="360" w:lineRule="auto"/>
              <w:jc w:val="both"/>
              <w:rPr>
                <w:rFonts w:ascii="Times New Roman" w:hAnsi="Times New Roman" w:cs="Times New Roman"/>
                <w:sz w:val="26"/>
                <w:szCs w:val="26"/>
                <w:lang w:val="nl-BE"/>
              </w:rPr>
            </w:pPr>
            <w:r w:rsidRPr="00292E2B">
              <w:rPr>
                <w:rFonts w:ascii="Times New Roman" w:hAnsi="Times New Roman" w:cs="Times New Roman"/>
                <w:sz w:val="26"/>
                <w:szCs w:val="26"/>
                <w:lang w:val="nl-BE"/>
              </w:rPr>
              <w:t>Slecht urineren, slechte werking lever en nieren, moeilijk spijsvertering</w:t>
            </w:r>
          </w:p>
        </w:tc>
      </w:tr>
      <w:tr w:rsidR="00292E2B" w:rsidTr="00292E2B">
        <w:trPr>
          <w:trHeight w:val="738"/>
        </w:trPr>
        <w:tc>
          <w:tcPr>
            <w:tcW w:w="4276" w:type="dxa"/>
          </w:tcPr>
          <w:p w:rsidR="00292E2B" w:rsidRPr="00292E2B" w:rsidRDefault="00292E2B" w:rsidP="00292E2B">
            <w:pPr>
              <w:spacing w:line="360" w:lineRule="auto"/>
              <w:jc w:val="both"/>
              <w:rPr>
                <w:rFonts w:ascii="Times New Roman" w:hAnsi="Times New Roman" w:cs="Times New Roman"/>
                <w:sz w:val="26"/>
                <w:szCs w:val="26"/>
                <w:lang w:val="nl-BE"/>
              </w:rPr>
            </w:pPr>
            <w:r w:rsidRPr="00292E2B">
              <w:rPr>
                <w:rFonts w:ascii="Times New Roman" w:hAnsi="Times New Roman" w:cs="Times New Roman"/>
                <w:sz w:val="26"/>
                <w:szCs w:val="26"/>
                <w:lang w:val="nl-BE"/>
              </w:rPr>
              <w:t>Psychische klachten</w:t>
            </w:r>
          </w:p>
        </w:tc>
        <w:tc>
          <w:tcPr>
            <w:tcW w:w="4276" w:type="dxa"/>
          </w:tcPr>
          <w:p w:rsidR="00292E2B" w:rsidRPr="00292E2B" w:rsidRDefault="00292E2B" w:rsidP="00292E2B">
            <w:pPr>
              <w:spacing w:line="360" w:lineRule="auto"/>
              <w:jc w:val="both"/>
              <w:rPr>
                <w:rFonts w:ascii="Times New Roman" w:hAnsi="Times New Roman" w:cs="Times New Roman"/>
                <w:sz w:val="26"/>
                <w:szCs w:val="26"/>
                <w:lang w:val="nl-BE"/>
              </w:rPr>
            </w:pPr>
          </w:p>
        </w:tc>
      </w:tr>
    </w:tbl>
    <w:p w:rsidR="00CB2BDD" w:rsidRDefault="00CB2BDD" w:rsidP="00CB2BDD">
      <w:pPr>
        <w:ind w:left="720"/>
        <w:jc w:val="both"/>
        <w:rPr>
          <w:rFonts w:ascii="Times New Roman" w:hAnsi="Times New Roman" w:cs="Times New Roman"/>
          <w:sz w:val="24"/>
          <w:szCs w:val="24"/>
          <w:lang w:val="nl-BE"/>
        </w:rPr>
      </w:pPr>
    </w:p>
    <w:p w:rsidR="00CB2BDD" w:rsidRPr="00C70D8D" w:rsidRDefault="00CB2BDD" w:rsidP="00CB2BDD">
      <w:pPr>
        <w:ind w:left="720"/>
        <w:jc w:val="both"/>
        <w:rPr>
          <w:rFonts w:ascii="Times New Roman" w:hAnsi="Times New Roman" w:cs="Times New Roman"/>
          <w:sz w:val="24"/>
          <w:szCs w:val="24"/>
          <w:lang w:val="nl-BE"/>
        </w:rPr>
      </w:pPr>
    </w:p>
    <w:p w:rsidR="00CB2BDD" w:rsidRPr="00C70D8D" w:rsidRDefault="00CB2BDD" w:rsidP="00CB2BDD">
      <w:pPr>
        <w:pStyle w:val="ListParagraph"/>
        <w:jc w:val="both"/>
        <w:rPr>
          <w:rFonts w:ascii="Times New Roman" w:hAnsi="Times New Roman" w:cs="Times New Roman"/>
          <w:sz w:val="24"/>
          <w:szCs w:val="24"/>
          <w:lang w:val="nl-BE"/>
        </w:rPr>
      </w:pPr>
    </w:p>
    <w:p w:rsidR="00CB2BDD" w:rsidRPr="00292E2B" w:rsidRDefault="00CB2BDD" w:rsidP="00292E2B">
      <w:pPr>
        <w:jc w:val="both"/>
        <w:rPr>
          <w:rFonts w:ascii="Times New Roman" w:hAnsi="Times New Roman" w:cs="Times New Roman"/>
          <w:sz w:val="24"/>
          <w:szCs w:val="24"/>
          <w:lang w:val="nl-BE"/>
        </w:rPr>
      </w:pPr>
    </w:p>
    <w:p w:rsidR="00CB2BDD" w:rsidRPr="005F1F6F" w:rsidRDefault="00CB2BDD" w:rsidP="00CB2BDD">
      <w:pPr>
        <w:pStyle w:val="ListParagraph"/>
        <w:numPr>
          <w:ilvl w:val="0"/>
          <w:numId w:val="8"/>
        </w:numPr>
        <w:jc w:val="both"/>
        <w:rPr>
          <w:rFonts w:ascii="Times New Roman" w:hAnsi="Times New Roman" w:cs="Times New Roman"/>
          <w:vanish/>
          <w:sz w:val="24"/>
          <w:szCs w:val="24"/>
          <w:lang w:val="nl-BE"/>
        </w:rPr>
      </w:pPr>
    </w:p>
    <w:p w:rsidR="00CB2BDD" w:rsidRPr="005F1F6F" w:rsidRDefault="00CB2BDD" w:rsidP="00CB2BDD">
      <w:pPr>
        <w:pStyle w:val="ListParagraph"/>
        <w:numPr>
          <w:ilvl w:val="0"/>
          <w:numId w:val="8"/>
        </w:numPr>
        <w:jc w:val="both"/>
        <w:rPr>
          <w:rFonts w:ascii="Times New Roman" w:hAnsi="Times New Roman" w:cs="Times New Roman"/>
          <w:vanish/>
          <w:sz w:val="24"/>
          <w:szCs w:val="24"/>
          <w:lang w:val="nl-BE"/>
        </w:rPr>
      </w:pPr>
    </w:p>
    <w:p w:rsidR="00CB2BDD" w:rsidRPr="005F1F6F" w:rsidRDefault="00CB2BDD" w:rsidP="00CB2BDD">
      <w:pPr>
        <w:pStyle w:val="ListParagraph"/>
        <w:numPr>
          <w:ilvl w:val="0"/>
          <w:numId w:val="8"/>
        </w:numPr>
        <w:jc w:val="both"/>
        <w:rPr>
          <w:rFonts w:ascii="Times New Roman" w:hAnsi="Times New Roman" w:cs="Times New Roman"/>
          <w:vanish/>
          <w:sz w:val="24"/>
          <w:szCs w:val="24"/>
          <w:lang w:val="nl-BE"/>
        </w:rPr>
      </w:pPr>
    </w:p>
    <w:p w:rsidR="00CB2BDD" w:rsidRPr="005F1F6F" w:rsidRDefault="00CB2BDD" w:rsidP="00CB2BDD">
      <w:pPr>
        <w:pStyle w:val="ListParagraph"/>
        <w:numPr>
          <w:ilvl w:val="1"/>
          <w:numId w:val="8"/>
        </w:numPr>
        <w:jc w:val="both"/>
        <w:rPr>
          <w:rFonts w:ascii="Times New Roman" w:hAnsi="Times New Roman" w:cs="Times New Roman"/>
          <w:vanish/>
          <w:sz w:val="24"/>
          <w:szCs w:val="24"/>
          <w:lang w:val="nl-BE"/>
        </w:rPr>
      </w:pPr>
    </w:p>
    <w:p w:rsidR="00CB2BDD" w:rsidRPr="005F1F6F" w:rsidRDefault="00CB2BDD" w:rsidP="00CB2BDD">
      <w:pPr>
        <w:pStyle w:val="ListParagraph"/>
        <w:numPr>
          <w:ilvl w:val="1"/>
          <w:numId w:val="8"/>
        </w:numPr>
        <w:jc w:val="both"/>
        <w:rPr>
          <w:rFonts w:ascii="Times New Roman" w:hAnsi="Times New Roman" w:cs="Times New Roman"/>
          <w:vanish/>
          <w:sz w:val="24"/>
          <w:szCs w:val="24"/>
          <w:lang w:val="nl-BE"/>
        </w:rPr>
      </w:pPr>
    </w:p>
    <w:p w:rsidR="00CB2BDD" w:rsidRPr="005F1F6F" w:rsidRDefault="00CB2BDD" w:rsidP="00CB2BDD">
      <w:pPr>
        <w:pStyle w:val="ListParagraph"/>
        <w:numPr>
          <w:ilvl w:val="1"/>
          <w:numId w:val="8"/>
        </w:numPr>
        <w:jc w:val="both"/>
        <w:rPr>
          <w:rFonts w:ascii="Times New Roman" w:hAnsi="Times New Roman" w:cs="Times New Roman"/>
          <w:vanish/>
          <w:sz w:val="24"/>
          <w:szCs w:val="24"/>
          <w:lang w:val="nl-BE"/>
        </w:rPr>
      </w:pPr>
    </w:p>
    <w:p w:rsidR="00CB2BDD" w:rsidRPr="005F1F6F" w:rsidRDefault="00CB2BDD" w:rsidP="00CB2BDD">
      <w:pPr>
        <w:pStyle w:val="ListParagraph"/>
        <w:numPr>
          <w:ilvl w:val="1"/>
          <w:numId w:val="8"/>
        </w:numPr>
        <w:jc w:val="both"/>
        <w:rPr>
          <w:rFonts w:ascii="Times New Roman" w:hAnsi="Times New Roman" w:cs="Times New Roman"/>
          <w:vanish/>
          <w:sz w:val="24"/>
          <w:szCs w:val="24"/>
          <w:lang w:val="nl-BE"/>
        </w:rPr>
      </w:pPr>
    </w:p>
    <w:p w:rsidR="00CB2BDD" w:rsidRPr="005F1F6F" w:rsidRDefault="00CB2BDD" w:rsidP="00CB2BDD">
      <w:pPr>
        <w:pStyle w:val="ListParagraph"/>
        <w:numPr>
          <w:ilvl w:val="2"/>
          <w:numId w:val="8"/>
        </w:numPr>
        <w:jc w:val="both"/>
        <w:rPr>
          <w:rFonts w:ascii="Times New Roman" w:hAnsi="Times New Roman" w:cs="Times New Roman"/>
          <w:vanish/>
          <w:sz w:val="24"/>
          <w:szCs w:val="24"/>
          <w:lang w:val="nl-BE"/>
        </w:rPr>
      </w:pPr>
    </w:p>
    <w:p w:rsidR="00CB2BDD" w:rsidRPr="005F1F6F" w:rsidRDefault="00CB2BDD" w:rsidP="00CB2BDD">
      <w:pPr>
        <w:pStyle w:val="ListParagraph"/>
        <w:numPr>
          <w:ilvl w:val="2"/>
          <w:numId w:val="8"/>
        </w:numPr>
        <w:jc w:val="both"/>
        <w:rPr>
          <w:rFonts w:ascii="Times New Roman" w:hAnsi="Times New Roman" w:cs="Times New Roman"/>
          <w:vanish/>
          <w:sz w:val="24"/>
          <w:szCs w:val="24"/>
          <w:lang w:val="nl-BE"/>
        </w:rPr>
      </w:pPr>
    </w:p>
    <w:p w:rsidR="00CB2BDD" w:rsidRPr="005F1F6F" w:rsidRDefault="00CB2BDD" w:rsidP="00CB2BDD">
      <w:pPr>
        <w:pStyle w:val="ListParagraph"/>
        <w:numPr>
          <w:ilvl w:val="2"/>
          <w:numId w:val="8"/>
        </w:numPr>
        <w:jc w:val="both"/>
        <w:rPr>
          <w:rFonts w:ascii="Times New Roman" w:hAnsi="Times New Roman" w:cs="Times New Roman"/>
          <w:vanish/>
          <w:sz w:val="24"/>
          <w:szCs w:val="24"/>
          <w:lang w:val="nl-BE"/>
        </w:rPr>
      </w:pPr>
    </w:p>
    <w:p w:rsidR="00CB2BDD" w:rsidRPr="00CF4542" w:rsidRDefault="00E32496" w:rsidP="00E32496">
      <w:pPr>
        <w:pStyle w:val="Heading3"/>
        <w:rPr>
          <w:rFonts w:ascii="Times New Roman" w:hAnsi="Times New Roman" w:cs="Times New Roman"/>
          <w:b w:val="0"/>
          <w:sz w:val="24"/>
          <w:szCs w:val="24"/>
          <w:lang w:val="nl-BE"/>
        </w:rPr>
      </w:pPr>
      <w:bookmarkStart w:id="118" w:name="_Toc354981214"/>
      <w:r w:rsidRPr="00CF4542">
        <w:rPr>
          <w:rFonts w:ascii="Times New Roman" w:hAnsi="Times New Roman" w:cs="Times New Roman"/>
          <w:b w:val="0"/>
          <w:sz w:val="24"/>
          <w:szCs w:val="24"/>
          <w:lang w:val="nl-BE"/>
        </w:rPr>
        <w:t xml:space="preserve">3.4.4. </w:t>
      </w:r>
      <w:r w:rsidR="00CB2BDD" w:rsidRPr="00CF4542">
        <w:rPr>
          <w:rFonts w:ascii="Times New Roman" w:hAnsi="Times New Roman" w:cs="Times New Roman"/>
          <w:b w:val="0"/>
          <w:sz w:val="24"/>
          <w:szCs w:val="24"/>
          <w:lang w:val="nl-BE"/>
        </w:rPr>
        <w:t>Risico’s op lange termijn</w:t>
      </w:r>
      <w:bookmarkEnd w:id="118"/>
    </w:p>
    <w:p w:rsidR="00CB2BDD" w:rsidRPr="00E32496" w:rsidRDefault="00CB2BDD" w:rsidP="00E32496">
      <w:pPr>
        <w:jc w:val="both"/>
        <w:rPr>
          <w:sz w:val="24"/>
          <w:lang w:val="nl-BE"/>
        </w:rPr>
      </w:pPr>
      <w:r w:rsidRPr="00E32496">
        <w:rPr>
          <w:sz w:val="24"/>
          <w:lang w:val="nl-BE"/>
        </w:rPr>
        <w:t>Ook op een lange termijn bestaan er risico’s bij het gebruik</w:t>
      </w:r>
      <w:r w:rsidR="00292E2B" w:rsidRPr="00E32496">
        <w:rPr>
          <w:sz w:val="24"/>
          <w:lang w:val="nl-BE"/>
        </w:rPr>
        <w:t xml:space="preserve"> </w:t>
      </w:r>
      <w:r w:rsidRPr="00E32496">
        <w:rPr>
          <w:sz w:val="24"/>
          <w:lang w:val="nl-BE"/>
        </w:rPr>
        <w:t xml:space="preserve">van XTC. </w:t>
      </w:r>
    </w:p>
    <w:p w:rsidR="00CB2BDD" w:rsidRPr="00E32496" w:rsidRDefault="00CB2BDD" w:rsidP="00E32496">
      <w:pPr>
        <w:jc w:val="both"/>
        <w:rPr>
          <w:sz w:val="24"/>
          <w:lang w:val="nl-BE"/>
        </w:rPr>
      </w:pPr>
      <w:r w:rsidRPr="00E32496">
        <w:rPr>
          <w:sz w:val="24"/>
          <w:lang w:val="nl-BE"/>
        </w:rPr>
        <w:t>De risico's zijn: herschenschade, veslechterd geheugen en een ver</w:t>
      </w:r>
      <w:r w:rsidR="00292E2B" w:rsidRPr="00E32496">
        <w:rPr>
          <w:sz w:val="24"/>
          <w:lang w:val="nl-BE"/>
        </w:rPr>
        <w:t>grote</w:t>
      </w:r>
      <w:r w:rsidRPr="00E32496">
        <w:rPr>
          <w:sz w:val="24"/>
          <w:lang w:val="nl-BE"/>
        </w:rPr>
        <w:t xml:space="preserve"> kans op hartritmestoornissen, hartinfarct en hersenbloedingen. Ook komt uitputting, gebitschade en psychische kla</w:t>
      </w:r>
      <w:r w:rsidR="00292E2B" w:rsidRPr="00E32496">
        <w:rPr>
          <w:sz w:val="24"/>
          <w:lang w:val="nl-BE"/>
        </w:rPr>
        <w:t xml:space="preserve">chten voor. Verder heeft men </w:t>
      </w:r>
      <w:r w:rsidRPr="00E32496">
        <w:rPr>
          <w:sz w:val="24"/>
          <w:lang w:val="nl-BE"/>
        </w:rPr>
        <w:t>een verminderde weerstand en conditie en men kan ook gewicht verliezen.</w:t>
      </w:r>
    </w:p>
    <w:p w:rsidR="00CB2BDD" w:rsidRPr="00E32496" w:rsidRDefault="00292E2B" w:rsidP="00E32496">
      <w:pPr>
        <w:jc w:val="both"/>
        <w:rPr>
          <w:sz w:val="24"/>
          <w:lang w:val="nl-BE"/>
        </w:rPr>
      </w:pPr>
      <w:r w:rsidRPr="00E32496">
        <w:rPr>
          <w:sz w:val="24"/>
          <w:lang w:val="nl-BE"/>
        </w:rPr>
        <w:t>I. Hersenschade</w:t>
      </w:r>
    </w:p>
    <w:p w:rsidR="00CB2BDD" w:rsidRPr="00E32496" w:rsidRDefault="00CB2BDD" w:rsidP="00E32496">
      <w:pPr>
        <w:jc w:val="both"/>
        <w:rPr>
          <w:sz w:val="24"/>
          <w:lang w:val="nl-BE"/>
        </w:rPr>
      </w:pPr>
      <w:r w:rsidRPr="00E32496">
        <w:rPr>
          <w:sz w:val="24"/>
          <w:lang w:val="nl-BE"/>
        </w:rPr>
        <w:t>Wanneer MDMA de hersenen beïnvloeden</w:t>
      </w:r>
      <w:r w:rsidR="009A56EE">
        <w:rPr>
          <w:sz w:val="24"/>
          <w:lang w:val="nl-BE"/>
        </w:rPr>
        <w:t>,</w:t>
      </w:r>
      <w:r w:rsidRPr="00E32496">
        <w:rPr>
          <w:sz w:val="24"/>
          <w:lang w:val="nl-BE"/>
        </w:rPr>
        <w:t xml:space="preserve"> zodat ze bijvoorbeeld meer serotonine aanmaken</w:t>
      </w:r>
      <w:r w:rsidR="009A56EE">
        <w:rPr>
          <w:sz w:val="24"/>
          <w:lang w:val="nl-BE"/>
        </w:rPr>
        <w:t>,</w:t>
      </w:r>
      <w:r w:rsidRPr="00E32496">
        <w:rPr>
          <w:sz w:val="24"/>
          <w:lang w:val="nl-BE"/>
        </w:rPr>
        <w:t xml:space="preserve"> </w:t>
      </w:r>
      <w:r w:rsidR="009A56EE">
        <w:rPr>
          <w:sz w:val="24"/>
          <w:lang w:val="nl-BE"/>
        </w:rPr>
        <w:t>dan heeft</w:t>
      </w:r>
      <w:r w:rsidRPr="00E32496">
        <w:rPr>
          <w:sz w:val="24"/>
          <w:lang w:val="nl-BE"/>
        </w:rPr>
        <w:t xml:space="preserve"> dat ook een effect op de hersenen zelf; ze verslechteren. Bij erg zware MDMA gebruikers kan men een zeer grote schade zien(via scan). Als men bijvoorbeeld een paar jaar lang ieder weekend MDMA gebruikt, kan men zien dat dit negatieve effecten  heeft op het geheugen. Die  effecten kunnen jarenlang, of zelfs levenslang </w:t>
      </w:r>
      <w:r w:rsidR="009A56EE">
        <w:rPr>
          <w:sz w:val="24"/>
          <w:lang w:val="nl-BE"/>
        </w:rPr>
        <w:t>blijven</w:t>
      </w:r>
      <w:r w:rsidRPr="00E32496">
        <w:rPr>
          <w:sz w:val="24"/>
          <w:lang w:val="nl-BE"/>
        </w:rPr>
        <w:t>. Men kan dus zien dat XTC veel risico's met zich meedraagt.</w:t>
      </w:r>
    </w:p>
    <w:p w:rsidR="00CB2BDD" w:rsidRPr="00E32496" w:rsidRDefault="00292E2B" w:rsidP="00E32496">
      <w:pPr>
        <w:jc w:val="both"/>
        <w:rPr>
          <w:sz w:val="24"/>
          <w:lang w:val="nl-BE"/>
        </w:rPr>
      </w:pPr>
      <w:r w:rsidRPr="00E32496">
        <w:rPr>
          <w:sz w:val="24"/>
          <w:lang w:val="nl-BE"/>
        </w:rPr>
        <w:t>II. Depressiviteit</w:t>
      </w:r>
    </w:p>
    <w:p w:rsidR="00CB2BDD" w:rsidRPr="00E32496" w:rsidRDefault="00CB2BDD" w:rsidP="00E32496">
      <w:pPr>
        <w:jc w:val="both"/>
        <w:rPr>
          <w:sz w:val="24"/>
          <w:lang w:val="nl-BE"/>
        </w:rPr>
      </w:pPr>
      <w:r w:rsidRPr="00E32496">
        <w:rPr>
          <w:sz w:val="24"/>
          <w:lang w:val="nl-BE"/>
        </w:rPr>
        <w:t>Er bestaat een kans dat bij sommige hevige MDMA-gebruikers depressiviteit ontstaat. De kans daarop hee</w:t>
      </w:r>
      <w:r w:rsidR="009A56EE">
        <w:rPr>
          <w:sz w:val="24"/>
          <w:lang w:val="nl-BE"/>
        </w:rPr>
        <w:t>ft te maken met hoe vaak en hoe</w:t>
      </w:r>
      <w:r w:rsidRPr="00E32496">
        <w:rPr>
          <w:sz w:val="24"/>
          <w:lang w:val="nl-BE"/>
        </w:rPr>
        <w:t>veel men MDMA gebruikt en hoe groot de kans is dat men</w:t>
      </w:r>
      <w:r w:rsidR="00292E2B" w:rsidRPr="00E32496">
        <w:rPr>
          <w:sz w:val="24"/>
          <w:lang w:val="nl-BE"/>
        </w:rPr>
        <w:t xml:space="preserve"> zich</w:t>
      </w:r>
      <w:r w:rsidRPr="00E32496">
        <w:rPr>
          <w:sz w:val="24"/>
          <w:lang w:val="nl-BE"/>
        </w:rPr>
        <w:t xml:space="preserve"> depressief gaat voelen. Als men bijvoorbeeld gevoelig is voor depressie, dan moet men goed oppassen met </w:t>
      </w:r>
      <w:r w:rsidR="009A56EE">
        <w:rPr>
          <w:sz w:val="24"/>
          <w:lang w:val="nl-BE"/>
        </w:rPr>
        <w:t>XTC</w:t>
      </w:r>
      <w:r w:rsidRPr="00E32496">
        <w:rPr>
          <w:sz w:val="24"/>
          <w:lang w:val="nl-BE"/>
        </w:rPr>
        <w:t>.</w:t>
      </w:r>
    </w:p>
    <w:p w:rsidR="00CB2BDD" w:rsidRPr="00E32496" w:rsidRDefault="00292E2B" w:rsidP="00E32496">
      <w:pPr>
        <w:jc w:val="both"/>
        <w:rPr>
          <w:sz w:val="24"/>
          <w:lang w:val="nl-BE"/>
        </w:rPr>
      </w:pPr>
      <w:r w:rsidRPr="00E32496">
        <w:rPr>
          <w:sz w:val="24"/>
          <w:lang w:val="nl-BE"/>
        </w:rPr>
        <w:t>III. Gebitschade</w:t>
      </w:r>
    </w:p>
    <w:p w:rsidR="00CB2BDD" w:rsidRDefault="00CB2BDD" w:rsidP="00E32496">
      <w:pPr>
        <w:jc w:val="both"/>
        <w:rPr>
          <w:sz w:val="24"/>
          <w:lang w:val="nl-BE"/>
        </w:rPr>
      </w:pPr>
      <w:r w:rsidRPr="00E32496">
        <w:rPr>
          <w:sz w:val="24"/>
          <w:lang w:val="nl-BE"/>
        </w:rPr>
        <w:t xml:space="preserve">Ervoor werd </w:t>
      </w:r>
      <w:r w:rsidR="00292E2B" w:rsidRPr="00E32496">
        <w:rPr>
          <w:sz w:val="24"/>
          <w:lang w:val="nl-BE"/>
        </w:rPr>
        <w:t>gezien</w:t>
      </w:r>
      <w:r w:rsidRPr="00E32496">
        <w:rPr>
          <w:sz w:val="24"/>
          <w:lang w:val="nl-BE"/>
        </w:rPr>
        <w:t xml:space="preserve"> dat bij h</w:t>
      </w:r>
      <w:r w:rsidR="00292E2B" w:rsidRPr="00E32496">
        <w:rPr>
          <w:sz w:val="24"/>
          <w:lang w:val="nl-BE"/>
        </w:rPr>
        <w:t>et gebruiken van de drug men</w:t>
      </w:r>
      <w:r w:rsidRPr="00E32496">
        <w:rPr>
          <w:sz w:val="24"/>
          <w:lang w:val="nl-BE"/>
        </w:rPr>
        <w:t xml:space="preserve"> stijve kaken </w:t>
      </w:r>
      <w:r w:rsidR="00292E2B" w:rsidRPr="00E32496">
        <w:rPr>
          <w:sz w:val="24"/>
          <w:lang w:val="nl-BE"/>
        </w:rPr>
        <w:t>kan</w:t>
      </w:r>
      <w:r w:rsidRPr="00E32496">
        <w:rPr>
          <w:sz w:val="24"/>
          <w:lang w:val="nl-BE"/>
        </w:rPr>
        <w:t xml:space="preserve"> </w:t>
      </w:r>
      <w:r w:rsidR="00292E2B" w:rsidRPr="00E32496">
        <w:rPr>
          <w:sz w:val="24"/>
          <w:lang w:val="nl-BE"/>
        </w:rPr>
        <w:t>hebben</w:t>
      </w:r>
      <w:r w:rsidRPr="00E32496">
        <w:rPr>
          <w:sz w:val="24"/>
          <w:lang w:val="nl-BE"/>
        </w:rPr>
        <w:t xml:space="preserve">. </w:t>
      </w:r>
      <w:r w:rsidR="00292E2B" w:rsidRPr="00E32496">
        <w:rPr>
          <w:sz w:val="24"/>
          <w:lang w:val="nl-BE"/>
        </w:rPr>
        <w:t xml:space="preserve">Een stijve kaken veroorzaakt </w:t>
      </w:r>
      <w:r w:rsidRPr="00E32496">
        <w:rPr>
          <w:sz w:val="24"/>
          <w:lang w:val="nl-BE"/>
        </w:rPr>
        <w:t xml:space="preserve">tandenknarsen of dat </w:t>
      </w:r>
      <w:r w:rsidR="00292E2B" w:rsidRPr="00E32496">
        <w:rPr>
          <w:sz w:val="24"/>
          <w:lang w:val="nl-BE"/>
        </w:rPr>
        <w:t>de tanden</w:t>
      </w:r>
      <w:r w:rsidRPr="00E32496">
        <w:rPr>
          <w:sz w:val="24"/>
          <w:lang w:val="nl-BE"/>
        </w:rPr>
        <w:t xml:space="preserve"> stevig op mekaar gaan klemmen</w:t>
      </w:r>
      <w:r w:rsidR="00292E2B" w:rsidRPr="00E32496">
        <w:rPr>
          <w:sz w:val="24"/>
          <w:lang w:val="nl-BE"/>
        </w:rPr>
        <w:t>. Dit kan extra druk en dus slijtage veroorzaken</w:t>
      </w:r>
      <w:r w:rsidRPr="00E32496">
        <w:rPr>
          <w:sz w:val="24"/>
          <w:lang w:val="nl-BE"/>
        </w:rPr>
        <w:t xml:space="preserve">. Hierdoor kan het gebit verslechteren. Tandvlees kan ook makkelijk gaan ontsteken omdat bacteriën gemakkelijk zich kunnen vermenigvuldigen omdat MDMA de speekselaanmaak vermindert. Als dit nog gepaard gaat met het drinken van zoete dranken en eventueel overgeven dan kan het gebit </w:t>
      </w:r>
      <w:r w:rsidR="00292E2B" w:rsidRPr="00E32496">
        <w:rPr>
          <w:sz w:val="24"/>
          <w:lang w:val="nl-BE"/>
        </w:rPr>
        <w:t>beschadigd worden</w:t>
      </w:r>
      <w:r w:rsidRPr="00E32496">
        <w:rPr>
          <w:sz w:val="24"/>
          <w:lang w:val="nl-BE"/>
        </w:rPr>
        <w:t>. Een goede tip is om het gebit goed te verzorgen en</w:t>
      </w:r>
      <w:r w:rsidR="00C34613" w:rsidRPr="00E32496">
        <w:rPr>
          <w:sz w:val="24"/>
          <w:lang w:val="nl-BE"/>
        </w:rPr>
        <w:t xml:space="preserve"> er tevens </w:t>
      </w:r>
      <w:r w:rsidRPr="00E32496">
        <w:rPr>
          <w:sz w:val="24"/>
          <w:lang w:val="nl-BE"/>
        </w:rPr>
        <w:t xml:space="preserve">voor zorgen dat MDMA niet in contact komt met de tanden. </w:t>
      </w:r>
    </w:p>
    <w:p w:rsidR="00E32496" w:rsidRPr="00E32496" w:rsidRDefault="00E32496" w:rsidP="00E32496">
      <w:pPr>
        <w:jc w:val="both"/>
        <w:rPr>
          <w:sz w:val="24"/>
          <w:lang w:val="nl-BE"/>
        </w:rPr>
      </w:pPr>
    </w:p>
    <w:p w:rsidR="00C34613" w:rsidRPr="00E32496" w:rsidRDefault="00C34613" w:rsidP="00E32496">
      <w:pPr>
        <w:jc w:val="both"/>
        <w:rPr>
          <w:sz w:val="24"/>
          <w:lang w:val="nl-BE"/>
        </w:rPr>
      </w:pPr>
    </w:p>
    <w:p w:rsidR="00CB2BDD" w:rsidRPr="00787EA7" w:rsidRDefault="00CB2BDD" w:rsidP="00CB2BDD">
      <w:pPr>
        <w:pStyle w:val="ListParagraph"/>
        <w:numPr>
          <w:ilvl w:val="2"/>
          <w:numId w:val="11"/>
        </w:numPr>
        <w:jc w:val="both"/>
        <w:rPr>
          <w:rFonts w:ascii="Times New Roman" w:hAnsi="Times New Roman" w:cs="Times New Roman"/>
          <w:vanish/>
          <w:sz w:val="24"/>
          <w:szCs w:val="24"/>
          <w:lang w:val="nl-BE"/>
        </w:rPr>
      </w:pPr>
    </w:p>
    <w:p w:rsidR="00CB2BDD" w:rsidRPr="00CF4542" w:rsidRDefault="00E32496" w:rsidP="00E32496">
      <w:pPr>
        <w:pStyle w:val="Heading3"/>
        <w:rPr>
          <w:rFonts w:ascii="Times New Roman" w:hAnsi="Times New Roman" w:cs="Times New Roman"/>
          <w:b w:val="0"/>
          <w:sz w:val="24"/>
          <w:szCs w:val="24"/>
          <w:lang w:val="nl-BE"/>
        </w:rPr>
      </w:pPr>
      <w:bookmarkStart w:id="119" w:name="_Toc354981215"/>
      <w:r w:rsidRPr="00CF4542">
        <w:rPr>
          <w:rFonts w:ascii="Times New Roman" w:hAnsi="Times New Roman" w:cs="Times New Roman"/>
          <w:b w:val="0"/>
          <w:sz w:val="24"/>
          <w:szCs w:val="24"/>
          <w:lang w:val="nl-BE"/>
        </w:rPr>
        <w:t xml:space="preserve">3.4.5. </w:t>
      </w:r>
      <w:r w:rsidR="00CB2BDD" w:rsidRPr="00CF4542">
        <w:rPr>
          <w:rFonts w:ascii="Times New Roman" w:hAnsi="Times New Roman" w:cs="Times New Roman"/>
          <w:b w:val="0"/>
          <w:sz w:val="24"/>
          <w:szCs w:val="24"/>
          <w:lang w:val="nl-BE"/>
        </w:rPr>
        <w:t>Tabel</w:t>
      </w:r>
      <w:bookmarkEnd w:id="119"/>
    </w:p>
    <w:p w:rsidR="00CB2BDD" w:rsidRDefault="00CB2BDD" w:rsidP="00E32496">
      <w:pPr>
        <w:jc w:val="both"/>
        <w:rPr>
          <w:rFonts w:ascii="Times New Roman" w:hAnsi="Times New Roman" w:cs="Times New Roman"/>
          <w:sz w:val="24"/>
          <w:szCs w:val="24"/>
          <w:lang w:val="nl-BE"/>
        </w:rPr>
      </w:pPr>
      <w:r>
        <w:rPr>
          <w:rFonts w:ascii="Times New Roman" w:hAnsi="Times New Roman" w:cs="Times New Roman"/>
          <w:sz w:val="24"/>
          <w:szCs w:val="24"/>
          <w:lang w:val="nl-BE"/>
        </w:rPr>
        <w:t>Aan de hand van deze tabel is het een beetje duidelijker om te begrijpen welke risico’s er voorkomen.</w:t>
      </w:r>
    </w:p>
    <w:tbl>
      <w:tblPr>
        <w:tblStyle w:val="TableGrid"/>
        <w:tblW w:w="9092" w:type="dxa"/>
        <w:tblInd w:w="720" w:type="dxa"/>
        <w:tblLook w:val="04A0" w:firstRow="1" w:lastRow="0" w:firstColumn="1" w:lastColumn="0" w:noHBand="0" w:noVBand="1"/>
      </w:tblPr>
      <w:tblGrid>
        <w:gridCol w:w="4546"/>
        <w:gridCol w:w="4546"/>
      </w:tblGrid>
      <w:tr w:rsidR="00CB2BDD" w:rsidTr="00CB2BDD">
        <w:trPr>
          <w:trHeight w:val="876"/>
        </w:trPr>
        <w:tc>
          <w:tcPr>
            <w:tcW w:w="4546" w:type="dxa"/>
          </w:tcPr>
          <w:p w:rsidR="00CB2BDD" w:rsidRPr="00675FB8" w:rsidRDefault="00CB2BDD" w:rsidP="00CB2BDD">
            <w:pPr>
              <w:spacing w:line="360" w:lineRule="auto"/>
              <w:jc w:val="both"/>
              <w:rPr>
                <w:rFonts w:ascii="Times New Roman" w:hAnsi="Times New Roman" w:cs="Times New Roman"/>
                <w:b/>
                <w:sz w:val="24"/>
                <w:szCs w:val="24"/>
                <w:lang w:val="nl-BE"/>
              </w:rPr>
            </w:pPr>
            <w:r w:rsidRPr="00675FB8">
              <w:rPr>
                <w:rFonts w:ascii="Times New Roman" w:hAnsi="Times New Roman" w:cs="Times New Roman"/>
                <w:b/>
                <w:sz w:val="24"/>
                <w:szCs w:val="24"/>
                <w:lang w:val="nl-BE"/>
              </w:rPr>
              <w:t>Risico’s op lange termijn</w:t>
            </w:r>
          </w:p>
        </w:tc>
        <w:tc>
          <w:tcPr>
            <w:tcW w:w="4546" w:type="dxa"/>
          </w:tcPr>
          <w:p w:rsidR="00CB2BDD" w:rsidRPr="00675FB8" w:rsidRDefault="00CB2BDD" w:rsidP="00CB2BDD">
            <w:pPr>
              <w:spacing w:line="360" w:lineRule="auto"/>
              <w:jc w:val="both"/>
              <w:rPr>
                <w:rFonts w:ascii="Times New Roman" w:hAnsi="Times New Roman" w:cs="Times New Roman"/>
                <w:b/>
                <w:sz w:val="24"/>
                <w:szCs w:val="24"/>
                <w:lang w:val="nl-BE"/>
              </w:rPr>
            </w:pPr>
            <w:r w:rsidRPr="00675FB8">
              <w:rPr>
                <w:rFonts w:ascii="Times New Roman" w:hAnsi="Times New Roman" w:cs="Times New Roman"/>
                <w:b/>
                <w:sz w:val="24"/>
                <w:szCs w:val="24"/>
                <w:lang w:val="nl-BE"/>
              </w:rPr>
              <w:t>Symptomen</w:t>
            </w:r>
          </w:p>
        </w:tc>
      </w:tr>
      <w:tr w:rsidR="00CB2BDD" w:rsidRPr="00A01D43" w:rsidTr="00CB2BDD">
        <w:trPr>
          <w:trHeight w:val="876"/>
        </w:trPr>
        <w:tc>
          <w:tcPr>
            <w:tcW w:w="4546" w:type="dxa"/>
          </w:tcPr>
          <w:p w:rsidR="00CB2BDD" w:rsidRPr="00675FB8" w:rsidRDefault="00CB2BDD" w:rsidP="00CB2BDD">
            <w:pPr>
              <w:spacing w:line="360" w:lineRule="auto"/>
              <w:jc w:val="both"/>
              <w:rPr>
                <w:rFonts w:ascii="Times New Roman" w:hAnsi="Times New Roman" w:cs="Times New Roman"/>
                <w:sz w:val="24"/>
                <w:szCs w:val="24"/>
                <w:lang w:val="nl-BE"/>
              </w:rPr>
            </w:pPr>
            <w:r w:rsidRPr="00675FB8">
              <w:rPr>
                <w:rFonts w:ascii="Times New Roman" w:hAnsi="Times New Roman" w:cs="Times New Roman"/>
                <w:sz w:val="24"/>
                <w:szCs w:val="24"/>
                <w:lang w:val="nl-BE"/>
              </w:rPr>
              <w:t>Hersenschade</w:t>
            </w:r>
          </w:p>
        </w:tc>
        <w:tc>
          <w:tcPr>
            <w:tcW w:w="4546" w:type="dxa"/>
          </w:tcPr>
          <w:p w:rsidR="00CB2BDD" w:rsidRPr="00675FB8" w:rsidRDefault="00CB2BDD" w:rsidP="00CB2BDD">
            <w:pPr>
              <w:spacing w:line="360" w:lineRule="auto"/>
              <w:jc w:val="both"/>
              <w:rPr>
                <w:rFonts w:ascii="Times New Roman" w:hAnsi="Times New Roman" w:cs="Times New Roman"/>
                <w:sz w:val="24"/>
                <w:szCs w:val="24"/>
                <w:lang w:val="nl-BE"/>
              </w:rPr>
            </w:pPr>
            <w:r w:rsidRPr="00675FB8">
              <w:rPr>
                <w:rFonts w:ascii="Times New Roman" w:hAnsi="Times New Roman" w:cs="Times New Roman"/>
                <w:sz w:val="24"/>
                <w:szCs w:val="24"/>
                <w:lang w:val="nl-BE"/>
              </w:rPr>
              <w:t>Verslechterde hersenen, kans op hersenletsel</w:t>
            </w:r>
          </w:p>
        </w:tc>
      </w:tr>
      <w:tr w:rsidR="00CB2BDD" w:rsidRPr="00A01D43" w:rsidTr="00CB2BDD">
        <w:trPr>
          <w:trHeight w:val="925"/>
        </w:trPr>
        <w:tc>
          <w:tcPr>
            <w:tcW w:w="4546" w:type="dxa"/>
          </w:tcPr>
          <w:p w:rsidR="00CB2BDD" w:rsidRPr="00675FB8" w:rsidRDefault="00CB2BDD" w:rsidP="00CB2BDD">
            <w:pPr>
              <w:spacing w:line="360" w:lineRule="auto"/>
              <w:jc w:val="both"/>
              <w:rPr>
                <w:rFonts w:ascii="Times New Roman" w:hAnsi="Times New Roman" w:cs="Times New Roman"/>
                <w:sz w:val="24"/>
                <w:szCs w:val="24"/>
                <w:lang w:val="nl-BE"/>
              </w:rPr>
            </w:pPr>
            <w:r w:rsidRPr="00675FB8">
              <w:rPr>
                <w:rFonts w:ascii="Times New Roman" w:hAnsi="Times New Roman" w:cs="Times New Roman"/>
                <w:sz w:val="24"/>
                <w:szCs w:val="24"/>
                <w:lang w:val="nl-BE"/>
              </w:rPr>
              <w:t>Verslechterd geheugen</w:t>
            </w:r>
          </w:p>
        </w:tc>
        <w:tc>
          <w:tcPr>
            <w:tcW w:w="4546" w:type="dxa"/>
          </w:tcPr>
          <w:p w:rsidR="00CB2BDD" w:rsidRPr="00675FB8" w:rsidRDefault="00CB2BDD" w:rsidP="00CB2BDD">
            <w:pPr>
              <w:spacing w:line="360" w:lineRule="auto"/>
              <w:jc w:val="both"/>
              <w:rPr>
                <w:rFonts w:ascii="Times New Roman" w:hAnsi="Times New Roman" w:cs="Times New Roman"/>
                <w:sz w:val="24"/>
                <w:szCs w:val="24"/>
                <w:lang w:val="nl-BE"/>
              </w:rPr>
            </w:pPr>
            <w:r w:rsidRPr="00675FB8">
              <w:rPr>
                <w:rFonts w:ascii="Times New Roman" w:hAnsi="Times New Roman" w:cs="Times New Roman"/>
                <w:sz w:val="24"/>
                <w:szCs w:val="24"/>
                <w:lang w:val="nl-BE"/>
              </w:rPr>
              <w:t>Slecht herrineringen opslaan, moeite met herrineren, enz.</w:t>
            </w:r>
          </w:p>
        </w:tc>
      </w:tr>
      <w:tr w:rsidR="00CB2BDD" w:rsidRPr="00A01D43" w:rsidTr="00CB2BDD">
        <w:trPr>
          <w:trHeight w:val="876"/>
        </w:trPr>
        <w:tc>
          <w:tcPr>
            <w:tcW w:w="4546" w:type="dxa"/>
          </w:tcPr>
          <w:p w:rsidR="00CB2BDD" w:rsidRPr="00675FB8" w:rsidRDefault="00CB2BDD" w:rsidP="00CB2BDD">
            <w:pPr>
              <w:spacing w:line="360" w:lineRule="auto"/>
              <w:jc w:val="both"/>
              <w:rPr>
                <w:rFonts w:ascii="Times New Roman" w:hAnsi="Times New Roman" w:cs="Times New Roman"/>
                <w:sz w:val="24"/>
                <w:szCs w:val="24"/>
                <w:lang w:val="nl-BE"/>
              </w:rPr>
            </w:pPr>
            <w:r w:rsidRPr="00675FB8">
              <w:rPr>
                <w:rFonts w:ascii="Times New Roman" w:hAnsi="Times New Roman" w:cs="Times New Roman"/>
                <w:sz w:val="24"/>
                <w:szCs w:val="24"/>
                <w:lang w:val="nl-BE"/>
              </w:rPr>
              <w:t>Verhoogde kans op hartritmestoornissen, hartinfarct en hersenbloedingen</w:t>
            </w:r>
          </w:p>
        </w:tc>
        <w:tc>
          <w:tcPr>
            <w:tcW w:w="4546" w:type="dxa"/>
          </w:tcPr>
          <w:p w:rsidR="00CB2BDD" w:rsidRPr="00675FB8" w:rsidRDefault="00CB2BDD" w:rsidP="00CB2BDD">
            <w:pPr>
              <w:spacing w:line="360" w:lineRule="auto"/>
              <w:jc w:val="both"/>
              <w:rPr>
                <w:rFonts w:ascii="Times New Roman" w:hAnsi="Times New Roman" w:cs="Times New Roman"/>
                <w:sz w:val="24"/>
                <w:szCs w:val="24"/>
                <w:lang w:val="nl-BE"/>
              </w:rPr>
            </w:pPr>
            <w:r w:rsidRPr="00675FB8">
              <w:rPr>
                <w:rFonts w:ascii="Times New Roman" w:hAnsi="Times New Roman" w:cs="Times New Roman"/>
                <w:sz w:val="24"/>
                <w:szCs w:val="24"/>
                <w:lang w:val="nl-BE"/>
              </w:rPr>
              <w:t>Hartaanval, duizeligheid, slecht ademen, bewustzijn verliezen</w:t>
            </w:r>
          </w:p>
        </w:tc>
      </w:tr>
      <w:tr w:rsidR="00CB2BDD" w:rsidRPr="00A01D43" w:rsidTr="00CB2BDD">
        <w:trPr>
          <w:trHeight w:val="876"/>
        </w:trPr>
        <w:tc>
          <w:tcPr>
            <w:tcW w:w="4546" w:type="dxa"/>
          </w:tcPr>
          <w:p w:rsidR="00CB2BDD" w:rsidRPr="00675FB8" w:rsidRDefault="00CB2BDD" w:rsidP="00CB2BDD">
            <w:pPr>
              <w:spacing w:line="360" w:lineRule="auto"/>
              <w:jc w:val="both"/>
              <w:rPr>
                <w:rFonts w:ascii="Times New Roman" w:hAnsi="Times New Roman" w:cs="Times New Roman"/>
                <w:sz w:val="24"/>
                <w:szCs w:val="24"/>
                <w:lang w:val="nl-BE"/>
              </w:rPr>
            </w:pPr>
            <w:r w:rsidRPr="00675FB8">
              <w:rPr>
                <w:rFonts w:ascii="Times New Roman" w:hAnsi="Times New Roman" w:cs="Times New Roman"/>
                <w:sz w:val="24"/>
                <w:szCs w:val="24"/>
                <w:lang w:val="nl-BE"/>
              </w:rPr>
              <w:t>Uitputting</w:t>
            </w:r>
          </w:p>
        </w:tc>
        <w:tc>
          <w:tcPr>
            <w:tcW w:w="4546" w:type="dxa"/>
          </w:tcPr>
          <w:p w:rsidR="00CB2BDD" w:rsidRPr="00675FB8" w:rsidRDefault="00CB2BDD" w:rsidP="00CB2BDD">
            <w:pPr>
              <w:spacing w:line="360" w:lineRule="auto"/>
              <w:jc w:val="both"/>
              <w:rPr>
                <w:rFonts w:ascii="Times New Roman" w:hAnsi="Times New Roman" w:cs="Times New Roman"/>
                <w:sz w:val="24"/>
                <w:szCs w:val="24"/>
                <w:lang w:val="nl-BE"/>
              </w:rPr>
            </w:pPr>
            <w:r w:rsidRPr="00675FB8">
              <w:rPr>
                <w:rFonts w:ascii="Times New Roman" w:hAnsi="Times New Roman" w:cs="Times New Roman"/>
                <w:sz w:val="24"/>
                <w:szCs w:val="24"/>
                <w:lang w:val="nl-BE"/>
              </w:rPr>
              <w:t>Bewustzijn verliezen, zere keel, spierpijn, hoofdpijn, depressie, eetstoornissen</w:t>
            </w:r>
          </w:p>
        </w:tc>
      </w:tr>
      <w:tr w:rsidR="00CB2BDD" w:rsidRPr="00A01D43" w:rsidTr="00CB2BDD">
        <w:trPr>
          <w:trHeight w:val="876"/>
        </w:trPr>
        <w:tc>
          <w:tcPr>
            <w:tcW w:w="4546" w:type="dxa"/>
          </w:tcPr>
          <w:p w:rsidR="00CB2BDD" w:rsidRPr="00675FB8" w:rsidRDefault="00CB2BDD" w:rsidP="00CB2BDD">
            <w:pPr>
              <w:spacing w:line="360" w:lineRule="auto"/>
              <w:jc w:val="both"/>
              <w:rPr>
                <w:rFonts w:ascii="Times New Roman" w:hAnsi="Times New Roman" w:cs="Times New Roman"/>
                <w:sz w:val="24"/>
                <w:szCs w:val="24"/>
                <w:lang w:val="nl-BE"/>
              </w:rPr>
            </w:pPr>
            <w:r w:rsidRPr="00675FB8">
              <w:rPr>
                <w:rFonts w:ascii="Times New Roman" w:hAnsi="Times New Roman" w:cs="Times New Roman"/>
                <w:sz w:val="24"/>
                <w:szCs w:val="24"/>
                <w:lang w:val="nl-BE"/>
              </w:rPr>
              <w:t>Verminderde weerstand en conditie</w:t>
            </w:r>
          </w:p>
        </w:tc>
        <w:tc>
          <w:tcPr>
            <w:tcW w:w="4546" w:type="dxa"/>
          </w:tcPr>
          <w:p w:rsidR="00CB2BDD" w:rsidRPr="00675FB8" w:rsidRDefault="00CB2BDD" w:rsidP="00CB2BDD">
            <w:pPr>
              <w:spacing w:line="360" w:lineRule="auto"/>
              <w:jc w:val="both"/>
              <w:rPr>
                <w:rFonts w:ascii="Times New Roman" w:hAnsi="Times New Roman" w:cs="Times New Roman"/>
                <w:sz w:val="24"/>
                <w:szCs w:val="24"/>
                <w:lang w:val="nl-BE"/>
              </w:rPr>
            </w:pPr>
            <w:r w:rsidRPr="00675FB8">
              <w:rPr>
                <w:rFonts w:ascii="Times New Roman" w:hAnsi="Times New Roman" w:cs="Times New Roman"/>
                <w:sz w:val="24"/>
                <w:szCs w:val="24"/>
                <w:lang w:val="nl-BE"/>
              </w:rPr>
              <w:t>Moeite met concentreren, snel ziek worden(bv:griep), moeite met concentratie sport</w:t>
            </w:r>
          </w:p>
        </w:tc>
      </w:tr>
      <w:tr w:rsidR="00CB2BDD" w:rsidRPr="00A01D43" w:rsidTr="00CB2BDD">
        <w:trPr>
          <w:trHeight w:val="876"/>
        </w:trPr>
        <w:tc>
          <w:tcPr>
            <w:tcW w:w="4546" w:type="dxa"/>
          </w:tcPr>
          <w:p w:rsidR="00CB2BDD" w:rsidRPr="00675FB8" w:rsidRDefault="00CB2BDD" w:rsidP="00CB2BDD">
            <w:pPr>
              <w:spacing w:line="360" w:lineRule="auto"/>
              <w:jc w:val="both"/>
              <w:rPr>
                <w:rFonts w:ascii="Times New Roman" w:hAnsi="Times New Roman" w:cs="Times New Roman"/>
                <w:sz w:val="24"/>
                <w:szCs w:val="24"/>
                <w:lang w:val="nl-BE"/>
              </w:rPr>
            </w:pPr>
            <w:r w:rsidRPr="00675FB8">
              <w:rPr>
                <w:rFonts w:ascii="Times New Roman" w:hAnsi="Times New Roman" w:cs="Times New Roman"/>
                <w:sz w:val="24"/>
                <w:szCs w:val="24"/>
                <w:lang w:val="nl-BE"/>
              </w:rPr>
              <w:t>Gewichtsverlies</w:t>
            </w:r>
          </w:p>
        </w:tc>
        <w:tc>
          <w:tcPr>
            <w:tcW w:w="4546" w:type="dxa"/>
          </w:tcPr>
          <w:p w:rsidR="00CB2BDD" w:rsidRPr="00675FB8" w:rsidRDefault="00CB2BDD" w:rsidP="00CB2BDD">
            <w:pPr>
              <w:spacing w:line="360" w:lineRule="auto"/>
              <w:jc w:val="both"/>
              <w:rPr>
                <w:rFonts w:ascii="Times New Roman" w:hAnsi="Times New Roman" w:cs="Times New Roman"/>
                <w:sz w:val="24"/>
                <w:szCs w:val="24"/>
                <w:lang w:val="nl-BE"/>
              </w:rPr>
            </w:pPr>
            <w:r w:rsidRPr="00675FB8">
              <w:rPr>
                <w:rFonts w:ascii="Times New Roman" w:hAnsi="Times New Roman" w:cs="Times New Roman"/>
                <w:sz w:val="24"/>
                <w:szCs w:val="24"/>
                <w:lang w:val="nl-BE"/>
              </w:rPr>
              <w:t>Plotselinge, hevige hoofdpijn, ernstige buikpijn, bloed in urine of ontlasting, somber en lusteloos zijn</w:t>
            </w:r>
          </w:p>
        </w:tc>
      </w:tr>
      <w:tr w:rsidR="00CB2BDD" w:rsidTr="00CB2BDD">
        <w:trPr>
          <w:trHeight w:val="876"/>
        </w:trPr>
        <w:tc>
          <w:tcPr>
            <w:tcW w:w="4546" w:type="dxa"/>
          </w:tcPr>
          <w:p w:rsidR="00CB2BDD" w:rsidRPr="00675FB8" w:rsidRDefault="00CB2BDD" w:rsidP="00CB2BDD">
            <w:pPr>
              <w:spacing w:line="360" w:lineRule="auto"/>
              <w:jc w:val="both"/>
              <w:rPr>
                <w:rFonts w:ascii="Times New Roman" w:hAnsi="Times New Roman" w:cs="Times New Roman"/>
                <w:sz w:val="24"/>
                <w:szCs w:val="24"/>
                <w:lang w:val="nl-BE"/>
              </w:rPr>
            </w:pPr>
            <w:r w:rsidRPr="00675FB8">
              <w:rPr>
                <w:rFonts w:ascii="Times New Roman" w:hAnsi="Times New Roman" w:cs="Times New Roman"/>
                <w:sz w:val="24"/>
                <w:szCs w:val="24"/>
                <w:lang w:val="nl-BE"/>
              </w:rPr>
              <w:t>Psychische klachten</w:t>
            </w:r>
          </w:p>
        </w:tc>
        <w:tc>
          <w:tcPr>
            <w:tcW w:w="4546" w:type="dxa"/>
          </w:tcPr>
          <w:p w:rsidR="00CB2BDD" w:rsidRPr="00675FB8" w:rsidRDefault="00CB2BDD" w:rsidP="00CB2BDD">
            <w:pPr>
              <w:spacing w:line="360" w:lineRule="auto"/>
              <w:jc w:val="both"/>
              <w:rPr>
                <w:rFonts w:ascii="Times New Roman" w:hAnsi="Times New Roman" w:cs="Times New Roman"/>
                <w:sz w:val="24"/>
                <w:szCs w:val="24"/>
                <w:lang w:val="nl-BE"/>
              </w:rPr>
            </w:pPr>
          </w:p>
        </w:tc>
      </w:tr>
      <w:tr w:rsidR="00CB2BDD" w:rsidRPr="00A01D43" w:rsidTr="00CB2BDD">
        <w:trPr>
          <w:trHeight w:val="925"/>
        </w:trPr>
        <w:tc>
          <w:tcPr>
            <w:tcW w:w="4546" w:type="dxa"/>
          </w:tcPr>
          <w:p w:rsidR="00CB2BDD" w:rsidRPr="00675FB8" w:rsidRDefault="00CB2BDD" w:rsidP="00CB2BDD">
            <w:pPr>
              <w:spacing w:line="360" w:lineRule="auto"/>
              <w:jc w:val="both"/>
              <w:rPr>
                <w:rFonts w:ascii="Times New Roman" w:hAnsi="Times New Roman" w:cs="Times New Roman"/>
                <w:sz w:val="24"/>
                <w:szCs w:val="24"/>
                <w:lang w:val="nl-BE"/>
              </w:rPr>
            </w:pPr>
            <w:r w:rsidRPr="00675FB8">
              <w:rPr>
                <w:rFonts w:ascii="Times New Roman" w:hAnsi="Times New Roman" w:cs="Times New Roman"/>
                <w:sz w:val="24"/>
                <w:szCs w:val="24"/>
                <w:lang w:val="nl-BE"/>
              </w:rPr>
              <w:t>Gebitschade</w:t>
            </w:r>
          </w:p>
        </w:tc>
        <w:tc>
          <w:tcPr>
            <w:tcW w:w="4546" w:type="dxa"/>
          </w:tcPr>
          <w:p w:rsidR="00CB2BDD" w:rsidRPr="00675FB8" w:rsidRDefault="00CB2BDD" w:rsidP="00CB2BDD">
            <w:pPr>
              <w:spacing w:line="360" w:lineRule="auto"/>
              <w:jc w:val="both"/>
              <w:rPr>
                <w:rFonts w:ascii="Times New Roman" w:hAnsi="Times New Roman" w:cs="Times New Roman"/>
                <w:sz w:val="24"/>
                <w:szCs w:val="24"/>
                <w:lang w:val="nl-BE"/>
              </w:rPr>
            </w:pPr>
            <w:r w:rsidRPr="00675FB8">
              <w:rPr>
                <w:rFonts w:ascii="Times New Roman" w:hAnsi="Times New Roman" w:cs="Times New Roman"/>
                <w:sz w:val="24"/>
                <w:szCs w:val="24"/>
                <w:lang w:val="nl-BE"/>
              </w:rPr>
              <w:t>Ontsteking tandvlees, tandpijn, het niet voelen van de tanden,</w:t>
            </w:r>
          </w:p>
        </w:tc>
      </w:tr>
    </w:tbl>
    <w:p w:rsidR="00CB2BDD" w:rsidRDefault="00CB2BDD" w:rsidP="00CB2BDD">
      <w:pPr>
        <w:ind w:left="720"/>
        <w:jc w:val="both"/>
        <w:rPr>
          <w:rFonts w:ascii="Times New Roman" w:hAnsi="Times New Roman" w:cs="Times New Roman"/>
          <w:sz w:val="24"/>
          <w:szCs w:val="24"/>
          <w:lang w:val="nl-BE"/>
        </w:rPr>
      </w:pPr>
    </w:p>
    <w:p w:rsidR="00CB2BDD" w:rsidRDefault="00CB2BDD" w:rsidP="00CB2BDD">
      <w:pPr>
        <w:ind w:left="720"/>
        <w:jc w:val="both"/>
        <w:rPr>
          <w:rFonts w:ascii="Times New Roman" w:hAnsi="Times New Roman" w:cs="Times New Roman"/>
          <w:sz w:val="24"/>
          <w:szCs w:val="24"/>
          <w:lang w:val="nl-BE"/>
        </w:rPr>
      </w:pPr>
    </w:p>
    <w:p w:rsidR="00CB2BDD" w:rsidRDefault="00CB2BDD" w:rsidP="00CB2BDD">
      <w:pPr>
        <w:ind w:left="720"/>
        <w:jc w:val="both"/>
        <w:rPr>
          <w:rFonts w:ascii="Times New Roman" w:hAnsi="Times New Roman" w:cs="Times New Roman"/>
          <w:sz w:val="24"/>
          <w:szCs w:val="24"/>
          <w:lang w:val="nl-BE"/>
        </w:rPr>
      </w:pPr>
    </w:p>
    <w:p w:rsidR="00CB2BDD" w:rsidRDefault="00CB2BDD" w:rsidP="00CB2BDD">
      <w:pPr>
        <w:ind w:left="720"/>
        <w:jc w:val="both"/>
        <w:rPr>
          <w:rFonts w:ascii="Times New Roman" w:hAnsi="Times New Roman" w:cs="Times New Roman"/>
          <w:sz w:val="24"/>
          <w:szCs w:val="24"/>
          <w:lang w:val="nl-BE"/>
        </w:rPr>
      </w:pPr>
    </w:p>
    <w:p w:rsidR="00CB2BDD" w:rsidRDefault="00CB2BDD" w:rsidP="00CB2BDD">
      <w:pPr>
        <w:ind w:left="720"/>
        <w:jc w:val="both"/>
        <w:rPr>
          <w:rFonts w:ascii="Times New Roman" w:hAnsi="Times New Roman" w:cs="Times New Roman"/>
          <w:sz w:val="24"/>
          <w:szCs w:val="24"/>
          <w:lang w:val="nl-BE"/>
        </w:rPr>
      </w:pPr>
    </w:p>
    <w:p w:rsidR="00CB2BDD" w:rsidRDefault="00CB2BDD" w:rsidP="00CB2BDD">
      <w:pPr>
        <w:ind w:left="720"/>
        <w:jc w:val="both"/>
        <w:rPr>
          <w:rFonts w:ascii="Times New Roman" w:hAnsi="Times New Roman" w:cs="Times New Roman"/>
          <w:sz w:val="24"/>
          <w:szCs w:val="24"/>
          <w:lang w:val="nl-BE"/>
        </w:rPr>
      </w:pPr>
    </w:p>
    <w:p w:rsidR="00CB2BDD" w:rsidRPr="005F1F6F" w:rsidRDefault="00CB2BDD" w:rsidP="00CB2BDD">
      <w:pPr>
        <w:pStyle w:val="ListParagraph"/>
        <w:numPr>
          <w:ilvl w:val="0"/>
          <w:numId w:val="12"/>
        </w:numPr>
        <w:jc w:val="both"/>
        <w:rPr>
          <w:rFonts w:ascii="Times New Roman" w:hAnsi="Times New Roman" w:cs="Times New Roman"/>
          <w:vanish/>
          <w:sz w:val="24"/>
          <w:szCs w:val="24"/>
          <w:lang w:val="nl-BE"/>
        </w:rPr>
      </w:pPr>
    </w:p>
    <w:p w:rsidR="00CB2BDD" w:rsidRPr="005F1F6F" w:rsidRDefault="00CB2BDD" w:rsidP="00CB2BDD">
      <w:pPr>
        <w:pStyle w:val="ListParagraph"/>
        <w:numPr>
          <w:ilvl w:val="0"/>
          <w:numId w:val="12"/>
        </w:numPr>
        <w:jc w:val="both"/>
        <w:rPr>
          <w:rFonts w:ascii="Times New Roman" w:hAnsi="Times New Roman" w:cs="Times New Roman"/>
          <w:vanish/>
          <w:sz w:val="24"/>
          <w:szCs w:val="24"/>
          <w:lang w:val="nl-BE"/>
        </w:rPr>
      </w:pPr>
    </w:p>
    <w:p w:rsidR="00CB2BDD" w:rsidRPr="005F1F6F" w:rsidRDefault="00CB2BDD" w:rsidP="00CB2BDD">
      <w:pPr>
        <w:pStyle w:val="ListParagraph"/>
        <w:numPr>
          <w:ilvl w:val="0"/>
          <w:numId w:val="12"/>
        </w:numPr>
        <w:jc w:val="both"/>
        <w:rPr>
          <w:rFonts w:ascii="Times New Roman" w:hAnsi="Times New Roman" w:cs="Times New Roman"/>
          <w:vanish/>
          <w:sz w:val="24"/>
          <w:szCs w:val="24"/>
          <w:lang w:val="nl-BE"/>
        </w:rPr>
      </w:pPr>
    </w:p>
    <w:p w:rsidR="00CB2BDD" w:rsidRPr="00CF4542" w:rsidRDefault="00E32496" w:rsidP="00E32496">
      <w:pPr>
        <w:pStyle w:val="Heading2"/>
        <w:rPr>
          <w:rFonts w:ascii="Times New Roman" w:hAnsi="Times New Roman" w:cs="Times New Roman"/>
          <w:b w:val="0"/>
          <w:sz w:val="24"/>
          <w:szCs w:val="24"/>
          <w:lang w:val="nl-BE"/>
        </w:rPr>
      </w:pPr>
      <w:bookmarkStart w:id="120" w:name="_Toc354981216"/>
      <w:r w:rsidRPr="00CF4542">
        <w:rPr>
          <w:rFonts w:ascii="Times New Roman" w:hAnsi="Times New Roman" w:cs="Times New Roman"/>
          <w:b w:val="0"/>
          <w:sz w:val="32"/>
          <w:szCs w:val="24"/>
          <w:lang w:val="nl-BE"/>
        </w:rPr>
        <w:t xml:space="preserve">3.5. </w:t>
      </w:r>
      <w:r w:rsidR="00CB2BDD" w:rsidRPr="00CF4542">
        <w:rPr>
          <w:rFonts w:ascii="Times New Roman" w:hAnsi="Times New Roman" w:cs="Times New Roman"/>
          <w:b w:val="0"/>
          <w:sz w:val="24"/>
          <w:szCs w:val="24"/>
          <w:lang w:val="nl-BE"/>
        </w:rPr>
        <w:t>Besluit</w:t>
      </w:r>
      <w:bookmarkEnd w:id="120"/>
    </w:p>
    <w:p w:rsidR="00CB2BDD" w:rsidRDefault="00CB2BDD" w:rsidP="00E32496">
      <w:pPr>
        <w:jc w:val="both"/>
        <w:rPr>
          <w:sz w:val="24"/>
          <w:lang w:val="nl-BE"/>
        </w:rPr>
      </w:pPr>
      <w:r w:rsidRPr="00E32496">
        <w:rPr>
          <w:sz w:val="24"/>
          <w:lang w:val="nl-BE"/>
        </w:rPr>
        <w:t>XTC heeft effecten op het zenuwstelsel en op het hormonale stelsel. In de zenuwen worden door de hersenen meer serotonine neurotransm</w:t>
      </w:r>
      <w:r w:rsidR="00C34613" w:rsidRPr="00E32496">
        <w:rPr>
          <w:sz w:val="24"/>
          <w:lang w:val="nl-BE"/>
        </w:rPr>
        <w:t>itters aangemaakt waardoor er lichamelijke en psychische</w:t>
      </w:r>
      <w:r w:rsidRPr="00E32496">
        <w:rPr>
          <w:sz w:val="24"/>
          <w:lang w:val="nl-BE"/>
        </w:rPr>
        <w:t xml:space="preserve"> effecten optreden. XTC zorgt er ook voor dat de voedingsreserves worden verwaarloosd door het aanmaken van extra onnodige hormonen. Meestal treden de eerste effecten op na zo’n 30 minuten. Het innemen van XTC gaat altijd gepaard met risico’s. Er bestaan risico’s op lange termijn en risico’s op korte termijn. De effe</w:t>
      </w:r>
      <w:r w:rsidR="00C34613" w:rsidRPr="00E32496">
        <w:rPr>
          <w:sz w:val="24"/>
          <w:lang w:val="nl-BE"/>
        </w:rPr>
        <w:t>cten van deze risico’s</w:t>
      </w:r>
      <w:r w:rsidR="002F281A">
        <w:rPr>
          <w:sz w:val="24"/>
          <w:lang w:val="nl-BE"/>
        </w:rPr>
        <w:t xml:space="preserve"> brengen</w:t>
      </w:r>
      <w:r w:rsidRPr="00E32496">
        <w:rPr>
          <w:sz w:val="24"/>
          <w:lang w:val="nl-BE"/>
        </w:rPr>
        <w:t xml:space="preserve"> veel schade toe in het lichaam. Het gebruik van XTC is simpelweg dodelijk en schadelijk.</w:t>
      </w:r>
    </w:p>
    <w:p w:rsidR="007F7A66" w:rsidRDefault="007F7A66" w:rsidP="00E32496">
      <w:pPr>
        <w:jc w:val="both"/>
        <w:rPr>
          <w:sz w:val="24"/>
          <w:lang w:val="nl-BE"/>
        </w:rPr>
      </w:pPr>
    </w:p>
    <w:p w:rsidR="007F7A66" w:rsidRDefault="007F7A66" w:rsidP="00E32496">
      <w:pPr>
        <w:jc w:val="both"/>
        <w:rPr>
          <w:sz w:val="24"/>
          <w:lang w:val="nl-BE"/>
        </w:rPr>
      </w:pPr>
    </w:p>
    <w:p w:rsidR="007F7A66" w:rsidRDefault="007F7A66" w:rsidP="00E32496">
      <w:pPr>
        <w:jc w:val="both"/>
        <w:rPr>
          <w:sz w:val="24"/>
          <w:lang w:val="nl-BE"/>
        </w:rPr>
      </w:pPr>
    </w:p>
    <w:p w:rsidR="007F7A66" w:rsidRDefault="007F7A66" w:rsidP="00E32496">
      <w:pPr>
        <w:jc w:val="both"/>
        <w:rPr>
          <w:sz w:val="24"/>
          <w:lang w:val="nl-BE"/>
        </w:rPr>
      </w:pPr>
    </w:p>
    <w:p w:rsidR="007F7A66" w:rsidRDefault="007F7A66" w:rsidP="00E32496">
      <w:pPr>
        <w:jc w:val="both"/>
        <w:rPr>
          <w:sz w:val="24"/>
          <w:lang w:val="nl-BE"/>
        </w:rPr>
      </w:pPr>
    </w:p>
    <w:p w:rsidR="007F7A66" w:rsidRDefault="007F7A66" w:rsidP="00E32496">
      <w:pPr>
        <w:jc w:val="both"/>
        <w:rPr>
          <w:sz w:val="24"/>
          <w:lang w:val="nl-BE"/>
        </w:rPr>
      </w:pPr>
    </w:p>
    <w:p w:rsidR="007F7A66" w:rsidRDefault="007F7A66" w:rsidP="00E32496">
      <w:pPr>
        <w:jc w:val="both"/>
        <w:rPr>
          <w:sz w:val="24"/>
          <w:lang w:val="nl-BE"/>
        </w:rPr>
      </w:pPr>
    </w:p>
    <w:p w:rsidR="007F7A66" w:rsidRDefault="007F7A66" w:rsidP="00E32496">
      <w:pPr>
        <w:jc w:val="both"/>
        <w:rPr>
          <w:sz w:val="24"/>
          <w:lang w:val="nl-BE"/>
        </w:rPr>
      </w:pPr>
    </w:p>
    <w:p w:rsidR="007F7A66" w:rsidRDefault="007F7A66" w:rsidP="00E32496">
      <w:pPr>
        <w:jc w:val="both"/>
        <w:rPr>
          <w:sz w:val="24"/>
          <w:lang w:val="nl-BE"/>
        </w:rPr>
      </w:pPr>
    </w:p>
    <w:p w:rsidR="007F7A66" w:rsidRDefault="007F7A66" w:rsidP="00E32496">
      <w:pPr>
        <w:jc w:val="both"/>
        <w:rPr>
          <w:sz w:val="24"/>
          <w:lang w:val="nl-BE"/>
        </w:rPr>
      </w:pPr>
    </w:p>
    <w:p w:rsidR="007F7A66" w:rsidRDefault="007F7A66" w:rsidP="00E32496">
      <w:pPr>
        <w:jc w:val="both"/>
        <w:rPr>
          <w:sz w:val="24"/>
          <w:lang w:val="nl-BE"/>
        </w:rPr>
      </w:pPr>
    </w:p>
    <w:p w:rsidR="007F7A66" w:rsidRDefault="007F7A66" w:rsidP="00E32496">
      <w:pPr>
        <w:jc w:val="both"/>
        <w:rPr>
          <w:sz w:val="24"/>
          <w:lang w:val="nl-BE"/>
        </w:rPr>
      </w:pPr>
    </w:p>
    <w:p w:rsidR="007F7A66" w:rsidRDefault="007F7A66" w:rsidP="00E32496">
      <w:pPr>
        <w:jc w:val="both"/>
        <w:rPr>
          <w:sz w:val="24"/>
          <w:lang w:val="nl-BE"/>
        </w:rPr>
      </w:pPr>
    </w:p>
    <w:p w:rsidR="007F7A66" w:rsidRDefault="007F7A66" w:rsidP="00E32496">
      <w:pPr>
        <w:jc w:val="both"/>
        <w:rPr>
          <w:sz w:val="24"/>
          <w:lang w:val="nl-BE"/>
        </w:rPr>
      </w:pPr>
    </w:p>
    <w:p w:rsidR="007F7A66" w:rsidRDefault="007F7A66" w:rsidP="00E32496">
      <w:pPr>
        <w:jc w:val="both"/>
        <w:rPr>
          <w:sz w:val="24"/>
          <w:lang w:val="nl-BE"/>
        </w:rPr>
      </w:pPr>
    </w:p>
    <w:p w:rsidR="007F7A66" w:rsidRDefault="007F7A66" w:rsidP="00E32496">
      <w:pPr>
        <w:jc w:val="both"/>
        <w:rPr>
          <w:sz w:val="24"/>
          <w:lang w:val="nl-BE"/>
        </w:rPr>
      </w:pPr>
    </w:p>
    <w:p w:rsidR="001B4077" w:rsidRPr="001B4077" w:rsidRDefault="001B4077" w:rsidP="001B4077">
      <w:pPr>
        <w:pStyle w:val="Heading1"/>
        <w:rPr>
          <w:rFonts w:ascii="Times New Roman" w:hAnsi="Times New Roman" w:cs="Times New Roman"/>
          <w:sz w:val="36"/>
          <w:szCs w:val="24"/>
          <w:lang w:val="nl-BE"/>
        </w:rPr>
      </w:pPr>
      <w:bookmarkStart w:id="121" w:name="_Toc354981217"/>
      <w:r w:rsidRPr="001B4077">
        <w:rPr>
          <w:rFonts w:ascii="Times New Roman" w:hAnsi="Times New Roman" w:cs="Times New Roman"/>
          <w:sz w:val="36"/>
          <w:szCs w:val="24"/>
          <w:lang w:val="nl-BE"/>
        </w:rPr>
        <w:lastRenderedPageBreak/>
        <w:t>4. De effecten van drugsverslaving</w:t>
      </w:r>
      <w:bookmarkEnd w:id="121"/>
    </w:p>
    <w:p w:rsidR="001B4077" w:rsidRPr="001B4077" w:rsidRDefault="001B4077" w:rsidP="001B4077">
      <w:pPr>
        <w:pStyle w:val="Heading2"/>
        <w:rPr>
          <w:rFonts w:ascii="Times New Roman" w:hAnsi="Times New Roman" w:cs="Times New Roman"/>
          <w:b w:val="0"/>
          <w:sz w:val="24"/>
          <w:szCs w:val="24"/>
          <w:lang w:val="nl-BE"/>
        </w:rPr>
      </w:pPr>
      <w:bookmarkStart w:id="122" w:name="_Toc354981218"/>
      <w:r w:rsidRPr="001B4077">
        <w:rPr>
          <w:rFonts w:ascii="Times New Roman" w:hAnsi="Times New Roman" w:cs="Times New Roman"/>
          <w:b w:val="0"/>
          <w:sz w:val="32"/>
          <w:szCs w:val="24"/>
          <w:lang w:val="nl-BE"/>
        </w:rPr>
        <w:t xml:space="preserve">4.1. </w:t>
      </w:r>
      <w:r w:rsidRPr="001B4077">
        <w:rPr>
          <w:rFonts w:ascii="Times New Roman" w:hAnsi="Times New Roman" w:cs="Times New Roman"/>
          <w:b w:val="0"/>
          <w:sz w:val="24"/>
          <w:szCs w:val="24"/>
          <w:lang w:val="nl-BE"/>
        </w:rPr>
        <w:t>Inleiding</w:t>
      </w:r>
      <w:bookmarkEnd w:id="122"/>
    </w:p>
    <w:p w:rsidR="001B4077" w:rsidRPr="001B4077" w:rsidRDefault="001B4077" w:rsidP="001B4077">
      <w:pPr>
        <w:jc w:val="both"/>
        <w:rPr>
          <w:sz w:val="24"/>
          <w:lang w:val="nl-BE"/>
        </w:rPr>
      </w:pPr>
      <w:r w:rsidRPr="001B4077">
        <w:rPr>
          <w:sz w:val="24"/>
          <w:lang w:val="nl-BE"/>
        </w:rPr>
        <w:t xml:space="preserve">In dit </w:t>
      </w:r>
      <w:r w:rsidR="002F281A">
        <w:rPr>
          <w:sz w:val="24"/>
          <w:lang w:val="nl-BE"/>
        </w:rPr>
        <w:t>hoofdstuk</w:t>
      </w:r>
      <w:r w:rsidRPr="001B4077">
        <w:rPr>
          <w:sz w:val="24"/>
          <w:lang w:val="nl-BE"/>
        </w:rPr>
        <w:t xml:space="preserve"> wordt het verslavingsgedeelte van XTC besproken. Men zal ook een onderscheiding maken tussen de soorten verslavingen. Verder zal ook de effecten van drugsverslaving besproken worden. In tegenstelling tot </w:t>
      </w:r>
      <w:r w:rsidR="002F281A">
        <w:rPr>
          <w:sz w:val="24"/>
          <w:lang w:val="nl-BE"/>
        </w:rPr>
        <w:t>H3</w:t>
      </w:r>
      <w:r w:rsidRPr="001B4077">
        <w:rPr>
          <w:sz w:val="24"/>
          <w:lang w:val="nl-BE"/>
        </w:rPr>
        <w:t xml:space="preserve"> zal men in dit </w:t>
      </w:r>
      <w:r w:rsidR="002F281A">
        <w:rPr>
          <w:sz w:val="24"/>
          <w:lang w:val="nl-BE"/>
        </w:rPr>
        <w:t>hoofdstuk</w:t>
      </w:r>
      <w:r w:rsidRPr="001B4077">
        <w:rPr>
          <w:sz w:val="24"/>
          <w:lang w:val="nl-BE"/>
        </w:rPr>
        <w:t xml:space="preserve"> niet te diep ingaan wat de verslaving eigenlijk het lichaam kan aandoen. Op basis van de effecten van afhankelijkheid zal men een indeling kunnen maken tussen softdrugs en harddrugs.</w:t>
      </w:r>
    </w:p>
    <w:p w:rsidR="001B4077" w:rsidRPr="001B4077" w:rsidRDefault="001B4077" w:rsidP="001B4077">
      <w:pPr>
        <w:pStyle w:val="Heading2"/>
        <w:rPr>
          <w:rFonts w:ascii="Times New Roman" w:hAnsi="Times New Roman" w:cs="Times New Roman"/>
          <w:b w:val="0"/>
          <w:sz w:val="24"/>
          <w:szCs w:val="24"/>
          <w:lang w:val="nl-BE"/>
        </w:rPr>
      </w:pPr>
      <w:bookmarkStart w:id="123" w:name="_Toc354981219"/>
      <w:r w:rsidRPr="001B4077">
        <w:rPr>
          <w:rFonts w:ascii="Times New Roman" w:hAnsi="Times New Roman" w:cs="Times New Roman"/>
          <w:b w:val="0"/>
          <w:sz w:val="32"/>
          <w:szCs w:val="24"/>
          <w:lang w:val="nl-BE"/>
        </w:rPr>
        <w:t xml:space="preserve">4.2. </w:t>
      </w:r>
      <w:r w:rsidR="002F281A">
        <w:rPr>
          <w:rFonts w:ascii="Times New Roman" w:hAnsi="Times New Roman" w:cs="Times New Roman"/>
          <w:b w:val="0"/>
          <w:sz w:val="24"/>
          <w:szCs w:val="24"/>
          <w:lang w:val="nl-BE"/>
        </w:rPr>
        <w:t>Definitie</w:t>
      </w:r>
      <w:r w:rsidRPr="001B4077">
        <w:rPr>
          <w:rFonts w:ascii="Times New Roman" w:hAnsi="Times New Roman" w:cs="Times New Roman"/>
          <w:b w:val="0"/>
          <w:sz w:val="24"/>
          <w:szCs w:val="24"/>
          <w:lang w:val="nl-BE"/>
        </w:rPr>
        <w:t xml:space="preserve"> verslaving</w:t>
      </w:r>
      <w:bookmarkEnd w:id="123"/>
    </w:p>
    <w:p w:rsidR="001B4077" w:rsidRPr="001B4077" w:rsidRDefault="001B4077" w:rsidP="001B4077">
      <w:pPr>
        <w:jc w:val="both"/>
        <w:rPr>
          <w:sz w:val="24"/>
          <w:lang w:val="nl-BE"/>
        </w:rPr>
      </w:pPr>
      <w:r w:rsidRPr="001B4077">
        <w:rPr>
          <w:sz w:val="24"/>
          <w:lang w:val="nl-BE"/>
        </w:rPr>
        <w:t xml:space="preserve">Verslaving is een toestand waarin een persoon zowel mentaal als fysiek van een middel, stof of een handeling afhankelijk is. Dit zorgt ervoor dat diezelfde persoon heel moeilijk of bijna niet deze handeling of stof los kan laten. Het lichaam geraakt dus gewend aan een bepaalde stof of handeling. Als deze persoon deze gewoonte of middel moet loslaten kunnen er ontwenningsverschijnselen optreden. </w:t>
      </w:r>
    </w:p>
    <w:p w:rsidR="001B4077" w:rsidRPr="001B4077" w:rsidRDefault="001B4077" w:rsidP="001B4077">
      <w:pPr>
        <w:pStyle w:val="Heading2"/>
        <w:rPr>
          <w:rFonts w:ascii="Times New Roman" w:hAnsi="Times New Roman" w:cs="Times New Roman"/>
          <w:b w:val="0"/>
          <w:sz w:val="24"/>
          <w:szCs w:val="24"/>
          <w:lang w:val="nl-BE"/>
        </w:rPr>
      </w:pPr>
      <w:bookmarkStart w:id="124" w:name="_Toc354981220"/>
      <w:r w:rsidRPr="001B4077">
        <w:rPr>
          <w:rFonts w:ascii="Times New Roman" w:hAnsi="Times New Roman" w:cs="Times New Roman"/>
          <w:b w:val="0"/>
          <w:sz w:val="32"/>
          <w:szCs w:val="24"/>
          <w:lang w:val="nl-BE"/>
        </w:rPr>
        <w:t xml:space="preserve">4.3. </w:t>
      </w:r>
      <w:r w:rsidRPr="001B4077">
        <w:rPr>
          <w:rFonts w:ascii="Times New Roman" w:hAnsi="Times New Roman" w:cs="Times New Roman"/>
          <w:b w:val="0"/>
          <w:sz w:val="24"/>
          <w:szCs w:val="24"/>
          <w:lang w:val="nl-BE"/>
        </w:rPr>
        <w:t>Soorten verslaving</w:t>
      </w:r>
      <w:bookmarkEnd w:id="124"/>
    </w:p>
    <w:p w:rsidR="001B4077" w:rsidRPr="001B4077" w:rsidRDefault="001B4077" w:rsidP="001B4077">
      <w:pPr>
        <w:jc w:val="both"/>
        <w:rPr>
          <w:sz w:val="24"/>
          <w:lang w:val="nl-BE"/>
        </w:rPr>
      </w:pPr>
      <w:r w:rsidRPr="001B4077">
        <w:rPr>
          <w:sz w:val="24"/>
          <w:lang w:val="nl-BE"/>
        </w:rPr>
        <w:t>Uit bronnen blijkt dat een persoon niet alleen aan een stof verslaafd kan geraken maar ook aan bijvoorbeeld een gewoonte, gebruik of handeling. Het is zeer belangrijk om een onderscheiding te maken tussen gewoonteverslaving en middelenverslaving omdat er altijd andere effecten optreden. In d</w:t>
      </w:r>
      <w:r w:rsidR="002F281A">
        <w:rPr>
          <w:sz w:val="24"/>
          <w:lang w:val="nl-BE"/>
        </w:rPr>
        <w:t>it hoofdstuk</w:t>
      </w:r>
      <w:r w:rsidRPr="001B4077">
        <w:rPr>
          <w:sz w:val="24"/>
          <w:lang w:val="nl-BE"/>
        </w:rPr>
        <w:t xml:space="preserve"> zal er meer gefocusd worden op middelenverslaving en meer bepaald: XTC. </w:t>
      </w:r>
    </w:p>
    <w:p w:rsidR="001B4077" w:rsidRPr="001B4077" w:rsidRDefault="001B4077" w:rsidP="001B4077">
      <w:pPr>
        <w:pStyle w:val="Heading2"/>
        <w:rPr>
          <w:rFonts w:ascii="Times New Roman" w:hAnsi="Times New Roman" w:cs="Times New Roman"/>
          <w:b w:val="0"/>
          <w:sz w:val="24"/>
          <w:szCs w:val="24"/>
          <w:lang w:val="nl-BE"/>
        </w:rPr>
      </w:pPr>
      <w:bookmarkStart w:id="125" w:name="_Toc354981221"/>
      <w:r w:rsidRPr="001B4077">
        <w:rPr>
          <w:rFonts w:ascii="Times New Roman" w:hAnsi="Times New Roman" w:cs="Times New Roman"/>
          <w:b w:val="0"/>
          <w:sz w:val="32"/>
          <w:szCs w:val="24"/>
          <w:lang w:val="nl-BE"/>
        </w:rPr>
        <w:t xml:space="preserve">4.4. </w:t>
      </w:r>
      <w:r w:rsidRPr="001B4077">
        <w:rPr>
          <w:rFonts w:ascii="Times New Roman" w:hAnsi="Times New Roman" w:cs="Times New Roman"/>
          <w:b w:val="0"/>
          <w:sz w:val="24"/>
          <w:szCs w:val="24"/>
          <w:lang w:val="nl-BE"/>
        </w:rPr>
        <w:t>Mentale of fysieke verslaving</w:t>
      </w:r>
      <w:bookmarkEnd w:id="125"/>
    </w:p>
    <w:p w:rsidR="001B4077" w:rsidRPr="002F281A" w:rsidRDefault="001B4077" w:rsidP="001B4077">
      <w:pPr>
        <w:rPr>
          <w:sz w:val="24"/>
          <w:lang w:val="nl-BE"/>
        </w:rPr>
      </w:pPr>
      <w:r w:rsidRPr="002F281A">
        <w:rPr>
          <w:sz w:val="24"/>
          <w:lang w:val="nl-BE"/>
        </w:rPr>
        <w:t xml:space="preserve">Lichamelijke afhankelijkheid en mentale of geestelijke afhankelijkheid zijn verschillende soorten afhankelijkheden die kunnen optreden bij het gewend geraken aan een stof of gewoonte. </w:t>
      </w:r>
    </w:p>
    <w:p w:rsidR="001B4077" w:rsidRPr="001B4077" w:rsidRDefault="001B4077" w:rsidP="001B4077">
      <w:pPr>
        <w:pStyle w:val="Heading3"/>
        <w:rPr>
          <w:rFonts w:ascii="Times New Roman" w:hAnsi="Times New Roman" w:cs="Times New Roman"/>
          <w:b w:val="0"/>
          <w:sz w:val="24"/>
          <w:szCs w:val="24"/>
          <w:lang w:val="nl-BE"/>
        </w:rPr>
      </w:pPr>
      <w:bookmarkStart w:id="126" w:name="_Toc354981222"/>
      <w:r w:rsidRPr="001B4077">
        <w:rPr>
          <w:rFonts w:ascii="Times New Roman" w:hAnsi="Times New Roman" w:cs="Times New Roman"/>
          <w:b w:val="0"/>
          <w:sz w:val="24"/>
          <w:szCs w:val="24"/>
          <w:lang w:val="nl-BE"/>
        </w:rPr>
        <w:t>4.4.1. Fysieke of lichamelijke verslaving</w:t>
      </w:r>
      <w:bookmarkEnd w:id="126"/>
    </w:p>
    <w:p w:rsidR="001B4077" w:rsidRPr="001B4077" w:rsidRDefault="001B4077" w:rsidP="001B4077">
      <w:pPr>
        <w:jc w:val="both"/>
        <w:rPr>
          <w:sz w:val="24"/>
          <w:lang w:val="nl-BE"/>
        </w:rPr>
      </w:pPr>
      <w:r w:rsidRPr="001B4077">
        <w:rPr>
          <w:sz w:val="24"/>
          <w:lang w:val="nl-BE"/>
        </w:rPr>
        <w:t>Wanneer het lichaam gewend geraakt aan de stof en dus niet meer zonder die stof kan, dan spreekt men van lichamelijke verslaving. Het lichaam heeft dus zich aangepaast aan die stof. Als de verslaafde persoon dan stopt met het middel te gebruiken, kunnen er symptomen voorkomen zoals overhitting, koorts, slapeloosheid, overmoedig worden, zweten</w:t>
      </w:r>
      <w:r w:rsidR="002F281A">
        <w:rPr>
          <w:sz w:val="24"/>
          <w:lang w:val="nl-BE"/>
        </w:rPr>
        <w:t>,</w:t>
      </w:r>
      <w:r w:rsidRPr="001B4077">
        <w:rPr>
          <w:sz w:val="24"/>
          <w:lang w:val="nl-BE"/>
        </w:rPr>
        <w:t xml:space="preserve"> verhoogd bloeddruk, trillende handen, braken, spierkrampen,... Die symptomen noemt men ontwenningsverschijnselen. Bij XTC komt er geen lichamelijke verslaving aan bod</w:t>
      </w:r>
      <w:r w:rsidR="002F281A">
        <w:rPr>
          <w:sz w:val="24"/>
          <w:lang w:val="nl-BE"/>
        </w:rPr>
        <w:t>,</w:t>
      </w:r>
      <w:r w:rsidRPr="001B4077">
        <w:rPr>
          <w:sz w:val="24"/>
          <w:lang w:val="nl-BE"/>
        </w:rPr>
        <w:t xml:space="preserve"> maar </w:t>
      </w:r>
      <w:r w:rsidRPr="001B4077">
        <w:rPr>
          <w:sz w:val="24"/>
          <w:lang w:val="nl-BE"/>
        </w:rPr>
        <w:lastRenderedPageBreak/>
        <w:t xml:space="preserve">men heeft altijd meer en meer XTC nodig om hetzelfde effect te voelen. Dit noemt men tolerantie en komt voor bij </w:t>
      </w:r>
      <w:r w:rsidR="002F281A">
        <w:rPr>
          <w:sz w:val="24"/>
          <w:lang w:val="nl-BE"/>
        </w:rPr>
        <w:t>vrijwel</w:t>
      </w:r>
      <w:r w:rsidRPr="001B4077">
        <w:rPr>
          <w:sz w:val="24"/>
          <w:lang w:val="nl-BE"/>
        </w:rPr>
        <w:t xml:space="preserve"> elke drug. Fysieke verslaving is relatief veel erger dan geestelijke verslaving.</w:t>
      </w:r>
    </w:p>
    <w:p w:rsidR="001B4077" w:rsidRPr="001B4077" w:rsidRDefault="001B4077" w:rsidP="001B4077">
      <w:pPr>
        <w:pStyle w:val="Heading3"/>
        <w:rPr>
          <w:rFonts w:ascii="Times New Roman" w:hAnsi="Times New Roman" w:cs="Times New Roman"/>
          <w:b w:val="0"/>
          <w:sz w:val="24"/>
          <w:szCs w:val="24"/>
          <w:lang w:val="nl-BE"/>
        </w:rPr>
      </w:pPr>
      <w:bookmarkStart w:id="127" w:name="_Toc354981223"/>
      <w:r w:rsidRPr="001B4077">
        <w:rPr>
          <w:rFonts w:ascii="Times New Roman" w:hAnsi="Times New Roman" w:cs="Times New Roman"/>
          <w:b w:val="0"/>
          <w:sz w:val="24"/>
          <w:szCs w:val="24"/>
          <w:lang w:val="nl-BE"/>
        </w:rPr>
        <w:t>4.4.2. Mentale of geestelijke verslaving</w:t>
      </w:r>
      <w:bookmarkEnd w:id="127"/>
    </w:p>
    <w:p w:rsidR="001B4077" w:rsidRPr="001B4077" w:rsidRDefault="001B4077" w:rsidP="001B4077">
      <w:pPr>
        <w:jc w:val="both"/>
        <w:rPr>
          <w:sz w:val="24"/>
          <w:lang w:val="nl-BE"/>
        </w:rPr>
      </w:pPr>
      <w:r w:rsidRPr="001B4077">
        <w:rPr>
          <w:sz w:val="24"/>
          <w:lang w:val="nl-BE"/>
        </w:rPr>
        <w:t xml:space="preserve">Bij mentale verslaving denkt alleen maar de persoon dat </w:t>
      </w:r>
      <w:r w:rsidR="002F281A">
        <w:rPr>
          <w:sz w:val="24"/>
          <w:lang w:val="nl-BE"/>
        </w:rPr>
        <w:t xml:space="preserve">hij in gedachten niet zonder het </w:t>
      </w:r>
      <w:r w:rsidRPr="001B4077">
        <w:rPr>
          <w:sz w:val="24"/>
          <w:lang w:val="nl-BE"/>
        </w:rPr>
        <w:t>middel kan, terwijl men lichamelijk perfect wel zonder het middel zou kunnen. Het invloed van die gedachten hangt af per persoon en persoon. Een persoon met een zwakke persoonlijkheid kan dus gemakkelijk geestelijk verslaafd worden aan een drug. Mensen met een andere persoonlijkheid kunnen die gedachten beter afwerpen enz. Een geestelijke verslaving kan ook op het lichaam invloed hebben. Men kan bijvoorbeeld zodanig naar een stof verlangen dat alle gedachten gefocusd zijn om het verkrijgen van die stof. Dit kan de chemische balans van de hersenen verstoren en zo effecten hebben op het lichaam. Het proces van dit gebeuren zal echter niet worden besproken.</w:t>
      </w:r>
    </w:p>
    <w:p w:rsidR="001B4077" w:rsidRPr="001B4077" w:rsidRDefault="001B4077" w:rsidP="001B4077">
      <w:pPr>
        <w:pStyle w:val="Heading2"/>
        <w:rPr>
          <w:rFonts w:ascii="Times New Roman" w:hAnsi="Times New Roman" w:cs="Times New Roman"/>
          <w:b w:val="0"/>
          <w:sz w:val="24"/>
          <w:szCs w:val="24"/>
          <w:lang w:val="nl-BE"/>
        </w:rPr>
      </w:pPr>
      <w:bookmarkStart w:id="128" w:name="_Toc354981224"/>
      <w:r w:rsidRPr="001B4077">
        <w:rPr>
          <w:rFonts w:ascii="Times New Roman" w:hAnsi="Times New Roman" w:cs="Times New Roman"/>
          <w:b w:val="0"/>
          <w:sz w:val="32"/>
          <w:szCs w:val="24"/>
          <w:lang w:val="nl-BE"/>
        </w:rPr>
        <w:t xml:space="preserve">4.5. </w:t>
      </w:r>
      <w:r w:rsidRPr="001B4077">
        <w:rPr>
          <w:rFonts w:ascii="Times New Roman" w:hAnsi="Times New Roman" w:cs="Times New Roman"/>
          <w:b w:val="0"/>
          <w:sz w:val="24"/>
          <w:szCs w:val="24"/>
          <w:lang w:val="nl-BE"/>
        </w:rPr>
        <w:t>XTC</w:t>
      </w:r>
      <w:bookmarkEnd w:id="128"/>
    </w:p>
    <w:p w:rsidR="001B4077" w:rsidRPr="001B4077" w:rsidRDefault="001B4077" w:rsidP="001B4077">
      <w:pPr>
        <w:jc w:val="both"/>
        <w:rPr>
          <w:sz w:val="24"/>
          <w:lang w:val="nl-BE"/>
        </w:rPr>
      </w:pPr>
      <w:r w:rsidRPr="001B4077">
        <w:rPr>
          <w:sz w:val="24"/>
          <w:lang w:val="nl-BE"/>
        </w:rPr>
        <w:t xml:space="preserve">In </w:t>
      </w:r>
      <w:r w:rsidR="002F281A">
        <w:rPr>
          <w:sz w:val="24"/>
          <w:lang w:val="nl-BE"/>
        </w:rPr>
        <w:t>H3</w:t>
      </w:r>
      <w:r w:rsidRPr="001B4077">
        <w:rPr>
          <w:sz w:val="24"/>
          <w:lang w:val="nl-BE"/>
        </w:rPr>
        <w:t xml:space="preserve"> werden al bijna alle mogelijke effecten en risico’s besproken bij het innemen van MDMA. Maar nu blijft nog altijd de vraag: is XTC nu verslavend? Lichamelijk is XTC niet verslavend. Men kan dus geen ontwenningsverschijnselen oplopen als men die drug niet meer inneemt. Maar men heeft steeds meer XTC nodig om hetzelfde effect te blijven voelen(tolerantiedrug). Geestelijke verslaving kan wel optreden bij het gebruik van XTC. Dit is zo omdat sommige gebruikers gewoon moeilijk zonder de effecten en ‘kicks’ van MDMA kunnen voortleven. </w:t>
      </w:r>
    </w:p>
    <w:p w:rsidR="001B4077" w:rsidRPr="001B4077" w:rsidRDefault="001B4077" w:rsidP="001B4077">
      <w:pPr>
        <w:pStyle w:val="Heading2"/>
        <w:rPr>
          <w:rFonts w:ascii="Times New Roman" w:hAnsi="Times New Roman" w:cs="Times New Roman"/>
          <w:b w:val="0"/>
          <w:sz w:val="24"/>
          <w:szCs w:val="24"/>
          <w:lang w:val="nl-BE"/>
        </w:rPr>
      </w:pPr>
      <w:bookmarkStart w:id="129" w:name="_Toc354981225"/>
      <w:r w:rsidRPr="001B4077">
        <w:rPr>
          <w:rFonts w:ascii="Times New Roman" w:hAnsi="Times New Roman" w:cs="Times New Roman"/>
          <w:b w:val="0"/>
          <w:sz w:val="32"/>
          <w:szCs w:val="24"/>
          <w:lang w:val="nl-BE"/>
        </w:rPr>
        <w:t xml:space="preserve">4.6. </w:t>
      </w:r>
      <w:r w:rsidRPr="001B4077">
        <w:rPr>
          <w:rFonts w:ascii="Times New Roman" w:hAnsi="Times New Roman" w:cs="Times New Roman"/>
          <w:b w:val="0"/>
          <w:sz w:val="24"/>
          <w:szCs w:val="24"/>
          <w:lang w:val="nl-BE"/>
        </w:rPr>
        <w:t>Softdrugs en harddrugs</w:t>
      </w:r>
      <w:bookmarkEnd w:id="129"/>
    </w:p>
    <w:p w:rsidR="001B4077" w:rsidRPr="001B4077" w:rsidRDefault="001B4077" w:rsidP="001B4077">
      <w:pPr>
        <w:jc w:val="both"/>
        <w:rPr>
          <w:sz w:val="24"/>
          <w:lang w:val="nl-BE"/>
        </w:rPr>
      </w:pPr>
      <w:r w:rsidRPr="001B4077">
        <w:rPr>
          <w:sz w:val="24"/>
          <w:lang w:val="nl-BE"/>
        </w:rPr>
        <w:t>Nu dat men gezien heeft wat er precies bij een afhankelijkheid kan optreden is het gemakkelijker om te begrijpen wat eigenlijk het verschil is tussen softdrugs en harddrugs.</w:t>
      </w:r>
    </w:p>
    <w:p w:rsidR="001B4077" w:rsidRPr="001B4077" w:rsidRDefault="001B4077" w:rsidP="001B4077">
      <w:pPr>
        <w:pStyle w:val="Heading3"/>
        <w:rPr>
          <w:rFonts w:ascii="Times New Roman" w:hAnsi="Times New Roman" w:cs="Times New Roman"/>
          <w:b w:val="0"/>
          <w:sz w:val="24"/>
          <w:szCs w:val="24"/>
          <w:lang w:val="nl-BE"/>
        </w:rPr>
      </w:pPr>
      <w:bookmarkStart w:id="130" w:name="_Toc354981226"/>
      <w:r w:rsidRPr="001B4077">
        <w:rPr>
          <w:rFonts w:ascii="Times New Roman" w:hAnsi="Times New Roman" w:cs="Times New Roman"/>
          <w:b w:val="0"/>
          <w:sz w:val="24"/>
          <w:szCs w:val="24"/>
          <w:lang w:val="nl-BE"/>
        </w:rPr>
        <w:t>4.6.1. Harddrugs</w:t>
      </w:r>
      <w:bookmarkEnd w:id="130"/>
    </w:p>
    <w:p w:rsidR="001B4077" w:rsidRPr="001B4077" w:rsidRDefault="001B4077" w:rsidP="001B4077">
      <w:pPr>
        <w:jc w:val="both"/>
        <w:rPr>
          <w:sz w:val="24"/>
          <w:lang w:val="nl-BE"/>
        </w:rPr>
      </w:pPr>
      <w:r w:rsidRPr="001B4077">
        <w:rPr>
          <w:sz w:val="24"/>
          <w:lang w:val="nl-BE"/>
        </w:rPr>
        <w:t>Harddrugs  bouwen een lichamelijke afhankelijkheid op. M.a.w. er kunnen  zich zeker en vast ontwenningsverschijnenselen optreden en meestal zijn die dan ook extreem. Het lichaam heeft zich aangepast aan die stof en heeft dus meer van die stof nodig om verder te leven. Men kan dus echt het verschil voelen tussen harddrugs en softdrugs.</w:t>
      </w:r>
    </w:p>
    <w:p w:rsidR="001B4077" w:rsidRDefault="001B4077" w:rsidP="001B4077">
      <w:pPr>
        <w:pStyle w:val="ListParagraph"/>
        <w:ind w:left="792"/>
        <w:rPr>
          <w:rFonts w:ascii="Times New Roman" w:hAnsi="Times New Roman" w:cs="Times New Roman"/>
          <w:sz w:val="24"/>
          <w:szCs w:val="24"/>
          <w:lang w:val="nl-BE"/>
        </w:rPr>
      </w:pPr>
    </w:p>
    <w:p w:rsidR="001B4077" w:rsidRDefault="001B4077" w:rsidP="001B4077">
      <w:pPr>
        <w:pStyle w:val="ListParagraph"/>
        <w:ind w:left="792"/>
        <w:rPr>
          <w:rFonts w:ascii="Times New Roman" w:hAnsi="Times New Roman" w:cs="Times New Roman"/>
          <w:sz w:val="24"/>
          <w:szCs w:val="24"/>
          <w:lang w:val="nl-BE"/>
        </w:rPr>
      </w:pPr>
    </w:p>
    <w:p w:rsidR="001B4077" w:rsidRPr="001B4077" w:rsidRDefault="001B4077" w:rsidP="001B4077">
      <w:pPr>
        <w:pStyle w:val="Heading3"/>
        <w:rPr>
          <w:rFonts w:ascii="Times New Roman" w:hAnsi="Times New Roman" w:cs="Times New Roman"/>
          <w:b w:val="0"/>
          <w:sz w:val="24"/>
          <w:szCs w:val="24"/>
          <w:lang w:val="nl-BE"/>
        </w:rPr>
      </w:pPr>
      <w:bookmarkStart w:id="131" w:name="_Toc354981227"/>
      <w:r w:rsidRPr="001B4077">
        <w:rPr>
          <w:rFonts w:ascii="Times New Roman" w:hAnsi="Times New Roman" w:cs="Times New Roman"/>
          <w:b w:val="0"/>
          <w:sz w:val="24"/>
          <w:szCs w:val="24"/>
          <w:lang w:val="nl-BE"/>
        </w:rPr>
        <w:lastRenderedPageBreak/>
        <w:t>4.6.2. Softdrugs</w:t>
      </w:r>
      <w:bookmarkEnd w:id="131"/>
    </w:p>
    <w:p w:rsidR="001B4077" w:rsidRPr="001B4077" w:rsidRDefault="001B4077" w:rsidP="001B4077">
      <w:pPr>
        <w:jc w:val="both"/>
        <w:rPr>
          <w:sz w:val="24"/>
          <w:lang w:val="nl-BE"/>
        </w:rPr>
      </w:pPr>
      <w:r w:rsidRPr="001B4077">
        <w:rPr>
          <w:sz w:val="24"/>
          <w:lang w:val="nl-BE"/>
        </w:rPr>
        <w:t>Softdrugs veroorzaakt integendeel geen lichamelijke verslaving. Wel kan mentale verslaving worden veroorzaakt. Maar dat betekent niet dat men dit kan onderschatten. Een mentale verslaving kan dus even erg zijn als een lichamelijke verslaving want de gebruiker kan allerlei psychische problemen ontwikkelen waardoor het ook moeilijk wordt om te leven.</w:t>
      </w:r>
    </w:p>
    <w:p w:rsidR="001B4077" w:rsidRPr="001B4077" w:rsidRDefault="001B4077" w:rsidP="001B4077">
      <w:pPr>
        <w:pStyle w:val="Heading2"/>
        <w:rPr>
          <w:rFonts w:ascii="Times New Roman" w:hAnsi="Times New Roman" w:cs="Times New Roman"/>
          <w:b w:val="0"/>
          <w:sz w:val="24"/>
          <w:szCs w:val="24"/>
          <w:lang w:val="nl-BE"/>
        </w:rPr>
      </w:pPr>
      <w:bookmarkStart w:id="132" w:name="_Toc354981228"/>
      <w:r w:rsidRPr="001B4077">
        <w:rPr>
          <w:rFonts w:ascii="Times New Roman" w:hAnsi="Times New Roman" w:cs="Times New Roman"/>
          <w:b w:val="0"/>
          <w:sz w:val="32"/>
          <w:szCs w:val="24"/>
          <w:lang w:val="nl-BE"/>
        </w:rPr>
        <w:t xml:space="preserve">4.7. </w:t>
      </w:r>
      <w:r w:rsidRPr="001B4077">
        <w:rPr>
          <w:rFonts w:ascii="Times New Roman" w:hAnsi="Times New Roman" w:cs="Times New Roman"/>
          <w:b w:val="0"/>
          <w:sz w:val="24"/>
          <w:szCs w:val="24"/>
          <w:lang w:val="nl-BE"/>
        </w:rPr>
        <w:t>Besluit</w:t>
      </w:r>
      <w:bookmarkEnd w:id="132"/>
    </w:p>
    <w:p w:rsidR="001B4077" w:rsidRPr="001B4077" w:rsidRDefault="001B4077" w:rsidP="001B4077">
      <w:pPr>
        <w:jc w:val="both"/>
        <w:rPr>
          <w:sz w:val="24"/>
          <w:lang w:val="nl-BE"/>
        </w:rPr>
      </w:pPr>
      <w:r w:rsidRPr="001B4077">
        <w:rPr>
          <w:sz w:val="24"/>
          <w:lang w:val="nl-BE"/>
        </w:rPr>
        <w:t xml:space="preserve">Drugsverslaving is dus een toestand waarin een persoon lichamelijk of psychisch van een drug afhankelijk is. Dit kan ertoe leiden dat diezelfde persoon deze drug niet los kan laten. Effecten treden pas op bij het loslaten van die drug. Bij een lichamelijke verslaving kunnen overhitting, koorts, slapeloosheid, overmoedig worden, zweten verhoogd bloeddruk, trillende handen, braken, spierkrampen,... optreden. Bij een mentale verslaving kan de chemische balans van de hersenen verstoord worden en kunnen er hoofdpijn, zweten, spierpijn en dergelijke voorkomen. XTC is lichamelijk niet verslavend maar men heeft altijd meer en meer MDMA nodig om hetzelfde effect te voelen. Geestelijk kan XTC wel verslavend zijn. Harddrugs zijn drugs die een lichamelijke afhankelijkheid opbouwen. Softdrugs zijn drugs die geen lichamelijke afhankelijkheid veroorzaken. Wel veroorzaken </w:t>
      </w:r>
      <w:r w:rsidR="004E7A11">
        <w:rPr>
          <w:sz w:val="24"/>
          <w:lang w:val="nl-BE"/>
        </w:rPr>
        <w:t xml:space="preserve">ze </w:t>
      </w:r>
      <w:r w:rsidRPr="001B4077">
        <w:rPr>
          <w:sz w:val="24"/>
          <w:lang w:val="nl-BE"/>
        </w:rPr>
        <w:t>mentale verslaving.</w:t>
      </w:r>
    </w:p>
    <w:p w:rsidR="001B4077" w:rsidRPr="00CB4BEE" w:rsidRDefault="001B4077" w:rsidP="001B4077">
      <w:pPr>
        <w:rPr>
          <w:lang w:val="nl-BE"/>
        </w:rPr>
      </w:pPr>
    </w:p>
    <w:p w:rsidR="001B4077" w:rsidRPr="009A1D52" w:rsidRDefault="001B4077" w:rsidP="001B4077">
      <w:pPr>
        <w:rPr>
          <w:rFonts w:ascii="Times New Roman" w:hAnsi="Times New Roman" w:cs="Times New Roman"/>
          <w:sz w:val="24"/>
          <w:szCs w:val="24"/>
          <w:lang w:val="nl-BE"/>
        </w:rPr>
      </w:pPr>
    </w:p>
    <w:p w:rsidR="001B4077" w:rsidRDefault="001B4077" w:rsidP="001B4077">
      <w:pPr>
        <w:rPr>
          <w:rFonts w:ascii="Times New Roman" w:hAnsi="Times New Roman" w:cs="Times New Roman"/>
          <w:sz w:val="24"/>
          <w:szCs w:val="24"/>
          <w:lang w:val="nl-BE"/>
        </w:rPr>
      </w:pPr>
    </w:p>
    <w:p w:rsidR="003B48EA" w:rsidRDefault="003B48EA" w:rsidP="001B4077">
      <w:pPr>
        <w:rPr>
          <w:rFonts w:ascii="Times New Roman" w:hAnsi="Times New Roman" w:cs="Times New Roman"/>
          <w:sz w:val="24"/>
          <w:szCs w:val="24"/>
          <w:lang w:val="nl-BE"/>
        </w:rPr>
      </w:pPr>
    </w:p>
    <w:p w:rsidR="003B48EA" w:rsidRDefault="003B48EA" w:rsidP="001B4077">
      <w:pPr>
        <w:rPr>
          <w:rFonts w:ascii="Times New Roman" w:hAnsi="Times New Roman" w:cs="Times New Roman"/>
          <w:sz w:val="24"/>
          <w:szCs w:val="24"/>
          <w:lang w:val="nl-BE"/>
        </w:rPr>
      </w:pPr>
    </w:p>
    <w:p w:rsidR="003B48EA" w:rsidRDefault="003B48EA" w:rsidP="001B4077">
      <w:pPr>
        <w:rPr>
          <w:rFonts w:ascii="Times New Roman" w:hAnsi="Times New Roman" w:cs="Times New Roman"/>
          <w:sz w:val="24"/>
          <w:szCs w:val="24"/>
          <w:lang w:val="nl-BE"/>
        </w:rPr>
      </w:pPr>
    </w:p>
    <w:p w:rsidR="003B48EA" w:rsidRDefault="003B48EA" w:rsidP="001B4077">
      <w:pPr>
        <w:rPr>
          <w:rFonts w:ascii="Times New Roman" w:hAnsi="Times New Roman" w:cs="Times New Roman"/>
          <w:sz w:val="24"/>
          <w:szCs w:val="24"/>
          <w:lang w:val="nl-BE"/>
        </w:rPr>
      </w:pPr>
    </w:p>
    <w:p w:rsidR="003B48EA" w:rsidRDefault="003B48EA" w:rsidP="001B4077">
      <w:pPr>
        <w:rPr>
          <w:rFonts w:ascii="Times New Roman" w:hAnsi="Times New Roman" w:cs="Times New Roman"/>
          <w:sz w:val="24"/>
          <w:szCs w:val="24"/>
          <w:lang w:val="nl-BE"/>
        </w:rPr>
      </w:pPr>
    </w:p>
    <w:p w:rsidR="003B48EA" w:rsidRDefault="003B48EA" w:rsidP="001B4077">
      <w:pPr>
        <w:rPr>
          <w:rFonts w:ascii="Times New Roman" w:hAnsi="Times New Roman" w:cs="Times New Roman"/>
          <w:sz w:val="24"/>
          <w:szCs w:val="24"/>
          <w:lang w:val="nl-BE"/>
        </w:rPr>
      </w:pPr>
    </w:p>
    <w:p w:rsidR="003B48EA" w:rsidRDefault="003B48EA" w:rsidP="001B4077">
      <w:pPr>
        <w:rPr>
          <w:rFonts w:ascii="Times New Roman" w:hAnsi="Times New Roman" w:cs="Times New Roman"/>
          <w:sz w:val="24"/>
          <w:szCs w:val="24"/>
          <w:lang w:val="nl-BE"/>
        </w:rPr>
      </w:pPr>
    </w:p>
    <w:p w:rsidR="003B48EA" w:rsidRDefault="003B48EA" w:rsidP="001B4077">
      <w:pPr>
        <w:rPr>
          <w:rFonts w:ascii="Times New Roman" w:hAnsi="Times New Roman" w:cs="Times New Roman"/>
          <w:sz w:val="24"/>
          <w:szCs w:val="24"/>
          <w:lang w:val="nl-BE"/>
        </w:rPr>
      </w:pPr>
    </w:p>
    <w:p w:rsidR="004E7A11" w:rsidRPr="004E7A11" w:rsidRDefault="004E7A11" w:rsidP="004E7A11">
      <w:pPr>
        <w:pStyle w:val="Heading1"/>
        <w:rPr>
          <w:rFonts w:ascii="Times New Roman" w:hAnsi="Times New Roman" w:cs="Times New Roman"/>
          <w:sz w:val="36"/>
          <w:szCs w:val="24"/>
          <w:lang w:val="nl-BE"/>
        </w:rPr>
      </w:pPr>
      <w:bookmarkStart w:id="133" w:name="_Toc354981229"/>
      <w:r w:rsidRPr="004E7A11">
        <w:rPr>
          <w:rFonts w:ascii="Times New Roman" w:hAnsi="Times New Roman" w:cs="Times New Roman"/>
          <w:sz w:val="36"/>
          <w:szCs w:val="24"/>
          <w:lang w:val="nl-BE"/>
        </w:rPr>
        <w:lastRenderedPageBreak/>
        <w:t>5. Besluit</w:t>
      </w:r>
      <w:bookmarkEnd w:id="133"/>
    </w:p>
    <w:p w:rsidR="004E7A11" w:rsidRDefault="004E7A11" w:rsidP="00A10E9A">
      <w:pPr>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XTC hoort bij de groep van de hallucinogene amfetamines. MDMA is de boosdoener van alle biologische reacties. Om MDMA te synthetiseren bestaan er 4 chemische methodes: saffrol, isosaffrol, piperanol en piperonylaceton. XTC komt voor in vele vormen en groottes. Pillen, capsules, poedervorm enz.. </w:t>
      </w:r>
    </w:p>
    <w:p w:rsidR="004E7A11" w:rsidRDefault="004E7A11" w:rsidP="00A10E9A">
      <w:pPr>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De reacties van het lichaam op MDMA is zowel neurologisch als hormonaal. Door chemische reacties van MDMA met de hersenen wordt er meer serotonine aangemaakt waardoor er veranderingen optreden zowel in het lichamelijke gedeelte als in het mentale gedeelte van het lichaam. Ook worden hier en daar extra onnodige hormonen geproduceerd waardoor voedselreserves gewoon verwaarloosd worden.  De eerste effecten treden na zo’n 30 minuten op. </w:t>
      </w:r>
    </w:p>
    <w:p w:rsidR="004E7A11" w:rsidRDefault="004E7A11" w:rsidP="00A10E9A">
      <w:pPr>
        <w:jc w:val="both"/>
        <w:rPr>
          <w:rFonts w:ascii="Times New Roman" w:hAnsi="Times New Roman" w:cs="Times New Roman"/>
          <w:sz w:val="24"/>
          <w:szCs w:val="24"/>
          <w:lang w:val="nl-BE"/>
        </w:rPr>
      </w:pPr>
      <w:r>
        <w:rPr>
          <w:rFonts w:ascii="Times New Roman" w:hAnsi="Times New Roman" w:cs="Times New Roman"/>
          <w:sz w:val="24"/>
          <w:szCs w:val="24"/>
          <w:lang w:val="nl-BE"/>
        </w:rPr>
        <w:t>Bij het innemen van XTC bestaan er risico’s op lange termijn en risico’s op korte termijn. De effectene van deze risico’s kunnen zeer veel schade toebrengen in het lichaam zelf maar ook op andere personen door bijvoorbeeld van gedrag te veranderen enz.</w:t>
      </w:r>
    </w:p>
    <w:p w:rsidR="004E7A11" w:rsidRDefault="004E7A11" w:rsidP="00A10E9A">
      <w:pPr>
        <w:jc w:val="both"/>
        <w:rPr>
          <w:rFonts w:ascii="Times New Roman" w:hAnsi="Times New Roman" w:cs="Times New Roman"/>
          <w:sz w:val="24"/>
          <w:szCs w:val="24"/>
          <w:lang w:val="nl-BE"/>
        </w:rPr>
      </w:pPr>
      <w:r>
        <w:rPr>
          <w:rFonts w:ascii="Times New Roman" w:hAnsi="Times New Roman" w:cs="Times New Roman"/>
          <w:sz w:val="24"/>
          <w:szCs w:val="24"/>
          <w:lang w:val="nl-BE"/>
        </w:rPr>
        <w:t>Drugsverslaving is een toestand waarin een persoon lichamelijk of psychisch van een drug afhankelijk is. Daarmee wordt bedoeld dat de verslaafde de drug niet los kan laten. De effecten treden op ij het geforceerd loslaten van die drug. Er zijn twee soorten verslavingen: lichamelijke verslaving en geestelijke verslaving Bij een lichamelijke verslaving is de persooons lichaam afhankelijk geraakt aan een drug maar niet per se mentaal. Bij geestelijke verslaving denkt alleen de gebruiker dat hij zonder die drug niet kan maar dat is niet zo. Bij een lichamelijke verslaving kunnen overhitting, koorts, slapeloosheid en dergelijke voorkomen. Bij een mentale of geestelijke verslaving kan de chemische balans van de hersenen verstoord geraken omdat de gebruiker bijvoorbeeld te hard nadenkt over die drug.</w:t>
      </w:r>
    </w:p>
    <w:p w:rsidR="004E7A11" w:rsidRDefault="004E7A11" w:rsidP="00A10E9A">
      <w:pPr>
        <w:jc w:val="both"/>
        <w:rPr>
          <w:rFonts w:ascii="Times New Roman" w:hAnsi="Times New Roman" w:cs="Times New Roman"/>
          <w:sz w:val="24"/>
          <w:szCs w:val="24"/>
          <w:lang w:val="nl-BE"/>
        </w:rPr>
      </w:pPr>
      <w:r>
        <w:rPr>
          <w:rFonts w:ascii="Times New Roman" w:hAnsi="Times New Roman" w:cs="Times New Roman"/>
          <w:sz w:val="24"/>
          <w:szCs w:val="24"/>
          <w:lang w:val="nl-BE"/>
        </w:rPr>
        <w:t>XTC is lichamelijk niet verslavend maar men heeft altijd meer en meer MDMA nodig om hetzelfde effect te blijven voelen. Dit heet tolerantie. Geestelijk kan het wel verslavend zijn.</w:t>
      </w:r>
    </w:p>
    <w:p w:rsidR="004E7A11" w:rsidRDefault="004E7A11" w:rsidP="00A10E9A">
      <w:pPr>
        <w:jc w:val="both"/>
        <w:rPr>
          <w:rFonts w:ascii="Times New Roman" w:hAnsi="Times New Roman" w:cs="Times New Roman"/>
          <w:sz w:val="24"/>
          <w:szCs w:val="24"/>
          <w:lang w:val="nl-BE"/>
        </w:rPr>
      </w:pPr>
      <w:r>
        <w:rPr>
          <w:rFonts w:ascii="Times New Roman" w:hAnsi="Times New Roman" w:cs="Times New Roman"/>
          <w:sz w:val="24"/>
          <w:szCs w:val="24"/>
          <w:lang w:val="nl-BE"/>
        </w:rPr>
        <w:t>Harddrugs zijn drugs die een lichamelijke afhankelijkheid opbouwen terwijl softdrugs alleen mentale verslaving kunnen veroorzaken. Daarom is XTC ook wel een softdrug.</w:t>
      </w:r>
    </w:p>
    <w:p w:rsidR="004E7A11" w:rsidRDefault="004E7A11" w:rsidP="00A10E9A">
      <w:pPr>
        <w:jc w:val="both"/>
        <w:rPr>
          <w:rFonts w:ascii="Times New Roman" w:hAnsi="Times New Roman" w:cs="Times New Roman"/>
          <w:sz w:val="24"/>
          <w:szCs w:val="24"/>
          <w:lang w:val="nl-BE"/>
        </w:rPr>
      </w:pPr>
      <w:r>
        <w:rPr>
          <w:rFonts w:ascii="Times New Roman" w:hAnsi="Times New Roman" w:cs="Times New Roman"/>
          <w:sz w:val="24"/>
          <w:szCs w:val="24"/>
          <w:lang w:val="nl-BE"/>
        </w:rPr>
        <w:t>Vermijd het gebruik van XTC en probeer nooit met drugs noch andere middelen in contact te komen. Dat voorkomt heel veel problemen en risico’s die men nooit zou willen hebben.</w:t>
      </w:r>
    </w:p>
    <w:p w:rsidR="007F7A66" w:rsidRPr="00E32496" w:rsidRDefault="007F7A66" w:rsidP="00E32496">
      <w:pPr>
        <w:jc w:val="both"/>
        <w:rPr>
          <w:sz w:val="24"/>
          <w:lang w:val="nl-BE"/>
        </w:rPr>
      </w:pPr>
    </w:p>
    <w:p w:rsidR="00CB2BDD" w:rsidRDefault="004E7A11" w:rsidP="00A10E9A">
      <w:pPr>
        <w:pStyle w:val="Heading1"/>
        <w:rPr>
          <w:b w:val="0"/>
          <w:sz w:val="36"/>
          <w:lang w:val="nl-BE"/>
        </w:rPr>
      </w:pPr>
      <w:bookmarkStart w:id="134" w:name="_Toc354981230"/>
      <w:r>
        <w:rPr>
          <w:sz w:val="36"/>
          <w:lang w:val="nl-BE"/>
        </w:rPr>
        <w:lastRenderedPageBreak/>
        <w:t>6. Bibliografie</w:t>
      </w:r>
      <w:bookmarkEnd w:id="134"/>
    </w:p>
    <w:p w:rsidR="00B43B1B" w:rsidRDefault="00B43B1B" w:rsidP="00CB2BDD">
      <w:pPr>
        <w:rPr>
          <w:sz w:val="28"/>
          <w:lang w:val="nl-BE"/>
        </w:rPr>
      </w:pPr>
      <w:r>
        <w:rPr>
          <w:sz w:val="28"/>
          <w:lang w:val="nl-BE"/>
        </w:rPr>
        <w:t>Literatuurbronnen:</w:t>
      </w:r>
    </w:p>
    <w:p w:rsidR="003960BB" w:rsidRPr="003960BB" w:rsidRDefault="003960BB" w:rsidP="003960BB">
      <w:pPr>
        <w:pStyle w:val="ListParagraph"/>
        <w:numPr>
          <w:ilvl w:val="0"/>
          <w:numId w:val="33"/>
        </w:numPr>
        <w:jc w:val="both"/>
        <w:rPr>
          <w:rFonts w:ascii="Times New Roman" w:hAnsi="Times New Roman" w:cs="Times New Roman"/>
          <w:sz w:val="24"/>
          <w:lang w:val="nl-BE"/>
        </w:rPr>
      </w:pPr>
      <w:r w:rsidRPr="003960BB">
        <w:rPr>
          <w:rFonts w:ascii="Times New Roman" w:hAnsi="Times New Roman" w:cs="Times New Roman"/>
          <w:sz w:val="24"/>
          <w:lang w:val="nl-BE"/>
        </w:rPr>
        <w:t xml:space="preserve">HELLINGA, G., PLOMP, H., </w:t>
      </w:r>
      <w:r w:rsidRPr="003960BB">
        <w:rPr>
          <w:rFonts w:ascii="Times New Roman" w:hAnsi="Times New Roman" w:cs="Times New Roman"/>
          <w:i/>
          <w:sz w:val="24"/>
          <w:lang w:val="nl-BE"/>
        </w:rPr>
        <w:t>Uit je bol: Over XTC, paddestoelen, wiet en andere middelen.</w:t>
      </w:r>
      <w:r w:rsidRPr="003960BB">
        <w:rPr>
          <w:rFonts w:ascii="Times New Roman" w:hAnsi="Times New Roman" w:cs="Times New Roman"/>
          <w:sz w:val="24"/>
          <w:lang w:val="nl-BE"/>
        </w:rPr>
        <w:t xml:space="preserve"> Prometheus, 1997</w:t>
      </w:r>
    </w:p>
    <w:p w:rsidR="003960BB" w:rsidRPr="003960BB" w:rsidRDefault="003960BB" w:rsidP="003960BB">
      <w:pPr>
        <w:pStyle w:val="ListParagraph"/>
        <w:numPr>
          <w:ilvl w:val="0"/>
          <w:numId w:val="33"/>
        </w:numPr>
        <w:jc w:val="both"/>
        <w:rPr>
          <w:rFonts w:ascii="Times New Roman" w:hAnsi="Times New Roman" w:cs="Times New Roman"/>
          <w:sz w:val="24"/>
          <w:lang w:val="nl-BE"/>
        </w:rPr>
      </w:pPr>
      <w:r w:rsidRPr="003960BB">
        <w:rPr>
          <w:rFonts w:ascii="Times New Roman" w:hAnsi="Times New Roman" w:cs="Times New Roman"/>
          <w:sz w:val="24"/>
          <w:lang w:val="nl-BE"/>
        </w:rPr>
        <w:t xml:space="preserve">ROMBAUT, L., </w:t>
      </w:r>
      <w:r w:rsidRPr="003960BB">
        <w:rPr>
          <w:rFonts w:ascii="Times New Roman" w:hAnsi="Times New Roman" w:cs="Times New Roman"/>
          <w:i/>
          <w:sz w:val="24"/>
          <w:lang w:val="nl-BE"/>
        </w:rPr>
        <w:t xml:space="preserve">Een ongewoon gesprek met sla: Memoires van een reiziger in drugland. </w:t>
      </w:r>
      <w:r w:rsidRPr="003960BB">
        <w:rPr>
          <w:rFonts w:ascii="Times New Roman" w:hAnsi="Times New Roman" w:cs="Times New Roman"/>
          <w:sz w:val="24"/>
          <w:lang w:val="nl-BE"/>
        </w:rPr>
        <w:t>Van Halewyc , 2005</w:t>
      </w:r>
    </w:p>
    <w:p w:rsidR="003960BB" w:rsidRPr="003960BB" w:rsidRDefault="003960BB" w:rsidP="003960BB">
      <w:pPr>
        <w:pStyle w:val="ListParagraph"/>
        <w:numPr>
          <w:ilvl w:val="0"/>
          <w:numId w:val="33"/>
        </w:numPr>
        <w:jc w:val="both"/>
        <w:rPr>
          <w:rFonts w:ascii="Times New Roman" w:hAnsi="Times New Roman" w:cs="Times New Roman"/>
          <w:sz w:val="24"/>
          <w:lang w:val="nl-BE"/>
        </w:rPr>
      </w:pPr>
      <w:r w:rsidRPr="003960BB">
        <w:rPr>
          <w:rFonts w:ascii="Times New Roman" w:hAnsi="Times New Roman" w:cs="Times New Roman"/>
          <w:sz w:val="24"/>
          <w:lang w:val="nl-BE"/>
        </w:rPr>
        <w:t xml:space="preserve">BRAAM, R.,  DE BRUIN, D.,  VAN DE WIJNGAART, G.F.,  </w:t>
      </w:r>
      <w:r w:rsidRPr="003960BB">
        <w:rPr>
          <w:rFonts w:ascii="Times New Roman" w:hAnsi="Times New Roman" w:cs="Times New Roman"/>
          <w:i/>
          <w:sz w:val="24"/>
          <w:lang w:val="nl-BE"/>
        </w:rPr>
        <w:t xml:space="preserve">Ecstasy in het uitgaanscircuit : sociaal-epidemiologisch onderzoek naar de aard, omvang en risico's van het gebruik van XTC en andere uitgaansdrugs op houseparty's. </w:t>
      </w:r>
      <w:r w:rsidRPr="003960BB">
        <w:rPr>
          <w:rFonts w:ascii="Times New Roman" w:hAnsi="Times New Roman" w:cs="Times New Roman"/>
          <w:sz w:val="24"/>
          <w:lang w:val="nl-BE"/>
        </w:rPr>
        <w:t>Centruum voor Verlsvaingsonderzoek, 1997</w:t>
      </w:r>
    </w:p>
    <w:p w:rsidR="003960BB" w:rsidRPr="003960BB" w:rsidRDefault="003960BB" w:rsidP="003960BB">
      <w:pPr>
        <w:pStyle w:val="ListParagraph"/>
        <w:numPr>
          <w:ilvl w:val="0"/>
          <w:numId w:val="33"/>
        </w:numPr>
        <w:jc w:val="both"/>
        <w:rPr>
          <w:rFonts w:ascii="Times New Roman" w:hAnsi="Times New Roman" w:cs="Times New Roman"/>
          <w:sz w:val="24"/>
          <w:lang w:val="nl-BE"/>
        </w:rPr>
      </w:pPr>
      <w:r w:rsidRPr="003960BB">
        <w:rPr>
          <w:rFonts w:ascii="Times New Roman" w:hAnsi="Times New Roman" w:cs="Times New Roman"/>
          <w:sz w:val="24"/>
          <w:lang w:val="nl-BE"/>
        </w:rPr>
        <w:t xml:space="preserve">ADELAARS, A., </w:t>
      </w:r>
      <w:r w:rsidRPr="003960BB">
        <w:rPr>
          <w:rFonts w:ascii="Times New Roman" w:hAnsi="Times New Roman" w:cs="Times New Roman"/>
          <w:i/>
          <w:sz w:val="24"/>
          <w:lang w:val="nl-BE"/>
        </w:rPr>
        <w:t xml:space="preserve">XTC: alles over ecstasy. </w:t>
      </w:r>
      <w:r w:rsidRPr="003960BB">
        <w:rPr>
          <w:rFonts w:ascii="Times New Roman" w:hAnsi="Times New Roman" w:cs="Times New Roman"/>
          <w:sz w:val="24"/>
          <w:lang w:val="nl-BE"/>
        </w:rPr>
        <w:t>In de Knipscheer, 1996</w:t>
      </w:r>
    </w:p>
    <w:p w:rsidR="003960BB" w:rsidRPr="003960BB" w:rsidRDefault="003960BB" w:rsidP="003960BB">
      <w:pPr>
        <w:pStyle w:val="ListParagraph"/>
        <w:numPr>
          <w:ilvl w:val="0"/>
          <w:numId w:val="33"/>
        </w:numPr>
        <w:jc w:val="both"/>
        <w:rPr>
          <w:rFonts w:ascii="Times New Roman" w:hAnsi="Times New Roman" w:cs="Times New Roman"/>
          <w:sz w:val="24"/>
          <w:lang w:val="nl-BE"/>
        </w:rPr>
      </w:pPr>
      <w:r w:rsidRPr="003960BB">
        <w:rPr>
          <w:rFonts w:ascii="Times New Roman" w:hAnsi="Times New Roman" w:cs="Times New Roman"/>
          <w:sz w:val="24"/>
          <w:lang w:val="nl-BE"/>
        </w:rPr>
        <w:t xml:space="preserve">ANSOMS, S., </w:t>
      </w:r>
      <w:r w:rsidRPr="003960BB">
        <w:rPr>
          <w:rFonts w:ascii="Times New Roman" w:hAnsi="Times New Roman" w:cs="Times New Roman"/>
          <w:i/>
          <w:sz w:val="24"/>
          <w:lang w:val="nl-BE"/>
        </w:rPr>
        <w:t xml:space="preserve">Oude en nieuwe drugs. </w:t>
      </w:r>
      <w:r w:rsidRPr="003960BB">
        <w:rPr>
          <w:rFonts w:ascii="Times New Roman" w:hAnsi="Times New Roman" w:cs="Times New Roman"/>
          <w:sz w:val="24"/>
          <w:lang w:val="nl-BE"/>
        </w:rPr>
        <w:t>Davidsfonds, 1993</w:t>
      </w:r>
    </w:p>
    <w:p w:rsidR="003960BB" w:rsidRPr="003960BB" w:rsidRDefault="003960BB" w:rsidP="003960BB">
      <w:pPr>
        <w:pStyle w:val="ListParagraph"/>
        <w:numPr>
          <w:ilvl w:val="0"/>
          <w:numId w:val="33"/>
        </w:numPr>
        <w:jc w:val="both"/>
        <w:rPr>
          <w:rFonts w:ascii="Times New Roman" w:hAnsi="Times New Roman" w:cs="Times New Roman"/>
          <w:sz w:val="24"/>
          <w:lang w:val="en-US"/>
        </w:rPr>
      </w:pPr>
      <w:r w:rsidRPr="003960BB">
        <w:rPr>
          <w:rFonts w:ascii="Times New Roman" w:hAnsi="Times New Roman" w:cs="Times New Roman"/>
          <w:sz w:val="24"/>
          <w:lang w:val="nl-BE"/>
        </w:rPr>
        <w:t xml:space="preserve">HELLINGA, G., PLOMP, H., </w:t>
      </w:r>
      <w:r w:rsidRPr="003960BB">
        <w:rPr>
          <w:rFonts w:ascii="Times New Roman" w:hAnsi="Times New Roman" w:cs="Times New Roman"/>
          <w:i/>
          <w:sz w:val="24"/>
          <w:lang w:val="nl-BE"/>
        </w:rPr>
        <w:t>Uit je bol : over wiet, XTC, paddestoelen en de nieuwste producten uit de smartshops : gids voor een nieuwe generatie.</w:t>
      </w:r>
      <w:r w:rsidRPr="003960BB">
        <w:rPr>
          <w:rFonts w:ascii="Times New Roman" w:hAnsi="Times New Roman" w:cs="Times New Roman"/>
          <w:sz w:val="24"/>
          <w:lang w:val="nl-BE"/>
        </w:rPr>
        <w:t xml:space="preserve"> </w:t>
      </w:r>
      <w:r w:rsidRPr="003960BB">
        <w:rPr>
          <w:rFonts w:ascii="Times New Roman" w:hAnsi="Times New Roman" w:cs="Times New Roman"/>
          <w:sz w:val="24"/>
          <w:lang w:val="en-US"/>
        </w:rPr>
        <w:t>Prometheus, 2005</w:t>
      </w:r>
    </w:p>
    <w:p w:rsidR="003960BB" w:rsidRPr="003960BB" w:rsidRDefault="003960BB" w:rsidP="003960BB">
      <w:pPr>
        <w:pStyle w:val="ListParagraph"/>
        <w:numPr>
          <w:ilvl w:val="0"/>
          <w:numId w:val="33"/>
        </w:numPr>
        <w:jc w:val="both"/>
        <w:rPr>
          <w:rFonts w:ascii="Times New Roman" w:hAnsi="Times New Roman" w:cs="Times New Roman"/>
          <w:sz w:val="24"/>
          <w:lang w:val="nl-BE"/>
        </w:rPr>
      </w:pPr>
      <w:r w:rsidRPr="003960BB">
        <w:rPr>
          <w:rFonts w:ascii="Times New Roman" w:hAnsi="Times New Roman" w:cs="Times New Roman"/>
          <w:sz w:val="24"/>
          <w:lang w:val="en-US"/>
        </w:rPr>
        <w:t xml:space="preserve">NICE, G.,  EMMET, D., </w:t>
      </w:r>
      <w:r w:rsidRPr="003960BB">
        <w:rPr>
          <w:rFonts w:ascii="Times New Roman" w:hAnsi="Times New Roman" w:cs="Times New Roman"/>
          <w:i/>
          <w:sz w:val="24"/>
          <w:lang w:val="en-US"/>
        </w:rPr>
        <w:t xml:space="preserve">Understanding drugs: a handbook for parents, teachers and other professionals. </w:t>
      </w:r>
      <w:r w:rsidRPr="003960BB">
        <w:rPr>
          <w:rFonts w:ascii="Times New Roman" w:hAnsi="Times New Roman" w:cs="Times New Roman"/>
          <w:sz w:val="24"/>
          <w:lang w:val="nl-BE"/>
        </w:rPr>
        <w:t>Kingsley, 1996</w:t>
      </w:r>
    </w:p>
    <w:p w:rsidR="003960BB" w:rsidRPr="003960BB" w:rsidRDefault="003960BB" w:rsidP="003960BB">
      <w:pPr>
        <w:pStyle w:val="ListParagraph"/>
        <w:numPr>
          <w:ilvl w:val="0"/>
          <w:numId w:val="33"/>
        </w:numPr>
        <w:jc w:val="both"/>
        <w:rPr>
          <w:rFonts w:ascii="Times New Roman" w:hAnsi="Times New Roman" w:cs="Times New Roman"/>
          <w:sz w:val="24"/>
          <w:lang w:val="nl-BE"/>
        </w:rPr>
      </w:pPr>
      <w:r w:rsidRPr="003960BB">
        <w:rPr>
          <w:rFonts w:ascii="Times New Roman" w:hAnsi="Times New Roman" w:cs="Times New Roman"/>
          <w:sz w:val="24"/>
          <w:lang w:val="nl-BE"/>
        </w:rPr>
        <w:t xml:space="preserve">DE RIDDER, H., </w:t>
      </w:r>
      <w:r w:rsidRPr="003960BB">
        <w:rPr>
          <w:rFonts w:ascii="Times New Roman" w:hAnsi="Times New Roman" w:cs="Times New Roman"/>
          <w:i/>
          <w:sz w:val="24"/>
          <w:lang w:val="nl-BE"/>
        </w:rPr>
        <w:t xml:space="preserve">Drugs en druggeberuik. </w:t>
      </w:r>
      <w:r w:rsidRPr="003960BB">
        <w:rPr>
          <w:rFonts w:ascii="Times New Roman" w:hAnsi="Times New Roman" w:cs="Times New Roman"/>
          <w:sz w:val="24"/>
          <w:lang w:val="nl-BE"/>
        </w:rPr>
        <w:t>Federale Overheidsdienst Binnenlandse Zaken. Algemene Directie Veiligheids- en Preventiebeleid, 2004</w:t>
      </w:r>
    </w:p>
    <w:p w:rsidR="003960BB" w:rsidRDefault="003960BB" w:rsidP="003960BB">
      <w:pPr>
        <w:pStyle w:val="ListParagraph"/>
        <w:numPr>
          <w:ilvl w:val="0"/>
          <w:numId w:val="33"/>
        </w:numPr>
        <w:jc w:val="both"/>
        <w:rPr>
          <w:rFonts w:ascii="Times New Roman" w:hAnsi="Times New Roman" w:cs="Times New Roman"/>
          <w:sz w:val="24"/>
          <w:lang w:val="nl-BE"/>
        </w:rPr>
      </w:pPr>
      <w:r w:rsidRPr="003960BB">
        <w:rPr>
          <w:rFonts w:ascii="Times New Roman" w:hAnsi="Times New Roman" w:cs="Times New Roman"/>
          <w:sz w:val="24"/>
          <w:lang w:val="nl-BE"/>
        </w:rPr>
        <w:t xml:space="preserve">CONNOLLY, S., </w:t>
      </w:r>
      <w:r w:rsidRPr="003960BB">
        <w:rPr>
          <w:rFonts w:ascii="Times New Roman" w:hAnsi="Times New Roman" w:cs="Times New Roman"/>
          <w:i/>
          <w:sz w:val="24"/>
          <w:lang w:val="nl-BE"/>
        </w:rPr>
        <w:t xml:space="preserve">XTC. </w:t>
      </w:r>
      <w:r w:rsidRPr="003960BB">
        <w:rPr>
          <w:rFonts w:ascii="Times New Roman" w:hAnsi="Times New Roman" w:cs="Times New Roman"/>
          <w:sz w:val="24"/>
          <w:lang w:val="nl-BE"/>
        </w:rPr>
        <w:t>Corona, 2002</w:t>
      </w:r>
    </w:p>
    <w:p w:rsidR="003960BB" w:rsidRDefault="003960BB" w:rsidP="003960BB">
      <w:pPr>
        <w:jc w:val="both"/>
        <w:rPr>
          <w:rFonts w:ascii="Times New Roman" w:hAnsi="Times New Roman" w:cs="Times New Roman"/>
          <w:sz w:val="24"/>
          <w:lang w:val="nl-BE"/>
        </w:rPr>
      </w:pPr>
    </w:p>
    <w:p w:rsidR="003960BB" w:rsidRDefault="003960BB" w:rsidP="003960BB">
      <w:pPr>
        <w:jc w:val="both"/>
        <w:rPr>
          <w:rFonts w:ascii="Times New Roman" w:hAnsi="Times New Roman" w:cs="Times New Roman"/>
          <w:sz w:val="28"/>
          <w:lang w:val="nl-BE"/>
        </w:rPr>
      </w:pPr>
      <w:r>
        <w:rPr>
          <w:rFonts w:ascii="Times New Roman" w:hAnsi="Times New Roman" w:cs="Times New Roman"/>
          <w:sz w:val="28"/>
          <w:lang w:val="nl-BE"/>
        </w:rPr>
        <w:t>Internetbronnen:</w:t>
      </w:r>
    </w:p>
    <w:p w:rsidR="00A10E9A" w:rsidRPr="00A10E9A" w:rsidRDefault="00A10E9A" w:rsidP="00A10E9A">
      <w:pPr>
        <w:pStyle w:val="ListParagraph"/>
        <w:numPr>
          <w:ilvl w:val="0"/>
          <w:numId w:val="34"/>
        </w:numPr>
        <w:rPr>
          <w:rFonts w:ascii="Times New Roman" w:hAnsi="Times New Roman" w:cs="Times New Roman"/>
          <w:sz w:val="24"/>
          <w:lang w:val="nl-BE"/>
        </w:rPr>
      </w:pPr>
      <w:r w:rsidRPr="00A10E9A">
        <w:rPr>
          <w:rFonts w:ascii="Times New Roman" w:hAnsi="Times New Roman" w:cs="Times New Roman"/>
          <w:sz w:val="24"/>
          <w:lang w:val="nl-BE"/>
        </w:rPr>
        <w:t>http://www.drugsinfoteam.nl/drugsinfo/xtc/xtc-feiten/</w:t>
      </w:r>
    </w:p>
    <w:p w:rsidR="00A10E9A" w:rsidRPr="00A10E9A" w:rsidRDefault="00A10E9A" w:rsidP="00A10E9A">
      <w:pPr>
        <w:pStyle w:val="ListParagraph"/>
        <w:numPr>
          <w:ilvl w:val="0"/>
          <w:numId w:val="34"/>
        </w:numPr>
        <w:rPr>
          <w:rFonts w:ascii="Times New Roman" w:hAnsi="Times New Roman" w:cs="Times New Roman"/>
          <w:sz w:val="24"/>
          <w:lang w:val="nl-BE"/>
        </w:rPr>
      </w:pPr>
      <w:r w:rsidRPr="00A10E9A">
        <w:rPr>
          <w:rFonts w:ascii="Times New Roman" w:hAnsi="Times New Roman" w:cs="Times New Roman"/>
          <w:sz w:val="24"/>
          <w:lang w:val="nl-BE"/>
        </w:rPr>
        <w:t>http://www.druglijn.be/drugs-abc/xtc.aspx</w:t>
      </w:r>
    </w:p>
    <w:p w:rsidR="00A10E9A" w:rsidRPr="00A10E9A" w:rsidRDefault="00A10E9A" w:rsidP="00A10E9A">
      <w:pPr>
        <w:pStyle w:val="ListParagraph"/>
        <w:numPr>
          <w:ilvl w:val="0"/>
          <w:numId w:val="34"/>
        </w:numPr>
        <w:rPr>
          <w:rFonts w:ascii="Times New Roman" w:hAnsi="Times New Roman" w:cs="Times New Roman"/>
          <w:sz w:val="24"/>
          <w:lang w:val="nl-BE"/>
        </w:rPr>
      </w:pPr>
      <w:r w:rsidRPr="00A10E9A">
        <w:rPr>
          <w:rFonts w:ascii="Times New Roman" w:hAnsi="Times New Roman" w:cs="Times New Roman"/>
          <w:sz w:val="24"/>
          <w:lang w:val="nl-BE"/>
        </w:rPr>
        <w:t>http://www.gezondheid.be/index.cfm?fuseaction=art&amp;art_id=2226</w:t>
      </w:r>
    </w:p>
    <w:p w:rsidR="00A10E9A" w:rsidRPr="00A10E9A" w:rsidRDefault="00A10E9A" w:rsidP="00A10E9A">
      <w:pPr>
        <w:pStyle w:val="ListParagraph"/>
        <w:numPr>
          <w:ilvl w:val="0"/>
          <w:numId w:val="34"/>
        </w:numPr>
        <w:rPr>
          <w:rFonts w:ascii="Times New Roman" w:hAnsi="Times New Roman" w:cs="Times New Roman"/>
          <w:sz w:val="24"/>
          <w:lang w:val="nl-BE"/>
        </w:rPr>
      </w:pPr>
      <w:r w:rsidRPr="00A10E9A">
        <w:rPr>
          <w:rFonts w:ascii="Times New Roman" w:hAnsi="Times New Roman" w:cs="Times New Roman"/>
          <w:sz w:val="24"/>
          <w:lang w:val="nl-BE"/>
        </w:rPr>
        <w:t>http://www.druglijn.be/drugs-abc/xtc/risico%E2%80%99s.aspx</w:t>
      </w:r>
    </w:p>
    <w:p w:rsidR="00A10E9A" w:rsidRPr="00A10E9A" w:rsidRDefault="00A10E9A" w:rsidP="00A10E9A">
      <w:pPr>
        <w:pStyle w:val="ListParagraph"/>
        <w:numPr>
          <w:ilvl w:val="0"/>
          <w:numId w:val="34"/>
        </w:numPr>
        <w:rPr>
          <w:rFonts w:ascii="Times New Roman" w:hAnsi="Times New Roman" w:cs="Times New Roman"/>
          <w:sz w:val="24"/>
          <w:lang w:val="nl-BE"/>
        </w:rPr>
      </w:pPr>
      <w:r w:rsidRPr="00A10E9A">
        <w:rPr>
          <w:rFonts w:ascii="Times New Roman" w:hAnsi="Times New Roman" w:cs="Times New Roman"/>
          <w:sz w:val="24"/>
          <w:lang w:val="nl-BE"/>
        </w:rPr>
        <w:t>http://www.drugsenuitgaan.nl/index.cfm?act=drugs.tonen&amp;drug=3&amp;pagina=14</w:t>
      </w:r>
    </w:p>
    <w:p w:rsidR="00A10E9A" w:rsidRPr="00A10E9A" w:rsidRDefault="00A10E9A" w:rsidP="00A10E9A">
      <w:pPr>
        <w:pStyle w:val="ListParagraph"/>
        <w:numPr>
          <w:ilvl w:val="0"/>
          <w:numId w:val="34"/>
        </w:numPr>
        <w:rPr>
          <w:rFonts w:ascii="Times New Roman" w:hAnsi="Times New Roman" w:cs="Times New Roman"/>
          <w:sz w:val="24"/>
          <w:lang w:val="nl-BE"/>
        </w:rPr>
      </w:pPr>
      <w:r w:rsidRPr="00A10E9A">
        <w:rPr>
          <w:rFonts w:ascii="Times New Roman" w:hAnsi="Times New Roman" w:cs="Times New Roman"/>
          <w:sz w:val="24"/>
          <w:lang w:val="nl-BE"/>
        </w:rPr>
        <w:t>http://drugsabc.nl/xtc.html</w:t>
      </w:r>
    </w:p>
    <w:p w:rsidR="00A10E9A" w:rsidRPr="00A10E9A" w:rsidRDefault="00A10E9A" w:rsidP="00A10E9A">
      <w:pPr>
        <w:pStyle w:val="ListParagraph"/>
        <w:numPr>
          <w:ilvl w:val="0"/>
          <w:numId w:val="34"/>
        </w:numPr>
        <w:rPr>
          <w:rFonts w:ascii="Times New Roman" w:hAnsi="Times New Roman" w:cs="Times New Roman"/>
          <w:sz w:val="24"/>
          <w:lang w:val="nl-BE"/>
        </w:rPr>
      </w:pPr>
      <w:r w:rsidRPr="00A10E9A">
        <w:rPr>
          <w:rFonts w:ascii="Times New Roman" w:hAnsi="Times New Roman" w:cs="Times New Roman"/>
          <w:sz w:val="24"/>
          <w:lang w:val="nl-BE"/>
        </w:rPr>
        <w:t>http://www.narconon.org/drug-information/ecstasy-x-effects.html</w:t>
      </w:r>
    </w:p>
    <w:p w:rsidR="00A10E9A" w:rsidRPr="00A10E9A" w:rsidRDefault="00A10E9A" w:rsidP="00A10E9A">
      <w:pPr>
        <w:pStyle w:val="ListParagraph"/>
        <w:numPr>
          <w:ilvl w:val="0"/>
          <w:numId w:val="34"/>
        </w:numPr>
        <w:rPr>
          <w:rFonts w:ascii="Times New Roman" w:hAnsi="Times New Roman" w:cs="Times New Roman"/>
          <w:sz w:val="24"/>
          <w:lang w:val="nl-BE"/>
        </w:rPr>
      </w:pPr>
      <w:r w:rsidRPr="00A10E9A">
        <w:rPr>
          <w:rFonts w:ascii="Times New Roman" w:hAnsi="Times New Roman" w:cs="Times New Roman"/>
          <w:sz w:val="24"/>
          <w:lang w:val="nl-BE"/>
        </w:rPr>
        <w:t>http://nl.wikipedia.org/wiki/MDMA</w:t>
      </w:r>
    </w:p>
    <w:p w:rsidR="00A10E9A" w:rsidRPr="00A10E9A" w:rsidRDefault="00A10E9A" w:rsidP="00A10E9A">
      <w:pPr>
        <w:pStyle w:val="ListParagraph"/>
        <w:numPr>
          <w:ilvl w:val="0"/>
          <w:numId w:val="34"/>
        </w:numPr>
        <w:rPr>
          <w:rFonts w:ascii="Times New Roman" w:hAnsi="Times New Roman" w:cs="Times New Roman"/>
          <w:sz w:val="24"/>
          <w:lang w:val="nl-BE"/>
        </w:rPr>
      </w:pPr>
      <w:r w:rsidRPr="00A10E9A">
        <w:rPr>
          <w:rFonts w:ascii="Times New Roman" w:hAnsi="Times New Roman" w:cs="Times New Roman"/>
          <w:sz w:val="24"/>
          <w:lang w:val="nl-BE"/>
        </w:rPr>
        <w:t>http://www.unity.nl/drugs-abc/xtc-mdma</w:t>
      </w:r>
    </w:p>
    <w:p w:rsidR="00A10E9A" w:rsidRPr="00A10E9A" w:rsidRDefault="00A10E9A" w:rsidP="00A10E9A">
      <w:pPr>
        <w:pStyle w:val="ListParagraph"/>
        <w:numPr>
          <w:ilvl w:val="0"/>
          <w:numId w:val="34"/>
        </w:numPr>
        <w:rPr>
          <w:rFonts w:ascii="Times New Roman" w:hAnsi="Times New Roman" w:cs="Times New Roman"/>
          <w:sz w:val="24"/>
          <w:lang w:val="nl-BE"/>
        </w:rPr>
      </w:pPr>
      <w:r w:rsidRPr="00A10E9A">
        <w:rPr>
          <w:rFonts w:ascii="Times New Roman" w:hAnsi="Times New Roman" w:cs="Times New Roman"/>
          <w:sz w:val="24"/>
          <w:lang w:val="nl-BE"/>
        </w:rPr>
        <w:lastRenderedPageBreak/>
        <w:t>http://www.erowid.org/chemicals/mdma/mdma.shtml</w:t>
      </w:r>
    </w:p>
    <w:p w:rsidR="00A10E9A" w:rsidRPr="00A10E9A" w:rsidRDefault="00A10E9A" w:rsidP="00A10E9A">
      <w:pPr>
        <w:pStyle w:val="ListParagraph"/>
        <w:numPr>
          <w:ilvl w:val="0"/>
          <w:numId w:val="34"/>
        </w:numPr>
        <w:rPr>
          <w:rFonts w:ascii="Times New Roman" w:hAnsi="Times New Roman" w:cs="Times New Roman"/>
          <w:sz w:val="24"/>
          <w:lang w:val="nl-BE"/>
        </w:rPr>
      </w:pPr>
      <w:r w:rsidRPr="00A10E9A">
        <w:rPr>
          <w:rFonts w:ascii="Times New Roman" w:hAnsi="Times New Roman" w:cs="Times New Roman"/>
          <w:sz w:val="24"/>
          <w:lang w:val="nl-BE"/>
        </w:rPr>
        <w:t>http://www.breakline.be/dope-drugs/xtc-mdma/</w:t>
      </w:r>
    </w:p>
    <w:p w:rsidR="00A10E9A" w:rsidRPr="00A10E9A" w:rsidRDefault="00A10E9A" w:rsidP="00A10E9A">
      <w:pPr>
        <w:pStyle w:val="ListParagraph"/>
        <w:numPr>
          <w:ilvl w:val="0"/>
          <w:numId w:val="34"/>
        </w:numPr>
        <w:rPr>
          <w:rFonts w:ascii="Times New Roman" w:hAnsi="Times New Roman" w:cs="Times New Roman"/>
          <w:sz w:val="24"/>
          <w:lang w:val="nl-BE"/>
        </w:rPr>
      </w:pPr>
      <w:r w:rsidRPr="00A10E9A">
        <w:rPr>
          <w:rFonts w:ascii="Times New Roman" w:hAnsi="Times New Roman" w:cs="Times New Roman"/>
          <w:sz w:val="24"/>
          <w:lang w:val="nl-BE"/>
        </w:rPr>
        <w:t>http://en.wikipedia.org/wiki/MDMA</w:t>
      </w:r>
    </w:p>
    <w:p w:rsidR="00A10E9A" w:rsidRPr="00A10E9A" w:rsidRDefault="00A10E9A" w:rsidP="00A10E9A">
      <w:pPr>
        <w:pStyle w:val="ListParagraph"/>
        <w:numPr>
          <w:ilvl w:val="0"/>
          <w:numId w:val="34"/>
        </w:numPr>
        <w:rPr>
          <w:rFonts w:ascii="Times New Roman" w:hAnsi="Times New Roman" w:cs="Times New Roman"/>
          <w:sz w:val="24"/>
          <w:lang w:val="nl-BE"/>
        </w:rPr>
      </w:pPr>
      <w:r w:rsidRPr="00A10E9A">
        <w:rPr>
          <w:rFonts w:ascii="Times New Roman" w:hAnsi="Times New Roman" w:cs="Times New Roman"/>
          <w:sz w:val="24"/>
          <w:lang w:val="nl-BE"/>
        </w:rPr>
        <w:t>http://www.scholieren.com/profielwerkstuk/25263</w:t>
      </w:r>
    </w:p>
    <w:p w:rsidR="00A10E9A" w:rsidRPr="00A10E9A" w:rsidRDefault="00A10E9A" w:rsidP="00A10E9A">
      <w:pPr>
        <w:pStyle w:val="ListParagraph"/>
        <w:numPr>
          <w:ilvl w:val="0"/>
          <w:numId w:val="34"/>
        </w:numPr>
        <w:rPr>
          <w:rFonts w:ascii="Times New Roman" w:hAnsi="Times New Roman" w:cs="Times New Roman"/>
          <w:sz w:val="24"/>
          <w:lang w:val="nl-BE"/>
        </w:rPr>
      </w:pPr>
      <w:r w:rsidRPr="00A10E9A">
        <w:rPr>
          <w:rFonts w:ascii="Times New Roman" w:hAnsi="Times New Roman" w:cs="Times New Roman"/>
          <w:sz w:val="24"/>
          <w:lang w:val="nl-BE"/>
        </w:rPr>
        <w:t>http://drugsforum.info/xtc-mdma/xtc-en-het-stresshormoon-cortisol-t3041.html</w:t>
      </w:r>
    </w:p>
    <w:p w:rsidR="00A10E9A" w:rsidRPr="00A10E9A" w:rsidRDefault="00A10E9A" w:rsidP="00A10E9A">
      <w:pPr>
        <w:pStyle w:val="ListParagraph"/>
        <w:numPr>
          <w:ilvl w:val="0"/>
          <w:numId w:val="34"/>
        </w:numPr>
        <w:rPr>
          <w:rFonts w:ascii="Times New Roman" w:hAnsi="Times New Roman" w:cs="Times New Roman"/>
          <w:sz w:val="24"/>
          <w:lang w:val="nl-BE"/>
        </w:rPr>
      </w:pPr>
      <w:r w:rsidRPr="00A10E9A">
        <w:rPr>
          <w:rFonts w:ascii="Times New Roman" w:hAnsi="Times New Roman" w:cs="Times New Roman"/>
          <w:sz w:val="24"/>
          <w:lang w:val="nl-BE"/>
        </w:rPr>
        <w:t>http://www.kennislink.nl/publicaties/xtc-maakt-de-mens-niet-slimmer</w:t>
      </w:r>
    </w:p>
    <w:p w:rsidR="00A10E9A" w:rsidRPr="00A10E9A" w:rsidRDefault="00A10E9A" w:rsidP="00A10E9A">
      <w:pPr>
        <w:pStyle w:val="ListParagraph"/>
        <w:numPr>
          <w:ilvl w:val="0"/>
          <w:numId w:val="34"/>
        </w:numPr>
        <w:rPr>
          <w:rFonts w:ascii="Times New Roman" w:hAnsi="Times New Roman" w:cs="Times New Roman"/>
          <w:sz w:val="24"/>
          <w:lang w:val="nl-BE"/>
        </w:rPr>
      </w:pPr>
      <w:r w:rsidRPr="00A10E9A">
        <w:rPr>
          <w:rFonts w:ascii="Times New Roman" w:hAnsi="Times New Roman" w:cs="Times New Roman"/>
          <w:sz w:val="24"/>
          <w:lang w:val="nl-BE"/>
        </w:rPr>
        <w:t>http://mens-en-gezondheid.infonu.nl/verslaving/34983-de-werking-van-xtc-op-de-hersenen.html</w:t>
      </w:r>
    </w:p>
    <w:p w:rsidR="00A10E9A" w:rsidRPr="00A10E9A" w:rsidRDefault="00A10E9A" w:rsidP="00A10E9A">
      <w:pPr>
        <w:pStyle w:val="ListParagraph"/>
        <w:numPr>
          <w:ilvl w:val="0"/>
          <w:numId w:val="34"/>
        </w:numPr>
        <w:rPr>
          <w:rFonts w:ascii="Times New Roman" w:hAnsi="Times New Roman" w:cs="Times New Roman"/>
          <w:sz w:val="24"/>
          <w:lang w:val="nl-BE"/>
        </w:rPr>
      </w:pPr>
      <w:r w:rsidRPr="00A10E9A">
        <w:rPr>
          <w:rFonts w:ascii="Times New Roman" w:hAnsi="Times New Roman" w:cs="Times New Roman"/>
          <w:sz w:val="24"/>
          <w:lang w:val="nl-BE"/>
        </w:rPr>
        <w:t>http://www.dokter.nl/index.php/Alcohol-drugs-roken/266889-Klachten-na-XTC-gebruik.html</w:t>
      </w:r>
    </w:p>
    <w:p w:rsidR="00A10E9A" w:rsidRPr="00A10E9A" w:rsidRDefault="00A10E9A" w:rsidP="00A10E9A">
      <w:pPr>
        <w:pStyle w:val="ListParagraph"/>
        <w:numPr>
          <w:ilvl w:val="0"/>
          <w:numId w:val="34"/>
        </w:numPr>
        <w:rPr>
          <w:rFonts w:ascii="Times New Roman" w:hAnsi="Times New Roman" w:cs="Times New Roman"/>
          <w:sz w:val="24"/>
          <w:lang w:val="nl-BE"/>
        </w:rPr>
      </w:pPr>
      <w:r w:rsidRPr="00A10E9A">
        <w:rPr>
          <w:rFonts w:ascii="Times New Roman" w:hAnsi="Times New Roman" w:cs="Times New Roman"/>
          <w:sz w:val="24"/>
          <w:lang w:val="nl-BE"/>
        </w:rPr>
        <w:t>http://mens-en-gezondheid.infonu.nl/verslaving/54131-drugs-de-effecten-risicos-en-gevaren.html</w:t>
      </w:r>
    </w:p>
    <w:p w:rsidR="00A10E9A" w:rsidRPr="00A10E9A" w:rsidRDefault="00A10E9A" w:rsidP="00A10E9A">
      <w:pPr>
        <w:pStyle w:val="ListParagraph"/>
        <w:numPr>
          <w:ilvl w:val="0"/>
          <w:numId w:val="34"/>
        </w:numPr>
        <w:rPr>
          <w:rFonts w:ascii="Times New Roman" w:hAnsi="Times New Roman" w:cs="Times New Roman"/>
          <w:sz w:val="24"/>
          <w:lang w:val="nl-BE"/>
        </w:rPr>
      </w:pPr>
      <w:r w:rsidRPr="00A10E9A">
        <w:rPr>
          <w:rFonts w:ascii="Times New Roman" w:hAnsi="Times New Roman" w:cs="Times New Roman"/>
          <w:sz w:val="24"/>
          <w:lang w:val="nl-BE"/>
        </w:rPr>
        <w:t>http://www.gezondheidsnet.nl/verslavingen/videos/84/drugsverslaving</w:t>
      </w:r>
    </w:p>
    <w:p w:rsidR="00A10E9A" w:rsidRPr="00A10E9A" w:rsidRDefault="00A10E9A" w:rsidP="00A10E9A">
      <w:pPr>
        <w:pStyle w:val="ListParagraph"/>
        <w:numPr>
          <w:ilvl w:val="0"/>
          <w:numId w:val="34"/>
        </w:numPr>
        <w:rPr>
          <w:rFonts w:ascii="Times New Roman" w:hAnsi="Times New Roman" w:cs="Times New Roman"/>
          <w:sz w:val="24"/>
          <w:lang w:val="nl-BE"/>
        </w:rPr>
      </w:pPr>
      <w:r w:rsidRPr="00A10E9A">
        <w:rPr>
          <w:rFonts w:ascii="Times New Roman" w:hAnsi="Times New Roman" w:cs="Times New Roman"/>
          <w:sz w:val="24"/>
          <w:lang w:val="nl-BE"/>
        </w:rPr>
        <w:t>http://www.kompasvzw.be/drugsverslaving.php</w:t>
      </w:r>
    </w:p>
    <w:p w:rsidR="00A10E9A" w:rsidRPr="00A10E9A" w:rsidRDefault="00A10E9A" w:rsidP="00A10E9A">
      <w:pPr>
        <w:pStyle w:val="ListParagraph"/>
        <w:numPr>
          <w:ilvl w:val="0"/>
          <w:numId w:val="34"/>
        </w:numPr>
        <w:rPr>
          <w:rFonts w:ascii="Times New Roman" w:hAnsi="Times New Roman" w:cs="Times New Roman"/>
          <w:sz w:val="24"/>
          <w:lang w:val="nl-BE"/>
        </w:rPr>
      </w:pPr>
      <w:r w:rsidRPr="00A10E9A">
        <w:rPr>
          <w:rFonts w:ascii="Times New Roman" w:hAnsi="Times New Roman" w:cs="Times New Roman"/>
          <w:sz w:val="24"/>
          <w:lang w:val="nl-BE"/>
        </w:rPr>
        <w:t>http://www.jellinek.nl/vraag-antwoord/alcohol-drugs/xtc/risico-lange-termijn/kun-je-aan-xtc-verslaafd-raken/</w:t>
      </w:r>
    </w:p>
    <w:p w:rsidR="00A10E9A" w:rsidRPr="00A10E9A" w:rsidRDefault="00A10E9A" w:rsidP="00A10E9A">
      <w:pPr>
        <w:pStyle w:val="ListParagraph"/>
        <w:numPr>
          <w:ilvl w:val="0"/>
          <w:numId w:val="34"/>
        </w:numPr>
        <w:rPr>
          <w:rFonts w:ascii="Times New Roman" w:hAnsi="Times New Roman" w:cs="Times New Roman"/>
          <w:sz w:val="24"/>
          <w:lang w:val="nl-BE"/>
        </w:rPr>
      </w:pPr>
      <w:r w:rsidRPr="00A10E9A">
        <w:rPr>
          <w:rFonts w:ascii="Times New Roman" w:hAnsi="Times New Roman" w:cs="Times New Roman"/>
          <w:sz w:val="24"/>
          <w:lang w:val="nl-BE"/>
        </w:rPr>
        <w:t>http://www.novadic-kentron.nl/default.aspx?DocumentID=5c364903-8c22-4366-9fe6-5a7a65aa54e6</w:t>
      </w:r>
    </w:p>
    <w:p w:rsidR="00A10E9A" w:rsidRPr="00A10E9A" w:rsidRDefault="00A10E9A" w:rsidP="00A10E9A">
      <w:pPr>
        <w:pStyle w:val="ListParagraph"/>
        <w:numPr>
          <w:ilvl w:val="0"/>
          <w:numId w:val="34"/>
        </w:numPr>
        <w:rPr>
          <w:rFonts w:ascii="Times New Roman" w:hAnsi="Times New Roman" w:cs="Times New Roman"/>
          <w:sz w:val="24"/>
          <w:lang w:val="nl-BE"/>
        </w:rPr>
      </w:pPr>
      <w:r w:rsidRPr="00A10E9A">
        <w:rPr>
          <w:rFonts w:ascii="Times New Roman" w:hAnsi="Times New Roman" w:cs="Times New Roman"/>
          <w:sz w:val="24"/>
          <w:lang w:val="nl-BE"/>
        </w:rPr>
        <w:t>http://nl.wikipedia.org/wiki/Ontwenningsverschijnselen</w:t>
      </w:r>
    </w:p>
    <w:p w:rsidR="00A10E9A" w:rsidRPr="00A10E9A" w:rsidRDefault="00A10E9A" w:rsidP="00A10E9A">
      <w:pPr>
        <w:pStyle w:val="ListParagraph"/>
        <w:numPr>
          <w:ilvl w:val="0"/>
          <w:numId w:val="34"/>
        </w:numPr>
        <w:rPr>
          <w:rFonts w:ascii="Times New Roman" w:hAnsi="Times New Roman" w:cs="Times New Roman"/>
          <w:sz w:val="24"/>
          <w:lang w:val="nl-BE"/>
        </w:rPr>
      </w:pPr>
      <w:r w:rsidRPr="00A10E9A">
        <w:rPr>
          <w:rFonts w:ascii="Times New Roman" w:hAnsi="Times New Roman" w:cs="Times New Roman"/>
          <w:sz w:val="24"/>
          <w:lang w:val="nl-BE"/>
        </w:rPr>
        <w:t>http://www.jipsite.nl/drugs/verslaving/</w:t>
      </w:r>
    </w:p>
    <w:p w:rsidR="00A10E9A" w:rsidRPr="00A10E9A" w:rsidRDefault="00A10E9A" w:rsidP="00A10E9A">
      <w:pPr>
        <w:pStyle w:val="ListParagraph"/>
        <w:numPr>
          <w:ilvl w:val="0"/>
          <w:numId w:val="34"/>
        </w:numPr>
        <w:rPr>
          <w:rFonts w:ascii="Times New Roman" w:hAnsi="Times New Roman" w:cs="Times New Roman"/>
          <w:sz w:val="24"/>
          <w:lang w:val="nl-BE"/>
        </w:rPr>
      </w:pPr>
      <w:r w:rsidRPr="00A10E9A">
        <w:rPr>
          <w:rFonts w:ascii="Times New Roman" w:hAnsi="Times New Roman" w:cs="Times New Roman"/>
          <w:sz w:val="24"/>
          <w:lang w:val="nl-BE"/>
        </w:rPr>
        <w:t>http://home.zonnet.nl/linda.vd.meer/drugsverslaving/frame.htm</w:t>
      </w:r>
    </w:p>
    <w:p w:rsidR="00A10E9A" w:rsidRPr="00A10E9A" w:rsidRDefault="00A10E9A" w:rsidP="00A10E9A">
      <w:pPr>
        <w:pStyle w:val="ListParagraph"/>
        <w:numPr>
          <w:ilvl w:val="0"/>
          <w:numId w:val="34"/>
        </w:numPr>
        <w:rPr>
          <w:rFonts w:ascii="Times New Roman" w:hAnsi="Times New Roman" w:cs="Times New Roman"/>
          <w:sz w:val="24"/>
          <w:lang w:val="nl-BE"/>
        </w:rPr>
      </w:pPr>
      <w:r w:rsidRPr="00A10E9A">
        <w:rPr>
          <w:rFonts w:ascii="Times New Roman" w:hAnsi="Times New Roman" w:cs="Times New Roman"/>
          <w:sz w:val="24"/>
          <w:lang w:val="nl-BE"/>
        </w:rPr>
        <w:t>http://nl.wikipedia.org/wiki/Verslaving</w:t>
      </w:r>
    </w:p>
    <w:p w:rsidR="00A10E9A" w:rsidRPr="00A10E9A" w:rsidRDefault="00A10E9A" w:rsidP="00A10E9A">
      <w:pPr>
        <w:pStyle w:val="ListParagraph"/>
        <w:numPr>
          <w:ilvl w:val="0"/>
          <w:numId w:val="34"/>
        </w:numPr>
        <w:rPr>
          <w:rFonts w:ascii="Times New Roman" w:hAnsi="Times New Roman" w:cs="Times New Roman"/>
          <w:sz w:val="24"/>
          <w:lang w:val="nl-BE"/>
        </w:rPr>
      </w:pPr>
      <w:r w:rsidRPr="00A10E9A">
        <w:rPr>
          <w:rFonts w:ascii="Times New Roman" w:hAnsi="Times New Roman" w:cs="Times New Roman"/>
          <w:sz w:val="24"/>
          <w:lang w:val="nl-BE"/>
        </w:rPr>
        <w:t>http://drugsforum.info/xtc-mdma/hoe-snel-raak-je-verslaafd-aan-xtc-t4408.html</w:t>
      </w:r>
    </w:p>
    <w:p w:rsidR="00A10E9A" w:rsidRPr="00A10E9A" w:rsidRDefault="00A10E9A" w:rsidP="00A10E9A">
      <w:pPr>
        <w:pStyle w:val="ListParagraph"/>
        <w:numPr>
          <w:ilvl w:val="0"/>
          <w:numId w:val="34"/>
        </w:numPr>
        <w:rPr>
          <w:rFonts w:ascii="Times New Roman" w:hAnsi="Times New Roman" w:cs="Times New Roman"/>
          <w:sz w:val="24"/>
          <w:lang w:val="nl-BE"/>
        </w:rPr>
      </w:pPr>
      <w:r w:rsidRPr="00A10E9A">
        <w:rPr>
          <w:rFonts w:ascii="Times New Roman" w:hAnsi="Times New Roman" w:cs="Times New Roman"/>
          <w:sz w:val="24"/>
          <w:lang w:val="nl-BE"/>
        </w:rPr>
        <w:t>http://mens-en-gezondheid.infonu.nl/verslaving/607-de-verslaving-van-drugs.html</w:t>
      </w:r>
    </w:p>
    <w:p w:rsidR="003960BB" w:rsidRPr="003960BB" w:rsidRDefault="003960BB" w:rsidP="003960BB">
      <w:pPr>
        <w:jc w:val="both"/>
        <w:rPr>
          <w:rFonts w:ascii="Times New Roman" w:hAnsi="Times New Roman" w:cs="Times New Roman"/>
          <w:sz w:val="24"/>
          <w:lang w:val="nl-BE"/>
        </w:rPr>
      </w:pPr>
    </w:p>
    <w:p w:rsidR="00B43B1B" w:rsidRPr="00B43B1B" w:rsidRDefault="00B43B1B" w:rsidP="00CB2BDD">
      <w:pPr>
        <w:rPr>
          <w:sz w:val="28"/>
          <w:lang w:val="nl-BE"/>
        </w:rPr>
      </w:pPr>
    </w:p>
    <w:sectPr w:rsidR="00B43B1B" w:rsidRPr="00B43B1B" w:rsidSect="00A01D43">
      <w:footerReference w:type="default" r:id="rId17"/>
      <w:footerReference w:type="first" r:id="rId18"/>
      <w:pgSz w:w="11906" w:h="16838"/>
      <w:pgMar w:top="1440" w:right="1440" w:bottom="1440" w:left="1440" w:header="708" w:footer="708"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2D9" w:rsidRDefault="002422D9" w:rsidP="00B6069B">
      <w:pPr>
        <w:spacing w:after="0" w:line="240" w:lineRule="auto"/>
      </w:pPr>
      <w:r>
        <w:separator/>
      </w:r>
    </w:p>
  </w:endnote>
  <w:endnote w:type="continuationSeparator" w:id="0">
    <w:p w:rsidR="002422D9" w:rsidRDefault="002422D9" w:rsidP="00B60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D43" w:rsidRDefault="00A01D43">
    <w:pPr>
      <w:pStyle w:val="Footer"/>
      <w:jc w:val="right"/>
    </w:pPr>
  </w:p>
  <w:p w:rsidR="00A01D43" w:rsidRPr="00A10E9A" w:rsidRDefault="00A01D43">
    <w:pPr>
      <w:pStyle w:val="Footer"/>
      <w:rPr>
        <w:lang w:val="nl-B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D43" w:rsidRDefault="00A01D43">
    <w:pPr>
      <w:pStyle w:val="Footer"/>
      <w:jc w:val="right"/>
    </w:pPr>
  </w:p>
  <w:p w:rsidR="00A01D43" w:rsidRDefault="00A01D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38575"/>
      <w:docPartObj>
        <w:docPartGallery w:val="Page Numbers (Bottom of Page)"/>
        <w:docPartUnique/>
      </w:docPartObj>
    </w:sdtPr>
    <w:sdtEndPr>
      <w:rPr>
        <w:noProof/>
      </w:rPr>
    </w:sdtEndPr>
    <w:sdtContent>
      <w:p w:rsidR="00275C5D" w:rsidRDefault="00275C5D">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275C5D" w:rsidRPr="00A10E9A" w:rsidRDefault="00275C5D">
    <w:pPr>
      <w:pStyle w:val="Footer"/>
      <w:rPr>
        <w:lang w:val="nl-BE"/>
      </w:rPr>
    </w:pPr>
    <w:r>
      <w:rPr>
        <w:lang w:val="nl-BE"/>
      </w:rPr>
      <w:t>Sammy Apsel</w:t>
    </w:r>
    <w:r>
      <w:rPr>
        <w:lang w:val="nl-BE"/>
      </w:rPr>
      <w:tab/>
      <w:t>XTC en het menselijk lichaam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5D" w:rsidRDefault="00275C5D">
    <w:pPr>
      <w:pStyle w:val="Footer"/>
      <w:jc w:val="right"/>
    </w:pPr>
  </w:p>
  <w:p w:rsidR="00275C5D" w:rsidRDefault="00275C5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860209"/>
      <w:docPartObj>
        <w:docPartGallery w:val="Page Numbers (Bottom of Page)"/>
        <w:docPartUnique/>
      </w:docPartObj>
    </w:sdtPr>
    <w:sdtEndPr>
      <w:rPr>
        <w:noProof/>
      </w:rPr>
    </w:sdtEndPr>
    <w:sdtContent>
      <w:p w:rsidR="00A01D43" w:rsidRDefault="00A01D43">
        <w:pPr>
          <w:pStyle w:val="Footer"/>
          <w:jc w:val="right"/>
        </w:pPr>
        <w:r>
          <w:fldChar w:fldCharType="begin"/>
        </w:r>
        <w:r>
          <w:instrText xml:space="preserve"> PAGE   \* MERGEFORMAT </w:instrText>
        </w:r>
        <w:r>
          <w:fldChar w:fldCharType="separate"/>
        </w:r>
        <w:r w:rsidR="00275C5D">
          <w:rPr>
            <w:noProof/>
          </w:rPr>
          <w:t>6</w:t>
        </w:r>
        <w:r>
          <w:rPr>
            <w:noProof/>
          </w:rPr>
          <w:fldChar w:fldCharType="end"/>
        </w:r>
      </w:p>
    </w:sdtContent>
  </w:sdt>
  <w:p w:rsidR="00A01D43" w:rsidRPr="00692F1F" w:rsidRDefault="00A01D43">
    <w:pPr>
      <w:pStyle w:val="Footer"/>
      <w:rPr>
        <w:lang w:val="nl-BE"/>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579573"/>
      <w:docPartObj>
        <w:docPartGallery w:val="Page Numbers (Bottom of Page)"/>
        <w:docPartUnique/>
      </w:docPartObj>
    </w:sdtPr>
    <w:sdtEndPr>
      <w:rPr>
        <w:noProof/>
      </w:rPr>
    </w:sdtEndPr>
    <w:sdtContent>
      <w:p w:rsidR="00A01D43" w:rsidRDefault="00A01D43">
        <w:pPr>
          <w:pStyle w:val="Footer"/>
          <w:jc w:val="right"/>
        </w:pPr>
        <w:r>
          <w:fldChar w:fldCharType="begin"/>
        </w:r>
        <w:r>
          <w:instrText xml:space="preserve"> PAGE   \* MERGEFORMAT </w:instrText>
        </w:r>
        <w:r>
          <w:fldChar w:fldCharType="separate"/>
        </w:r>
        <w:r w:rsidR="00275C5D">
          <w:rPr>
            <w:noProof/>
          </w:rPr>
          <w:t>5</w:t>
        </w:r>
        <w:r>
          <w:rPr>
            <w:noProof/>
          </w:rPr>
          <w:fldChar w:fldCharType="end"/>
        </w:r>
      </w:p>
    </w:sdtContent>
  </w:sdt>
  <w:p w:rsidR="00A01D43" w:rsidRDefault="00A01D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2D9" w:rsidRDefault="002422D9" w:rsidP="00B6069B">
      <w:pPr>
        <w:spacing w:after="0" w:line="240" w:lineRule="auto"/>
      </w:pPr>
      <w:r>
        <w:separator/>
      </w:r>
    </w:p>
  </w:footnote>
  <w:footnote w:type="continuationSeparator" w:id="0">
    <w:p w:rsidR="002422D9" w:rsidRDefault="002422D9" w:rsidP="00B60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2262021"/>
    <w:multiLevelType w:val="multilevel"/>
    <w:tmpl w:val="AF0289DC"/>
    <w:lvl w:ilvl="0">
      <w:start w:val="2"/>
      <w:numFmt w:val="decimal"/>
      <w:lvlText w:val="%1"/>
      <w:lvlJc w:val="left"/>
      <w:pPr>
        <w:ind w:left="405" w:hanging="405"/>
      </w:pPr>
      <w:rPr>
        <w:rFonts w:hint="default"/>
        <w:sz w:val="32"/>
      </w:rPr>
    </w:lvl>
    <w:lvl w:ilvl="1">
      <w:start w:val="4"/>
      <w:numFmt w:val="decimal"/>
      <w:lvlText w:val="%1.%2"/>
      <w:lvlJc w:val="left"/>
      <w:pPr>
        <w:ind w:left="405" w:hanging="405"/>
      </w:pPr>
      <w:rPr>
        <w:rFonts w:hint="default"/>
        <w:sz w:val="32"/>
      </w:rPr>
    </w:lvl>
    <w:lvl w:ilvl="2">
      <w:start w:val="1"/>
      <w:numFmt w:val="decimal"/>
      <w:lvlText w:val="%1.%2.%3"/>
      <w:lvlJc w:val="left"/>
      <w:pPr>
        <w:ind w:left="720" w:hanging="720"/>
      </w:pPr>
      <w:rPr>
        <w:rFonts w:hint="default"/>
        <w:sz w:val="32"/>
      </w:rPr>
    </w:lvl>
    <w:lvl w:ilvl="3">
      <w:start w:val="1"/>
      <w:numFmt w:val="decimal"/>
      <w:lvlText w:val="%1.%2.%3.%4"/>
      <w:lvlJc w:val="left"/>
      <w:pPr>
        <w:ind w:left="720" w:hanging="720"/>
      </w:pPr>
      <w:rPr>
        <w:rFonts w:hint="default"/>
        <w:sz w:val="32"/>
      </w:rPr>
    </w:lvl>
    <w:lvl w:ilvl="4">
      <w:start w:val="1"/>
      <w:numFmt w:val="decimal"/>
      <w:lvlText w:val="%1.%2.%3.%4.%5"/>
      <w:lvlJc w:val="left"/>
      <w:pPr>
        <w:ind w:left="1080" w:hanging="1080"/>
      </w:pPr>
      <w:rPr>
        <w:rFonts w:hint="default"/>
        <w:sz w:val="32"/>
      </w:rPr>
    </w:lvl>
    <w:lvl w:ilvl="5">
      <w:start w:val="1"/>
      <w:numFmt w:val="decimal"/>
      <w:lvlText w:val="%1.%2.%3.%4.%5.%6"/>
      <w:lvlJc w:val="left"/>
      <w:pPr>
        <w:ind w:left="1080" w:hanging="1080"/>
      </w:pPr>
      <w:rPr>
        <w:rFonts w:hint="default"/>
        <w:sz w:val="32"/>
      </w:rPr>
    </w:lvl>
    <w:lvl w:ilvl="6">
      <w:start w:val="1"/>
      <w:numFmt w:val="decimal"/>
      <w:lvlText w:val="%1.%2.%3.%4.%5.%6.%7"/>
      <w:lvlJc w:val="left"/>
      <w:pPr>
        <w:ind w:left="1440" w:hanging="1440"/>
      </w:pPr>
      <w:rPr>
        <w:rFonts w:hint="default"/>
        <w:sz w:val="32"/>
      </w:rPr>
    </w:lvl>
    <w:lvl w:ilvl="7">
      <w:start w:val="1"/>
      <w:numFmt w:val="decimal"/>
      <w:lvlText w:val="%1.%2.%3.%4.%5.%6.%7.%8"/>
      <w:lvlJc w:val="left"/>
      <w:pPr>
        <w:ind w:left="1440" w:hanging="1440"/>
      </w:pPr>
      <w:rPr>
        <w:rFonts w:hint="default"/>
        <w:sz w:val="32"/>
      </w:rPr>
    </w:lvl>
    <w:lvl w:ilvl="8">
      <w:start w:val="1"/>
      <w:numFmt w:val="decimal"/>
      <w:lvlText w:val="%1.%2.%3.%4.%5.%6.%7.%8.%9"/>
      <w:lvlJc w:val="left"/>
      <w:pPr>
        <w:ind w:left="1800" w:hanging="1800"/>
      </w:pPr>
      <w:rPr>
        <w:rFonts w:hint="default"/>
        <w:sz w:val="32"/>
      </w:rPr>
    </w:lvl>
  </w:abstractNum>
  <w:abstractNum w:abstractNumId="9">
    <w:nsid w:val="07AC767F"/>
    <w:multiLevelType w:val="multilevel"/>
    <w:tmpl w:val="C5B8B6CA"/>
    <w:lvl w:ilvl="0">
      <w:start w:val="1"/>
      <w:numFmt w:val="decimal"/>
      <w:lvlText w:val="%1."/>
      <w:lvlJc w:val="left"/>
      <w:pPr>
        <w:ind w:left="360" w:hanging="360"/>
      </w:pPr>
    </w:lvl>
    <w:lvl w:ilvl="1">
      <w:start w:val="1"/>
      <w:numFmt w:val="decimal"/>
      <w:lvlText w:val="%1.%2."/>
      <w:lvlJc w:val="left"/>
      <w:pPr>
        <w:ind w:left="792" w:hanging="432"/>
      </w:pPr>
      <w:rPr>
        <w:sz w:val="40"/>
        <w:szCs w:val="4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ABF6A11"/>
    <w:multiLevelType w:val="multilevel"/>
    <w:tmpl w:val="448288AE"/>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b w:val="0"/>
        <w:bCs w:val="0"/>
        <w:sz w:val="40"/>
        <w:szCs w:val="40"/>
      </w:rPr>
    </w:lvl>
    <w:lvl w:ilvl="2">
      <w:start w:val="1"/>
      <w:numFmt w:val="none"/>
      <w:lvlText w:val="1.3.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CCC2402"/>
    <w:multiLevelType w:val="hybridMultilevel"/>
    <w:tmpl w:val="24ECE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F7F3D0A"/>
    <w:multiLevelType w:val="multilevel"/>
    <w:tmpl w:val="00000001"/>
    <w:lvl w:ilvl="0">
      <w:start w:val="1"/>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FB42FE0"/>
    <w:multiLevelType w:val="multilevel"/>
    <w:tmpl w:val="E76A4F0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000771C"/>
    <w:multiLevelType w:val="multilevel"/>
    <w:tmpl w:val="8876779E"/>
    <w:lvl w:ilvl="0">
      <w:start w:val="1"/>
      <w:numFmt w:val="decimal"/>
      <w:lvlText w:val=" %1 "/>
      <w:lvlJc w:val="left"/>
      <w:pPr>
        <w:tabs>
          <w:tab w:val="num" w:pos="720"/>
        </w:tabs>
        <w:ind w:left="720" w:hanging="360"/>
      </w:pPr>
      <w:rPr>
        <w:sz w:val="16"/>
        <w:szCs w:val="16"/>
      </w:rPr>
    </w:lvl>
    <w:lvl w:ilvl="1">
      <w:start w:val="5"/>
      <w:numFmt w:val="decimal"/>
      <w:lvlText w:val=" %1.%2 "/>
      <w:lvlJc w:val="left"/>
      <w:pPr>
        <w:tabs>
          <w:tab w:val="num" w:pos="1080"/>
        </w:tabs>
        <w:ind w:left="1080" w:hanging="360"/>
      </w:pPr>
      <w:rPr>
        <w:sz w:val="16"/>
        <w:szCs w:val="16"/>
      </w:rPr>
    </w:lvl>
    <w:lvl w:ilvl="2">
      <w:start w:val="1"/>
      <w:numFmt w:val="decimal"/>
      <w:lvlText w:val=" %1.%2.%3 "/>
      <w:lvlJc w:val="left"/>
      <w:pPr>
        <w:tabs>
          <w:tab w:val="num" w:pos="1440"/>
        </w:tabs>
        <w:ind w:left="1440" w:hanging="360"/>
      </w:pPr>
      <w:rPr>
        <w:sz w:val="24"/>
        <w:szCs w:val="24"/>
      </w:rPr>
    </w:lvl>
    <w:lvl w:ilvl="3">
      <w:start w:val="1"/>
      <w:numFmt w:val="decimal"/>
      <w:lvlText w:val=" %1.%2.%3.%4 "/>
      <w:lvlJc w:val="left"/>
      <w:pPr>
        <w:tabs>
          <w:tab w:val="num" w:pos="1800"/>
        </w:tabs>
        <w:ind w:left="1800" w:hanging="360"/>
      </w:pPr>
      <w:rPr>
        <w:sz w:val="16"/>
        <w:szCs w:val="16"/>
      </w:rPr>
    </w:lvl>
    <w:lvl w:ilvl="4">
      <w:start w:val="1"/>
      <w:numFmt w:val="decimal"/>
      <w:lvlText w:val=" %1.%2.%3.%4.%5 "/>
      <w:lvlJc w:val="left"/>
      <w:pPr>
        <w:tabs>
          <w:tab w:val="num" w:pos="2160"/>
        </w:tabs>
        <w:ind w:left="2160" w:hanging="360"/>
      </w:pPr>
      <w:rPr>
        <w:sz w:val="16"/>
        <w:szCs w:val="16"/>
      </w:rPr>
    </w:lvl>
    <w:lvl w:ilvl="5">
      <w:start w:val="1"/>
      <w:numFmt w:val="decimal"/>
      <w:lvlText w:val=" %1.%2.%3.%4.%5.%6 "/>
      <w:lvlJc w:val="left"/>
      <w:pPr>
        <w:tabs>
          <w:tab w:val="num" w:pos="2520"/>
        </w:tabs>
        <w:ind w:left="2520" w:hanging="360"/>
      </w:pPr>
      <w:rPr>
        <w:sz w:val="16"/>
        <w:szCs w:val="16"/>
      </w:rPr>
    </w:lvl>
    <w:lvl w:ilvl="6">
      <w:start w:val="1"/>
      <w:numFmt w:val="decimal"/>
      <w:lvlText w:val=" %1.%2.%3.%4.%5.%6.%7 "/>
      <w:lvlJc w:val="left"/>
      <w:pPr>
        <w:tabs>
          <w:tab w:val="num" w:pos="2880"/>
        </w:tabs>
        <w:ind w:left="2880" w:hanging="360"/>
      </w:pPr>
      <w:rPr>
        <w:sz w:val="16"/>
        <w:szCs w:val="16"/>
      </w:rPr>
    </w:lvl>
    <w:lvl w:ilvl="7">
      <w:start w:val="1"/>
      <w:numFmt w:val="decimal"/>
      <w:lvlText w:val=" %1.%2.%3.%4.%5.%6.%7.%8 "/>
      <w:lvlJc w:val="left"/>
      <w:pPr>
        <w:tabs>
          <w:tab w:val="num" w:pos="3240"/>
        </w:tabs>
        <w:ind w:left="3240" w:hanging="360"/>
      </w:pPr>
      <w:rPr>
        <w:sz w:val="16"/>
        <w:szCs w:val="16"/>
      </w:rPr>
    </w:lvl>
    <w:lvl w:ilvl="8">
      <w:start w:val="1"/>
      <w:numFmt w:val="decimal"/>
      <w:lvlText w:val=" %1.%2.%3.%4.%5.%6.%7.%8.%9 "/>
      <w:lvlJc w:val="left"/>
      <w:pPr>
        <w:tabs>
          <w:tab w:val="num" w:pos="3600"/>
        </w:tabs>
        <w:ind w:left="3600" w:hanging="360"/>
      </w:pPr>
      <w:rPr>
        <w:sz w:val="16"/>
        <w:szCs w:val="16"/>
      </w:rPr>
    </w:lvl>
  </w:abstractNum>
  <w:abstractNum w:abstractNumId="15">
    <w:nsid w:val="10652078"/>
    <w:multiLevelType w:val="multilevel"/>
    <w:tmpl w:val="CCF0A2A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79B542B"/>
    <w:multiLevelType w:val="hybridMultilevel"/>
    <w:tmpl w:val="77A09916"/>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7">
    <w:nsid w:val="17B70451"/>
    <w:multiLevelType w:val="hybridMultilevel"/>
    <w:tmpl w:val="A9BC2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8AF1C80"/>
    <w:multiLevelType w:val="hybridMultilevel"/>
    <w:tmpl w:val="34786A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18B0579E"/>
    <w:multiLevelType w:val="hybridMultilevel"/>
    <w:tmpl w:val="08E6CCE4"/>
    <w:lvl w:ilvl="0" w:tplc="B70A9D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F454AC9"/>
    <w:multiLevelType w:val="multilevel"/>
    <w:tmpl w:val="2FD2E7A6"/>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b w:val="0"/>
        <w:bCs w:val="0"/>
        <w:sz w:val="40"/>
        <w:szCs w:val="40"/>
      </w:rPr>
    </w:lvl>
    <w:lvl w:ilvl="2">
      <w:start w:val="2"/>
      <w:numFmt w:val="decimal"/>
      <w:lvlText w:val="%1.%2.%3."/>
      <w:lvlJc w:val="left"/>
      <w:pPr>
        <w:ind w:left="1224" w:hanging="504"/>
      </w:pPr>
      <w:rPr>
        <w:rFonts w:hint="default"/>
      </w:rPr>
    </w:lvl>
    <w:lvl w:ilvl="3">
      <w:start w:val="1"/>
      <w:numFmt w:val="decimal"/>
      <w:lvlText w:val="3.2.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56B23F0"/>
    <w:multiLevelType w:val="multilevel"/>
    <w:tmpl w:val="FA1A598A"/>
    <w:lvl w:ilvl="0">
      <w:start w:val="1"/>
      <w:numFmt w:val="decimal"/>
      <w:lvlText w:val="%1"/>
      <w:lvlJc w:val="left"/>
      <w:pPr>
        <w:ind w:left="540" w:hanging="540"/>
      </w:pPr>
    </w:lvl>
    <w:lvl w:ilvl="1">
      <w:start w:val="1"/>
      <w:numFmt w:val="decimal"/>
      <w:lvlText w:val="%1.%2"/>
      <w:lvlJc w:val="left"/>
      <w:pPr>
        <w:ind w:left="720" w:hanging="720"/>
      </w:pPr>
      <w:rPr>
        <w:sz w:val="36"/>
        <w:szCs w:val="36"/>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22">
    <w:nsid w:val="2C296810"/>
    <w:multiLevelType w:val="hybridMultilevel"/>
    <w:tmpl w:val="EF760D5C"/>
    <w:lvl w:ilvl="0" w:tplc="475E396E">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0BD6DBC"/>
    <w:multiLevelType w:val="multilevel"/>
    <w:tmpl w:val="1C066B2E"/>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b w:val="0"/>
        <w:bCs w:val="0"/>
        <w:sz w:val="40"/>
        <w:szCs w:val="40"/>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2C97AB6"/>
    <w:multiLevelType w:val="multilevel"/>
    <w:tmpl w:val="A38001BC"/>
    <w:lvl w:ilvl="0">
      <w:start w:val="1"/>
      <w:numFmt w:val="decimal"/>
      <w:lvlText w:val="%1."/>
      <w:lvlJc w:val="left"/>
      <w:pPr>
        <w:ind w:left="360" w:hanging="360"/>
      </w:pPr>
    </w:lvl>
    <w:lvl w:ilvl="1">
      <w:start w:val="1"/>
      <w:numFmt w:val="decimal"/>
      <w:lvlText w:val="%1.%2."/>
      <w:lvlJc w:val="left"/>
      <w:pPr>
        <w:ind w:left="792" w:hanging="432"/>
      </w:pPr>
      <w:rPr>
        <w:b w:val="0"/>
        <w:bCs w:val="0"/>
        <w:sz w:val="40"/>
        <w:szCs w:val="4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828135A"/>
    <w:multiLevelType w:val="multilevel"/>
    <w:tmpl w:val="4D506C6E"/>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D2A3038"/>
    <w:multiLevelType w:val="multilevel"/>
    <w:tmpl w:val="5A18CA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sz w:val="40"/>
        <w:szCs w:val="40"/>
      </w:rPr>
    </w:lvl>
    <w:lvl w:ilvl="2">
      <w:start w:val="3"/>
      <w:numFmt w:val="decimal"/>
      <w:lvlText w:val="%1.%2.%3."/>
      <w:lvlJc w:val="left"/>
      <w:pPr>
        <w:ind w:left="1224" w:hanging="504"/>
      </w:pPr>
      <w:rPr>
        <w:rFonts w:hint="default"/>
      </w:rPr>
    </w:lvl>
    <w:lvl w:ilvl="3">
      <w:start w:val="1"/>
      <w:numFmt w:val="none"/>
      <w:lvlText w:val="1.2.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55A5C3F"/>
    <w:multiLevelType w:val="multilevel"/>
    <w:tmpl w:val="199A76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sz w:val="28"/>
        <w:szCs w:val="28"/>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4D6317AC"/>
    <w:multiLevelType w:val="multilevel"/>
    <w:tmpl w:val="35A0ADC8"/>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sz w:val="36"/>
        <w:szCs w:val="3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528D4013"/>
    <w:multiLevelType w:val="hybridMultilevel"/>
    <w:tmpl w:val="BC7A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CA218C"/>
    <w:multiLevelType w:val="multilevel"/>
    <w:tmpl w:val="A38001BC"/>
    <w:lvl w:ilvl="0">
      <w:start w:val="1"/>
      <w:numFmt w:val="decimal"/>
      <w:lvlText w:val="%1."/>
      <w:lvlJc w:val="left"/>
      <w:pPr>
        <w:ind w:left="360" w:hanging="360"/>
      </w:pPr>
    </w:lvl>
    <w:lvl w:ilvl="1">
      <w:start w:val="1"/>
      <w:numFmt w:val="decimal"/>
      <w:lvlText w:val="%1.%2."/>
      <w:lvlJc w:val="left"/>
      <w:pPr>
        <w:ind w:left="792" w:hanging="432"/>
      </w:pPr>
      <w:rPr>
        <w:b w:val="0"/>
        <w:bCs w:val="0"/>
        <w:sz w:val="40"/>
        <w:szCs w:val="4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4B14B45"/>
    <w:multiLevelType w:val="multilevel"/>
    <w:tmpl w:val="8A42B02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b w:val="0"/>
        <w:bCs w:val="0"/>
        <w:sz w:val="40"/>
        <w:szCs w:val="40"/>
      </w:rPr>
    </w:lvl>
    <w:lvl w:ilvl="2">
      <w:start w:val="1"/>
      <w:numFmt w:val="decimal"/>
      <w:lvlText w:val="%1.%2.%3."/>
      <w:lvlJc w:val="left"/>
      <w:pPr>
        <w:ind w:left="1224" w:hanging="504"/>
      </w:pPr>
      <w:rPr>
        <w:rFonts w:hint="default"/>
      </w:rPr>
    </w:lvl>
    <w:lvl w:ilvl="3">
      <w:start w:val="1"/>
      <w:numFmt w:val="none"/>
      <w:lvlText w:val="1.2.2.3."/>
      <w:lvlJc w:val="left"/>
      <w:pPr>
        <w:ind w:left="1728" w:hanging="648"/>
      </w:pPr>
      <w:rPr>
        <w:rFonts w:hint="default"/>
      </w:rPr>
    </w:lvl>
    <w:lvl w:ilvl="4">
      <w:start w:val="1"/>
      <w:numFmt w:val="decimal"/>
      <w:lvlText w:val="3.2.%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B5C1C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ED02107"/>
    <w:multiLevelType w:val="hybridMultilevel"/>
    <w:tmpl w:val="9124A338"/>
    <w:lvl w:ilvl="0" w:tplc="475E396E">
      <w:start w:val="1"/>
      <w:numFmt w:val="bullet"/>
      <w:lvlText w:val="-"/>
      <w:lvlJc w:val="left"/>
      <w:pPr>
        <w:ind w:left="1440" w:hanging="360"/>
      </w:pPr>
      <w:rPr>
        <w:rFonts w:ascii="Calibri" w:eastAsiaTheme="minorEastAsia"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06121CE"/>
    <w:multiLevelType w:val="hybridMultilevel"/>
    <w:tmpl w:val="4A700012"/>
    <w:lvl w:ilvl="0" w:tplc="475E396E">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1D6086D"/>
    <w:multiLevelType w:val="multilevel"/>
    <w:tmpl w:val="FFE0013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27165C2"/>
    <w:multiLevelType w:val="hybridMultilevel"/>
    <w:tmpl w:val="0EEE1C4A"/>
    <w:lvl w:ilvl="0" w:tplc="475E396E">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6F63481"/>
    <w:multiLevelType w:val="hybridMultilevel"/>
    <w:tmpl w:val="E7125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7637D01"/>
    <w:multiLevelType w:val="multilevel"/>
    <w:tmpl w:val="CFA6A828"/>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b w:val="0"/>
        <w:bCs w:val="0"/>
        <w:sz w:val="40"/>
        <w:szCs w:val="40"/>
      </w:rPr>
    </w:lvl>
    <w:lvl w:ilvl="2">
      <w:start w:val="3"/>
      <w:numFmt w:val="decimal"/>
      <w:lvlText w:val="%1.%2.%3."/>
      <w:lvlJc w:val="left"/>
      <w:pPr>
        <w:ind w:left="1224" w:hanging="504"/>
      </w:pPr>
      <w:rPr>
        <w:rFonts w:hint="default"/>
      </w:rPr>
    </w:lvl>
    <w:lvl w:ilvl="3">
      <w:start w:val="1"/>
      <w:numFmt w:val="decimal"/>
      <w:lvlText w:val="3.2.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CF40D6B"/>
    <w:multiLevelType w:val="multilevel"/>
    <w:tmpl w:val="EBD01CCC"/>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FE85F76"/>
    <w:multiLevelType w:val="multilevel"/>
    <w:tmpl w:val="8876779E"/>
    <w:lvl w:ilvl="0">
      <w:start w:val="1"/>
      <w:numFmt w:val="decimal"/>
      <w:lvlText w:val=" %1 "/>
      <w:lvlJc w:val="left"/>
      <w:pPr>
        <w:tabs>
          <w:tab w:val="num" w:pos="720"/>
        </w:tabs>
        <w:ind w:left="720" w:hanging="360"/>
      </w:pPr>
      <w:rPr>
        <w:sz w:val="16"/>
        <w:szCs w:val="16"/>
      </w:rPr>
    </w:lvl>
    <w:lvl w:ilvl="1">
      <w:start w:val="5"/>
      <w:numFmt w:val="decimal"/>
      <w:lvlText w:val=" %1.%2 "/>
      <w:lvlJc w:val="left"/>
      <w:pPr>
        <w:tabs>
          <w:tab w:val="num" w:pos="1080"/>
        </w:tabs>
        <w:ind w:left="1080" w:hanging="360"/>
      </w:pPr>
      <w:rPr>
        <w:sz w:val="16"/>
        <w:szCs w:val="16"/>
      </w:rPr>
    </w:lvl>
    <w:lvl w:ilvl="2">
      <w:start w:val="1"/>
      <w:numFmt w:val="decimal"/>
      <w:lvlText w:val=" %1.%2.%3 "/>
      <w:lvlJc w:val="left"/>
      <w:pPr>
        <w:tabs>
          <w:tab w:val="num" w:pos="1440"/>
        </w:tabs>
        <w:ind w:left="1440" w:hanging="360"/>
      </w:pPr>
      <w:rPr>
        <w:sz w:val="24"/>
        <w:szCs w:val="24"/>
      </w:rPr>
    </w:lvl>
    <w:lvl w:ilvl="3">
      <w:start w:val="1"/>
      <w:numFmt w:val="decimal"/>
      <w:lvlText w:val=" %1.%2.%3.%4 "/>
      <w:lvlJc w:val="left"/>
      <w:pPr>
        <w:tabs>
          <w:tab w:val="num" w:pos="1800"/>
        </w:tabs>
        <w:ind w:left="1800" w:hanging="360"/>
      </w:pPr>
      <w:rPr>
        <w:sz w:val="16"/>
        <w:szCs w:val="16"/>
      </w:rPr>
    </w:lvl>
    <w:lvl w:ilvl="4">
      <w:start w:val="1"/>
      <w:numFmt w:val="decimal"/>
      <w:lvlText w:val=" %1.%2.%3.%4.%5 "/>
      <w:lvlJc w:val="left"/>
      <w:pPr>
        <w:tabs>
          <w:tab w:val="num" w:pos="2160"/>
        </w:tabs>
        <w:ind w:left="2160" w:hanging="360"/>
      </w:pPr>
      <w:rPr>
        <w:sz w:val="16"/>
        <w:szCs w:val="16"/>
      </w:rPr>
    </w:lvl>
    <w:lvl w:ilvl="5">
      <w:start w:val="1"/>
      <w:numFmt w:val="decimal"/>
      <w:lvlText w:val=" %1.%2.%3.%4.%5.%6 "/>
      <w:lvlJc w:val="left"/>
      <w:pPr>
        <w:tabs>
          <w:tab w:val="num" w:pos="2520"/>
        </w:tabs>
        <w:ind w:left="2520" w:hanging="360"/>
      </w:pPr>
      <w:rPr>
        <w:sz w:val="16"/>
        <w:szCs w:val="16"/>
      </w:rPr>
    </w:lvl>
    <w:lvl w:ilvl="6">
      <w:start w:val="1"/>
      <w:numFmt w:val="decimal"/>
      <w:lvlText w:val=" %1.%2.%3.%4.%5.%6.%7 "/>
      <w:lvlJc w:val="left"/>
      <w:pPr>
        <w:tabs>
          <w:tab w:val="num" w:pos="2880"/>
        </w:tabs>
        <w:ind w:left="2880" w:hanging="360"/>
      </w:pPr>
      <w:rPr>
        <w:sz w:val="16"/>
        <w:szCs w:val="16"/>
      </w:rPr>
    </w:lvl>
    <w:lvl w:ilvl="7">
      <w:start w:val="1"/>
      <w:numFmt w:val="decimal"/>
      <w:lvlText w:val=" %1.%2.%3.%4.%5.%6.%7.%8 "/>
      <w:lvlJc w:val="left"/>
      <w:pPr>
        <w:tabs>
          <w:tab w:val="num" w:pos="3240"/>
        </w:tabs>
        <w:ind w:left="3240" w:hanging="360"/>
      </w:pPr>
      <w:rPr>
        <w:sz w:val="16"/>
        <w:szCs w:val="16"/>
      </w:rPr>
    </w:lvl>
    <w:lvl w:ilvl="8">
      <w:start w:val="1"/>
      <w:numFmt w:val="decimal"/>
      <w:lvlText w:val=" %1.%2.%3.%4.%5.%6.%7.%8.%9 "/>
      <w:lvlJc w:val="left"/>
      <w:pPr>
        <w:tabs>
          <w:tab w:val="num" w:pos="3600"/>
        </w:tabs>
        <w:ind w:left="3600" w:hanging="360"/>
      </w:pPr>
      <w:rPr>
        <w:sz w:val="16"/>
        <w:szCs w:val="16"/>
      </w:rPr>
    </w:lvl>
  </w:abstractNum>
  <w:abstractNum w:abstractNumId="41">
    <w:nsid w:val="786759F2"/>
    <w:multiLevelType w:val="multilevel"/>
    <w:tmpl w:val="14A0B24E"/>
    <w:lvl w:ilvl="0">
      <w:start w:val="1"/>
      <w:numFmt w:val="decimal"/>
      <w:lvlText w:val="%1."/>
      <w:lvlJc w:val="left"/>
      <w:pPr>
        <w:ind w:left="360" w:hanging="360"/>
      </w:pPr>
    </w:lvl>
    <w:lvl w:ilvl="1">
      <w:start w:val="1"/>
      <w:numFmt w:val="decimal"/>
      <w:lvlText w:val="%1.%2."/>
      <w:lvlJc w:val="left"/>
      <w:pPr>
        <w:ind w:left="792" w:hanging="432"/>
      </w:pPr>
      <w:rPr>
        <w:b w:val="0"/>
        <w:bCs w:val="0"/>
        <w:sz w:val="36"/>
        <w:szCs w:val="4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1"/>
  </w:num>
  <w:num w:numId="2">
    <w:abstractNumId w:val="32"/>
  </w:num>
  <w:num w:numId="3">
    <w:abstractNumId w:val="38"/>
  </w:num>
  <w:num w:numId="4">
    <w:abstractNumId w:val="16"/>
  </w:num>
  <w:num w:numId="5">
    <w:abstractNumId w:val="23"/>
  </w:num>
  <w:num w:numId="6">
    <w:abstractNumId w:val="12"/>
  </w:num>
  <w:num w:numId="7">
    <w:abstractNumId w:val="24"/>
  </w:num>
  <w:num w:numId="8">
    <w:abstractNumId w:val="30"/>
  </w:num>
  <w:num w:numId="9">
    <w:abstractNumId w:val="20"/>
  </w:num>
  <w:num w:numId="10">
    <w:abstractNumId w:val="26"/>
  </w:num>
  <w:num w:numId="11">
    <w:abstractNumId w:val="31"/>
  </w:num>
  <w:num w:numId="12">
    <w:abstractNumId w:val="10"/>
  </w:num>
  <w:num w:numId="13">
    <w:abstractNumId w:val="19"/>
  </w:num>
  <w:num w:numId="14">
    <w:abstractNumId w:val="21"/>
  </w:num>
  <w:num w:numId="15">
    <w:abstractNumId w:val="14"/>
  </w:num>
  <w:num w:numId="16">
    <w:abstractNumId w:val="33"/>
  </w:num>
  <w:num w:numId="17">
    <w:abstractNumId w:val="27"/>
  </w:num>
  <w:num w:numId="18">
    <w:abstractNumId w:val="28"/>
  </w:num>
  <w:num w:numId="19">
    <w:abstractNumId w:val="9"/>
  </w:num>
  <w:num w:numId="20">
    <w:abstractNumId w:val="40"/>
  </w:num>
  <w:num w:numId="21">
    <w:abstractNumId w:val="18"/>
  </w:num>
  <w:num w:numId="22">
    <w:abstractNumId w:val="37"/>
  </w:num>
  <w:num w:numId="23">
    <w:abstractNumId w:val="8"/>
  </w:num>
  <w:num w:numId="24">
    <w:abstractNumId w:val="13"/>
  </w:num>
  <w:num w:numId="25">
    <w:abstractNumId w:val="15"/>
  </w:num>
  <w:num w:numId="26">
    <w:abstractNumId w:val="35"/>
  </w:num>
  <w:num w:numId="27">
    <w:abstractNumId w:val="39"/>
  </w:num>
  <w:num w:numId="28">
    <w:abstractNumId w:val="25"/>
  </w:num>
  <w:num w:numId="29">
    <w:abstractNumId w:val="36"/>
  </w:num>
  <w:num w:numId="30">
    <w:abstractNumId w:val="29"/>
  </w:num>
  <w:num w:numId="31">
    <w:abstractNumId w:val="34"/>
  </w:num>
  <w:num w:numId="32">
    <w:abstractNumId w:val="22"/>
  </w:num>
  <w:num w:numId="33">
    <w:abstractNumId w:val="11"/>
  </w:num>
  <w:num w:numId="3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84B"/>
    <w:rsid w:val="00041EC8"/>
    <w:rsid w:val="00055B93"/>
    <w:rsid w:val="000A22B9"/>
    <w:rsid w:val="000A60F6"/>
    <w:rsid w:val="000B7042"/>
    <w:rsid w:val="000C0E9E"/>
    <w:rsid w:val="000C12CA"/>
    <w:rsid w:val="000C5C00"/>
    <w:rsid w:val="000D3437"/>
    <w:rsid w:val="0012380F"/>
    <w:rsid w:val="001343F6"/>
    <w:rsid w:val="001511E4"/>
    <w:rsid w:val="00153CE9"/>
    <w:rsid w:val="001670A3"/>
    <w:rsid w:val="00185A2B"/>
    <w:rsid w:val="001A1F37"/>
    <w:rsid w:val="001A412E"/>
    <w:rsid w:val="001B0A5F"/>
    <w:rsid w:val="001B2741"/>
    <w:rsid w:val="001B4077"/>
    <w:rsid w:val="002349FC"/>
    <w:rsid w:val="002422D9"/>
    <w:rsid w:val="00247D33"/>
    <w:rsid w:val="00275C5D"/>
    <w:rsid w:val="00292E2B"/>
    <w:rsid w:val="002E08A0"/>
    <w:rsid w:val="002F281A"/>
    <w:rsid w:val="00302DF2"/>
    <w:rsid w:val="003201DE"/>
    <w:rsid w:val="00324E27"/>
    <w:rsid w:val="003423B5"/>
    <w:rsid w:val="00352C9F"/>
    <w:rsid w:val="00356ACC"/>
    <w:rsid w:val="00362E57"/>
    <w:rsid w:val="003960BB"/>
    <w:rsid w:val="003A4430"/>
    <w:rsid w:val="003B48EA"/>
    <w:rsid w:val="003D1EB9"/>
    <w:rsid w:val="003F6C05"/>
    <w:rsid w:val="00412CB9"/>
    <w:rsid w:val="00475195"/>
    <w:rsid w:val="0049564D"/>
    <w:rsid w:val="00496DD9"/>
    <w:rsid w:val="004C2C52"/>
    <w:rsid w:val="004E7A11"/>
    <w:rsid w:val="004F3318"/>
    <w:rsid w:val="005012AD"/>
    <w:rsid w:val="00501FED"/>
    <w:rsid w:val="00544F8D"/>
    <w:rsid w:val="005C0C9C"/>
    <w:rsid w:val="005E0D4A"/>
    <w:rsid w:val="005E20EA"/>
    <w:rsid w:val="005E7A09"/>
    <w:rsid w:val="005F2F9B"/>
    <w:rsid w:val="00610279"/>
    <w:rsid w:val="00610886"/>
    <w:rsid w:val="00617527"/>
    <w:rsid w:val="00620624"/>
    <w:rsid w:val="00626132"/>
    <w:rsid w:val="00630DD5"/>
    <w:rsid w:val="0065665D"/>
    <w:rsid w:val="00667164"/>
    <w:rsid w:val="0067241F"/>
    <w:rsid w:val="00692F1F"/>
    <w:rsid w:val="006B0296"/>
    <w:rsid w:val="006E2624"/>
    <w:rsid w:val="00716175"/>
    <w:rsid w:val="00787EA7"/>
    <w:rsid w:val="007960E7"/>
    <w:rsid w:val="007B5AE7"/>
    <w:rsid w:val="007F7A66"/>
    <w:rsid w:val="00836765"/>
    <w:rsid w:val="00886EDB"/>
    <w:rsid w:val="008B4B76"/>
    <w:rsid w:val="00911708"/>
    <w:rsid w:val="00933C68"/>
    <w:rsid w:val="00944788"/>
    <w:rsid w:val="009508FB"/>
    <w:rsid w:val="009A56EE"/>
    <w:rsid w:val="00A01D43"/>
    <w:rsid w:val="00A10E9A"/>
    <w:rsid w:val="00A533AB"/>
    <w:rsid w:val="00A77F61"/>
    <w:rsid w:val="00AC109A"/>
    <w:rsid w:val="00B228CF"/>
    <w:rsid w:val="00B30758"/>
    <w:rsid w:val="00B34028"/>
    <w:rsid w:val="00B3514A"/>
    <w:rsid w:val="00B43B1B"/>
    <w:rsid w:val="00B6069B"/>
    <w:rsid w:val="00B8316E"/>
    <w:rsid w:val="00BE5D17"/>
    <w:rsid w:val="00C027A7"/>
    <w:rsid w:val="00C2213B"/>
    <w:rsid w:val="00C3297C"/>
    <w:rsid w:val="00C33926"/>
    <w:rsid w:val="00C34613"/>
    <w:rsid w:val="00C70D8D"/>
    <w:rsid w:val="00C818BA"/>
    <w:rsid w:val="00C8293B"/>
    <w:rsid w:val="00C9084B"/>
    <w:rsid w:val="00CB2BDD"/>
    <w:rsid w:val="00CC74B9"/>
    <w:rsid w:val="00CC76EC"/>
    <w:rsid w:val="00CD21B4"/>
    <w:rsid w:val="00CE1EF0"/>
    <w:rsid w:val="00CE6FFF"/>
    <w:rsid w:val="00CE7E47"/>
    <w:rsid w:val="00CF4542"/>
    <w:rsid w:val="00D04BF0"/>
    <w:rsid w:val="00D84310"/>
    <w:rsid w:val="00DA1972"/>
    <w:rsid w:val="00DB36D2"/>
    <w:rsid w:val="00DD07E4"/>
    <w:rsid w:val="00DE7CCF"/>
    <w:rsid w:val="00DF2DBD"/>
    <w:rsid w:val="00E32496"/>
    <w:rsid w:val="00E532A2"/>
    <w:rsid w:val="00E648C1"/>
    <w:rsid w:val="00EA7F52"/>
    <w:rsid w:val="00EB1D94"/>
    <w:rsid w:val="00EF0133"/>
    <w:rsid w:val="00F12A7E"/>
    <w:rsid w:val="00F239B1"/>
    <w:rsid w:val="00F34579"/>
    <w:rsid w:val="00F60E31"/>
    <w:rsid w:val="00F758F9"/>
    <w:rsid w:val="00F875C2"/>
    <w:rsid w:val="00FC7D73"/>
    <w:rsid w:val="00FC7F62"/>
    <w:rsid w:val="00FD650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he-IL"/>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ACC"/>
  </w:style>
  <w:style w:type="paragraph" w:styleId="Heading1">
    <w:name w:val="heading 1"/>
    <w:basedOn w:val="Normal"/>
    <w:next w:val="Normal"/>
    <w:link w:val="Heading1Char"/>
    <w:uiPriority w:val="9"/>
    <w:qFormat/>
    <w:rsid w:val="00356AC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56AC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56AC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56AC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56AC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56AC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56AC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56AC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56AC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ACC"/>
    <w:pPr>
      <w:ind w:left="720"/>
      <w:contextualSpacing/>
    </w:pPr>
  </w:style>
  <w:style w:type="character" w:styleId="Hyperlink">
    <w:name w:val="Hyperlink"/>
    <w:basedOn w:val="DefaultParagraphFont"/>
    <w:uiPriority w:val="99"/>
    <w:unhideWhenUsed/>
    <w:rsid w:val="00CD21B4"/>
    <w:rPr>
      <w:color w:val="0000FF" w:themeColor="hyperlink"/>
      <w:u w:val="single"/>
    </w:rPr>
  </w:style>
  <w:style w:type="paragraph" w:styleId="BalloonText">
    <w:name w:val="Balloon Text"/>
    <w:basedOn w:val="Normal"/>
    <w:link w:val="BalloonTextChar"/>
    <w:uiPriority w:val="99"/>
    <w:semiHidden/>
    <w:unhideWhenUsed/>
    <w:rsid w:val="00055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B93"/>
    <w:rPr>
      <w:rFonts w:ascii="Tahoma" w:hAnsi="Tahoma" w:cs="Tahoma"/>
      <w:sz w:val="16"/>
      <w:szCs w:val="16"/>
    </w:rPr>
  </w:style>
  <w:style w:type="paragraph" w:styleId="Caption">
    <w:name w:val="caption"/>
    <w:basedOn w:val="Normal"/>
    <w:next w:val="Normal"/>
    <w:uiPriority w:val="35"/>
    <w:unhideWhenUsed/>
    <w:rsid w:val="00055B93"/>
    <w:pPr>
      <w:spacing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B606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069B"/>
    <w:rPr>
      <w:sz w:val="20"/>
      <w:szCs w:val="20"/>
    </w:rPr>
  </w:style>
  <w:style w:type="character" w:styleId="EndnoteReference">
    <w:name w:val="endnote reference"/>
    <w:basedOn w:val="DefaultParagraphFont"/>
    <w:uiPriority w:val="99"/>
    <w:semiHidden/>
    <w:unhideWhenUsed/>
    <w:rsid w:val="00B6069B"/>
    <w:rPr>
      <w:vertAlign w:val="superscript"/>
    </w:rPr>
  </w:style>
  <w:style w:type="table" w:styleId="TableGrid">
    <w:name w:val="Table Grid"/>
    <w:basedOn w:val="TableNormal"/>
    <w:uiPriority w:val="59"/>
    <w:rsid w:val="00A77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56AC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56AC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56AC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56AC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56AC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56AC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56AC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56AC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56ACC"/>
    <w:rPr>
      <w:rFonts w:asciiTheme="majorHAnsi" w:eastAsiaTheme="majorEastAsia" w:hAnsiTheme="majorHAnsi" w:cstheme="majorBidi"/>
      <w:i/>
      <w:iCs/>
      <w:spacing w:val="5"/>
      <w:sz w:val="20"/>
      <w:szCs w:val="20"/>
    </w:rPr>
  </w:style>
  <w:style w:type="paragraph" w:customStyle="1" w:styleId="Standaard">
    <w:name w:val="Standaard"/>
    <w:rsid w:val="00DE7CCF"/>
    <w:pPr>
      <w:tabs>
        <w:tab w:val="left" w:pos="720"/>
      </w:tabs>
      <w:suppressAutoHyphens/>
    </w:pPr>
    <w:rPr>
      <w:rFonts w:ascii="Calibri" w:eastAsia="WenQuanYi Micro Hei" w:hAnsi="Calibri" w:cs="Calibri"/>
    </w:rPr>
  </w:style>
  <w:style w:type="character" w:customStyle="1" w:styleId="st">
    <w:name w:val="st"/>
    <w:basedOn w:val="DefaultParagraphFont"/>
    <w:rsid w:val="00DE7CCF"/>
  </w:style>
  <w:style w:type="paragraph" w:styleId="TOCHeading">
    <w:name w:val="TOC Heading"/>
    <w:basedOn w:val="Heading1"/>
    <w:next w:val="Normal"/>
    <w:uiPriority w:val="39"/>
    <w:unhideWhenUsed/>
    <w:qFormat/>
    <w:rsid w:val="00356ACC"/>
    <w:pPr>
      <w:outlineLvl w:val="9"/>
    </w:pPr>
    <w:rPr>
      <w:lang w:bidi="en-US"/>
    </w:rPr>
  </w:style>
  <w:style w:type="paragraph" w:styleId="TOC1">
    <w:name w:val="toc 1"/>
    <w:basedOn w:val="Normal"/>
    <w:next w:val="Normal"/>
    <w:autoRedefine/>
    <w:uiPriority w:val="39"/>
    <w:unhideWhenUsed/>
    <w:rsid w:val="007960E7"/>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7960E7"/>
    <w:pPr>
      <w:spacing w:before="240" w:after="0"/>
    </w:pPr>
    <w:rPr>
      <w:b/>
      <w:bCs/>
      <w:sz w:val="20"/>
      <w:szCs w:val="20"/>
    </w:rPr>
  </w:style>
  <w:style w:type="paragraph" w:styleId="TOC3">
    <w:name w:val="toc 3"/>
    <w:basedOn w:val="Normal"/>
    <w:next w:val="Normal"/>
    <w:autoRedefine/>
    <w:uiPriority w:val="39"/>
    <w:unhideWhenUsed/>
    <w:rsid w:val="007960E7"/>
    <w:pPr>
      <w:spacing w:after="0"/>
      <w:ind w:left="220"/>
    </w:pPr>
    <w:rPr>
      <w:sz w:val="20"/>
      <w:szCs w:val="20"/>
    </w:rPr>
  </w:style>
  <w:style w:type="paragraph" w:styleId="TOC4">
    <w:name w:val="toc 4"/>
    <w:basedOn w:val="Normal"/>
    <w:next w:val="Normal"/>
    <w:autoRedefine/>
    <w:uiPriority w:val="39"/>
    <w:unhideWhenUsed/>
    <w:rsid w:val="009508FB"/>
    <w:pPr>
      <w:spacing w:after="0"/>
      <w:ind w:left="440"/>
    </w:pPr>
    <w:rPr>
      <w:sz w:val="20"/>
      <w:szCs w:val="20"/>
    </w:rPr>
  </w:style>
  <w:style w:type="paragraph" w:styleId="TOC5">
    <w:name w:val="toc 5"/>
    <w:basedOn w:val="Normal"/>
    <w:next w:val="Normal"/>
    <w:autoRedefine/>
    <w:uiPriority w:val="39"/>
    <w:unhideWhenUsed/>
    <w:rsid w:val="009508FB"/>
    <w:pPr>
      <w:spacing w:after="0"/>
      <w:ind w:left="660"/>
    </w:pPr>
    <w:rPr>
      <w:sz w:val="20"/>
      <w:szCs w:val="20"/>
    </w:rPr>
  </w:style>
  <w:style w:type="paragraph" w:styleId="TOC6">
    <w:name w:val="toc 6"/>
    <w:basedOn w:val="Normal"/>
    <w:next w:val="Normal"/>
    <w:autoRedefine/>
    <w:uiPriority w:val="39"/>
    <w:unhideWhenUsed/>
    <w:rsid w:val="009508FB"/>
    <w:pPr>
      <w:spacing w:after="0"/>
      <w:ind w:left="880"/>
    </w:pPr>
    <w:rPr>
      <w:sz w:val="20"/>
      <w:szCs w:val="20"/>
    </w:rPr>
  </w:style>
  <w:style w:type="paragraph" w:styleId="TOC7">
    <w:name w:val="toc 7"/>
    <w:basedOn w:val="Normal"/>
    <w:next w:val="Normal"/>
    <w:autoRedefine/>
    <w:uiPriority w:val="39"/>
    <w:unhideWhenUsed/>
    <w:rsid w:val="009508FB"/>
    <w:pPr>
      <w:spacing w:after="0"/>
      <w:ind w:left="1100"/>
    </w:pPr>
    <w:rPr>
      <w:sz w:val="20"/>
      <w:szCs w:val="20"/>
    </w:rPr>
  </w:style>
  <w:style w:type="paragraph" w:styleId="TOC8">
    <w:name w:val="toc 8"/>
    <w:basedOn w:val="Normal"/>
    <w:next w:val="Normal"/>
    <w:autoRedefine/>
    <w:uiPriority w:val="39"/>
    <w:unhideWhenUsed/>
    <w:rsid w:val="009508FB"/>
    <w:pPr>
      <w:spacing w:after="0"/>
      <w:ind w:left="1320"/>
    </w:pPr>
    <w:rPr>
      <w:sz w:val="20"/>
      <w:szCs w:val="20"/>
    </w:rPr>
  </w:style>
  <w:style w:type="paragraph" w:styleId="TOC9">
    <w:name w:val="toc 9"/>
    <w:basedOn w:val="Normal"/>
    <w:next w:val="Normal"/>
    <w:autoRedefine/>
    <w:uiPriority w:val="39"/>
    <w:unhideWhenUsed/>
    <w:rsid w:val="009508FB"/>
    <w:pPr>
      <w:spacing w:after="0"/>
      <w:ind w:left="1540"/>
    </w:pPr>
    <w:rPr>
      <w:sz w:val="20"/>
      <w:szCs w:val="20"/>
    </w:rPr>
  </w:style>
  <w:style w:type="paragraph" w:styleId="Header">
    <w:name w:val="header"/>
    <w:basedOn w:val="Normal"/>
    <w:link w:val="HeaderChar"/>
    <w:uiPriority w:val="99"/>
    <w:unhideWhenUsed/>
    <w:rsid w:val="00C818BA"/>
    <w:pPr>
      <w:tabs>
        <w:tab w:val="center" w:pos="4703"/>
        <w:tab w:val="right" w:pos="9406"/>
      </w:tabs>
      <w:spacing w:after="0" w:line="240" w:lineRule="auto"/>
    </w:pPr>
  </w:style>
  <w:style w:type="character" w:customStyle="1" w:styleId="HeaderChar">
    <w:name w:val="Header Char"/>
    <w:basedOn w:val="DefaultParagraphFont"/>
    <w:link w:val="Header"/>
    <w:uiPriority w:val="99"/>
    <w:rsid w:val="00C818BA"/>
  </w:style>
  <w:style w:type="paragraph" w:styleId="Footer">
    <w:name w:val="footer"/>
    <w:basedOn w:val="Normal"/>
    <w:link w:val="FooterChar"/>
    <w:uiPriority w:val="99"/>
    <w:unhideWhenUsed/>
    <w:rsid w:val="00C818BA"/>
    <w:pPr>
      <w:tabs>
        <w:tab w:val="center" w:pos="4703"/>
        <w:tab w:val="right" w:pos="9406"/>
      </w:tabs>
      <w:spacing w:after="0" w:line="240" w:lineRule="auto"/>
    </w:pPr>
  </w:style>
  <w:style w:type="character" w:customStyle="1" w:styleId="FooterChar">
    <w:name w:val="Footer Char"/>
    <w:basedOn w:val="DefaultParagraphFont"/>
    <w:link w:val="Footer"/>
    <w:uiPriority w:val="99"/>
    <w:rsid w:val="00C818BA"/>
  </w:style>
  <w:style w:type="paragraph" w:styleId="Title">
    <w:name w:val="Title"/>
    <w:basedOn w:val="Normal"/>
    <w:next w:val="Normal"/>
    <w:link w:val="TitleChar"/>
    <w:uiPriority w:val="10"/>
    <w:qFormat/>
    <w:rsid w:val="00356AC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56AC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56AC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56ACC"/>
    <w:rPr>
      <w:rFonts w:asciiTheme="majorHAnsi" w:eastAsiaTheme="majorEastAsia" w:hAnsiTheme="majorHAnsi" w:cstheme="majorBidi"/>
      <w:i/>
      <w:iCs/>
      <w:spacing w:val="13"/>
      <w:sz w:val="24"/>
      <w:szCs w:val="24"/>
    </w:rPr>
  </w:style>
  <w:style w:type="character" w:styleId="Strong">
    <w:name w:val="Strong"/>
    <w:uiPriority w:val="22"/>
    <w:qFormat/>
    <w:rsid w:val="00356ACC"/>
    <w:rPr>
      <w:b/>
      <w:bCs/>
    </w:rPr>
  </w:style>
  <w:style w:type="character" w:styleId="Emphasis">
    <w:name w:val="Emphasis"/>
    <w:uiPriority w:val="20"/>
    <w:qFormat/>
    <w:rsid w:val="00356ACC"/>
    <w:rPr>
      <w:b/>
      <w:bCs/>
      <w:i/>
      <w:iCs/>
      <w:spacing w:val="10"/>
      <w:bdr w:val="none" w:sz="0" w:space="0" w:color="auto"/>
      <w:shd w:val="clear" w:color="auto" w:fill="auto"/>
    </w:rPr>
  </w:style>
  <w:style w:type="paragraph" w:styleId="NoSpacing">
    <w:name w:val="No Spacing"/>
    <w:basedOn w:val="Normal"/>
    <w:uiPriority w:val="1"/>
    <w:qFormat/>
    <w:rsid w:val="00356ACC"/>
    <w:pPr>
      <w:spacing w:after="0" w:line="240" w:lineRule="auto"/>
    </w:pPr>
  </w:style>
  <w:style w:type="paragraph" w:styleId="Quote">
    <w:name w:val="Quote"/>
    <w:basedOn w:val="Normal"/>
    <w:next w:val="Normal"/>
    <w:link w:val="QuoteChar"/>
    <w:uiPriority w:val="29"/>
    <w:qFormat/>
    <w:rsid w:val="00356ACC"/>
    <w:pPr>
      <w:spacing w:before="200" w:after="0"/>
      <w:ind w:left="360" w:right="360"/>
    </w:pPr>
    <w:rPr>
      <w:i/>
      <w:iCs/>
    </w:rPr>
  </w:style>
  <w:style w:type="character" w:customStyle="1" w:styleId="QuoteChar">
    <w:name w:val="Quote Char"/>
    <w:basedOn w:val="DefaultParagraphFont"/>
    <w:link w:val="Quote"/>
    <w:uiPriority w:val="29"/>
    <w:rsid w:val="00356ACC"/>
    <w:rPr>
      <w:i/>
      <w:iCs/>
    </w:rPr>
  </w:style>
  <w:style w:type="paragraph" w:styleId="IntenseQuote">
    <w:name w:val="Intense Quote"/>
    <w:basedOn w:val="Normal"/>
    <w:next w:val="Normal"/>
    <w:link w:val="IntenseQuoteChar"/>
    <w:uiPriority w:val="30"/>
    <w:qFormat/>
    <w:rsid w:val="00356AC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56ACC"/>
    <w:rPr>
      <w:b/>
      <w:bCs/>
      <w:i/>
      <w:iCs/>
    </w:rPr>
  </w:style>
  <w:style w:type="character" w:styleId="SubtleEmphasis">
    <w:name w:val="Subtle Emphasis"/>
    <w:uiPriority w:val="19"/>
    <w:qFormat/>
    <w:rsid w:val="00356ACC"/>
    <w:rPr>
      <w:i/>
      <w:iCs/>
    </w:rPr>
  </w:style>
  <w:style w:type="character" w:styleId="IntenseEmphasis">
    <w:name w:val="Intense Emphasis"/>
    <w:uiPriority w:val="21"/>
    <w:qFormat/>
    <w:rsid w:val="00356ACC"/>
    <w:rPr>
      <w:b/>
      <w:bCs/>
    </w:rPr>
  </w:style>
  <w:style w:type="character" w:styleId="SubtleReference">
    <w:name w:val="Subtle Reference"/>
    <w:uiPriority w:val="31"/>
    <w:qFormat/>
    <w:rsid w:val="00356ACC"/>
    <w:rPr>
      <w:smallCaps/>
    </w:rPr>
  </w:style>
  <w:style w:type="character" w:styleId="IntenseReference">
    <w:name w:val="Intense Reference"/>
    <w:uiPriority w:val="32"/>
    <w:qFormat/>
    <w:rsid w:val="00356ACC"/>
    <w:rPr>
      <w:smallCaps/>
      <w:spacing w:val="5"/>
      <w:u w:val="single"/>
    </w:rPr>
  </w:style>
  <w:style w:type="character" w:styleId="BookTitle">
    <w:name w:val="Book Title"/>
    <w:uiPriority w:val="33"/>
    <w:qFormat/>
    <w:rsid w:val="00356ACC"/>
    <w:rPr>
      <w:i/>
      <w:iCs/>
      <w:smallCaps/>
      <w:spacing w:val="5"/>
    </w:rPr>
  </w:style>
  <w:style w:type="paragraph" w:styleId="FootnoteText">
    <w:name w:val="footnote text"/>
    <w:basedOn w:val="Normal"/>
    <w:link w:val="FootnoteTextChar"/>
    <w:uiPriority w:val="99"/>
    <w:semiHidden/>
    <w:unhideWhenUsed/>
    <w:rsid w:val="000D34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3437"/>
    <w:rPr>
      <w:sz w:val="20"/>
      <w:szCs w:val="20"/>
    </w:rPr>
  </w:style>
  <w:style w:type="character" w:styleId="FootnoteReference">
    <w:name w:val="footnote reference"/>
    <w:basedOn w:val="DefaultParagraphFont"/>
    <w:uiPriority w:val="99"/>
    <w:semiHidden/>
    <w:unhideWhenUsed/>
    <w:rsid w:val="000D34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he-IL"/>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ACC"/>
  </w:style>
  <w:style w:type="paragraph" w:styleId="Heading1">
    <w:name w:val="heading 1"/>
    <w:basedOn w:val="Normal"/>
    <w:next w:val="Normal"/>
    <w:link w:val="Heading1Char"/>
    <w:uiPriority w:val="9"/>
    <w:qFormat/>
    <w:rsid w:val="00356AC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56AC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56AC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56AC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56AC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56AC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56AC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56AC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56AC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ACC"/>
    <w:pPr>
      <w:ind w:left="720"/>
      <w:contextualSpacing/>
    </w:pPr>
  </w:style>
  <w:style w:type="character" w:styleId="Hyperlink">
    <w:name w:val="Hyperlink"/>
    <w:basedOn w:val="DefaultParagraphFont"/>
    <w:uiPriority w:val="99"/>
    <w:unhideWhenUsed/>
    <w:rsid w:val="00CD21B4"/>
    <w:rPr>
      <w:color w:val="0000FF" w:themeColor="hyperlink"/>
      <w:u w:val="single"/>
    </w:rPr>
  </w:style>
  <w:style w:type="paragraph" w:styleId="BalloonText">
    <w:name w:val="Balloon Text"/>
    <w:basedOn w:val="Normal"/>
    <w:link w:val="BalloonTextChar"/>
    <w:uiPriority w:val="99"/>
    <w:semiHidden/>
    <w:unhideWhenUsed/>
    <w:rsid w:val="00055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B93"/>
    <w:rPr>
      <w:rFonts w:ascii="Tahoma" w:hAnsi="Tahoma" w:cs="Tahoma"/>
      <w:sz w:val="16"/>
      <w:szCs w:val="16"/>
    </w:rPr>
  </w:style>
  <w:style w:type="paragraph" w:styleId="Caption">
    <w:name w:val="caption"/>
    <w:basedOn w:val="Normal"/>
    <w:next w:val="Normal"/>
    <w:uiPriority w:val="35"/>
    <w:unhideWhenUsed/>
    <w:rsid w:val="00055B93"/>
    <w:pPr>
      <w:spacing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B606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069B"/>
    <w:rPr>
      <w:sz w:val="20"/>
      <w:szCs w:val="20"/>
    </w:rPr>
  </w:style>
  <w:style w:type="character" w:styleId="EndnoteReference">
    <w:name w:val="endnote reference"/>
    <w:basedOn w:val="DefaultParagraphFont"/>
    <w:uiPriority w:val="99"/>
    <w:semiHidden/>
    <w:unhideWhenUsed/>
    <w:rsid w:val="00B6069B"/>
    <w:rPr>
      <w:vertAlign w:val="superscript"/>
    </w:rPr>
  </w:style>
  <w:style w:type="table" w:styleId="TableGrid">
    <w:name w:val="Table Grid"/>
    <w:basedOn w:val="TableNormal"/>
    <w:uiPriority w:val="59"/>
    <w:rsid w:val="00A77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56AC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56AC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56AC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56AC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56AC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56AC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56AC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56AC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56ACC"/>
    <w:rPr>
      <w:rFonts w:asciiTheme="majorHAnsi" w:eastAsiaTheme="majorEastAsia" w:hAnsiTheme="majorHAnsi" w:cstheme="majorBidi"/>
      <w:i/>
      <w:iCs/>
      <w:spacing w:val="5"/>
      <w:sz w:val="20"/>
      <w:szCs w:val="20"/>
    </w:rPr>
  </w:style>
  <w:style w:type="paragraph" w:customStyle="1" w:styleId="Standaard">
    <w:name w:val="Standaard"/>
    <w:rsid w:val="00DE7CCF"/>
    <w:pPr>
      <w:tabs>
        <w:tab w:val="left" w:pos="720"/>
      </w:tabs>
      <w:suppressAutoHyphens/>
    </w:pPr>
    <w:rPr>
      <w:rFonts w:ascii="Calibri" w:eastAsia="WenQuanYi Micro Hei" w:hAnsi="Calibri" w:cs="Calibri"/>
    </w:rPr>
  </w:style>
  <w:style w:type="character" w:customStyle="1" w:styleId="st">
    <w:name w:val="st"/>
    <w:basedOn w:val="DefaultParagraphFont"/>
    <w:rsid w:val="00DE7CCF"/>
  </w:style>
  <w:style w:type="paragraph" w:styleId="TOCHeading">
    <w:name w:val="TOC Heading"/>
    <w:basedOn w:val="Heading1"/>
    <w:next w:val="Normal"/>
    <w:uiPriority w:val="39"/>
    <w:unhideWhenUsed/>
    <w:qFormat/>
    <w:rsid w:val="00356ACC"/>
    <w:pPr>
      <w:outlineLvl w:val="9"/>
    </w:pPr>
    <w:rPr>
      <w:lang w:bidi="en-US"/>
    </w:rPr>
  </w:style>
  <w:style w:type="paragraph" w:styleId="TOC1">
    <w:name w:val="toc 1"/>
    <w:basedOn w:val="Normal"/>
    <w:next w:val="Normal"/>
    <w:autoRedefine/>
    <w:uiPriority w:val="39"/>
    <w:unhideWhenUsed/>
    <w:rsid w:val="007960E7"/>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7960E7"/>
    <w:pPr>
      <w:spacing w:before="240" w:after="0"/>
    </w:pPr>
    <w:rPr>
      <w:b/>
      <w:bCs/>
      <w:sz w:val="20"/>
      <w:szCs w:val="20"/>
    </w:rPr>
  </w:style>
  <w:style w:type="paragraph" w:styleId="TOC3">
    <w:name w:val="toc 3"/>
    <w:basedOn w:val="Normal"/>
    <w:next w:val="Normal"/>
    <w:autoRedefine/>
    <w:uiPriority w:val="39"/>
    <w:unhideWhenUsed/>
    <w:rsid w:val="007960E7"/>
    <w:pPr>
      <w:spacing w:after="0"/>
      <w:ind w:left="220"/>
    </w:pPr>
    <w:rPr>
      <w:sz w:val="20"/>
      <w:szCs w:val="20"/>
    </w:rPr>
  </w:style>
  <w:style w:type="paragraph" w:styleId="TOC4">
    <w:name w:val="toc 4"/>
    <w:basedOn w:val="Normal"/>
    <w:next w:val="Normal"/>
    <w:autoRedefine/>
    <w:uiPriority w:val="39"/>
    <w:unhideWhenUsed/>
    <w:rsid w:val="009508FB"/>
    <w:pPr>
      <w:spacing w:after="0"/>
      <w:ind w:left="440"/>
    </w:pPr>
    <w:rPr>
      <w:sz w:val="20"/>
      <w:szCs w:val="20"/>
    </w:rPr>
  </w:style>
  <w:style w:type="paragraph" w:styleId="TOC5">
    <w:name w:val="toc 5"/>
    <w:basedOn w:val="Normal"/>
    <w:next w:val="Normal"/>
    <w:autoRedefine/>
    <w:uiPriority w:val="39"/>
    <w:unhideWhenUsed/>
    <w:rsid w:val="009508FB"/>
    <w:pPr>
      <w:spacing w:after="0"/>
      <w:ind w:left="660"/>
    </w:pPr>
    <w:rPr>
      <w:sz w:val="20"/>
      <w:szCs w:val="20"/>
    </w:rPr>
  </w:style>
  <w:style w:type="paragraph" w:styleId="TOC6">
    <w:name w:val="toc 6"/>
    <w:basedOn w:val="Normal"/>
    <w:next w:val="Normal"/>
    <w:autoRedefine/>
    <w:uiPriority w:val="39"/>
    <w:unhideWhenUsed/>
    <w:rsid w:val="009508FB"/>
    <w:pPr>
      <w:spacing w:after="0"/>
      <w:ind w:left="880"/>
    </w:pPr>
    <w:rPr>
      <w:sz w:val="20"/>
      <w:szCs w:val="20"/>
    </w:rPr>
  </w:style>
  <w:style w:type="paragraph" w:styleId="TOC7">
    <w:name w:val="toc 7"/>
    <w:basedOn w:val="Normal"/>
    <w:next w:val="Normal"/>
    <w:autoRedefine/>
    <w:uiPriority w:val="39"/>
    <w:unhideWhenUsed/>
    <w:rsid w:val="009508FB"/>
    <w:pPr>
      <w:spacing w:after="0"/>
      <w:ind w:left="1100"/>
    </w:pPr>
    <w:rPr>
      <w:sz w:val="20"/>
      <w:szCs w:val="20"/>
    </w:rPr>
  </w:style>
  <w:style w:type="paragraph" w:styleId="TOC8">
    <w:name w:val="toc 8"/>
    <w:basedOn w:val="Normal"/>
    <w:next w:val="Normal"/>
    <w:autoRedefine/>
    <w:uiPriority w:val="39"/>
    <w:unhideWhenUsed/>
    <w:rsid w:val="009508FB"/>
    <w:pPr>
      <w:spacing w:after="0"/>
      <w:ind w:left="1320"/>
    </w:pPr>
    <w:rPr>
      <w:sz w:val="20"/>
      <w:szCs w:val="20"/>
    </w:rPr>
  </w:style>
  <w:style w:type="paragraph" w:styleId="TOC9">
    <w:name w:val="toc 9"/>
    <w:basedOn w:val="Normal"/>
    <w:next w:val="Normal"/>
    <w:autoRedefine/>
    <w:uiPriority w:val="39"/>
    <w:unhideWhenUsed/>
    <w:rsid w:val="009508FB"/>
    <w:pPr>
      <w:spacing w:after="0"/>
      <w:ind w:left="1540"/>
    </w:pPr>
    <w:rPr>
      <w:sz w:val="20"/>
      <w:szCs w:val="20"/>
    </w:rPr>
  </w:style>
  <w:style w:type="paragraph" w:styleId="Header">
    <w:name w:val="header"/>
    <w:basedOn w:val="Normal"/>
    <w:link w:val="HeaderChar"/>
    <w:uiPriority w:val="99"/>
    <w:unhideWhenUsed/>
    <w:rsid w:val="00C818BA"/>
    <w:pPr>
      <w:tabs>
        <w:tab w:val="center" w:pos="4703"/>
        <w:tab w:val="right" w:pos="9406"/>
      </w:tabs>
      <w:spacing w:after="0" w:line="240" w:lineRule="auto"/>
    </w:pPr>
  </w:style>
  <w:style w:type="character" w:customStyle="1" w:styleId="HeaderChar">
    <w:name w:val="Header Char"/>
    <w:basedOn w:val="DefaultParagraphFont"/>
    <w:link w:val="Header"/>
    <w:uiPriority w:val="99"/>
    <w:rsid w:val="00C818BA"/>
  </w:style>
  <w:style w:type="paragraph" w:styleId="Footer">
    <w:name w:val="footer"/>
    <w:basedOn w:val="Normal"/>
    <w:link w:val="FooterChar"/>
    <w:uiPriority w:val="99"/>
    <w:unhideWhenUsed/>
    <w:rsid w:val="00C818BA"/>
    <w:pPr>
      <w:tabs>
        <w:tab w:val="center" w:pos="4703"/>
        <w:tab w:val="right" w:pos="9406"/>
      </w:tabs>
      <w:spacing w:after="0" w:line="240" w:lineRule="auto"/>
    </w:pPr>
  </w:style>
  <w:style w:type="character" w:customStyle="1" w:styleId="FooterChar">
    <w:name w:val="Footer Char"/>
    <w:basedOn w:val="DefaultParagraphFont"/>
    <w:link w:val="Footer"/>
    <w:uiPriority w:val="99"/>
    <w:rsid w:val="00C818BA"/>
  </w:style>
  <w:style w:type="paragraph" w:styleId="Title">
    <w:name w:val="Title"/>
    <w:basedOn w:val="Normal"/>
    <w:next w:val="Normal"/>
    <w:link w:val="TitleChar"/>
    <w:uiPriority w:val="10"/>
    <w:qFormat/>
    <w:rsid w:val="00356AC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56AC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56AC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56ACC"/>
    <w:rPr>
      <w:rFonts w:asciiTheme="majorHAnsi" w:eastAsiaTheme="majorEastAsia" w:hAnsiTheme="majorHAnsi" w:cstheme="majorBidi"/>
      <w:i/>
      <w:iCs/>
      <w:spacing w:val="13"/>
      <w:sz w:val="24"/>
      <w:szCs w:val="24"/>
    </w:rPr>
  </w:style>
  <w:style w:type="character" w:styleId="Strong">
    <w:name w:val="Strong"/>
    <w:uiPriority w:val="22"/>
    <w:qFormat/>
    <w:rsid w:val="00356ACC"/>
    <w:rPr>
      <w:b/>
      <w:bCs/>
    </w:rPr>
  </w:style>
  <w:style w:type="character" w:styleId="Emphasis">
    <w:name w:val="Emphasis"/>
    <w:uiPriority w:val="20"/>
    <w:qFormat/>
    <w:rsid w:val="00356ACC"/>
    <w:rPr>
      <w:b/>
      <w:bCs/>
      <w:i/>
      <w:iCs/>
      <w:spacing w:val="10"/>
      <w:bdr w:val="none" w:sz="0" w:space="0" w:color="auto"/>
      <w:shd w:val="clear" w:color="auto" w:fill="auto"/>
    </w:rPr>
  </w:style>
  <w:style w:type="paragraph" w:styleId="NoSpacing">
    <w:name w:val="No Spacing"/>
    <w:basedOn w:val="Normal"/>
    <w:uiPriority w:val="1"/>
    <w:qFormat/>
    <w:rsid w:val="00356ACC"/>
    <w:pPr>
      <w:spacing w:after="0" w:line="240" w:lineRule="auto"/>
    </w:pPr>
  </w:style>
  <w:style w:type="paragraph" w:styleId="Quote">
    <w:name w:val="Quote"/>
    <w:basedOn w:val="Normal"/>
    <w:next w:val="Normal"/>
    <w:link w:val="QuoteChar"/>
    <w:uiPriority w:val="29"/>
    <w:qFormat/>
    <w:rsid w:val="00356ACC"/>
    <w:pPr>
      <w:spacing w:before="200" w:after="0"/>
      <w:ind w:left="360" w:right="360"/>
    </w:pPr>
    <w:rPr>
      <w:i/>
      <w:iCs/>
    </w:rPr>
  </w:style>
  <w:style w:type="character" w:customStyle="1" w:styleId="QuoteChar">
    <w:name w:val="Quote Char"/>
    <w:basedOn w:val="DefaultParagraphFont"/>
    <w:link w:val="Quote"/>
    <w:uiPriority w:val="29"/>
    <w:rsid w:val="00356ACC"/>
    <w:rPr>
      <w:i/>
      <w:iCs/>
    </w:rPr>
  </w:style>
  <w:style w:type="paragraph" w:styleId="IntenseQuote">
    <w:name w:val="Intense Quote"/>
    <w:basedOn w:val="Normal"/>
    <w:next w:val="Normal"/>
    <w:link w:val="IntenseQuoteChar"/>
    <w:uiPriority w:val="30"/>
    <w:qFormat/>
    <w:rsid w:val="00356AC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56ACC"/>
    <w:rPr>
      <w:b/>
      <w:bCs/>
      <w:i/>
      <w:iCs/>
    </w:rPr>
  </w:style>
  <w:style w:type="character" w:styleId="SubtleEmphasis">
    <w:name w:val="Subtle Emphasis"/>
    <w:uiPriority w:val="19"/>
    <w:qFormat/>
    <w:rsid w:val="00356ACC"/>
    <w:rPr>
      <w:i/>
      <w:iCs/>
    </w:rPr>
  </w:style>
  <w:style w:type="character" w:styleId="IntenseEmphasis">
    <w:name w:val="Intense Emphasis"/>
    <w:uiPriority w:val="21"/>
    <w:qFormat/>
    <w:rsid w:val="00356ACC"/>
    <w:rPr>
      <w:b/>
      <w:bCs/>
    </w:rPr>
  </w:style>
  <w:style w:type="character" w:styleId="SubtleReference">
    <w:name w:val="Subtle Reference"/>
    <w:uiPriority w:val="31"/>
    <w:qFormat/>
    <w:rsid w:val="00356ACC"/>
    <w:rPr>
      <w:smallCaps/>
    </w:rPr>
  </w:style>
  <w:style w:type="character" w:styleId="IntenseReference">
    <w:name w:val="Intense Reference"/>
    <w:uiPriority w:val="32"/>
    <w:qFormat/>
    <w:rsid w:val="00356ACC"/>
    <w:rPr>
      <w:smallCaps/>
      <w:spacing w:val="5"/>
      <w:u w:val="single"/>
    </w:rPr>
  </w:style>
  <w:style w:type="character" w:styleId="BookTitle">
    <w:name w:val="Book Title"/>
    <w:uiPriority w:val="33"/>
    <w:qFormat/>
    <w:rsid w:val="00356ACC"/>
    <w:rPr>
      <w:i/>
      <w:iCs/>
      <w:smallCaps/>
      <w:spacing w:val="5"/>
    </w:rPr>
  </w:style>
  <w:style w:type="paragraph" w:styleId="FootnoteText">
    <w:name w:val="footnote text"/>
    <w:basedOn w:val="Normal"/>
    <w:link w:val="FootnoteTextChar"/>
    <w:uiPriority w:val="99"/>
    <w:semiHidden/>
    <w:unhideWhenUsed/>
    <w:rsid w:val="000D34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3437"/>
    <w:rPr>
      <w:sz w:val="20"/>
      <w:szCs w:val="20"/>
    </w:rPr>
  </w:style>
  <w:style w:type="character" w:styleId="FootnoteReference">
    <w:name w:val="footnote reference"/>
    <w:basedOn w:val="DefaultParagraphFont"/>
    <w:uiPriority w:val="99"/>
    <w:semiHidden/>
    <w:unhideWhenUsed/>
    <w:rsid w:val="000D34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684"/>
    <w:rsid w:val="001A7684"/>
    <w:rsid w:val="00D92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9345D631C941D7A89E1EE55F4B6BB2">
    <w:name w:val="E49345D631C941D7A89E1EE55F4B6BB2"/>
    <w:rsid w:val="001A7684"/>
  </w:style>
  <w:style w:type="paragraph" w:customStyle="1" w:styleId="1B3B6FC5370F4125B296CD115A40D5E1">
    <w:name w:val="1B3B6FC5370F4125B296CD115A40D5E1"/>
    <w:rsid w:val="00D92A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9345D631C941D7A89E1EE55F4B6BB2">
    <w:name w:val="E49345D631C941D7A89E1EE55F4B6BB2"/>
    <w:rsid w:val="001A7684"/>
  </w:style>
  <w:style w:type="paragraph" w:customStyle="1" w:styleId="1B3B6FC5370F4125B296CD115A40D5E1">
    <w:name w:val="1B3B6FC5370F4125B296CD115A40D5E1"/>
    <w:rsid w:val="00D92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3FAD9-D1B4-47A1-A6D3-9C2B83C0B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29</Pages>
  <Words>6382</Words>
  <Characters>36381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Sammy Apsel</cp:lastModifiedBy>
  <cp:revision>14</cp:revision>
  <cp:lastPrinted>2013-04-18T05:37:00Z</cp:lastPrinted>
  <dcterms:created xsi:type="dcterms:W3CDTF">2013-04-17T10:50:00Z</dcterms:created>
  <dcterms:modified xsi:type="dcterms:W3CDTF">2013-04-29T05:13:00Z</dcterms:modified>
</cp:coreProperties>
</file>