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0D" w:rsidRDefault="0014690D" w:rsidP="0014690D">
      <w:pPr>
        <w:rPr>
          <w:noProof/>
          <w:sz w:val="36"/>
        </w:rPr>
      </w:pPr>
      <w:r>
        <w:rPr>
          <w:noProof/>
          <w:sz w:val="36"/>
        </w:rPr>
        <w:t>Leesverslag / book report / compte rendu / Lesebericht</w:t>
      </w:r>
    </w:p>
    <w:p w:rsidR="0014690D" w:rsidRPr="0014690D" w:rsidRDefault="0014690D" w:rsidP="0014690D">
      <w:pPr>
        <w:rPr>
          <w:noProof/>
          <w:sz w:val="22"/>
          <w:szCs w:val="22"/>
        </w:rPr>
      </w:pPr>
    </w:p>
    <w:p w:rsidR="0014690D" w:rsidRPr="0014690D" w:rsidRDefault="0014690D" w:rsidP="0014690D">
      <w:pPr>
        <w:rPr>
          <w:b/>
          <w:noProof/>
          <w:sz w:val="22"/>
          <w:szCs w:val="22"/>
          <w:lang w:val="fr-FR"/>
        </w:rPr>
      </w:pPr>
      <w:r w:rsidRPr="0014690D">
        <w:rPr>
          <w:b/>
          <w:noProof/>
          <w:sz w:val="22"/>
          <w:szCs w:val="22"/>
          <w:lang w:val="fr-FR"/>
        </w:rPr>
        <w:t xml:space="preserve">Naam: </w:t>
      </w:r>
    </w:p>
    <w:p w:rsidR="0014690D" w:rsidRPr="0014690D" w:rsidRDefault="0014690D" w:rsidP="0014690D">
      <w:pPr>
        <w:rPr>
          <w:b/>
          <w:noProof/>
          <w:sz w:val="22"/>
          <w:szCs w:val="22"/>
          <w:lang w:val="fr-FR"/>
        </w:rPr>
      </w:pPr>
      <w:r w:rsidRPr="0014690D">
        <w:rPr>
          <w:b/>
          <w:noProof/>
          <w:sz w:val="22"/>
          <w:szCs w:val="22"/>
          <w:lang w:val="fr-FR"/>
        </w:rPr>
        <w:t xml:space="preserve">Klas: </w:t>
      </w:r>
    </w:p>
    <w:p w:rsidR="0014690D" w:rsidRPr="0014690D" w:rsidRDefault="0014690D" w:rsidP="0014690D">
      <w:pPr>
        <w:jc w:val="center"/>
        <w:rPr>
          <w:sz w:val="22"/>
          <w:szCs w:val="22"/>
          <w:lang w:val="fr-FR"/>
        </w:rPr>
      </w:pPr>
    </w:p>
    <w:tbl>
      <w:tblPr>
        <w:tblW w:w="9220" w:type="dxa"/>
        <w:tblInd w:w="53"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9"/>
        <w:gridCol w:w="992"/>
        <w:gridCol w:w="1701"/>
        <w:gridCol w:w="1548"/>
      </w:tblGrid>
      <w:tr w:rsidR="0014690D" w:rsidRPr="0014690D">
        <w:trPr>
          <w:trHeight w:val="580"/>
        </w:trPr>
        <w:tc>
          <w:tcPr>
            <w:tcW w:w="5971" w:type="dxa"/>
            <w:gridSpan w:val="2"/>
            <w:tcBorders>
              <w:top w:val="single" w:sz="4" w:space="0" w:color="auto"/>
            </w:tcBorders>
          </w:tcPr>
          <w:p w:rsidR="0014690D" w:rsidRPr="0014690D" w:rsidRDefault="0014690D" w:rsidP="0014690D">
            <w:pPr>
              <w:pStyle w:val="Heading1"/>
              <w:rPr>
                <w:sz w:val="22"/>
                <w:szCs w:val="22"/>
                <w:lang w:val="fr-FR"/>
              </w:rPr>
            </w:pPr>
            <w:r w:rsidRPr="0014690D">
              <w:rPr>
                <w:sz w:val="22"/>
                <w:szCs w:val="22"/>
                <w:lang w:val="fr-FR"/>
              </w:rPr>
              <w:t>Auteur/</w:t>
            </w:r>
            <w:proofErr w:type="spellStart"/>
            <w:r w:rsidRPr="0014690D">
              <w:rPr>
                <w:sz w:val="22"/>
                <w:szCs w:val="22"/>
                <w:lang w:val="fr-FR"/>
              </w:rPr>
              <w:t>author/auteur/Autor</w:t>
            </w:r>
            <w:proofErr w:type="spellEnd"/>
          </w:p>
          <w:p w:rsidR="0014690D" w:rsidRPr="0014690D" w:rsidRDefault="00B20868" w:rsidP="00B20868">
            <w:pPr>
              <w:rPr>
                <w:sz w:val="22"/>
                <w:szCs w:val="22"/>
                <w:lang w:val="en-GB"/>
              </w:rPr>
            </w:pPr>
            <w:r>
              <w:rPr>
                <w:sz w:val="22"/>
                <w:szCs w:val="22"/>
                <w:lang w:val="en-GB"/>
              </w:rPr>
              <w:t xml:space="preserve">Thomas </w:t>
            </w:r>
            <w:proofErr w:type="spellStart"/>
            <w:r>
              <w:rPr>
                <w:sz w:val="22"/>
                <w:szCs w:val="22"/>
                <w:lang w:val="en-GB"/>
              </w:rPr>
              <w:t>Rosenboom</w:t>
            </w:r>
            <w:proofErr w:type="spellEnd"/>
          </w:p>
        </w:tc>
        <w:tc>
          <w:tcPr>
            <w:tcW w:w="1701" w:type="dxa"/>
            <w:tcBorders>
              <w:top w:val="single" w:sz="4" w:space="0" w:color="auto"/>
            </w:tcBorders>
          </w:tcPr>
          <w:p w:rsidR="00B20868" w:rsidRDefault="0014690D" w:rsidP="0014690D">
            <w:pPr>
              <w:rPr>
                <w:sz w:val="22"/>
                <w:szCs w:val="22"/>
                <w:lang w:val="en-GB"/>
              </w:rPr>
            </w:pPr>
            <w:proofErr w:type="spellStart"/>
            <w:r w:rsidRPr="0014690D">
              <w:rPr>
                <w:sz w:val="22"/>
                <w:szCs w:val="22"/>
                <w:lang w:val="en-GB"/>
              </w:rPr>
              <w:t>Geboortejaar</w:t>
            </w:r>
            <w:proofErr w:type="spellEnd"/>
            <w:r w:rsidRPr="0014690D">
              <w:rPr>
                <w:sz w:val="22"/>
                <w:szCs w:val="22"/>
                <w:lang w:val="en-GB"/>
              </w:rPr>
              <w:t>:</w:t>
            </w:r>
          </w:p>
          <w:p w:rsidR="0014690D" w:rsidRPr="0014690D" w:rsidRDefault="00B20868" w:rsidP="0014690D">
            <w:pPr>
              <w:rPr>
                <w:sz w:val="22"/>
                <w:szCs w:val="22"/>
                <w:lang w:val="en-GB"/>
              </w:rPr>
            </w:pPr>
            <w:r>
              <w:rPr>
                <w:sz w:val="22"/>
                <w:szCs w:val="22"/>
                <w:lang w:val="en-GB"/>
              </w:rPr>
              <w:t>1956</w:t>
            </w:r>
          </w:p>
        </w:tc>
        <w:tc>
          <w:tcPr>
            <w:tcW w:w="1548" w:type="dxa"/>
            <w:tcBorders>
              <w:top w:val="single" w:sz="4" w:space="0" w:color="auto"/>
            </w:tcBorders>
          </w:tcPr>
          <w:p w:rsidR="00B20868" w:rsidRDefault="0014690D" w:rsidP="00B20868">
            <w:pPr>
              <w:rPr>
                <w:sz w:val="22"/>
                <w:szCs w:val="22"/>
                <w:lang w:val="en-GB"/>
              </w:rPr>
            </w:pPr>
            <w:r w:rsidRPr="0014690D">
              <w:rPr>
                <w:sz w:val="22"/>
                <w:szCs w:val="22"/>
                <w:lang w:val="en-GB"/>
              </w:rPr>
              <w:t>(</w:t>
            </w:r>
            <w:proofErr w:type="spellStart"/>
            <w:r w:rsidRPr="0014690D">
              <w:rPr>
                <w:sz w:val="22"/>
                <w:szCs w:val="22"/>
                <w:lang w:val="en-GB"/>
              </w:rPr>
              <w:t>Sterfjaar</w:t>
            </w:r>
            <w:proofErr w:type="spellEnd"/>
            <w:r w:rsidRPr="0014690D">
              <w:rPr>
                <w:sz w:val="22"/>
                <w:szCs w:val="22"/>
                <w:lang w:val="en-GB"/>
              </w:rPr>
              <w:t>:)</w:t>
            </w:r>
          </w:p>
          <w:p w:rsidR="0014690D" w:rsidRPr="0014690D" w:rsidRDefault="00B20868" w:rsidP="00B20868">
            <w:pPr>
              <w:rPr>
                <w:sz w:val="22"/>
                <w:szCs w:val="22"/>
                <w:lang w:val="en-GB"/>
              </w:rPr>
            </w:pPr>
            <w:r>
              <w:rPr>
                <w:sz w:val="22"/>
                <w:szCs w:val="22"/>
                <w:lang w:val="en-GB"/>
              </w:rPr>
              <w:t xml:space="preserve">        --</w:t>
            </w:r>
          </w:p>
        </w:tc>
      </w:tr>
      <w:tr w:rsidR="0014690D" w:rsidRPr="0014690D">
        <w:trPr>
          <w:trHeight w:val="1081"/>
        </w:trPr>
        <w:tc>
          <w:tcPr>
            <w:tcW w:w="9220" w:type="dxa"/>
            <w:gridSpan w:val="4"/>
          </w:tcPr>
          <w:p w:rsidR="0014690D" w:rsidRPr="0014690D" w:rsidRDefault="0014690D" w:rsidP="00B20868">
            <w:pPr>
              <w:rPr>
                <w:sz w:val="22"/>
                <w:szCs w:val="22"/>
                <w:lang w:val="en-GB"/>
              </w:rPr>
            </w:pPr>
            <w:proofErr w:type="spellStart"/>
            <w:r w:rsidRPr="0014690D">
              <w:rPr>
                <w:b/>
                <w:sz w:val="22"/>
                <w:szCs w:val="22"/>
                <w:lang w:val="en-GB"/>
              </w:rPr>
              <w:t>Biografische</w:t>
            </w:r>
            <w:proofErr w:type="spellEnd"/>
            <w:r w:rsidRPr="0014690D">
              <w:rPr>
                <w:b/>
                <w:sz w:val="22"/>
                <w:szCs w:val="22"/>
                <w:lang w:val="en-GB"/>
              </w:rPr>
              <w:t xml:space="preserve"> </w:t>
            </w:r>
            <w:proofErr w:type="spellStart"/>
            <w:r w:rsidRPr="0014690D">
              <w:rPr>
                <w:b/>
                <w:sz w:val="22"/>
                <w:szCs w:val="22"/>
                <w:lang w:val="en-GB"/>
              </w:rPr>
              <w:t>gegevens</w:t>
            </w:r>
            <w:proofErr w:type="spellEnd"/>
          </w:p>
          <w:p w:rsidR="00B20868" w:rsidRDefault="00B20868" w:rsidP="00B20868">
            <w:pPr>
              <w:rPr>
                <w:rFonts w:ascii="Georgia" w:eastAsiaTheme="minorHAnsi" w:hAnsi="Georgia" w:cs="Georgia"/>
                <w:sz w:val="24"/>
                <w:szCs w:val="24"/>
                <w:lang w:val="en-US" w:eastAsia="en-US"/>
              </w:rPr>
            </w:pPr>
            <w:proofErr w:type="spellStart"/>
            <w:r>
              <w:rPr>
                <w:rFonts w:ascii="Georgia" w:eastAsiaTheme="minorHAnsi" w:hAnsi="Georgia" w:cs="Georgia"/>
                <w:sz w:val="24"/>
                <w:szCs w:val="24"/>
                <w:lang w:val="en-US" w:eastAsia="en-US"/>
              </w:rPr>
              <w:t>Geboren</w:t>
            </w:r>
            <w:proofErr w:type="spellEnd"/>
            <w:r>
              <w:rPr>
                <w:rFonts w:ascii="Georgia" w:eastAsiaTheme="minorHAnsi" w:hAnsi="Georgia" w:cs="Georgia"/>
                <w:sz w:val="24"/>
                <w:szCs w:val="24"/>
                <w:lang w:val="en-US" w:eastAsia="en-US"/>
              </w:rPr>
              <w:t xml:space="preserve"> in 1956.</w:t>
            </w:r>
          </w:p>
          <w:p w:rsidR="00B20868" w:rsidRDefault="00B20868" w:rsidP="00B20868">
            <w:pPr>
              <w:rPr>
                <w:rFonts w:ascii="Georgia" w:eastAsiaTheme="minorHAnsi" w:hAnsi="Georgia" w:cs="Georgia"/>
                <w:sz w:val="24"/>
                <w:szCs w:val="24"/>
                <w:lang w:val="en-US" w:eastAsia="en-US"/>
              </w:rPr>
            </w:pPr>
            <w:proofErr w:type="spellStart"/>
            <w:r>
              <w:rPr>
                <w:rFonts w:ascii="Georgia" w:eastAsiaTheme="minorHAnsi" w:hAnsi="Georgia" w:cs="Georgia"/>
                <w:sz w:val="24"/>
                <w:szCs w:val="24"/>
                <w:lang w:val="en-US" w:eastAsia="en-US"/>
              </w:rPr>
              <w:t>Groeide</w:t>
            </w:r>
            <w:proofErr w:type="spellEnd"/>
            <w:r>
              <w:rPr>
                <w:rFonts w:ascii="Georgia" w:eastAsiaTheme="minorHAnsi" w:hAnsi="Georgia" w:cs="Georgia"/>
                <w:sz w:val="24"/>
                <w:szCs w:val="24"/>
                <w:lang w:val="en-US" w:eastAsia="en-US"/>
              </w:rPr>
              <w:t xml:space="preserve"> op in Arnhem en </w:t>
            </w:r>
            <w:proofErr w:type="spellStart"/>
            <w:r>
              <w:rPr>
                <w:rFonts w:ascii="Georgia" w:eastAsiaTheme="minorHAnsi" w:hAnsi="Georgia" w:cs="Georgia"/>
                <w:sz w:val="24"/>
                <w:szCs w:val="24"/>
                <w:lang w:val="en-US" w:eastAsia="en-US"/>
              </w:rPr>
              <w:t>ging</w:t>
            </w:r>
            <w:proofErr w:type="spellEnd"/>
            <w:r>
              <w:rPr>
                <w:rFonts w:ascii="Georgia" w:eastAsiaTheme="minorHAnsi" w:hAnsi="Georgia" w:cs="Georgia"/>
                <w:sz w:val="24"/>
                <w:szCs w:val="24"/>
                <w:lang w:val="en-US" w:eastAsia="en-US"/>
              </w:rPr>
              <w:t xml:space="preserve"> in Nijmegen </w:t>
            </w:r>
            <w:proofErr w:type="spellStart"/>
            <w:r>
              <w:rPr>
                <w:rFonts w:ascii="Georgia" w:eastAsiaTheme="minorHAnsi" w:hAnsi="Georgia" w:cs="Georgia"/>
                <w:sz w:val="24"/>
                <w:szCs w:val="24"/>
                <w:lang w:val="en-US" w:eastAsia="en-US"/>
              </w:rPr>
              <w:t>psychologie</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studeren</w:t>
            </w:r>
            <w:proofErr w:type="spellEnd"/>
            <w:r>
              <w:rPr>
                <w:rFonts w:ascii="Georgia" w:eastAsiaTheme="minorHAnsi" w:hAnsi="Georgia" w:cs="Georgia"/>
                <w:sz w:val="24"/>
                <w:szCs w:val="24"/>
                <w:lang w:val="en-US" w:eastAsia="en-US"/>
              </w:rPr>
              <w:t xml:space="preserve">, die </w:t>
            </w:r>
            <w:proofErr w:type="spellStart"/>
            <w:r>
              <w:rPr>
                <w:rFonts w:ascii="Georgia" w:eastAsiaTheme="minorHAnsi" w:hAnsi="Georgia" w:cs="Georgia"/>
                <w:sz w:val="24"/>
                <w:szCs w:val="24"/>
                <w:lang w:val="en-US" w:eastAsia="en-US"/>
              </w:rPr>
              <w:t>studie</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brak</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hij</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echter</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af</w:t>
            </w:r>
            <w:proofErr w:type="spellEnd"/>
            <w:r>
              <w:rPr>
                <w:rFonts w:ascii="Georgia" w:eastAsiaTheme="minorHAnsi" w:hAnsi="Georgia" w:cs="Georgia"/>
                <w:sz w:val="24"/>
                <w:szCs w:val="24"/>
                <w:lang w:val="en-US" w:eastAsia="en-US"/>
              </w:rPr>
              <w:t xml:space="preserve">. </w:t>
            </w:r>
            <w:proofErr w:type="spellStart"/>
            <w:proofErr w:type="gramStart"/>
            <w:r>
              <w:rPr>
                <w:rFonts w:ascii="Georgia" w:eastAsiaTheme="minorHAnsi" w:hAnsi="Georgia" w:cs="Georgia"/>
                <w:sz w:val="24"/>
                <w:szCs w:val="24"/>
                <w:lang w:val="en-US" w:eastAsia="en-US"/>
              </w:rPr>
              <w:t>daarna</w:t>
            </w:r>
            <w:proofErr w:type="spellEnd"/>
            <w:proofErr w:type="gram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ging</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hij</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nederlands</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studeren</w:t>
            </w:r>
            <w:proofErr w:type="spellEnd"/>
            <w:r>
              <w:rPr>
                <w:rFonts w:ascii="Georgia" w:eastAsiaTheme="minorHAnsi" w:hAnsi="Georgia" w:cs="Georgia"/>
                <w:sz w:val="24"/>
                <w:szCs w:val="24"/>
                <w:lang w:val="en-US" w:eastAsia="en-US"/>
              </w:rPr>
              <w:t xml:space="preserve"> in Amsterdam, </w:t>
            </w:r>
            <w:proofErr w:type="spellStart"/>
            <w:r>
              <w:rPr>
                <w:rFonts w:ascii="Georgia" w:eastAsiaTheme="minorHAnsi" w:hAnsi="Georgia" w:cs="Georgia"/>
                <w:sz w:val="24"/>
                <w:szCs w:val="24"/>
                <w:lang w:val="en-US" w:eastAsia="en-US"/>
              </w:rPr>
              <w:t>zijn</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eerste</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boek</w:t>
            </w:r>
            <w:proofErr w:type="spellEnd"/>
            <w:r>
              <w:rPr>
                <w:rFonts w:ascii="Georgia" w:eastAsiaTheme="minorHAnsi" w:hAnsi="Georgia" w:cs="Georgia"/>
                <w:sz w:val="24"/>
                <w:szCs w:val="24"/>
                <w:lang w:val="en-US" w:eastAsia="en-US"/>
              </w:rPr>
              <w:t xml:space="preserve"> </w:t>
            </w:r>
            <w:proofErr w:type="spellStart"/>
            <w:r>
              <w:rPr>
                <w:rFonts w:ascii="Georgia" w:eastAsiaTheme="minorHAnsi" w:hAnsi="Georgia" w:cs="Georgia"/>
                <w:sz w:val="24"/>
                <w:szCs w:val="24"/>
                <w:lang w:val="en-US" w:eastAsia="en-US"/>
              </w:rPr>
              <w:t>verscheen</w:t>
            </w:r>
            <w:proofErr w:type="spellEnd"/>
            <w:r>
              <w:rPr>
                <w:rFonts w:ascii="Georgia" w:eastAsiaTheme="minorHAnsi" w:hAnsi="Georgia" w:cs="Georgia"/>
                <w:sz w:val="24"/>
                <w:szCs w:val="24"/>
                <w:lang w:val="en-US" w:eastAsia="en-US"/>
              </w:rPr>
              <w:t xml:space="preserve"> in 19</w:t>
            </w:r>
            <w:r w:rsidR="00C03977">
              <w:rPr>
                <w:rFonts w:ascii="Georgia" w:eastAsiaTheme="minorHAnsi" w:hAnsi="Georgia" w:cs="Georgia"/>
                <w:sz w:val="24"/>
                <w:szCs w:val="24"/>
                <w:lang w:val="en-US" w:eastAsia="en-US"/>
              </w:rPr>
              <w:t>83</w:t>
            </w:r>
          </w:p>
          <w:p w:rsidR="0014690D" w:rsidRPr="0014690D" w:rsidRDefault="0014690D" w:rsidP="00B20868">
            <w:pPr>
              <w:rPr>
                <w:sz w:val="22"/>
                <w:szCs w:val="22"/>
                <w:lang w:val="en-GB"/>
              </w:rPr>
            </w:pPr>
            <w:proofErr w:type="spellStart"/>
            <w:r w:rsidRPr="0014690D">
              <w:rPr>
                <w:sz w:val="22"/>
                <w:szCs w:val="22"/>
                <w:lang w:val="en-GB"/>
              </w:rPr>
              <w:t>Bron</w:t>
            </w:r>
            <w:proofErr w:type="spellEnd"/>
            <w:r w:rsidRPr="0014690D">
              <w:rPr>
                <w:sz w:val="22"/>
                <w:szCs w:val="22"/>
                <w:lang w:val="en-GB"/>
              </w:rPr>
              <w:t>:</w:t>
            </w:r>
          </w:p>
          <w:p w:rsidR="0014690D" w:rsidRPr="0014690D" w:rsidRDefault="0014690D" w:rsidP="00B20868">
            <w:pPr>
              <w:rPr>
                <w:sz w:val="22"/>
                <w:szCs w:val="22"/>
                <w:lang w:val="en-GB"/>
              </w:rPr>
            </w:pPr>
          </w:p>
        </w:tc>
      </w:tr>
      <w:tr w:rsidR="0014690D" w:rsidRPr="0014690D">
        <w:trPr>
          <w:trHeight w:val="600"/>
        </w:trPr>
        <w:tc>
          <w:tcPr>
            <w:tcW w:w="4979" w:type="dxa"/>
          </w:tcPr>
          <w:p w:rsidR="0014690D" w:rsidRPr="0014690D" w:rsidRDefault="0014690D" w:rsidP="00B20868">
            <w:pPr>
              <w:pStyle w:val="Heading2"/>
              <w:rPr>
                <w:szCs w:val="22"/>
                <w:lang w:val="en-GB"/>
              </w:rPr>
            </w:pPr>
            <w:proofErr w:type="spellStart"/>
            <w:r w:rsidRPr="0014690D">
              <w:rPr>
                <w:szCs w:val="22"/>
                <w:lang w:val="en-GB"/>
              </w:rPr>
              <w:t>Titel/title/titre/Titel</w:t>
            </w:r>
            <w:proofErr w:type="spellEnd"/>
          </w:p>
          <w:p w:rsidR="0014690D" w:rsidRPr="0014690D" w:rsidRDefault="00B20868" w:rsidP="00B20868">
            <w:pPr>
              <w:rPr>
                <w:sz w:val="22"/>
                <w:szCs w:val="22"/>
                <w:lang w:val="en-GB"/>
              </w:rPr>
            </w:pPr>
            <w:r>
              <w:rPr>
                <w:sz w:val="22"/>
                <w:szCs w:val="22"/>
                <w:lang w:val="en-GB"/>
              </w:rPr>
              <w:t xml:space="preserve">De rode </w:t>
            </w:r>
            <w:proofErr w:type="spellStart"/>
            <w:r>
              <w:rPr>
                <w:sz w:val="22"/>
                <w:szCs w:val="22"/>
                <w:lang w:val="en-GB"/>
              </w:rPr>
              <w:t>loper</w:t>
            </w:r>
            <w:proofErr w:type="spellEnd"/>
          </w:p>
          <w:p w:rsidR="0014690D" w:rsidRPr="0014690D" w:rsidRDefault="0014690D" w:rsidP="00B20868">
            <w:pPr>
              <w:rPr>
                <w:sz w:val="22"/>
                <w:szCs w:val="22"/>
                <w:lang w:val="en-GB"/>
              </w:rPr>
            </w:pPr>
          </w:p>
        </w:tc>
        <w:tc>
          <w:tcPr>
            <w:tcW w:w="4241" w:type="dxa"/>
            <w:gridSpan w:val="3"/>
          </w:tcPr>
          <w:p w:rsidR="0014690D" w:rsidRPr="0014690D" w:rsidRDefault="00B20868" w:rsidP="00B20868">
            <w:pPr>
              <w:rPr>
                <w:sz w:val="22"/>
                <w:szCs w:val="22"/>
                <w:lang w:val="en-GB"/>
              </w:rPr>
            </w:pPr>
            <w:proofErr w:type="spellStart"/>
            <w:r>
              <w:rPr>
                <w:sz w:val="22"/>
                <w:szCs w:val="22"/>
                <w:lang w:val="en-GB"/>
              </w:rPr>
              <w:t>Querido</w:t>
            </w:r>
            <w:proofErr w:type="spellEnd"/>
            <w:r>
              <w:rPr>
                <w:sz w:val="22"/>
                <w:szCs w:val="22"/>
                <w:lang w:val="en-GB"/>
              </w:rPr>
              <w:t>, Amsterdam 2012 (</w:t>
            </w:r>
            <w:proofErr w:type="spellStart"/>
            <w:r>
              <w:rPr>
                <w:sz w:val="22"/>
                <w:szCs w:val="22"/>
                <w:lang w:val="en-GB"/>
              </w:rPr>
              <w:t>eerste</w:t>
            </w:r>
            <w:proofErr w:type="spellEnd"/>
            <w:r>
              <w:rPr>
                <w:sz w:val="22"/>
                <w:szCs w:val="22"/>
                <w:lang w:val="en-GB"/>
              </w:rPr>
              <w:t xml:space="preserve"> </w:t>
            </w:r>
            <w:proofErr w:type="spellStart"/>
            <w:r>
              <w:rPr>
                <w:sz w:val="22"/>
                <w:szCs w:val="22"/>
                <w:lang w:val="en-GB"/>
              </w:rPr>
              <w:t>druk</w:t>
            </w:r>
            <w:proofErr w:type="spellEnd"/>
            <w:r>
              <w:rPr>
                <w:sz w:val="22"/>
                <w:szCs w:val="22"/>
                <w:lang w:val="en-GB"/>
              </w:rPr>
              <w:t xml:space="preserve"> 2012)</w:t>
            </w:r>
          </w:p>
        </w:tc>
      </w:tr>
      <w:tr w:rsidR="0014690D" w:rsidRPr="0014690D">
        <w:trPr>
          <w:trHeight w:val="660"/>
        </w:trPr>
        <w:tc>
          <w:tcPr>
            <w:tcW w:w="9220" w:type="dxa"/>
            <w:gridSpan w:val="4"/>
            <w:tcBorders>
              <w:bottom w:val="single" w:sz="4" w:space="0" w:color="auto"/>
            </w:tcBorders>
          </w:tcPr>
          <w:p w:rsidR="0014690D" w:rsidRPr="0014690D" w:rsidRDefault="0014690D" w:rsidP="00B20868">
            <w:pPr>
              <w:rPr>
                <w:sz w:val="22"/>
                <w:szCs w:val="22"/>
                <w:lang w:val="en-GB"/>
              </w:rPr>
            </w:pPr>
            <w:proofErr w:type="spellStart"/>
            <w:r w:rsidRPr="0014690D">
              <w:rPr>
                <w:b/>
                <w:sz w:val="22"/>
                <w:szCs w:val="22"/>
                <w:lang w:val="en-GB"/>
              </w:rPr>
              <w:t>Titelverklaring</w:t>
            </w:r>
            <w:proofErr w:type="spellEnd"/>
          </w:p>
          <w:p w:rsidR="0014690D" w:rsidRPr="0014690D" w:rsidRDefault="00B20868" w:rsidP="00B20868">
            <w:pPr>
              <w:rPr>
                <w:sz w:val="22"/>
                <w:szCs w:val="22"/>
                <w:lang w:val="en-GB"/>
              </w:rPr>
            </w:pPr>
            <w:r>
              <w:rPr>
                <w:sz w:val="22"/>
                <w:szCs w:val="22"/>
                <w:lang w:val="en-GB"/>
              </w:rPr>
              <w:t xml:space="preserve">Het </w:t>
            </w:r>
            <w:proofErr w:type="spellStart"/>
            <w:r>
              <w:rPr>
                <w:sz w:val="22"/>
                <w:szCs w:val="22"/>
                <w:lang w:val="en-GB"/>
              </w:rPr>
              <w:t>boek</w:t>
            </w:r>
            <w:proofErr w:type="spellEnd"/>
            <w:r>
              <w:rPr>
                <w:sz w:val="22"/>
                <w:szCs w:val="22"/>
                <w:lang w:val="en-GB"/>
              </w:rPr>
              <w:t xml:space="preserve"> </w:t>
            </w:r>
            <w:proofErr w:type="spellStart"/>
            <w:r>
              <w:rPr>
                <w:sz w:val="22"/>
                <w:szCs w:val="22"/>
                <w:lang w:val="en-GB"/>
              </w:rPr>
              <w:t>heet</w:t>
            </w:r>
            <w:proofErr w:type="spellEnd"/>
            <w:r>
              <w:rPr>
                <w:sz w:val="22"/>
                <w:szCs w:val="22"/>
                <w:lang w:val="en-GB"/>
              </w:rPr>
              <w:t xml:space="preserve"> de rode </w:t>
            </w:r>
            <w:proofErr w:type="spellStart"/>
            <w:r>
              <w:rPr>
                <w:sz w:val="22"/>
                <w:szCs w:val="22"/>
                <w:lang w:val="en-GB"/>
              </w:rPr>
              <w:t>loper</w:t>
            </w:r>
            <w:proofErr w:type="spellEnd"/>
            <w:r>
              <w:rPr>
                <w:sz w:val="22"/>
                <w:szCs w:val="22"/>
                <w:lang w:val="en-GB"/>
              </w:rPr>
              <w:t xml:space="preserve"> </w:t>
            </w:r>
            <w:proofErr w:type="spellStart"/>
            <w:r>
              <w:rPr>
                <w:sz w:val="22"/>
                <w:szCs w:val="22"/>
                <w:lang w:val="en-GB"/>
              </w:rPr>
              <w:t>omdat</w:t>
            </w:r>
            <w:proofErr w:type="spellEnd"/>
            <w:r>
              <w:rPr>
                <w:sz w:val="22"/>
                <w:szCs w:val="22"/>
                <w:lang w:val="en-GB"/>
              </w:rPr>
              <w:t xml:space="preserve"> je </w:t>
            </w:r>
            <w:proofErr w:type="spellStart"/>
            <w:r>
              <w:rPr>
                <w:sz w:val="22"/>
                <w:szCs w:val="22"/>
                <w:lang w:val="en-GB"/>
              </w:rPr>
              <w:t>tijdens</w:t>
            </w:r>
            <w:proofErr w:type="spellEnd"/>
            <w:r>
              <w:rPr>
                <w:sz w:val="22"/>
                <w:szCs w:val="22"/>
                <w:lang w:val="en-GB"/>
              </w:rPr>
              <w:t xml:space="preserve"> het </w:t>
            </w:r>
            <w:proofErr w:type="spellStart"/>
            <w:r>
              <w:rPr>
                <w:sz w:val="22"/>
                <w:szCs w:val="22"/>
                <w:lang w:val="en-GB"/>
              </w:rPr>
              <w:t>boek</w:t>
            </w:r>
            <w:proofErr w:type="spellEnd"/>
            <w:r>
              <w:rPr>
                <w:sz w:val="22"/>
                <w:szCs w:val="22"/>
                <w:lang w:val="en-GB"/>
              </w:rPr>
              <w:t xml:space="preserve"> </w:t>
            </w:r>
            <w:proofErr w:type="gramStart"/>
            <w:r>
              <w:rPr>
                <w:sz w:val="22"/>
                <w:szCs w:val="22"/>
                <w:lang w:val="en-GB"/>
              </w:rPr>
              <w:t>steeds</w:t>
            </w:r>
            <w:proofErr w:type="gramEnd"/>
            <w:r>
              <w:rPr>
                <w:sz w:val="22"/>
                <w:szCs w:val="22"/>
                <w:lang w:val="en-GB"/>
              </w:rPr>
              <w:t xml:space="preserve"> flash-forwards </w:t>
            </w:r>
            <w:proofErr w:type="spellStart"/>
            <w:r>
              <w:rPr>
                <w:sz w:val="22"/>
                <w:szCs w:val="22"/>
                <w:lang w:val="en-GB"/>
              </w:rPr>
              <w:t>hebt</w:t>
            </w:r>
            <w:proofErr w:type="spellEnd"/>
            <w:r>
              <w:rPr>
                <w:sz w:val="22"/>
                <w:szCs w:val="22"/>
                <w:lang w:val="en-GB"/>
              </w:rPr>
              <w:t xml:space="preserve">, </w:t>
            </w:r>
            <w:proofErr w:type="spellStart"/>
            <w:r>
              <w:rPr>
                <w:sz w:val="22"/>
                <w:szCs w:val="22"/>
                <w:lang w:val="en-GB"/>
              </w:rPr>
              <w:t>waar</w:t>
            </w:r>
            <w:proofErr w:type="spellEnd"/>
            <w:r>
              <w:rPr>
                <w:sz w:val="22"/>
                <w:szCs w:val="22"/>
                <w:lang w:val="en-GB"/>
              </w:rPr>
              <w:t xml:space="preserve"> twee </w:t>
            </w:r>
            <w:proofErr w:type="spellStart"/>
            <w:r>
              <w:rPr>
                <w:sz w:val="22"/>
                <w:szCs w:val="22"/>
                <w:lang w:val="en-GB"/>
              </w:rPr>
              <w:t>vrouwen</w:t>
            </w:r>
            <w:proofErr w:type="spellEnd"/>
            <w:r>
              <w:rPr>
                <w:sz w:val="22"/>
                <w:szCs w:val="22"/>
                <w:lang w:val="en-GB"/>
              </w:rPr>
              <w:t xml:space="preserve"> over </w:t>
            </w:r>
            <w:proofErr w:type="spellStart"/>
            <w:r>
              <w:rPr>
                <w:sz w:val="22"/>
                <w:szCs w:val="22"/>
                <w:lang w:val="en-GB"/>
              </w:rPr>
              <w:t>een</w:t>
            </w:r>
            <w:proofErr w:type="spellEnd"/>
            <w:r>
              <w:rPr>
                <w:sz w:val="22"/>
                <w:szCs w:val="22"/>
                <w:lang w:val="en-GB"/>
              </w:rPr>
              <w:t xml:space="preserve"> rode </w:t>
            </w:r>
            <w:proofErr w:type="spellStart"/>
            <w:r>
              <w:rPr>
                <w:sz w:val="22"/>
                <w:szCs w:val="22"/>
                <w:lang w:val="en-GB"/>
              </w:rPr>
              <w:t>loper</w:t>
            </w:r>
            <w:proofErr w:type="spellEnd"/>
            <w:r>
              <w:rPr>
                <w:sz w:val="22"/>
                <w:szCs w:val="22"/>
                <w:lang w:val="en-GB"/>
              </w:rPr>
              <w:t xml:space="preserve"> </w:t>
            </w:r>
            <w:proofErr w:type="spellStart"/>
            <w:r>
              <w:rPr>
                <w:sz w:val="22"/>
                <w:szCs w:val="22"/>
                <w:lang w:val="en-GB"/>
              </w:rPr>
              <w:t>lopen</w:t>
            </w:r>
            <w:proofErr w:type="spellEnd"/>
            <w:r>
              <w:rPr>
                <w:sz w:val="22"/>
                <w:szCs w:val="22"/>
                <w:lang w:val="en-GB"/>
              </w:rPr>
              <w:t xml:space="preserve">. </w:t>
            </w:r>
            <w:proofErr w:type="spellStart"/>
            <w:r>
              <w:rPr>
                <w:sz w:val="22"/>
                <w:szCs w:val="22"/>
                <w:lang w:val="en-GB"/>
              </w:rPr>
              <w:t>Waar</w:t>
            </w:r>
            <w:proofErr w:type="spellEnd"/>
            <w:r>
              <w:rPr>
                <w:sz w:val="22"/>
                <w:szCs w:val="22"/>
                <w:lang w:val="en-GB"/>
              </w:rPr>
              <w:t xml:space="preserve"> die rode </w:t>
            </w:r>
            <w:proofErr w:type="spellStart"/>
            <w:r>
              <w:rPr>
                <w:sz w:val="22"/>
                <w:szCs w:val="22"/>
                <w:lang w:val="en-GB"/>
              </w:rPr>
              <w:t>loper</w:t>
            </w:r>
            <w:proofErr w:type="spellEnd"/>
            <w:r>
              <w:rPr>
                <w:sz w:val="22"/>
                <w:szCs w:val="22"/>
                <w:lang w:val="en-GB"/>
              </w:rPr>
              <w:t xml:space="preserve"> </w:t>
            </w:r>
            <w:proofErr w:type="spellStart"/>
            <w:r>
              <w:rPr>
                <w:sz w:val="22"/>
                <w:szCs w:val="22"/>
                <w:lang w:val="en-GB"/>
              </w:rPr>
              <w:t>voor</w:t>
            </w:r>
            <w:proofErr w:type="spellEnd"/>
            <w:r>
              <w:rPr>
                <w:sz w:val="22"/>
                <w:szCs w:val="22"/>
                <w:lang w:val="en-GB"/>
              </w:rPr>
              <w:t xml:space="preserve"> is </w:t>
            </w:r>
            <w:proofErr w:type="spellStart"/>
            <w:r>
              <w:rPr>
                <w:sz w:val="22"/>
                <w:szCs w:val="22"/>
                <w:lang w:val="en-GB"/>
              </w:rPr>
              <w:t>zie</w:t>
            </w:r>
            <w:proofErr w:type="spellEnd"/>
            <w:r>
              <w:rPr>
                <w:sz w:val="22"/>
                <w:szCs w:val="22"/>
                <w:lang w:val="en-GB"/>
              </w:rPr>
              <w:t xml:space="preserve"> je </w:t>
            </w:r>
            <w:proofErr w:type="spellStart"/>
            <w:r>
              <w:rPr>
                <w:sz w:val="22"/>
                <w:szCs w:val="22"/>
                <w:lang w:val="en-GB"/>
              </w:rPr>
              <w:t>echter</w:t>
            </w:r>
            <w:proofErr w:type="spellEnd"/>
            <w:r>
              <w:rPr>
                <w:sz w:val="22"/>
                <w:szCs w:val="22"/>
                <w:lang w:val="en-GB"/>
              </w:rPr>
              <w:t xml:space="preserve"> pas op het </w:t>
            </w:r>
            <w:proofErr w:type="spellStart"/>
            <w:r>
              <w:rPr>
                <w:sz w:val="22"/>
                <w:szCs w:val="22"/>
                <w:lang w:val="en-GB"/>
              </w:rPr>
              <w:t>einde</w:t>
            </w:r>
            <w:proofErr w:type="spellEnd"/>
            <w:r>
              <w:rPr>
                <w:sz w:val="22"/>
                <w:szCs w:val="22"/>
                <w:lang w:val="en-GB"/>
              </w:rPr>
              <w:t xml:space="preserve"> van het </w:t>
            </w:r>
            <w:proofErr w:type="spellStart"/>
            <w:r>
              <w:rPr>
                <w:sz w:val="22"/>
                <w:szCs w:val="22"/>
                <w:lang w:val="en-GB"/>
              </w:rPr>
              <w:t>boek</w:t>
            </w:r>
            <w:proofErr w:type="spellEnd"/>
            <w:r>
              <w:rPr>
                <w:sz w:val="22"/>
                <w:szCs w:val="22"/>
                <w:lang w:val="en-GB"/>
              </w:rPr>
              <w:t>.</w:t>
            </w:r>
          </w:p>
          <w:p w:rsidR="0014690D" w:rsidRPr="0014690D" w:rsidRDefault="0014690D" w:rsidP="00B20868">
            <w:pPr>
              <w:rPr>
                <w:sz w:val="22"/>
                <w:szCs w:val="22"/>
                <w:lang w:val="en-GB"/>
              </w:rPr>
            </w:pPr>
          </w:p>
        </w:tc>
      </w:tr>
      <w:tr w:rsidR="0014690D" w:rsidRPr="0014690D">
        <w:trPr>
          <w:trHeight w:val="500"/>
        </w:trPr>
        <w:tc>
          <w:tcPr>
            <w:tcW w:w="9220" w:type="dxa"/>
            <w:gridSpan w:val="4"/>
            <w:tcBorders>
              <w:top w:val="single" w:sz="12" w:space="0" w:color="auto"/>
              <w:bottom w:val="nil"/>
            </w:tcBorders>
          </w:tcPr>
          <w:p w:rsidR="0014690D" w:rsidRPr="0014690D" w:rsidRDefault="0014690D" w:rsidP="00B20868">
            <w:pPr>
              <w:rPr>
                <w:sz w:val="22"/>
                <w:szCs w:val="22"/>
              </w:rPr>
            </w:pPr>
            <w:r w:rsidRPr="0014690D">
              <w:rPr>
                <w:b/>
                <w:sz w:val="22"/>
                <w:szCs w:val="22"/>
              </w:rPr>
              <w:t>Ondertitel</w:t>
            </w:r>
          </w:p>
          <w:p w:rsidR="0014690D" w:rsidRPr="0014690D" w:rsidRDefault="00B20868" w:rsidP="00B20868">
            <w:pPr>
              <w:rPr>
                <w:sz w:val="22"/>
                <w:szCs w:val="22"/>
              </w:rPr>
            </w:pPr>
            <w:r>
              <w:rPr>
                <w:sz w:val="22"/>
                <w:szCs w:val="22"/>
              </w:rPr>
              <w:t>--</w:t>
            </w:r>
          </w:p>
          <w:p w:rsidR="0014690D" w:rsidRPr="0014690D" w:rsidRDefault="0014690D" w:rsidP="00B20868">
            <w:pPr>
              <w:rPr>
                <w:sz w:val="22"/>
                <w:szCs w:val="22"/>
              </w:rPr>
            </w:pPr>
          </w:p>
        </w:tc>
      </w:tr>
      <w:tr w:rsidR="0014690D" w:rsidRPr="0014690D">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377"/>
        </w:trPr>
        <w:tc>
          <w:tcPr>
            <w:tcW w:w="9220" w:type="dxa"/>
            <w:gridSpan w:val="4"/>
            <w:tcBorders>
              <w:top w:val="single" w:sz="4" w:space="0" w:color="auto"/>
              <w:left w:val="single" w:sz="4" w:space="0" w:color="auto"/>
              <w:bottom w:val="single" w:sz="4" w:space="0" w:color="auto"/>
              <w:right w:val="single" w:sz="4" w:space="0" w:color="auto"/>
            </w:tcBorders>
          </w:tcPr>
          <w:p w:rsidR="0014690D" w:rsidRPr="0014690D" w:rsidRDefault="0014690D" w:rsidP="00B20868">
            <w:pPr>
              <w:rPr>
                <w:sz w:val="22"/>
                <w:szCs w:val="22"/>
              </w:rPr>
            </w:pPr>
            <w:r w:rsidRPr="0014690D">
              <w:rPr>
                <w:b/>
                <w:sz w:val="22"/>
                <w:szCs w:val="22"/>
              </w:rPr>
              <w:t>Motto</w:t>
            </w:r>
            <w:r w:rsidRPr="0014690D">
              <w:rPr>
                <w:sz w:val="22"/>
                <w:szCs w:val="22"/>
              </w:rPr>
              <w:t xml:space="preserve"> (met vertaling en zo mogelijk verklaring)</w:t>
            </w:r>
          </w:p>
          <w:p w:rsidR="0014690D" w:rsidRPr="0014690D" w:rsidRDefault="00B20868" w:rsidP="00B20868">
            <w:pPr>
              <w:rPr>
                <w:sz w:val="22"/>
                <w:szCs w:val="22"/>
                <w:lang w:val="en-GB"/>
              </w:rPr>
            </w:pPr>
            <w:r>
              <w:rPr>
                <w:sz w:val="22"/>
                <w:szCs w:val="22"/>
                <w:lang w:val="en-GB"/>
              </w:rPr>
              <w:t>--</w:t>
            </w:r>
          </w:p>
          <w:p w:rsidR="0014690D" w:rsidRPr="0014690D" w:rsidRDefault="0014690D" w:rsidP="00B20868">
            <w:pPr>
              <w:rPr>
                <w:sz w:val="22"/>
                <w:szCs w:val="22"/>
              </w:rPr>
            </w:pPr>
          </w:p>
        </w:tc>
      </w:tr>
      <w:tr w:rsidR="0014690D" w:rsidRPr="0014690D">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376"/>
        </w:trPr>
        <w:tc>
          <w:tcPr>
            <w:tcW w:w="9220" w:type="dxa"/>
            <w:gridSpan w:val="4"/>
            <w:tcBorders>
              <w:top w:val="single" w:sz="4" w:space="0" w:color="auto"/>
              <w:left w:val="single" w:sz="4" w:space="0" w:color="auto"/>
              <w:bottom w:val="single" w:sz="4" w:space="0" w:color="auto"/>
              <w:right w:val="single" w:sz="4" w:space="0" w:color="auto"/>
            </w:tcBorders>
          </w:tcPr>
          <w:p w:rsidR="0014690D" w:rsidRPr="0014690D" w:rsidRDefault="0014690D" w:rsidP="00B20868">
            <w:pPr>
              <w:rPr>
                <w:b/>
                <w:bCs/>
                <w:sz w:val="22"/>
                <w:szCs w:val="22"/>
              </w:rPr>
            </w:pPr>
            <w:r w:rsidRPr="0014690D">
              <w:rPr>
                <w:b/>
                <w:bCs/>
                <w:sz w:val="22"/>
                <w:szCs w:val="22"/>
              </w:rPr>
              <w:t>Genre</w:t>
            </w:r>
          </w:p>
          <w:p w:rsidR="0014690D" w:rsidRPr="0014690D" w:rsidRDefault="00B20868" w:rsidP="00B20868">
            <w:pPr>
              <w:rPr>
                <w:sz w:val="22"/>
                <w:szCs w:val="22"/>
              </w:rPr>
            </w:pPr>
            <w:r>
              <w:rPr>
                <w:sz w:val="22"/>
                <w:szCs w:val="22"/>
              </w:rPr>
              <w:t>Roman</w:t>
            </w:r>
          </w:p>
          <w:p w:rsidR="0014690D" w:rsidRPr="0014690D" w:rsidRDefault="0014690D" w:rsidP="00B20868">
            <w:pPr>
              <w:rPr>
                <w:sz w:val="22"/>
                <w:szCs w:val="22"/>
              </w:rPr>
            </w:pPr>
          </w:p>
        </w:tc>
      </w:tr>
      <w:tr w:rsidR="0014690D" w:rsidRPr="0014690D">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827"/>
        </w:trPr>
        <w:tc>
          <w:tcPr>
            <w:tcW w:w="9220" w:type="dxa"/>
            <w:gridSpan w:val="4"/>
            <w:tcBorders>
              <w:top w:val="nil"/>
              <w:left w:val="single" w:sz="4" w:space="0" w:color="auto"/>
              <w:bottom w:val="nil"/>
              <w:right w:val="single" w:sz="4" w:space="0" w:color="auto"/>
            </w:tcBorders>
          </w:tcPr>
          <w:p w:rsidR="0014690D" w:rsidRPr="0014690D" w:rsidRDefault="0014690D" w:rsidP="00B20868">
            <w:pPr>
              <w:pStyle w:val="Heading1"/>
              <w:rPr>
                <w:sz w:val="22"/>
                <w:szCs w:val="22"/>
              </w:rPr>
            </w:pPr>
            <w:r w:rsidRPr="0014690D">
              <w:rPr>
                <w:sz w:val="22"/>
                <w:szCs w:val="22"/>
              </w:rPr>
              <w:t>Fabel/plot/</w:t>
            </w:r>
            <w:proofErr w:type="spellStart"/>
            <w:r w:rsidRPr="0014690D">
              <w:rPr>
                <w:sz w:val="22"/>
                <w:szCs w:val="22"/>
              </w:rPr>
              <w:t>intrigue</w:t>
            </w:r>
            <w:proofErr w:type="spellEnd"/>
            <w:r w:rsidRPr="0014690D">
              <w:rPr>
                <w:sz w:val="22"/>
                <w:szCs w:val="22"/>
              </w:rPr>
              <w:t>/</w:t>
            </w:r>
            <w:proofErr w:type="spellStart"/>
            <w:r w:rsidRPr="0014690D">
              <w:rPr>
                <w:sz w:val="22"/>
                <w:szCs w:val="22"/>
              </w:rPr>
              <w:t>roter</w:t>
            </w:r>
            <w:proofErr w:type="spellEnd"/>
            <w:r w:rsidRPr="0014690D">
              <w:rPr>
                <w:sz w:val="22"/>
                <w:szCs w:val="22"/>
              </w:rPr>
              <w:t xml:space="preserve"> </w:t>
            </w:r>
            <w:proofErr w:type="spellStart"/>
            <w:r w:rsidRPr="0014690D">
              <w:rPr>
                <w:sz w:val="22"/>
                <w:szCs w:val="22"/>
              </w:rPr>
              <w:t>Faden</w:t>
            </w:r>
            <w:proofErr w:type="spellEnd"/>
          </w:p>
          <w:p w:rsidR="0014690D" w:rsidRPr="0014690D" w:rsidRDefault="0014690D" w:rsidP="00B20868">
            <w:pPr>
              <w:rPr>
                <w:sz w:val="22"/>
                <w:szCs w:val="22"/>
              </w:rPr>
            </w:pPr>
            <w:r w:rsidRPr="0014690D">
              <w:rPr>
                <w:sz w:val="22"/>
                <w:szCs w:val="22"/>
              </w:rPr>
              <w:t>a) Beschrijving van de karakters:</w:t>
            </w:r>
          </w:p>
          <w:p w:rsidR="00B20868" w:rsidRDefault="00B20868" w:rsidP="00B20868">
            <w:pPr>
              <w:rPr>
                <w:sz w:val="22"/>
                <w:szCs w:val="22"/>
                <w:lang w:val="en-GB"/>
              </w:rPr>
            </w:pPr>
            <w:r>
              <w:rPr>
                <w:sz w:val="22"/>
                <w:szCs w:val="22"/>
                <w:lang w:val="en-GB"/>
              </w:rPr>
              <w:t xml:space="preserve">Lou: </w:t>
            </w:r>
            <w:proofErr w:type="spellStart"/>
            <w:r>
              <w:rPr>
                <w:sz w:val="22"/>
                <w:szCs w:val="22"/>
                <w:lang w:val="en-GB"/>
              </w:rPr>
              <w:t>hij</w:t>
            </w:r>
            <w:proofErr w:type="spellEnd"/>
            <w:r>
              <w:rPr>
                <w:sz w:val="22"/>
                <w:szCs w:val="22"/>
                <w:lang w:val="en-GB"/>
              </w:rPr>
              <w:t xml:space="preserve"> is </w:t>
            </w:r>
            <w:proofErr w:type="spellStart"/>
            <w:r>
              <w:rPr>
                <w:sz w:val="22"/>
                <w:szCs w:val="22"/>
                <w:lang w:val="en-GB"/>
              </w:rPr>
              <w:t>een</w:t>
            </w:r>
            <w:proofErr w:type="spellEnd"/>
            <w:r>
              <w:rPr>
                <w:sz w:val="22"/>
                <w:szCs w:val="22"/>
                <w:lang w:val="en-GB"/>
              </w:rPr>
              <w:t xml:space="preserve"> </w:t>
            </w:r>
            <w:proofErr w:type="spellStart"/>
            <w:r>
              <w:rPr>
                <w:sz w:val="22"/>
                <w:szCs w:val="22"/>
                <w:lang w:val="en-GB"/>
              </w:rPr>
              <w:t>eenzame</w:t>
            </w:r>
            <w:proofErr w:type="spellEnd"/>
            <w:r>
              <w:rPr>
                <w:sz w:val="22"/>
                <w:szCs w:val="22"/>
                <w:lang w:val="en-GB"/>
              </w:rPr>
              <w:t xml:space="preserve"> man met </w:t>
            </w:r>
            <w:proofErr w:type="spellStart"/>
            <w:r>
              <w:rPr>
                <w:sz w:val="22"/>
                <w:szCs w:val="22"/>
                <w:lang w:val="en-GB"/>
              </w:rPr>
              <w:t>vooral</w:t>
            </w:r>
            <w:proofErr w:type="spellEnd"/>
            <w:r>
              <w:rPr>
                <w:sz w:val="22"/>
                <w:szCs w:val="22"/>
                <w:lang w:val="en-GB"/>
              </w:rPr>
              <w:t xml:space="preserve"> </w:t>
            </w:r>
            <w:proofErr w:type="spellStart"/>
            <w:r>
              <w:rPr>
                <w:sz w:val="22"/>
                <w:szCs w:val="22"/>
                <w:lang w:val="en-GB"/>
              </w:rPr>
              <w:t>een</w:t>
            </w:r>
            <w:proofErr w:type="spellEnd"/>
            <w:r>
              <w:rPr>
                <w:sz w:val="22"/>
                <w:szCs w:val="22"/>
                <w:lang w:val="en-GB"/>
              </w:rPr>
              <w:t xml:space="preserve"> </w:t>
            </w:r>
            <w:proofErr w:type="spellStart"/>
            <w:r>
              <w:rPr>
                <w:sz w:val="22"/>
                <w:szCs w:val="22"/>
                <w:lang w:val="en-GB"/>
              </w:rPr>
              <w:t>vriend</w:t>
            </w:r>
            <w:proofErr w:type="spellEnd"/>
            <w:r>
              <w:rPr>
                <w:sz w:val="22"/>
                <w:szCs w:val="22"/>
                <w:lang w:val="en-GB"/>
              </w:rPr>
              <w:t xml:space="preserve">, Eddie. </w:t>
            </w:r>
            <w:proofErr w:type="spellStart"/>
            <w:r>
              <w:rPr>
                <w:sz w:val="22"/>
                <w:szCs w:val="22"/>
                <w:lang w:val="en-GB"/>
              </w:rPr>
              <w:t>Hij</w:t>
            </w:r>
            <w:proofErr w:type="spellEnd"/>
            <w:r>
              <w:rPr>
                <w:sz w:val="22"/>
                <w:szCs w:val="22"/>
                <w:lang w:val="en-GB"/>
              </w:rPr>
              <w:t xml:space="preserve"> is </w:t>
            </w:r>
            <w:proofErr w:type="spellStart"/>
            <w:r>
              <w:rPr>
                <w:sz w:val="22"/>
                <w:szCs w:val="22"/>
                <w:lang w:val="en-GB"/>
              </w:rPr>
              <w:t>iemand</w:t>
            </w:r>
            <w:proofErr w:type="spellEnd"/>
            <w:r>
              <w:rPr>
                <w:sz w:val="22"/>
                <w:szCs w:val="22"/>
                <w:lang w:val="en-GB"/>
              </w:rPr>
              <w:t xml:space="preserve"> die in </w:t>
            </w:r>
            <w:proofErr w:type="spellStart"/>
            <w:r>
              <w:rPr>
                <w:sz w:val="22"/>
                <w:szCs w:val="22"/>
                <w:lang w:val="en-GB"/>
              </w:rPr>
              <w:t>zijn</w:t>
            </w:r>
            <w:proofErr w:type="spellEnd"/>
            <w:r>
              <w:rPr>
                <w:sz w:val="22"/>
                <w:szCs w:val="22"/>
                <w:lang w:val="en-GB"/>
              </w:rPr>
              <w:t xml:space="preserve"> </w:t>
            </w:r>
            <w:proofErr w:type="spellStart"/>
            <w:r>
              <w:rPr>
                <w:sz w:val="22"/>
                <w:szCs w:val="22"/>
                <w:lang w:val="en-GB"/>
              </w:rPr>
              <w:t>leven</w:t>
            </w:r>
            <w:proofErr w:type="spellEnd"/>
            <w:r>
              <w:rPr>
                <w:sz w:val="22"/>
                <w:szCs w:val="22"/>
                <w:lang w:val="en-GB"/>
              </w:rPr>
              <w:t xml:space="preserve"> van de </w:t>
            </w:r>
            <w:proofErr w:type="spellStart"/>
            <w:r>
              <w:rPr>
                <w:sz w:val="22"/>
                <w:szCs w:val="22"/>
                <w:lang w:val="en-GB"/>
              </w:rPr>
              <w:t>hak</w:t>
            </w:r>
            <w:proofErr w:type="spellEnd"/>
            <w:r>
              <w:rPr>
                <w:sz w:val="22"/>
                <w:szCs w:val="22"/>
                <w:lang w:val="en-GB"/>
              </w:rPr>
              <w:t xml:space="preserve"> op de </w:t>
            </w:r>
            <w:proofErr w:type="spellStart"/>
            <w:r>
              <w:rPr>
                <w:sz w:val="22"/>
                <w:szCs w:val="22"/>
                <w:lang w:val="en-GB"/>
              </w:rPr>
              <w:t>tak</w:t>
            </w:r>
            <w:proofErr w:type="spellEnd"/>
            <w:r>
              <w:rPr>
                <w:sz w:val="22"/>
                <w:szCs w:val="22"/>
                <w:lang w:val="en-GB"/>
              </w:rPr>
              <w:t xml:space="preserve"> </w:t>
            </w:r>
            <w:proofErr w:type="spellStart"/>
            <w:r>
              <w:rPr>
                <w:sz w:val="22"/>
                <w:szCs w:val="22"/>
                <w:lang w:val="en-GB"/>
              </w:rPr>
              <w:t>springt</w:t>
            </w:r>
            <w:proofErr w:type="spellEnd"/>
            <w:r>
              <w:rPr>
                <w:sz w:val="22"/>
                <w:szCs w:val="22"/>
                <w:lang w:val="en-GB"/>
              </w:rPr>
              <w:t xml:space="preserve">, </w:t>
            </w:r>
            <w:proofErr w:type="spellStart"/>
            <w:r>
              <w:rPr>
                <w:sz w:val="22"/>
                <w:szCs w:val="22"/>
                <w:lang w:val="en-GB"/>
              </w:rPr>
              <w:t>hij</w:t>
            </w:r>
            <w:proofErr w:type="spellEnd"/>
            <w:r>
              <w:rPr>
                <w:sz w:val="22"/>
                <w:szCs w:val="22"/>
                <w:lang w:val="en-GB"/>
              </w:rPr>
              <w:t xml:space="preserve"> </w:t>
            </w:r>
            <w:proofErr w:type="spellStart"/>
            <w:r>
              <w:rPr>
                <w:sz w:val="22"/>
                <w:szCs w:val="22"/>
                <w:lang w:val="en-GB"/>
              </w:rPr>
              <w:t>leeft</w:t>
            </w:r>
            <w:proofErr w:type="spellEnd"/>
            <w:r>
              <w:rPr>
                <w:sz w:val="22"/>
                <w:szCs w:val="22"/>
                <w:lang w:val="en-GB"/>
              </w:rPr>
              <w:t xml:space="preserve"> van de </w:t>
            </w:r>
            <w:proofErr w:type="spellStart"/>
            <w:r>
              <w:rPr>
                <w:sz w:val="22"/>
                <w:szCs w:val="22"/>
                <w:lang w:val="en-GB"/>
              </w:rPr>
              <w:t>bijstand</w:t>
            </w:r>
            <w:proofErr w:type="spellEnd"/>
            <w:r>
              <w:rPr>
                <w:sz w:val="22"/>
                <w:szCs w:val="22"/>
                <w:lang w:val="en-GB"/>
              </w:rPr>
              <w:t xml:space="preserve">, en later van de WAO. </w:t>
            </w:r>
            <w:proofErr w:type="spellStart"/>
            <w:r>
              <w:rPr>
                <w:sz w:val="22"/>
                <w:szCs w:val="22"/>
                <w:lang w:val="en-GB"/>
              </w:rPr>
              <w:t>Hij</w:t>
            </w:r>
            <w:proofErr w:type="spellEnd"/>
            <w:r>
              <w:rPr>
                <w:sz w:val="22"/>
                <w:szCs w:val="22"/>
                <w:lang w:val="en-GB"/>
              </w:rPr>
              <w:t xml:space="preserve"> </w:t>
            </w:r>
            <w:proofErr w:type="spellStart"/>
            <w:r>
              <w:rPr>
                <w:sz w:val="22"/>
                <w:szCs w:val="22"/>
                <w:lang w:val="en-GB"/>
              </w:rPr>
              <w:t>he</w:t>
            </w:r>
            <w:r w:rsidR="00C03977">
              <w:rPr>
                <w:sz w:val="22"/>
                <w:szCs w:val="22"/>
                <w:lang w:val="en-GB"/>
              </w:rPr>
              <w:t>e</w:t>
            </w:r>
            <w:r>
              <w:rPr>
                <w:sz w:val="22"/>
                <w:szCs w:val="22"/>
                <w:lang w:val="en-GB"/>
              </w:rPr>
              <w:t>ft</w:t>
            </w:r>
            <w:proofErr w:type="spellEnd"/>
            <w:r>
              <w:rPr>
                <w:sz w:val="22"/>
                <w:szCs w:val="22"/>
                <w:lang w:val="en-GB"/>
              </w:rPr>
              <w:t xml:space="preserve"> </w:t>
            </w:r>
            <w:proofErr w:type="spellStart"/>
            <w:r>
              <w:rPr>
                <w:sz w:val="22"/>
                <w:szCs w:val="22"/>
                <w:lang w:val="en-GB"/>
              </w:rPr>
              <w:t>veel</w:t>
            </w:r>
            <w:proofErr w:type="spellEnd"/>
            <w:r>
              <w:rPr>
                <w:sz w:val="22"/>
                <w:szCs w:val="22"/>
                <w:lang w:val="en-GB"/>
              </w:rPr>
              <w:t xml:space="preserve"> </w:t>
            </w:r>
            <w:proofErr w:type="spellStart"/>
            <w:r>
              <w:rPr>
                <w:sz w:val="22"/>
                <w:szCs w:val="22"/>
                <w:lang w:val="en-GB"/>
              </w:rPr>
              <w:t>geluk</w:t>
            </w:r>
            <w:proofErr w:type="spellEnd"/>
            <w:r>
              <w:rPr>
                <w:sz w:val="22"/>
                <w:szCs w:val="22"/>
                <w:lang w:val="en-GB"/>
              </w:rPr>
              <w:t xml:space="preserve"> in </w:t>
            </w:r>
            <w:proofErr w:type="spellStart"/>
            <w:r>
              <w:rPr>
                <w:sz w:val="22"/>
                <w:szCs w:val="22"/>
                <w:lang w:val="en-GB"/>
              </w:rPr>
              <w:t>zijn</w:t>
            </w:r>
            <w:proofErr w:type="spellEnd"/>
            <w:r>
              <w:rPr>
                <w:sz w:val="22"/>
                <w:szCs w:val="22"/>
                <w:lang w:val="en-GB"/>
              </w:rPr>
              <w:t xml:space="preserve"> </w:t>
            </w:r>
            <w:proofErr w:type="spellStart"/>
            <w:r>
              <w:rPr>
                <w:sz w:val="22"/>
                <w:szCs w:val="22"/>
                <w:lang w:val="en-GB"/>
              </w:rPr>
              <w:t>leven</w:t>
            </w:r>
            <w:proofErr w:type="spellEnd"/>
            <w:r>
              <w:rPr>
                <w:sz w:val="22"/>
                <w:szCs w:val="22"/>
                <w:lang w:val="en-GB"/>
              </w:rPr>
              <w:t xml:space="preserve">, </w:t>
            </w:r>
            <w:proofErr w:type="spellStart"/>
            <w:r>
              <w:rPr>
                <w:sz w:val="22"/>
                <w:szCs w:val="22"/>
                <w:lang w:val="en-GB"/>
              </w:rPr>
              <w:t>behalve</w:t>
            </w:r>
            <w:proofErr w:type="spellEnd"/>
            <w:r>
              <w:rPr>
                <w:sz w:val="22"/>
                <w:szCs w:val="22"/>
                <w:lang w:val="en-GB"/>
              </w:rPr>
              <w:t xml:space="preserve"> </w:t>
            </w:r>
            <w:proofErr w:type="spellStart"/>
            <w:r>
              <w:rPr>
                <w:sz w:val="22"/>
                <w:szCs w:val="22"/>
                <w:lang w:val="en-GB"/>
              </w:rPr>
              <w:t>als</w:t>
            </w:r>
            <w:proofErr w:type="spellEnd"/>
            <w:r>
              <w:rPr>
                <w:sz w:val="22"/>
                <w:szCs w:val="22"/>
                <w:lang w:val="en-GB"/>
              </w:rPr>
              <w:t xml:space="preserve"> het op </w:t>
            </w:r>
            <w:proofErr w:type="spellStart"/>
            <w:r>
              <w:rPr>
                <w:sz w:val="22"/>
                <w:szCs w:val="22"/>
                <w:lang w:val="en-GB"/>
              </w:rPr>
              <w:t>liefde</w:t>
            </w:r>
            <w:proofErr w:type="spellEnd"/>
            <w:r>
              <w:rPr>
                <w:sz w:val="22"/>
                <w:szCs w:val="22"/>
                <w:lang w:val="en-GB"/>
              </w:rPr>
              <w:t xml:space="preserve"> </w:t>
            </w:r>
            <w:proofErr w:type="spellStart"/>
            <w:r>
              <w:rPr>
                <w:sz w:val="22"/>
                <w:szCs w:val="22"/>
                <w:lang w:val="en-GB"/>
              </w:rPr>
              <w:t>aankomt</w:t>
            </w:r>
            <w:proofErr w:type="spellEnd"/>
            <w:r>
              <w:rPr>
                <w:sz w:val="22"/>
                <w:szCs w:val="22"/>
                <w:lang w:val="en-GB"/>
              </w:rPr>
              <w:t xml:space="preserve">, </w:t>
            </w:r>
            <w:proofErr w:type="spellStart"/>
            <w:r>
              <w:rPr>
                <w:sz w:val="22"/>
                <w:szCs w:val="22"/>
                <w:lang w:val="en-GB"/>
              </w:rPr>
              <w:t>verder</w:t>
            </w:r>
            <w:proofErr w:type="spellEnd"/>
            <w:r>
              <w:rPr>
                <w:sz w:val="22"/>
                <w:szCs w:val="22"/>
                <w:lang w:val="en-GB"/>
              </w:rPr>
              <w:t xml:space="preserve"> </w:t>
            </w:r>
            <w:proofErr w:type="spellStart"/>
            <w:r>
              <w:rPr>
                <w:sz w:val="22"/>
                <w:szCs w:val="22"/>
                <w:lang w:val="en-GB"/>
              </w:rPr>
              <w:t>dan</w:t>
            </w:r>
            <w:proofErr w:type="spellEnd"/>
            <w:r>
              <w:rPr>
                <w:sz w:val="22"/>
                <w:szCs w:val="22"/>
                <w:lang w:val="en-GB"/>
              </w:rPr>
              <w:t xml:space="preserve"> </w:t>
            </w:r>
            <w:proofErr w:type="spellStart"/>
            <w:r>
              <w:rPr>
                <w:sz w:val="22"/>
                <w:szCs w:val="22"/>
                <w:lang w:val="en-GB"/>
              </w:rPr>
              <w:t>een</w:t>
            </w:r>
            <w:proofErr w:type="spellEnd"/>
            <w:r>
              <w:rPr>
                <w:sz w:val="22"/>
                <w:szCs w:val="22"/>
                <w:lang w:val="en-GB"/>
              </w:rPr>
              <w:t xml:space="preserve"> </w:t>
            </w:r>
            <w:proofErr w:type="spellStart"/>
            <w:r>
              <w:rPr>
                <w:sz w:val="22"/>
                <w:szCs w:val="22"/>
                <w:lang w:val="en-GB"/>
              </w:rPr>
              <w:t>paar</w:t>
            </w:r>
            <w:proofErr w:type="spellEnd"/>
            <w:r>
              <w:rPr>
                <w:sz w:val="22"/>
                <w:szCs w:val="22"/>
                <w:lang w:val="en-GB"/>
              </w:rPr>
              <w:t xml:space="preserve"> </w:t>
            </w:r>
            <w:proofErr w:type="spellStart"/>
            <w:r>
              <w:rPr>
                <w:sz w:val="22"/>
                <w:szCs w:val="22"/>
                <w:lang w:val="en-GB"/>
              </w:rPr>
              <w:t>meisjes</w:t>
            </w:r>
            <w:proofErr w:type="spellEnd"/>
            <w:r>
              <w:rPr>
                <w:sz w:val="22"/>
                <w:szCs w:val="22"/>
                <w:lang w:val="en-GB"/>
              </w:rPr>
              <w:t xml:space="preserve"> in </w:t>
            </w:r>
            <w:proofErr w:type="spellStart"/>
            <w:r>
              <w:rPr>
                <w:sz w:val="22"/>
                <w:szCs w:val="22"/>
                <w:lang w:val="en-GB"/>
              </w:rPr>
              <w:t>een</w:t>
            </w:r>
            <w:proofErr w:type="spellEnd"/>
            <w:r>
              <w:rPr>
                <w:sz w:val="22"/>
                <w:szCs w:val="22"/>
                <w:lang w:val="en-GB"/>
              </w:rPr>
              <w:t xml:space="preserve"> </w:t>
            </w:r>
            <w:proofErr w:type="spellStart"/>
            <w:r>
              <w:rPr>
                <w:sz w:val="22"/>
                <w:szCs w:val="22"/>
                <w:lang w:val="en-GB"/>
              </w:rPr>
              <w:t>busje</w:t>
            </w:r>
            <w:proofErr w:type="spellEnd"/>
            <w:r>
              <w:rPr>
                <w:sz w:val="22"/>
                <w:szCs w:val="22"/>
                <w:lang w:val="en-GB"/>
              </w:rPr>
              <w:t xml:space="preserve"> </w:t>
            </w:r>
            <w:proofErr w:type="spellStart"/>
            <w:r>
              <w:rPr>
                <w:sz w:val="22"/>
                <w:szCs w:val="22"/>
                <w:lang w:val="en-GB"/>
              </w:rPr>
              <w:t>meenemen</w:t>
            </w:r>
            <w:proofErr w:type="spellEnd"/>
            <w:r>
              <w:rPr>
                <w:sz w:val="22"/>
                <w:szCs w:val="22"/>
                <w:lang w:val="en-GB"/>
              </w:rPr>
              <w:t xml:space="preserve"> </w:t>
            </w:r>
            <w:proofErr w:type="spellStart"/>
            <w:r>
              <w:rPr>
                <w:sz w:val="22"/>
                <w:szCs w:val="22"/>
                <w:lang w:val="en-GB"/>
              </w:rPr>
              <w:t>kwam</w:t>
            </w:r>
            <w:proofErr w:type="spellEnd"/>
            <w:r>
              <w:rPr>
                <w:sz w:val="22"/>
                <w:szCs w:val="22"/>
                <w:lang w:val="en-GB"/>
              </w:rPr>
              <w:t xml:space="preserve"> </w:t>
            </w:r>
            <w:proofErr w:type="spellStart"/>
            <w:r>
              <w:rPr>
                <w:sz w:val="22"/>
                <w:szCs w:val="22"/>
                <w:lang w:val="en-GB"/>
              </w:rPr>
              <w:t>hij</w:t>
            </w:r>
            <w:proofErr w:type="spellEnd"/>
            <w:r>
              <w:rPr>
                <w:sz w:val="22"/>
                <w:szCs w:val="22"/>
                <w:lang w:val="en-GB"/>
              </w:rPr>
              <w:t xml:space="preserve"> </w:t>
            </w:r>
            <w:proofErr w:type="spellStart"/>
            <w:r>
              <w:rPr>
                <w:sz w:val="22"/>
                <w:szCs w:val="22"/>
                <w:lang w:val="en-GB"/>
              </w:rPr>
              <w:t>niet</w:t>
            </w:r>
            <w:proofErr w:type="spellEnd"/>
            <w:r>
              <w:rPr>
                <w:sz w:val="22"/>
                <w:szCs w:val="22"/>
                <w:lang w:val="en-GB"/>
              </w:rPr>
              <w:t>.</w:t>
            </w:r>
          </w:p>
          <w:p w:rsidR="00B20868" w:rsidRDefault="00B20868" w:rsidP="00B20868">
            <w:pPr>
              <w:rPr>
                <w:sz w:val="22"/>
                <w:szCs w:val="22"/>
                <w:lang w:val="en-GB"/>
              </w:rPr>
            </w:pPr>
          </w:p>
          <w:p w:rsidR="0014690D" w:rsidRPr="0014690D" w:rsidRDefault="00B20868" w:rsidP="00B20868">
            <w:pPr>
              <w:rPr>
                <w:sz w:val="22"/>
                <w:szCs w:val="22"/>
                <w:lang w:val="en-GB"/>
              </w:rPr>
            </w:pPr>
            <w:r>
              <w:rPr>
                <w:sz w:val="22"/>
                <w:szCs w:val="22"/>
                <w:lang w:val="en-GB"/>
              </w:rPr>
              <w:t xml:space="preserve">Eddie: de </w:t>
            </w:r>
            <w:proofErr w:type="spellStart"/>
            <w:r>
              <w:rPr>
                <w:sz w:val="22"/>
                <w:szCs w:val="22"/>
                <w:lang w:val="en-GB"/>
              </w:rPr>
              <w:t>beste</w:t>
            </w:r>
            <w:proofErr w:type="spellEnd"/>
            <w:r>
              <w:rPr>
                <w:sz w:val="22"/>
                <w:szCs w:val="22"/>
                <w:lang w:val="en-GB"/>
              </w:rPr>
              <w:t xml:space="preserve"> </w:t>
            </w:r>
            <w:proofErr w:type="spellStart"/>
            <w:r>
              <w:rPr>
                <w:sz w:val="22"/>
                <w:szCs w:val="22"/>
                <w:lang w:val="en-GB"/>
              </w:rPr>
              <w:t>vriend</w:t>
            </w:r>
            <w:proofErr w:type="spellEnd"/>
            <w:r>
              <w:rPr>
                <w:sz w:val="22"/>
                <w:szCs w:val="22"/>
                <w:lang w:val="en-GB"/>
              </w:rPr>
              <w:t xml:space="preserve"> van Lou, </w:t>
            </w:r>
            <w:proofErr w:type="spellStart"/>
            <w:r>
              <w:rPr>
                <w:sz w:val="22"/>
                <w:szCs w:val="22"/>
                <w:lang w:val="en-GB"/>
              </w:rPr>
              <w:t>hij</w:t>
            </w:r>
            <w:proofErr w:type="spellEnd"/>
            <w:r>
              <w:rPr>
                <w:sz w:val="22"/>
                <w:szCs w:val="22"/>
                <w:lang w:val="en-GB"/>
              </w:rPr>
              <w:t xml:space="preserve"> </w:t>
            </w:r>
            <w:proofErr w:type="spellStart"/>
            <w:r>
              <w:rPr>
                <w:sz w:val="22"/>
                <w:szCs w:val="22"/>
                <w:lang w:val="en-GB"/>
              </w:rPr>
              <w:t>leeft</w:t>
            </w:r>
            <w:proofErr w:type="spellEnd"/>
            <w:r>
              <w:rPr>
                <w:sz w:val="22"/>
                <w:szCs w:val="22"/>
                <w:lang w:val="en-GB"/>
              </w:rPr>
              <w:t xml:space="preserve"> op het begin </w:t>
            </w:r>
            <w:proofErr w:type="spellStart"/>
            <w:r>
              <w:rPr>
                <w:sz w:val="22"/>
                <w:szCs w:val="22"/>
                <w:lang w:val="en-GB"/>
              </w:rPr>
              <w:t>ook</w:t>
            </w:r>
            <w:proofErr w:type="spellEnd"/>
            <w:r>
              <w:rPr>
                <w:sz w:val="22"/>
                <w:szCs w:val="22"/>
                <w:lang w:val="en-GB"/>
              </w:rPr>
              <w:t xml:space="preserve"> in de </w:t>
            </w:r>
            <w:proofErr w:type="spellStart"/>
            <w:r>
              <w:rPr>
                <w:sz w:val="22"/>
                <w:szCs w:val="22"/>
                <w:lang w:val="en-GB"/>
              </w:rPr>
              <w:t>bijstand</w:t>
            </w:r>
            <w:proofErr w:type="spellEnd"/>
            <w:r>
              <w:rPr>
                <w:sz w:val="22"/>
                <w:szCs w:val="22"/>
                <w:lang w:val="en-GB"/>
              </w:rPr>
              <w:t xml:space="preserve">, </w:t>
            </w:r>
            <w:proofErr w:type="spellStart"/>
            <w:r>
              <w:rPr>
                <w:sz w:val="22"/>
                <w:szCs w:val="22"/>
                <w:lang w:val="en-GB"/>
              </w:rPr>
              <w:t>maar</w:t>
            </w:r>
            <w:proofErr w:type="spellEnd"/>
            <w:r>
              <w:rPr>
                <w:sz w:val="22"/>
                <w:szCs w:val="22"/>
                <w:lang w:val="en-GB"/>
              </w:rPr>
              <w:t xml:space="preserve"> later </w:t>
            </w:r>
            <w:proofErr w:type="spellStart"/>
            <w:r>
              <w:rPr>
                <w:sz w:val="22"/>
                <w:szCs w:val="22"/>
                <w:lang w:val="en-GB"/>
              </w:rPr>
              <w:t>wordt</w:t>
            </w:r>
            <w:proofErr w:type="spellEnd"/>
            <w:r>
              <w:rPr>
                <w:sz w:val="22"/>
                <w:szCs w:val="22"/>
                <w:lang w:val="en-GB"/>
              </w:rPr>
              <w:t xml:space="preserve"> </w:t>
            </w:r>
            <w:proofErr w:type="spellStart"/>
            <w:r>
              <w:rPr>
                <w:sz w:val="22"/>
                <w:szCs w:val="22"/>
                <w:lang w:val="en-GB"/>
              </w:rPr>
              <w:t>hij</w:t>
            </w:r>
            <w:proofErr w:type="spellEnd"/>
            <w:r>
              <w:rPr>
                <w:sz w:val="22"/>
                <w:szCs w:val="22"/>
                <w:lang w:val="en-GB"/>
              </w:rPr>
              <w:t xml:space="preserve"> journalist </w:t>
            </w:r>
            <w:proofErr w:type="spellStart"/>
            <w:r>
              <w:rPr>
                <w:sz w:val="22"/>
                <w:szCs w:val="22"/>
                <w:lang w:val="en-GB"/>
              </w:rPr>
              <w:t>bij</w:t>
            </w:r>
            <w:proofErr w:type="spellEnd"/>
            <w:r>
              <w:rPr>
                <w:sz w:val="22"/>
                <w:szCs w:val="22"/>
                <w:lang w:val="en-GB"/>
              </w:rPr>
              <w:t xml:space="preserve"> de </w:t>
            </w:r>
            <w:proofErr w:type="spellStart"/>
            <w:r>
              <w:rPr>
                <w:sz w:val="22"/>
                <w:szCs w:val="22"/>
                <w:lang w:val="en-GB"/>
              </w:rPr>
              <w:t>stadskrant</w:t>
            </w:r>
            <w:proofErr w:type="spellEnd"/>
            <w:r>
              <w:rPr>
                <w:sz w:val="22"/>
                <w:szCs w:val="22"/>
                <w:lang w:val="en-GB"/>
              </w:rPr>
              <w:t xml:space="preserve"> </w:t>
            </w:r>
            <w:proofErr w:type="gramStart"/>
            <w:r>
              <w:rPr>
                <w:sz w:val="22"/>
                <w:szCs w:val="22"/>
                <w:lang w:val="en-GB"/>
              </w:rPr>
              <w:t>‘</w:t>
            </w:r>
            <w:proofErr w:type="spellStart"/>
            <w:r>
              <w:rPr>
                <w:sz w:val="22"/>
                <w:szCs w:val="22"/>
                <w:lang w:val="en-GB"/>
              </w:rPr>
              <w:t>Liemers</w:t>
            </w:r>
            <w:proofErr w:type="spellEnd"/>
            <w:r>
              <w:rPr>
                <w:sz w:val="22"/>
                <w:szCs w:val="22"/>
                <w:lang w:val="en-GB"/>
              </w:rPr>
              <w:t xml:space="preserve">’ </w:t>
            </w:r>
            <w:r w:rsidR="009452C2">
              <w:rPr>
                <w:sz w:val="22"/>
                <w:szCs w:val="22"/>
                <w:lang w:val="en-GB"/>
              </w:rPr>
              <w:t xml:space="preserve"> en</w:t>
            </w:r>
            <w:proofErr w:type="gramEnd"/>
            <w:r w:rsidR="009452C2">
              <w:rPr>
                <w:sz w:val="22"/>
                <w:szCs w:val="22"/>
                <w:lang w:val="en-GB"/>
              </w:rPr>
              <w:t xml:space="preserve"> </w:t>
            </w:r>
            <w:proofErr w:type="spellStart"/>
            <w:r w:rsidR="009452C2">
              <w:rPr>
                <w:sz w:val="22"/>
                <w:szCs w:val="22"/>
                <w:lang w:val="en-GB"/>
              </w:rPr>
              <w:t>krijgt</w:t>
            </w:r>
            <w:proofErr w:type="spellEnd"/>
            <w:r w:rsidR="009452C2">
              <w:rPr>
                <w:sz w:val="22"/>
                <w:szCs w:val="22"/>
                <w:lang w:val="en-GB"/>
              </w:rPr>
              <w:t xml:space="preserve"> </w:t>
            </w:r>
            <w:proofErr w:type="spellStart"/>
            <w:r w:rsidR="009452C2">
              <w:rPr>
                <w:sz w:val="22"/>
                <w:szCs w:val="22"/>
                <w:lang w:val="en-GB"/>
              </w:rPr>
              <w:t>hij</w:t>
            </w:r>
            <w:proofErr w:type="spellEnd"/>
            <w:r w:rsidR="009452C2">
              <w:rPr>
                <w:sz w:val="22"/>
                <w:szCs w:val="22"/>
                <w:lang w:val="en-GB"/>
              </w:rPr>
              <w:t xml:space="preserve"> </w:t>
            </w:r>
            <w:proofErr w:type="spellStart"/>
            <w:r w:rsidR="009452C2">
              <w:rPr>
                <w:sz w:val="22"/>
                <w:szCs w:val="22"/>
                <w:lang w:val="en-GB"/>
              </w:rPr>
              <w:t>een</w:t>
            </w:r>
            <w:proofErr w:type="spellEnd"/>
            <w:r w:rsidR="009452C2">
              <w:rPr>
                <w:sz w:val="22"/>
                <w:szCs w:val="22"/>
                <w:lang w:val="en-GB"/>
              </w:rPr>
              <w:t xml:space="preserve"> </w:t>
            </w:r>
            <w:proofErr w:type="spellStart"/>
            <w:r w:rsidR="009452C2">
              <w:rPr>
                <w:sz w:val="22"/>
                <w:szCs w:val="22"/>
                <w:lang w:val="en-GB"/>
              </w:rPr>
              <w:t>vrouw</w:t>
            </w:r>
            <w:proofErr w:type="spellEnd"/>
            <w:r w:rsidR="009452C2">
              <w:rPr>
                <w:sz w:val="22"/>
                <w:szCs w:val="22"/>
                <w:lang w:val="en-GB"/>
              </w:rPr>
              <w:t xml:space="preserve">. </w:t>
            </w:r>
            <w:proofErr w:type="spellStart"/>
            <w:r w:rsidR="009452C2">
              <w:rPr>
                <w:sz w:val="22"/>
                <w:szCs w:val="22"/>
                <w:lang w:val="en-GB"/>
              </w:rPr>
              <w:t>Hij</w:t>
            </w:r>
            <w:proofErr w:type="spellEnd"/>
            <w:r w:rsidR="009452C2">
              <w:rPr>
                <w:sz w:val="22"/>
                <w:szCs w:val="22"/>
                <w:lang w:val="en-GB"/>
              </w:rPr>
              <w:t xml:space="preserve"> </w:t>
            </w:r>
            <w:proofErr w:type="spellStart"/>
            <w:r w:rsidR="009452C2">
              <w:rPr>
                <w:sz w:val="22"/>
                <w:szCs w:val="22"/>
                <w:lang w:val="en-GB"/>
              </w:rPr>
              <w:t>zie</w:t>
            </w:r>
            <w:r w:rsidR="00C03977">
              <w:rPr>
                <w:sz w:val="22"/>
                <w:szCs w:val="22"/>
                <w:lang w:val="en-GB"/>
              </w:rPr>
              <w:t>t</w:t>
            </w:r>
            <w:proofErr w:type="spellEnd"/>
            <w:r w:rsidR="009452C2">
              <w:rPr>
                <w:sz w:val="22"/>
                <w:szCs w:val="22"/>
                <w:lang w:val="en-GB"/>
              </w:rPr>
              <w:t xml:space="preserve"> Lou </w:t>
            </w:r>
            <w:proofErr w:type="spellStart"/>
            <w:r w:rsidR="009452C2">
              <w:rPr>
                <w:sz w:val="22"/>
                <w:szCs w:val="22"/>
                <w:lang w:val="en-GB"/>
              </w:rPr>
              <w:t>elke</w:t>
            </w:r>
            <w:proofErr w:type="spellEnd"/>
            <w:r w:rsidR="009452C2">
              <w:rPr>
                <w:sz w:val="22"/>
                <w:szCs w:val="22"/>
                <w:lang w:val="en-GB"/>
              </w:rPr>
              <w:t xml:space="preserve"> week in </w:t>
            </w:r>
            <w:proofErr w:type="spellStart"/>
            <w:r w:rsidR="009452C2">
              <w:rPr>
                <w:sz w:val="22"/>
                <w:szCs w:val="22"/>
                <w:lang w:val="en-GB"/>
              </w:rPr>
              <w:t>een</w:t>
            </w:r>
            <w:proofErr w:type="spellEnd"/>
            <w:r w:rsidR="009452C2">
              <w:rPr>
                <w:sz w:val="22"/>
                <w:szCs w:val="22"/>
                <w:lang w:val="en-GB"/>
              </w:rPr>
              <w:t xml:space="preserve"> café.</w:t>
            </w:r>
            <w:r>
              <w:rPr>
                <w:sz w:val="22"/>
                <w:szCs w:val="22"/>
                <w:lang w:val="en-GB"/>
              </w:rPr>
              <w:t xml:space="preserve"> </w:t>
            </w:r>
          </w:p>
          <w:p w:rsidR="0014690D" w:rsidRPr="0014690D" w:rsidRDefault="0014690D" w:rsidP="00B20868">
            <w:pPr>
              <w:rPr>
                <w:sz w:val="22"/>
                <w:szCs w:val="22"/>
                <w:lang w:val="en-GB"/>
              </w:rPr>
            </w:pPr>
          </w:p>
        </w:tc>
      </w:tr>
      <w:tr w:rsidR="0014690D" w:rsidRPr="0014690D">
        <w:tblPrEx>
          <w:tblBorders>
            <w:top w:val="single" w:sz="4" w:space="0" w:color="auto"/>
          </w:tblBorders>
        </w:tblPrEx>
        <w:trPr>
          <w:trHeight w:val="546"/>
        </w:trPr>
        <w:tc>
          <w:tcPr>
            <w:tcW w:w="9220" w:type="dxa"/>
            <w:gridSpan w:val="4"/>
            <w:tcBorders>
              <w:bottom w:val="nil"/>
            </w:tcBorders>
          </w:tcPr>
          <w:p w:rsidR="0014690D" w:rsidRPr="0014690D" w:rsidRDefault="0014690D" w:rsidP="00B20868">
            <w:pPr>
              <w:rPr>
                <w:sz w:val="22"/>
                <w:szCs w:val="22"/>
              </w:rPr>
            </w:pPr>
            <w:r w:rsidRPr="0014690D">
              <w:rPr>
                <w:sz w:val="22"/>
                <w:szCs w:val="22"/>
              </w:rPr>
              <w:t>b) Samenvatting van het verhaal (max. 150</w:t>
            </w:r>
            <w:r w:rsidRPr="0014690D">
              <w:rPr>
                <w:color w:val="FF0000"/>
                <w:sz w:val="22"/>
                <w:szCs w:val="22"/>
              </w:rPr>
              <w:t xml:space="preserve"> EIGEN </w:t>
            </w:r>
            <w:r w:rsidRPr="0014690D">
              <w:rPr>
                <w:sz w:val="22"/>
                <w:szCs w:val="22"/>
              </w:rPr>
              <w:t>woorden.)</w:t>
            </w:r>
          </w:p>
          <w:p w:rsidR="0014690D" w:rsidRPr="0014690D" w:rsidRDefault="009452C2" w:rsidP="00B20868">
            <w:pPr>
              <w:rPr>
                <w:sz w:val="22"/>
                <w:szCs w:val="22"/>
              </w:rPr>
            </w:pPr>
            <w:r>
              <w:rPr>
                <w:sz w:val="22"/>
                <w:szCs w:val="22"/>
              </w:rPr>
              <w:t>Lou en Eddie ontmoeten elkaar op het afscheidsfeest van hun middelbare school. Ze kennen elkaar niet en zitten op een bankje te praten, ze gaan beide de bijstand in. Eddie wil een opleiding journalistiek doen terwijl Lou roadie wordt bij de band “</w:t>
            </w:r>
            <w:proofErr w:type="spellStart"/>
            <w:r>
              <w:rPr>
                <w:sz w:val="22"/>
                <w:szCs w:val="22"/>
              </w:rPr>
              <w:t>Shout</w:t>
            </w:r>
            <w:proofErr w:type="spellEnd"/>
            <w:r>
              <w:rPr>
                <w:sz w:val="22"/>
                <w:szCs w:val="22"/>
              </w:rPr>
              <w:t xml:space="preserve">”. Ze blijven elkaar regelmatig zien, na tien jaar bestaat de band nog, en gaan ze naar Wenen om een week lang op te treden in een pub. Als Lou daar het podium opzet, is er iets met hem, en krijgt hij een hernia. Eddie heeft al een vrouw, en een goed betaalde baan, Lou leeft nu van de WAO. Als hij op een dag met Eddie in het </w:t>
            </w:r>
            <w:proofErr w:type="spellStart"/>
            <w:r>
              <w:rPr>
                <w:sz w:val="22"/>
                <w:szCs w:val="22"/>
              </w:rPr>
              <w:t>cafe</w:t>
            </w:r>
            <w:proofErr w:type="spellEnd"/>
            <w:r>
              <w:rPr>
                <w:sz w:val="22"/>
                <w:szCs w:val="22"/>
              </w:rPr>
              <w:t xml:space="preserve"> praat, komt Lou op het idee om een studio te beginnen. Weer 10 jaar later begint hij een bioscoop, en komt hij op het idee om een rode loper avond te organiseren.</w:t>
            </w:r>
            <w:r w:rsidR="00BF242B">
              <w:rPr>
                <w:sz w:val="22"/>
                <w:szCs w:val="22"/>
              </w:rPr>
              <w:t xml:space="preserve"> (waar je de hele tijd al </w:t>
            </w:r>
            <w:proofErr w:type="spellStart"/>
            <w:r w:rsidR="00BF242B">
              <w:rPr>
                <w:sz w:val="22"/>
                <w:szCs w:val="22"/>
              </w:rPr>
              <w:t>flash-</w:t>
            </w:r>
            <w:r>
              <w:rPr>
                <w:sz w:val="22"/>
                <w:szCs w:val="22"/>
              </w:rPr>
              <w:t>forwards</w:t>
            </w:r>
            <w:proofErr w:type="spellEnd"/>
            <w:r>
              <w:rPr>
                <w:sz w:val="22"/>
                <w:szCs w:val="22"/>
              </w:rPr>
              <w:t xml:space="preserve"> van krijgt)</w:t>
            </w:r>
          </w:p>
          <w:p w:rsidR="0014690D" w:rsidRPr="0014690D" w:rsidRDefault="0014690D" w:rsidP="00B20868">
            <w:pPr>
              <w:rPr>
                <w:sz w:val="22"/>
                <w:szCs w:val="22"/>
              </w:rPr>
            </w:pPr>
          </w:p>
        </w:tc>
      </w:tr>
      <w:tr w:rsidR="0014690D" w:rsidRPr="0014690D">
        <w:tblPrEx>
          <w:tblBorders>
            <w:top w:val="single" w:sz="4" w:space="0" w:color="auto"/>
          </w:tblBorders>
        </w:tblPrEx>
        <w:trPr>
          <w:trHeight w:val="754"/>
        </w:trPr>
        <w:tc>
          <w:tcPr>
            <w:tcW w:w="9220" w:type="dxa"/>
            <w:gridSpan w:val="4"/>
            <w:tcBorders>
              <w:top w:val="single" w:sz="4" w:space="0" w:color="auto"/>
              <w:left w:val="single" w:sz="4" w:space="0" w:color="auto"/>
              <w:bottom w:val="single" w:sz="4" w:space="0" w:color="auto"/>
              <w:right w:val="single" w:sz="4" w:space="0" w:color="auto"/>
            </w:tcBorders>
          </w:tcPr>
          <w:p w:rsidR="0014690D" w:rsidRPr="0014690D" w:rsidRDefault="0014690D" w:rsidP="00B20868">
            <w:pPr>
              <w:rPr>
                <w:sz w:val="22"/>
                <w:szCs w:val="22"/>
              </w:rPr>
            </w:pPr>
            <w:r w:rsidRPr="0014690D">
              <w:rPr>
                <w:b/>
                <w:sz w:val="22"/>
                <w:szCs w:val="22"/>
              </w:rPr>
              <w:t>Structuur/</w:t>
            </w:r>
            <w:proofErr w:type="spellStart"/>
            <w:r w:rsidRPr="0014690D">
              <w:rPr>
                <w:b/>
                <w:sz w:val="22"/>
                <w:szCs w:val="22"/>
              </w:rPr>
              <w:t>narrative</w:t>
            </w:r>
            <w:proofErr w:type="spellEnd"/>
            <w:r w:rsidRPr="0014690D">
              <w:rPr>
                <w:b/>
                <w:sz w:val="22"/>
                <w:szCs w:val="22"/>
              </w:rPr>
              <w:t xml:space="preserve"> </w:t>
            </w:r>
            <w:proofErr w:type="spellStart"/>
            <w:r w:rsidRPr="0014690D">
              <w:rPr>
                <w:b/>
                <w:sz w:val="22"/>
                <w:szCs w:val="22"/>
              </w:rPr>
              <w:t>structure</w:t>
            </w:r>
            <w:proofErr w:type="spellEnd"/>
            <w:r w:rsidRPr="0014690D">
              <w:rPr>
                <w:b/>
                <w:sz w:val="22"/>
                <w:szCs w:val="22"/>
              </w:rPr>
              <w:t>/</w:t>
            </w:r>
            <w:proofErr w:type="spellStart"/>
            <w:r w:rsidRPr="0014690D">
              <w:rPr>
                <w:b/>
                <w:sz w:val="22"/>
                <w:szCs w:val="22"/>
              </w:rPr>
              <w:t>structure</w:t>
            </w:r>
            <w:proofErr w:type="spellEnd"/>
            <w:r w:rsidRPr="0014690D">
              <w:rPr>
                <w:b/>
                <w:sz w:val="22"/>
                <w:szCs w:val="22"/>
              </w:rPr>
              <w:t>/</w:t>
            </w:r>
            <w:proofErr w:type="spellStart"/>
            <w:r w:rsidRPr="0014690D">
              <w:rPr>
                <w:b/>
                <w:sz w:val="22"/>
                <w:szCs w:val="22"/>
              </w:rPr>
              <w:t>Struktur</w:t>
            </w:r>
            <w:proofErr w:type="spellEnd"/>
            <w:r w:rsidRPr="0014690D">
              <w:rPr>
                <w:b/>
                <w:sz w:val="22"/>
                <w:szCs w:val="22"/>
              </w:rPr>
              <w:t xml:space="preserve"> </w:t>
            </w:r>
            <w:r w:rsidRPr="0014690D">
              <w:rPr>
                <w:sz w:val="22"/>
                <w:szCs w:val="22"/>
              </w:rPr>
              <w:t>(opbouw/perspectief/tijd)</w:t>
            </w:r>
          </w:p>
          <w:p w:rsidR="006D5F6A" w:rsidRDefault="009452C2" w:rsidP="00B20868">
            <w:pPr>
              <w:rPr>
                <w:sz w:val="22"/>
                <w:szCs w:val="22"/>
                <w:lang w:val="en-GB"/>
              </w:rPr>
            </w:pPr>
            <w:r>
              <w:rPr>
                <w:sz w:val="22"/>
                <w:szCs w:val="22"/>
                <w:lang w:val="en-GB"/>
              </w:rPr>
              <w:t xml:space="preserve">Het </w:t>
            </w:r>
            <w:proofErr w:type="spellStart"/>
            <w:r>
              <w:rPr>
                <w:sz w:val="22"/>
                <w:szCs w:val="22"/>
                <w:lang w:val="en-GB"/>
              </w:rPr>
              <w:t>boek</w:t>
            </w:r>
            <w:proofErr w:type="spellEnd"/>
            <w:r>
              <w:rPr>
                <w:sz w:val="22"/>
                <w:szCs w:val="22"/>
                <w:lang w:val="en-GB"/>
              </w:rPr>
              <w:t xml:space="preserve"> </w:t>
            </w:r>
            <w:proofErr w:type="spellStart"/>
            <w:r>
              <w:rPr>
                <w:sz w:val="22"/>
                <w:szCs w:val="22"/>
                <w:lang w:val="en-GB"/>
              </w:rPr>
              <w:t>begint</w:t>
            </w:r>
            <w:proofErr w:type="spellEnd"/>
            <w:r>
              <w:rPr>
                <w:sz w:val="22"/>
                <w:szCs w:val="22"/>
                <w:lang w:val="en-GB"/>
              </w:rPr>
              <w:t xml:space="preserve"> in 1973 en </w:t>
            </w:r>
            <w:proofErr w:type="spellStart"/>
            <w:r w:rsidR="006D5F6A">
              <w:rPr>
                <w:sz w:val="22"/>
                <w:szCs w:val="22"/>
                <w:lang w:val="en-GB"/>
              </w:rPr>
              <w:t>er</w:t>
            </w:r>
            <w:proofErr w:type="spellEnd"/>
            <w:r w:rsidR="006D5F6A">
              <w:rPr>
                <w:sz w:val="22"/>
                <w:szCs w:val="22"/>
                <w:lang w:val="en-GB"/>
              </w:rPr>
              <w:t xml:space="preserve"> </w:t>
            </w:r>
            <w:proofErr w:type="spellStart"/>
            <w:r w:rsidR="006D5F6A">
              <w:rPr>
                <w:sz w:val="22"/>
                <w:szCs w:val="22"/>
                <w:lang w:val="en-GB"/>
              </w:rPr>
              <w:t>wordt</w:t>
            </w:r>
            <w:proofErr w:type="spellEnd"/>
            <w:r w:rsidR="006D5F6A">
              <w:rPr>
                <w:sz w:val="22"/>
                <w:szCs w:val="22"/>
                <w:lang w:val="en-GB"/>
              </w:rPr>
              <w:t xml:space="preserve"> </w:t>
            </w:r>
            <w:proofErr w:type="spellStart"/>
            <w:r w:rsidR="006D5F6A">
              <w:rPr>
                <w:sz w:val="22"/>
                <w:szCs w:val="22"/>
                <w:lang w:val="en-GB"/>
              </w:rPr>
              <w:t>vier</w:t>
            </w:r>
            <w:proofErr w:type="spellEnd"/>
            <w:r w:rsidR="006D5F6A">
              <w:rPr>
                <w:sz w:val="22"/>
                <w:szCs w:val="22"/>
                <w:lang w:val="en-GB"/>
              </w:rPr>
              <w:t xml:space="preserve"> </w:t>
            </w:r>
            <w:proofErr w:type="spellStart"/>
            <w:r w:rsidR="006D5F6A">
              <w:rPr>
                <w:sz w:val="22"/>
                <w:szCs w:val="22"/>
                <w:lang w:val="en-GB"/>
              </w:rPr>
              <w:t>keer</w:t>
            </w:r>
            <w:proofErr w:type="spellEnd"/>
            <w:r w:rsidR="006D5F6A">
              <w:rPr>
                <w:sz w:val="22"/>
                <w:szCs w:val="22"/>
                <w:lang w:val="en-GB"/>
              </w:rPr>
              <w:t xml:space="preserve"> 10 </w:t>
            </w:r>
            <w:proofErr w:type="spellStart"/>
            <w:r w:rsidR="006D5F6A">
              <w:rPr>
                <w:sz w:val="22"/>
                <w:szCs w:val="22"/>
                <w:lang w:val="en-GB"/>
              </w:rPr>
              <w:t>jaar</w:t>
            </w:r>
            <w:proofErr w:type="spellEnd"/>
            <w:r w:rsidR="006D5F6A">
              <w:rPr>
                <w:sz w:val="22"/>
                <w:szCs w:val="22"/>
                <w:lang w:val="en-GB"/>
              </w:rPr>
              <w:t xml:space="preserve"> </w:t>
            </w:r>
            <w:proofErr w:type="spellStart"/>
            <w:r w:rsidR="006D5F6A">
              <w:rPr>
                <w:sz w:val="22"/>
                <w:szCs w:val="22"/>
                <w:lang w:val="en-GB"/>
              </w:rPr>
              <w:t>overgeslagen</w:t>
            </w:r>
            <w:proofErr w:type="spellEnd"/>
            <w:r w:rsidR="006D5F6A">
              <w:rPr>
                <w:sz w:val="22"/>
                <w:szCs w:val="22"/>
                <w:lang w:val="en-GB"/>
              </w:rPr>
              <w:t xml:space="preserve">, </w:t>
            </w:r>
            <w:proofErr w:type="spellStart"/>
            <w:r w:rsidR="006D5F6A">
              <w:rPr>
                <w:sz w:val="22"/>
                <w:szCs w:val="22"/>
                <w:lang w:val="en-GB"/>
              </w:rPr>
              <w:t>tussendoor</w:t>
            </w:r>
            <w:proofErr w:type="spellEnd"/>
            <w:r w:rsidR="006D5F6A">
              <w:rPr>
                <w:sz w:val="22"/>
                <w:szCs w:val="22"/>
                <w:lang w:val="en-GB"/>
              </w:rPr>
              <w:t xml:space="preserve"> </w:t>
            </w:r>
            <w:proofErr w:type="spellStart"/>
            <w:r w:rsidR="006D5F6A">
              <w:rPr>
                <w:sz w:val="22"/>
                <w:szCs w:val="22"/>
                <w:lang w:val="en-GB"/>
              </w:rPr>
              <w:t>krijg</w:t>
            </w:r>
            <w:proofErr w:type="spellEnd"/>
            <w:r w:rsidR="006D5F6A">
              <w:rPr>
                <w:sz w:val="22"/>
                <w:szCs w:val="22"/>
                <w:lang w:val="en-GB"/>
              </w:rPr>
              <w:t xml:space="preserve"> je flash-forwards van de </w:t>
            </w:r>
            <w:proofErr w:type="spellStart"/>
            <w:r w:rsidR="006D5F6A">
              <w:rPr>
                <w:sz w:val="22"/>
                <w:szCs w:val="22"/>
                <w:lang w:val="en-GB"/>
              </w:rPr>
              <w:t>laatste</w:t>
            </w:r>
            <w:proofErr w:type="spellEnd"/>
            <w:r w:rsidR="006D5F6A">
              <w:rPr>
                <w:sz w:val="22"/>
                <w:szCs w:val="22"/>
                <w:lang w:val="en-GB"/>
              </w:rPr>
              <w:t xml:space="preserve"> </w:t>
            </w:r>
            <w:proofErr w:type="spellStart"/>
            <w:r w:rsidR="006D5F6A">
              <w:rPr>
                <w:sz w:val="22"/>
                <w:szCs w:val="22"/>
                <w:lang w:val="en-GB"/>
              </w:rPr>
              <w:t>hoofdstukken</w:t>
            </w:r>
            <w:proofErr w:type="spellEnd"/>
            <w:r w:rsidR="006D5F6A">
              <w:rPr>
                <w:sz w:val="22"/>
                <w:szCs w:val="22"/>
                <w:lang w:val="en-GB"/>
              </w:rPr>
              <w:t>.</w:t>
            </w:r>
          </w:p>
          <w:p w:rsidR="006D5F6A" w:rsidRDefault="006D5F6A" w:rsidP="00B20868">
            <w:pPr>
              <w:rPr>
                <w:sz w:val="22"/>
                <w:szCs w:val="22"/>
                <w:lang w:val="en-GB"/>
              </w:rPr>
            </w:pPr>
          </w:p>
          <w:p w:rsidR="0014690D" w:rsidRPr="0014690D" w:rsidRDefault="006D5F6A" w:rsidP="00B20868">
            <w:pPr>
              <w:rPr>
                <w:sz w:val="22"/>
                <w:szCs w:val="22"/>
                <w:lang w:val="en-GB"/>
              </w:rPr>
            </w:pPr>
            <w:r>
              <w:rPr>
                <w:sz w:val="22"/>
                <w:szCs w:val="22"/>
                <w:lang w:val="en-GB"/>
              </w:rPr>
              <w:t xml:space="preserve">Het </w:t>
            </w:r>
            <w:proofErr w:type="spellStart"/>
            <w:r>
              <w:rPr>
                <w:sz w:val="22"/>
                <w:szCs w:val="22"/>
                <w:lang w:val="en-GB"/>
              </w:rPr>
              <w:t>verhaal</w:t>
            </w:r>
            <w:proofErr w:type="spellEnd"/>
            <w:r>
              <w:rPr>
                <w:sz w:val="22"/>
                <w:szCs w:val="22"/>
                <w:lang w:val="en-GB"/>
              </w:rPr>
              <w:t xml:space="preserve"> </w:t>
            </w:r>
            <w:proofErr w:type="spellStart"/>
            <w:r>
              <w:rPr>
                <w:sz w:val="22"/>
                <w:szCs w:val="22"/>
                <w:lang w:val="en-GB"/>
              </w:rPr>
              <w:t>wordt</w:t>
            </w:r>
            <w:proofErr w:type="spellEnd"/>
            <w:r>
              <w:rPr>
                <w:sz w:val="22"/>
                <w:szCs w:val="22"/>
                <w:lang w:val="en-GB"/>
              </w:rPr>
              <w:t xml:space="preserve"> </w:t>
            </w:r>
            <w:proofErr w:type="spellStart"/>
            <w:r>
              <w:rPr>
                <w:sz w:val="22"/>
                <w:szCs w:val="22"/>
                <w:lang w:val="en-GB"/>
              </w:rPr>
              <w:t>verteld</w:t>
            </w:r>
            <w:proofErr w:type="spellEnd"/>
            <w:r>
              <w:rPr>
                <w:sz w:val="22"/>
                <w:szCs w:val="22"/>
                <w:lang w:val="en-GB"/>
              </w:rPr>
              <w:t xml:space="preserve">, en is in de </w:t>
            </w:r>
            <w:proofErr w:type="spellStart"/>
            <w:r>
              <w:rPr>
                <w:sz w:val="22"/>
                <w:szCs w:val="22"/>
                <w:lang w:val="en-GB"/>
              </w:rPr>
              <w:t>verlede</w:t>
            </w:r>
            <w:r w:rsidR="00BF242B">
              <w:rPr>
                <w:sz w:val="22"/>
                <w:szCs w:val="22"/>
                <w:lang w:val="en-GB"/>
              </w:rPr>
              <w:t>n</w:t>
            </w:r>
            <w:proofErr w:type="spellEnd"/>
            <w:r>
              <w:rPr>
                <w:sz w:val="22"/>
                <w:szCs w:val="22"/>
                <w:lang w:val="en-GB"/>
              </w:rPr>
              <w:t xml:space="preserve"> </w:t>
            </w:r>
            <w:proofErr w:type="spellStart"/>
            <w:r>
              <w:rPr>
                <w:sz w:val="22"/>
                <w:szCs w:val="22"/>
                <w:lang w:val="en-GB"/>
              </w:rPr>
              <w:t>tijd</w:t>
            </w:r>
            <w:proofErr w:type="spellEnd"/>
            <w:r>
              <w:rPr>
                <w:sz w:val="22"/>
                <w:szCs w:val="22"/>
                <w:lang w:val="en-GB"/>
              </w:rPr>
              <w:t xml:space="preserve"> </w:t>
            </w:r>
            <w:proofErr w:type="spellStart"/>
            <w:r>
              <w:rPr>
                <w:sz w:val="22"/>
                <w:szCs w:val="22"/>
                <w:lang w:val="en-GB"/>
              </w:rPr>
              <w:t>geschreven</w:t>
            </w:r>
            <w:proofErr w:type="spellEnd"/>
            <w:r>
              <w:rPr>
                <w:sz w:val="22"/>
                <w:szCs w:val="22"/>
                <w:lang w:val="en-GB"/>
              </w:rPr>
              <w:t>.</w:t>
            </w:r>
          </w:p>
          <w:p w:rsidR="0014690D" w:rsidRPr="0014690D" w:rsidRDefault="0014690D" w:rsidP="00B20868">
            <w:pPr>
              <w:rPr>
                <w:sz w:val="22"/>
                <w:szCs w:val="22"/>
                <w:lang w:val="en-GB"/>
              </w:rPr>
            </w:pPr>
          </w:p>
        </w:tc>
      </w:tr>
      <w:tr w:rsidR="0014690D" w:rsidRPr="0014690D">
        <w:tblPrEx>
          <w:tblBorders>
            <w:top w:val="single" w:sz="4" w:space="0" w:color="auto"/>
          </w:tblBorders>
        </w:tblPrEx>
        <w:trPr>
          <w:trHeight w:val="753"/>
        </w:trPr>
        <w:tc>
          <w:tcPr>
            <w:tcW w:w="9220" w:type="dxa"/>
            <w:gridSpan w:val="4"/>
            <w:tcBorders>
              <w:top w:val="nil"/>
            </w:tcBorders>
          </w:tcPr>
          <w:p w:rsidR="0014690D" w:rsidRPr="0014690D" w:rsidRDefault="0014690D" w:rsidP="00B20868">
            <w:pPr>
              <w:pStyle w:val="Heading1"/>
              <w:rPr>
                <w:sz w:val="22"/>
                <w:szCs w:val="22"/>
              </w:rPr>
            </w:pPr>
            <w:r w:rsidRPr="0014690D">
              <w:rPr>
                <w:sz w:val="22"/>
                <w:szCs w:val="22"/>
              </w:rPr>
              <w:t>Thema/</w:t>
            </w:r>
            <w:proofErr w:type="spellStart"/>
            <w:r w:rsidRPr="0014690D">
              <w:rPr>
                <w:sz w:val="22"/>
                <w:szCs w:val="22"/>
              </w:rPr>
              <w:t>theme</w:t>
            </w:r>
            <w:proofErr w:type="spellEnd"/>
            <w:r w:rsidRPr="0014690D">
              <w:rPr>
                <w:sz w:val="22"/>
                <w:szCs w:val="22"/>
              </w:rPr>
              <w:t>/</w:t>
            </w:r>
            <w:proofErr w:type="spellStart"/>
            <w:r w:rsidRPr="0014690D">
              <w:rPr>
                <w:sz w:val="22"/>
                <w:szCs w:val="22"/>
              </w:rPr>
              <w:t>thème</w:t>
            </w:r>
            <w:proofErr w:type="spellEnd"/>
            <w:r w:rsidRPr="0014690D">
              <w:rPr>
                <w:sz w:val="22"/>
                <w:szCs w:val="22"/>
              </w:rPr>
              <w:t>/Thema</w:t>
            </w:r>
          </w:p>
          <w:p w:rsidR="0014690D" w:rsidRPr="0014690D" w:rsidRDefault="009452C2" w:rsidP="00B20868">
            <w:pPr>
              <w:rPr>
                <w:sz w:val="22"/>
                <w:szCs w:val="22"/>
                <w:lang w:val="en-GB"/>
              </w:rPr>
            </w:pPr>
            <w:bookmarkStart w:id="0" w:name="_GoBack"/>
            <w:bookmarkEnd w:id="0"/>
            <w:proofErr w:type="spellStart"/>
            <w:r>
              <w:rPr>
                <w:sz w:val="22"/>
                <w:szCs w:val="22"/>
                <w:lang w:val="en-GB"/>
              </w:rPr>
              <w:t>Wonen</w:t>
            </w:r>
            <w:proofErr w:type="spellEnd"/>
            <w:r>
              <w:rPr>
                <w:sz w:val="22"/>
                <w:szCs w:val="22"/>
                <w:lang w:val="en-GB"/>
              </w:rPr>
              <w:t xml:space="preserve"> </w:t>
            </w:r>
            <w:proofErr w:type="spellStart"/>
            <w:r w:rsidR="00BF242B">
              <w:rPr>
                <w:sz w:val="22"/>
                <w:szCs w:val="22"/>
                <w:lang w:val="en-GB"/>
              </w:rPr>
              <w:t>tussen</w:t>
            </w:r>
            <w:proofErr w:type="spellEnd"/>
            <w:r w:rsidR="00BF242B">
              <w:rPr>
                <w:sz w:val="22"/>
                <w:szCs w:val="22"/>
                <w:lang w:val="en-GB"/>
              </w:rPr>
              <w:t xml:space="preserve"> de </w:t>
            </w:r>
            <w:proofErr w:type="spellStart"/>
            <w:r w:rsidR="00BF242B">
              <w:rPr>
                <w:sz w:val="22"/>
                <w:szCs w:val="22"/>
                <w:lang w:val="en-GB"/>
              </w:rPr>
              <w:t>verkeerde</w:t>
            </w:r>
            <w:proofErr w:type="spellEnd"/>
            <w:r w:rsidR="00BF242B">
              <w:rPr>
                <w:sz w:val="22"/>
                <w:szCs w:val="22"/>
                <w:lang w:val="en-GB"/>
              </w:rPr>
              <w:t xml:space="preserve"> mensen.</w:t>
            </w:r>
          </w:p>
          <w:p w:rsidR="0014690D" w:rsidRPr="0014690D" w:rsidRDefault="0014690D" w:rsidP="00B20868">
            <w:pPr>
              <w:rPr>
                <w:sz w:val="22"/>
                <w:szCs w:val="22"/>
                <w:lang w:val="en-GB"/>
              </w:rPr>
            </w:pPr>
          </w:p>
        </w:tc>
      </w:tr>
      <w:tr w:rsidR="0014690D" w:rsidRPr="0014690D">
        <w:tblPrEx>
          <w:tblBorders>
            <w:top w:val="single" w:sz="4" w:space="0" w:color="auto"/>
          </w:tblBorders>
        </w:tblPrEx>
        <w:trPr>
          <w:trHeight w:val="848"/>
        </w:trPr>
        <w:tc>
          <w:tcPr>
            <w:tcW w:w="9220" w:type="dxa"/>
            <w:gridSpan w:val="4"/>
          </w:tcPr>
          <w:p w:rsidR="0014690D" w:rsidRPr="0014690D" w:rsidRDefault="0014690D" w:rsidP="00B20868">
            <w:pPr>
              <w:rPr>
                <w:b/>
                <w:sz w:val="22"/>
                <w:szCs w:val="22"/>
                <w:lang w:val="en-GB"/>
              </w:rPr>
            </w:pPr>
            <w:proofErr w:type="spellStart"/>
            <w:r w:rsidRPr="0014690D">
              <w:rPr>
                <w:b/>
                <w:sz w:val="22"/>
                <w:szCs w:val="22"/>
                <w:lang w:val="en-GB"/>
              </w:rPr>
              <w:t>Waardering/opinion/opinion/Meinung</w:t>
            </w:r>
            <w:proofErr w:type="spellEnd"/>
          </w:p>
          <w:p w:rsidR="0014690D" w:rsidRPr="0014690D" w:rsidRDefault="006D5F6A" w:rsidP="00B20868">
            <w:pPr>
              <w:rPr>
                <w:sz w:val="22"/>
                <w:szCs w:val="22"/>
                <w:lang w:val="en-GB"/>
              </w:rPr>
            </w:pPr>
            <w:proofErr w:type="spellStart"/>
            <w:r>
              <w:rPr>
                <w:sz w:val="22"/>
                <w:szCs w:val="22"/>
                <w:lang w:val="en-GB"/>
              </w:rPr>
              <w:t>Ik</w:t>
            </w:r>
            <w:proofErr w:type="spellEnd"/>
            <w:r>
              <w:rPr>
                <w:sz w:val="22"/>
                <w:szCs w:val="22"/>
                <w:lang w:val="en-GB"/>
              </w:rPr>
              <w:t xml:space="preserve"> </w:t>
            </w:r>
            <w:proofErr w:type="spellStart"/>
            <w:r>
              <w:rPr>
                <w:sz w:val="22"/>
                <w:szCs w:val="22"/>
                <w:lang w:val="en-GB"/>
              </w:rPr>
              <w:t>vind</w:t>
            </w:r>
            <w:proofErr w:type="spellEnd"/>
            <w:r>
              <w:rPr>
                <w:sz w:val="22"/>
                <w:szCs w:val="22"/>
                <w:lang w:val="en-GB"/>
              </w:rPr>
              <w:t xml:space="preserve"> het </w:t>
            </w:r>
            <w:proofErr w:type="spellStart"/>
            <w:r>
              <w:rPr>
                <w:sz w:val="22"/>
                <w:szCs w:val="22"/>
                <w:lang w:val="en-GB"/>
              </w:rPr>
              <w:t>een</w:t>
            </w:r>
            <w:proofErr w:type="spellEnd"/>
            <w:r>
              <w:rPr>
                <w:sz w:val="22"/>
                <w:szCs w:val="22"/>
                <w:lang w:val="en-GB"/>
              </w:rPr>
              <w:t xml:space="preserve"> heel </w:t>
            </w:r>
            <w:proofErr w:type="spellStart"/>
            <w:r>
              <w:rPr>
                <w:sz w:val="22"/>
                <w:szCs w:val="22"/>
                <w:lang w:val="en-GB"/>
              </w:rPr>
              <w:t>leuk</w:t>
            </w:r>
            <w:proofErr w:type="spellEnd"/>
            <w:r>
              <w:rPr>
                <w:sz w:val="22"/>
                <w:szCs w:val="22"/>
                <w:lang w:val="en-GB"/>
              </w:rPr>
              <w:t xml:space="preserve"> </w:t>
            </w:r>
            <w:proofErr w:type="spellStart"/>
            <w:r>
              <w:rPr>
                <w:sz w:val="22"/>
                <w:szCs w:val="22"/>
                <w:lang w:val="en-GB"/>
              </w:rPr>
              <w:t>boek</w:t>
            </w:r>
            <w:proofErr w:type="spellEnd"/>
            <w:r>
              <w:rPr>
                <w:sz w:val="22"/>
                <w:szCs w:val="22"/>
                <w:lang w:val="en-GB"/>
              </w:rPr>
              <w:t xml:space="preserve"> </w:t>
            </w:r>
            <w:proofErr w:type="spellStart"/>
            <w:r>
              <w:rPr>
                <w:sz w:val="22"/>
                <w:szCs w:val="22"/>
                <w:lang w:val="en-GB"/>
              </w:rPr>
              <w:t>om</w:t>
            </w:r>
            <w:proofErr w:type="spellEnd"/>
            <w:r>
              <w:rPr>
                <w:sz w:val="22"/>
                <w:szCs w:val="22"/>
                <w:lang w:val="en-GB"/>
              </w:rPr>
              <w:t xml:space="preserve"> </w:t>
            </w:r>
            <w:proofErr w:type="spellStart"/>
            <w:r>
              <w:rPr>
                <w:sz w:val="22"/>
                <w:szCs w:val="22"/>
                <w:lang w:val="en-GB"/>
              </w:rPr>
              <w:t>te</w:t>
            </w:r>
            <w:proofErr w:type="spellEnd"/>
            <w:r>
              <w:rPr>
                <w:sz w:val="22"/>
                <w:szCs w:val="22"/>
                <w:lang w:val="en-GB"/>
              </w:rPr>
              <w:t xml:space="preserve"> </w:t>
            </w:r>
            <w:proofErr w:type="spellStart"/>
            <w:r>
              <w:rPr>
                <w:sz w:val="22"/>
                <w:szCs w:val="22"/>
                <w:lang w:val="en-GB"/>
              </w:rPr>
              <w:t>lezen</w:t>
            </w:r>
            <w:proofErr w:type="spellEnd"/>
            <w:r>
              <w:rPr>
                <w:sz w:val="22"/>
                <w:szCs w:val="22"/>
                <w:lang w:val="en-GB"/>
              </w:rPr>
              <w:t xml:space="preserve">, je </w:t>
            </w:r>
            <w:proofErr w:type="spellStart"/>
            <w:r>
              <w:rPr>
                <w:sz w:val="22"/>
                <w:szCs w:val="22"/>
                <w:lang w:val="en-GB"/>
              </w:rPr>
              <w:t>wordt</w:t>
            </w:r>
            <w:proofErr w:type="spellEnd"/>
            <w:r>
              <w:rPr>
                <w:sz w:val="22"/>
                <w:szCs w:val="22"/>
                <w:lang w:val="en-GB"/>
              </w:rPr>
              <w:t xml:space="preserve"> heel </w:t>
            </w:r>
            <w:proofErr w:type="spellStart"/>
            <w:r>
              <w:rPr>
                <w:sz w:val="22"/>
                <w:szCs w:val="22"/>
                <w:lang w:val="en-GB"/>
              </w:rPr>
              <w:t>benieuwd</w:t>
            </w:r>
            <w:proofErr w:type="spellEnd"/>
            <w:r>
              <w:rPr>
                <w:sz w:val="22"/>
                <w:szCs w:val="22"/>
                <w:lang w:val="en-GB"/>
              </w:rPr>
              <w:t xml:space="preserve"> </w:t>
            </w:r>
            <w:proofErr w:type="spellStart"/>
            <w:r>
              <w:rPr>
                <w:sz w:val="22"/>
                <w:szCs w:val="22"/>
                <w:lang w:val="en-GB"/>
              </w:rPr>
              <w:t>als</w:t>
            </w:r>
            <w:proofErr w:type="spellEnd"/>
            <w:r>
              <w:rPr>
                <w:sz w:val="22"/>
                <w:szCs w:val="22"/>
                <w:lang w:val="en-GB"/>
              </w:rPr>
              <w:t xml:space="preserve"> je de </w:t>
            </w:r>
            <w:proofErr w:type="spellStart"/>
            <w:r>
              <w:rPr>
                <w:sz w:val="22"/>
                <w:szCs w:val="22"/>
                <w:lang w:val="en-GB"/>
              </w:rPr>
              <w:t>eerste</w:t>
            </w:r>
            <w:proofErr w:type="spellEnd"/>
            <w:r>
              <w:rPr>
                <w:sz w:val="22"/>
                <w:szCs w:val="22"/>
                <w:lang w:val="en-GB"/>
              </w:rPr>
              <w:t xml:space="preserve"> flash-forward </w:t>
            </w:r>
            <w:proofErr w:type="spellStart"/>
            <w:r>
              <w:rPr>
                <w:sz w:val="22"/>
                <w:szCs w:val="22"/>
                <w:lang w:val="en-GB"/>
              </w:rPr>
              <w:t>leest</w:t>
            </w:r>
            <w:proofErr w:type="spellEnd"/>
            <w:r>
              <w:rPr>
                <w:sz w:val="22"/>
                <w:szCs w:val="22"/>
                <w:lang w:val="en-GB"/>
              </w:rPr>
              <w:t xml:space="preserve">. En de </w:t>
            </w:r>
            <w:proofErr w:type="spellStart"/>
            <w:r>
              <w:rPr>
                <w:sz w:val="22"/>
                <w:szCs w:val="22"/>
                <w:lang w:val="en-GB"/>
              </w:rPr>
              <w:t>inhoud</w:t>
            </w:r>
            <w:proofErr w:type="spellEnd"/>
            <w:r>
              <w:rPr>
                <w:sz w:val="22"/>
                <w:szCs w:val="22"/>
                <w:lang w:val="en-GB"/>
              </w:rPr>
              <w:t xml:space="preserve"> </w:t>
            </w:r>
            <w:proofErr w:type="spellStart"/>
            <w:r>
              <w:rPr>
                <w:sz w:val="22"/>
                <w:szCs w:val="22"/>
                <w:lang w:val="en-GB"/>
              </w:rPr>
              <w:t>vind</w:t>
            </w:r>
            <w:proofErr w:type="spellEnd"/>
            <w:r>
              <w:rPr>
                <w:sz w:val="22"/>
                <w:szCs w:val="22"/>
                <w:lang w:val="en-GB"/>
              </w:rPr>
              <w:t xml:space="preserve"> </w:t>
            </w:r>
            <w:proofErr w:type="spellStart"/>
            <w:r>
              <w:rPr>
                <w:sz w:val="22"/>
                <w:szCs w:val="22"/>
                <w:lang w:val="en-GB"/>
              </w:rPr>
              <w:t>ik</w:t>
            </w:r>
            <w:proofErr w:type="spellEnd"/>
            <w:r>
              <w:rPr>
                <w:sz w:val="22"/>
                <w:szCs w:val="22"/>
                <w:lang w:val="en-GB"/>
              </w:rPr>
              <w:t xml:space="preserve"> heel </w:t>
            </w:r>
            <w:proofErr w:type="spellStart"/>
            <w:r>
              <w:rPr>
                <w:sz w:val="22"/>
                <w:szCs w:val="22"/>
                <w:lang w:val="en-GB"/>
              </w:rPr>
              <w:t>leuk</w:t>
            </w:r>
            <w:proofErr w:type="spellEnd"/>
            <w:r>
              <w:rPr>
                <w:sz w:val="22"/>
                <w:szCs w:val="22"/>
                <w:lang w:val="en-GB"/>
              </w:rPr>
              <w:t xml:space="preserve"> </w:t>
            </w:r>
            <w:proofErr w:type="spellStart"/>
            <w:r>
              <w:rPr>
                <w:sz w:val="22"/>
                <w:szCs w:val="22"/>
                <w:lang w:val="en-GB"/>
              </w:rPr>
              <w:t>om</w:t>
            </w:r>
            <w:proofErr w:type="spellEnd"/>
            <w:r>
              <w:rPr>
                <w:sz w:val="22"/>
                <w:szCs w:val="22"/>
                <w:lang w:val="en-GB"/>
              </w:rPr>
              <w:t xml:space="preserve"> </w:t>
            </w:r>
            <w:proofErr w:type="spellStart"/>
            <w:r>
              <w:rPr>
                <w:sz w:val="22"/>
                <w:szCs w:val="22"/>
                <w:lang w:val="en-GB"/>
              </w:rPr>
              <w:t>te</w:t>
            </w:r>
            <w:proofErr w:type="spellEnd"/>
            <w:r>
              <w:rPr>
                <w:sz w:val="22"/>
                <w:szCs w:val="22"/>
                <w:lang w:val="en-GB"/>
              </w:rPr>
              <w:t xml:space="preserve"> </w:t>
            </w:r>
            <w:proofErr w:type="spellStart"/>
            <w:r>
              <w:rPr>
                <w:sz w:val="22"/>
                <w:szCs w:val="22"/>
                <w:lang w:val="en-GB"/>
              </w:rPr>
              <w:t>lezen</w:t>
            </w:r>
            <w:proofErr w:type="spellEnd"/>
            <w:r>
              <w:rPr>
                <w:sz w:val="22"/>
                <w:szCs w:val="22"/>
                <w:lang w:val="en-GB"/>
              </w:rPr>
              <w:t>.</w:t>
            </w:r>
          </w:p>
          <w:p w:rsidR="0014690D" w:rsidRPr="0014690D" w:rsidRDefault="0014690D" w:rsidP="00B20868">
            <w:pPr>
              <w:rPr>
                <w:sz w:val="22"/>
                <w:szCs w:val="22"/>
                <w:lang w:val="en-GB"/>
              </w:rPr>
            </w:pPr>
          </w:p>
        </w:tc>
      </w:tr>
    </w:tbl>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6D5F6A" w:rsidRDefault="006D5F6A" w:rsidP="0014690D">
      <w:pPr>
        <w:rPr>
          <w:sz w:val="22"/>
          <w:szCs w:val="22"/>
        </w:rPr>
      </w:pPr>
    </w:p>
    <w:p w:rsidR="00B20868" w:rsidRPr="0014690D" w:rsidRDefault="006D5F6A" w:rsidP="0014690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Paco</w:t>
      </w:r>
      <w:proofErr w:type="spellEnd"/>
      <w:r>
        <w:rPr>
          <w:sz w:val="22"/>
          <w:szCs w:val="22"/>
        </w:rPr>
        <w:t xml:space="preserve"> </w:t>
      </w:r>
      <w:proofErr w:type="spellStart"/>
      <w:r>
        <w:rPr>
          <w:sz w:val="22"/>
          <w:szCs w:val="22"/>
        </w:rPr>
        <w:t>Frantzen</w:t>
      </w:r>
      <w:proofErr w:type="spellEnd"/>
    </w:p>
    <w:sectPr w:rsidR="00B20868" w:rsidRPr="0014690D" w:rsidSect="00B20868">
      <w:pgSz w:w="11906" w:h="16838"/>
      <w:pgMar w:top="993" w:right="1417" w:bottom="142"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D4E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F8AEEA"/>
    <w:lvl w:ilvl="0">
      <w:start w:val="1"/>
      <w:numFmt w:val="decimal"/>
      <w:lvlText w:val="%1."/>
      <w:lvlJc w:val="left"/>
      <w:pPr>
        <w:tabs>
          <w:tab w:val="num" w:pos="1492"/>
        </w:tabs>
        <w:ind w:left="1492" w:hanging="360"/>
      </w:pPr>
    </w:lvl>
  </w:abstractNum>
  <w:abstractNum w:abstractNumId="2">
    <w:nsid w:val="FFFFFF7D"/>
    <w:multiLevelType w:val="singleLevel"/>
    <w:tmpl w:val="93DE43F0"/>
    <w:lvl w:ilvl="0">
      <w:start w:val="1"/>
      <w:numFmt w:val="decimal"/>
      <w:lvlText w:val="%1."/>
      <w:lvlJc w:val="left"/>
      <w:pPr>
        <w:tabs>
          <w:tab w:val="num" w:pos="1209"/>
        </w:tabs>
        <w:ind w:left="1209" w:hanging="360"/>
      </w:pPr>
    </w:lvl>
  </w:abstractNum>
  <w:abstractNum w:abstractNumId="3">
    <w:nsid w:val="FFFFFF7E"/>
    <w:multiLevelType w:val="singleLevel"/>
    <w:tmpl w:val="A0CC3034"/>
    <w:lvl w:ilvl="0">
      <w:start w:val="1"/>
      <w:numFmt w:val="decimal"/>
      <w:lvlText w:val="%1."/>
      <w:lvlJc w:val="left"/>
      <w:pPr>
        <w:tabs>
          <w:tab w:val="num" w:pos="926"/>
        </w:tabs>
        <w:ind w:left="926" w:hanging="360"/>
      </w:pPr>
    </w:lvl>
  </w:abstractNum>
  <w:abstractNum w:abstractNumId="4">
    <w:nsid w:val="FFFFFF7F"/>
    <w:multiLevelType w:val="singleLevel"/>
    <w:tmpl w:val="68804E70"/>
    <w:lvl w:ilvl="0">
      <w:start w:val="1"/>
      <w:numFmt w:val="decimal"/>
      <w:lvlText w:val="%1."/>
      <w:lvlJc w:val="left"/>
      <w:pPr>
        <w:tabs>
          <w:tab w:val="num" w:pos="643"/>
        </w:tabs>
        <w:ind w:left="643" w:hanging="360"/>
      </w:pPr>
    </w:lvl>
  </w:abstractNum>
  <w:abstractNum w:abstractNumId="5">
    <w:nsid w:val="FFFFFF80"/>
    <w:multiLevelType w:val="singleLevel"/>
    <w:tmpl w:val="EC4CB1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BC65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B0651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71837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57E6912"/>
    <w:lvl w:ilvl="0">
      <w:start w:val="1"/>
      <w:numFmt w:val="decimal"/>
      <w:lvlText w:val="%1."/>
      <w:lvlJc w:val="left"/>
      <w:pPr>
        <w:tabs>
          <w:tab w:val="num" w:pos="360"/>
        </w:tabs>
        <w:ind w:left="360" w:hanging="360"/>
      </w:pPr>
    </w:lvl>
  </w:abstractNum>
  <w:abstractNum w:abstractNumId="10">
    <w:nsid w:val="FFFFFF89"/>
    <w:multiLevelType w:val="singleLevel"/>
    <w:tmpl w:val="C588692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14690D"/>
    <w:rsid w:val="000B0706"/>
    <w:rsid w:val="0014690D"/>
    <w:rsid w:val="00676EB2"/>
    <w:rsid w:val="006D5F6A"/>
    <w:rsid w:val="00822637"/>
    <w:rsid w:val="009452C2"/>
    <w:rsid w:val="00B20868"/>
    <w:rsid w:val="00BF242B"/>
    <w:rsid w:val="00C03977"/>
    <w:rsid w:val="00E901A1"/>
  </w:rsids>
  <m:mathPr>
    <m:mathFont m:val="ABNPencilSolid"/>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0D"/>
    <w:pPr>
      <w:spacing w:after="0" w:line="240" w:lineRule="auto"/>
    </w:pPr>
    <w:rPr>
      <w:rFonts w:ascii="Times New Roman" w:eastAsia="Times New Roman" w:hAnsi="Times New Roman" w:cs="Times New Roman"/>
      <w:sz w:val="20"/>
      <w:szCs w:val="20"/>
      <w:lang w:eastAsia="nl-NL"/>
    </w:rPr>
  </w:style>
  <w:style w:type="paragraph" w:styleId="Heading1">
    <w:name w:val="heading 1"/>
    <w:basedOn w:val="Normal"/>
    <w:next w:val="Normal"/>
    <w:link w:val="Heading1Char"/>
    <w:qFormat/>
    <w:rsid w:val="0014690D"/>
    <w:pPr>
      <w:keepNext/>
      <w:outlineLvl w:val="0"/>
    </w:pPr>
    <w:rPr>
      <w:b/>
    </w:rPr>
  </w:style>
  <w:style w:type="paragraph" w:styleId="Heading2">
    <w:name w:val="heading 2"/>
    <w:basedOn w:val="Normal"/>
    <w:next w:val="Normal"/>
    <w:link w:val="Heading2Char"/>
    <w:qFormat/>
    <w:rsid w:val="0014690D"/>
    <w:pPr>
      <w:keepNext/>
      <w:outlineLvl w:val="1"/>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4690D"/>
    <w:rPr>
      <w:rFonts w:ascii="Times New Roman" w:eastAsia="Times New Roman" w:hAnsi="Times New Roman" w:cs="Times New Roman"/>
      <w:b/>
      <w:sz w:val="20"/>
      <w:szCs w:val="20"/>
      <w:lang w:eastAsia="nl-NL"/>
    </w:rPr>
  </w:style>
  <w:style w:type="character" w:customStyle="1" w:styleId="Heading2Char">
    <w:name w:val="Heading 2 Char"/>
    <w:basedOn w:val="DefaultParagraphFont"/>
    <w:link w:val="Heading2"/>
    <w:rsid w:val="0014690D"/>
    <w:rPr>
      <w:rFonts w:ascii="Times New Roman" w:eastAsia="Times New Roman" w:hAnsi="Times New Roman" w:cs="Times New Roman"/>
      <w:b/>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690D"/>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14690D"/>
    <w:pPr>
      <w:keepNext/>
      <w:outlineLvl w:val="0"/>
    </w:pPr>
    <w:rPr>
      <w:b/>
    </w:rPr>
  </w:style>
  <w:style w:type="paragraph" w:styleId="Kop2">
    <w:name w:val="heading 2"/>
    <w:basedOn w:val="Standaard"/>
    <w:next w:val="Standaard"/>
    <w:link w:val="Kop2Char"/>
    <w:qFormat/>
    <w:rsid w:val="0014690D"/>
    <w:pPr>
      <w:keepNext/>
      <w:outlineLvl w:val="1"/>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690D"/>
    <w:rPr>
      <w:rFonts w:ascii="Times New Roman" w:eastAsia="Times New Roman" w:hAnsi="Times New Roman" w:cs="Times New Roman"/>
      <w:b/>
      <w:sz w:val="20"/>
      <w:szCs w:val="20"/>
      <w:lang w:eastAsia="nl-NL"/>
    </w:rPr>
  </w:style>
  <w:style w:type="character" w:customStyle="1" w:styleId="Kop2Char">
    <w:name w:val="Kop 2 Char"/>
    <w:basedOn w:val="Standaardalinea-lettertype"/>
    <w:link w:val="Kop2"/>
    <w:rsid w:val="0014690D"/>
    <w:rPr>
      <w:rFonts w:ascii="Times New Roman" w:eastAsia="Times New Roman" w:hAnsi="Times New Roman" w:cs="Times New Roman"/>
      <w:b/>
      <w:szCs w:val="20"/>
      <w:lang w:eastAsia="nl-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1978</Characters>
  <Application>Microsoft Macintosh Word</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Winters</dc:creator>
  <cp:lastModifiedBy>Menno Frantzen</cp:lastModifiedBy>
  <cp:revision>3</cp:revision>
  <cp:lastPrinted>2013-01-24T19:10:00Z</cp:lastPrinted>
  <dcterms:created xsi:type="dcterms:W3CDTF">2013-01-24T19:02:00Z</dcterms:created>
  <dcterms:modified xsi:type="dcterms:W3CDTF">2013-01-24T19:10:00Z</dcterms:modified>
</cp:coreProperties>
</file>