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514926184"/>
        <w:docPartObj>
          <w:docPartGallery w:val="Cover Pages"/>
          <w:docPartUnique/>
        </w:docPartObj>
      </w:sdtPr>
      <w:sdtEndPr>
        <w:rPr>
          <w:color w:val="auto"/>
          <w:sz w:val="30"/>
          <w:szCs w:val="30"/>
        </w:rPr>
      </w:sdtEndPr>
      <w:sdtContent>
        <w:p w:rsidR="00D45691" w:rsidRDefault="00BF646A">
          <w:pPr>
            <w:jc w:val="right"/>
            <w:rPr>
              <w:color w:val="7F7F7F" w:themeColor="text1" w:themeTint="80"/>
              <w:sz w:val="32"/>
              <w:szCs w:val="32"/>
            </w:rPr>
          </w:pPr>
          <w:r>
            <w:rPr>
              <w:noProof/>
              <w:color w:val="7F7F7F" w:themeColor="text1" w:themeTint="80"/>
              <w:sz w:val="32"/>
              <w:szCs w:val="32"/>
              <w:lang w:eastAsia="nl-NL"/>
            </w:rPr>
            <w:pict>
              <v:group id="_x0000_s1037" style="position:absolute;left:0;text-align:left;margin-left:12pt;margin-top:12pt;width:595.35pt;height:841.95pt;z-index:-251648000;mso-width-percent:1000;mso-height-percent:1000;mso-position-horizontal-relative:page;mso-position-vertical-relative:page;mso-width-percent:1000;mso-height-percent:1000" coordsize="12240,15840" o:allowincell="f">
                <v:rect id="_x0000_s1038"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39"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sdt>
            <w:sdtPr>
              <w:rPr>
                <w:color w:val="7F7F7F" w:themeColor="text1" w:themeTint="80"/>
                <w:sz w:val="32"/>
                <w:szCs w:val="32"/>
              </w:rPr>
              <w:alias w:val="Datum"/>
              <w:id w:val="19000712"/>
              <w:placeholder>
                <w:docPart w:val="B1E3E9E45BF94DA6A5E954F2B9E2AFB3"/>
              </w:placeholder>
              <w:dataBinding w:prefixMappings="xmlns:ns0='http://schemas.microsoft.com/office/2006/coverPageProps'" w:xpath="/ns0:CoverPageProperties[1]/ns0:PublishDate[1]" w:storeItemID="{55AF091B-3C7A-41E3-B477-F2FDAA23CFDA}"/>
              <w:date w:fullDate="2012-12-03T00:00:00Z">
                <w:dateFormat w:val="d/M/yyyy"/>
                <w:lid w:val="nl-NL"/>
                <w:storeMappedDataAs w:val="dateTime"/>
                <w:calendar w:val="gregorian"/>
              </w:date>
            </w:sdtPr>
            <w:sdtContent>
              <w:r w:rsidR="00D45691">
                <w:rPr>
                  <w:color w:val="7F7F7F" w:themeColor="text1" w:themeTint="80"/>
                  <w:sz w:val="32"/>
                  <w:szCs w:val="32"/>
                </w:rPr>
                <w:t>3/12/2012</w:t>
              </w:r>
            </w:sdtContent>
          </w:sdt>
          <w:r w:rsidR="00D45691" w:rsidRPr="004A72B0">
            <w:rPr>
              <w:noProof/>
              <w:color w:val="C4BC96" w:themeColor="background2" w:themeShade="BF"/>
              <w:sz w:val="32"/>
              <w:szCs w:val="32"/>
            </w:rPr>
            <w:pict>
              <v:group id="_x0000_s1033" style="position:absolute;left:0;text-align:left;margin-left:0;margin-top:0;width:595.35pt;height:841.95pt;z-index:-251650048;mso-width-percent:1000;mso-height-percent:1000;mso-position-horizontal:center;mso-position-horizontal-relative:page;mso-position-vertical:center;mso-position-vertical-relative:page;mso-width-percent:1000;mso-height-percent:1000" coordsize="12240,15840" o:allowincell="f">
                <v:rect id="_x0000_s1034"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35"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tblPr>
          <w:tblGrid>
            <w:gridCol w:w="9288"/>
          </w:tblGrid>
          <w:tr w:rsidR="00D45691">
            <w:tc>
              <w:tcPr>
                <w:tcW w:w="9576" w:type="dxa"/>
              </w:tcPr>
              <w:p w:rsidR="00D45691" w:rsidRPr="00931FBF" w:rsidRDefault="00D45691">
                <w:pPr>
                  <w:pStyle w:val="Geenafstand"/>
                  <w:jc w:val="center"/>
                  <w:rPr>
                    <w:color w:val="7F7F7F" w:themeColor="text1" w:themeTint="80"/>
                    <w:sz w:val="40"/>
                    <w:szCs w:val="40"/>
                  </w:rPr>
                </w:pPr>
                <w:r w:rsidRPr="00931FBF">
                  <w:rPr>
                    <w:color w:val="7F7F7F" w:themeColor="text1" w:themeTint="80"/>
                    <w:sz w:val="40"/>
                    <w:szCs w:val="40"/>
                  </w:rPr>
                  <w:t xml:space="preserve">Jeliza  </w:t>
                </w:r>
                <w:sdt>
                  <w:sdtPr>
                    <w:rPr>
                      <w:color w:val="7F7F7F" w:themeColor="text1" w:themeTint="80"/>
                      <w:sz w:val="40"/>
                      <w:szCs w:val="40"/>
                    </w:rPr>
                    <w:alias w:val="Auteur"/>
                    <w:id w:val="19000724"/>
                    <w:placeholder>
                      <w:docPart w:val="7619CFA67C704560A1734A9E9751982C"/>
                    </w:placeholder>
                    <w:dataBinding w:prefixMappings="xmlns:ns0='http://schemas.openxmlformats.org/package/2006/metadata/core-properties' xmlns:ns1='http://purl.org/dc/elements/1.1/'" w:xpath="/ns0:coreProperties[1]/ns1:creator[1]" w:storeItemID="{6C3C8BC8-F283-45AE-878A-BAB7291924A1}"/>
                    <w:text/>
                  </w:sdtPr>
                  <w:sdtContent>
                    <w:r w:rsidRPr="00931FBF">
                      <w:rPr>
                        <w:color w:val="7F7F7F" w:themeColor="text1" w:themeTint="80"/>
                        <w:sz w:val="40"/>
                        <w:szCs w:val="40"/>
                      </w:rPr>
                      <w:t xml:space="preserve">van </w:t>
                    </w:r>
                    <w:proofErr w:type="spellStart"/>
                    <w:r w:rsidRPr="00931FBF">
                      <w:rPr>
                        <w:color w:val="7F7F7F" w:themeColor="text1" w:themeTint="80"/>
                        <w:sz w:val="40"/>
                        <w:szCs w:val="40"/>
                      </w:rPr>
                      <w:t>vlaardingen</w:t>
                    </w:r>
                    <w:proofErr w:type="spellEnd"/>
                  </w:sdtContent>
                </w:sdt>
              </w:p>
            </w:tc>
          </w:tr>
        </w:tbl>
        <w:p w:rsidR="00D45691" w:rsidRDefault="00D45691">
          <w:pPr>
            <w:jc w:val="right"/>
            <w:rPr>
              <w:color w:val="7F7F7F" w:themeColor="text1" w:themeTint="80"/>
              <w:sz w:val="32"/>
              <w:szCs w:val="32"/>
            </w:rPr>
          </w:pPr>
        </w:p>
        <w:p w:rsidR="00D45691" w:rsidRDefault="00931FBF">
          <w:pPr>
            <w:rPr>
              <w:sz w:val="30"/>
              <w:szCs w:val="30"/>
            </w:rPr>
          </w:pPr>
          <w:r>
            <w:rPr>
              <w:rFonts w:ascii="Arial" w:hAnsi="Arial" w:cs="Arial"/>
              <w:noProof/>
              <w:color w:val="0000FF"/>
              <w:sz w:val="27"/>
              <w:szCs w:val="27"/>
              <w:lang w:eastAsia="nl-NL"/>
            </w:rPr>
            <w:drawing>
              <wp:inline distT="0" distB="0" distL="0" distR="0">
                <wp:extent cx="6281477" cy="6637866"/>
                <wp:effectExtent l="19050" t="0" r="5023" b="0"/>
                <wp:docPr id="17" name="rg_hi" descr="http://t3.gstatic.com/images?q=tbn:ANd9GcRv4cwdvhZ97IwvIkMwEekf8IW7HESt0-dt5K3F-UJiqqydUCGEK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v4cwdvhZ97IwvIkMwEekf8IW7HESt0-dt5K3F-UJiqqydUCGEKQ">
                          <a:hlinkClick r:id="rId6"/>
                        </pic:cNvPr>
                        <pic:cNvPicPr>
                          <a:picLocks noChangeAspect="1" noChangeArrowheads="1"/>
                        </pic:cNvPicPr>
                      </pic:nvPicPr>
                      <pic:blipFill>
                        <a:blip r:embed="rId7" cstate="print"/>
                        <a:srcRect/>
                        <a:stretch>
                          <a:fillRect/>
                        </a:stretch>
                      </pic:blipFill>
                      <pic:spPr bwMode="auto">
                        <a:xfrm>
                          <a:off x="0" y="0"/>
                          <a:ext cx="6293818" cy="6650907"/>
                        </a:xfrm>
                        <a:prstGeom prst="rect">
                          <a:avLst/>
                        </a:prstGeom>
                        <a:noFill/>
                        <a:ln w="9525">
                          <a:noFill/>
                          <a:miter lim="800000"/>
                          <a:headEnd/>
                          <a:tailEnd/>
                        </a:ln>
                      </pic:spPr>
                    </pic:pic>
                  </a:graphicData>
                </a:graphic>
              </wp:inline>
            </w:drawing>
          </w:r>
          <w:r w:rsidR="00D45691" w:rsidRPr="004A72B0">
            <w:rPr>
              <w:noProof/>
              <w:color w:val="C4BC96" w:themeColor="background2" w:themeShade="BF"/>
              <w:sz w:val="32"/>
              <w:szCs w:val="32"/>
            </w:rPr>
            <w:pict>
              <v:rect id="_x0000_s1036" style="position:absolute;margin-left:0;margin-top:0;width:535.8pt;height:98.35pt;z-index:251667456;mso-width-percent:900;mso-position-horizontal:center;mso-position-horizontal-relative:page;mso-position-vertical:center;mso-position-vertical-relative:page;mso-width-percent:900" o:allowincell="f" fillcolor="#a5a5a5 [2092]" stroked="f">
                <v:fill opacity="58982f"/>
                <v:textbox style="mso-next-textbox:#_x0000_s1036;mso-fit-shape-to-text:t" inset="18pt,0,18pt,0">
                  <w:txbxContent>
                    <w:tbl>
                      <w:tblPr>
                        <w:tblW w:w="5000" w:type="pct"/>
                        <w:tblCellMar>
                          <w:left w:w="360" w:type="dxa"/>
                          <w:right w:w="360" w:type="dxa"/>
                        </w:tblCellMar>
                        <w:tblLook w:val="04A0"/>
                      </w:tblPr>
                      <w:tblGrid>
                        <w:gridCol w:w="2144"/>
                        <w:gridCol w:w="8577"/>
                      </w:tblGrid>
                      <w:tr w:rsidR="00931FBF">
                        <w:trPr>
                          <w:trHeight w:val="1080"/>
                        </w:trPr>
                        <w:sdt>
                          <w:sdtPr>
                            <w:rPr>
                              <w:smallCaps/>
                              <w:sz w:val="40"/>
                              <w:szCs w:val="40"/>
                            </w:rPr>
                            <w:alias w:val="Bedrijf"/>
                            <w:id w:val="5716118"/>
                            <w:placeholder>
                              <w:docPart w:val="85DF7BB78A9B4BD493DB2A94E61E93DA"/>
                            </w:placeholde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D45691" w:rsidRDefault="00D45691" w:rsidP="00D45691">
                                <w:pPr>
                                  <w:pStyle w:val="Geenafstand"/>
                                  <w:rPr>
                                    <w:smallCaps/>
                                    <w:sz w:val="40"/>
                                    <w:szCs w:val="40"/>
                                  </w:rPr>
                                </w:pPr>
                                <w:r>
                                  <w:rPr>
                                    <w:smallCaps/>
                                    <w:sz w:val="40"/>
                                    <w:szCs w:val="40"/>
                                  </w:rPr>
                                  <w:t>m&amp;m</w:t>
                                </w:r>
                              </w:p>
                            </w:tc>
                          </w:sdtContent>
                        </w:sdt>
                        <w:sdt>
                          <w:sdtPr>
                            <w:rPr>
                              <w:smallCaps/>
                              <w:color w:val="FFFFFF" w:themeColor="background1"/>
                              <w:sz w:val="56"/>
                              <w:szCs w:val="56"/>
                            </w:rPr>
                            <w:alias w:val="Titel"/>
                            <w:id w:val="5716113"/>
                            <w:placeholder>
                              <w:docPart w:val="7F41D7882ACD4E6D8DE6405D985CA861"/>
                            </w:placeholder>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D45691" w:rsidRDefault="00D45691" w:rsidP="00D45691">
                                <w:pPr>
                                  <w:pStyle w:val="Geenafstand"/>
                                  <w:rPr>
                                    <w:smallCaps/>
                                    <w:color w:val="FFFFFF" w:themeColor="background1"/>
                                    <w:sz w:val="48"/>
                                    <w:szCs w:val="48"/>
                                  </w:rPr>
                                </w:pPr>
                                <w:r w:rsidRPr="00D45691">
                                  <w:rPr>
                                    <w:smallCaps/>
                                    <w:color w:val="FFFFFF" w:themeColor="background1"/>
                                    <w:sz w:val="56"/>
                                    <w:szCs w:val="56"/>
                                  </w:rPr>
                                  <w:t>samenvattingen H3</w:t>
                                </w:r>
                              </w:p>
                            </w:tc>
                          </w:sdtContent>
                        </w:sdt>
                      </w:tr>
                    </w:tbl>
                    <w:p w:rsidR="00D45691" w:rsidRDefault="00D45691">
                      <w:pPr>
                        <w:pStyle w:val="Geenafstand"/>
                        <w:spacing w:line="14" w:lineRule="exact"/>
                      </w:pPr>
                    </w:p>
                  </w:txbxContent>
                </v:textbox>
                <w10:wrap anchorx="page" anchory="page"/>
              </v:rect>
            </w:pict>
          </w:r>
          <w:r w:rsidR="00D45691">
            <w:rPr>
              <w:sz w:val="30"/>
              <w:szCs w:val="30"/>
            </w:rPr>
            <w:br w:type="page"/>
          </w:r>
        </w:p>
      </w:sdtContent>
    </w:sdt>
    <w:p w:rsidR="005403EA" w:rsidRDefault="00033A57">
      <w:pPr>
        <w:rPr>
          <w:sz w:val="40"/>
          <w:szCs w:val="40"/>
        </w:rPr>
      </w:pPr>
      <w:r w:rsidRPr="00033A57">
        <w:rPr>
          <w:sz w:val="40"/>
          <w:szCs w:val="40"/>
        </w:rPr>
        <w:lastRenderedPageBreak/>
        <w:t>1</w:t>
      </w:r>
      <w:r w:rsidR="00F111F2">
        <w:rPr>
          <w:sz w:val="40"/>
          <w:szCs w:val="40"/>
        </w:rPr>
        <w:t>.</w:t>
      </w:r>
      <w:r w:rsidRPr="00033A57">
        <w:rPr>
          <w:sz w:val="40"/>
          <w:szCs w:val="40"/>
        </w:rPr>
        <w:t xml:space="preserve"> Werelddelen op reis </w:t>
      </w:r>
    </w:p>
    <w:p w:rsidR="00033A57" w:rsidRPr="005A5893" w:rsidRDefault="00033A57">
      <w:pPr>
        <w:rPr>
          <w:sz w:val="28"/>
          <w:szCs w:val="28"/>
        </w:rPr>
      </w:pPr>
      <w:r w:rsidRPr="005A5893">
        <w:rPr>
          <w:sz w:val="28"/>
          <w:szCs w:val="28"/>
        </w:rPr>
        <w:t xml:space="preserve">70% van de aarde is bedekt met water. Dat zijn de oceanen en zeeën. De andere 30% is land. Dat zijn de werelddelen en continenten. Overal  op aarde kun je </w:t>
      </w:r>
      <w:r w:rsidRPr="005A5893">
        <w:rPr>
          <w:b/>
          <w:sz w:val="28"/>
          <w:szCs w:val="28"/>
          <w:u w:val="single"/>
        </w:rPr>
        <w:t>fossielen</w:t>
      </w:r>
      <w:r w:rsidRPr="005A5893">
        <w:rPr>
          <w:sz w:val="28"/>
          <w:szCs w:val="28"/>
        </w:rPr>
        <w:t xml:space="preserve"> vinden. Dat zijn versteende resten of afdrukken van planten en dieren die miljoenen jaren geleden op aarde hebben geleefd.</w:t>
      </w:r>
    </w:p>
    <w:p w:rsidR="009A003B" w:rsidRDefault="007572DD" w:rsidP="009A003B">
      <w:pPr>
        <w:rPr>
          <w:rFonts w:ascii="Arial" w:hAnsi="Arial" w:cs="Arial"/>
          <w:noProof/>
          <w:sz w:val="20"/>
          <w:szCs w:val="20"/>
          <w:lang w:eastAsia="nl-NL"/>
        </w:rPr>
      </w:pPr>
      <w:r w:rsidRPr="007572DD">
        <w:rPr>
          <w:noProof/>
          <w:sz w:val="28"/>
          <w:szCs w:val="28"/>
        </w:rPr>
        <w:pict>
          <v:shapetype id="_x0000_t202" coordsize="21600,21600" o:spt="202" path="m,l,21600r21600,l21600,xe">
            <v:stroke joinstyle="miter"/>
            <v:path gradientshapeok="t" o:connecttype="rect"/>
          </v:shapetype>
          <v:shape id="_x0000_s1027" type="#_x0000_t202" style="position:absolute;margin-left:203.1pt;margin-top:22pt;width:180.65pt;height:208.15pt;z-index:251660288;mso-width-percent:400;mso-width-percent:400;mso-width-relative:margin;mso-height-relative:margin">
            <v:textbox>
              <w:txbxContent>
                <w:p w:rsidR="009A003B" w:rsidRDefault="009A003B">
                  <w:r>
                    <w:t xml:space="preserve">Helemaal binnenin zit de aardkern. De </w:t>
                  </w:r>
                  <w:r w:rsidRPr="001B7236">
                    <w:rPr>
                      <w:b/>
                      <w:u w:val="single"/>
                    </w:rPr>
                    <w:t>aardkern</w:t>
                  </w:r>
                  <w:r>
                    <w:t xml:space="preserve"> is hard en heel heet. Om de aardkern zit de aardmantel. De </w:t>
                  </w:r>
                  <w:r w:rsidRPr="001B7236">
                    <w:rPr>
                      <w:b/>
                      <w:u w:val="single"/>
                    </w:rPr>
                    <w:t>aardmantel</w:t>
                  </w:r>
                  <w:r>
                    <w:t xml:space="preserve"> is een taaie laag met vloeibaar, gesmolten gesteente (</w:t>
                  </w:r>
                  <w:r w:rsidRPr="001B7236">
                    <w:rPr>
                      <w:b/>
                      <w:u w:val="single"/>
                    </w:rPr>
                    <w:t>magma</w:t>
                  </w:r>
                  <w:r>
                    <w:t xml:space="preserve">). Helemaal aan de buitenkant zit de </w:t>
                  </w:r>
                  <w:r w:rsidRPr="001B7236">
                    <w:rPr>
                      <w:b/>
                      <w:u w:val="single"/>
                    </w:rPr>
                    <w:t>aardkorst.</w:t>
                  </w:r>
                  <w:r>
                    <w:t xml:space="preserve"> De aardkorst bestaat niet uit een stuk maar uit losse stukken die ook wel </w:t>
                  </w:r>
                  <w:r w:rsidRPr="001B7236">
                    <w:rPr>
                      <w:b/>
                      <w:u w:val="single"/>
                    </w:rPr>
                    <w:t>platen</w:t>
                  </w:r>
                  <w:r>
                    <w:t xml:space="preserve"> worden genoemd. De platen met land zijn de continentale platen. De</w:t>
                  </w:r>
                  <w:r w:rsidR="001B7236">
                    <w:t xml:space="preserve"> platen zonder land zijn de Oceanische platen.</w:t>
                  </w:r>
                </w:p>
              </w:txbxContent>
            </v:textbox>
          </v:shape>
        </w:pict>
      </w:r>
      <w:r w:rsidR="00033A57" w:rsidRPr="005A5893">
        <w:rPr>
          <w:sz w:val="28"/>
          <w:szCs w:val="28"/>
        </w:rPr>
        <w:t>De aarde is een bol. Die bol bestaat niet uit een stuk maar uit 3 lagen.</w:t>
      </w:r>
      <w:r w:rsidR="009A003B" w:rsidRPr="009A003B">
        <w:rPr>
          <w:rFonts w:ascii="Arial" w:hAnsi="Arial" w:cs="Arial"/>
          <w:noProof/>
          <w:sz w:val="20"/>
          <w:szCs w:val="20"/>
          <w:lang w:eastAsia="nl-NL"/>
        </w:rPr>
        <w:t xml:space="preserve"> </w:t>
      </w:r>
      <w:r w:rsidR="009A003B">
        <w:rPr>
          <w:rFonts w:ascii="Arial" w:hAnsi="Arial" w:cs="Arial"/>
          <w:noProof/>
          <w:sz w:val="20"/>
          <w:szCs w:val="20"/>
          <w:lang w:eastAsia="nl-NL"/>
        </w:rPr>
        <w:drawing>
          <wp:inline distT="0" distB="0" distL="0" distR="0">
            <wp:extent cx="2455333" cy="2455333"/>
            <wp:effectExtent l="0" t="0" r="2117" b="0"/>
            <wp:docPr id="8" name="il_fi" descr="http://www.vulkanen.nl/upload/200612182230391842067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ulkanen.nl/upload/200612182230391842067241.gif"/>
                    <pic:cNvPicPr>
                      <a:picLocks noChangeAspect="1" noChangeArrowheads="1"/>
                    </pic:cNvPicPr>
                  </pic:nvPicPr>
                  <pic:blipFill>
                    <a:blip r:embed="rId8" cstate="print"/>
                    <a:srcRect/>
                    <a:stretch>
                      <a:fillRect/>
                    </a:stretch>
                  </pic:blipFill>
                  <pic:spPr bwMode="auto">
                    <a:xfrm>
                      <a:off x="0" y="0"/>
                      <a:ext cx="2455333" cy="2455333"/>
                    </a:xfrm>
                    <a:prstGeom prst="rect">
                      <a:avLst/>
                    </a:prstGeom>
                    <a:noFill/>
                    <a:ln w="9525">
                      <a:noFill/>
                      <a:miter lim="800000"/>
                      <a:headEnd/>
                      <a:tailEnd/>
                    </a:ln>
                  </pic:spPr>
                </pic:pic>
              </a:graphicData>
            </a:graphic>
          </wp:inline>
        </w:drawing>
      </w:r>
    </w:p>
    <w:p w:rsidR="001B7236" w:rsidRDefault="001B7236" w:rsidP="009A003B">
      <w:pPr>
        <w:rPr>
          <w:rFonts w:ascii="Arial" w:hAnsi="Arial" w:cs="Arial"/>
          <w:noProof/>
          <w:sz w:val="20"/>
          <w:szCs w:val="20"/>
          <w:lang w:eastAsia="nl-NL"/>
        </w:rPr>
      </w:pPr>
    </w:p>
    <w:p w:rsidR="001B7236" w:rsidRPr="005A5893" w:rsidRDefault="001B7236" w:rsidP="009A003B">
      <w:pPr>
        <w:rPr>
          <w:rFonts w:cs="Arial"/>
          <w:noProof/>
          <w:sz w:val="28"/>
          <w:szCs w:val="28"/>
          <w:lang w:eastAsia="nl-NL"/>
        </w:rPr>
      </w:pPr>
      <w:r w:rsidRPr="005A5893">
        <w:rPr>
          <w:rFonts w:cs="Arial"/>
          <w:noProof/>
          <w:sz w:val="28"/>
          <w:szCs w:val="28"/>
          <w:lang w:eastAsia="nl-NL"/>
        </w:rPr>
        <w:t xml:space="preserve">Door de hitte van de aardkern wordt het magma in de aardmantel opgewarmd. Daardoor gaat het magma bewegen. Het hete magma uit het binnenste van de aardmantel stijgt heel langzaam omhoog. Als het magma bij de aardkorst komt, kan het niet verder omhoog. De magmastroom buigt af, en gaan ze 2 verschillende kanten op. Als het magma onder de aardkorst dan een bepaalde kant op gaat </w:t>
      </w:r>
      <w:r w:rsidR="006B5512" w:rsidRPr="005A5893">
        <w:rPr>
          <w:rFonts w:cs="Arial"/>
          <w:noProof/>
          <w:sz w:val="28"/>
          <w:szCs w:val="28"/>
          <w:lang w:eastAsia="nl-NL"/>
        </w:rPr>
        <w:t>worden de platen liggen meegesleurd. De platen kunnen 3 bewegingen maken: ze botsen, ze drijven uit elkaar of ze schuiven langs elkaar.</w:t>
      </w:r>
    </w:p>
    <w:p w:rsidR="006B5512" w:rsidRPr="005A5893" w:rsidRDefault="006B5512" w:rsidP="009A003B">
      <w:pPr>
        <w:rPr>
          <w:rFonts w:cs="Arial"/>
          <w:noProof/>
          <w:sz w:val="28"/>
          <w:szCs w:val="28"/>
          <w:lang w:eastAsia="nl-NL"/>
        </w:rPr>
      </w:pPr>
      <w:r w:rsidRPr="005A5893">
        <w:rPr>
          <w:rFonts w:cs="Arial"/>
          <w:noProof/>
          <w:sz w:val="28"/>
          <w:szCs w:val="28"/>
          <w:lang w:eastAsia="nl-NL"/>
        </w:rPr>
        <w:t xml:space="preserve">Als continenten botsen, gaan de randen omhoog. Aan de rand ontstaat dan een </w:t>
      </w:r>
      <w:r w:rsidRPr="005A5893">
        <w:rPr>
          <w:rFonts w:cs="Arial"/>
          <w:b/>
          <w:noProof/>
          <w:sz w:val="28"/>
          <w:szCs w:val="28"/>
          <w:u w:val="single"/>
          <w:lang w:eastAsia="nl-NL"/>
        </w:rPr>
        <w:t>plooingsgebergte</w:t>
      </w:r>
      <w:r w:rsidR="00007BFC" w:rsidRPr="005A5893">
        <w:rPr>
          <w:rFonts w:cs="Arial"/>
          <w:noProof/>
          <w:sz w:val="28"/>
          <w:szCs w:val="28"/>
          <w:lang w:eastAsia="nl-NL"/>
        </w:rPr>
        <w:t>. Zoals bij de alpen.</w:t>
      </w:r>
    </w:p>
    <w:p w:rsidR="001B7236" w:rsidRDefault="006B5512" w:rsidP="009A003B">
      <w:pPr>
        <w:rPr>
          <w:rFonts w:ascii="Arial" w:hAnsi="Arial" w:cs="Arial"/>
          <w:noProof/>
          <w:sz w:val="20"/>
          <w:szCs w:val="20"/>
          <w:lang w:eastAsia="nl-NL"/>
        </w:rPr>
      </w:pPr>
      <w:r>
        <w:rPr>
          <w:rFonts w:ascii="Arial" w:hAnsi="Arial" w:cs="Arial"/>
          <w:noProof/>
          <w:color w:val="0000FF"/>
          <w:sz w:val="27"/>
          <w:szCs w:val="27"/>
          <w:lang w:eastAsia="nl-NL"/>
        </w:rPr>
        <w:drawing>
          <wp:inline distT="0" distB="0" distL="0" distR="0">
            <wp:extent cx="2148416" cy="1058334"/>
            <wp:effectExtent l="19050" t="0" r="4234" b="0"/>
            <wp:docPr id="14" name="rg_hi" descr="http://t0.gstatic.com/images?q=tbn:ANd9GcQmmQkKopSF5sWaRRv-YdfIbeg2A1JHmxJS1Q40ZcTS_GCNdu4Yh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mmQkKopSF5sWaRRv-YdfIbeg2A1JHmxJS1Q40ZcTS_GCNdu4YhQ">
                      <a:hlinkClick r:id="rId9"/>
                    </pic:cNvPr>
                    <pic:cNvPicPr>
                      <a:picLocks noChangeAspect="1" noChangeArrowheads="1"/>
                    </pic:cNvPicPr>
                  </pic:nvPicPr>
                  <pic:blipFill>
                    <a:blip r:embed="rId10" cstate="print"/>
                    <a:srcRect/>
                    <a:stretch>
                      <a:fillRect/>
                    </a:stretch>
                  </pic:blipFill>
                  <pic:spPr bwMode="auto">
                    <a:xfrm>
                      <a:off x="0" y="0"/>
                      <a:ext cx="2149989" cy="1059109"/>
                    </a:xfrm>
                    <a:prstGeom prst="rect">
                      <a:avLst/>
                    </a:prstGeom>
                    <a:noFill/>
                    <a:ln w="9525">
                      <a:noFill/>
                      <a:miter lim="800000"/>
                      <a:headEnd/>
                      <a:tailEnd/>
                    </a:ln>
                  </pic:spPr>
                </pic:pic>
              </a:graphicData>
            </a:graphic>
          </wp:inline>
        </w:drawing>
      </w:r>
    </w:p>
    <w:p w:rsidR="00007BFC" w:rsidRDefault="00007BFC" w:rsidP="009A003B">
      <w:pPr>
        <w:rPr>
          <w:rFonts w:ascii="Arial" w:hAnsi="Arial" w:cs="Arial"/>
          <w:noProof/>
          <w:sz w:val="20"/>
          <w:szCs w:val="20"/>
          <w:lang w:eastAsia="nl-NL"/>
        </w:rPr>
      </w:pPr>
    </w:p>
    <w:p w:rsidR="00033A57" w:rsidRDefault="00007BFC" w:rsidP="009A003B">
      <w:pPr>
        <w:jc w:val="both"/>
        <w:rPr>
          <w:sz w:val="40"/>
          <w:szCs w:val="40"/>
        </w:rPr>
      </w:pPr>
      <w:r>
        <w:rPr>
          <w:sz w:val="40"/>
          <w:szCs w:val="40"/>
        </w:rPr>
        <w:lastRenderedPageBreak/>
        <w:t>2</w:t>
      </w:r>
      <w:r w:rsidR="00F111F2">
        <w:rPr>
          <w:sz w:val="40"/>
          <w:szCs w:val="40"/>
        </w:rPr>
        <w:t>.</w:t>
      </w:r>
      <w:r>
        <w:rPr>
          <w:sz w:val="40"/>
          <w:szCs w:val="40"/>
        </w:rPr>
        <w:t xml:space="preserve"> De aarde brandt</w:t>
      </w:r>
    </w:p>
    <w:p w:rsidR="00281F81" w:rsidRPr="005A5893" w:rsidRDefault="007572DD" w:rsidP="009A003B">
      <w:pPr>
        <w:jc w:val="both"/>
        <w:rPr>
          <w:sz w:val="28"/>
          <w:szCs w:val="28"/>
        </w:rPr>
      </w:pPr>
      <w:r>
        <w:rPr>
          <w:noProof/>
          <w:sz w:val="28"/>
          <w:szCs w:val="28"/>
          <w:lang w:eastAsia="nl-NL"/>
        </w:rPr>
        <w:pict>
          <v:shapetype id="_x0000_t32" coordsize="21600,21600" o:spt="32" o:oned="t" path="m,l21600,21600e" filled="f">
            <v:path arrowok="t" fillok="f" o:connecttype="none"/>
            <o:lock v:ext="edit" shapetype="t"/>
          </v:shapetype>
          <v:shape id="_x0000_s1028" type="#_x0000_t32" style="position:absolute;left:0;text-align:left;margin-left:117.15pt;margin-top:234.3pt;width:10.65pt;height:30.7pt;z-index:251661312" o:connectortype="straight">
            <v:stroke endarrow="block"/>
          </v:shape>
        </w:pict>
      </w:r>
      <w:r w:rsidR="00007BFC" w:rsidRPr="005A5893">
        <w:rPr>
          <w:sz w:val="28"/>
          <w:szCs w:val="28"/>
        </w:rPr>
        <w:t>Als een oceanische plaat en een continentale plaat botsen ontstaan vulkanen. Oceanische platen zijn dun, maar ze bestaan uit heel zwaar gesteente. De continentale platen zijn veel dikker, maar ook veel lichter. Als een oceaanplaat en een continentale plaat botsen</w:t>
      </w:r>
      <w:r w:rsidR="00281F81" w:rsidRPr="005A5893">
        <w:rPr>
          <w:sz w:val="28"/>
          <w:szCs w:val="28"/>
        </w:rPr>
        <w:t xml:space="preserve"> schuift de zware onder de lichte.</w:t>
      </w:r>
      <w:r w:rsidR="00281F81" w:rsidRPr="005A5893">
        <w:rPr>
          <w:rFonts w:ascii="Arial" w:hAnsi="Arial" w:cs="Arial"/>
          <w:color w:val="0000FF"/>
          <w:sz w:val="28"/>
          <w:szCs w:val="28"/>
        </w:rPr>
        <w:t xml:space="preserve"> </w:t>
      </w:r>
      <w:r w:rsidR="00281F81" w:rsidRPr="005A5893">
        <w:rPr>
          <w:sz w:val="28"/>
          <w:szCs w:val="28"/>
        </w:rPr>
        <w:t xml:space="preserve">Op de grens ontstaat dan een </w:t>
      </w:r>
      <w:r w:rsidR="00281F81" w:rsidRPr="00BE502D">
        <w:rPr>
          <w:b/>
          <w:sz w:val="28"/>
          <w:szCs w:val="28"/>
          <w:u w:val="single"/>
        </w:rPr>
        <w:t>trog</w:t>
      </w:r>
      <w:r w:rsidR="00281F81" w:rsidRPr="005A5893">
        <w:rPr>
          <w:sz w:val="28"/>
          <w:szCs w:val="28"/>
        </w:rPr>
        <w:t xml:space="preserve"> (een diep langgerekte kloof in de zeebodem). Het deel van de oceanische plaat dat onder het continent schuift, komt in de aardmantel terecht. Door de hitte verbrand dat deel. Het gesteente word weer magma. Dat magma hoopt zich op in de magmahaard. Omdat er steeds nieuwe magma word aangevoerd neemt de druk in de magmahaard toe</w:t>
      </w:r>
      <w:r w:rsidR="005A5893" w:rsidRPr="005A5893">
        <w:rPr>
          <w:sz w:val="28"/>
          <w:szCs w:val="28"/>
        </w:rPr>
        <w:t xml:space="preserve">. Onder hoge druk word het magma naar buiten geperst. Dan komt het magma met veel geweld uit de </w:t>
      </w:r>
      <w:r w:rsidR="005A5893" w:rsidRPr="00BE502D">
        <w:rPr>
          <w:b/>
          <w:sz w:val="28"/>
          <w:szCs w:val="28"/>
          <w:u w:val="single"/>
        </w:rPr>
        <w:t>krater</w:t>
      </w:r>
      <w:r w:rsidR="005A5893" w:rsidRPr="005A5893">
        <w:rPr>
          <w:sz w:val="28"/>
          <w:szCs w:val="28"/>
        </w:rPr>
        <w:t xml:space="preserve"> en is dan lava geworden. De lava stroomt niet ver meer voor het hard word. Hierdoor ontstaat een vulkaan met een steile vulkaankegel, een </w:t>
      </w:r>
      <w:proofErr w:type="spellStart"/>
      <w:r w:rsidR="005A5893" w:rsidRPr="00BE502D">
        <w:rPr>
          <w:b/>
          <w:sz w:val="28"/>
          <w:szCs w:val="28"/>
          <w:u w:val="single"/>
        </w:rPr>
        <w:t>stratovulkaan</w:t>
      </w:r>
      <w:proofErr w:type="spellEnd"/>
      <w:r w:rsidR="005A5893" w:rsidRPr="00BE502D">
        <w:rPr>
          <w:b/>
          <w:sz w:val="28"/>
          <w:szCs w:val="28"/>
          <w:u w:val="single"/>
        </w:rPr>
        <w:t>.</w:t>
      </w:r>
      <w:r w:rsidR="0030066E" w:rsidRPr="0030066E">
        <w:rPr>
          <w:rFonts w:ascii="Arial" w:hAnsi="Arial" w:cs="Arial"/>
          <w:noProof/>
          <w:color w:val="0000FF"/>
          <w:sz w:val="27"/>
          <w:szCs w:val="27"/>
          <w:lang w:eastAsia="nl-NL"/>
        </w:rPr>
        <w:t xml:space="preserve"> </w:t>
      </w:r>
    </w:p>
    <w:p w:rsidR="00281F81" w:rsidRDefault="007572DD" w:rsidP="009A003B">
      <w:pPr>
        <w:jc w:val="both"/>
        <w:rPr>
          <w:sz w:val="30"/>
          <w:szCs w:val="30"/>
        </w:rPr>
      </w:pPr>
      <w:r w:rsidRPr="007572DD">
        <w:rPr>
          <w:rFonts w:ascii="Arial" w:hAnsi="Arial" w:cs="Arial"/>
          <w:noProof/>
          <w:color w:val="0000FF"/>
          <w:sz w:val="27"/>
          <w:szCs w:val="27"/>
          <w:lang w:eastAsia="nl-NL"/>
        </w:rPr>
        <w:pict>
          <v:shape id="_x0000_s1029" type="#_x0000_t32" style="position:absolute;left:0;text-align:left;margin-left:389.15pt;margin-top:84.2pt;width:32pt;height:40.65pt;z-index:251662336" o:connectortype="straight">
            <v:stroke endarrow="block"/>
          </v:shape>
        </w:pict>
      </w:r>
      <w:r w:rsidR="005A5893">
        <w:rPr>
          <w:rFonts w:ascii="Arial" w:hAnsi="Arial" w:cs="Arial"/>
          <w:noProof/>
          <w:color w:val="0000FF"/>
          <w:sz w:val="27"/>
          <w:szCs w:val="27"/>
          <w:lang w:eastAsia="nl-NL"/>
        </w:rPr>
        <w:drawing>
          <wp:inline distT="0" distB="0" distL="0" distR="0">
            <wp:extent cx="2775948" cy="1481667"/>
            <wp:effectExtent l="19050" t="0" r="5352" b="0"/>
            <wp:docPr id="30" name="rg_hi" descr="http://t2.gstatic.com/images?q=tbn:ANd9GcTStJ0_syPYAiFtfrUuqLJMGivhCcfNHjvQKzQBXQVRG6u4hDx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StJ0_syPYAiFtfrUuqLJMGivhCcfNHjvQKzQBXQVRG6u4hDxI">
                      <a:hlinkClick r:id="rId11"/>
                    </pic:cNvPr>
                    <pic:cNvPicPr>
                      <a:picLocks noChangeAspect="1" noChangeArrowheads="1"/>
                    </pic:cNvPicPr>
                  </pic:nvPicPr>
                  <pic:blipFill>
                    <a:blip r:embed="rId12" cstate="print"/>
                    <a:srcRect/>
                    <a:stretch>
                      <a:fillRect/>
                    </a:stretch>
                  </pic:blipFill>
                  <pic:spPr bwMode="auto">
                    <a:xfrm>
                      <a:off x="0" y="0"/>
                      <a:ext cx="2780027" cy="1483844"/>
                    </a:xfrm>
                    <a:prstGeom prst="rect">
                      <a:avLst/>
                    </a:prstGeom>
                    <a:noFill/>
                    <a:ln w="9525">
                      <a:noFill/>
                      <a:miter lim="800000"/>
                      <a:headEnd/>
                      <a:tailEnd/>
                    </a:ln>
                  </pic:spPr>
                </pic:pic>
              </a:graphicData>
            </a:graphic>
          </wp:inline>
        </w:drawing>
      </w:r>
      <w:r w:rsidR="0030066E">
        <w:rPr>
          <w:rFonts w:ascii="Arial" w:hAnsi="Arial" w:cs="Arial"/>
          <w:noProof/>
          <w:color w:val="0000FF"/>
          <w:sz w:val="27"/>
          <w:szCs w:val="27"/>
          <w:lang w:eastAsia="nl-NL"/>
        </w:rPr>
        <w:drawing>
          <wp:inline distT="0" distB="0" distL="0" distR="0">
            <wp:extent cx="2173817" cy="1311396"/>
            <wp:effectExtent l="19050" t="0" r="0" b="0"/>
            <wp:docPr id="33" name="rg_hi" descr="http://t2.gstatic.com/images?q=tbn:ANd9GcTK_1EfbfJm46iMH_mKEiRupgp4-iA3yoW_aT4Sh7I2HpbFzUoCl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_1EfbfJm46iMH_mKEiRupgp4-iA3yoW_aT4Sh7I2HpbFzUoClA">
                      <a:hlinkClick r:id="rId13"/>
                    </pic:cNvPr>
                    <pic:cNvPicPr>
                      <a:picLocks noChangeAspect="1" noChangeArrowheads="1"/>
                    </pic:cNvPicPr>
                  </pic:nvPicPr>
                  <pic:blipFill>
                    <a:blip r:embed="rId14" cstate="print"/>
                    <a:srcRect/>
                    <a:stretch>
                      <a:fillRect/>
                    </a:stretch>
                  </pic:blipFill>
                  <pic:spPr bwMode="auto">
                    <a:xfrm>
                      <a:off x="0" y="0"/>
                      <a:ext cx="2177099" cy="1313376"/>
                    </a:xfrm>
                    <a:prstGeom prst="rect">
                      <a:avLst/>
                    </a:prstGeom>
                    <a:noFill/>
                    <a:ln w="9525">
                      <a:noFill/>
                      <a:miter lim="800000"/>
                      <a:headEnd/>
                      <a:tailEnd/>
                    </a:ln>
                  </pic:spPr>
                </pic:pic>
              </a:graphicData>
            </a:graphic>
          </wp:inline>
        </w:drawing>
      </w:r>
    </w:p>
    <w:p w:rsidR="00D3023B" w:rsidRDefault="005A5893" w:rsidP="009A003B">
      <w:pPr>
        <w:jc w:val="both"/>
        <w:rPr>
          <w:sz w:val="28"/>
          <w:szCs w:val="28"/>
        </w:rPr>
      </w:pPr>
      <w:r w:rsidRPr="005A5893">
        <w:rPr>
          <w:sz w:val="28"/>
          <w:szCs w:val="28"/>
        </w:rPr>
        <w:t>Op plaatsen waar platen langzaam uit elkaar drijven</w:t>
      </w:r>
      <w:r>
        <w:rPr>
          <w:sz w:val="28"/>
          <w:szCs w:val="28"/>
        </w:rPr>
        <w:t xml:space="preserve"> ontstaat nieuwe aardkorst. De ruimte die tussen de platen ontstaat, word opgevuld met lava. De lava stolt dicht bij de breuklijn, boven op de gestolde lava die eerder naar buiten is gekomen. Zo ontstaat een vulkanisch gebergte op de oceaanbodem: een      </w:t>
      </w:r>
      <w:r w:rsidRPr="00BE502D">
        <w:rPr>
          <w:b/>
          <w:sz w:val="28"/>
          <w:szCs w:val="28"/>
          <w:u w:val="single"/>
        </w:rPr>
        <w:t>mid-oceanische rug</w:t>
      </w:r>
      <w:r>
        <w:rPr>
          <w:sz w:val="28"/>
          <w:szCs w:val="28"/>
        </w:rPr>
        <w:t>.</w:t>
      </w:r>
      <w:r w:rsidR="0030066E">
        <w:rPr>
          <w:sz w:val="28"/>
          <w:szCs w:val="28"/>
        </w:rPr>
        <w:t xml:space="preserve"> Soms steekt een stuk daarvan uit als een vulkanisch gebergte. Zo</w:t>
      </w:r>
      <w:r w:rsidR="00BE502D">
        <w:rPr>
          <w:sz w:val="28"/>
          <w:szCs w:val="28"/>
        </w:rPr>
        <w:t xml:space="preserve"> </w:t>
      </w:r>
      <w:r w:rsidR="0030066E">
        <w:rPr>
          <w:sz w:val="28"/>
          <w:szCs w:val="28"/>
        </w:rPr>
        <w:t xml:space="preserve">n vulkaan heet </w:t>
      </w:r>
      <w:r w:rsidR="0030066E" w:rsidRPr="00BE502D">
        <w:rPr>
          <w:b/>
          <w:sz w:val="28"/>
          <w:szCs w:val="28"/>
          <w:u w:val="single"/>
        </w:rPr>
        <w:t>schildvulkaan</w:t>
      </w:r>
      <w:r w:rsidR="0030066E">
        <w:rPr>
          <w:sz w:val="28"/>
          <w:szCs w:val="28"/>
        </w:rPr>
        <w:t>. Het is een vlakke vulkaan die langzaam hoger wordt door dunne laagjes lava.</w:t>
      </w:r>
      <w:r w:rsidR="00D3023B">
        <w:rPr>
          <w:sz w:val="28"/>
          <w:szCs w:val="28"/>
        </w:rPr>
        <w:t xml:space="preserve">              </w:t>
      </w:r>
    </w:p>
    <w:p w:rsidR="00D3023B" w:rsidRDefault="007572DD" w:rsidP="009A003B">
      <w:pPr>
        <w:jc w:val="both"/>
        <w:rPr>
          <w:sz w:val="28"/>
          <w:szCs w:val="28"/>
        </w:rPr>
      </w:pPr>
      <w:r>
        <w:rPr>
          <w:noProof/>
          <w:sz w:val="28"/>
          <w:szCs w:val="28"/>
          <w:lang w:eastAsia="nl-N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111.15pt;margin-top:16.3pt;width:36.65pt;height:24.7pt;rotation:90;z-index:251663360" o:connectortype="elbow" adj="10785,-530337,-131633">
            <v:stroke endarrow="block"/>
          </v:shape>
        </w:pict>
      </w:r>
      <w:r w:rsidR="0030066E">
        <w:rPr>
          <w:sz w:val="28"/>
          <w:szCs w:val="28"/>
        </w:rPr>
        <w:t xml:space="preserve">Dan </w:t>
      </w:r>
      <w:r w:rsidR="00D3023B">
        <w:rPr>
          <w:sz w:val="28"/>
          <w:szCs w:val="28"/>
        </w:rPr>
        <w:t xml:space="preserve">heb je ook nog een </w:t>
      </w:r>
      <w:r w:rsidR="00D3023B" w:rsidRPr="00BE502D">
        <w:rPr>
          <w:b/>
          <w:sz w:val="28"/>
          <w:szCs w:val="28"/>
          <w:u w:val="single"/>
        </w:rPr>
        <w:t>geiser</w:t>
      </w:r>
      <w:r w:rsidR="00D3023B">
        <w:rPr>
          <w:sz w:val="28"/>
          <w:szCs w:val="28"/>
        </w:rPr>
        <w:t xml:space="preserve"> (een bron die regelmatig stoom en heet water uitstoot)</w:t>
      </w:r>
      <w:r w:rsidR="00D3023B" w:rsidRPr="00D3023B">
        <w:rPr>
          <w:rFonts w:ascii="Arial" w:hAnsi="Arial" w:cs="Arial"/>
          <w:noProof/>
          <w:color w:val="0000FF"/>
          <w:sz w:val="27"/>
          <w:szCs w:val="27"/>
          <w:lang w:eastAsia="nl-NL"/>
        </w:rPr>
        <w:t xml:space="preserve"> </w:t>
      </w:r>
    </w:p>
    <w:p w:rsidR="0030066E" w:rsidRDefault="00D3023B" w:rsidP="009A003B">
      <w:pPr>
        <w:jc w:val="both"/>
        <w:rPr>
          <w:sz w:val="28"/>
          <w:szCs w:val="28"/>
        </w:rPr>
      </w:pPr>
      <w:r w:rsidRPr="00D3023B">
        <w:rPr>
          <w:rFonts w:ascii="Arial" w:hAnsi="Arial" w:cs="Arial"/>
          <w:noProof/>
          <w:color w:val="0000FF"/>
          <w:sz w:val="27"/>
          <w:szCs w:val="27"/>
          <w:lang w:eastAsia="nl-NL"/>
        </w:rPr>
        <w:t xml:space="preserve"> </w:t>
      </w:r>
      <w:r>
        <w:rPr>
          <w:rFonts w:ascii="Arial" w:hAnsi="Arial" w:cs="Arial"/>
          <w:noProof/>
          <w:color w:val="0000FF"/>
          <w:sz w:val="27"/>
          <w:szCs w:val="27"/>
          <w:lang w:eastAsia="nl-NL"/>
        </w:rPr>
        <w:drawing>
          <wp:inline distT="0" distB="0" distL="0" distR="0">
            <wp:extent cx="1530350" cy="838200"/>
            <wp:effectExtent l="19050" t="0" r="0" b="0"/>
            <wp:docPr id="38" name="rg_hi" descr="http://t0.gstatic.com/images?q=tbn:ANd9GcRJOZUPVUgwxsDsDOAs0hi7rV1OycObI5l8npAWDAI3zDhvZ84qJ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JOZUPVUgwxsDsDOAs0hi7rV1OycObI5l8npAWDAI3zDhvZ84qJg">
                      <a:hlinkClick r:id="rId15"/>
                    </pic:cNvPr>
                    <pic:cNvPicPr>
                      <a:picLocks noChangeAspect="1" noChangeArrowheads="1"/>
                    </pic:cNvPicPr>
                  </pic:nvPicPr>
                  <pic:blipFill>
                    <a:blip r:embed="rId16" cstate="print"/>
                    <a:srcRect/>
                    <a:stretch>
                      <a:fillRect/>
                    </a:stretch>
                  </pic:blipFill>
                  <pic:spPr bwMode="auto">
                    <a:xfrm>
                      <a:off x="0" y="0"/>
                      <a:ext cx="1538440" cy="842631"/>
                    </a:xfrm>
                    <a:prstGeom prst="rect">
                      <a:avLst/>
                    </a:prstGeom>
                    <a:noFill/>
                    <a:ln w="9525">
                      <a:noFill/>
                      <a:miter lim="800000"/>
                      <a:headEnd/>
                      <a:tailEnd/>
                    </a:ln>
                  </pic:spPr>
                </pic:pic>
              </a:graphicData>
            </a:graphic>
          </wp:inline>
        </w:drawing>
      </w:r>
    </w:p>
    <w:p w:rsidR="00281F81" w:rsidRPr="00784D38" w:rsidRDefault="0030066E" w:rsidP="009A003B">
      <w:pPr>
        <w:jc w:val="both"/>
        <w:rPr>
          <w:sz w:val="28"/>
          <w:szCs w:val="28"/>
        </w:rPr>
      </w:pPr>
      <w:r w:rsidRPr="0030066E">
        <w:rPr>
          <w:rFonts w:ascii="Arial" w:hAnsi="Arial" w:cs="Arial"/>
          <w:noProof/>
          <w:color w:val="0000FF"/>
          <w:sz w:val="27"/>
          <w:szCs w:val="27"/>
          <w:lang w:eastAsia="nl-NL"/>
        </w:rPr>
        <w:lastRenderedPageBreak/>
        <w:t xml:space="preserve"> </w:t>
      </w:r>
      <w:r w:rsidR="00D3023B" w:rsidRPr="00D3023B">
        <w:rPr>
          <w:sz w:val="40"/>
          <w:szCs w:val="40"/>
        </w:rPr>
        <w:t>3</w:t>
      </w:r>
      <w:r w:rsidR="00F111F2">
        <w:rPr>
          <w:sz w:val="40"/>
          <w:szCs w:val="40"/>
        </w:rPr>
        <w:t>.</w:t>
      </w:r>
      <w:r w:rsidR="00D3023B" w:rsidRPr="00D3023B">
        <w:rPr>
          <w:sz w:val="40"/>
          <w:szCs w:val="40"/>
        </w:rPr>
        <w:t xml:space="preserve"> de aarde beeft</w:t>
      </w:r>
    </w:p>
    <w:p w:rsidR="00D3023B" w:rsidRPr="00D3023B" w:rsidRDefault="00D3023B" w:rsidP="009A003B">
      <w:pPr>
        <w:jc w:val="both"/>
        <w:rPr>
          <w:sz w:val="28"/>
          <w:szCs w:val="28"/>
        </w:rPr>
      </w:pPr>
      <w:r>
        <w:rPr>
          <w:sz w:val="28"/>
          <w:szCs w:val="28"/>
        </w:rPr>
        <w:t>Een aardbeving is een trilling van de aardkorst. Een aardbeving ontstaat doordat gesteentelagen in de ondergrond plotseling verschuiven. Dat gebeurt waar platen onder elkaar schuiven en bij breuken waar platen onder elkaar schuiven. Bij bewegende platen bouwt de spanning tussen de 2 platen zich heel langzaam op. Tot een plotselinge verschuiving de aardkorst laat trillen. Het moment waarop dat gebeurt is altijd moeilijk te voorspellen.</w:t>
      </w:r>
      <w:r w:rsidR="005A669D">
        <w:rPr>
          <w:sz w:val="28"/>
          <w:szCs w:val="28"/>
        </w:rPr>
        <w:t xml:space="preserve"> Ze komen altijd onverwacht en daardoor kan de schade enorm zijn.</w:t>
      </w:r>
      <w:r>
        <w:rPr>
          <w:sz w:val="28"/>
          <w:szCs w:val="28"/>
        </w:rPr>
        <w:t xml:space="preserve"> </w:t>
      </w:r>
    </w:p>
    <w:p w:rsidR="00281F81" w:rsidRDefault="005A669D" w:rsidP="009A003B">
      <w:pPr>
        <w:jc w:val="both"/>
        <w:rPr>
          <w:sz w:val="30"/>
          <w:szCs w:val="30"/>
        </w:rPr>
      </w:pPr>
      <w:r>
        <w:rPr>
          <w:rFonts w:ascii="Arial" w:hAnsi="Arial" w:cs="Arial"/>
          <w:noProof/>
          <w:color w:val="0000FF"/>
          <w:sz w:val="27"/>
          <w:szCs w:val="27"/>
          <w:lang w:eastAsia="nl-NL"/>
        </w:rPr>
        <w:drawing>
          <wp:inline distT="0" distB="0" distL="0" distR="0">
            <wp:extent cx="2393950" cy="1193800"/>
            <wp:effectExtent l="19050" t="0" r="6350" b="0"/>
            <wp:docPr id="40" name="rg_hi" descr="http://t3.gstatic.com/images?q=tbn:ANd9GcR33m5iuOsTiy92QA_X_lqt1xUM6kWxC2Xu7-SxGjPibK8vhGU8pQ">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33m5iuOsTiy92QA_X_lqt1xUM6kWxC2Xu7-SxGjPibK8vhGU8pQ">
                      <a:hlinkClick r:id="rId17"/>
                    </pic:cNvPr>
                    <pic:cNvPicPr>
                      <a:picLocks noChangeAspect="1" noChangeArrowheads="1"/>
                    </pic:cNvPicPr>
                  </pic:nvPicPr>
                  <pic:blipFill>
                    <a:blip r:embed="rId18" cstate="print"/>
                    <a:srcRect/>
                    <a:stretch>
                      <a:fillRect/>
                    </a:stretch>
                  </pic:blipFill>
                  <pic:spPr bwMode="auto">
                    <a:xfrm>
                      <a:off x="0" y="0"/>
                      <a:ext cx="2395733" cy="1194689"/>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2614084" cy="1193800"/>
            <wp:effectExtent l="19050" t="0" r="0" b="0"/>
            <wp:docPr id="41" name="rg_hi" descr="http://t1.gstatic.com/images?q=tbn:ANd9GcQ4lhwUZd8IpWnyeoEnwH48VrPNEAUECOnDRjKVIFqixeMYxAWYd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4lhwUZd8IpWnyeoEnwH48VrPNEAUECOnDRjKVIFqixeMYxAWYdw">
                      <a:hlinkClick r:id="rId19"/>
                    </pic:cNvPr>
                    <pic:cNvPicPr>
                      <a:picLocks noChangeAspect="1" noChangeArrowheads="1"/>
                    </pic:cNvPicPr>
                  </pic:nvPicPr>
                  <pic:blipFill>
                    <a:blip r:embed="rId20" cstate="print"/>
                    <a:srcRect/>
                    <a:stretch>
                      <a:fillRect/>
                    </a:stretch>
                  </pic:blipFill>
                  <pic:spPr bwMode="auto">
                    <a:xfrm>
                      <a:off x="0" y="0"/>
                      <a:ext cx="2616200" cy="1194766"/>
                    </a:xfrm>
                    <a:prstGeom prst="rect">
                      <a:avLst/>
                    </a:prstGeom>
                    <a:noFill/>
                    <a:ln w="9525">
                      <a:noFill/>
                      <a:miter lim="800000"/>
                      <a:headEnd/>
                      <a:tailEnd/>
                    </a:ln>
                  </pic:spPr>
                </pic:pic>
              </a:graphicData>
            </a:graphic>
          </wp:inline>
        </w:drawing>
      </w:r>
    </w:p>
    <w:p w:rsidR="00281F81" w:rsidRDefault="007572DD" w:rsidP="009A003B">
      <w:pPr>
        <w:jc w:val="both"/>
        <w:rPr>
          <w:sz w:val="28"/>
          <w:szCs w:val="28"/>
        </w:rPr>
      </w:pPr>
      <w:r>
        <w:rPr>
          <w:noProof/>
          <w:sz w:val="28"/>
          <w:szCs w:val="28"/>
          <w:lang w:eastAsia="nl-NL"/>
        </w:rPr>
        <w:pict>
          <v:shape id="_x0000_s1031" type="#_x0000_t34" style="position:absolute;left:0;text-align:left;margin-left:116.55pt;margin-top:171.05pt;width:27.25pt;height:23.35pt;rotation:270;z-index:251664384" o:connectortype="elbow" adj="10780,-489030,-159047">
            <v:stroke startarrow="block" endarrow="block"/>
          </v:shape>
        </w:pict>
      </w:r>
      <w:r w:rsidR="004C614D" w:rsidRPr="00BE502D">
        <w:rPr>
          <w:sz w:val="28"/>
          <w:szCs w:val="28"/>
        </w:rPr>
        <w:t>Elk jaar komen er meer dan een miljoen aardbevingen voor</w:t>
      </w:r>
      <w:r w:rsidR="00BE502D" w:rsidRPr="00BE502D">
        <w:rPr>
          <w:sz w:val="28"/>
          <w:szCs w:val="28"/>
        </w:rPr>
        <w:t xml:space="preserve">, maar de meeste voelen we niet. Aardbevingen worden gemeten met een </w:t>
      </w:r>
      <w:r w:rsidR="00BE502D" w:rsidRPr="00B76BC0">
        <w:rPr>
          <w:b/>
          <w:sz w:val="28"/>
          <w:szCs w:val="28"/>
          <w:u w:val="single"/>
        </w:rPr>
        <w:t>seismograaf</w:t>
      </w:r>
      <w:r w:rsidR="00BE502D" w:rsidRPr="00BE502D">
        <w:rPr>
          <w:sz w:val="28"/>
          <w:szCs w:val="28"/>
        </w:rPr>
        <w:t>. Dat is een instrument dat hele kleine trillingen van de aardkorst kan waarnemen</w:t>
      </w:r>
      <w:r w:rsidR="00BE502D">
        <w:rPr>
          <w:sz w:val="28"/>
          <w:szCs w:val="28"/>
        </w:rPr>
        <w:t>. De kracht van een aardbeving word</w:t>
      </w:r>
      <w:r w:rsidR="00B76BC0">
        <w:rPr>
          <w:sz w:val="28"/>
          <w:szCs w:val="28"/>
        </w:rPr>
        <w:t xml:space="preserve">t uitgedrukt met de schaal van richter. Deze schaal loopt van 1 tot 9 hoe hoger hoe zwaarder de aardbeving. Door gegevens met elkaar te vergelijken kan men precies uitrekenen, kan men bepalen waar de aardbeving is ontstaan dat is de aardbevingshaard. Recht daar boven is het </w:t>
      </w:r>
      <w:r w:rsidR="00B76BC0" w:rsidRPr="00B76BC0">
        <w:rPr>
          <w:b/>
          <w:sz w:val="28"/>
          <w:szCs w:val="28"/>
          <w:u w:val="single"/>
        </w:rPr>
        <w:t>epicentrum</w:t>
      </w:r>
      <w:r w:rsidR="00B76BC0">
        <w:rPr>
          <w:sz w:val="28"/>
          <w:szCs w:val="28"/>
        </w:rPr>
        <w:t>. Dat is de plek die het zwaarst getroffen word. Hoe verder van het epicentrum hoe minder je ervan merkt.</w:t>
      </w:r>
      <w:r w:rsidR="00B76BC0" w:rsidRPr="00B76BC0">
        <w:rPr>
          <w:rFonts w:ascii="Arial" w:hAnsi="Arial" w:cs="Arial"/>
          <w:noProof/>
          <w:color w:val="0000FF"/>
          <w:sz w:val="27"/>
          <w:szCs w:val="27"/>
          <w:shd w:val="clear" w:color="auto" w:fill="CCCCCC"/>
          <w:lang w:eastAsia="nl-NL"/>
        </w:rPr>
        <w:t xml:space="preserve"> </w:t>
      </w:r>
    </w:p>
    <w:p w:rsidR="00B76BC0" w:rsidRDefault="00B76BC0" w:rsidP="009A003B">
      <w:pPr>
        <w:jc w:val="both"/>
        <w:rPr>
          <w:sz w:val="30"/>
          <w:szCs w:val="30"/>
        </w:rPr>
      </w:pPr>
      <w:r>
        <w:rPr>
          <w:rFonts w:ascii="Arial" w:hAnsi="Arial" w:cs="Arial"/>
          <w:noProof/>
          <w:color w:val="0000FF"/>
          <w:sz w:val="27"/>
          <w:szCs w:val="27"/>
          <w:shd w:val="clear" w:color="auto" w:fill="CCCCCC"/>
          <w:lang w:eastAsia="nl-NL"/>
        </w:rPr>
        <w:drawing>
          <wp:inline distT="0" distB="0" distL="0" distR="0">
            <wp:extent cx="1682750" cy="1101036"/>
            <wp:effectExtent l="19050" t="0" r="0" b="0"/>
            <wp:docPr id="45" name="Afbeelding 25" descr="http://t1.gstatic.com/images?q=tbn:ANd9GcSo6ktPVfvPyVVUNvPN2fZ2A2V0CkvPWJ5bjJomIX1vWRvaban4V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1.gstatic.com/images?q=tbn:ANd9GcSo6ktPVfvPyVVUNvPN2fZ2A2V0CkvPWJ5bjJomIX1vWRvaban4Vw">
                      <a:hlinkClick r:id="rId21"/>
                    </pic:cNvPr>
                    <pic:cNvPicPr>
                      <a:picLocks noChangeAspect="1" noChangeArrowheads="1"/>
                    </pic:cNvPicPr>
                  </pic:nvPicPr>
                  <pic:blipFill>
                    <a:blip r:embed="rId22" cstate="print"/>
                    <a:srcRect/>
                    <a:stretch>
                      <a:fillRect/>
                    </a:stretch>
                  </pic:blipFill>
                  <pic:spPr bwMode="auto">
                    <a:xfrm>
                      <a:off x="0" y="0"/>
                      <a:ext cx="1684315" cy="1102060"/>
                    </a:xfrm>
                    <a:prstGeom prst="rect">
                      <a:avLst/>
                    </a:prstGeom>
                    <a:noFill/>
                    <a:ln w="9525">
                      <a:noFill/>
                      <a:miter lim="800000"/>
                      <a:headEnd/>
                      <a:tailEnd/>
                    </a:ln>
                  </pic:spPr>
                </pic:pic>
              </a:graphicData>
            </a:graphic>
          </wp:inline>
        </w:drawing>
      </w:r>
      <w:r w:rsidR="00784D38">
        <w:rPr>
          <w:rFonts w:ascii="Arial" w:hAnsi="Arial" w:cs="Arial"/>
          <w:noProof/>
          <w:color w:val="0000FF"/>
          <w:sz w:val="27"/>
          <w:szCs w:val="27"/>
          <w:lang w:eastAsia="nl-NL"/>
        </w:rPr>
        <w:drawing>
          <wp:inline distT="0" distB="0" distL="0" distR="0">
            <wp:extent cx="2614083" cy="1100666"/>
            <wp:effectExtent l="19050" t="0" r="0" b="0"/>
            <wp:docPr id="46" name="rg_hi" descr="http://t3.gstatic.com/images?q=tbn:ANd9GcRWjOFwhwKVC1Czvz3IH7yd97svSAVpYclueRnTuJV6zdIDYiI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WjOFwhwKVC1Czvz3IH7yd97svSAVpYclueRnTuJV6zdIDYiIl">
                      <a:hlinkClick r:id="rId23"/>
                    </pic:cNvPr>
                    <pic:cNvPicPr>
                      <a:picLocks noChangeAspect="1" noChangeArrowheads="1"/>
                    </pic:cNvPicPr>
                  </pic:nvPicPr>
                  <pic:blipFill>
                    <a:blip r:embed="rId24" cstate="print"/>
                    <a:srcRect/>
                    <a:stretch>
                      <a:fillRect/>
                    </a:stretch>
                  </pic:blipFill>
                  <pic:spPr bwMode="auto">
                    <a:xfrm>
                      <a:off x="0" y="0"/>
                      <a:ext cx="2616200" cy="1101557"/>
                    </a:xfrm>
                    <a:prstGeom prst="rect">
                      <a:avLst/>
                    </a:prstGeom>
                    <a:noFill/>
                    <a:ln w="9525">
                      <a:noFill/>
                      <a:miter lim="800000"/>
                      <a:headEnd/>
                      <a:tailEnd/>
                    </a:ln>
                  </pic:spPr>
                </pic:pic>
              </a:graphicData>
            </a:graphic>
          </wp:inline>
        </w:drawing>
      </w:r>
    </w:p>
    <w:p w:rsidR="00B76BC0" w:rsidRPr="00784D38" w:rsidRDefault="00B76BC0" w:rsidP="009A003B">
      <w:pPr>
        <w:jc w:val="both"/>
        <w:rPr>
          <w:sz w:val="28"/>
          <w:szCs w:val="28"/>
        </w:rPr>
      </w:pPr>
      <w:r w:rsidRPr="00784D38">
        <w:rPr>
          <w:sz w:val="28"/>
          <w:szCs w:val="28"/>
        </w:rPr>
        <w:t>De bevingen die door het schuiven van oceaanplaten ontstaan, heten zeebevingen. Daardoor ontstaan grote vloedgolven, ze kunnen een lange afstand afleggen</w:t>
      </w:r>
      <w:r w:rsidR="00784D38" w:rsidRPr="00784D38">
        <w:rPr>
          <w:sz w:val="28"/>
          <w:szCs w:val="28"/>
        </w:rPr>
        <w:t>.</w:t>
      </w:r>
    </w:p>
    <w:p w:rsidR="00784D38" w:rsidRDefault="00784D38" w:rsidP="009A003B">
      <w:pPr>
        <w:jc w:val="both"/>
        <w:rPr>
          <w:sz w:val="30"/>
          <w:szCs w:val="30"/>
        </w:rPr>
      </w:pPr>
    </w:p>
    <w:p w:rsidR="00281F81" w:rsidRDefault="00784D38" w:rsidP="009A003B">
      <w:pPr>
        <w:jc w:val="both"/>
        <w:rPr>
          <w:sz w:val="40"/>
          <w:szCs w:val="40"/>
        </w:rPr>
      </w:pPr>
      <w:r>
        <w:rPr>
          <w:sz w:val="40"/>
          <w:szCs w:val="40"/>
        </w:rPr>
        <w:lastRenderedPageBreak/>
        <w:t>4</w:t>
      </w:r>
      <w:r w:rsidR="00F111F2">
        <w:rPr>
          <w:sz w:val="40"/>
          <w:szCs w:val="40"/>
        </w:rPr>
        <w:t>.</w:t>
      </w:r>
      <w:r>
        <w:rPr>
          <w:sz w:val="40"/>
          <w:szCs w:val="40"/>
        </w:rPr>
        <w:t xml:space="preserve"> Afbreken en opbouwen</w:t>
      </w:r>
    </w:p>
    <w:p w:rsidR="00784D38" w:rsidRPr="00784D38" w:rsidRDefault="00784D38" w:rsidP="009A003B">
      <w:pPr>
        <w:jc w:val="both"/>
        <w:rPr>
          <w:sz w:val="28"/>
          <w:szCs w:val="28"/>
        </w:rPr>
      </w:pPr>
      <w:r>
        <w:rPr>
          <w:sz w:val="28"/>
          <w:szCs w:val="28"/>
        </w:rPr>
        <w:t>Door krachten van binnenuit de aarde gaan de</w:t>
      </w:r>
      <w:r w:rsidR="008F7D91">
        <w:rPr>
          <w:sz w:val="28"/>
          <w:szCs w:val="28"/>
        </w:rPr>
        <w:t xml:space="preserve"> platen schuiven, en ontstaan bergen en vulkanen. Deze krachten wo</w:t>
      </w:r>
      <w:r w:rsidR="00632C65">
        <w:rPr>
          <w:sz w:val="28"/>
          <w:szCs w:val="28"/>
        </w:rPr>
        <w:t xml:space="preserve">rden </w:t>
      </w:r>
      <w:r w:rsidR="00632C65" w:rsidRPr="00632C65">
        <w:rPr>
          <w:b/>
          <w:sz w:val="28"/>
          <w:szCs w:val="28"/>
          <w:u w:val="single"/>
        </w:rPr>
        <w:t>endogene krachten</w:t>
      </w:r>
      <w:r w:rsidR="00632C65">
        <w:rPr>
          <w:sz w:val="28"/>
          <w:szCs w:val="28"/>
        </w:rPr>
        <w:t xml:space="preserve"> genoemd. Aan de buitenkant van de aarde zijn er de </w:t>
      </w:r>
      <w:r w:rsidR="00632C65" w:rsidRPr="00632C65">
        <w:rPr>
          <w:b/>
          <w:sz w:val="28"/>
          <w:szCs w:val="28"/>
          <w:u w:val="single"/>
        </w:rPr>
        <w:t>exogene krachten</w:t>
      </w:r>
      <w:r w:rsidR="00632C65">
        <w:rPr>
          <w:sz w:val="28"/>
          <w:szCs w:val="28"/>
        </w:rPr>
        <w:t xml:space="preserve">. De exogene krachten die zorgen voor afbraak van gesteente zijn: </w:t>
      </w:r>
      <w:r w:rsidR="00632C65" w:rsidRPr="00632C65">
        <w:rPr>
          <w:b/>
          <w:sz w:val="28"/>
          <w:szCs w:val="28"/>
          <w:u w:val="single"/>
        </w:rPr>
        <w:t>verwering</w:t>
      </w:r>
      <w:r w:rsidR="00632C65">
        <w:rPr>
          <w:sz w:val="28"/>
          <w:szCs w:val="28"/>
        </w:rPr>
        <w:t xml:space="preserve"> en erosie. Verwering heeft vooral te maken met het weer. Los gesteente dat bij verwering ontstaat, word door ijs, water of wind meegenomen. De rotsen worden door die langskomende stenen afgeschuurd. Dat schuren van het gesteente heet </w:t>
      </w:r>
      <w:r w:rsidR="00632C65" w:rsidRPr="0052613A">
        <w:rPr>
          <w:b/>
          <w:sz w:val="28"/>
          <w:szCs w:val="28"/>
          <w:u w:val="single"/>
        </w:rPr>
        <w:t>erosie</w:t>
      </w:r>
      <w:r w:rsidR="00632C65">
        <w:rPr>
          <w:sz w:val="28"/>
          <w:szCs w:val="28"/>
        </w:rPr>
        <w:t>. Door erosie ontstaan bijzondere vormen in het landschap.</w:t>
      </w:r>
    </w:p>
    <w:p w:rsidR="00784D38" w:rsidRDefault="00632C65" w:rsidP="009A003B">
      <w:pPr>
        <w:jc w:val="both"/>
        <w:rPr>
          <w:sz w:val="40"/>
          <w:szCs w:val="40"/>
        </w:rPr>
      </w:pPr>
      <w:r>
        <w:rPr>
          <w:rFonts w:ascii="Arial" w:hAnsi="Arial" w:cs="Arial"/>
          <w:noProof/>
          <w:color w:val="0000FF"/>
          <w:sz w:val="27"/>
          <w:szCs w:val="27"/>
          <w:shd w:val="clear" w:color="auto" w:fill="CCCCCC"/>
          <w:lang w:eastAsia="nl-NL"/>
        </w:rPr>
        <w:drawing>
          <wp:inline distT="0" distB="0" distL="0" distR="0">
            <wp:extent cx="1666663" cy="1969931"/>
            <wp:effectExtent l="19050" t="0" r="0" b="0"/>
            <wp:docPr id="1" name="Afbeelding 1" descr="http://t0.gstatic.com/images?q=tbn:ANd9GcTY6ytECZ2xijZuzEWQEAp4nW67T3S8ZQ0RlxuC2a8NlO8fNhsU">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Y6ytECZ2xijZuzEWQEAp4nW67T3S8ZQ0RlxuC2a8NlO8fNhsU">
                      <a:hlinkClick r:id="rId25"/>
                    </pic:cNvPr>
                    <pic:cNvPicPr>
                      <a:picLocks noChangeAspect="1" noChangeArrowheads="1"/>
                    </pic:cNvPicPr>
                  </pic:nvPicPr>
                  <pic:blipFill>
                    <a:blip r:embed="rId26" cstate="print"/>
                    <a:srcRect/>
                    <a:stretch>
                      <a:fillRect/>
                    </a:stretch>
                  </pic:blipFill>
                  <pic:spPr bwMode="auto">
                    <a:xfrm>
                      <a:off x="0" y="0"/>
                      <a:ext cx="1676400" cy="1981440"/>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1322706" cy="1971248"/>
            <wp:effectExtent l="19050" t="0" r="0" b="0"/>
            <wp:docPr id="4" name="rg_hi" descr="http://t2.gstatic.com/images?q=tbn:ANd9GcQAjDoomocZzXWRVMq25yyWECfiuxMWZxn27NntUAagGxuYPpalfQ">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AjDoomocZzXWRVMq25yyWECfiuxMWZxn27NntUAagGxuYPpalfQ">
                      <a:hlinkClick r:id="rId27"/>
                    </pic:cNvPr>
                    <pic:cNvPicPr>
                      <a:picLocks noChangeAspect="1" noChangeArrowheads="1"/>
                    </pic:cNvPicPr>
                  </pic:nvPicPr>
                  <pic:blipFill>
                    <a:blip r:embed="rId28" cstate="print"/>
                    <a:srcRect/>
                    <a:stretch>
                      <a:fillRect/>
                    </a:stretch>
                  </pic:blipFill>
                  <pic:spPr bwMode="auto">
                    <a:xfrm>
                      <a:off x="0" y="0"/>
                      <a:ext cx="1325311" cy="1975130"/>
                    </a:xfrm>
                    <a:prstGeom prst="rect">
                      <a:avLst/>
                    </a:prstGeom>
                    <a:noFill/>
                    <a:ln w="9525">
                      <a:noFill/>
                      <a:miter lim="800000"/>
                      <a:headEnd/>
                      <a:tailEnd/>
                    </a:ln>
                  </pic:spPr>
                </pic:pic>
              </a:graphicData>
            </a:graphic>
          </wp:inline>
        </w:drawing>
      </w:r>
    </w:p>
    <w:p w:rsidR="00632C65" w:rsidRDefault="0052613A" w:rsidP="009A003B">
      <w:pPr>
        <w:jc w:val="both"/>
        <w:rPr>
          <w:sz w:val="28"/>
          <w:szCs w:val="28"/>
        </w:rPr>
      </w:pPr>
      <w:r>
        <w:rPr>
          <w:sz w:val="28"/>
          <w:szCs w:val="28"/>
        </w:rPr>
        <w:t xml:space="preserve">Het gesteente dat uit de bergen word meegenomen komt in lager gelegen gebieden terecht. IJs is de sterkste transporteur en kan heel grote rotsblokken meenemen. Het schuurt daarbij brede dalen uit. Ook water neemt flinke stenen mee. In de bergen stroomt het water sneller dan in een vlakgebied. Op weg naar zee moet de rivier daarom telkens weer de stenen achterlaten die te zwaar worden. Dat neerleggen heet </w:t>
      </w:r>
      <w:r w:rsidRPr="0052613A">
        <w:rPr>
          <w:b/>
          <w:sz w:val="28"/>
          <w:szCs w:val="28"/>
          <w:u w:val="single"/>
        </w:rPr>
        <w:t>sedimentatie</w:t>
      </w:r>
      <w:r>
        <w:rPr>
          <w:sz w:val="28"/>
          <w:szCs w:val="28"/>
        </w:rPr>
        <w:t>.</w:t>
      </w:r>
    </w:p>
    <w:p w:rsidR="0052613A" w:rsidRDefault="0052613A" w:rsidP="009A003B">
      <w:pPr>
        <w:jc w:val="both"/>
        <w:rPr>
          <w:sz w:val="28"/>
          <w:szCs w:val="28"/>
        </w:rPr>
      </w:pPr>
      <w:r>
        <w:rPr>
          <w:sz w:val="28"/>
          <w:szCs w:val="28"/>
        </w:rPr>
        <w:t>Verwering en erosie zijn natuurlijke processen. Toch heeft de mens er ook wat mee te maken. Erosie vind namelijk makkelijk plaats waar de grond los licht. Door bomen te kappen hebben mensen van bos akkers gemaakt. Maar na de oogst is de akker een tijdje kaal.</w:t>
      </w:r>
      <w:r w:rsidR="00F111F2">
        <w:rPr>
          <w:sz w:val="28"/>
          <w:szCs w:val="28"/>
        </w:rPr>
        <w:t xml:space="preserve"> Wind of regen kan dat dan verwoesten. Voor de boeren is dit niet goed. De vruchtbare grond verdwijnt. Dit heet </w:t>
      </w:r>
      <w:r w:rsidR="00F111F2" w:rsidRPr="00F111F2">
        <w:rPr>
          <w:b/>
          <w:sz w:val="28"/>
          <w:szCs w:val="28"/>
          <w:u w:val="single"/>
        </w:rPr>
        <w:t>bodemerosie</w:t>
      </w:r>
      <w:r w:rsidR="00F111F2">
        <w:rPr>
          <w:sz w:val="28"/>
          <w:szCs w:val="28"/>
        </w:rPr>
        <w:t>.</w:t>
      </w:r>
      <w:r>
        <w:rPr>
          <w:sz w:val="28"/>
          <w:szCs w:val="28"/>
        </w:rPr>
        <w:t xml:space="preserve"> </w:t>
      </w:r>
    </w:p>
    <w:p w:rsidR="0052613A" w:rsidRDefault="00F111F2" w:rsidP="009A003B">
      <w:pPr>
        <w:jc w:val="both"/>
        <w:rPr>
          <w:sz w:val="28"/>
          <w:szCs w:val="28"/>
        </w:rPr>
      </w:pPr>
      <w:r>
        <w:rPr>
          <w:rFonts w:ascii="Arial" w:hAnsi="Arial" w:cs="Arial"/>
          <w:noProof/>
          <w:color w:val="0000FF"/>
          <w:sz w:val="27"/>
          <w:szCs w:val="27"/>
          <w:lang w:eastAsia="nl-NL"/>
        </w:rPr>
        <w:drawing>
          <wp:inline distT="0" distB="0" distL="0" distR="0">
            <wp:extent cx="1623483" cy="872067"/>
            <wp:effectExtent l="19050" t="0" r="0" b="0"/>
            <wp:docPr id="3" name="rg_hi" descr="http://t0.gstatic.com/images?q=tbn:ANd9GcQUFx8mgIPFiZLRai9p0MdSbJlx2V47Wo87ysXSkVaXAprQOkA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UFx8mgIPFiZLRai9p0MdSbJlx2V47Wo87ysXSkVaXAprQOkAs">
                      <a:hlinkClick r:id="rId29"/>
                    </pic:cNvPr>
                    <pic:cNvPicPr>
                      <a:picLocks noChangeAspect="1" noChangeArrowheads="1"/>
                    </pic:cNvPicPr>
                  </pic:nvPicPr>
                  <pic:blipFill>
                    <a:blip r:embed="rId30" cstate="print"/>
                    <a:srcRect/>
                    <a:stretch>
                      <a:fillRect/>
                    </a:stretch>
                  </pic:blipFill>
                  <pic:spPr bwMode="auto">
                    <a:xfrm>
                      <a:off x="0" y="0"/>
                      <a:ext cx="1637384" cy="879534"/>
                    </a:xfrm>
                    <a:prstGeom prst="rect">
                      <a:avLst/>
                    </a:prstGeom>
                    <a:noFill/>
                    <a:ln w="9525">
                      <a:noFill/>
                      <a:miter lim="800000"/>
                      <a:headEnd/>
                      <a:tailEnd/>
                    </a:ln>
                  </pic:spPr>
                </pic:pic>
              </a:graphicData>
            </a:graphic>
          </wp:inline>
        </w:drawing>
      </w:r>
    </w:p>
    <w:p w:rsidR="0052613A" w:rsidRDefault="00F111F2" w:rsidP="009A003B">
      <w:pPr>
        <w:jc w:val="both"/>
        <w:rPr>
          <w:sz w:val="40"/>
          <w:szCs w:val="40"/>
        </w:rPr>
      </w:pPr>
      <w:r w:rsidRPr="00F111F2">
        <w:rPr>
          <w:sz w:val="40"/>
          <w:szCs w:val="40"/>
        </w:rPr>
        <w:lastRenderedPageBreak/>
        <w:t>5. de kracht van water</w:t>
      </w:r>
    </w:p>
    <w:p w:rsidR="00F111F2" w:rsidRPr="00F111F2" w:rsidRDefault="00F111F2" w:rsidP="009A003B">
      <w:pPr>
        <w:jc w:val="both"/>
        <w:rPr>
          <w:sz w:val="28"/>
          <w:szCs w:val="28"/>
        </w:rPr>
      </w:pPr>
      <w:r>
        <w:rPr>
          <w:sz w:val="28"/>
          <w:szCs w:val="28"/>
        </w:rPr>
        <w:t xml:space="preserve">De meeste grote rivieren beginnen als een snelle bergbeek. In de </w:t>
      </w:r>
      <w:r w:rsidRPr="00383A03">
        <w:rPr>
          <w:b/>
          <w:sz w:val="28"/>
          <w:szCs w:val="28"/>
          <w:u w:val="single"/>
        </w:rPr>
        <w:t xml:space="preserve">bovenloop </w:t>
      </w:r>
      <w:r>
        <w:rPr>
          <w:sz w:val="28"/>
          <w:szCs w:val="28"/>
        </w:rPr>
        <w:t xml:space="preserve">van de rivier is veel erosie door de meegevoerde stenen. Als zijrivieren steeds meer water in de hoofdrivier brengen, word de rivier breder, maar ook trager. Soms neemt de rivier materiaal mee, soms legt hij wat neer. De </w:t>
      </w:r>
      <w:r w:rsidRPr="00383A03">
        <w:rPr>
          <w:b/>
          <w:sz w:val="28"/>
          <w:szCs w:val="28"/>
          <w:u w:val="single"/>
        </w:rPr>
        <w:t>meanders</w:t>
      </w:r>
      <w:r>
        <w:rPr>
          <w:sz w:val="28"/>
          <w:szCs w:val="28"/>
        </w:rPr>
        <w:t>, worden daardoor steeds groter</w:t>
      </w:r>
      <w:r w:rsidR="00383A03">
        <w:rPr>
          <w:sz w:val="28"/>
          <w:szCs w:val="28"/>
        </w:rPr>
        <w:t xml:space="preserve">. In de </w:t>
      </w:r>
      <w:r w:rsidR="00383A03" w:rsidRPr="00383A03">
        <w:rPr>
          <w:b/>
          <w:sz w:val="28"/>
          <w:szCs w:val="28"/>
          <w:u w:val="single"/>
        </w:rPr>
        <w:t>benedenloop</w:t>
      </w:r>
      <w:r w:rsidR="00383A03">
        <w:rPr>
          <w:sz w:val="28"/>
          <w:szCs w:val="28"/>
        </w:rPr>
        <w:t xml:space="preserve"> stroomt de rivier nog maar langzaam. Daar vindt vooral sedimentatie plaats. We noemen het gebied waarvan al het water in een hoofdrivier terechtkomt het </w:t>
      </w:r>
      <w:r w:rsidR="00383A03" w:rsidRPr="00383A03">
        <w:rPr>
          <w:b/>
          <w:sz w:val="28"/>
          <w:szCs w:val="28"/>
          <w:u w:val="single"/>
        </w:rPr>
        <w:t>stroomgebied</w:t>
      </w:r>
      <w:r w:rsidR="00383A03">
        <w:rPr>
          <w:sz w:val="28"/>
          <w:szCs w:val="28"/>
        </w:rPr>
        <w:t xml:space="preserve"> van de rivier. De grens van zo n stroomgebied heet de </w:t>
      </w:r>
      <w:r w:rsidR="00383A03" w:rsidRPr="00383A03">
        <w:rPr>
          <w:b/>
          <w:sz w:val="28"/>
          <w:szCs w:val="28"/>
          <w:u w:val="single"/>
        </w:rPr>
        <w:t>waterscheiding</w:t>
      </w:r>
      <w:r w:rsidR="00383A03">
        <w:rPr>
          <w:sz w:val="28"/>
          <w:szCs w:val="28"/>
        </w:rPr>
        <w:t>.</w:t>
      </w:r>
    </w:p>
    <w:p w:rsidR="00632C65" w:rsidRDefault="00383A03" w:rsidP="009A003B">
      <w:pPr>
        <w:jc w:val="both"/>
        <w:rPr>
          <w:sz w:val="40"/>
          <w:szCs w:val="40"/>
        </w:rPr>
      </w:pPr>
      <w:r>
        <w:rPr>
          <w:rFonts w:ascii="Arial" w:hAnsi="Arial" w:cs="Arial"/>
          <w:noProof/>
          <w:color w:val="0000FF"/>
          <w:sz w:val="27"/>
          <w:szCs w:val="27"/>
          <w:lang w:eastAsia="nl-NL"/>
        </w:rPr>
        <w:drawing>
          <wp:inline distT="0" distB="0" distL="0" distR="0">
            <wp:extent cx="1820545" cy="2514600"/>
            <wp:effectExtent l="19050" t="0" r="8255" b="0"/>
            <wp:docPr id="10" name="rg_hi" descr="http://t2.gstatic.com/images?q=tbn:ANd9GcTzfzTNIhrTqTDKkDi7_VaGWORPqamb-t4wFs39JQHSLhaO7H8k2w">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fzTNIhrTqTDKkDi7_VaGWORPqamb-t4wFs39JQHSLhaO7H8k2w">
                      <a:hlinkClick r:id="rId31"/>
                    </pic:cNvPr>
                    <pic:cNvPicPr>
                      <a:picLocks noChangeAspect="1" noChangeArrowheads="1"/>
                    </pic:cNvPicPr>
                  </pic:nvPicPr>
                  <pic:blipFill>
                    <a:blip r:embed="rId32" cstate="print"/>
                    <a:srcRect/>
                    <a:stretch>
                      <a:fillRect/>
                    </a:stretch>
                  </pic:blipFill>
                  <pic:spPr bwMode="auto">
                    <a:xfrm>
                      <a:off x="0" y="0"/>
                      <a:ext cx="1820545" cy="2514600"/>
                    </a:xfrm>
                    <a:prstGeom prst="rect">
                      <a:avLst/>
                    </a:prstGeom>
                    <a:noFill/>
                    <a:ln w="9525">
                      <a:noFill/>
                      <a:miter lim="800000"/>
                      <a:headEnd/>
                      <a:tailEnd/>
                    </a:ln>
                  </pic:spPr>
                </pic:pic>
              </a:graphicData>
            </a:graphic>
          </wp:inline>
        </w:drawing>
      </w:r>
      <w:r>
        <w:rPr>
          <w:rFonts w:ascii="Arial" w:hAnsi="Arial" w:cs="Arial"/>
          <w:noProof/>
          <w:color w:val="0000FF"/>
          <w:sz w:val="27"/>
          <w:szCs w:val="27"/>
          <w:lang w:eastAsia="nl-NL"/>
        </w:rPr>
        <w:drawing>
          <wp:inline distT="0" distB="0" distL="0" distR="0">
            <wp:extent cx="2760698" cy="2514600"/>
            <wp:effectExtent l="19050" t="0" r="1552" b="0"/>
            <wp:docPr id="13" name="rg_hi" descr="http://t1.gstatic.com/images?q=tbn:ANd9GcSCCSTXef0L2RgkpTqJMcz1o90CBtZXSdMxGxZr-iOXFwVcK6UbS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CCSTXef0L2RgkpTqJMcz1o90CBtZXSdMxGxZr-iOXFwVcK6UbSg">
                      <a:hlinkClick r:id="rId33"/>
                    </pic:cNvPr>
                    <pic:cNvPicPr>
                      <a:picLocks noChangeAspect="1" noChangeArrowheads="1"/>
                    </pic:cNvPicPr>
                  </pic:nvPicPr>
                  <pic:blipFill>
                    <a:blip r:embed="rId34" cstate="print"/>
                    <a:srcRect/>
                    <a:stretch>
                      <a:fillRect/>
                    </a:stretch>
                  </pic:blipFill>
                  <pic:spPr bwMode="auto">
                    <a:xfrm>
                      <a:off x="0" y="0"/>
                      <a:ext cx="2760345" cy="2514279"/>
                    </a:xfrm>
                    <a:prstGeom prst="rect">
                      <a:avLst/>
                    </a:prstGeom>
                    <a:noFill/>
                    <a:ln w="9525">
                      <a:noFill/>
                      <a:miter lim="800000"/>
                      <a:headEnd/>
                      <a:tailEnd/>
                    </a:ln>
                  </pic:spPr>
                </pic:pic>
              </a:graphicData>
            </a:graphic>
          </wp:inline>
        </w:drawing>
      </w:r>
    </w:p>
    <w:p w:rsidR="00784D38" w:rsidRPr="00784D38" w:rsidRDefault="00784D38" w:rsidP="009A003B">
      <w:pPr>
        <w:jc w:val="both"/>
        <w:rPr>
          <w:sz w:val="40"/>
          <w:szCs w:val="40"/>
        </w:rPr>
      </w:pPr>
    </w:p>
    <w:p w:rsidR="00281F81" w:rsidRDefault="00281F81" w:rsidP="009A003B">
      <w:pPr>
        <w:jc w:val="both"/>
        <w:rPr>
          <w:sz w:val="30"/>
          <w:szCs w:val="30"/>
        </w:rPr>
      </w:pPr>
    </w:p>
    <w:p w:rsidR="00281F81" w:rsidRDefault="00281F81" w:rsidP="009A003B">
      <w:pPr>
        <w:jc w:val="both"/>
        <w:rPr>
          <w:sz w:val="30"/>
          <w:szCs w:val="30"/>
        </w:rPr>
      </w:pPr>
    </w:p>
    <w:p w:rsidR="00281F81" w:rsidRDefault="00281F81" w:rsidP="009A003B">
      <w:pPr>
        <w:jc w:val="both"/>
        <w:rPr>
          <w:sz w:val="30"/>
          <w:szCs w:val="30"/>
        </w:rPr>
      </w:pPr>
    </w:p>
    <w:p w:rsidR="00281F81" w:rsidRDefault="00281F81" w:rsidP="009A003B">
      <w:pPr>
        <w:jc w:val="both"/>
        <w:rPr>
          <w:sz w:val="30"/>
          <w:szCs w:val="30"/>
        </w:rPr>
      </w:pPr>
    </w:p>
    <w:p w:rsidR="00281F81" w:rsidRDefault="00281F81" w:rsidP="009A003B">
      <w:pPr>
        <w:jc w:val="both"/>
        <w:rPr>
          <w:sz w:val="30"/>
          <w:szCs w:val="30"/>
        </w:rPr>
      </w:pPr>
    </w:p>
    <w:p w:rsidR="00281F81" w:rsidRDefault="00281F81" w:rsidP="009A003B">
      <w:pPr>
        <w:jc w:val="both"/>
        <w:rPr>
          <w:sz w:val="30"/>
          <w:szCs w:val="30"/>
        </w:rPr>
      </w:pPr>
    </w:p>
    <w:p w:rsidR="00281F81" w:rsidRDefault="00281F81" w:rsidP="009A003B">
      <w:pPr>
        <w:jc w:val="both"/>
        <w:rPr>
          <w:sz w:val="30"/>
          <w:szCs w:val="30"/>
        </w:rPr>
      </w:pPr>
    </w:p>
    <w:p w:rsidR="00281F81" w:rsidRDefault="00281F81" w:rsidP="009A003B">
      <w:pPr>
        <w:jc w:val="both"/>
        <w:rPr>
          <w:sz w:val="30"/>
          <w:szCs w:val="30"/>
        </w:rPr>
      </w:pPr>
    </w:p>
    <w:p w:rsidR="00281F81" w:rsidRDefault="00383A03" w:rsidP="009A003B">
      <w:pPr>
        <w:jc w:val="both"/>
        <w:rPr>
          <w:sz w:val="40"/>
          <w:szCs w:val="40"/>
        </w:rPr>
      </w:pPr>
      <w:r w:rsidRPr="00383A03">
        <w:rPr>
          <w:sz w:val="40"/>
          <w:szCs w:val="40"/>
        </w:rPr>
        <w:lastRenderedPageBreak/>
        <w:t>6. leven met natuurgeweld</w:t>
      </w:r>
    </w:p>
    <w:p w:rsidR="00383A03" w:rsidRPr="00383A03" w:rsidRDefault="00383A03" w:rsidP="009A003B">
      <w:pPr>
        <w:jc w:val="both"/>
        <w:rPr>
          <w:sz w:val="28"/>
          <w:szCs w:val="28"/>
        </w:rPr>
      </w:pPr>
      <w:r>
        <w:rPr>
          <w:sz w:val="28"/>
          <w:szCs w:val="28"/>
        </w:rPr>
        <w:t>De Etna is de grootste en actiefste vulkaan van Europa. In juli 2001 spuwde de Etna voortdurend lava en rook uit.</w:t>
      </w:r>
      <w:r w:rsidR="003F183C">
        <w:rPr>
          <w:sz w:val="28"/>
          <w:szCs w:val="28"/>
        </w:rPr>
        <w:t xml:space="preserve"> Voor de bewoners van het dorp </w:t>
      </w:r>
      <w:proofErr w:type="spellStart"/>
      <w:r w:rsidR="003F183C">
        <w:rPr>
          <w:sz w:val="28"/>
          <w:szCs w:val="28"/>
        </w:rPr>
        <w:t>Nicolosi</w:t>
      </w:r>
      <w:proofErr w:type="spellEnd"/>
      <w:r w:rsidR="003F183C">
        <w:rPr>
          <w:sz w:val="28"/>
          <w:szCs w:val="28"/>
        </w:rPr>
        <w:t xml:space="preserve"> was de situatie erg bedreigend hun dorp lag in het dal waar de lava naar beneden kwam. Op verschillende manieren werd geprobeerd om een overstroming door lava te voorkomen. Toen er een 2</w:t>
      </w:r>
      <w:r w:rsidR="003F183C" w:rsidRPr="003F183C">
        <w:rPr>
          <w:sz w:val="28"/>
          <w:szCs w:val="28"/>
          <w:vertAlign w:val="superscript"/>
        </w:rPr>
        <w:t>e</w:t>
      </w:r>
      <w:r w:rsidR="003F183C">
        <w:rPr>
          <w:sz w:val="28"/>
          <w:szCs w:val="28"/>
        </w:rPr>
        <w:t xml:space="preserve"> krater ontstond was de opluchting groot. De lavastroom werd daardoor flink minder. Toch duurde het nog even voordat de mensen terug konden naar hun huis.</w:t>
      </w:r>
      <w:r>
        <w:rPr>
          <w:sz w:val="28"/>
          <w:szCs w:val="28"/>
        </w:rPr>
        <w:t xml:space="preserve"> </w:t>
      </w:r>
    </w:p>
    <w:p w:rsidR="00281F81" w:rsidRDefault="003F183C" w:rsidP="009A003B">
      <w:pPr>
        <w:jc w:val="both"/>
        <w:rPr>
          <w:sz w:val="30"/>
          <w:szCs w:val="30"/>
        </w:rPr>
      </w:pPr>
      <w:r>
        <w:rPr>
          <w:rFonts w:ascii="Arial" w:hAnsi="Arial" w:cs="Arial"/>
          <w:noProof/>
          <w:color w:val="0000FF"/>
          <w:sz w:val="27"/>
          <w:szCs w:val="27"/>
          <w:lang w:eastAsia="nl-NL"/>
        </w:rPr>
        <w:drawing>
          <wp:inline distT="0" distB="0" distL="0" distR="0">
            <wp:extent cx="2690283" cy="1692213"/>
            <wp:effectExtent l="19050" t="0" r="0" b="0"/>
            <wp:docPr id="5" name="rg_hi" descr="http://t0.gstatic.com/images?q=tbn:ANd9GcQvUj0-OSQonbJTW8EtU-QBuRdAme83MwTR9QYfNt9huDkltOtwO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vUj0-OSQonbJTW8EtU-QBuRdAme83MwTR9QYfNt9huDkltOtwOg">
                      <a:hlinkClick r:id="rId35"/>
                    </pic:cNvPr>
                    <pic:cNvPicPr>
                      <a:picLocks noChangeAspect="1" noChangeArrowheads="1"/>
                    </pic:cNvPicPr>
                  </pic:nvPicPr>
                  <pic:blipFill>
                    <a:blip r:embed="rId36" cstate="print"/>
                    <a:srcRect/>
                    <a:stretch>
                      <a:fillRect/>
                    </a:stretch>
                  </pic:blipFill>
                  <pic:spPr bwMode="auto">
                    <a:xfrm>
                      <a:off x="0" y="0"/>
                      <a:ext cx="2692400" cy="1693545"/>
                    </a:xfrm>
                    <a:prstGeom prst="rect">
                      <a:avLst/>
                    </a:prstGeom>
                    <a:noFill/>
                    <a:ln w="9525">
                      <a:noFill/>
                      <a:miter lim="800000"/>
                      <a:headEnd/>
                      <a:tailEnd/>
                    </a:ln>
                  </pic:spPr>
                </pic:pic>
              </a:graphicData>
            </a:graphic>
          </wp:inline>
        </w:drawing>
      </w:r>
    </w:p>
    <w:p w:rsidR="00281F81" w:rsidRPr="003F183C" w:rsidRDefault="003F183C" w:rsidP="009A003B">
      <w:pPr>
        <w:jc w:val="both"/>
        <w:rPr>
          <w:sz w:val="28"/>
          <w:szCs w:val="28"/>
        </w:rPr>
      </w:pPr>
      <w:r>
        <w:rPr>
          <w:sz w:val="28"/>
          <w:szCs w:val="28"/>
        </w:rPr>
        <w:t>Net als vulkaanuitbarstingen kunnen aardbevingen niet worden voorkomen. Het precies voorspellen</w:t>
      </w:r>
      <w:r w:rsidR="00D45691">
        <w:rPr>
          <w:sz w:val="28"/>
          <w:szCs w:val="28"/>
        </w:rPr>
        <w:t xml:space="preserve"> van een aardbevingen is heel moeilijk. Evacuatie is daarom meestal niet mogelijk. Het bouwen van veilige gebouwen is vaak duur. Toch proberen ook de regeringen van arme landen hun bevolking voor te lichten over veilige gebouwen. In rijke landen wordt bij belangrijke bruggen en dammen meetapparatuur opgesteld. Bij een aardbeving weet men precies wat er dan gebeurt.</w:t>
      </w:r>
    </w:p>
    <w:p w:rsidR="00281F81" w:rsidRDefault="00D45691" w:rsidP="009A003B">
      <w:pPr>
        <w:jc w:val="both"/>
        <w:rPr>
          <w:sz w:val="30"/>
          <w:szCs w:val="30"/>
        </w:rPr>
      </w:pPr>
      <w:r>
        <w:rPr>
          <w:rFonts w:ascii="Arial" w:hAnsi="Arial" w:cs="Arial"/>
          <w:noProof/>
          <w:color w:val="0000FF"/>
          <w:sz w:val="27"/>
          <w:szCs w:val="27"/>
          <w:lang w:eastAsia="nl-NL"/>
        </w:rPr>
        <w:drawing>
          <wp:inline distT="0" distB="0" distL="0" distR="0">
            <wp:extent cx="2851150" cy="1691740"/>
            <wp:effectExtent l="19050" t="0" r="6350" b="0"/>
            <wp:docPr id="6" name="rg_hi" descr="http://t1.gstatic.com/images?q=tbn:ANd9GcQ01geZrXu11HeZyc4uDvpDsR4rsohhwN_Om6vS53sNhMjBOfmb">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01geZrXu11HeZyc4uDvpDsR4rsohhwN_Om6vS53sNhMjBOfmb">
                      <a:hlinkClick r:id="rId37"/>
                    </pic:cNvPr>
                    <pic:cNvPicPr>
                      <a:picLocks noChangeAspect="1" noChangeArrowheads="1"/>
                    </pic:cNvPicPr>
                  </pic:nvPicPr>
                  <pic:blipFill>
                    <a:blip r:embed="rId38" cstate="print"/>
                    <a:srcRect/>
                    <a:stretch>
                      <a:fillRect/>
                    </a:stretch>
                  </pic:blipFill>
                  <pic:spPr bwMode="auto">
                    <a:xfrm>
                      <a:off x="0" y="0"/>
                      <a:ext cx="2853602" cy="1693195"/>
                    </a:xfrm>
                    <a:prstGeom prst="rect">
                      <a:avLst/>
                    </a:prstGeom>
                    <a:noFill/>
                    <a:ln w="9525">
                      <a:noFill/>
                      <a:miter lim="800000"/>
                      <a:headEnd/>
                      <a:tailEnd/>
                    </a:ln>
                  </pic:spPr>
                </pic:pic>
              </a:graphicData>
            </a:graphic>
          </wp:inline>
        </w:drawing>
      </w:r>
    </w:p>
    <w:p w:rsidR="00281F81" w:rsidRDefault="00281F81" w:rsidP="009A003B">
      <w:pPr>
        <w:jc w:val="both"/>
        <w:rPr>
          <w:sz w:val="30"/>
          <w:szCs w:val="30"/>
        </w:rPr>
      </w:pPr>
    </w:p>
    <w:p w:rsidR="00281F81" w:rsidRPr="00007BFC" w:rsidRDefault="00281F81" w:rsidP="009A003B">
      <w:pPr>
        <w:jc w:val="both"/>
        <w:rPr>
          <w:sz w:val="30"/>
          <w:szCs w:val="30"/>
        </w:rPr>
      </w:pPr>
    </w:p>
    <w:sectPr w:rsidR="00281F81" w:rsidRPr="00007BFC" w:rsidSect="00D45691">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drawingGridHorizontalSpacing w:val="110"/>
  <w:displayHorizontalDrawingGridEvery w:val="2"/>
  <w:characterSpacingControl w:val="doNotCompress"/>
  <w:compat/>
  <w:rsids>
    <w:rsidRoot w:val="00033A57"/>
    <w:rsid w:val="00007BFC"/>
    <w:rsid w:val="00033A57"/>
    <w:rsid w:val="001B7236"/>
    <w:rsid w:val="00281F81"/>
    <w:rsid w:val="0030066E"/>
    <w:rsid w:val="00383A03"/>
    <w:rsid w:val="003F183C"/>
    <w:rsid w:val="004B6D45"/>
    <w:rsid w:val="004C614D"/>
    <w:rsid w:val="0052613A"/>
    <w:rsid w:val="005403EA"/>
    <w:rsid w:val="005A5893"/>
    <w:rsid w:val="005A669D"/>
    <w:rsid w:val="00632C65"/>
    <w:rsid w:val="006B5512"/>
    <w:rsid w:val="007572DD"/>
    <w:rsid w:val="00784D38"/>
    <w:rsid w:val="008C42CB"/>
    <w:rsid w:val="008F7D91"/>
    <w:rsid w:val="00917EDB"/>
    <w:rsid w:val="00931FBF"/>
    <w:rsid w:val="009A003B"/>
    <w:rsid w:val="00B76BC0"/>
    <w:rsid w:val="00B90B0A"/>
    <w:rsid w:val="00BE502D"/>
    <w:rsid w:val="00BF646A"/>
    <w:rsid w:val="00D3023B"/>
    <w:rsid w:val="00D45691"/>
    <w:rsid w:val="00DE5B4F"/>
    <w:rsid w:val="00F111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8"/>
        <o:r id="V:Rule6" type="connector" idref="#_x0000_s1030"/>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03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33A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3A57"/>
    <w:rPr>
      <w:rFonts w:ascii="Tahoma" w:hAnsi="Tahoma" w:cs="Tahoma"/>
      <w:sz w:val="16"/>
      <w:szCs w:val="16"/>
    </w:rPr>
  </w:style>
  <w:style w:type="paragraph" w:styleId="Geenafstand">
    <w:name w:val="No Spacing"/>
    <w:link w:val="GeenafstandChar"/>
    <w:uiPriority w:val="1"/>
    <w:qFormat/>
    <w:rsid w:val="00D45691"/>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D4569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google.nl/imgres?q=schildvulkaan&amp;um=1&amp;hl=nl&amp;tbo=d&amp;rls=com.microsoft:nl:IE-SearchBox&amp;biw=1600&amp;bih=706&amp;tbm=isch&amp;tbnid=wuEK6O30d_1TAM:&amp;imgrefurl=http://plazilla.com/de-vermoedelijke-geboorte-van-een-nieuwe-oceaan&amp;docid=hQss2kCQc_KbsM&amp;imgurl=http://plzcdn.com/resize/500-500/upload/9e1a510b91b3f7306a4eb02c65adb290ZXJ0YS1hbGUtZXRoaW9waWEuanBn.jpg&amp;w=372&amp;h=239&amp;ei=8NO8UL3oBYLK0QWC84FQ&amp;zoom=1&amp;iact=hc&amp;vpx=610&amp;vpy=403&amp;dur=1528&amp;hovh=180&amp;hovw=280&amp;tx=125&amp;ty=76&amp;sig=101607718099194498491&amp;page=2&amp;tbnh=153&amp;tbnw=208&amp;start=24&amp;ndsp=29&amp;ved=1t:429,r:3,s:24,i:227"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gle.nl/imgres?q=seismograaf&amp;um=1&amp;hl=nl&amp;tbo=d&amp;rls=com.microsoft:nl:IE-SearchBox&amp;biw=1600&amp;bih=706&amp;tbm=isch&amp;tbnid=pT6BMHwYhU7cWM:&amp;imgrefurl=http://www.schooltv.nl/nudn/shared/templates/popup/image.jsp?item=3572571&amp;nr=2677833&amp;site=143670&amp;docid=IPwJVIAaeGDQ0M&amp;imgurl=http://www.schooltv.nl/nudn/mmbase/images/3572571/seismograaf.jpg&amp;w=512&amp;h=334&amp;ei=9-i8UP6zKoqY0QXMgIGACg&amp;zoom=1&amp;iact=rc&amp;dur=514&amp;sig=101607718099194498491&amp;page=2&amp;tbnh=156&amp;tbnw=222&amp;start=26&amp;ndsp=32&amp;ved=1t:429,r:6,s:26,i:203&amp;tx=63&amp;ty=79" TargetMode="External"/><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google.nl/imgres?q=schade+aardbeving&amp;um=1&amp;hl=nl&amp;tbo=d&amp;rls=com.microsoft:nl:IE-SearchBox&amp;biw=1600&amp;bih=706&amp;tbm=isch&amp;tbnid=8M2jpBBfI5phrM:&amp;imgrefurl=http://www.hln.be/hln/nl/9736/Aardbeving-en-tsunami-Japan/article/detail/1239987/2011/03/23/Tokio-schat-schade-aardbeving-op-217-miljard-euro.dhtml&amp;docid=pgu8MxaXL2YiyM&amp;imgurl=http://static3.hln.be/static/photo/2011/8/11/2/20110323075619/media_xl_4112957.jpg&amp;w=468&amp;h=264&amp;ei=Gti8UOjIL-mQ0AWZtIHYAQ&amp;zoom=1&amp;iact=hc&amp;vpx=414&amp;vpy=399&amp;dur=2792&amp;hovh=168&amp;hovw=299&amp;tx=210&amp;ty=104&amp;sig=101607718099194498491&amp;page=2&amp;tbnh=116&amp;tbnw=205&amp;start=21&amp;ndsp=28&amp;ved=1t:429,r:16,s:21,i:206" TargetMode="External"/><Relationship Id="rId25" Type="http://schemas.openxmlformats.org/officeDocument/2006/relationships/hyperlink" Target="http://www.google.nl/imgres?q=verwering&amp;um=1&amp;hl=nl&amp;sa=N&amp;tbo=d&amp;rls=com.microsoft:nl:IE-SearchBox&amp;biw=1600&amp;bih=706&amp;tbm=isch&amp;tbnid=Mxcsl0G7xa2alM:&amp;imgrefurl=http://fa.wikipedia.org/wiki/%25D9%2587%25D9%2588%25D8%25A7%25D8%25B2%25D8%25AF%25DA%25AF%25DB%258C%3Fmatch%3Dnl&amp;docid=IUGinsiftQP_QM&amp;itg=1&amp;imgurl=http://upload.wikimedia.org/wikipedia/commons/thumb/5/5f/Cracked_boulder_DMCR.jpg/220px-Cracked_boulder_DMCR.jpg&amp;w=220&amp;h=165&amp;ei=afK8UJuGJZPc4QTS6IH4Ag&amp;zoom=1" TargetMode="External"/><Relationship Id="rId33" Type="http://schemas.openxmlformats.org/officeDocument/2006/relationships/hyperlink" Target="http://www.google.nl/imgres?q=meander&amp;um=1&amp;hl=nl&amp;tbo=d&amp;rls=com.microsoft:nl:IE-SearchBox&amp;biw=1600&amp;bih=706&amp;tbm=isch&amp;tbnid=pE1VZ1TOK3aPkM:&amp;imgrefurl=http://www.meted.ucar.edu/hydro/basic/Runoff/print_version/03-basinproperties.htm&amp;docid=ZP_XwmtPWf6AjM&amp;imgurl=http://www.meted.ucar.edu/hydro/basic/Runoff/media/graphics/meander_river_lg.jpg&amp;w=500&amp;h=300&amp;ei=5_i8UN6qBMjU4QSHtYCQAw&amp;zoom=1&amp;iact=hc&amp;vpx=276&amp;vpy=255&amp;dur=2137&amp;hovh=174&amp;hovw=290&amp;tx=177&amp;ty=111&amp;sig=116900551237696006988&amp;page=1&amp;tbnh=117&amp;tbnw=195&amp;start=0&amp;ndsp=26&amp;ved=1t:429,r:20,s:0,i:214" TargetMode="External"/><Relationship Id="rId38"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google.nl/imgres?q=cartoon+boer&amp;um=1&amp;hl=nl&amp;tbo=d&amp;rls=com.microsoft:nl:IE-SearchBox&amp;biw=1600&amp;bih=706&amp;tbm=isch&amp;tbnid=SLNkwc02DjXucM:&amp;imgrefurl=http://nl.123rf.com/photo_13356126_cartoon-boer-met-kleine-hooikar--vector-illustratie.html&amp;docid=PyYlpqOtf7THmM&amp;imgurl=http://us.123rf.com/400wm/400/400/clairev/clairev1204/clairev120400053/13356126-cartoon-boer-met-kleine-hooikar--vector-illustratie.jpg&amp;w=891&amp;h=1200&amp;ei=4PW8UKTFBcyO4gT6ioCoDg&amp;zoom=1&amp;iact=hc&amp;vpx=1223&amp;vpy=2&amp;dur=530&amp;hovh=261&amp;hovw=193&amp;tx=89&amp;ty=128&amp;sig=116900551237696006988&amp;page=1&amp;tbnh=149&amp;tbnw=105&amp;start=0&amp;ndsp=29&amp;ved=1t:429,r:8,s:0,i:1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nl/imgres?q=wereldbol&amp;um=1&amp;hl=nl&amp;sa=N&amp;tbo=d&amp;rls=com.microsoft:nl:IE-SearchBox&amp;biw=1600&amp;bih=706&amp;tbm=isch&amp;tbnid=6SHzkwbJYS98VM:&amp;imgrefurl=http://www.appelogen.be/2008/10/30/hoe-wordt-een-wereldbol-gemaakt/&amp;docid=QT0ZaByv-vm_AM&amp;imgurl=http://www.appelogen.be/wp-content/images/wereldbol.jpg&amp;w=300&amp;h=292&amp;ei=ygO9ULfsFsuS0QW_3YGIDw&amp;zoom=1&amp;iact=hc&amp;vpx=1029&amp;vpy=341&amp;dur=593&amp;hovh=221&amp;hovw=228&amp;tx=107&amp;ty=113&amp;sig=116900551237696006988&amp;page=1&amp;tbnh=148&amp;tbnw=152&amp;start=0&amp;ndsp=27&amp;ved=1t:429,r:6,s:0,i:170" TargetMode="External"/><Relationship Id="rId11" Type="http://schemas.openxmlformats.org/officeDocument/2006/relationships/hyperlink" Target="http://www.google.nl/imgres?q=continentale+plaat+onder+oceaanplaat&amp;um=1&amp;hl=nl&amp;tbo=d&amp;rls=com.microsoft:nl:IE-SearchBox&amp;biw=1600&amp;bih=706&amp;tbm=isch&amp;tbnid=Lpy-BiywSRj0MM:&amp;imgrefurl=http://noorderkroonverslagen.skynetblogs.be/archive/2006/01/28/januari-2006-tektonische-gedragingen-van-de-aarde.html&amp;docid=oXSw_-yCqIRUjM&amp;imgurl=http://static.skynetblogs.be/media/122420/734_05d50b9774c4552cada15b73925b6a9d.jpg&amp;w=640&amp;h=404&amp;ei=nM68UOKRJ6er0AW_y4H4Aw&amp;zoom=1&amp;iact=hc&amp;vpx=1266&amp;vpy=317&amp;dur=32&amp;hovh=178&amp;hovw=283&amp;tx=240&amp;ty=81&amp;sig=101607718099194498491&amp;page=1&amp;tbnh=128&amp;tbnw=203&amp;start=0&amp;ndsp=24&amp;ved=1t:429,r:15,s:0,i:132"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google.nl/imgres?q=rich+poor&amp;um=1&amp;hl=nl&amp;tbo=d&amp;rls=com.microsoft:nl:IE-SearchBox&amp;biw=1600&amp;bih=706&amp;tbm=isch&amp;tbnid=MuLRpEgo2VpzNM:&amp;imgrefurl=http://www.elcivics.com/esl/opposites-esl-2.html&amp;docid=marYb9izVLLMxM&amp;imgurl=http://www.elcivics.com/esl/images/rich-poor.jpg&amp;w=370&amp;h=278&amp;ei=QPy8UNe8CKq20QWUooHQBw&amp;zoom=1&amp;iact=hc&amp;vpx=1131&amp;vpy=388&amp;dur=593&amp;hovh=195&amp;hovw=259&amp;tx=118&amp;ty=153&amp;sig=116900551237696006988&amp;page=2&amp;tbnh=157&amp;tbnw=189&amp;start=23&amp;ndsp=31&amp;ved=1t:429,r:13,s:23,i:203"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google.nl/imgres?q=geiser&amp;um=1&amp;hl=nl&amp;tbo=d&amp;rls=com.microsoft:nl:IE-SearchBox&amp;biw=1600&amp;bih=706&amp;tbm=isch&amp;tbnid=qS2cL6wEI327eM:&amp;imgrefurl=http://www.martijndejonge.nl/frame.php?itemId=401439&amp;docid=i-YBTHp-2ksrnM&amp;imgurl=http://www.martijndejonge.nl/data/2892/cache/401439r709b500e2.jpg&amp;w=709&amp;h=500&amp;ei=2dS8UOuiAcmo0QWfsoBY&amp;zoom=1&amp;iact=hc&amp;vpx=175&amp;vpy=254&amp;dur=499&amp;hovh=188&amp;hovw=267&amp;tx=166&amp;ty=106&amp;sig=101607718099194498491&amp;page=2&amp;tbnh=148&amp;tbnw=197&amp;start=30&amp;ndsp=35&amp;ved=1t:429,r:10,s:30,i:280" TargetMode="External"/><Relationship Id="rId23" Type="http://schemas.openxmlformats.org/officeDocument/2006/relationships/hyperlink" Target="http://www.google.nl/imgres?q=vloedgolf&amp;num=10&amp;hl=nl&amp;tbo=d&amp;biw=1600&amp;bih=706&amp;tbm=isch&amp;tbnid=4hcHx3-w_EhnKM:&amp;imgrefurl=http://zoom.nl/foto/1836375/overig/coco-taxi-en-de-vloedgolf.html&amp;docid=sO2oV77gLNCLiM&amp;imgurl=http://static.zoom.nl/EFEB2E1ADB7373D995FE66CE9A926F14-coco-taxi-en-de-vloedgolf.jpg&amp;w=780&amp;h=519&amp;ei=e-q8UNPaMsjN0AWRpYGIDA&amp;zoom=1&amp;iact=hc&amp;vpx=209&amp;vpy=199&amp;dur=656&amp;hovh=183&amp;hovw=275&amp;tx=218&amp;ty=126&amp;sig=101607718099194498491&amp;page=2&amp;tbnh=154&amp;tbnw=245&amp;start=24&amp;ndsp=28&amp;ved=1t:429,r:1,s:24,i:182"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google.nl/imgres?q=schade+aardbeving&amp;um=1&amp;hl=nl&amp;tbo=d&amp;rls=com.microsoft:nl:IE-SearchBox&amp;biw=1600&amp;bih=706&amp;tbm=isch&amp;tbnid=_Eu5WRDhV3IDgM:&amp;imgrefurl=http://www.wetenschap24.nl/nieuws/artikelen/2011/januari/Corruptie-eist-levens.html&amp;docid=-m5s4k2ZVIKOlM&amp;imgurl=http://www.wetenschap24.nl/.imaging/stk/wetenschap/zoom/media/wetenschap/noorderlicht/artikelen/2011/January/44357504/original/44357504.jpeg&amp;w=800&amp;h=533&amp;ei=Gti8UOjIL-mQ0AWZtIHYAQ&amp;zoom=1&amp;iact=hc&amp;vpx=407&amp;vpy=299&amp;dur=265&amp;hovh=183&amp;hovw=275&amp;tx=146&amp;ty=84&amp;sig=101607718099194498491&amp;page=2&amp;tbnh=154&amp;tbnw=207&amp;start=21&amp;ndsp=28&amp;ved=1t:429,r:2,s:21,i:162" TargetMode="External"/><Relationship Id="rId31" Type="http://schemas.openxmlformats.org/officeDocument/2006/relationships/hyperlink" Target="http://www.google.nl/imgres?q=meander&amp;um=1&amp;hl=nl&amp;tbo=d&amp;rls=com.microsoft:nl:IE-SearchBox&amp;biw=1600&amp;bih=706&amp;tbm=isch&amp;tbnid=OSUyXRhtLWE_dM:&amp;imgrefurl=http://www.stacey.peak-media.co.uk/year7/7-7Rivers/7-7Meanders/7-7Meanders.htm&amp;docid=R_UscYdB3LsxfM&amp;imgurl=http://www.stacey.peak-media.co.uk/year7/7-7Rivers/7-7Meanders/341.jpg&amp;w=340&amp;h=471&amp;ei=5_i8UN6qBMjU4QSHtYCQAw&amp;zoom=1&amp;iact=hc&amp;vpx=528&amp;vpy=254&amp;dur=936&amp;hovh=264&amp;hovw=191&amp;tx=112&amp;ty=112&amp;sig=116900551237696006988&amp;page=1&amp;tbnh=150&amp;tbnw=108&amp;start=0&amp;ndsp=26&amp;ved=1t:429,r:12,s:0,i:189" TargetMode="External"/><Relationship Id="rId4" Type="http://schemas.openxmlformats.org/officeDocument/2006/relationships/settings" Target="settings.xml"/><Relationship Id="rId9" Type="http://schemas.openxmlformats.org/officeDocument/2006/relationships/hyperlink" Target="http://www.google.nl/imgres?q=de+alpen&amp;um=1&amp;hl=nl&amp;sa=N&amp;tbo=d&amp;rls=com.microsoft:nl:IE-SearchBox&amp;biw=1600&amp;bih=706&amp;tbm=isch&amp;tbnid=FrzIIvMNwnzu7M:&amp;imgrefurl=http://scarlett-reizen.com/?m=201101&amp;docid=1cWD1cVYXC3OZM&amp;imgurl=http://www.allgaeu-bilder.de/gallery/gehring/Bilder/Allgaeuer%2520Alpen%25202.jpg&amp;w=700&amp;h=475&amp;ei=lMu8UN7iOKqw0AWjyICgCg&amp;zoom=1&amp;iact=hc&amp;vpx=407&amp;vpy=296&amp;dur=1030&amp;hovh=185&amp;hovw=273&amp;tx=145&amp;ty=87&amp;sig=101607718099194498491&amp;page=2&amp;tbnh=156&amp;tbnw=213&amp;start=24&amp;ndsp=30&amp;ved=1t:429,r:9,s:24,i:259"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google.nl/imgres?q=erosie&amp;um=1&amp;hl=nl&amp;tbo=d&amp;rls=com.microsoft:nl:IE-SearchBox&amp;biw=1600&amp;bih=706&amp;tbm=isch&amp;tbnid=If3W-2O5CWec2M:&amp;imgrefurl=http://nl.dreamstime.com/stock-afbeelding-erosie-image755321&amp;docid=9AMbjAoEHw_7hM&amp;imgurl=http://nl.dreamstime.com/erosie-thumb755321.jpg&amp;w=299&amp;h=450&amp;ei=ovK8UMn5DIbx4QSq74DwBw&amp;zoom=1&amp;iact=hc&amp;vpx=796&amp;vpy=257&amp;dur=359&amp;hovh=276&amp;hovw=183&amp;tx=98&amp;ty=147&amp;sig=116900551237696006988&amp;page=1&amp;tbnh=144&amp;tbnw=97&amp;start=0&amp;ndsp=24&amp;ved=1t:429,r:20,s:0,i:214" TargetMode="External"/><Relationship Id="rId30" Type="http://schemas.openxmlformats.org/officeDocument/2006/relationships/image" Target="media/image13.jpeg"/><Relationship Id="rId35" Type="http://schemas.openxmlformats.org/officeDocument/2006/relationships/hyperlink" Target="http://www.google.nl/imgres?q=etna&amp;um=1&amp;hl=nl&amp;tbo=d&amp;rls=com.microsoft:nl:IE-SearchBox&amp;biw=1600&amp;bih=706&amp;tbm=isch&amp;tbnid=40wwk51VSoEFCM:&amp;imgrefurl=http://www.volcanodiscovery.com/nl/etna/photos/may08/image4.html&amp;docid=Vg6Dg_VRCTIo7M&amp;imgurl=http://images.volcanodiscovery.com/fileadmin/photos/italy/etna/etna_0508/etna_g3783.jpg&amp;w=720&amp;h=453&amp;ei=fPu8UI7iBoWa1AWCoYGADw&amp;zoom=1&amp;iact=hc&amp;dur=1014&amp;sig=116900551237696006988&amp;page=1&amp;tbnh=116&amp;tbnw=185&amp;start=0&amp;ndsp=22&amp;ved=1t:429,r:14,s:0,i:196&amp;tx=140&amp;ty=147&amp;vpx=2&amp;vpy=389&amp;hovh=178&amp;hovw=2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E3E9E45BF94DA6A5E954F2B9E2AFB3"/>
        <w:category>
          <w:name w:val="Algemeen"/>
          <w:gallery w:val="placeholder"/>
        </w:category>
        <w:types>
          <w:type w:val="bbPlcHdr"/>
        </w:types>
        <w:behaviors>
          <w:behavior w:val="content"/>
        </w:behaviors>
        <w:guid w:val="{A0EBA978-F9AA-4EBA-BD96-0AF1E0340D08}"/>
      </w:docPartPr>
      <w:docPartBody>
        <w:p w:rsidR="00000000" w:rsidRDefault="0070546D" w:rsidP="0070546D">
          <w:pPr>
            <w:pStyle w:val="B1E3E9E45BF94DA6A5E954F2B9E2AFB3"/>
          </w:pPr>
          <w:r>
            <w:rPr>
              <w:color w:val="7F7F7F" w:themeColor="text1" w:themeTint="80"/>
              <w:sz w:val="32"/>
              <w:szCs w:val="32"/>
            </w:rPr>
            <w:t>[Kies de datum]</w:t>
          </w:r>
        </w:p>
      </w:docPartBody>
    </w:docPart>
    <w:docPart>
      <w:docPartPr>
        <w:name w:val="7619CFA67C704560A1734A9E9751982C"/>
        <w:category>
          <w:name w:val="Algemeen"/>
          <w:gallery w:val="placeholder"/>
        </w:category>
        <w:types>
          <w:type w:val="bbPlcHdr"/>
        </w:types>
        <w:behaviors>
          <w:behavior w:val="content"/>
        </w:behaviors>
        <w:guid w:val="{15723396-BCFF-4182-9315-ECD1BA1F38AC}"/>
      </w:docPartPr>
      <w:docPartBody>
        <w:p w:rsidR="00000000" w:rsidRDefault="0070546D" w:rsidP="0070546D">
          <w:pPr>
            <w:pStyle w:val="7619CFA67C704560A1734A9E9751982C"/>
          </w:pPr>
          <w:r>
            <w:rPr>
              <w:color w:val="7F7F7F" w:themeColor="text1" w:themeTint="80"/>
              <w:sz w:val="32"/>
              <w:szCs w:val="32"/>
            </w:rPr>
            <w:t>[Geef de naam van de auteur op]</w:t>
          </w:r>
        </w:p>
      </w:docPartBody>
    </w:docPart>
    <w:docPart>
      <w:docPartPr>
        <w:name w:val="85DF7BB78A9B4BD493DB2A94E61E93DA"/>
        <w:category>
          <w:name w:val="Algemeen"/>
          <w:gallery w:val="placeholder"/>
        </w:category>
        <w:types>
          <w:type w:val="bbPlcHdr"/>
        </w:types>
        <w:behaviors>
          <w:behavior w:val="content"/>
        </w:behaviors>
        <w:guid w:val="{26DC98A9-443D-4D15-A855-D729AB296158}"/>
      </w:docPartPr>
      <w:docPartBody>
        <w:p w:rsidR="00000000" w:rsidRDefault="0070546D" w:rsidP="0070546D">
          <w:pPr>
            <w:pStyle w:val="85DF7BB78A9B4BD493DB2A94E61E93DA"/>
          </w:pPr>
          <w:r>
            <w:rPr>
              <w:smallCaps/>
              <w:sz w:val="40"/>
              <w:szCs w:val="40"/>
            </w:rPr>
            <w:t>[Geef de naam van het bedrijf op]</w:t>
          </w:r>
        </w:p>
      </w:docPartBody>
    </w:docPart>
    <w:docPart>
      <w:docPartPr>
        <w:name w:val="7F41D7882ACD4E6D8DE6405D985CA861"/>
        <w:category>
          <w:name w:val="Algemeen"/>
          <w:gallery w:val="placeholder"/>
        </w:category>
        <w:types>
          <w:type w:val="bbPlcHdr"/>
        </w:types>
        <w:behaviors>
          <w:behavior w:val="content"/>
        </w:behaviors>
        <w:guid w:val="{E213F64F-A596-4124-92B8-0C7F3D68F86E}"/>
      </w:docPartPr>
      <w:docPartBody>
        <w:p w:rsidR="00000000" w:rsidRDefault="0070546D" w:rsidP="0070546D">
          <w:pPr>
            <w:pStyle w:val="7F41D7882ACD4E6D8DE6405D985CA861"/>
          </w:pPr>
          <w:r>
            <w:rPr>
              <w:smallCaps/>
              <w:color w:val="FFFFFF" w:themeColor="background1"/>
              <w:sz w:val="48"/>
              <w:szCs w:val="48"/>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0546D"/>
    <w:rsid w:val="0070546D"/>
    <w:rsid w:val="009A62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1E3E9E45BF94DA6A5E954F2B9E2AFB3">
    <w:name w:val="B1E3E9E45BF94DA6A5E954F2B9E2AFB3"/>
    <w:rsid w:val="0070546D"/>
  </w:style>
  <w:style w:type="paragraph" w:customStyle="1" w:styleId="192B8CB1361149CA8E5254A6B94A3D5F">
    <w:name w:val="192B8CB1361149CA8E5254A6B94A3D5F"/>
    <w:rsid w:val="0070546D"/>
  </w:style>
  <w:style w:type="paragraph" w:customStyle="1" w:styleId="7619CFA67C704560A1734A9E9751982C">
    <w:name w:val="7619CFA67C704560A1734A9E9751982C"/>
    <w:rsid w:val="0070546D"/>
  </w:style>
  <w:style w:type="paragraph" w:customStyle="1" w:styleId="85DF7BB78A9B4BD493DB2A94E61E93DA">
    <w:name w:val="85DF7BB78A9B4BD493DB2A94E61E93DA"/>
    <w:rsid w:val="0070546D"/>
  </w:style>
  <w:style w:type="paragraph" w:customStyle="1" w:styleId="7F41D7882ACD4E6D8DE6405D985CA861">
    <w:name w:val="7F41D7882ACD4E6D8DE6405D985CA861"/>
    <w:rsid w:val="007054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F78D2-21F8-49A4-BA90-6CBBBA65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1072</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m&amp;m</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samenvattingen H3</dc:title>
  <dc:creator>van vlaardingen</dc:creator>
  <cp:lastModifiedBy>van vlaardingen</cp:lastModifiedBy>
  <cp:revision>2</cp:revision>
  <dcterms:created xsi:type="dcterms:W3CDTF">2012-12-03T19:57:00Z</dcterms:created>
  <dcterms:modified xsi:type="dcterms:W3CDTF">2012-12-03T19:57:00Z</dcterms:modified>
</cp:coreProperties>
</file>