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CC" w:rsidRPr="004308CC" w:rsidRDefault="004308CC" w:rsidP="004308CC">
      <w:pPr>
        <w:pStyle w:val="Normaalweb"/>
        <w:spacing w:before="0" w:beforeAutospacing="0" w:after="0" w:afterAutospacing="0" w:line="276" w:lineRule="auto"/>
        <w:jc w:val="center"/>
        <w:rPr>
          <w:rFonts w:ascii="Century Gothic" w:hAnsi="Century Gothic"/>
          <w:b/>
          <w:sz w:val="32"/>
        </w:rPr>
      </w:pPr>
      <w:r w:rsidRPr="004308CC">
        <w:rPr>
          <w:rFonts w:ascii="Century Gothic" w:hAnsi="Century Gothic"/>
          <w:b/>
          <w:sz w:val="32"/>
        </w:rPr>
        <w:t>Over lezen</w:t>
      </w:r>
    </w:p>
    <w:p w:rsidR="004308CC" w:rsidRPr="004308CC" w:rsidRDefault="004308CC" w:rsidP="003E2216">
      <w:pPr>
        <w:pStyle w:val="Normaalweb"/>
        <w:spacing w:before="0" w:beforeAutospacing="0" w:after="0" w:afterAutospacing="0" w:line="276" w:lineRule="auto"/>
        <w:rPr>
          <w:rFonts w:ascii="Century Gothic" w:hAnsi="Century Gothic"/>
          <w:sz w:val="32"/>
          <w:u w:val="single"/>
        </w:rPr>
      </w:pPr>
      <w:r>
        <w:rPr>
          <w:rFonts w:ascii="Century Gothic" w:hAnsi="Century Gothic"/>
          <w:sz w:val="32"/>
          <w:u w:val="single"/>
        </w:rPr>
        <w:t>2.2 Spanning</w:t>
      </w:r>
    </w:p>
    <w:p w:rsidR="003E2216" w:rsidRDefault="003E2216" w:rsidP="003E2216">
      <w:pPr>
        <w:pStyle w:val="Normaalweb"/>
        <w:spacing w:before="0" w:beforeAutospacing="0" w:after="0" w:afterAutospacing="0" w:line="276" w:lineRule="auto"/>
        <w:rPr>
          <w:rFonts w:ascii="Century Gothic" w:hAnsi="Century Gothic" w:cs="Arial"/>
          <w:szCs w:val="20"/>
        </w:rPr>
      </w:pPr>
      <w:r>
        <w:rPr>
          <w:rFonts w:ascii="Century Gothic" w:hAnsi="Century Gothic"/>
          <w:b/>
        </w:rPr>
        <w:t>Open plekken:</w:t>
      </w:r>
      <w:r>
        <w:rPr>
          <w:rFonts w:ascii="Century Gothic" w:hAnsi="Century Gothic"/>
        </w:rPr>
        <w:t xml:space="preserve"> </w:t>
      </w:r>
      <w:r w:rsidRPr="003E2216">
        <w:rPr>
          <w:rFonts w:ascii="Century Gothic" w:hAnsi="Century Gothic" w:cs="Arial"/>
          <w:szCs w:val="20"/>
        </w:rPr>
        <w:t xml:space="preserve">zijn plekken in een verhaal die vragen oproepen bij de lezer. De schrijver kan bepaalde informatie achterhouden. </w:t>
      </w:r>
      <w:r w:rsidRPr="003E2216">
        <w:rPr>
          <w:rFonts w:ascii="Century Gothic" w:hAnsi="Century Gothic" w:cs="Arial"/>
          <w:szCs w:val="20"/>
        </w:rPr>
        <w:br/>
        <w:t>Een lezer kan zich ook afvragen waarom een personage zich gedraagt zoals hij zich gedraagt. Het zijn dus nog niet ingevulde stukken van een verhaal die je als lezer wil invullen</w:t>
      </w:r>
      <w:r w:rsidRPr="003E2216">
        <w:rPr>
          <w:rFonts w:ascii="Century Gothic" w:hAnsi="Century Gothic" w:cs="Arial"/>
          <w:szCs w:val="20"/>
        </w:rPr>
        <w:br/>
        <w:t xml:space="preserve">Open plekken zorgen voor </w:t>
      </w:r>
      <w:r w:rsidRPr="003E2216">
        <w:rPr>
          <w:rFonts w:ascii="Century Gothic" w:hAnsi="Century Gothic" w:cs="Arial"/>
          <w:bCs/>
          <w:szCs w:val="20"/>
        </w:rPr>
        <w:t>spanning</w:t>
      </w:r>
      <w:r w:rsidRPr="003E2216">
        <w:rPr>
          <w:rFonts w:ascii="Century Gothic" w:hAnsi="Century Gothic" w:cs="Arial"/>
          <w:szCs w:val="20"/>
        </w:rPr>
        <w:t>, zorgen ervoor dat een lezer wil weten hoe het verhaal verder gaat.</w:t>
      </w:r>
    </w:p>
    <w:p w:rsidR="003E2216" w:rsidRDefault="003E2216" w:rsidP="003E2216">
      <w:pPr>
        <w:pStyle w:val="Normaalweb"/>
        <w:spacing w:before="0" w:beforeAutospacing="0" w:after="0" w:afterAutospacing="0" w:line="276" w:lineRule="auto"/>
        <w:rPr>
          <w:rFonts w:ascii="Century Gothic" w:hAnsi="Century Gothic"/>
          <w:sz w:val="32"/>
        </w:rPr>
      </w:pPr>
    </w:p>
    <w:p w:rsidR="003E2216" w:rsidRDefault="003E2216" w:rsidP="003E2216">
      <w:pPr>
        <w:pStyle w:val="Normaalweb"/>
        <w:spacing w:before="0" w:beforeAutospacing="0" w:after="0" w:afterAutospacing="0" w:line="276" w:lineRule="auto"/>
        <w:rPr>
          <w:rFonts w:ascii="Century Gothic" w:hAnsi="Century Gothic"/>
        </w:rPr>
      </w:pPr>
      <w:r w:rsidRPr="003E2216">
        <w:rPr>
          <w:rFonts w:ascii="Century Gothic" w:hAnsi="Century Gothic"/>
          <w:b/>
        </w:rPr>
        <w:t>Globa</w:t>
      </w:r>
      <w:r>
        <w:rPr>
          <w:rFonts w:ascii="Century Gothic" w:hAnsi="Century Gothic"/>
          <w:b/>
        </w:rPr>
        <w:t xml:space="preserve">le spanning: </w:t>
      </w:r>
      <w:r>
        <w:rPr>
          <w:rFonts w:ascii="Century Gothic" w:hAnsi="Century Gothic"/>
        </w:rPr>
        <w:t>de soort spanning die de lezer door het hele boek heen trekt.</w:t>
      </w:r>
    </w:p>
    <w:p w:rsidR="003E2216" w:rsidRDefault="003E2216" w:rsidP="003E2216">
      <w:pPr>
        <w:pStyle w:val="Normaalweb"/>
        <w:spacing w:before="0" w:beforeAutospacing="0" w:after="0" w:afterAutospacing="0" w:line="276" w:lineRule="auto"/>
        <w:rPr>
          <w:rFonts w:ascii="Century Gothic" w:hAnsi="Century Gothic"/>
        </w:rPr>
      </w:pPr>
    </w:p>
    <w:p w:rsidR="003E2216" w:rsidRDefault="00504A8C" w:rsidP="003E2216">
      <w:pPr>
        <w:pStyle w:val="Normaalweb"/>
        <w:spacing w:before="0" w:beforeAutospacing="0" w:after="0" w:afterAutospacing="0" w:line="276" w:lineRule="auto"/>
        <w:rPr>
          <w:rFonts w:ascii="Century Gothic" w:hAnsi="Century Gothic"/>
        </w:rPr>
      </w:pPr>
      <w:r>
        <w:rPr>
          <w:rFonts w:ascii="Century Gothic" w:hAnsi="Century Gothic"/>
          <w:b/>
        </w:rPr>
        <w:t>Lokale spanning:</w:t>
      </w:r>
      <w:r>
        <w:rPr>
          <w:rFonts w:ascii="Century Gothic" w:hAnsi="Century Gothic"/>
        </w:rPr>
        <w:t xml:space="preserve"> de spanning op een bepaalde plaats in het boek op een korte afstand.</w:t>
      </w:r>
    </w:p>
    <w:p w:rsidR="00504A8C" w:rsidRDefault="00504A8C" w:rsidP="003E2216">
      <w:pPr>
        <w:pStyle w:val="Normaalweb"/>
        <w:spacing w:before="0" w:beforeAutospacing="0" w:after="0" w:afterAutospacing="0" w:line="276" w:lineRule="auto"/>
        <w:rPr>
          <w:rFonts w:ascii="Century Gothic" w:hAnsi="Century Gothic"/>
        </w:rPr>
      </w:pPr>
    </w:p>
    <w:p w:rsidR="00504A8C" w:rsidRDefault="00504A8C" w:rsidP="003E2216">
      <w:pPr>
        <w:pStyle w:val="Normaalweb"/>
        <w:spacing w:before="0" w:beforeAutospacing="0" w:after="0" w:afterAutospacing="0" w:line="276" w:lineRule="auto"/>
        <w:rPr>
          <w:rFonts w:ascii="Century Gothic" w:hAnsi="Century Gothic"/>
        </w:rPr>
      </w:pPr>
      <w:r>
        <w:rPr>
          <w:rFonts w:ascii="Century Gothic" w:hAnsi="Century Gothic"/>
          <w:b/>
        </w:rPr>
        <w:t>Spanningsboog:</w:t>
      </w:r>
      <w:r>
        <w:rPr>
          <w:rFonts w:ascii="Century Gothic" w:hAnsi="Century Gothic"/>
        </w:rPr>
        <w:t xml:space="preserve"> de periode tussen het begin en het einde van de spanning.</w:t>
      </w:r>
    </w:p>
    <w:p w:rsidR="00504A8C" w:rsidRDefault="00504A8C" w:rsidP="003E2216">
      <w:pPr>
        <w:pStyle w:val="Normaalweb"/>
        <w:spacing w:before="0" w:beforeAutospacing="0" w:after="0" w:afterAutospacing="0" w:line="276" w:lineRule="auto"/>
        <w:rPr>
          <w:rFonts w:ascii="Century Gothic" w:hAnsi="Century Gothic"/>
        </w:rPr>
      </w:pPr>
    </w:p>
    <w:p w:rsidR="00504A8C" w:rsidRDefault="00504A8C" w:rsidP="003E2216">
      <w:pPr>
        <w:pStyle w:val="Normaalweb"/>
        <w:spacing w:before="0" w:beforeAutospacing="0" w:after="0" w:afterAutospacing="0" w:line="276" w:lineRule="auto"/>
        <w:rPr>
          <w:rFonts w:ascii="Century Gothic" w:hAnsi="Century Gothic"/>
        </w:rPr>
      </w:pPr>
      <w:r>
        <w:rPr>
          <w:rFonts w:ascii="Century Gothic" w:hAnsi="Century Gothic"/>
          <w:b/>
        </w:rPr>
        <w:t>Uitstel en vertraging:</w:t>
      </w:r>
      <w:r w:rsidR="004308CC">
        <w:rPr>
          <w:rFonts w:ascii="Century Gothic" w:hAnsi="Century Gothic"/>
        </w:rPr>
        <w:t xml:space="preserve"> het achterhouden van informatie, daardoor wek je spanning op.</w:t>
      </w:r>
    </w:p>
    <w:p w:rsidR="004308CC" w:rsidRDefault="004308CC" w:rsidP="003E2216">
      <w:pPr>
        <w:pStyle w:val="Normaalweb"/>
        <w:spacing w:before="0" w:beforeAutospacing="0" w:after="0" w:afterAutospacing="0" w:line="276" w:lineRule="auto"/>
        <w:rPr>
          <w:rFonts w:ascii="Century Gothic" w:hAnsi="Century Gothic"/>
        </w:rPr>
      </w:pPr>
    </w:p>
    <w:p w:rsidR="003E2216" w:rsidRPr="004308CC" w:rsidRDefault="004308CC" w:rsidP="003E2216">
      <w:pPr>
        <w:pStyle w:val="Normaalweb"/>
        <w:spacing w:before="0" w:beforeAutospacing="0" w:after="0" w:afterAutospacing="0" w:line="276" w:lineRule="auto"/>
        <w:rPr>
          <w:rFonts w:ascii="Century Gothic" w:hAnsi="Century Gothic"/>
          <w:sz w:val="20"/>
        </w:rPr>
      </w:pPr>
      <w:r>
        <w:rPr>
          <w:rFonts w:ascii="Century Gothic" w:hAnsi="Century Gothic"/>
          <w:b/>
        </w:rPr>
        <w:t>Dwaalsporen en verkeerde vermoedens:</w:t>
      </w:r>
      <w:r w:rsidR="003E2216" w:rsidRPr="004308CC">
        <w:rPr>
          <w:rFonts w:ascii="Century Gothic" w:hAnsi="Century Gothic"/>
          <w:sz w:val="20"/>
        </w:rPr>
        <w:t> </w:t>
      </w:r>
      <w:r w:rsidRPr="004308CC">
        <w:rPr>
          <w:rFonts w:ascii="Century Gothic" w:hAnsi="Century Gothic"/>
        </w:rPr>
        <w:t xml:space="preserve">Spannend wordt een verhaal ook door het aanbrengen van dwaalsporen en het wekken van verkeerde vermoedens. De lezer wordt op het verkeerde spoor gezet. </w:t>
      </w:r>
      <w:r w:rsidRPr="004308CC">
        <w:rPr>
          <w:rFonts w:ascii="Century Gothic" w:hAnsi="Century Gothic"/>
        </w:rPr>
        <w:br/>
        <w:t>Het gebruik van vooruitwijzingen zorgt ook voor spanning. Een zin als ‘Maar later die dag zou hij enorm spijt krijgen ven deze beslissing’, zorgt voor nieuwsgierigheid en bepaalde verwachtingen en dus voor spanning.</w:t>
      </w:r>
    </w:p>
    <w:p w:rsidR="00355AA4" w:rsidRDefault="00355AA4" w:rsidP="003E2216">
      <w:pPr>
        <w:spacing w:after="0"/>
        <w:rPr>
          <w:rFonts w:ascii="Century Gothic" w:hAnsi="Century Gothic"/>
        </w:rPr>
      </w:pPr>
    </w:p>
    <w:p w:rsidR="004308CC" w:rsidRDefault="004308CC" w:rsidP="003E2216">
      <w:pPr>
        <w:spacing w:after="0"/>
        <w:rPr>
          <w:rFonts w:ascii="Century Gothic" w:hAnsi="Century Gothic"/>
          <w:sz w:val="32"/>
        </w:rPr>
      </w:pPr>
      <w:r w:rsidRPr="004308CC">
        <w:rPr>
          <w:rFonts w:ascii="Century Gothic" w:hAnsi="Century Gothic"/>
          <w:sz w:val="32"/>
          <w:u w:val="single"/>
        </w:rPr>
        <w:t>2.3</w:t>
      </w:r>
      <w:r>
        <w:rPr>
          <w:rFonts w:ascii="Century Gothic" w:hAnsi="Century Gothic"/>
          <w:sz w:val="32"/>
          <w:u w:val="single"/>
        </w:rPr>
        <w:t xml:space="preserve"> Soorten beeldspraak</w:t>
      </w:r>
    </w:p>
    <w:p w:rsidR="004308CC" w:rsidRDefault="004308CC" w:rsidP="003E2216">
      <w:pPr>
        <w:spacing w:after="0"/>
        <w:rPr>
          <w:rFonts w:ascii="Century Gothic" w:hAnsi="Century Gothic"/>
          <w:sz w:val="24"/>
        </w:rPr>
      </w:pPr>
      <w:r>
        <w:rPr>
          <w:rFonts w:ascii="Century Gothic" w:hAnsi="Century Gothic"/>
          <w:b/>
          <w:sz w:val="24"/>
        </w:rPr>
        <w:t xml:space="preserve">Vergelijkingen: </w:t>
      </w:r>
      <w:r w:rsidRPr="004308CC">
        <w:rPr>
          <w:rFonts w:ascii="Century Gothic" w:hAnsi="Century Gothic"/>
          <w:sz w:val="24"/>
        </w:rPr>
        <w:t>een overeenkomst tussen twee zaken. Bijv. ‘die cd is echt een juweeltje’. ‘Die cd’ is het verbeelde en ‘een juweeltje’ is het beeld. Vaak wordt een vergelijking gebruikt met ‘als’, ‘zoals’, ‘van’ of met een vorm van het werkwoord ‘lijken’.</w:t>
      </w:r>
    </w:p>
    <w:p w:rsidR="004308CC" w:rsidRDefault="004308CC" w:rsidP="003E2216">
      <w:pPr>
        <w:spacing w:after="0"/>
        <w:rPr>
          <w:rFonts w:ascii="Century Gothic" w:hAnsi="Century Gothic"/>
          <w:sz w:val="24"/>
        </w:rPr>
      </w:pPr>
    </w:p>
    <w:p w:rsidR="004308CC" w:rsidRDefault="004308CC" w:rsidP="003E2216">
      <w:pPr>
        <w:spacing w:after="0"/>
        <w:rPr>
          <w:rFonts w:ascii="Century Gothic" w:hAnsi="Century Gothic"/>
          <w:sz w:val="24"/>
        </w:rPr>
      </w:pPr>
      <w:r>
        <w:rPr>
          <w:rFonts w:ascii="Century Gothic" w:hAnsi="Century Gothic"/>
          <w:b/>
          <w:sz w:val="24"/>
        </w:rPr>
        <w:t>Metafoor:</w:t>
      </w:r>
      <w:r>
        <w:rPr>
          <w:rFonts w:ascii="Century Gothic" w:hAnsi="Century Gothic"/>
          <w:sz w:val="24"/>
        </w:rPr>
        <w:t xml:space="preserve"> </w:t>
      </w:r>
      <w:r w:rsidRPr="004308CC">
        <w:rPr>
          <w:rFonts w:ascii="Century Gothic" w:hAnsi="Century Gothic"/>
          <w:sz w:val="24"/>
        </w:rPr>
        <w:t>het verbeelde is weggelaten. Alleen het beeld is overgebleven. Bijna alle uitdrukkingen en gezegdes zijn metaforen</w:t>
      </w:r>
      <w:r>
        <w:rPr>
          <w:rFonts w:ascii="Century Gothic" w:hAnsi="Century Gothic"/>
          <w:sz w:val="24"/>
        </w:rPr>
        <w:t xml:space="preserve"> (word niet vergeleken).</w:t>
      </w:r>
    </w:p>
    <w:p w:rsidR="004308CC" w:rsidRDefault="004308CC" w:rsidP="003E2216">
      <w:pPr>
        <w:spacing w:after="0"/>
        <w:rPr>
          <w:rFonts w:ascii="Century Gothic" w:hAnsi="Century Gothic"/>
          <w:sz w:val="24"/>
        </w:rPr>
      </w:pPr>
    </w:p>
    <w:p w:rsidR="004308CC" w:rsidRDefault="004308CC" w:rsidP="003E2216">
      <w:pPr>
        <w:spacing w:after="0"/>
        <w:rPr>
          <w:rFonts w:ascii="Century Gothic" w:hAnsi="Century Gothic"/>
          <w:sz w:val="24"/>
        </w:rPr>
      </w:pPr>
      <w:r>
        <w:rPr>
          <w:rFonts w:ascii="Century Gothic" w:hAnsi="Century Gothic"/>
          <w:b/>
          <w:sz w:val="24"/>
        </w:rPr>
        <w:t>Personificatie:</w:t>
      </w:r>
      <w:r>
        <w:rPr>
          <w:rFonts w:ascii="Century Gothic" w:hAnsi="Century Gothic"/>
          <w:sz w:val="24"/>
        </w:rPr>
        <w:t xml:space="preserve"> </w:t>
      </w:r>
      <w:r w:rsidRPr="004308CC">
        <w:rPr>
          <w:rFonts w:ascii="Century Gothic" w:hAnsi="Century Gothic"/>
          <w:sz w:val="24"/>
        </w:rPr>
        <w:t>als iets abstracts of uit de natuur als een persoon wordt voorgesteld.</w:t>
      </w:r>
    </w:p>
    <w:p w:rsidR="004308CC" w:rsidRDefault="004308CC" w:rsidP="003E2216">
      <w:pPr>
        <w:spacing w:after="0"/>
        <w:rPr>
          <w:rFonts w:ascii="Century Gothic" w:hAnsi="Century Gothic"/>
          <w:sz w:val="24"/>
        </w:rPr>
      </w:pPr>
    </w:p>
    <w:p w:rsidR="004308CC" w:rsidRDefault="004308CC" w:rsidP="004308CC">
      <w:pPr>
        <w:spacing w:after="0"/>
        <w:jc w:val="center"/>
        <w:rPr>
          <w:rFonts w:ascii="Century Gothic" w:hAnsi="Century Gothic"/>
          <w:b/>
          <w:sz w:val="32"/>
        </w:rPr>
      </w:pPr>
      <w:r>
        <w:rPr>
          <w:rFonts w:ascii="Century Gothic" w:hAnsi="Century Gothic"/>
          <w:b/>
          <w:sz w:val="32"/>
        </w:rPr>
        <w:lastRenderedPageBreak/>
        <w:t>Verrijk je taalschat</w:t>
      </w:r>
    </w:p>
    <w:p w:rsidR="004308CC" w:rsidRDefault="004308CC" w:rsidP="004308CC">
      <w:pPr>
        <w:spacing w:after="0"/>
        <w:rPr>
          <w:rFonts w:ascii="Century Gothic" w:hAnsi="Century Gothic"/>
          <w:sz w:val="32"/>
          <w:u w:val="single"/>
        </w:rPr>
      </w:pPr>
      <w:r>
        <w:rPr>
          <w:rFonts w:ascii="Century Gothic" w:hAnsi="Century Gothic"/>
          <w:sz w:val="32"/>
          <w:u w:val="single"/>
        </w:rPr>
        <w:t>3.1 Woorden</w:t>
      </w:r>
    </w:p>
    <w:p w:rsidR="004308CC" w:rsidRDefault="004308CC" w:rsidP="004308CC">
      <w:pPr>
        <w:spacing w:after="0"/>
        <w:rPr>
          <w:rFonts w:ascii="Century Gothic" w:hAnsi="Century Gothic"/>
          <w:sz w:val="24"/>
        </w:rPr>
      </w:pPr>
      <w:r w:rsidRPr="004308CC">
        <w:rPr>
          <w:rFonts w:ascii="Century Gothic" w:hAnsi="Century Gothic"/>
          <w:i/>
          <w:sz w:val="24"/>
        </w:rPr>
        <w:t>Cynische opmerkingen</w:t>
      </w:r>
      <w:r>
        <w:rPr>
          <w:rFonts w:ascii="Century Gothic" w:hAnsi="Century Gothic"/>
          <w:sz w:val="24"/>
        </w:rPr>
        <w:t xml:space="preserve"> = kritische opmerkingen (van iemand die niet in het goede gelooft)</w:t>
      </w:r>
      <w:r w:rsidR="00E833BB">
        <w:rPr>
          <w:rFonts w:ascii="Century Gothic" w:hAnsi="Century Gothic"/>
          <w:sz w:val="24"/>
        </w:rPr>
        <w:t>.</w:t>
      </w:r>
    </w:p>
    <w:p w:rsidR="004308CC" w:rsidRDefault="004308CC" w:rsidP="004308CC">
      <w:pPr>
        <w:spacing w:after="0"/>
        <w:rPr>
          <w:rFonts w:ascii="Century Gothic" w:hAnsi="Century Gothic"/>
          <w:sz w:val="24"/>
        </w:rPr>
      </w:pPr>
      <w:r w:rsidRPr="004308CC">
        <w:rPr>
          <w:rFonts w:ascii="Century Gothic" w:hAnsi="Century Gothic"/>
          <w:i/>
          <w:sz w:val="24"/>
        </w:rPr>
        <w:t>Depressiviteit</w:t>
      </w:r>
      <w:r>
        <w:rPr>
          <w:rFonts w:ascii="Century Gothic" w:hAnsi="Century Gothic"/>
          <w:sz w:val="24"/>
        </w:rPr>
        <w:t xml:space="preserve"> = sombere buien (stemmingen)</w:t>
      </w:r>
      <w:r w:rsidR="00E833BB">
        <w:rPr>
          <w:rFonts w:ascii="Century Gothic" w:hAnsi="Century Gothic"/>
          <w:sz w:val="24"/>
        </w:rPr>
        <w:t>.</w:t>
      </w:r>
    </w:p>
    <w:p w:rsidR="004308CC" w:rsidRDefault="004308CC" w:rsidP="004308CC">
      <w:pPr>
        <w:spacing w:after="0"/>
        <w:rPr>
          <w:rFonts w:ascii="Century Gothic" w:hAnsi="Century Gothic"/>
          <w:sz w:val="24"/>
        </w:rPr>
      </w:pPr>
      <w:r>
        <w:rPr>
          <w:rFonts w:ascii="Century Gothic" w:hAnsi="Century Gothic"/>
          <w:i/>
          <w:sz w:val="24"/>
        </w:rPr>
        <w:t>Domein</w:t>
      </w:r>
      <w:r>
        <w:rPr>
          <w:rFonts w:ascii="Century Gothic" w:hAnsi="Century Gothic"/>
          <w:sz w:val="24"/>
        </w:rPr>
        <w:t xml:space="preserve"> = ruimte waar je vaak bent en die van jou is</w:t>
      </w:r>
      <w:r w:rsidR="00E833BB">
        <w:rPr>
          <w:rFonts w:ascii="Century Gothic" w:hAnsi="Century Gothic"/>
          <w:sz w:val="24"/>
        </w:rPr>
        <w:t>.</w:t>
      </w:r>
    </w:p>
    <w:p w:rsidR="004308CC" w:rsidRDefault="004308CC" w:rsidP="004308CC">
      <w:pPr>
        <w:spacing w:after="0"/>
        <w:rPr>
          <w:rFonts w:ascii="Century Gothic" w:hAnsi="Century Gothic"/>
          <w:sz w:val="24"/>
        </w:rPr>
      </w:pPr>
      <w:r>
        <w:rPr>
          <w:rFonts w:ascii="Century Gothic" w:hAnsi="Century Gothic"/>
          <w:i/>
          <w:sz w:val="24"/>
        </w:rPr>
        <w:t>Funest</w:t>
      </w:r>
      <w:r>
        <w:rPr>
          <w:rFonts w:ascii="Century Gothic" w:hAnsi="Century Gothic"/>
          <w:sz w:val="24"/>
        </w:rPr>
        <w:t xml:space="preserve"> = zeer schadelijk</w:t>
      </w:r>
      <w:r w:rsidR="00E833BB">
        <w:rPr>
          <w:rFonts w:ascii="Century Gothic" w:hAnsi="Century Gothic"/>
          <w:sz w:val="24"/>
        </w:rPr>
        <w:t>.</w:t>
      </w:r>
    </w:p>
    <w:p w:rsidR="004308CC" w:rsidRDefault="004308CC" w:rsidP="004308CC">
      <w:pPr>
        <w:spacing w:after="0"/>
        <w:rPr>
          <w:rFonts w:ascii="Century Gothic" w:hAnsi="Century Gothic"/>
          <w:sz w:val="24"/>
        </w:rPr>
      </w:pPr>
      <w:r w:rsidRPr="00E833BB">
        <w:rPr>
          <w:rFonts w:ascii="Century Gothic" w:hAnsi="Century Gothic"/>
          <w:i/>
          <w:sz w:val="24"/>
          <w:lang w:val="en-GB"/>
        </w:rPr>
        <w:t>Indepen</w:t>
      </w:r>
      <w:r w:rsidR="00E833BB" w:rsidRPr="00E833BB">
        <w:rPr>
          <w:rFonts w:ascii="Century Gothic" w:hAnsi="Century Gothic"/>
          <w:i/>
          <w:sz w:val="24"/>
          <w:lang w:val="en-GB"/>
        </w:rPr>
        <w:t>dence Day</w:t>
      </w:r>
      <w:r w:rsidR="00E833BB">
        <w:rPr>
          <w:rFonts w:ascii="Century Gothic" w:hAnsi="Century Gothic"/>
          <w:i/>
          <w:sz w:val="24"/>
        </w:rPr>
        <w:t xml:space="preserve"> </w:t>
      </w:r>
      <w:r w:rsidR="00E833BB">
        <w:rPr>
          <w:rFonts w:ascii="Century Gothic" w:hAnsi="Century Gothic"/>
          <w:sz w:val="24"/>
        </w:rPr>
        <w:t xml:space="preserve">= </w:t>
      </w:r>
      <w:proofErr w:type="spellStart"/>
      <w:r w:rsidR="00E833BB">
        <w:rPr>
          <w:rFonts w:ascii="Century Gothic" w:hAnsi="Century Gothic"/>
          <w:sz w:val="24"/>
        </w:rPr>
        <w:t>onafhankelijkheidsdag</w:t>
      </w:r>
      <w:proofErr w:type="spellEnd"/>
      <w:r w:rsidR="00E833BB">
        <w:rPr>
          <w:rFonts w:ascii="Century Gothic" w:hAnsi="Century Gothic"/>
          <w:sz w:val="24"/>
        </w:rPr>
        <w:t>.</w:t>
      </w:r>
    </w:p>
    <w:p w:rsidR="00E833BB" w:rsidRDefault="00E833BB" w:rsidP="004308CC">
      <w:pPr>
        <w:spacing w:after="0"/>
        <w:rPr>
          <w:rFonts w:ascii="Century Gothic" w:hAnsi="Century Gothic"/>
          <w:sz w:val="24"/>
        </w:rPr>
      </w:pPr>
      <w:r>
        <w:rPr>
          <w:rFonts w:ascii="Century Gothic" w:hAnsi="Century Gothic"/>
          <w:i/>
          <w:sz w:val="24"/>
        </w:rPr>
        <w:t>Intimideren</w:t>
      </w:r>
      <w:r>
        <w:rPr>
          <w:rFonts w:ascii="Century Gothic" w:hAnsi="Century Gothic"/>
          <w:sz w:val="24"/>
        </w:rPr>
        <w:t xml:space="preserve"> = bang maken, overdonderen.</w:t>
      </w:r>
    </w:p>
    <w:p w:rsidR="00E833BB" w:rsidRDefault="00E833BB" w:rsidP="004308CC">
      <w:pPr>
        <w:spacing w:after="0"/>
        <w:rPr>
          <w:rFonts w:ascii="Century Gothic" w:hAnsi="Century Gothic"/>
          <w:sz w:val="24"/>
        </w:rPr>
      </w:pPr>
      <w:r>
        <w:rPr>
          <w:rFonts w:ascii="Century Gothic" w:hAnsi="Century Gothic"/>
          <w:i/>
          <w:sz w:val="24"/>
        </w:rPr>
        <w:t>Profiteren</w:t>
      </w:r>
      <w:r>
        <w:rPr>
          <w:rFonts w:ascii="Century Gothic" w:hAnsi="Century Gothic"/>
          <w:sz w:val="24"/>
        </w:rPr>
        <w:t xml:space="preserve"> = voordeel hebben.</w:t>
      </w:r>
    </w:p>
    <w:p w:rsidR="00E833BB" w:rsidRDefault="00E833BB" w:rsidP="004308CC">
      <w:pPr>
        <w:spacing w:after="0"/>
        <w:rPr>
          <w:rFonts w:ascii="Century Gothic" w:hAnsi="Century Gothic"/>
          <w:sz w:val="24"/>
        </w:rPr>
      </w:pPr>
      <w:r>
        <w:rPr>
          <w:rFonts w:ascii="Century Gothic" w:hAnsi="Century Gothic"/>
          <w:i/>
          <w:sz w:val="24"/>
        </w:rPr>
        <w:t>Publieke opinie</w:t>
      </w:r>
      <w:r>
        <w:rPr>
          <w:rFonts w:ascii="Century Gothic" w:hAnsi="Century Gothic"/>
          <w:sz w:val="24"/>
        </w:rPr>
        <w:t xml:space="preserve"> = de mening van de (meerderheid van) de mensen.</w:t>
      </w:r>
    </w:p>
    <w:p w:rsidR="00E833BB" w:rsidRDefault="00E833BB" w:rsidP="004308CC">
      <w:pPr>
        <w:spacing w:after="0"/>
        <w:rPr>
          <w:rFonts w:ascii="Century Gothic" w:hAnsi="Century Gothic"/>
          <w:sz w:val="24"/>
        </w:rPr>
      </w:pPr>
      <w:r>
        <w:rPr>
          <w:rFonts w:ascii="Century Gothic" w:hAnsi="Century Gothic"/>
          <w:i/>
          <w:sz w:val="24"/>
        </w:rPr>
        <w:t>Respect</w:t>
      </w:r>
      <w:r>
        <w:rPr>
          <w:rFonts w:ascii="Century Gothic" w:hAnsi="Century Gothic"/>
          <w:sz w:val="24"/>
        </w:rPr>
        <w:t xml:space="preserve"> = eerbied.</w:t>
      </w:r>
    </w:p>
    <w:p w:rsidR="00E833BB" w:rsidRDefault="00E833BB" w:rsidP="004308CC">
      <w:pPr>
        <w:spacing w:after="0"/>
        <w:rPr>
          <w:rFonts w:ascii="Century Gothic" w:hAnsi="Century Gothic"/>
          <w:sz w:val="24"/>
        </w:rPr>
      </w:pPr>
      <w:r>
        <w:rPr>
          <w:rFonts w:ascii="Century Gothic" w:hAnsi="Century Gothic"/>
          <w:i/>
          <w:sz w:val="24"/>
        </w:rPr>
        <w:t xml:space="preserve">Slogan </w:t>
      </w:r>
      <w:r>
        <w:rPr>
          <w:rFonts w:ascii="Century Gothic" w:hAnsi="Century Gothic"/>
          <w:sz w:val="24"/>
        </w:rPr>
        <w:t>= leus.</w:t>
      </w:r>
    </w:p>
    <w:p w:rsidR="00E833BB" w:rsidRDefault="00E833BB" w:rsidP="004308CC">
      <w:pPr>
        <w:spacing w:after="0"/>
        <w:rPr>
          <w:rFonts w:ascii="Century Gothic" w:hAnsi="Century Gothic"/>
          <w:sz w:val="24"/>
        </w:rPr>
      </w:pPr>
      <w:r>
        <w:rPr>
          <w:rFonts w:ascii="Century Gothic" w:hAnsi="Century Gothic"/>
          <w:i/>
          <w:sz w:val="24"/>
        </w:rPr>
        <w:t xml:space="preserve">Toekomstperspectief </w:t>
      </w:r>
      <w:r>
        <w:rPr>
          <w:rFonts w:ascii="Century Gothic" w:hAnsi="Century Gothic"/>
          <w:sz w:val="24"/>
        </w:rPr>
        <w:t>= vooruitzichten op een goede ontwikkeling (bijvoorbeeld een goede baan).</w:t>
      </w:r>
    </w:p>
    <w:p w:rsidR="00E833BB" w:rsidRDefault="00E833BB" w:rsidP="004308CC">
      <w:pPr>
        <w:spacing w:after="0"/>
        <w:rPr>
          <w:rFonts w:ascii="Century Gothic" w:hAnsi="Century Gothic"/>
          <w:sz w:val="24"/>
        </w:rPr>
      </w:pPr>
      <w:r>
        <w:rPr>
          <w:rFonts w:ascii="Century Gothic" w:hAnsi="Century Gothic"/>
          <w:i/>
          <w:sz w:val="24"/>
        </w:rPr>
        <w:t xml:space="preserve">Skinheads </w:t>
      </w:r>
      <w:r>
        <w:rPr>
          <w:rFonts w:ascii="Century Gothic" w:hAnsi="Century Gothic"/>
          <w:sz w:val="24"/>
        </w:rPr>
        <w:t>= kaalgeschoren, agressieve jongeren.</w:t>
      </w:r>
    </w:p>
    <w:p w:rsidR="00E833BB" w:rsidRDefault="00E833BB" w:rsidP="004308CC">
      <w:pPr>
        <w:spacing w:after="0"/>
        <w:rPr>
          <w:rFonts w:ascii="Century Gothic" w:hAnsi="Century Gothic"/>
          <w:sz w:val="24"/>
        </w:rPr>
      </w:pPr>
    </w:p>
    <w:p w:rsidR="00E833BB" w:rsidRDefault="00E833BB" w:rsidP="00E833BB">
      <w:pPr>
        <w:spacing w:after="0"/>
        <w:jc w:val="center"/>
        <w:rPr>
          <w:rFonts w:ascii="Century Gothic" w:hAnsi="Century Gothic"/>
          <w:b/>
          <w:sz w:val="32"/>
        </w:rPr>
      </w:pPr>
      <w:r>
        <w:rPr>
          <w:rFonts w:ascii="Century Gothic" w:hAnsi="Century Gothic"/>
          <w:b/>
          <w:sz w:val="32"/>
        </w:rPr>
        <w:t>Grammatica</w:t>
      </w:r>
    </w:p>
    <w:p w:rsidR="00E833BB" w:rsidRDefault="00E833BB" w:rsidP="00E833BB">
      <w:pPr>
        <w:spacing w:after="0"/>
        <w:rPr>
          <w:rFonts w:ascii="Century Gothic" w:hAnsi="Century Gothic"/>
          <w:sz w:val="32"/>
          <w:u w:val="single"/>
        </w:rPr>
      </w:pPr>
      <w:r>
        <w:rPr>
          <w:rFonts w:ascii="Century Gothic" w:hAnsi="Century Gothic"/>
          <w:sz w:val="32"/>
          <w:u w:val="single"/>
        </w:rPr>
        <w:t>4.4 Woordsoortbenoeming – Voornaamwoorden</w:t>
      </w:r>
    </w:p>
    <w:p w:rsidR="00E833BB" w:rsidRDefault="00E833BB" w:rsidP="00E833BB">
      <w:pPr>
        <w:spacing w:after="0"/>
        <w:rPr>
          <w:rFonts w:ascii="Century Gothic" w:hAnsi="Century Gothic"/>
          <w:i/>
          <w:sz w:val="24"/>
        </w:rPr>
      </w:pPr>
      <w:r>
        <w:rPr>
          <w:rFonts w:ascii="Century Gothic" w:hAnsi="Century Gothic"/>
          <w:b/>
          <w:sz w:val="24"/>
        </w:rPr>
        <w:t>Vragende voornaamwoorden</w:t>
      </w:r>
      <w:r>
        <w:rPr>
          <w:rFonts w:ascii="Century Gothic" w:hAnsi="Century Gothic"/>
          <w:sz w:val="24"/>
        </w:rPr>
        <w:t xml:space="preserve"> zijn: </w:t>
      </w:r>
      <w:r>
        <w:rPr>
          <w:rFonts w:ascii="Century Gothic" w:hAnsi="Century Gothic"/>
          <w:i/>
          <w:sz w:val="24"/>
        </w:rPr>
        <w:t>Wie, wat, welke en wat voor (een).</w:t>
      </w:r>
    </w:p>
    <w:p w:rsidR="00E833BB" w:rsidRDefault="00E833BB" w:rsidP="00E833BB">
      <w:pPr>
        <w:spacing w:after="0"/>
        <w:rPr>
          <w:rFonts w:ascii="Century Gothic" w:hAnsi="Century Gothic"/>
          <w:sz w:val="24"/>
        </w:rPr>
      </w:pPr>
      <w:r>
        <w:rPr>
          <w:rFonts w:ascii="Century Gothic" w:hAnsi="Century Gothic"/>
          <w:sz w:val="24"/>
        </w:rPr>
        <w:t>Meestal staan ze aan het begin van een vragende zin.</w:t>
      </w:r>
    </w:p>
    <w:p w:rsidR="00E833BB" w:rsidRDefault="00E833BB" w:rsidP="00E833BB">
      <w:pPr>
        <w:spacing w:after="0"/>
        <w:rPr>
          <w:rFonts w:ascii="Century Gothic" w:hAnsi="Century Gothic"/>
          <w:sz w:val="24"/>
        </w:rPr>
      </w:pPr>
    </w:p>
    <w:p w:rsidR="00E833BB" w:rsidRDefault="00E833BB" w:rsidP="00E833BB">
      <w:pPr>
        <w:spacing w:after="0"/>
        <w:rPr>
          <w:rFonts w:ascii="Century Gothic" w:hAnsi="Century Gothic"/>
          <w:i/>
          <w:sz w:val="24"/>
        </w:rPr>
      </w:pPr>
      <w:r>
        <w:rPr>
          <w:rFonts w:ascii="Century Gothic" w:hAnsi="Century Gothic"/>
          <w:b/>
          <w:sz w:val="24"/>
        </w:rPr>
        <w:t>Aanwijzende voornaamwoorden</w:t>
      </w:r>
      <w:r>
        <w:rPr>
          <w:rFonts w:ascii="Century Gothic" w:hAnsi="Century Gothic"/>
          <w:sz w:val="24"/>
        </w:rPr>
        <w:t xml:space="preserve"> zijn: </w:t>
      </w:r>
      <w:r>
        <w:rPr>
          <w:rFonts w:ascii="Century Gothic" w:hAnsi="Century Gothic"/>
          <w:i/>
          <w:sz w:val="24"/>
        </w:rPr>
        <w:t xml:space="preserve">deze, die, dit </w:t>
      </w:r>
      <w:r>
        <w:rPr>
          <w:rFonts w:ascii="Century Gothic" w:hAnsi="Century Gothic"/>
          <w:sz w:val="24"/>
        </w:rPr>
        <w:t xml:space="preserve">en </w:t>
      </w:r>
      <w:r>
        <w:rPr>
          <w:rFonts w:ascii="Century Gothic" w:hAnsi="Century Gothic"/>
          <w:i/>
          <w:sz w:val="24"/>
        </w:rPr>
        <w:t>dat.</w:t>
      </w:r>
    </w:p>
    <w:p w:rsidR="004B3588" w:rsidRDefault="004B3588" w:rsidP="00E833BB">
      <w:pPr>
        <w:spacing w:after="0"/>
        <w:rPr>
          <w:rFonts w:ascii="Century Gothic" w:hAnsi="Century Gothic"/>
          <w:sz w:val="24"/>
        </w:rPr>
      </w:pPr>
      <w:r>
        <w:rPr>
          <w:rFonts w:ascii="Century Gothic" w:hAnsi="Century Gothic"/>
          <w:sz w:val="24"/>
        </w:rPr>
        <w:t>Een aanwijzend voornaamwoord kan in plaats van het lidwoord voor een zelfstandig naamwoord staan. Het verwijst dan naar het zelfstandig naamwoord.</w:t>
      </w:r>
    </w:p>
    <w:p w:rsidR="004B3588" w:rsidRDefault="004B3588" w:rsidP="00E833BB">
      <w:pPr>
        <w:spacing w:after="0"/>
        <w:rPr>
          <w:rFonts w:ascii="Century Gothic" w:hAnsi="Century Gothic"/>
          <w:sz w:val="24"/>
        </w:rPr>
      </w:pPr>
    </w:p>
    <w:p w:rsidR="004B3588" w:rsidRDefault="004B3588" w:rsidP="00E833BB">
      <w:pPr>
        <w:spacing w:after="0"/>
        <w:rPr>
          <w:rFonts w:ascii="Century Gothic" w:hAnsi="Century Gothic"/>
          <w:sz w:val="24"/>
        </w:rPr>
      </w:pPr>
      <w:r>
        <w:rPr>
          <w:rFonts w:ascii="Century Gothic" w:hAnsi="Century Gothic"/>
          <w:b/>
          <w:sz w:val="24"/>
        </w:rPr>
        <w:t>Persoonsvorm:</w:t>
      </w:r>
      <w:r>
        <w:rPr>
          <w:rFonts w:ascii="Century Gothic" w:hAnsi="Century Gothic"/>
          <w:sz w:val="24"/>
        </w:rPr>
        <w:t xml:space="preserve"> 3 manieren:</w:t>
      </w:r>
    </w:p>
    <w:p w:rsidR="004B3588" w:rsidRDefault="004B3588" w:rsidP="004B3588">
      <w:pPr>
        <w:spacing w:after="0"/>
        <w:ind w:left="1416" w:firstLine="708"/>
        <w:rPr>
          <w:rFonts w:ascii="Century Gothic" w:hAnsi="Century Gothic"/>
          <w:sz w:val="24"/>
        </w:rPr>
      </w:pPr>
      <w:r>
        <w:rPr>
          <w:rFonts w:ascii="Century Gothic" w:hAnsi="Century Gothic"/>
          <w:sz w:val="24"/>
        </w:rPr>
        <w:t xml:space="preserve">- tijdproef (zet de zin in de </w:t>
      </w:r>
      <w:proofErr w:type="spellStart"/>
      <w:r>
        <w:rPr>
          <w:rFonts w:ascii="Century Gothic" w:hAnsi="Century Gothic"/>
          <w:sz w:val="24"/>
        </w:rPr>
        <w:t>v.t</w:t>
      </w:r>
      <w:proofErr w:type="spellEnd"/>
      <w:r>
        <w:rPr>
          <w:rFonts w:ascii="Century Gothic" w:hAnsi="Century Gothic"/>
          <w:sz w:val="24"/>
        </w:rPr>
        <w:t xml:space="preserve">. de persoonsvorm is het </w:t>
      </w:r>
    </w:p>
    <w:p w:rsidR="004B3588" w:rsidRDefault="004B3588" w:rsidP="004B3588">
      <w:pPr>
        <w:spacing w:after="0"/>
        <w:ind w:left="2832"/>
        <w:rPr>
          <w:rFonts w:ascii="Century Gothic" w:hAnsi="Century Gothic"/>
          <w:sz w:val="24"/>
        </w:rPr>
      </w:pPr>
      <w:r>
        <w:rPr>
          <w:rFonts w:ascii="Century Gothic" w:hAnsi="Century Gothic"/>
          <w:sz w:val="24"/>
        </w:rPr>
        <w:t xml:space="preserve">         woord dat van klank veranderd)</w:t>
      </w:r>
    </w:p>
    <w:p w:rsidR="00052497" w:rsidRDefault="004B3588" w:rsidP="00E833BB">
      <w:pPr>
        <w:spacing w:after="0"/>
        <w:rPr>
          <w:rFonts w:ascii="Century Gothic" w:hAnsi="Century Gothic"/>
          <w:sz w:val="24"/>
        </w:rPr>
      </w:pPr>
      <w:r>
        <w:rPr>
          <w:rFonts w:ascii="Century Gothic" w:hAnsi="Century Gothic"/>
          <w:sz w:val="24"/>
        </w:rPr>
        <w:tab/>
      </w:r>
      <w:r>
        <w:rPr>
          <w:rFonts w:ascii="Century Gothic" w:hAnsi="Century Gothic"/>
          <w:sz w:val="24"/>
        </w:rPr>
        <w:tab/>
      </w:r>
      <w:r>
        <w:rPr>
          <w:rFonts w:ascii="Century Gothic" w:hAnsi="Century Gothic"/>
          <w:sz w:val="24"/>
        </w:rPr>
        <w:tab/>
        <w:t>- getalproef (</w:t>
      </w:r>
      <w:r w:rsidRPr="004B3588">
        <w:rPr>
          <w:rFonts w:ascii="Century Gothic" w:hAnsi="Century Gothic"/>
          <w:sz w:val="24"/>
        </w:rPr>
        <w:t xml:space="preserve">van meervoud enkelvoud maken en van </w:t>
      </w:r>
    </w:p>
    <w:p w:rsidR="004B3588" w:rsidRPr="004B3588" w:rsidRDefault="00052497" w:rsidP="00E833BB">
      <w:pPr>
        <w:spacing w:after="0"/>
        <w:rPr>
          <w:rFonts w:ascii="Century Gothic" w:hAnsi="Century Gothic"/>
          <w:sz w:val="28"/>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t xml:space="preserve">   </w:t>
      </w:r>
      <w:r w:rsidR="004B3588" w:rsidRPr="004B3588">
        <w:rPr>
          <w:rFonts w:ascii="Century Gothic" w:hAnsi="Century Gothic"/>
          <w:sz w:val="24"/>
        </w:rPr>
        <w:t>enkelvoud meervoud</w:t>
      </w:r>
      <w:r w:rsidR="004B3588">
        <w:rPr>
          <w:rFonts w:ascii="Century Gothic" w:hAnsi="Century Gothic"/>
          <w:sz w:val="24"/>
        </w:rPr>
        <w:t>)</w:t>
      </w:r>
    </w:p>
    <w:p w:rsidR="00052497" w:rsidRDefault="004B3588" w:rsidP="00E833BB">
      <w:pPr>
        <w:spacing w:after="0"/>
        <w:rPr>
          <w:rFonts w:ascii="Century Gothic" w:hAnsi="Century Gothic"/>
          <w:sz w:val="24"/>
        </w:rPr>
      </w:pPr>
      <w:r>
        <w:rPr>
          <w:rFonts w:ascii="Century Gothic" w:hAnsi="Century Gothic"/>
          <w:sz w:val="24"/>
        </w:rPr>
        <w:tab/>
      </w:r>
      <w:r>
        <w:rPr>
          <w:rFonts w:ascii="Century Gothic" w:hAnsi="Century Gothic"/>
          <w:sz w:val="24"/>
        </w:rPr>
        <w:tab/>
      </w:r>
      <w:r>
        <w:rPr>
          <w:rFonts w:ascii="Century Gothic" w:hAnsi="Century Gothic"/>
          <w:sz w:val="24"/>
        </w:rPr>
        <w:tab/>
        <w:t>- vraagproef</w:t>
      </w:r>
      <w:r w:rsidR="00052497">
        <w:rPr>
          <w:rFonts w:ascii="Century Gothic" w:hAnsi="Century Gothic"/>
          <w:sz w:val="24"/>
        </w:rPr>
        <w:t xml:space="preserve"> (maak de zin vragend, de </w:t>
      </w:r>
      <w:proofErr w:type="spellStart"/>
      <w:r w:rsidR="00052497">
        <w:rPr>
          <w:rFonts w:ascii="Century Gothic" w:hAnsi="Century Gothic"/>
          <w:sz w:val="24"/>
        </w:rPr>
        <w:t>pv</w:t>
      </w:r>
      <w:proofErr w:type="spellEnd"/>
      <w:r w:rsidR="00052497">
        <w:rPr>
          <w:rFonts w:ascii="Century Gothic" w:hAnsi="Century Gothic"/>
          <w:sz w:val="24"/>
        </w:rPr>
        <w:t xml:space="preserve"> komt vooraan te </w:t>
      </w:r>
    </w:p>
    <w:p w:rsidR="004B3588" w:rsidRDefault="00052497" w:rsidP="00E833BB">
      <w:pPr>
        <w:spacing w:after="0"/>
        <w:rPr>
          <w:rFonts w:ascii="Century Gothic" w:hAnsi="Century Gothic"/>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t xml:space="preserve">    staan)</w:t>
      </w:r>
    </w:p>
    <w:p w:rsidR="00052497" w:rsidRDefault="00052497" w:rsidP="00E833BB">
      <w:pPr>
        <w:spacing w:after="0"/>
        <w:rPr>
          <w:rFonts w:ascii="Century Gothic" w:hAnsi="Century Gothic"/>
          <w:sz w:val="24"/>
        </w:rPr>
      </w:pPr>
    </w:p>
    <w:p w:rsidR="00052497" w:rsidRDefault="00052497" w:rsidP="00E833BB">
      <w:pPr>
        <w:spacing w:after="0"/>
        <w:rPr>
          <w:rFonts w:ascii="Century Gothic" w:hAnsi="Century Gothic"/>
          <w:sz w:val="24"/>
        </w:rPr>
      </w:pPr>
      <w:r>
        <w:rPr>
          <w:rFonts w:ascii="Century Gothic" w:hAnsi="Century Gothic"/>
          <w:b/>
          <w:sz w:val="24"/>
        </w:rPr>
        <w:t>Andere werkwoorden:</w:t>
      </w:r>
      <w:r>
        <w:rPr>
          <w:rFonts w:ascii="Century Gothic" w:hAnsi="Century Gothic"/>
          <w:sz w:val="24"/>
        </w:rPr>
        <w:t xml:space="preserve"> → voltooid deelwoord</w:t>
      </w:r>
      <w:r w:rsidR="00DD4B61">
        <w:rPr>
          <w:rFonts w:ascii="Century Gothic" w:hAnsi="Century Gothic"/>
          <w:sz w:val="24"/>
        </w:rPr>
        <w:t xml:space="preserve"> (</w:t>
      </w:r>
      <w:proofErr w:type="spellStart"/>
      <w:r w:rsidR="00DD4B61">
        <w:rPr>
          <w:rFonts w:ascii="Century Gothic" w:hAnsi="Century Gothic"/>
          <w:sz w:val="24"/>
        </w:rPr>
        <w:t>medipladi</w:t>
      </w:r>
      <w:proofErr w:type="spellEnd"/>
      <w:r w:rsidR="00DD4B61">
        <w:rPr>
          <w:rFonts w:ascii="Century Gothic" w:hAnsi="Century Gothic"/>
          <w:sz w:val="24"/>
        </w:rPr>
        <w:t xml:space="preserve"> + namen)</w:t>
      </w:r>
    </w:p>
    <w:p w:rsidR="00052497" w:rsidRDefault="00052497" w:rsidP="00E833BB">
      <w:pPr>
        <w:spacing w:after="0"/>
        <w:rPr>
          <w:rFonts w:ascii="Century Gothic" w:hAnsi="Century Gothic"/>
          <w:sz w:val="24"/>
        </w:rPr>
      </w:pPr>
      <w:r>
        <w:rPr>
          <w:rFonts w:ascii="Century Gothic" w:hAnsi="Century Gothic"/>
          <w:sz w:val="24"/>
        </w:rPr>
        <w:tab/>
      </w:r>
      <w:r>
        <w:rPr>
          <w:rFonts w:ascii="Century Gothic" w:hAnsi="Century Gothic"/>
          <w:sz w:val="24"/>
        </w:rPr>
        <w:tab/>
      </w:r>
      <w:r>
        <w:rPr>
          <w:rFonts w:ascii="Century Gothic" w:hAnsi="Century Gothic"/>
          <w:sz w:val="24"/>
        </w:rPr>
        <w:tab/>
        <w:t xml:space="preserve">        → infinitief (hele werkwoord)</w:t>
      </w:r>
    </w:p>
    <w:p w:rsidR="00052497" w:rsidRDefault="00052497" w:rsidP="00E833BB">
      <w:pPr>
        <w:spacing w:after="0"/>
        <w:rPr>
          <w:rFonts w:ascii="Century Gothic" w:hAnsi="Century Gothic"/>
          <w:sz w:val="24"/>
        </w:rPr>
      </w:pPr>
      <w:r>
        <w:rPr>
          <w:rFonts w:ascii="Century Gothic" w:hAnsi="Century Gothic"/>
          <w:sz w:val="24"/>
        </w:rPr>
        <w:tab/>
      </w:r>
      <w:r>
        <w:rPr>
          <w:rFonts w:ascii="Century Gothic" w:hAnsi="Century Gothic"/>
          <w:sz w:val="24"/>
        </w:rPr>
        <w:tab/>
      </w:r>
      <w:r>
        <w:rPr>
          <w:rFonts w:ascii="Century Gothic" w:hAnsi="Century Gothic"/>
          <w:sz w:val="24"/>
        </w:rPr>
        <w:tab/>
        <w:t xml:space="preserve">        → </w:t>
      </w:r>
      <w:proofErr w:type="spellStart"/>
      <w:r>
        <w:rPr>
          <w:rFonts w:ascii="Century Gothic" w:hAnsi="Century Gothic"/>
          <w:sz w:val="24"/>
        </w:rPr>
        <w:t>afsplitsbaardeel</w:t>
      </w:r>
      <w:proofErr w:type="spellEnd"/>
    </w:p>
    <w:p w:rsidR="00052497" w:rsidRDefault="00052497" w:rsidP="00E833BB">
      <w:pPr>
        <w:spacing w:after="0"/>
        <w:rPr>
          <w:rFonts w:ascii="Century Gothic" w:hAnsi="Century Gothic"/>
          <w:sz w:val="24"/>
        </w:rPr>
      </w:pPr>
    </w:p>
    <w:p w:rsidR="00052497" w:rsidRDefault="00052497" w:rsidP="00E833BB">
      <w:pPr>
        <w:spacing w:after="0"/>
        <w:rPr>
          <w:rFonts w:ascii="Century Gothic" w:hAnsi="Century Gothic"/>
          <w:b/>
          <w:sz w:val="24"/>
        </w:rPr>
      </w:pPr>
    </w:p>
    <w:p w:rsidR="00052497" w:rsidRPr="00052497" w:rsidRDefault="00052497" w:rsidP="00E833BB">
      <w:pPr>
        <w:spacing w:after="0"/>
        <w:rPr>
          <w:rFonts w:ascii="Century Gothic" w:hAnsi="Century Gothic"/>
          <w:sz w:val="24"/>
        </w:rPr>
      </w:pPr>
      <w:r>
        <w:rPr>
          <w:rFonts w:ascii="Century Gothic" w:hAnsi="Century Gothic"/>
          <w:b/>
          <w:sz w:val="24"/>
        </w:rPr>
        <w:lastRenderedPageBreak/>
        <w:t>Onderwerp:</w:t>
      </w:r>
      <w:r>
        <w:rPr>
          <w:rFonts w:ascii="Century Gothic" w:hAnsi="Century Gothic"/>
          <w:sz w:val="24"/>
        </w:rPr>
        <w:t xml:space="preserve"> wie of wat + </w:t>
      </w:r>
      <w:proofErr w:type="spellStart"/>
      <w:r>
        <w:rPr>
          <w:rFonts w:ascii="Century Gothic" w:hAnsi="Century Gothic"/>
          <w:sz w:val="24"/>
        </w:rPr>
        <w:t>wwg</w:t>
      </w:r>
      <w:proofErr w:type="spellEnd"/>
    </w:p>
    <w:p w:rsidR="00052497" w:rsidRDefault="00052497" w:rsidP="00E833BB">
      <w:pPr>
        <w:spacing w:after="0"/>
        <w:rPr>
          <w:rFonts w:ascii="Century Gothic" w:hAnsi="Century Gothic"/>
          <w:b/>
          <w:sz w:val="24"/>
        </w:rPr>
      </w:pPr>
    </w:p>
    <w:p w:rsidR="004B3588" w:rsidRDefault="004B3588" w:rsidP="00E833BB">
      <w:pPr>
        <w:spacing w:after="0"/>
        <w:rPr>
          <w:rFonts w:ascii="Century Gothic" w:hAnsi="Century Gothic"/>
          <w:sz w:val="24"/>
        </w:rPr>
      </w:pPr>
      <w:r>
        <w:rPr>
          <w:rFonts w:ascii="Century Gothic" w:hAnsi="Century Gothic"/>
          <w:b/>
          <w:sz w:val="24"/>
        </w:rPr>
        <w:t xml:space="preserve">Lijdend voorwerp: </w:t>
      </w:r>
      <w:r>
        <w:rPr>
          <w:rFonts w:ascii="Century Gothic" w:hAnsi="Century Gothic"/>
          <w:sz w:val="24"/>
        </w:rPr>
        <w:t xml:space="preserve">wat of wie + </w:t>
      </w:r>
      <w:proofErr w:type="spellStart"/>
      <w:r>
        <w:rPr>
          <w:rFonts w:ascii="Century Gothic" w:hAnsi="Century Gothic"/>
          <w:sz w:val="24"/>
        </w:rPr>
        <w:t>pv</w:t>
      </w:r>
      <w:proofErr w:type="spellEnd"/>
      <w:r>
        <w:rPr>
          <w:rFonts w:ascii="Century Gothic" w:hAnsi="Century Gothic"/>
          <w:sz w:val="24"/>
        </w:rPr>
        <w:t xml:space="preserve"> + o + rest gezegde</w:t>
      </w:r>
    </w:p>
    <w:p w:rsidR="00052497" w:rsidRDefault="00052497" w:rsidP="00E833BB">
      <w:pPr>
        <w:spacing w:after="0"/>
        <w:rPr>
          <w:rFonts w:ascii="Century Gothic" w:hAnsi="Century Gothic"/>
          <w:sz w:val="24"/>
        </w:rPr>
      </w:pPr>
    </w:p>
    <w:p w:rsidR="00052497" w:rsidRDefault="00052497" w:rsidP="00E833BB">
      <w:pPr>
        <w:spacing w:after="0"/>
        <w:rPr>
          <w:rFonts w:ascii="Century Gothic" w:hAnsi="Century Gothic"/>
          <w:sz w:val="24"/>
        </w:rPr>
      </w:pPr>
      <w:r>
        <w:rPr>
          <w:rFonts w:ascii="Century Gothic" w:hAnsi="Century Gothic"/>
          <w:b/>
          <w:sz w:val="24"/>
        </w:rPr>
        <w:t>Meewerkend voorwerp:</w:t>
      </w:r>
      <w:r>
        <w:rPr>
          <w:rFonts w:ascii="Century Gothic" w:hAnsi="Century Gothic"/>
          <w:sz w:val="24"/>
        </w:rPr>
        <w:t xml:space="preserve"> AAN wie of VOOR wie + </w:t>
      </w:r>
      <w:proofErr w:type="spellStart"/>
      <w:r>
        <w:rPr>
          <w:rFonts w:ascii="Century Gothic" w:hAnsi="Century Gothic"/>
          <w:sz w:val="24"/>
        </w:rPr>
        <w:t>pv</w:t>
      </w:r>
      <w:proofErr w:type="spellEnd"/>
      <w:r>
        <w:rPr>
          <w:rFonts w:ascii="Century Gothic" w:hAnsi="Century Gothic"/>
          <w:sz w:val="24"/>
        </w:rPr>
        <w:t xml:space="preserve"> + o + </w:t>
      </w:r>
      <w:proofErr w:type="spellStart"/>
      <w:r>
        <w:rPr>
          <w:rFonts w:ascii="Century Gothic" w:hAnsi="Century Gothic"/>
          <w:sz w:val="24"/>
        </w:rPr>
        <w:t>lv</w:t>
      </w:r>
      <w:proofErr w:type="spellEnd"/>
      <w:r>
        <w:rPr>
          <w:rFonts w:ascii="Century Gothic" w:hAnsi="Century Gothic"/>
          <w:sz w:val="24"/>
        </w:rPr>
        <w:t xml:space="preserve"> + rest gezegde</w:t>
      </w:r>
    </w:p>
    <w:p w:rsidR="00052497" w:rsidRDefault="00052497" w:rsidP="00E833BB">
      <w:pPr>
        <w:spacing w:after="0"/>
        <w:rPr>
          <w:rFonts w:ascii="Century Gothic" w:hAnsi="Century Gothic"/>
          <w:sz w:val="24"/>
        </w:rPr>
      </w:pPr>
    </w:p>
    <w:p w:rsidR="00052497" w:rsidRDefault="00052497" w:rsidP="00E833BB">
      <w:pPr>
        <w:spacing w:after="0"/>
        <w:rPr>
          <w:rFonts w:ascii="Century Gothic" w:hAnsi="Century Gothic"/>
          <w:sz w:val="24"/>
        </w:rPr>
      </w:pPr>
      <w:r>
        <w:rPr>
          <w:rFonts w:ascii="Century Gothic" w:hAnsi="Century Gothic"/>
          <w:b/>
          <w:sz w:val="24"/>
        </w:rPr>
        <w:t>Bijwoordelijke bepaling:</w:t>
      </w:r>
      <w:r>
        <w:rPr>
          <w:rFonts w:ascii="Century Gothic" w:hAnsi="Century Gothic"/>
          <w:sz w:val="24"/>
        </w:rPr>
        <w:t xml:space="preserve"> → waar, wanneer, hoe, waarom, enz.</w:t>
      </w:r>
    </w:p>
    <w:p w:rsidR="00052497" w:rsidRDefault="00052497" w:rsidP="00E833BB">
      <w:pPr>
        <w:spacing w:after="0"/>
        <w:rPr>
          <w:rFonts w:ascii="Century Gothic" w:hAnsi="Century Gothic"/>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t xml:space="preserve"> → dus: als je alles van de zin hebt ontleed zijn de </w:t>
      </w:r>
    </w:p>
    <w:p w:rsidR="00052497" w:rsidRDefault="00052497" w:rsidP="00E833BB">
      <w:pPr>
        <w:spacing w:after="0"/>
        <w:rPr>
          <w:rFonts w:ascii="Century Gothic" w:hAnsi="Century Gothic"/>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t xml:space="preserve">              overige zinsdelen </w:t>
      </w:r>
      <w:proofErr w:type="spellStart"/>
      <w:r>
        <w:rPr>
          <w:rFonts w:ascii="Century Gothic" w:hAnsi="Century Gothic"/>
          <w:sz w:val="24"/>
        </w:rPr>
        <w:t>bwb</w:t>
      </w:r>
      <w:proofErr w:type="spellEnd"/>
      <w:r>
        <w:rPr>
          <w:rFonts w:ascii="Century Gothic" w:hAnsi="Century Gothic"/>
          <w:sz w:val="24"/>
        </w:rPr>
        <w:t>.</w:t>
      </w:r>
    </w:p>
    <w:p w:rsidR="00052497" w:rsidRDefault="00052497" w:rsidP="00E833BB">
      <w:pPr>
        <w:spacing w:after="0"/>
        <w:rPr>
          <w:rFonts w:ascii="Century Gothic" w:hAnsi="Century Gothic"/>
          <w:sz w:val="24"/>
        </w:rPr>
      </w:pPr>
    </w:p>
    <w:p w:rsidR="00C4386A" w:rsidRDefault="00C4386A" w:rsidP="00C4386A">
      <w:pPr>
        <w:spacing w:after="0"/>
        <w:jc w:val="center"/>
        <w:rPr>
          <w:rFonts w:ascii="Century Gothic" w:hAnsi="Century Gothic"/>
          <w:sz w:val="32"/>
        </w:rPr>
      </w:pPr>
      <w:r>
        <w:rPr>
          <w:rFonts w:ascii="Century Gothic" w:hAnsi="Century Gothic"/>
          <w:b/>
          <w:sz w:val="32"/>
        </w:rPr>
        <w:t>Lees vaardig</w:t>
      </w:r>
    </w:p>
    <w:p w:rsidR="00C4386A" w:rsidRDefault="00C4386A" w:rsidP="00C4386A">
      <w:pPr>
        <w:spacing w:after="0"/>
        <w:rPr>
          <w:rFonts w:ascii="Century Gothic" w:hAnsi="Century Gothic"/>
          <w:sz w:val="32"/>
          <w:u w:val="single"/>
        </w:rPr>
      </w:pPr>
      <w:r>
        <w:rPr>
          <w:rFonts w:ascii="Century Gothic" w:hAnsi="Century Gothic"/>
          <w:sz w:val="32"/>
          <w:u w:val="single"/>
        </w:rPr>
        <w:t>6.1 Tekstdoelen</w:t>
      </w:r>
    </w:p>
    <w:p w:rsidR="00C4386A" w:rsidRDefault="00C4386A" w:rsidP="00C4386A">
      <w:pPr>
        <w:spacing w:after="0"/>
        <w:rPr>
          <w:rFonts w:ascii="Century Gothic" w:hAnsi="Century Gothic"/>
          <w:sz w:val="24"/>
        </w:rPr>
      </w:pPr>
      <w:r>
        <w:rPr>
          <w:rFonts w:ascii="Century Gothic" w:hAnsi="Century Gothic"/>
          <w:sz w:val="24"/>
        </w:rPr>
        <w:t>• I</w:t>
      </w:r>
      <w:r>
        <w:rPr>
          <w:rFonts w:ascii="Century Gothic" w:hAnsi="Century Gothic"/>
          <w:i/>
          <w:sz w:val="24"/>
        </w:rPr>
        <w:t>nformeren:</w:t>
      </w:r>
      <w:r>
        <w:rPr>
          <w:rFonts w:ascii="Century Gothic" w:hAnsi="Century Gothic"/>
          <w:sz w:val="24"/>
        </w:rPr>
        <w:t xml:space="preserve"> de schrijver verstrekt informatie aan de lezer: in de tekst staan veel feitelijke gegevens, zoals in de nieuwsberichten.</w:t>
      </w:r>
    </w:p>
    <w:p w:rsidR="00C4386A" w:rsidRDefault="00C4386A" w:rsidP="00C4386A">
      <w:pPr>
        <w:spacing w:after="0"/>
        <w:rPr>
          <w:rFonts w:ascii="Century Gothic" w:hAnsi="Century Gothic"/>
          <w:sz w:val="24"/>
        </w:rPr>
      </w:pPr>
      <w:r>
        <w:rPr>
          <w:rFonts w:ascii="Century Gothic" w:hAnsi="Century Gothic"/>
          <w:i/>
          <w:sz w:val="24"/>
        </w:rPr>
        <w:t xml:space="preserve">• Overtuigen: </w:t>
      </w:r>
      <w:r>
        <w:rPr>
          <w:rFonts w:ascii="Century Gothic" w:hAnsi="Century Gothic"/>
          <w:sz w:val="24"/>
        </w:rPr>
        <w:t>de schrijver geeft zijn mening over een onderwerp en gebruikt argumenten (redenen) met de bedoeling dat de lezer er ook zo over gaat denken.</w:t>
      </w:r>
    </w:p>
    <w:p w:rsidR="00C4386A" w:rsidRDefault="00C4386A" w:rsidP="00C4386A">
      <w:pPr>
        <w:spacing w:after="0"/>
        <w:rPr>
          <w:rFonts w:ascii="Century Gothic" w:hAnsi="Century Gothic"/>
          <w:sz w:val="24"/>
        </w:rPr>
      </w:pPr>
      <w:r>
        <w:rPr>
          <w:rFonts w:ascii="Century Gothic" w:hAnsi="Century Gothic"/>
          <w:sz w:val="24"/>
        </w:rPr>
        <w:t xml:space="preserve">• </w:t>
      </w:r>
      <w:r w:rsidR="00EC49E8">
        <w:rPr>
          <w:rFonts w:ascii="Century Gothic" w:hAnsi="Century Gothic"/>
          <w:i/>
          <w:sz w:val="24"/>
        </w:rPr>
        <w:t xml:space="preserve">Een mening geven: </w:t>
      </w:r>
      <w:r w:rsidR="00EC49E8">
        <w:rPr>
          <w:rFonts w:ascii="Century Gothic" w:hAnsi="Century Gothic"/>
          <w:sz w:val="24"/>
        </w:rPr>
        <w:t>de schrijver brengt alleen zijn mening en/of die van anderen naar voren, zonder de lezer te willen overtuigen.</w:t>
      </w:r>
    </w:p>
    <w:p w:rsidR="00EC49E8" w:rsidRDefault="00EC49E8" w:rsidP="00C4386A">
      <w:pPr>
        <w:spacing w:after="0"/>
        <w:rPr>
          <w:rFonts w:ascii="Century Gothic" w:hAnsi="Century Gothic"/>
          <w:sz w:val="24"/>
        </w:rPr>
      </w:pPr>
      <w:r>
        <w:rPr>
          <w:rFonts w:ascii="Century Gothic" w:hAnsi="Century Gothic"/>
          <w:sz w:val="24"/>
        </w:rPr>
        <w:t xml:space="preserve">• </w:t>
      </w:r>
      <w:r>
        <w:rPr>
          <w:rFonts w:ascii="Century Gothic" w:hAnsi="Century Gothic"/>
          <w:i/>
          <w:sz w:val="24"/>
        </w:rPr>
        <w:t>Tot handelen aanzetten (overhalen, aansporen, activeren):</w:t>
      </w:r>
      <w:r>
        <w:rPr>
          <w:rFonts w:ascii="Century Gothic" w:hAnsi="Century Gothic"/>
          <w:sz w:val="24"/>
        </w:rPr>
        <w:t xml:space="preserve"> de schrijver probeert de lezer over te halen iets te gaan doen, bijvoorbeeld iets te kopen of lid te worden van een vereniging.</w:t>
      </w:r>
    </w:p>
    <w:p w:rsidR="00EC49E8" w:rsidRDefault="00EC49E8" w:rsidP="00C4386A">
      <w:pPr>
        <w:spacing w:after="0"/>
        <w:rPr>
          <w:rFonts w:ascii="Century Gothic" w:hAnsi="Century Gothic"/>
          <w:sz w:val="24"/>
        </w:rPr>
      </w:pPr>
      <w:r>
        <w:rPr>
          <w:rFonts w:ascii="Century Gothic" w:hAnsi="Century Gothic"/>
          <w:sz w:val="24"/>
        </w:rPr>
        <w:t xml:space="preserve">• </w:t>
      </w:r>
      <w:r>
        <w:rPr>
          <w:rFonts w:ascii="Century Gothic" w:hAnsi="Century Gothic"/>
          <w:i/>
          <w:sz w:val="24"/>
        </w:rPr>
        <w:t>Gevoelens uitdrukken:</w:t>
      </w:r>
      <w:r>
        <w:rPr>
          <w:rFonts w:ascii="Century Gothic" w:hAnsi="Century Gothic"/>
          <w:sz w:val="24"/>
        </w:rPr>
        <w:t xml:space="preserve"> de schrijver geeft zijn gevoelens weer. Hij maakt duidelijk waarom iets hem bijvoorbeeld boos, gelukkig, verdrietig, vrolijk of angstig maakt.</w:t>
      </w:r>
    </w:p>
    <w:p w:rsidR="00EC49E8" w:rsidRDefault="00EC49E8" w:rsidP="00C4386A">
      <w:pPr>
        <w:spacing w:after="0"/>
        <w:rPr>
          <w:rFonts w:ascii="Century Gothic" w:hAnsi="Century Gothic"/>
          <w:sz w:val="24"/>
        </w:rPr>
      </w:pPr>
      <w:r>
        <w:rPr>
          <w:rFonts w:ascii="Century Gothic" w:hAnsi="Century Gothic"/>
          <w:i/>
          <w:sz w:val="24"/>
        </w:rPr>
        <w:t>• Amuseren:</w:t>
      </w:r>
      <w:r>
        <w:rPr>
          <w:rFonts w:ascii="Century Gothic" w:hAnsi="Century Gothic"/>
          <w:sz w:val="24"/>
        </w:rPr>
        <w:t xml:space="preserve"> de schrijver wil de lezer vermaken, boeien of ontroeren.</w:t>
      </w:r>
    </w:p>
    <w:p w:rsidR="00EC49E8" w:rsidRDefault="00EC49E8" w:rsidP="00C4386A">
      <w:pPr>
        <w:spacing w:after="0"/>
        <w:rPr>
          <w:rFonts w:ascii="Century Gothic" w:hAnsi="Century Gothic"/>
          <w:sz w:val="24"/>
        </w:rPr>
      </w:pPr>
    </w:p>
    <w:p w:rsidR="00EC49E8" w:rsidRDefault="00EC49E8" w:rsidP="00C4386A">
      <w:pPr>
        <w:spacing w:after="0"/>
        <w:rPr>
          <w:rFonts w:ascii="Century Gothic" w:hAnsi="Century Gothic"/>
          <w:sz w:val="24"/>
        </w:rPr>
      </w:pPr>
      <w:r>
        <w:rPr>
          <w:rFonts w:ascii="Century Gothic" w:hAnsi="Century Gothic"/>
          <w:b/>
          <w:sz w:val="24"/>
        </w:rPr>
        <w:t>Mengvormen:</w:t>
      </w:r>
      <w:r>
        <w:rPr>
          <w:rFonts w:ascii="Century Gothic" w:hAnsi="Century Gothic"/>
          <w:sz w:val="24"/>
        </w:rPr>
        <w:t xml:space="preserve"> er zit in een tekst verschillende tekstdoelen.</w:t>
      </w:r>
    </w:p>
    <w:p w:rsidR="00EC49E8" w:rsidRDefault="00EC49E8" w:rsidP="00C4386A">
      <w:pPr>
        <w:spacing w:after="0"/>
        <w:rPr>
          <w:rFonts w:ascii="Century Gothic" w:hAnsi="Century Gothic"/>
          <w:b/>
          <w:sz w:val="24"/>
        </w:rPr>
      </w:pPr>
    </w:p>
    <w:p w:rsidR="00EC49E8" w:rsidRDefault="00EC49E8" w:rsidP="00C4386A">
      <w:pPr>
        <w:spacing w:after="0"/>
        <w:rPr>
          <w:rFonts w:ascii="Century Gothic" w:hAnsi="Century Gothic"/>
          <w:sz w:val="24"/>
        </w:rPr>
      </w:pPr>
      <w:r>
        <w:rPr>
          <w:rFonts w:ascii="Century Gothic" w:hAnsi="Century Gothic"/>
          <w:b/>
          <w:sz w:val="24"/>
        </w:rPr>
        <w:t>Feiten:</w:t>
      </w:r>
      <w:r>
        <w:rPr>
          <w:rFonts w:ascii="Century Gothic" w:hAnsi="Century Gothic"/>
          <w:sz w:val="24"/>
        </w:rPr>
        <w:t xml:space="preserve"> controleerbare gegevens.</w:t>
      </w:r>
    </w:p>
    <w:p w:rsidR="00EC49E8" w:rsidRDefault="00EC49E8" w:rsidP="00C4386A">
      <w:pPr>
        <w:spacing w:after="0"/>
        <w:rPr>
          <w:rFonts w:ascii="Century Gothic" w:hAnsi="Century Gothic"/>
          <w:sz w:val="24"/>
        </w:rPr>
      </w:pPr>
    </w:p>
    <w:p w:rsidR="00EC49E8" w:rsidRDefault="00EC49E8" w:rsidP="00C4386A">
      <w:pPr>
        <w:spacing w:after="0"/>
        <w:rPr>
          <w:rFonts w:ascii="Century Gothic" w:hAnsi="Century Gothic"/>
          <w:sz w:val="24"/>
        </w:rPr>
      </w:pPr>
      <w:r>
        <w:rPr>
          <w:rFonts w:ascii="Century Gothic" w:hAnsi="Century Gothic"/>
          <w:b/>
          <w:sz w:val="24"/>
        </w:rPr>
        <w:t>Meningen:</w:t>
      </w:r>
      <w:r>
        <w:rPr>
          <w:rFonts w:ascii="Century Gothic" w:hAnsi="Century Gothic"/>
          <w:sz w:val="24"/>
        </w:rPr>
        <w:t xml:space="preserve"> een mening is wat je van iets vindt.</w:t>
      </w:r>
    </w:p>
    <w:p w:rsidR="00EC49E8" w:rsidRDefault="00EC49E8" w:rsidP="00C4386A">
      <w:pPr>
        <w:spacing w:after="0"/>
        <w:rPr>
          <w:rFonts w:ascii="Century Gothic" w:hAnsi="Century Gothic"/>
          <w:sz w:val="24"/>
        </w:rPr>
      </w:pPr>
    </w:p>
    <w:p w:rsidR="00EC49E8" w:rsidRDefault="00EC49E8" w:rsidP="00C4386A">
      <w:pPr>
        <w:spacing w:after="0"/>
        <w:rPr>
          <w:rFonts w:ascii="Century Gothic" w:hAnsi="Century Gothic"/>
          <w:sz w:val="24"/>
        </w:rPr>
      </w:pPr>
      <w:r>
        <w:rPr>
          <w:rFonts w:ascii="Century Gothic" w:hAnsi="Century Gothic"/>
          <w:b/>
          <w:sz w:val="24"/>
        </w:rPr>
        <w:t>Objectief:</w:t>
      </w:r>
      <w:r>
        <w:rPr>
          <w:rFonts w:ascii="Century Gothic" w:hAnsi="Century Gothic"/>
          <w:sz w:val="24"/>
        </w:rPr>
        <w:t xml:space="preserve"> feiten.</w:t>
      </w:r>
    </w:p>
    <w:p w:rsidR="00EC49E8" w:rsidRDefault="00EC49E8" w:rsidP="00C4386A">
      <w:pPr>
        <w:spacing w:after="0"/>
        <w:rPr>
          <w:rFonts w:ascii="Century Gothic" w:hAnsi="Century Gothic"/>
          <w:sz w:val="24"/>
        </w:rPr>
      </w:pPr>
    </w:p>
    <w:p w:rsidR="00EC49E8" w:rsidRDefault="00EC49E8" w:rsidP="00C4386A">
      <w:pPr>
        <w:spacing w:after="0"/>
        <w:rPr>
          <w:rFonts w:ascii="Century Gothic" w:hAnsi="Century Gothic"/>
          <w:sz w:val="24"/>
        </w:rPr>
      </w:pPr>
      <w:r>
        <w:rPr>
          <w:rFonts w:ascii="Century Gothic" w:hAnsi="Century Gothic"/>
          <w:b/>
          <w:sz w:val="24"/>
        </w:rPr>
        <w:t>Subjectief:</w:t>
      </w:r>
      <w:r>
        <w:rPr>
          <w:rFonts w:ascii="Century Gothic" w:hAnsi="Century Gothic"/>
          <w:sz w:val="24"/>
        </w:rPr>
        <w:t xml:space="preserve"> meningen.</w:t>
      </w:r>
    </w:p>
    <w:p w:rsidR="00EC49E8" w:rsidRDefault="00EC49E8" w:rsidP="00C4386A">
      <w:pPr>
        <w:spacing w:after="0"/>
        <w:rPr>
          <w:rFonts w:ascii="Century Gothic" w:hAnsi="Century Gothic"/>
          <w:sz w:val="24"/>
        </w:rPr>
      </w:pPr>
    </w:p>
    <w:p w:rsidR="00B616B5" w:rsidRDefault="00B616B5" w:rsidP="00C4386A">
      <w:pPr>
        <w:spacing w:after="0"/>
        <w:rPr>
          <w:rFonts w:ascii="Century Gothic" w:hAnsi="Century Gothic"/>
          <w:sz w:val="32"/>
          <w:u w:val="single"/>
        </w:rPr>
      </w:pPr>
    </w:p>
    <w:p w:rsidR="00B616B5" w:rsidRDefault="00B616B5" w:rsidP="00C4386A">
      <w:pPr>
        <w:spacing w:after="0"/>
        <w:rPr>
          <w:rFonts w:ascii="Century Gothic" w:hAnsi="Century Gothic"/>
          <w:sz w:val="32"/>
          <w:u w:val="single"/>
        </w:rPr>
      </w:pPr>
    </w:p>
    <w:p w:rsidR="00EC49E8" w:rsidRDefault="00EC49E8" w:rsidP="00C4386A">
      <w:pPr>
        <w:spacing w:after="0"/>
        <w:rPr>
          <w:rFonts w:ascii="Century Gothic" w:hAnsi="Century Gothic"/>
          <w:sz w:val="32"/>
          <w:u w:val="single"/>
        </w:rPr>
      </w:pPr>
      <w:r>
        <w:rPr>
          <w:rFonts w:ascii="Century Gothic" w:hAnsi="Century Gothic"/>
          <w:sz w:val="32"/>
          <w:u w:val="single"/>
        </w:rPr>
        <w:lastRenderedPageBreak/>
        <w:t>6.2 Tekstopbouw: inleiding – middenstuk – slot</w:t>
      </w:r>
    </w:p>
    <w:p w:rsidR="00EC49E8" w:rsidRDefault="00B616B5" w:rsidP="00C4386A">
      <w:pPr>
        <w:spacing w:after="0"/>
        <w:rPr>
          <w:rFonts w:ascii="Century Gothic" w:hAnsi="Century Gothic"/>
          <w:sz w:val="24"/>
        </w:rPr>
      </w:pPr>
      <w:r>
        <w:rPr>
          <w:rFonts w:ascii="Century Gothic" w:hAnsi="Century Gothic"/>
          <w:sz w:val="24"/>
        </w:rPr>
        <w:t xml:space="preserve">De </w:t>
      </w:r>
      <w:r>
        <w:rPr>
          <w:rFonts w:ascii="Century Gothic" w:hAnsi="Century Gothic"/>
          <w:b/>
          <w:sz w:val="24"/>
        </w:rPr>
        <w:t>inleiding</w:t>
      </w:r>
      <w:r>
        <w:rPr>
          <w:rFonts w:ascii="Century Gothic" w:hAnsi="Century Gothic"/>
          <w:sz w:val="24"/>
        </w:rPr>
        <w:t>, die meestal uit één of twee alinea’s bestaat, heeft als voornaamste functie de aandacht van de lezer te trekken. Dat kan onder andere op de volgende manieren:</w:t>
      </w:r>
    </w:p>
    <w:p w:rsidR="00B616B5" w:rsidRDefault="00B616B5" w:rsidP="00C4386A">
      <w:pPr>
        <w:spacing w:after="0"/>
        <w:rPr>
          <w:rFonts w:ascii="Century Gothic" w:hAnsi="Century Gothic"/>
          <w:sz w:val="24"/>
        </w:rPr>
      </w:pPr>
      <w:r w:rsidRPr="00B616B5">
        <w:rPr>
          <w:rFonts w:ascii="Century Gothic" w:hAnsi="Century Gothic"/>
          <w:b/>
          <w:sz w:val="24"/>
        </w:rPr>
        <w:t>1.</w:t>
      </w:r>
      <w:r>
        <w:rPr>
          <w:rFonts w:ascii="Century Gothic" w:hAnsi="Century Gothic"/>
          <w:sz w:val="24"/>
        </w:rPr>
        <w:t xml:space="preserve"> Een kort grappig of bijzonder verhaal vertellen (een anekdote) om je voor te bereiden op het onderwerp.</w:t>
      </w:r>
    </w:p>
    <w:p w:rsidR="00B616B5" w:rsidRDefault="00B616B5" w:rsidP="00C4386A">
      <w:pPr>
        <w:spacing w:after="0"/>
        <w:rPr>
          <w:rFonts w:ascii="Century Gothic" w:hAnsi="Century Gothic"/>
          <w:sz w:val="24"/>
        </w:rPr>
      </w:pPr>
      <w:r w:rsidRPr="00B616B5">
        <w:rPr>
          <w:rFonts w:ascii="Century Gothic" w:hAnsi="Century Gothic"/>
          <w:b/>
          <w:sz w:val="24"/>
        </w:rPr>
        <w:t xml:space="preserve">2. </w:t>
      </w:r>
      <w:r>
        <w:rPr>
          <w:rFonts w:ascii="Century Gothic" w:hAnsi="Century Gothic"/>
          <w:sz w:val="24"/>
        </w:rPr>
        <w:t>De aanleiding voor het schrijven van de tekst noemen: bijvoorbeeld een nieuwsfeit, een verschenen boek of een gebeurtenis.</w:t>
      </w:r>
    </w:p>
    <w:p w:rsidR="00B616B5" w:rsidRDefault="00B616B5" w:rsidP="00C4386A">
      <w:pPr>
        <w:spacing w:after="0"/>
        <w:rPr>
          <w:rFonts w:ascii="Century Gothic" w:hAnsi="Century Gothic"/>
          <w:sz w:val="24"/>
        </w:rPr>
      </w:pPr>
      <w:r>
        <w:rPr>
          <w:rFonts w:ascii="Century Gothic" w:hAnsi="Century Gothic"/>
          <w:b/>
          <w:sz w:val="24"/>
        </w:rPr>
        <w:t>3.</w:t>
      </w:r>
      <w:r>
        <w:rPr>
          <w:rFonts w:ascii="Century Gothic" w:hAnsi="Century Gothic"/>
          <w:sz w:val="24"/>
        </w:rPr>
        <w:t xml:space="preserve"> Het onderwerp van de tekst noemen en/of de centrale vraag naar voren brengen.</w:t>
      </w:r>
    </w:p>
    <w:p w:rsidR="00B616B5" w:rsidRDefault="00B616B5" w:rsidP="00C4386A">
      <w:pPr>
        <w:spacing w:after="0"/>
        <w:rPr>
          <w:rFonts w:ascii="Century Gothic" w:hAnsi="Century Gothic"/>
          <w:sz w:val="24"/>
        </w:rPr>
      </w:pPr>
      <w:r>
        <w:rPr>
          <w:rFonts w:ascii="Century Gothic" w:hAnsi="Century Gothic"/>
          <w:b/>
          <w:sz w:val="24"/>
        </w:rPr>
        <w:t>4.</w:t>
      </w:r>
      <w:r>
        <w:rPr>
          <w:rFonts w:ascii="Century Gothic" w:hAnsi="Century Gothic"/>
          <w:sz w:val="24"/>
        </w:rPr>
        <w:t xml:space="preserve"> Vooraf een samenvatting geven van de inhoud of een conclusie noemen.</w:t>
      </w:r>
    </w:p>
    <w:p w:rsidR="00B616B5" w:rsidRDefault="00B616B5" w:rsidP="00C4386A">
      <w:pPr>
        <w:spacing w:after="0"/>
        <w:rPr>
          <w:rFonts w:ascii="Century Gothic" w:hAnsi="Century Gothic"/>
          <w:sz w:val="24"/>
        </w:rPr>
      </w:pPr>
      <w:r>
        <w:rPr>
          <w:rFonts w:ascii="Century Gothic" w:hAnsi="Century Gothic"/>
          <w:b/>
          <w:sz w:val="24"/>
        </w:rPr>
        <w:t>5.</w:t>
      </w:r>
      <w:r>
        <w:rPr>
          <w:rFonts w:ascii="Century Gothic" w:hAnsi="Century Gothic"/>
          <w:sz w:val="24"/>
        </w:rPr>
        <w:t xml:space="preserve"> Een deskundige voorstellen die verderop aan het woord komt over het onderwerp.</w:t>
      </w:r>
    </w:p>
    <w:p w:rsidR="00B616B5" w:rsidRDefault="00B616B5" w:rsidP="00C4386A">
      <w:pPr>
        <w:spacing w:after="0"/>
        <w:rPr>
          <w:rFonts w:ascii="Century Gothic" w:hAnsi="Century Gothic"/>
          <w:sz w:val="24"/>
        </w:rPr>
      </w:pPr>
    </w:p>
    <w:p w:rsidR="00B616B5" w:rsidRDefault="00B616B5" w:rsidP="00C4386A">
      <w:pPr>
        <w:spacing w:after="0"/>
        <w:rPr>
          <w:rFonts w:ascii="Century Gothic" w:hAnsi="Century Gothic"/>
          <w:sz w:val="24"/>
        </w:rPr>
      </w:pPr>
      <w:r>
        <w:rPr>
          <w:rFonts w:ascii="Century Gothic" w:hAnsi="Century Gothic"/>
          <w:b/>
          <w:sz w:val="24"/>
        </w:rPr>
        <w:t>Middenstuk/kern:</w:t>
      </w:r>
      <w:r>
        <w:rPr>
          <w:rFonts w:ascii="Century Gothic" w:hAnsi="Century Gothic"/>
          <w:sz w:val="24"/>
        </w:rPr>
        <w:t xml:space="preserve"> beschrijft het onderwerp of het centrale probleem van de tekst.</w:t>
      </w:r>
    </w:p>
    <w:p w:rsidR="00B616B5" w:rsidRDefault="00B616B5" w:rsidP="00C4386A">
      <w:pPr>
        <w:spacing w:after="0"/>
        <w:rPr>
          <w:rFonts w:ascii="Century Gothic" w:hAnsi="Century Gothic"/>
          <w:sz w:val="24"/>
        </w:rPr>
      </w:pPr>
    </w:p>
    <w:p w:rsidR="00B616B5" w:rsidRDefault="00B616B5" w:rsidP="00C4386A">
      <w:pPr>
        <w:spacing w:after="0"/>
        <w:rPr>
          <w:rFonts w:ascii="Century Gothic" w:hAnsi="Century Gothic"/>
          <w:sz w:val="24"/>
        </w:rPr>
      </w:pPr>
      <w:r>
        <w:rPr>
          <w:rFonts w:ascii="Century Gothic" w:hAnsi="Century Gothic"/>
          <w:b/>
          <w:sz w:val="24"/>
        </w:rPr>
        <w:t>Alinea’s:</w:t>
      </w:r>
      <w:r>
        <w:rPr>
          <w:rFonts w:ascii="Century Gothic" w:hAnsi="Century Gothic"/>
          <w:sz w:val="24"/>
        </w:rPr>
        <w:t xml:space="preserve"> hieruit is het middenstuk verdeeld.</w:t>
      </w:r>
    </w:p>
    <w:p w:rsidR="00B616B5" w:rsidRDefault="00B616B5" w:rsidP="00C4386A">
      <w:pPr>
        <w:spacing w:after="0"/>
        <w:rPr>
          <w:rFonts w:ascii="Century Gothic" w:hAnsi="Century Gothic"/>
          <w:sz w:val="24"/>
        </w:rPr>
      </w:pPr>
    </w:p>
    <w:p w:rsidR="00B616B5" w:rsidRDefault="00B616B5" w:rsidP="00C4386A">
      <w:pPr>
        <w:spacing w:after="0"/>
        <w:rPr>
          <w:rFonts w:ascii="Century Gothic" w:hAnsi="Century Gothic"/>
          <w:sz w:val="24"/>
        </w:rPr>
      </w:pPr>
      <w:r>
        <w:rPr>
          <w:rFonts w:ascii="Century Gothic" w:hAnsi="Century Gothic"/>
          <w:b/>
          <w:sz w:val="24"/>
        </w:rPr>
        <w:t>Deelonderwerpen:</w:t>
      </w:r>
      <w:r>
        <w:rPr>
          <w:rFonts w:ascii="Century Gothic" w:hAnsi="Century Gothic"/>
          <w:sz w:val="24"/>
        </w:rPr>
        <w:t xml:space="preserve"> is een aspect of kant van het onderwerp.</w:t>
      </w:r>
    </w:p>
    <w:p w:rsidR="00B616B5" w:rsidRDefault="00B616B5" w:rsidP="00C4386A">
      <w:pPr>
        <w:spacing w:after="0"/>
        <w:rPr>
          <w:rFonts w:ascii="Century Gothic" w:hAnsi="Century Gothic"/>
          <w:sz w:val="24"/>
        </w:rPr>
      </w:pPr>
    </w:p>
    <w:p w:rsidR="00B616B5" w:rsidRDefault="00B616B5" w:rsidP="00C4386A">
      <w:pPr>
        <w:spacing w:after="0"/>
        <w:rPr>
          <w:rFonts w:ascii="Century Gothic" w:hAnsi="Century Gothic"/>
          <w:sz w:val="24"/>
        </w:rPr>
      </w:pPr>
      <w:r>
        <w:rPr>
          <w:rFonts w:ascii="Century Gothic" w:hAnsi="Century Gothic"/>
          <w:sz w:val="24"/>
        </w:rPr>
        <w:t xml:space="preserve">Het </w:t>
      </w:r>
      <w:r>
        <w:rPr>
          <w:rFonts w:ascii="Century Gothic" w:hAnsi="Century Gothic"/>
          <w:b/>
          <w:sz w:val="24"/>
        </w:rPr>
        <w:t>slot</w:t>
      </w:r>
      <w:r>
        <w:rPr>
          <w:rFonts w:ascii="Century Gothic" w:hAnsi="Century Gothic"/>
          <w:sz w:val="24"/>
        </w:rPr>
        <w:t>, dat meestal uit één alinea bestaat, rondt de tekst af. Dat kan onder andere op de volgende manieren:</w:t>
      </w:r>
    </w:p>
    <w:p w:rsidR="00B616B5" w:rsidRDefault="00B616B5" w:rsidP="00C4386A">
      <w:pPr>
        <w:spacing w:after="0"/>
        <w:rPr>
          <w:rFonts w:ascii="Century Gothic" w:hAnsi="Century Gothic"/>
          <w:sz w:val="24"/>
        </w:rPr>
      </w:pPr>
      <w:r>
        <w:rPr>
          <w:rFonts w:ascii="Century Gothic" w:hAnsi="Century Gothic"/>
          <w:b/>
          <w:sz w:val="24"/>
        </w:rPr>
        <w:t>1.</w:t>
      </w:r>
      <w:r>
        <w:rPr>
          <w:rFonts w:ascii="Century Gothic" w:hAnsi="Century Gothic"/>
          <w:sz w:val="24"/>
        </w:rPr>
        <w:t xml:space="preserve"> Een samenvatting van het voorafgaande geven.</w:t>
      </w:r>
    </w:p>
    <w:p w:rsidR="00B616B5" w:rsidRDefault="00B616B5" w:rsidP="00C4386A">
      <w:pPr>
        <w:spacing w:after="0"/>
        <w:rPr>
          <w:rFonts w:ascii="Century Gothic" w:hAnsi="Century Gothic"/>
          <w:sz w:val="24"/>
        </w:rPr>
      </w:pPr>
      <w:r>
        <w:rPr>
          <w:rFonts w:ascii="Century Gothic" w:hAnsi="Century Gothic"/>
          <w:b/>
          <w:sz w:val="24"/>
        </w:rPr>
        <w:t>2.</w:t>
      </w:r>
      <w:r>
        <w:rPr>
          <w:rFonts w:ascii="Century Gothic" w:hAnsi="Century Gothic"/>
          <w:sz w:val="24"/>
        </w:rPr>
        <w:t xml:space="preserve"> Een conclusie uit het voorafgaande trekken. Dit gebeurt vaak bij teksten waarin de schrijver zijn/haar mening naar voren brengt.</w:t>
      </w:r>
    </w:p>
    <w:p w:rsidR="00B616B5" w:rsidRDefault="00B616B5" w:rsidP="00C4386A">
      <w:pPr>
        <w:spacing w:after="0"/>
        <w:rPr>
          <w:rFonts w:ascii="Century Gothic" w:hAnsi="Century Gothic"/>
          <w:sz w:val="24"/>
        </w:rPr>
      </w:pPr>
      <w:r>
        <w:rPr>
          <w:rFonts w:ascii="Century Gothic" w:hAnsi="Century Gothic"/>
          <w:b/>
          <w:sz w:val="24"/>
        </w:rPr>
        <w:t>3.</w:t>
      </w:r>
      <w:r>
        <w:rPr>
          <w:rFonts w:ascii="Century Gothic" w:hAnsi="Century Gothic"/>
          <w:sz w:val="24"/>
        </w:rPr>
        <w:t xml:space="preserve"> Een advies geven over de aanpak van het probleem dat in de tekst is besproken.</w:t>
      </w:r>
    </w:p>
    <w:p w:rsidR="00BE4861" w:rsidRDefault="00BE4861" w:rsidP="00C4386A">
      <w:pPr>
        <w:spacing w:after="0"/>
        <w:rPr>
          <w:rFonts w:ascii="Century Gothic" w:hAnsi="Century Gothic"/>
          <w:sz w:val="24"/>
        </w:rPr>
      </w:pPr>
    </w:p>
    <w:p w:rsidR="00451B52" w:rsidRDefault="00451B52" w:rsidP="00BE4861">
      <w:pPr>
        <w:spacing w:after="0"/>
        <w:jc w:val="center"/>
        <w:rPr>
          <w:rFonts w:ascii="Century Gothic" w:hAnsi="Century Gothic"/>
          <w:b/>
          <w:sz w:val="32"/>
        </w:rPr>
      </w:pPr>
    </w:p>
    <w:p w:rsidR="00451B52" w:rsidRDefault="00451B52" w:rsidP="00BE4861">
      <w:pPr>
        <w:spacing w:after="0"/>
        <w:jc w:val="center"/>
        <w:rPr>
          <w:rFonts w:ascii="Century Gothic" w:hAnsi="Century Gothic"/>
          <w:b/>
          <w:sz w:val="32"/>
        </w:rPr>
      </w:pPr>
    </w:p>
    <w:p w:rsidR="00451B52" w:rsidRDefault="00451B52" w:rsidP="00BE4861">
      <w:pPr>
        <w:spacing w:after="0"/>
        <w:jc w:val="center"/>
        <w:rPr>
          <w:rFonts w:ascii="Century Gothic" w:hAnsi="Century Gothic"/>
          <w:b/>
          <w:sz w:val="32"/>
        </w:rPr>
      </w:pPr>
    </w:p>
    <w:p w:rsidR="00451B52" w:rsidRDefault="00451B52" w:rsidP="00BE4861">
      <w:pPr>
        <w:spacing w:after="0"/>
        <w:jc w:val="center"/>
        <w:rPr>
          <w:rFonts w:ascii="Century Gothic" w:hAnsi="Century Gothic"/>
          <w:b/>
          <w:sz w:val="32"/>
        </w:rPr>
      </w:pPr>
    </w:p>
    <w:p w:rsidR="00451B52" w:rsidRDefault="00451B52" w:rsidP="00BE4861">
      <w:pPr>
        <w:spacing w:after="0"/>
        <w:jc w:val="center"/>
        <w:rPr>
          <w:rFonts w:ascii="Century Gothic" w:hAnsi="Century Gothic"/>
          <w:b/>
          <w:sz w:val="32"/>
        </w:rPr>
      </w:pPr>
    </w:p>
    <w:p w:rsidR="00451B52" w:rsidRDefault="00451B52" w:rsidP="00BE4861">
      <w:pPr>
        <w:spacing w:after="0"/>
        <w:jc w:val="center"/>
        <w:rPr>
          <w:rFonts w:ascii="Century Gothic" w:hAnsi="Century Gothic"/>
          <w:b/>
          <w:sz w:val="32"/>
        </w:rPr>
      </w:pPr>
    </w:p>
    <w:p w:rsidR="00451B52" w:rsidRDefault="00451B52" w:rsidP="00BE4861">
      <w:pPr>
        <w:spacing w:after="0"/>
        <w:jc w:val="center"/>
        <w:rPr>
          <w:rFonts w:ascii="Century Gothic" w:hAnsi="Century Gothic"/>
          <w:b/>
          <w:sz w:val="32"/>
        </w:rPr>
      </w:pPr>
    </w:p>
    <w:p w:rsidR="00451B52" w:rsidRDefault="00451B52" w:rsidP="00BE4861">
      <w:pPr>
        <w:spacing w:after="0"/>
        <w:jc w:val="center"/>
        <w:rPr>
          <w:rFonts w:ascii="Century Gothic" w:hAnsi="Century Gothic"/>
          <w:b/>
          <w:sz w:val="32"/>
        </w:rPr>
      </w:pPr>
    </w:p>
    <w:p w:rsidR="00451B52" w:rsidRDefault="00451B52" w:rsidP="00BE4861">
      <w:pPr>
        <w:spacing w:after="0"/>
        <w:jc w:val="center"/>
        <w:rPr>
          <w:rFonts w:ascii="Century Gothic" w:hAnsi="Century Gothic"/>
          <w:b/>
          <w:sz w:val="32"/>
        </w:rPr>
      </w:pPr>
    </w:p>
    <w:p w:rsidR="00BE4861" w:rsidRDefault="00BE4861" w:rsidP="00BE4861">
      <w:pPr>
        <w:spacing w:after="0"/>
        <w:jc w:val="center"/>
        <w:rPr>
          <w:rFonts w:ascii="Century Gothic" w:hAnsi="Century Gothic"/>
          <w:b/>
          <w:sz w:val="32"/>
        </w:rPr>
      </w:pPr>
      <w:r>
        <w:rPr>
          <w:rFonts w:ascii="Century Gothic" w:hAnsi="Century Gothic"/>
          <w:b/>
          <w:sz w:val="32"/>
        </w:rPr>
        <w:lastRenderedPageBreak/>
        <w:t>Spelling</w:t>
      </w:r>
    </w:p>
    <w:p w:rsidR="00451B52" w:rsidRDefault="00451B52" w:rsidP="00451B52">
      <w:pPr>
        <w:spacing w:after="0"/>
        <w:rPr>
          <w:rFonts w:ascii="Century Gothic" w:hAnsi="Century Gothic"/>
          <w:sz w:val="32"/>
          <w:u w:val="single"/>
        </w:rPr>
      </w:pPr>
      <w:r>
        <w:rPr>
          <w:rFonts w:ascii="Century Gothic" w:hAnsi="Century Gothic"/>
          <w:sz w:val="32"/>
          <w:u w:val="single"/>
        </w:rPr>
        <w:t>9.4 Weet je nog?</w:t>
      </w:r>
    </w:p>
    <w:p w:rsidR="00451B52" w:rsidRDefault="00451B52" w:rsidP="00451B52">
      <w:pPr>
        <w:spacing w:after="0"/>
        <w:jc w:val="both"/>
        <w:rPr>
          <w:rFonts w:ascii="Century Gothic" w:hAnsi="Century Gothic"/>
          <w:b/>
          <w:sz w:val="24"/>
        </w:rPr>
      </w:pPr>
      <w:r>
        <w:rPr>
          <w:rFonts w:ascii="Century Gothic" w:hAnsi="Century Gothic"/>
          <w:b/>
          <w:sz w:val="24"/>
        </w:rPr>
        <w:t>Apostrof:</w:t>
      </w:r>
    </w:p>
    <w:tbl>
      <w:tblPr>
        <w:tblStyle w:val="Tabelraster"/>
        <w:tblW w:w="0" w:type="auto"/>
        <w:tblLook w:val="04A0"/>
      </w:tblPr>
      <w:tblGrid>
        <w:gridCol w:w="4606"/>
        <w:gridCol w:w="4606"/>
      </w:tblGrid>
      <w:tr w:rsidR="00451B52" w:rsidTr="00451B52">
        <w:tc>
          <w:tcPr>
            <w:tcW w:w="4606" w:type="dxa"/>
          </w:tcPr>
          <w:p w:rsidR="00451B52" w:rsidRPr="00451B52" w:rsidRDefault="00451B52" w:rsidP="00451B52">
            <w:pPr>
              <w:jc w:val="center"/>
              <w:rPr>
                <w:rFonts w:ascii="Century Gothic" w:hAnsi="Century Gothic"/>
                <w:b/>
                <w:sz w:val="24"/>
              </w:rPr>
            </w:pPr>
            <w:r>
              <w:rPr>
                <w:rFonts w:ascii="Century Gothic" w:hAnsi="Century Gothic"/>
                <w:b/>
                <w:sz w:val="24"/>
              </w:rPr>
              <w:t>Regels</w:t>
            </w:r>
          </w:p>
        </w:tc>
        <w:tc>
          <w:tcPr>
            <w:tcW w:w="4606" w:type="dxa"/>
          </w:tcPr>
          <w:p w:rsidR="00451B52" w:rsidRPr="00451B52" w:rsidRDefault="00451B52" w:rsidP="00451B52">
            <w:pPr>
              <w:jc w:val="center"/>
              <w:rPr>
                <w:rFonts w:ascii="Century Gothic" w:hAnsi="Century Gothic"/>
                <w:b/>
                <w:sz w:val="24"/>
              </w:rPr>
            </w:pPr>
            <w:r>
              <w:rPr>
                <w:rFonts w:ascii="Century Gothic" w:hAnsi="Century Gothic"/>
                <w:b/>
                <w:sz w:val="24"/>
              </w:rPr>
              <w:t>Voorbeelden</w:t>
            </w:r>
          </w:p>
        </w:tc>
      </w:tr>
      <w:tr w:rsidR="00451B52" w:rsidTr="00451B52">
        <w:tc>
          <w:tcPr>
            <w:tcW w:w="4606" w:type="dxa"/>
          </w:tcPr>
          <w:p w:rsidR="00451B52" w:rsidRPr="00451B52" w:rsidRDefault="00451B52" w:rsidP="00451B52">
            <w:pPr>
              <w:rPr>
                <w:rFonts w:ascii="Century Gothic" w:hAnsi="Century Gothic"/>
                <w:sz w:val="24"/>
              </w:rPr>
            </w:pPr>
            <w:r>
              <w:rPr>
                <w:rFonts w:ascii="Century Gothic" w:hAnsi="Century Gothic"/>
                <w:b/>
                <w:sz w:val="24"/>
              </w:rPr>
              <w:t xml:space="preserve">1. </w:t>
            </w:r>
            <w:r>
              <w:rPr>
                <w:rFonts w:ascii="Century Gothic" w:hAnsi="Century Gothic"/>
                <w:sz w:val="24"/>
              </w:rPr>
              <w:t>Bij meervoud.</w:t>
            </w:r>
          </w:p>
        </w:tc>
        <w:tc>
          <w:tcPr>
            <w:tcW w:w="4606" w:type="dxa"/>
          </w:tcPr>
          <w:p w:rsidR="00451B52" w:rsidRDefault="00451B52" w:rsidP="00451B52">
            <w:pPr>
              <w:rPr>
                <w:rFonts w:ascii="Century Gothic" w:hAnsi="Century Gothic"/>
                <w:sz w:val="24"/>
              </w:rPr>
            </w:pPr>
            <w:r>
              <w:rPr>
                <w:rFonts w:ascii="Century Gothic" w:hAnsi="Century Gothic"/>
                <w:sz w:val="24"/>
              </w:rPr>
              <w:t>martini’s, foto’s</w:t>
            </w:r>
          </w:p>
        </w:tc>
      </w:tr>
      <w:tr w:rsidR="00451B52" w:rsidTr="00451B52">
        <w:tc>
          <w:tcPr>
            <w:tcW w:w="4606" w:type="dxa"/>
          </w:tcPr>
          <w:p w:rsidR="00451B52" w:rsidRPr="00451B52" w:rsidRDefault="00451B52" w:rsidP="00451B52">
            <w:pPr>
              <w:rPr>
                <w:rFonts w:ascii="Century Gothic" w:hAnsi="Century Gothic"/>
                <w:sz w:val="24"/>
              </w:rPr>
            </w:pPr>
            <w:r>
              <w:rPr>
                <w:rFonts w:ascii="Century Gothic" w:hAnsi="Century Gothic"/>
                <w:b/>
                <w:sz w:val="24"/>
              </w:rPr>
              <w:t>2.</w:t>
            </w:r>
            <w:r>
              <w:rPr>
                <w:rFonts w:ascii="Century Gothic" w:hAnsi="Century Gothic"/>
                <w:sz w:val="24"/>
              </w:rPr>
              <w:t xml:space="preserve"> Bij het meervoud of verkleinwoord van letters, afkortingen of cijfers.</w:t>
            </w:r>
          </w:p>
        </w:tc>
        <w:tc>
          <w:tcPr>
            <w:tcW w:w="4606" w:type="dxa"/>
          </w:tcPr>
          <w:p w:rsidR="00451B52" w:rsidRDefault="00451B52" w:rsidP="00451B52">
            <w:pPr>
              <w:rPr>
                <w:rFonts w:ascii="Century Gothic" w:hAnsi="Century Gothic"/>
                <w:sz w:val="24"/>
              </w:rPr>
            </w:pPr>
            <w:r>
              <w:rPr>
                <w:rFonts w:ascii="Century Gothic" w:hAnsi="Century Gothic"/>
                <w:sz w:val="24"/>
              </w:rPr>
              <w:t>twee a’s, een c’tje, tv’s, een A4’tje</w:t>
            </w:r>
          </w:p>
        </w:tc>
      </w:tr>
      <w:tr w:rsidR="00451B52" w:rsidTr="00451B52">
        <w:tc>
          <w:tcPr>
            <w:tcW w:w="4606" w:type="dxa"/>
          </w:tcPr>
          <w:p w:rsidR="00451B52" w:rsidRPr="00451B52" w:rsidRDefault="00451B52" w:rsidP="00451B52">
            <w:pPr>
              <w:rPr>
                <w:rFonts w:ascii="Century Gothic" w:hAnsi="Century Gothic"/>
                <w:sz w:val="24"/>
              </w:rPr>
            </w:pPr>
            <w:r>
              <w:rPr>
                <w:rFonts w:ascii="Century Gothic" w:hAnsi="Century Gothic"/>
                <w:b/>
                <w:sz w:val="24"/>
              </w:rPr>
              <w:t>3.</w:t>
            </w:r>
            <w:r>
              <w:rPr>
                <w:rFonts w:ascii="Century Gothic" w:hAnsi="Century Gothic"/>
                <w:sz w:val="24"/>
              </w:rPr>
              <w:t xml:space="preserve"> Bij achtervoegsel.</w:t>
            </w:r>
          </w:p>
        </w:tc>
        <w:tc>
          <w:tcPr>
            <w:tcW w:w="4606" w:type="dxa"/>
          </w:tcPr>
          <w:p w:rsidR="00451B52" w:rsidRDefault="00451B52" w:rsidP="00451B52">
            <w:pPr>
              <w:rPr>
                <w:rFonts w:ascii="Century Gothic" w:hAnsi="Century Gothic"/>
                <w:sz w:val="24"/>
              </w:rPr>
            </w:pPr>
            <w:r>
              <w:rPr>
                <w:rFonts w:ascii="Century Gothic" w:hAnsi="Century Gothic"/>
                <w:sz w:val="24"/>
              </w:rPr>
              <w:t>AOW’er</w:t>
            </w:r>
          </w:p>
        </w:tc>
      </w:tr>
      <w:tr w:rsidR="00451B52" w:rsidTr="00451B52">
        <w:tc>
          <w:tcPr>
            <w:tcW w:w="4606" w:type="dxa"/>
          </w:tcPr>
          <w:p w:rsidR="00451B52" w:rsidRPr="00451B52" w:rsidRDefault="00451B52" w:rsidP="00451B52">
            <w:pPr>
              <w:rPr>
                <w:rFonts w:ascii="Century Gothic" w:hAnsi="Century Gothic"/>
                <w:sz w:val="24"/>
              </w:rPr>
            </w:pPr>
            <w:r>
              <w:rPr>
                <w:rFonts w:ascii="Century Gothic" w:hAnsi="Century Gothic"/>
                <w:b/>
                <w:sz w:val="24"/>
              </w:rPr>
              <w:t xml:space="preserve">4. </w:t>
            </w:r>
            <w:r>
              <w:rPr>
                <w:rFonts w:ascii="Century Gothic" w:hAnsi="Century Gothic"/>
                <w:sz w:val="24"/>
              </w:rPr>
              <w:t>Als woorden een bezit aanduiden. Als deze woorden op een sisklank eindigen, schrijf je alleen apostrof.</w:t>
            </w:r>
          </w:p>
        </w:tc>
        <w:tc>
          <w:tcPr>
            <w:tcW w:w="4606" w:type="dxa"/>
          </w:tcPr>
          <w:p w:rsidR="00451B52" w:rsidRDefault="00451B52" w:rsidP="00451B52">
            <w:pPr>
              <w:rPr>
                <w:rFonts w:ascii="Century Gothic" w:hAnsi="Century Gothic"/>
                <w:sz w:val="24"/>
              </w:rPr>
            </w:pPr>
            <w:r>
              <w:rPr>
                <w:rFonts w:ascii="Century Gothic" w:hAnsi="Century Gothic"/>
                <w:sz w:val="24"/>
              </w:rPr>
              <w:t xml:space="preserve">opa’s horloge, </w:t>
            </w:r>
            <w:proofErr w:type="spellStart"/>
            <w:r>
              <w:rPr>
                <w:rFonts w:ascii="Century Gothic" w:hAnsi="Century Gothic"/>
                <w:sz w:val="24"/>
              </w:rPr>
              <w:t>Pia’s</w:t>
            </w:r>
            <w:proofErr w:type="spellEnd"/>
            <w:r>
              <w:rPr>
                <w:rFonts w:ascii="Century Gothic" w:hAnsi="Century Gothic"/>
                <w:sz w:val="24"/>
              </w:rPr>
              <w:t xml:space="preserve"> paspoort, Frans’ agenda, Beatrix’ kinderen</w:t>
            </w:r>
          </w:p>
        </w:tc>
      </w:tr>
      <w:tr w:rsidR="00451B52" w:rsidTr="00451B52">
        <w:tc>
          <w:tcPr>
            <w:tcW w:w="4606" w:type="dxa"/>
          </w:tcPr>
          <w:p w:rsidR="00451B52" w:rsidRPr="00451B52" w:rsidRDefault="00451B52" w:rsidP="00451B52">
            <w:pPr>
              <w:rPr>
                <w:rFonts w:ascii="Century Gothic" w:hAnsi="Century Gothic"/>
                <w:sz w:val="24"/>
              </w:rPr>
            </w:pPr>
            <w:r>
              <w:rPr>
                <w:rFonts w:ascii="Century Gothic" w:hAnsi="Century Gothic"/>
                <w:b/>
                <w:sz w:val="24"/>
              </w:rPr>
              <w:t>5.</w:t>
            </w:r>
            <w:r>
              <w:rPr>
                <w:rFonts w:ascii="Century Gothic" w:hAnsi="Century Gothic"/>
                <w:sz w:val="24"/>
              </w:rPr>
              <w:t xml:space="preserve"> Je schrijft een apostrof bij verkleinwoorden van woorden die eindigen op een y (met een medeklinker).</w:t>
            </w:r>
          </w:p>
        </w:tc>
        <w:tc>
          <w:tcPr>
            <w:tcW w:w="4606" w:type="dxa"/>
          </w:tcPr>
          <w:p w:rsidR="00451B52" w:rsidRPr="00451B52" w:rsidRDefault="00451B52" w:rsidP="00451B52">
            <w:pPr>
              <w:rPr>
                <w:rFonts w:ascii="Century Gothic" w:hAnsi="Century Gothic"/>
                <w:sz w:val="24"/>
              </w:rPr>
            </w:pPr>
            <w:r>
              <w:rPr>
                <w:rFonts w:ascii="Century Gothic" w:hAnsi="Century Gothic"/>
                <w:sz w:val="24"/>
              </w:rPr>
              <w:t>ba</w:t>
            </w:r>
            <w:r>
              <w:rPr>
                <w:rFonts w:ascii="Century Gothic" w:hAnsi="Century Gothic"/>
                <w:b/>
                <w:sz w:val="24"/>
              </w:rPr>
              <w:t>b</w:t>
            </w:r>
            <w:r>
              <w:rPr>
                <w:rFonts w:ascii="Century Gothic" w:hAnsi="Century Gothic"/>
                <w:sz w:val="24"/>
              </w:rPr>
              <w:t>y’tje, maar: cowb</w:t>
            </w:r>
            <w:r>
              <w:rPr>
                <w:rFonts w:ascii="Century Gothic" w:hAnsi="Century Gothic"/>
                <w:b/>
                <w:sz w:val="24"/>
              </w:rPr>
              <w:t>o</w:t>
            </w:r>
            <w:r>
              <w:rPr>
                <w:rFonts w:ascii="Century Gothic" w:hAnsi="Century Gothic"/>
                <w:sz w:val="24"/>
              </w:rPr>
              <w:t>ytje</w:t>
            </w:r>
          </w:p>
        </w:tc>
      </w:tr>
      <w:tr w:rsidR="00451B52" w:rsidTr="00451B52">
        <w:tc>
          <w:tcPr>
            <w:tcW w:w="4606" w:type="dxa"/>
          </w:tcPr>
          <w:p w:rsidR="00451B52" w:rsidRPr="00451B52" w:rsidRDefault="00451B52" w:rsidP="00451B52">
            <w:pPr>
              <w:rPr>
                <w:rFonts w:ascii="Century Gothic" w:hAnsi="Century Gothic"/>
                <w:sz w:val="24"/>
              </w:rPr>
            </w:pPr>
            <w:r>
              <w:rPr>
                <w:rFonts w:ascii="Century Gothic" w:hAnsi="Century Gothic"/>
                <w:b/>
                <w:sz w:val="24"/>
              </w:rPr>
              <w:t>6.</w:t>
            </w:r>
            <w:r>
              <w:rPr>
                <w:rFonts w:ascii="Century Gothic" w:hAnsi="Century Gothic"/>
                <w:sz w:val="24"/>
              </w:rPr>
              <w:t xml:space="preserve"> Als er letters zijn weggelaten.</w:t>
            </w:r>
          </w:p>
        </w:tc>
        <w:tc>
          <w:tcPr>
            <w:tcW w:w="4606" w:type="dxa"/>
          </w:tcPr>
          <w:p w:rsidR="00451B52" w:rsidRDefault="00451B52" w:rsidP="00451B52">
            <w:pPr>
              <w:rPr>
                <w:rFonts w:ascii="Century Gothic" w:hAnsi="Century Gothic"/>
                <w:sz w:val="24"/>
              </w:rPr>
            </w:pPr>
            <w:r>
              <w:rPr>
                <w:rFonts w:ascii="Century Gothic" w:hAnsi="Century Gothic"/>
                <w:sz w:val="24"/>
              </w:rPr>
              <w:t>’s Avonds (‘s = des), met z’n drieën (z’n = zijn), zo’n (= zo een)</w:t>
            </w:r>
          </w:p>
        </w:tc>
      </w:tr>
    </w:tbl>
    <w:p w:rsidR="00451B52" w:rsidRPr="00451B52" w:rsidRDefault="00451B52" w:rsidP="00451B52">
      <w:pPr>
        <w:spacing w:after="0"/>
        <w:jc w:val="both"/>
        <w:rPr>
          <w:rFonts w:ascii="Century Gothic" w:hAnsi="Century Gothic"/>
          <w:sz w:val="24"/>
        </w:rPr>
      </w:pPr>
    </w:p>
    <w:sectPr w:rsidR="00451B52" w:rsidRPr="00451B52" w:rsidSect="00355AA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02E" w:rsidRDefault="008F002E" w:rsidP="00052497">
      <w:pPr>
        <w:spacing w:after="0" w:line="240" w:lineRule="auto"/>
      </w:pPr>
      <w:r>
        <w:separator/>
      </w:r>
    </w:p>
  </w:endnote>
  <w:endnote w:type="continuationSeparator" w:id="0">
    <w:p w:rsidR="008F002E" w:rsidRDefault="008F002E" w:rsidP="00052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02E" w:rsidRDefault="008F002E" w:rsidP="00052497">
      <w:pPr>
        <w:spacing w:after="0" w:line="240" w:lineRule="auto"/>
      </w:pPr>
      <w:r>
        <w:separator/>
      </w:r>
    </w:p>
  </w:footnote>
  <w:footnote w:type="continuationSeparator" w:id="0">
    <w:p w:rsidR="008F002E" w:rsidRDefault="008F002E" w:rsidP="000524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E2216"/>
    <w:rsid w:val="00052497"/>
    <w:rsid w:val="00355AA4"/>
    <w:rsid w:val="003E2216"/>
    <w:rsid w:val="004308CC"/>
    <w:rsid w:val="00451B52"/>
    <w:rsid w:val="004B3588"/>
    <w:rsid w:val="00504A8C"/>
    <w:rsid w:val="008F002E"/>
    <w:rsid w:val="00B616B5"/>
    <w:rsid w:val="00BE4861"/>
    <w:rsid w:val="00C4386A"/>
    <w:rsid w:val="00DD4B61"/>
    <w:rsid w:val="00E6675E"/>
    <w:rsid w:val="00E833BB"/>
    <w:rsid w:val="00EC49E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5A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E221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0524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52497"/>
  </w:style>
  <w:style w:type="paragraph" w:styleId="Voettekst">
    <w:name w:val="footer"/>
    <w:basedOn w:val="Standaard"/>
    <w:link w:val="VoettekstChar"/>
    <w:uiPriority w:val="99"/>
    <w:semiHidden/>
    <w:unhideWhenUsed/>
    <w:rsid w:val="000524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52497"/>
  </w:style>
  <w:style w:type="table" w:styleId="Tabelraster">
    <w:name w:val="Table Grid"/>
    <w:basedOn w:val="Standaardtabel"/>
    <w:uiPriority w:val="59"/>
    <w:rsid w:val="00451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708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1931A-7A14-4930-AB6E-DDC9D1E3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978</Words>
  <Characters>5384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Blonk</dc:creator>
  <cp:keywords/>
  <dc:description/>
  <cp:lastModifiedBy>Blonk</cp:lastModifiedBy>
  <cp:revision>3</cp:revision>
  <dcterms:created xsi:type="dcterms:W3CDTF">2013-01-16T14:56:00Z</dcterms:created>
  <dcterms:modified xsi:type="dcterms:W3CDTF">2013-01-16T17:08:00Z</dcterms:modified>
</cp:coreProperties>
</file>