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6D" w:rsidRDefault="0079471C">
      <w:pPr>
        <w:rPr>
          <w:sz w:val="28"/>
        </w:rPr>
      </w:pPr>
      <w:r w:rsidRPr="00EE3627">
        <w:rPr>
          <w:sz w:val="28"/>
        </w:rPr>
        <w:t>NASK SAMENVATTING</w:t>
      </w:r>
    </w:p>
    <w:p w:rsidR="00B31653" w:rsidRDefault="00B31653">
      <w:r w:rsidRPr="00B31653">
        <w:rPr>
          <w:b/>
          <w:sz w:val="32"/>
        </w:rPr>
        <w:t>2.2</w:t>
      </w:r>
    </w:p>
    <w:p w:rsidR="00EE3627" w:rsidRDefault="00B62F80">
      <w:r>
        <w:t>Natuurlijke lichtbronnen:</w:t>
      </w:r>
    </w:p>
    <w:p w:rsidR="001E7132" w:rsidRDefault="001E7132">
      <w:r>
        <w:t>Een voorwerp wat uit zichzelf licht geeft, bijv. zon (wit licht)</w:t>
      </w:r>
    </w:p>
    <w:p w:rsidR="001E7132" w:rsidRDefault="001E7132">
      <w:r>
        <w:t>Kunstmatige lichtbronnen:</w:t>
      </w:r>
    </w:p>
    <w:p w:rsidR="001E7132" w:rsidRDefault="001E7132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AD69D51" wp14:editId="465E17A6">
            <wp:simplePos x="0" y="0"/>
            <wp:positionH relativeFrom="column">
              <wp:posOffset>3624580</wp:posOffset>
            </wp:positionH>
            <wp:positionV relativeFrom="paragraph">
              <wp:posOffset>240030</wp:posOffset>
            </wp:positionV>
            <wp:extent cx="2917825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Lichtbronnen die door mensen zijn uitgevonden en gemaakt, bijv. Lamp</w:t>
      </w:r>
    </w:p>
    <w:p w:rsidR="00715746" w:rsidRPr="00EE3627" w:rsidRDefault="00715746"/>
    <w:p w:rsidR="00EE3627" w:rsidRDefault="00715746" w:rsidP="0071574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80010</wp:posOffset>
                </wp:positionV>
                <wp:extent cx="1562100" cy="0"/>
                <wp:effectExtent l="0" t="133350" r="0" b="1714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43.65pt;margin-top:6.3pt;width:12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Je hebt 3 soorten lichtbundels </w:t>
      </w:r>
    </w:p>
    <w:p w:rsidR="00715746" w:rsidRDefault="00715746" w:rsidP="00715746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1595120</wp:posOffset>
            </wp:positionV>
            <wp:extent cx="5760720" cy="1848485"/>
            <wp:effectExtent l="0" t="0" r="0" b="0"/>
            <wp:wrapThrough wrapText="bothSides">
              <wp:wrapPolygon edited="0">
                <wp:start x="0" y="0"/>
                <wp:lineTo x="0" y="21370"/>
                <wp:lineTo x="21500" y="21370"/>
                <wp:lineTo x="2150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Er zijn 2 manieren on </w:t>
      </w:r>
      <w:proofErr w:type="spellStart"/>
      <w:r>
        <w:t>uittevinden</w:t>
      </w:r>
      <w:proofErr w:type="spellEnd"/>
      <w:r>
        <w:t xml:space="preserve"> of je iets kunt zien of niet:</w:t>
      </w:r>
    </w:p>
    <w:p w:rsidR="00715746" w:rsidRDefault="00336282" w:rsidP="0071574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90805</wp:posOffset>
                </wp:positionV>
                <wp:extent cx="457200" cy="285750"/>
                <wp:effectExtent l="57150" t="38100" r="57150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7.15pt" to="17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15746">
        <w:t>1.</w:t>
      </w:r>
      <w:r>
        <w:t xml:space="preserve"> Redeneren vanuit de lamp</w:t>
      </w:r>
    </w:p>
    <w:p w:rsidR="00336282" w:rsidRDefault="00336282" w:rsidP="0071574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53340</wp:posOffset>
                </wp:positionV>
                <wp:extent cx="295275" cy="771525"/>
                <wp:effectExtent l="76200" t="38100" r="85725" b="857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7" o:spid="_x0000_s1026" type="#_x0000_t32" style="position:absolute;margin-left:171.4pt;margin-top:4.2pt;width:23.2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196215</wp:posOffset>
                </wp:positionV>
                <wp:extent cx="2552700" cy="628650"/>
                <wp:effectExtent l="57150" t="38100" r="57150" b="1333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4" o:spid="_x0000_s1026" type="#_x0000_t32" style="position:absolute;margin-left:106.9pt;margin-top:15.45pt;width:20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>2. Redeneren vanuit het oog</w:t>
      </w:r>
    </w:p>
    <w:p w:rsidR="00336282" w:rsidRDefault="0081210C" w:rsidP="00336282">
      <w:pPr>
        <w:spacing w:line="240" w:lineRule="auto"/>
      </w:pPr>
      <w:r>
        <w:t>Op</w:t>
      </w:r>
      <w:r w:rsidR="00336282">
        <w:t xml:space="preserve"> het plaatje</w:t>
      </w:r>
    </w:p>
    <w:p w:rsidR="00336282" w:rsidRDefault="00336282" w:rsidP="00336282">
      <w:pPr>
        <w:spacing w:line="240" w:lineRule="auto"/>
      </w:pPr>
      <w:r>
        <w:t xml:space="preserve"> kan de persoon </w:t>
      </w:r>
      <w:r w:rsidR="0081210C">
        <w:t>de lamp</w:t>
      </w:r>
      <w:r>
        <w:t xml:space="preserve"> zien.</w:t>
      </w: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</w:pPr>
    </w:p>
    <w:p w:rsidR="00336282" w:rsidRDefault="00336282" w:rsidP="00336282">
      <w:pPr>
        <w:spacing w:line="240" w:lineRule="auto"/>
        <w:rPr>
          <w:b/>
        </w:rPr>
      </w:pPr>
      <w:r w:rsidRPr="00336282">
        <w:rPr>
          <w:b/>
        </w:rPr>
        <w:t>Het gebied dat een waarnemer met zijn of haar oog kan zien, vind je door rechte lijnen te tekenen net langs obstakels naar het oog toe.</w:t>
      </w:r>
    </w:p>
    <w:p w:rsidR="0081210C" w:rsidRDefault="0081210C" w:rsidP="00336282">
      <w:pPr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203835</wp:posOffset>
                </wp:positionV>
                <wp:extent cx="1066800" cy="39052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178.15pt;margin-top:16.05pt;width:84pt;height:30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2EF748" wp14:editId="5ED14871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981075" cy="390525"/>
                <wp:effectExtent l="0" t="0" r="28575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-1.1pt;margin-top:16.05pt;width:77.25pt;height:30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t xml:space="preserve">Blokschema:   </w:t>
      </w:r>
    </w:p>
    <w:p w:rsidR="0081210C" w:rsidRDefault="0081210C" w:rsidP="00336282">
      <w:pPr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220980</wp:posOffset>
                </wp:positionV>
                <wp:extent cx="1295400" cy="0"/>
                <wp:effectExtent l="0" t="133350" r="0" b="1714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76.15pt;margin-top:17.4pt;width:10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         Lamp                        Lucht                          Oog  </w:t>
      </w:r>
    </w:p>
    <w:p w:rsidR="0081210C" w:rsidRDefault="0081210C" w:rsidP="00336282">
      <w:pPr>
        <w:spacing w:line="240" w:lineRule="auto"/>
      </w:pPr>
      <w:r>
        <w:t>Bron: Dat gene wat het uitzend</w:t>
      </w:r>
    </w:p>
    <w:p w:rsidR="0081210C" w:rsidRDefault="0081210C" w:rsidP="00336282">
      <w:pPr>
        <w:spacing w:line="240" w:lineRule="auto"/>
      </w:pPr>
      <w:r>
        <w:t>Ontvanger: Degene die het ontvangt</w:t>
      </w:r>
    </w:p>
    <w:p w:rsidR="0081210C" w:rsidRDefault="0081210C" w:rsidP="00336282">
      <w:pPr>
        <w:spacing w:line="240" w:lineRule="auto"/>
      </w:pPr>
      <w:r>
        <w:t>Lichtbundel: Een heleboel</w:t>
      </w:r>
      <w:r w:rsidRPr="0081210C">
        <w:t xml:space="preserve"> </w:t>
      </w:r>
      <w:r w:rsidR="009F2B5A">
        <w:t xml:space="preserve">lichtstraaltjes bij elkaar. </w:t>
      </w:r>
    </w:p>
    <w:p w:rsidR="009F2B5A" w:rsidRDefault="009F2B5A" w:rsidP="00336282">
      <w:pPr>
        <w:spacing w:line="240" w:lineRule="auto"/>
      </w:pPr>
      <w:r>
        <w:t>Lichtstraal: Evenwijdige lichtbron</w:t>
      </w:r>
    </w:p>
    <w:p w:rsidR="00B31653" w:rsidRPr="0081210C" w:rsidRDefault="00B31653" w:rsidP="00336282">
      <w:pPr>
        <w:spacing w:line="240" w:lineRule="auto"/>
      </w:pPr>
    </w:p>
    <w:p w:rsidR="00336282" w:rsidRDefault="00B31653" w:rsidP="00336282">
      <w:pPr>
        <w:spacing w:line="240" w:lineRule="auto"/>
        <w:rPr>
          <w:b/>
        </w:rPr>
      </w:pPr>
      <w:r>
        <w:rPr>
          <w:b/>
          <w:sz w:val="32"/>
        </w:rPr>
        <w:lastRenderedPageBreak/>
        <w:t>2.3</w:t>
      </w:r>
    </w:p>
    <w:p w:rsidR="00301510" w:rsidRDefault="00B52B45" w:rsidP="00336282">
      <w:pPr>
        <w:spacing w:line="240" w:lineRule="auto"/>
      </w:pPr>
      <w:r>
        <w:t xml:space="preserve">Zwart neemt bijna alle kleuren op (absorberen), het licht gaat niet verder, dit heet absorptie. Witte voorwerpen kaatsen vrijwel alle licht terug, een </w:t>
      </w:r>
      <w:proofErr w:type="spellStart"/>
      <w:r>
        <w:t>anderwoord</w:t>
      </w:r>
      <w:proofErr w:type="spellEnd"/>
      <w:r>
        <w:t xml:space="preserve"> v</w:t>
      </w:r>
      <w:r w:rsidR="00301510">
        <w:t xml:space="preserve">oor terugkaatsing is reflectie. </w:t>
      </w:r>
    </w:p>
    <w:p w:rsidR="00301510" w:rsidRDefault="00B5577C" w:rsidP="00336282">
      <w:pPr>
        <w:spacing w:line="240" w:lineRule="auto"/>
      </w:pPr>
      <w:r>
        <w:t xml:space="preserve">Wit licht is </w:t>
      </w:r>
      <w:proofErr w:type="spellStart"/>
      <w:r>
        <w:t>opgebouwt</w:t>
      </w:r>
      <w:proofErr w:type="spellEnd"/>
      <w:r>
        <w:t xml:space="preserve"> uit alle kleuren licht, een prisma laat die kleuren uit elkaar rafelen.</w:t>
      </w:r>
    </w:p>
    <w:p w:rsidR="00B5577C" w:rsidRDefault="00B5577C" w:rsidP="00336282">
      <w:pPr>
        <w:spacing w:line="240" w:lineRule="auto"/>
      </w:pPr>
      <w:r>
        <w:t>Een voorwerp heeft een bepaalde kleur als het die kleur licht terug kaatst. De andere kleuren van het licht dat erop valt, worden geabsorbeerd.</w:t>
      </w:r>
    </w:p>
    <w:p w:rsidR="00186AE8" w:rsidRDefault="00186AE8" w:rsidP="00336282">
      <w:pPr>
        <w:spacing w:line="240" w:lineRule="auto"/>
      </w:pPr>
      <w:r>
        <w:t>Absorbeert : Opgenomen</w:t>
      </w:r>
    </w:p>
    <w:p w:rsidR="00186AE8" w:rsidRDefault="00186AE8" w:rsidP="00336282">
      <w:pPr>
        <w:spacing w:line="240" w:lineRule="auto"/>
      </w:pPr>
      <w:r>
        <w:t>Absorptie: Als het licht niet verdergaat</w:t>
      </w:r>
    </w:p>
    <w:p w:rsidR="00186AE8" w:rsidRDefault="00186AE8" w:rsidP="00336282">
      <w:pPr>
        <w:spacing w:line="240" w:lineRule="auto"/>
      </w:pPr>
      <w:r>
        <w:t>Reflectie: Terugkaatsing</w:t>
      </w:r>
    </w:p>
    <w:p w:rsidR="00186AE8" w:rsidRDefault="00186AE8" w:rsidP="00336282">
      <w:pPr>
        <w:spacing w:line="240" w:lineRule="auto"/>
      </w:pPr>
      <w:r>
        <w:t>Verstrooit</w:t>
      </w:r>
      <w:r w:rsidRPr="00186AE8">
        <w:t xml:space="preserve"> </w:t>
      </w:r>
      <w:r>
        <w:t>/ Diffuse reflectie: Als het licht in alle richtingen wordt weerkaatst</w:t>
      </w:r>
    </w:p>
    <w:p w:rsidR="00186AE8" w:rsidRDefault="00186AE8" w:rsidP="00336282">
      <w:pPr>
        <w:spacing w:line="240" w:lineRule="auto"/>
      </w:pPr>
      <w:r>
        <w:t>Spiegelreflectie: terugkaatsing</w:t>
      </w:r>
      <w:r>
        <w:rPr>
          <w:noProof/>
          <w:lang w:eastAsia="nl-NL"/>
        </w:rPr>
        <w:drawing>
          <wp:inline distT="0" distB="0" distL="0" distR="0">
            <wp:extent cx="4867955" cy="2238688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63" w:rsidRDefault="00CB5163" w:rsidP="00336282">
      <w:pPr>
        <w:spacing w:line="240" w:lineRule="auto"/>
      </w:pPr>
      <w:bookmarkStart w:id="0" w:name="_GoBack"/>
      <w:bookmarkEnd w:id="0"/>
    </w:p>
    <w:p w:rsidR="00186AE8" w:rsidRDefault="00186AE8" w:rsidP="00336282">
      <w:pPr>
        <w:spacing w:line="240" w:lineRule="auto"/>
      </w:pPr>
    </w:p>
    <w:p w:rsidR="00301510" w:rsidRPr="00B31653" w:rsidRDefault="00301510" w:rsidP="00336282">
      <w:pPr>
        <w:spacing w:line="240" w:lineRule="auto"/>
      </w:pPr>
    </w:p>
    <w:sectPr w:rsidR="00301510" w:rsidRPr="00B3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1C"/>
    <w:rsid w:val="00186AE8"/>
    <w:rsid w:val="001E7132"/>
    <w:rsid w:val="00301510"/>
    <w:rsid w:val="00336282"/>
    <w:rsid w:val="00715746"/>
    <w:rsid w:val="0079471C"/>
    <w:rsid w:val="0081210C"/>
    <w:rsid w:val="009F2B5A"/>
    <w:rsid w:val="00B31653"/>
    <w:rsid w:val="00B52B45"/>
    <w:rsid w:val="00B5577C"/>
    <w:rsid w:val="00B62F80"/>
    <w:rsid w:val="00CB5163"/>
    <w:rsid w:val="00CB6E6D"/>
    <w:rsid w:val="00E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&amp; Thea</dc:creator>
  <cp:lastModifiedBy>Arno &amp; Thea</cp:lastModifiedBy>
  <cp:revision>3</cp:revision>
  <dcterms:created xsi:type="dcterms:W3CDTF">2012-10-23T10:20:00Z</dcterms:created>
  <dcterms:modified xsi:type="dcterms:W3CDTF">2012-10-23T16:32:00Z</dcterms:modified>
</cp:coreProperties>
</file>