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15F" w:rsidRPr="0038115F" w:rsidRDefault="0038115F" w:rsidP="0038115F">
      <w:pPr>
        <w:rPr>
          <w:rFonts w:ascii="Verdana" w:hAnsi="Verdana"/>
          <w:sz w:val="22"/>
          <w:szCs w:val="22"/>
        </w:rPr>
      </w:pPr>
      <w:r w:rsidRPr="0038115F">
        <w:rPr>
          <w:rFonts w:ascii="Verdana" w:hAnsi="Verdana"/>
          <w:sz w:val="22"/>
          <w:szCs w:val="22"/>
        </w:rPr>
        <w:t xml:space="preserve">Biologie thema 6 gedrag. </w:t>
      </w:r>
    </w:p>
    <w:p w:rsidR="0038115F" w:rsidRPr="0038115F" w:rsidRDefault="0038115F" w:rsidP="0038115F">
      <w:pPr>
        <w:rPr>
          <w:rFonts w:ascii="Verdana" w:hAnsi="Verdana"/>
          <w:b/>
          <w:sz w:val="22"/>
          <w:szCs w:val="22"/>
          <w:u w:val="single"/>
        </w:rPr>
      </w:pPr>
      <w:r w:rsidRPr="0038115F">
        <w:rPr>
          <w:rFonts w:ascii="Verdana" w:hAnsi="Verdana"/>
          <w:b/>
          <w:sz w:val="22"/>
          <w:szCs w:val="22"/>
          <w:u w:val="single"/>
        </w:rPr>
        <w:t>De studie van gedrag.</w:t>
      </w:r>
    </w:p>
    <w:p w:rsidR="0038115F" w:rsidRPr="0038115F" w:rsidRDefault="0038115F" w:rsidP="0038115F">
      <w:pPr>
        <w:rPr>
          <w:rFonts w:ascii="Verdana" w:hAnsi="Verdana"/>
          <w:sz w:val="22"/>
          <w:szCs w:val="22"/>
        </w:rPr>
      </w:pPr>
      <w:r w:rsidRPr="0038115F">
        <w:rPr>
          <w:rFonts w:ascii="Verdana" w:hAnsi="Verdana"/>
          <w:sz w:val="22"/>
          <w:szCs w:val="22"/>
        </w:rPr>
        <w:t xml:space="preserve">- </w:t>
      </w:r>
      <w:r w:rsidRPr="0038115F">
        <w:rPr>
          <w:rFonts w:ascii="Verdana" w:hAnsi="Verdana"/>
          <w:b/>
          <w:sz w:val="22"/>
          <w:szCs w:val="22"/>
        </w:rPr>
        <w:t>Gedrag</w:t>
      </w:r>
      <w:r w:rsidRPr="0038115F">
        <w:rPr>
          <w:rFonts w:ascii="Verdana" w:hAnsi="Verdana"/>
          <w:sz w:val="22"/>
          <w:szCs w:val="22"/>
        </w:rPr>
        <w:t xml:space="preserve"> is alle waarneembare activiteiten van een dier of mens (Niet alleen bewegingen), de meesten komen tot stand door de werking van spieren (sommige door klieren). Dit zijn effectoren.</w:t>
      </w:r>
    </w:p>
    <w:p w:rsidR="0038115F" w:rsidRPr="0038115F" w:rsidRDefault="0038115F" w:rsidP="0038115F">
      <w:pPr>
        <w:rPr>
          <w:rFonts w:ascii="Verdana" w:hAnsi="Verdana"/>
          <w:sz w:val="22"/>
          <w:szCs w:val="22"/>
        </w:rPr>
      </w:pPr>
      <w:r w:rsidRPr="0038115F">
        <w:rPr>
          <w:rFonts w:ascii="Verdana" w:hAnsi="Verdana"/>
          <w:sz w:val="22"/>
          <w:szCs w:val="22"/>
        </w:rPr>
        <w:t>- In zintuigcellen (receptoren) ontstaan onder invloed van prikkels impulsen, zenuwcellen (conductoren) geleiden en verwerken deze impulsen.</w:t>
      </w:r>
    </w:p>
    <w:p w:rsidR="0038115F" w:rsidRPr="0038115F" w:rsidRDefault="0038115F" w:rsidP="0038115F">
      <w:pPr>
        <w:rPr>
          <w:rFonts w:ascii="Verdana" w:hAnsi="Verdana"/>
          <w:sz w:val="22"/>
          <w:szCs w:val="22"/>
        </w:rPr>
      </w:pPr>
      <w:r w:rsidRPr="0038115F">
        <w:rPr>
          <w:rFonts w:ascii="Verdana" w:hAnsi="Verdana"/>
          <w:sz w:val="22"/>
          <w:szCs w:val="22"/>
        </w:rPr>
        <w:t>- Het gedrag is opgebouwd uit handelingen (</w:t>
      </w:r>
      <w:r w:rsidRPr="0038115F">
        <w:rPr>
          <w:rFonts w:ascii="Verdana" w:hAnsi="Verdana"/>
          <w:b/>
          <w:sz w:val="22"/>
          <w:szCs w:val="22"/>
        </w:rPr>
        <w:t>gedragselementen</w:t>
      </w:r>
      <w:r w:rsidRPr="0038115F">
        <w:rPr>
          <w:rFonts w:ascii="Verdana" w:hAnsi="Verdana"/>
          <w:sz w:val="22"/>
          <w:szCs w:val="22"/>
        </w:rPr>
        <w:t>).</w:t>
      </w:r>
    </w:p>
    <w:p w:rsidR="0038115F" w:rsidRPr="0038115F" w:rsidRDefault="0038115F" w:rsidP="0038115F">
      <w:pPr>
        <w:rPr>
          <w:rFonts w:ascii="Verdana" w:hAnsi="Verdana"/>
          <w:sz w:val="22"/>
          <w:szCs w:val="22"/>
        </w:rPr>
      </w:pPr>
      <w:r w:rsidRPr="0038115F">
        <w:rPr>
          <w:rFonts w:ascii="Verdana" w:hAnsi="Verdana"/>
          <w:sz w:val="22"/>
          <w:szCs w:val="22"/>
        </w:rPr>
        <w:t xml:space="preserve">- De natuurwetenschappelijke studie van gedrag wordt </w:t>
      </w:r>
      <w:r w:rsidRPr="0038115F">
        <w:rPr>
          <w:rFonts w:ascii="Verdana" w:hAnsi="Verdana"/>
          <w:b/>
          <w:sz w:val="22"/>
          <w:szCs w:val="22"/>
        </w:rPr>
        <w:t>ethologie</w:t>
      </w:r>
      <w:r w:rsidRPr="0038115F">
        <w:rPr>
          <w:rFonts w:ascii="Verdana" w:hAnsi="Verdana"/>
          <w:sz w:val="22"/>
          <w:szCs w:val="22"/>
        </w:rPr>
        <w:t xml:space="preserve"> genoemd. Hij kan niet zien wat zich in het inwendige van een dier afspeelt en dat wordt dus voorgesteld als een rechthoek, de </w:t>
      </w:r>
      <w:r w:rsidRPr="0038115F">
        <w:rPr>
          <w:rFonts w:ascii="Verdana" w:hAnsi="Verdana"/>
          <w:b/>
          <w:sz w:val="22"/>
          <w:szCs w:val="22"/>
        </w:rPr>
        <w:t>black box</w:t>
      </w:r>
      <w:r w:rsidRPr="0038115F">
        <w:rPr>
          <w:rFonts w:ascii="Verdana" w:hAnsi="Verdana"/>
          <w:sz w:val="22"/>
          <w:szCs w:val="22"/>
        </w:rPr>
        <w:t>. De prikkels die een dier informatie verschaffen over het milieu (</w:t>
      </w:r>
      <w:r w:rsidRPr="0038115F">
        <w:rPr>
          <w:rFonts w:ascii="Verdana" w:hAnsi="Verdana"/>
          <w:b/>
          <w:sz w:val="22"/>
          <w:szCs w:val="22"/>
        </w:rPr>
        <w:t>input</w:t>
      </w:r>
      <w:r w:rsidRPr="0038115F">
        <w:rPr>
          <w:rFonts w:ascii="Verdana" w:hAnsi="Verdana"/>
          <w:sz w:val="22"/>
          <w:szCs w:val="22"/>
        </w:rPr>
        <w:t>) en de gegevens over het gedrag van een dier (</w:t>
      </w:r>
      <w:r w:rsidRPr="0038115F">
        <w:rPr>
          <w:rFonts w:ascii="Verdana" w:hAnsi="Verdana"/>
          <w:b/>
          <w:sz w:val="22"/>
          <w:szCs w:val="22"/>
        </w:rPr>
        <w:t>output</w:t>
      </w:r>
      <w:r w:rsidRPr="0038115F">
        <w:rPr>
          <w:rFonts w:ascii="Verdana" w:hAnsi="Verdana"/>
          <w:sz w:val="22"/>
          <w:szCs w:val="22"/>
        </w:rPr>
        <w:t xml:space="preserve">) verzamelt hij dan en de reactie die het dier op de prikkels heeft word de </w:t>
      </w:r>
      <w:r w:rsidRPr="0038115F">
        <w:rPr>
          <w:rFonts w:ascii="Verdana" w:hAnsi="Verdana"/>
          <w:b/>
          <w:sz w:val="22"/>
          <w:szCs w:val="22"/>
        </w:rPr>
        <w:t>respons</w:t>
      </w:r>
      <w:r w:rsidRPr="0038115F">
        <w:rPr>
          <w:rFonts w:ascii="Verdana" w:hAnsi="Verdana"/>
          <w:sz w:val="22"/>
          <w:szCs w:val="22"/>
        </w:rPr>
        <w:t xml:space="preserve"> genoemd.</w:t>
      </w:r>
    </w:p>
    <w:p w:rsidR="0038115F" w:rsidRPr="0038115F" w:rsidRDefault="0038115F" w:rsidP="0038115F">
      <w:pPr>
        <w:rPr>
          <w:rFonts w:ascii="Verdana" w:hAnsi="Verdana"/>
          <w:sz w:val="22"/>
          <w:szCs w:val="22"/>
        </w:rPr>
      </w:pPr>
      <w:r w:rsidRPr="0038115F">
        <w:rPr>
          <w:rFonts w:ascii="Verdana" w:hAnsi="Verdana"/>
          <w:sz w:val="22"/>
          <w:szCs w:val="22"/>
        </w:rPr>
        <w:t xml:space="preserve">- Gedrag van een dier bestaat uit een groot aantal verschillende handelingen. Een etholoog beschrijft deze </w:t>
      </w:r>
      <w:r w:rsidRPr="0038115F">
        <w:rPr>
          <w:rFonts w:ascii="Verdana" w:hAnsi="Verdana"/>
          <w:b/>
          <w:sz w:val="22"/>
          <w:szCs w:val="22"/>
        </w:rPr>
        <w:t>objectief</w:t>
      </w:r>
      <w:r w:rsidRPr="0038115F">
        <w:rPr>
          <w:rFonts w:ascii="Verdana" w:hAnsi="Verdana"/>
          <w:sz w:val="22"/>
          <w:szCs w:val="22"/>
        </w:rPr>
        <w:t xml:space="preserve">. Alleen </w:t>
      </w:r>
      <w:r w:rsidRPr="0038115F">
        <w:rPr>
          <w:rFonts w:ascii="Verdana" w:hAnsi="Verdana"/>
          <w:b/>
          <w:sz w:val="22"/>
          <w:szCs w:val="22"/>
        </w:rPr>
        <w:t>feiten</w:t>
      </w:r>
      <w:r w:rsidRPr="0038115F">
        <w:rPr>
          <w:rFonts w:ascii="Verdana" w:hAnsi="Verdana"/>
          <w:sz w:val="22"/>
          <w:szCs w:val="22"/>
        </w:rPr>
        <w:t xml:space="preserve"> mogen in de beschrijving worden vermeld, geen meningen of interpretaties.</w:t>
      </w:r>
    </w:p>
    <w:p w:rsidR="0038115F" w:rsidRPr="0038115F" w:rsidRDefault="0038115F" w:rsidP="0038115F">
      <w:pPr>
        <w:rPr>
          <w:rFonts w:ascii="Verdana" w:hAnsi="Verdana"/>
          <w:sz w:val="22"/>
          <w:szCs w:val="22"/>
        </w:rPr>
      </w:pPr>
      <w:r w:rsidRPr="0038115F">
        <w:rPr>
          <w:rFonts w:ascii="Verdana" w:hAnsi="Verdana"/>
          <w:sz w:val="22"/>
          <w:szCs w:val="22"/>
        </w:rPr>
        <w:t xml:space="preserve">- Een objectieve beschrijving van de typen handelingen heet een </w:t>
      </w:r>
      <w:proofErr w:type="spellStart"/>
      <w:r w:rsidRPr="0038115F">
        <w:rPr>
          <w:rFonts w:ascii="Verdana" w:hAnsi="Verdana"/>
          <w:b/>
          <w:sz w:val="22"/>
          <w:szCs w:val="22"/>
        </w:rPr>
        <w:t>ethogram</w:t>
      </w:r>
      <w:proofErr w:type="spellEnd"/>
      <w:r w:rsidRPr="0038115F">
        <w:rPr>
          <w:rFonts w:ascii="Verdana" w:hAnsi="Verdana"/>
          <w:sz w:val="22"/>
          <w:szCs w:val="22"/>
        </w:rPr>
        <w:t xml:space="preserve"> (zie afb. 3.1 blz. 198). Je moet ook bijhouden hoe vaak en hoe lang een dier elke handeling uitvoert, deze geef je weer in een </w:t>
      </w:r>
      <w:r w:rsidRPr="0038115F">
        <w:rPr>
          <w:rFonts w:ascii="Verdana" w:hAnsi="Verdana"/>
          <w:b/>
          <w:sz w:val="22"/>
          <w:szCs w:val="22"/>
        </w:rPr>
        <w:t>protocol</w:t>
      </w:r>
      <w:r w:rsidRPr="0038115F">
        <w:rPr>
          <w:rFonts w:ascii="Verdana" w:hAnsi="Verdana"/>
          <w:sz w:val="22"/>
          <w:szCs w:val="22"/>
        </w:rPr>
        <w:t xml:space="preserve">, een lijst van achtereenvolgens waargenomen handelingen(afb. 3.2). Met het protocol moet je de vragen: hoe vaak komt hij voor&amp; hoe lang duurt elke handeling, is er een vaste volgorde, hebben </w:t>
      </w:r>
      <w:proofErr w:type="spellStart"/>
      <w:r w:rsidRPr="0038115F">
        <w:rPr>
          <w:rFonts w:ascii="Verdana" w:hAnsi="Verdana"/>
          <w:sz w:val="22"/>
          <w:szCs w:val="22"/>
        </w:rPr>
        <w:t>bep</w:t>
      </w:r>
      <w:proofErr w:type="spellEnd"/>
      <w:r w:rsidRPr="0038115F">
        <w:rPr>
          <w:rFonts w:ascii="Verdana" w:hAnsi="Verdana"/>
          <w:sz w:val="22"/>
          <w:szCs w:val="22"/>
        </w:rPr>
        <w:t>. handelingen een gemeenschappelijk effect?</w:t>
      </w:r>
    </w:p>
    <w:p w:rsidR="0038115F" w:rsidRPr="0038115F" w:rsidRDefault="0038115F" w:rsidP="0038115F">
      <w:pPr>
        <w:rPr>
          <w:rFonts w:ascii="Verdana" w:hAnsi="Verdana"/>
          <w:sz w:val="22"/>
          <w:szCs w:val="22"/>
          <w:u w:val="single"/>
        </w:rPr>
      </w:pPr>
    </w:p>
    <w:p w:rsidR="0038115F" w:rsidRPr="0038115F" w:rsidRDefault="0038115F" w:rsidP="0038115F">
      <w:pPr>
        <w:rPr>
          <w:rFonts w:ascii="Verdana" w:hAnsi="Verdana"/>
          <w:b/>
          <w:sz w:val="22"/>
          <w:szCs w:val="22"/>
          <w:u w:val="single"/>
        </w:rPr>
      </w:pPr>
      <w:r w:rsidRPr="0038115F">
        <w:rPr>
          <w:rFonts w:ascii="Verdana" w:hAnsi="Verdana"/>
          <w:b/>
          <w:sz w:val="22"/>
          <w:szCs w:val="22"/>
          <w:u w:val="single"/>
        </w:rPr>
        <w:t>De organisatie van gedrag.</w:t>
      </w:r>
    </w:p>
    <w:p w:rsidR="0038115F" w:rsidRPr="0038115F" w:rsidRDefault="0038115F" w:rsidP="0038115F">
      <w:pPr>
        <w:rPr>
          <w:rFonts w:ascii="Verdana" w:hAnsi="Verdana"/>
          <w:sz w:val="22"/>
          <w:szCs w:val="22"/>
        </w:rPr>
      </w:pPr>
      <w:r w:rsidRPr="0038115F">
        <w:rPr>
          <w:rFonts w:ascii="Verdana" w:hAnsi="Verdana"/>
          <w:sz w:val="22"/>
          <w:szCs w:val="22"/>
        </w:rPr>
        <w:t xml:space="preserve">- gedrag is georganiseerd in </w:t>
      </w:r>
      <w:r w:rsidRPr="0038115F">
        <w:rPr>
          <w:rFonts w:ascii="Verdana" w:hAnsi="Verdana"/>
          <w:b/>
          <w:sz w:val="22"/>
          <w:szCs w:val="22"/>
        </w:rPr>
        <w:t>gedragssystemen</w:t>
      </w:r>
      <w:r w:rsidRPr="0038115F">
        <w:rPr>
          <w:rFonts w:ascii="Verdana" w:hAnsi="Verdana"/>
          <w:sz w:val="22"/>
          <w:szCs w:val="22"/>
        </w:rPr>
        <w:t xml:space="preserve">, een groep van samenhangende handelingen. Deze hebben vaak een gemeenschappelijk effect. Als dit zo is spreken we van een </w:t>
      </w:r>
      <w:r w:rsidRPr="0038115F">
        <w:rPr>
          <w:rFonts w:ascii="Verdana" w:hAnsi="Verdana"/>
          <w:b/>
          <w:sz w:val="22"/>
          <w:szCs w:val="22"/>
        </w:rPr>
        <w:t>gedragsketen</w:t>
      </w:r>
      <w:r w:rsidRPr="0038115F">
        <w:rPr>
          <w:rFonts w:ascii="Verdana" w:hAnsi="Verdana"/>
          <w:sz w:val="22"/>
          <w:szCs w:val="22"/>
        </w:rPr>
        <w:t xml:space="preserve">. </w:t>
      </w:r>
    </w:p>
    <w:p w:rsidR="0038115F" w:rsidRPr="0038115F" w:rsidRDefault="0038115F" w:rsidP="0038115F">
      <w:pPr>
        <w:rPr>
          <w:rFonts w:ascii="Verdana" w:hAnsi="Verdana"/>
          <w:sz w:val="22"/>
          <w:szCs w:val="22"/>
        </w:rPr>
      </w:pPr>
      <w:r w:rsidRPr="0038115F">
        <w:rPr>
          <w:rFonts w:ascii="Verdana" w:hAnsi="Verdana"/>
          <w:sz w:val="22"/>
          <w:szCs w:val="22"/>
        </w:rPr>
        <w:t xml:space="preserve">- Het </w:t>
      </w:r>
      <w:r w:rsidRPr="0038115F">
        <w:rPr>
          <w:rFonts w:ascii="Verdana" w:hAnsi="Verdana"/>
          <w:b/>
          <w:sz w:val="22"/>
          <w:szCs w:val="22"/>
        </w:rPr>
        <w:t>voortplantingsgedrag</w:t>
      </w:r>
      <w:r w:rsidRPr="0038115F">
        <w:rPr>
          <w:rFonts w:ascii="Verdana" w:hAnsi="Verdana"/>
          <w:sz w:val="22"/>
          <w:szCs w:val="22"/>
        </w:rPr>
        <w:t xml:space="preserve"> van een stekenbaars: </w:t>
      </w:r>
    </w:p>
    <w:p w:rsidR="0038115F" w:rsidRPr="0038115F" w:rsidRDefault="0038115F" w:rsidP="0038115F">
      <w:pPr>
        <w:numPr>
          <w:ilvl w:val="0"/>
          <w:numId w:val="1"/>
        </w:numPr>
        <w:rPr>
          <w:rFonts w:ascii="Verdana" w:hAnsi="Verdana"/>
          <w:sz w:val="22"/>
          <w:szCs w:val="22"/>
        </w:rPr>
      </w:pPr>
      <w:r w:rsidRPr="0038115F">
        <w:rPr>
          <w:rFonts w:ascii="Verdana" w:hAnsi="Verdana"/>
          <w:sz w:val="22"/>
          <w:szCs w:val="22"/>
        </w:rPr>
        <w:t>Leeft buiten het broedseizoen in scholen, mannetjes zijn dof bruingekleurd</w:t>
      </w:r>
    </w:p>
    <w:p w:rsidR="0038115F" w:rsidRPr="0038115F" w:rsidRDefault="0038115F" w:rsidP="0038115F">
      <w:pPr>
        <w:numPr>
          <w:ilvl w:val="0"/>
          <w:numId w:val="1"/>
        </w:numPr>
        <w:rPr>
          <w:rFonts w:ascii="Verdana" w:hAnsi="Verdana"/>
          <w:sz w:val="22"/>
          <w:szCs w:val="22"/>
        </w:rPr>
      </w:pPr>
      <w:r w:rsidRPr="0038115F">
        <w:rPr>
          <w:rFonts w:ascii="Verdana" w:hAnsi="Verdana"/>
          <w:sz w:val="22"/>
          <w:szCs w:val="22"/>
        </w:rPr>
        <w:t xml:space="preserve">1. Begin van het broedseizoen krijgen mannetjes een rode buik, wekt </w:t>
      </w:r>
      <w:r w:rsidRPr="0038115F">
        <w:rPr>
          <w:rFonts w:ascii="Verdana" w:hAnsi="Verdana"/>
          <w:b/>
          <w:sz w:val="22"/>
          <w:szCs w:val="22"/>
        </w:rPr>
        <w:t>agressie</w:t>
      </w:r>
      <w:r w:rsidRPr="0038115F">
        <w:rPr>
          <w:rFonts w:ascii="Verdana" w:hAnsi="Verdana"/>
          <w:sz w:val="22"/>
          <w:szCs w:val="22"/>
        </w:rPr>
        <w:t xml:space="preserve"> op, blauwe ogen en een doorschijnende rug met blauwgroene glans. </w:t>
      </w:r>
    </w:p>
    <w:p w:rsidR="0038115F" w:rsidRPr="0038115F" w:rsidRDefault="0038115F" w:rsidP="0038115F">
      <w:pPr>
        <w:numPr>
          <w:ilvl w:val="0"/>
          <w:numId w:val="1"/>
        </w:numPr>
        <w:rPr>
          <w:rFonts w:ascii="Verdana" w:hAnsi="Verdana"/>
          <w:sz w:val="22"/>
          <w:szCs w:val="22"/>
        </w:rPr>
      </w:pPr>
      <w:r w:rsidRPr="0038115F">
        <w:rPr>
          <w:rFonts w:ascii="Verdana" w:hAnsi="Verdana"/>
          <w:sz w:val="22"/>
          <w:szCs w:val="22"/>
        </w:rPr>
        <w:t xml:space="preserve">2. Tegelijkertijd verlaat hij de school en gaat opzoek naar een nestplaats, het </w:t>
      </w:r>
      <w:r w:rsidRPr="0038115F">
        <w:rPr>
          <w:rFonts w:ascii="Verdana" w:hAnsi="Verdana"/>
          <w:b/>
          <w:sz w:val="22"/>
          <w:szCs w:val="22"/>
        </w:rPr>
        <w:t>territorium</w:t>
      </w:r>
      <w:r w:rsidRPr="0038115F">
        <w:rPr>
          <w:rFonts w:ascii="Verdana" w:hAnsi="Verdana"/>
          <w:sz w:val="22"/>
          <w:szCs w:val="22"/>
        </w:rPr>
        <w:t xml:space="preserve"> daaromheen wordt verdedigd, Het mannetje begint materiaal te verzamelen voor het nest. </w:t>
      </w:r>
    </w:p>
    <w:p w:rsidR="0038115F" w:rsidRPr="0038115F" w:rsidRDefault="0038115F" w:rsidP="0038115F">
      <w:pPr>
        <w:numPr>
          <w:ilvl w:val="0"/>
          <w:numId w:val="1"/>
        </w:numPr>
        <w:rPr>
          <w:rFonts w:ascii="Verdana" w:hAnsi="Verdana"/>
          <w:sz w:val="22"/>
          <w:szCs w:val="22"/>
        </w:rPr>
      </w:pPr>
      <w:r w:rsidRPr="0038115F">
        <w:rPr>
          <w:rFonts w:ascii="Verdana" w:hAnsi="Verdana"/>
          <w:sz w:val="22"/>
          <w:szCs w:val="22"/>
        </w:rPr>
        <w:t xml:space="preserve">3. Het mannetje zal </w:t>
      </w:r>
      <w:r w:rsidRPr="0038115F">
        <w:rPr>
          <w:rFonts w:ascii="Verdana" w:hAnsi="Verdana"/>
          <w:b/>
          <w:sz w:val="22"/>
          <w:szCs w:val="22"/>
        </w:rPr>
        <w:t>balts</w:t>
      </w:r>
      <w:r w:rsidRPr="0038115F">
        <w:rPr>
          <w:rFonts w:ascii="Verdana" w:hAnsi="Verdana"/>
          <w:sz w:val="22"/>
          <w:szCs w:val="22"/>
        </w:rPr>
        <w:t xml:space="preserve"> vertonen ten opzichte van vrouwtjes met een opgezwollen buik (kuit). </w:t>
      </w:r>
    </w:p>
    <w:p w:rsidR="0038115F" w:rsidRPr="0038115F" w:rsidRDefault="0038115F" w:rsidP="0038115F">
      <w:pPr>
        <w:numPr>
          <w:ilvl w:val="0"/>
          <w:numId w:val="1"/>
        </w:numPr>
        <w:rPr>
          <w:rFonts w:ascii="Verdana" w:hAnsi="Verdana"/>
          <w:sz w:val="22"/>
          <w:szCs w:val="22"/>
        </w:rPr>
      </w:pPr>
      <w:r w:rsidRPr="0038115F">
        <w:rPr>
          <w:rFonts w:ascii="Verdana" w:hAnsi="Verdana"/>
          <w:sz w:val="22"/>
          <w:szCs w:val="22"/>
        </w:rPr>
        <w:t xml:space="preserve">Hij gaat naar het vrouwtje toe en begint de </w:t>
      </w:r>
      <w:r w:rsidRPr="0038115F">
        <w:rPr>
          <w:rFonts w:ascii="Verdana" w:hAnsi="Verdana"/>
          <w:b/>
          <w:sz w:val="22"/>
          <w:szCs w:val="22"/>
        </w:rPr>
        <w:t>zigzagdans</w:t>
      </w:r>
      <w:r w:rsidRPr="0038115F">
        <w:rPr>
          <w:rFonts w:ascii="Verdana" w:hAnsi="Verdana"/>
          <w:sz w:val="22"/>
          <w:szCs w:val="22"/>
        </w:rPr>
        <w:t xml:space="preserve"> te dansen, vrouwtje neemt dan de baltshouding aan (schuin omhoog met holle rug) en mannetje gaat naar het nest en gaat er op zijn zei naast liggen met zijn kop bij de nest ingang. Het vrouwtje gaat er dan in en het mannetje stoot met zijn snuit herhaaldelijk tegen de staart van het vrouwtje. Ze zet haar eieren af en daarna bevrucht het mannetje ze. </w:t>
      </w:r>
    </w:p>
    <w:p w:rsidR="0038115F" w:rsidRPr="0038115F" w:rsidRDefault="0038115F" w:rsidP="0038115F">
      <w:pPr>
        <w:numPr>
          <w:ilvl w:val="0"/>
          <w:numId w:val="1"/>
        </w:numPr>
        <w:rPr>
          <w:rFonts w:ascii="Verdana" w:hAnsi="Verdana"/>
          <w:sz w:val="22"/>
          <w:szCs w:val="22"/>
        </w:rPr>
      </w:pPr>
      <w:r w:rsidRPr="0038115F">
        <w:rPr>
          <w:rFonts w:ascii="Verdana" w:hAnsi="Verdana"/>
          <w:sz w:val="22"/>
          <w:szCs w:val="22"/>
        </w:rPr>
        <w:t xml:space="preserve">4. Het mannetje doet dit een aantal keer en nadat hij genoeg kuit heeft verzameld begint de </w:t>
      </w:r>
      <w:r w:rsidRPr="0038115F">
        <w:rPr>
          <w:rFonts w:ascii="Verdana" w:hAnsi="Verdana"/>
          <w:b/>
          <w:sz w:val="22"/>
          <w:szCs w:val="22"/>
        </w:rPr>
        <w:t>broedzorg</w:t>
      </w:r>
      <w:r w:rsidRPr="0038115F">
        <w:rPr>
          <w:rFonts w:ascii="Verdana" w:hAnsi="Verdana"/>
          <w:sz w:val="22"/>
          <w:szCs w:val="22"/>
        </w:rPr>
        <w:t xml:space="preserve">, hij gaat </w:t>
      </w:r>
      <w:r w:rsidRPr="0038115F">
        <w:rPr>
          <w:rFonts w:ascii="Verdana" w:hAnsi="Verdana"/>
          <w:b/>
          <w:sz w:val="22"/>
          <w:szCs w:val="22"/>
        </w:rPr>
        <w:t>waaieren</w:t>
      </w:r>
      <w:r w:rsidRPr="0038115F">
        <w:rPr>
          <w:rFonts w:ascii="Verdana" w:hAnsi="Verdana"/>
          <w:sz w:val="22"/>
          <w:szCs w:val="22"/>
        </w:rPr>
        <w:t xml:space="preserve"> (naar het nest wapperen met zijn borstvinnen, er ontstaat een waterstroom door het nest heen, het water wordt ververst. Na 8 dagen komen de eieren uit. Als de jongeren te ver weg raken neemt het mannetje ze weer in zijn bek terug naar de groep.</w:t>
      </w:r>
    </w:p>
    <w:p w:rsidR="0038115F" w:rsidRPr="0038115F" w:rsidRDefault="0038115F" w:rsidP="0038115F">
      <w:pPr>
        <w:rPr>
          <w:rFonts w:ascii="Verdana" w:hAnsi="Verdana"/>
          <w:sz w:val="22"/>
          <w:szCs w:val="22"/>
        </w:rPr>
      </w:pPr>
      <w:r w:rsidRPr="0038115F">
        <w:rPr>
          <w:rFonts w:ascii="Verdana" w:hAnsi="Verdana"/>
          <w:sz w:val="22"/>
          <w:szCs w:val="22"/>
        </w:rPr>
        <w:t xml:space="preserve">- Dit is een voorbeeld van </w:t>
      </w:r>
      <w:r w:rsidRPr="0038115F">
        <w:rPr>
          <w:rFonts w:ascii="Verdana" w:hAnsi="Verdana"/>
          <w:b/>
          <w:sz w:val="22"/>
          <w:szCs w:val="22"/>
        </w:rPr>
        <w:t>uitwendige bevruchting</w:t>
      </w:r>
      <w:r w:rsidRPr="0038115F">
        <w:rPr>
          <w:rFonts w:ascii="Verdana" w:hAnsi="Verdana"/>
          <w:sz w:val="22"/>
          <w:szCs w:val="22"/>
        </w:rPr>
        <w:t xml:space="preserve">. </w:t>
      </w:r>
    </w:p>
    <w:p w:rsidR="0038115F" w:rsidRPr="0038115F" w:rsidRDefault="0038115F" w:rsidP="0038115F">
      <w:pPr>
        <w:rPr>
          <w:rFonts w:ascii="Verdana" w:hAnsi="Verdana"/>
          <w:sz w:val="22"/>
          <w:szCs w:val="22"/>
        </w:rPr>
      </w:pPr>
      <w:r w:rsidRPr="0038115F">
        <w:rPr>
          <w:rFonts w:ascii="Verdana" w:hAnsi="Verdana"/>
          <w:sz w:val="22"/>
          <w:szCs w:val="22"/>
        </w:rPr>
        <w:t xml:space="preserve">- Dit gedragssysteem bestaat uit 4 </w:t>
      </w:r>
      <w:r w:rsidRPr="0038115F">
        <w:rPr>
          <w:rFonts w:ascii="Verdana" w:hAnsi="Verdana"/>
          <w:b/>
          <w:sz w:val="22"/>
          <w:szCs w:val="22"/>
        </w:rPr>
        <w:t>subsystemen</w:t>
      </w:r>
      <w:r w:rsidRPr="0038115F">
        <w:rPr>
          <w:rFonts w:ascii="Verdana" w:hAnsi="Verdana"/>
          <w:sz w:val="22"/>
          <w:szCs w:val="22"/>
        </w:rPr>
        <w:t xml:space="preserve"> (zie hierboven genummerd), deze kan als geheel worden geactiveerd. </w:t>
      </w:r>
    </w:p>
    <w:p w:rsidR="0038115F" w:rsidRPr="0038115F" w:rsidRDefault="0038115F" w:rsidP="0038115F">
      <w:pPr>
        <w:rPr>
          <w:rFonts w:ascii="Verdana" w:hAnsi="Verdana"/>
          <w:sz w:val="22"/>
          <w:szCs w:val="22"/>
        </w:rPr>
      </w:pPr>
    </w:p>
    <w:p w:rsidR="0038115F" w:rsidRPr="0038115F" w:rsidRDefault="0038115F" w:rsidP="0038115F">
      <w:pPr>
        <w:rPr>
          <w:rFonts w:ascii="Verdana" w:hAnsi="Verdana"/>
          <w:b/>
          <w:sz w:val="22"/>
          <w:szCs w:val="22"/>
          <w:u w:val="single"/>
        </w:rPr>
      </w:pPr>
      <w:r w:rsidRPr="0038115F">
        <w:rPr>
          <w:rFonts w:ascii="Verdana" w:hAnsi="Verdana"/>
          <w:b/>
          <w:sz w:val="22"/>
          <w:szCs w:val="22"/>
          <w:u w:val="single"/>
        </w:rPr>
        <w:t>Hoe wordt gedrag veroorzaakt?</w:t>
      </w:r>
    </w:p>
    <w:p w:rsidR="0038115F" w:rsidRPr="0038115F" w:rsidRDefault="0038115F" w:rsidP="0038115F">
      <w:pPr>
        <w:rPr>
          <w:rFonts w:ascii="Verdana" w:hAnsi="Verdana"/>
          <w:sz w:val="22"/>
          <w:szCs w:val="22"/>
        </w:rPr>
      </w:pPr>
      <w:r w:rsidRPr="0038115F">
        <w:rPr>
          <w:rFonts w:ascii="Verdana" w:hAnsi="Verdana"/>
          <w:sz w:val="22"/>
          <w:szCs w:val="22"/>
        </w:rPr>
        <w:t>- Een dier reageert op prikkels uit de omgeving (</w:t>
      </w:r>
      <w:r w:rsidRPr="0038115F">
        <w:rPr>
          <w:rFonts w:ascii="Verdana" w:hAnsi="Verdana"/>
          <w:b/>
          <w:sz w:val="22"/>
          <w:szCs w:val="22"/>
        </w:rPr>
        <w:t>uitwendige factoren</w:t>
      </w:r>
      <w:r w:rsidRPr="0038115F">
        <w:rPr>
          <w:rFonts w:ascii="Verdana" w:hAnsi="Verdana"/>
          <w:sz w:val="22"/>
          <w:szCs w:val="22"/>
        </w:rPr>
        <w:t xml:space="preserve">). Die de prikkels die worden opgevangen worden de belangrijke </w:t>
      </w:r>
      <w:r w:rsidRPr="0038115F">
        <w:rPr>
          <w:rFonts w:ascii="Verdana" w:hAnsi="Verdana"/>
          <w:b/>
          <w:sz w:val="22"/>
          <w:szCs w:val="22"/>
        </w:rPr>
        <w:t>geselecteerd</w:t>
      </w:r>
      <w:r w:rsidRPr="0038115F">
        <w:rPr>
          <w:rFonts w:ascii="Verdana" w:hAnsi="Verdana"/>
          <w:sz w:val="22"/>
          <w:szCs w:val="22"/>
        </w:rPr>
        <w:t xml:space="preserve">. </w:t>
      </w:r>
    </w:p>
    <w:p w:rsidR="0038115F" w:rsidRPr="0038115F" w:rsidRDefault="0038115F" w:rsidP="0038115F">
      <w:pPr>
        <w:rPr>
          <w:rFonts w:ascii="Verdana" w:hAnsi="Verdana"/>
          <w:sz w:val="22"/>
          <w:szCs w:val="22"/>
        </w:rPr>
      </w:pPr>
      <w:r w:rsidRPr="0038115F">
        <w:rPr>
          <w:rFonts w:ascii="Verdana" w:hAnsi="Verdana"/>
          <w:sz w:val="22"/>
          <w:szCs w:val="22"/>
        </w:rPr>
        <w:t xml:space="preserve">- </w:t>
      </w:r>
      <w:r w:rsidRPr="0038115F">
        <w:rPr>
          <w:rFonts w:ascii="Verdana" w:hAnsi="Verdana"/>
          <w:b/>
          <w:sz w:val="22"/>
          <w:szCs w:val="22"/>
        </w:rPr>
        <w:t>Inwendige factoren</w:t>
      </w:r>
      <w:r w:rsidRPr="0038115F">
        <w:rPr>
          <w:rFonts w:ascii="Verdana" w:hAnsi="Verdana"/>
          <w:sz w:val="22"/>
          <w:szCs w:val="22"/>
        </w:rPr>
        <w:t xml:space="preserve"> spelen ook een rol (honger, dorst, moeheid enz.). Als deze een kans bepalen dat een bepaald gedrag wordt uitgevoerd zijn het </w:t>
      </w:r>
      <w:r w:rsidRPr="0038115F">
        <w:rPr>
          <w:rFonts w:ascii="Verdana" w:hAnsi="Verdana"/>
          <w:b/>
          <w:sz w:val="22"/>
          <w:szCs w:val="22"/>
        </w:rPr>
        <w:t>motiverende factoren</w:t>
      </w:r>
      <w:r w:rsidRPr="0038115F">
        <w:rPr>
          <w:rFonts w:ascii="Verdana" w:hAnsi="Verdana"/>
          <w:sz w:val="22"/>
          <w:szCs w:val="22"/>
        </w:rPr>
        <w:t xml:space="preserve">. </w:t>
      </w:r>
    </w:p>
    <w:p w:rsidR="0038115F" w:rsidRPr="0038115F" w:rsidRDefault="0038115F" w:rsidP="0038115F">
      <w:pPr>
        <w:rPr>
          <w:rFonts w:ascii="Verdana" w:hAnsi="Verdana"/>
          <w:sz w:val="22"/>
          <w:szCs w:val="22"/>
        </w:rPr>
      </w:pPr>
      <w:r w:rsidRPr="0038115F">
        <w:rPr>
          <w:rFonts w:ascii="Verdana" w:hAnsi="Verdana"/>
          <w:sz w:val="22"/>
          <w:szCs w:val="22"/>
        </w:rPr>
        <w:t xml:space="preserve">- </w:t>
      </w:r>
      <w:r w:rsidRPr="0038115F">
        <w:rPr>
          <w:rFonts w:ascii="Verdana" w:hAnsi="Verdana"/>
          <w:b/>
          <w:sz w:val="22"/>
          <w:szCs w:val="22"/>
        </w:rPr>
        <w:t>Motivatie</w:t>
      </w:r>
      <w:r w:rsidRPr="0038115F">
        <w:rPr>
          <w:rFonts w:ascii="Verdana" w:hAnsi="Verdana"/>
          <w:sz w:val="22"/>
          <w:szCs w:val="22"/>
        </w:rPr>
        <w:t xml:space="preserve"> (</w:t>
      </w:r>
      <w:r w:rsidRPr="0038115F">
        <w:rPr>
          <w:rFonts w:ascii="Verdana" w:hAnsi="Verdana"/>
          <w:b/>
          <w:sz w:val="22"/>
          <w:szCs w:val="22"/>
        </w:rPr>
        <w:t>drang</w:t>
      </w:r>
      <w:r w:rsidRPr="0038115F">
        <w:rPr>
          <w:rFonts w:ascii="Verdana" w:hAnsi="Verdana"/>
          <w:sz w:val="22"/>
          <w:szCs w:val="22"/>
        </w:rPr>
        <w:t>) = bereidheid tot het verrichten van een bepaald gedrag (word beïnvloed door het hormoon- en zenuwstelsel).</w:t>
      </w:r>
    </w:p>
    <w:p w:rsidR="0038115F" w:rsidRPr="0038115F" w:rsidRDefault="0038115F" w:rsidP="0038115F">
      <w:pPr>
        <w:rPr>
          <w:rFonts w:ascii="Verdana" w:hAnsi="Verdana"/>
          <w:sz w:val="22"/>
          <w:szCs w:val="22"/>
        </w:rPr>
      </w:pPr>
      <w:r w:rsidRPr="0038115F">
        <w:rPr>
          <w:rFonts w:ascii="Verdana" w:hAnsi="Verdana"/>
          <w:sz w:val="22"/>
          <w:szCs w:val="22"/>
        </w:rPr>
        <w:lastRenderedPageBreak/>
        <w:t xml:space="preserve">- b (de </w:t>
      </w:r>
      <w:r w:rsidRPr="0038115F">
        <w:rPr>
          <w:rFonts w:ascii="Verdana" w:hAnsi="Verdana"/>
          <w:b/>
          <w:sz w:val="22"/>
          <w:szCs w:val="22"/>
        </w:rPr>
        <w:t>daglengte</w:t>
      </w:r>
      <w:r w:rsidRPr="0038115F">
        <w:rPr>
          <w:rFonts w:ascii="Verdana" w:hAnsi="Verdana"/>
          <w:sz w:val="22"/>
          <w:szCs w:val="22"/>
        </w:rPr>
        <w:t>) heeft bij veel dieren invloed op de voortplanting (bijv. bij vogels ontstaan onder invloed van de toenemende hoeveelheid licht impulsen, waardoor de hypofyse word aangezet tot het afgeven van hormonen).</w:t>
      </w:r>
    </w:p>
    <w:p w:rsidR="0038115F" w:rsidRPr="0038115F" w:rsidRDefault="0038115F" w:rsidP="0038115F">
      <w:pPr>
        <w:rPr>
          <w:rFonts w:ascii="Verdana" w:hAnsi="Verdana"/>
          <w:sz w:val="22"/>
          <w:szCs w:val="22"/>
        </w:rPr>
      </w:pPr>
      <w:r w:rsidRPr="0038115F">
        <w:rPr>
          <w:rFonts w:ascii="Verdana" w:hAnsi="Verdana"/>
          <w:sz w:val="22"/>
          <w:szCs w:val="22"/>
        </w:rPr>
        <w:t xml:space="preserve">- Bij amfibieën worden deze processen ook door </w:t>
      </w:r>
      <w:r w:rsidRPr="0038115F">
        <w:rPr>
          <w:rFonts w:ascii="Verdana" w:hAnsi="Verdana"/>
          <w:b/>
          <w:sz w:val="22"/>
          <w:szCs w:val="22"/>
        </w:rPr>
        <w:t>temperatuur</w:t>
      </w:r>
      <w:r w:rsidRPr="0038115F">
        <w:rPr>
          <w:rFonts w:ascii="Verdana" w:hAnsi="Verdana"/>
          <w:sz w:val="22"/>
          <w:szCs w:val="22"/>
        </w:rPr>
        <w:t xml:space="preserve"> beïnvloed.</w:t>
      </w:r>
    </w:p>
    <w:p w:rsidR="0038115F" w:rsidRPr="0038115F" w:rsidRDefault="0038115F" w:rsidP="0038115F">
      <w:pPr>
        <w:rPr>
          <w:rFonts w:ascii="Verdana" w:hAnsi="Verdana"/>
          <w:sz w:val="22"/>
          <w:szCs w:val="22"/>
        </w:rPr>
      </w:pPr>
      <w:r w:rsidRPr="0038115F">
        <w:rPr>
          <w:rFonts w:ascii="Verdana" w:hAnsi="Verdana"/>
          <w:sz w:val="22"/>
          <w:szCs w:val="22"/>
        </w:rPr>
        <w:t xml:space="preserve">- </w:t>
      </w:r>
      <w:r w:rsidRPr="0038115F">
        <w:rPr>
          <w:rFonts w:ascii="Verdana" w:hAnsi="Verdana"/>
          <w:b/>
          <w:sz w:val="22"/>
          <w:szCs w:val="22"/>
        </w:rPr>
        <w:t>sleutelprikkels</w:t>
      </w:r>
      <w:r w:rsidRPr="0038115F">
        <w:rPr>
          <w:rFonts w:ascii="Verdana" w:hAnsi="Verdana"/>
          <w:sz w:val="22"/>
          <w:szCs w:val="22"/>
        </w:rPr>
        <w:t xml:space="preserve"> spelen een doorslaggevende rol bij het veroorzaken van een bepaald gedrag (jonge meeuw pikt naar rode snavelvlek op een model van een meeuw).</w:t>
      </w:r>
    </w:p>
    <w:p w:rsidR="0038115F" w:rsidRPr="0038115F" w:rsidRDefault="0038115F" w:rsidP="0038115F">
      <w:pPr>
        <w:rPr>
          <w:rFonts w:ascii="Verdana" w:hAnsi="Verdana"/>
          <w:sz w:val="22"/>
          <w:szCs w:val="22"/>
        </w:rPr>
      </w:pPr>
      <w:r w:rsidRPr="0038115F">
        <w:rPr>
          <w:rFonts w:ascii="Verdana" w:hAnsi="Verdana"/>
          <w:sz w:val="22"/>
          <w:szCs w:val="22"/>
        </w:rPr>
        <w:t xml:space="preserve">- </w:t>
      </w:r>
      <w:proofErr w:type="spellStart"/>
      <w:r w:rsidRPr="0038115F">
        <w:rPr>
          <w:rFonts w:ascii="Verdana" w:hAnsi="Verdana"/>
          <w:b/>
          <w:sz w:val="22"/>
          <w:szCs w:val="22"/>
        </w:rPr>
        <w:t>supranormale</w:t>
      </w:r>
      <w:proofErr w:type="spellEnd"/>
      <w:r w:rsidRPr="0038115F">
        <w:rPr>
          <w:rFonts w:ascii="Verdana" w:hAnsi="Verdana"/>
          <w:b/>
          <w:sz w:val="22"/>
          <w:szCs w:val="22"/>
        </w:rPr>
        <w:t xml:space="preserve"> prikkels</w:t>
      </w:r>
      <w:r w:rsidRPr="0038115F">
        <w:rPr>
          <w:rFonts w:ascii="Verdana" w:hAnsi="Verdana"/>
          <w:sz w:val="22"/>
          <w:szCs w:val="22"/>
        </w:rPr>
        <w:t xml:space="preserve"> zijn kunstmatige prikkels die een sterker gedrag opwekken dan de natuurlijke sleutelprikkel (rode snavel ipv rode snavelvlek).</w:t>
      </w:r>
    </w:p>
    <w:p w:rsidR="0038115F" w:rsidRPr="0038115F" w:rsidRDefault="0038115F" w:rsidP="0038115F">
      <w:pPr>
        <w:rPr>
          <w:rFonts w:ascii="Verdana" w:hAnsi="Verdana"/>
          <w:sz w:val="22"/>
          <w:szCs w:val="22"/>
        </w:rPr>
      </w:pPr>
    </w:p>
    <w:p w:rsidR="0038115F" w:rsidRPr="0038115F" w:rsidRDefault="0038115F" w:rsidP="0038115F">
      <w:pPr>
        <w:rPr>
          <w:rFonts w:ascii="Verdana" w:hAnsi="Verdana"/>
          <w:b/>
          <w:sz w:val="22"/>
          <w:szCs w:val="22"/>
          <w:u w:val="single"/>
        </w:rPr>
      </w:pPr>
      <w:r w:rsidRPr="0038115F">
        <w:rPr>
          <w:rFonts w:ascii="Verdana" w:hAnsi="Verdana"/>
          <w:b/>
          <w:sz w:val="22"/>
          <w:szCs w:val="22"/>
          <w:u w:val="single"/>
        </w:rPr>
        <w:t>Hoe wordt gedrag bepaald?</w:t>
      </w:r>
    </w:p>
    <w:p w:rsidR="0038115F" w:rsidRPr="0038115F" w:rsidRDefault="0038115F" w:rsidP="0038115F">
      <w:pPr>
        <w:rPr>
          <w:rFonts w:ascii="Verdana" w:hAnsi="Verdana"/>
          <w:sz w:val="22"/>
          <w:szCs w:val="22"/>
        </w:rPr>
      </w:pPr>
      <w:r w:rsidRPr="0038115F">
        <w:rPr>
          <w:rFonts w:ascii="Verdana" w:hAnsi="Verdana"/>
          <w:sz w:val="22"/>
          <w:szCs w:val="22"/>
        </w:rPr>
        <w:t xml:space="preserve">- gedrag wordt bepaald door </w:t>
      </w:r>
      <w:r w:rsidRPr="0038115F">
        <w:rPr>
          <w:rFonts w:ascii="Verdana" w:hAnsi="Verdana"/>
          <w:b/>
          <w:sz w:val="22"/>
          <w:szCs w:val="22"/>
        </w:rPr>
        <w:t>erfelijke factoren</w:t>
      </w:r>
      <w:r w:rsidRPr="0038115F">
        <w:rPr>
          <w:rFonts w:ascii="Verdana" w:hAnsi="Verdana"/>
          <w:sz w:val="22"/>
          <w:szCs w:val="22"/>
        </w:rPr>
        <w:t xml:space="preserve"> (het trappelen op gras door kieviten) en door </w:t>
      </w:r>
      <w:r w:rsidRPr="0038115F">
        <w:rPr>
          <w:rFonts w:ascii="Verdana" w:hAnsi="Verdana"/>
          <w:b/>
          <w:sz w:val="22"/>
          <w:szCs w:val="22"/>
        </w:rPr>
        <w:t>leerprocessen</w:t>
      </w:r>
      <w:r w:rsidRPr="0038115F">
        <w:rPr>
          <w:rFonts w:ascii="Verdana" w:hAnsi="Verdana"/>
          <w:sz w:val="22"/>
          <w:szCs w:val="22"/>
        </w:rPr>
        <w:t xml:space="preserve">. Een dier (en mens) leert zich aan passen aan veranderende omstandigheden. Dit leert hij door </w:t>
      </w:r>
      <w:r w:rsidRPr="0038115F">
        <w:rPr>
          <w:rFonts w:ascii="Verdana" w:hAnsi="Verdana"/>
          <w:b/>
          <w:sz w:val="22"/>
          <w:szCs w:val="22"/>
        </w:rPr>
        <w:t>ervaring</w:t>
      </w:r>
      <w:r w:rsidRPr="0038115F">
        <w:rPr>
          <w:rFonts w:ascii="Verdana" w:hAnsi="Verdana"/>
          <w:sz w:val="22"/>
          <w:szCs w:val="22"/>
        </w:rPr>
        <w:t>.</w:t>
      </w:r>
    </w:p>
    <w:p w:rsidR="0038115F" w:rsidRPr="0038115F" w:rsidRDefault="0038115F" w:rsidP="0038115F">
      <w:pPr>
        <w:rPr>
          <w:rFonts w:ascii="Verdana" w:hAnsi="Verdana"/>
          <w:sz w:val="22"/>
          <w:szCs w:val="22"/>
        </w:rPr>
      </w:pPr>
      <w:r w:rsidRPr="0038115F">
        <w:rPr>
          <w:rFonts w:ascii="Verdana" w:hAnsi="Verdana"/>
          <w:sz w:val="22"/>
          <w:szCs w:val="22"/>
        </w:rPr>
        <w:t xml:space="preserve">- Het vermogen om te leren is erfelijk bepaald. Bijvoorbeeld bij vogels: ze zingen op een manier die kenmerkend is voor hun soort. De </w:t>
      </w:r>
      <w:r w:rsidRPr="0038115F">
        <w:rPr>
          <w:rFonts w:ascii="Verdana" w:hAnsi="Verdana"/>
          <w:b/>
          <w:sz w:val="22"/>
          <w:szCs w:val="22"/>
        </w:rPr>
        <w:t>soortspecifieke zang</w:t>
      </w:r>
      <w:r w:rsidRPr="0038115F">
        <w:rPr>
          <w:rFonts w:ascii="Verdana" w:hAnsi="Verdana"/>
          <w:sz w:val="22"/>
          <w:szCs w:val="22"/>
        </w:rPr>
        <w:t xml:space="preserve"> werd geleerd in de eerste maanden van zijn leven en is niet door genen bepaald. Na 10 maanden kunnen vogels het niet meer leren.</w:t>
      </w:r>
    </w:p>
    <w:p w:rsidR="0038115F" w:rsidRPr="0038115F" w:rsidRDefault="0038115F" w:rsidP="0038115F">
      <w:pPr>
        <w:rPr>
          <w:rFonts w:ascii="Verdana" w:hAnsi="Verdana"/>
          <w:sz w:val="22"/>
          <w:szCs w:val="22"/>
        </w:rPr>
      </w:pPr>
      <w:r w:rsidRPr="0038115F">
        <w:rPr>
          <w:rFonts w:ascii="Verdana" w:hAnsi="Verdana"/>
          <w:sz w:val="22"/>
          <w:szCs w:val="22"/>
        </w:rPr>
        <w:t>- Leren kan op verschillende manieren plaatsvinden:</w:t>
      </w:r>
    </w:p>
    <w:p w:rsidR="0038115F" w:rsidRPr="0038115F" w:rsidRDefault="0038115F" w:rsidP="0038115F">
      <w:pPr>
        <w:numPr>
          <w:ilvl w:val="0"/>
          <w:numId w:val="2"/>
        </w:numPr>
        <w:rPr>
          <w:rFonts w:ascii="Verdana" w:hAnsi="Verdana"/>
          <w:sz w:val="22"/>
          <w:szCs w:val="22"/>
        </w:rPr>
      </w:pPr>
      <w:r w:rsidRPr="0038115F">
        <w:rPr>
          <w:rFonts w:ascii="Verdana" w:hAnsi="Verdana"/>
          <w:b/>
          <w:sz w:val="22"/>
          <w:szCs w:val="22"/>
        </w:rPr>
        <w:t>Inprenting</w:t>
      </w:r>
      <w:r w:rsidRPr="0038115F">
        <w:rPr>
          <w:rFonts w:ascii="Verdana" w:hAnsi="Verdana"/>
          <w:sz w:val="22"/>
          <w:szCs w:val="22"/>
        </w:rPr>
        <w:t xml:space="preserve">; als een dier iets alleen iets kan leren in een bepaalde periode van hun leven (gevoelige periode). </w:t>
      </w:r>
    </w:p>
    <w:p w:rsidR="0038115F" w:rsidRPr="0038115F" w:rsidRDefault="0038115F" w:rsidP="0038115F">
      <w:pPr>
        <w:numPr>
          <w:ilvl w:val="0"/>
          <w:numId w:val="2"/>
        </w:numPr>
        <w:rPr>
          <w:rFonts w:ascii="Verdana" w:hAnsi="Verdana"/>
          <w:sz w:val="22"/>
          <w:szCs w:val="22"/>
        </w:rPr>
      </w:pPr>
      <w:r w:rsidRPr="0038115F">
        <w:rPr>
          <w:rFonts w:ascii="Verdana" w:hAnsi="Verdana"/>
          <w:b/>
          <w:sz w:val="22"/>
          <w:szCs w:val="22"/>
        </w:rPr>
        <w:t>Gewenning</w:t>
      </w:r>
      <w:r w:rsidRPr="0038115F">
        <w:rPr>
          <w:rFonts w:ascii="Verdana" w:hAnsi="Verdana"/>
          <w:sz w:val="22"/>
          <w:szCs w:val="22"/>
        </w:rPr>
        <w:t>; als de kans op reactie op een prikkel afneemt bij herhaaldelijke toediening van die prikkel.</w:t>
      </w:r>
    </w:p>
    <w:p w:rsidR="0038115F" w:rsidRPr="0038115F" w:rsidRDefault="0038115F" w:rsidP="0038115F">
      <w:pPr>
        <w:numPr>
          <w:ilvl w:val="0"/>
          <w:numId w:val="2"/>
        </w:numPr>
        <w:rPr>
          <w:rFonts w:ascii="Verdana" w:hAnsi="Verdana"/>
          <w:sz w:val="22"/>
          <w:szCs w:val="22"/>
        </w:rPr>
      </w:pPr>
      <w:r w:rsidRPr="0038115F">
        <w:rPr>
          <w:rFonts w:ascii="Verdana" w:hAnsi="Verdana"/>
          <w:b/>
          <w:sz w:val="22"/>
          <w:szCs w:val="22"/>
        </w:rPr>
        <w:t>Conditionering</w:t>
      </w:r>
      <w:r w:rsidRPr="0038115F">
        <w:rPr>
          <w:rFonts w:ascii="Verdana" w:hAnsi="Verdana"/>
          <w:sz w:val="22"/>
          <w:szCs w:val="22"/>
        </w:rPr>
        <w:t>; Een dier leert bepaald gedrag via ‘beloning’ of ‘straf’, zo leren dieren proefondervindelijk (</w:t>
      </w:r>
      <w:r w:rsidRPr="0038115F">
        <w:rPr>
          <w:rFonts w:ascii="Verdana" w:hAnsi="Verdana"/>
          <w:b/>
          <w:sz w:val="22"/>
          <w:szCs w:val="22"/>
        </w:rPr>
        <w:t xml:space="preserve">trial and </w:t>
      </w:r>
      <w:proofErr w:type="spellStart"/>
      <w:r w:rsidRPr="0038115F">
        <w:rPr>
          <w:rFonts w:ascii="Verdana" w:hAnsi="Verdana"/>
          <w:b/>
          <w:sz w:val="22"/>
          <w:szCs w:val="22"/>
        </w:rPr>
        <w:t>error</w:t>
      </w:r>
      <w:proofErr w:type="spellEnd"/>
      <w:r w:rsidRPr="0038115F">
        <w:rPr>
          <w:rFonts w:ascii="Verdana" w:hAnsi="Verdana"/>
          <w:sz w:val="22"/>
          <w:szCs w:val="22"/>
        </w:rPr>
        <w:t xml:space="preserve">). Je kunt een dier zo ook </w:t>
      </w:r>
      <w:r w:rsidRPr="0038115F">
        <w:rPr>
          <w:rFonts w:ascii="Verdana" w:hAnsi="Verdana"/>
          <w:b/>
          <w:sz w:val="22"/>
          <w:szCs w:val="22"/>
        </w:rPr>
        <w:t>dresseren</w:t>
      </w:r>
      <w:r w:rsidRPr="0038115F">
        <w:rPr>
          <w:rFonts w:ascii="Verdana" w:hAnsi="Verdana"/>
          <w:sz w:val="22"/>
          <w:szCs w:val="22"/>
        </w:rPr>
        <w:t>.</w:t>
      </w:r>
    </w:p>
    <w:p w:rsidR="0038115F" w:rsidRPr="0038115F" w:rsidRDefault="0038115F" w:rsidP="0038115F">
      <w:pPr>
        <w:numPr>
          <w:ilvl w:val="0"/>
          <w:numId w:val="2"/>
        </w:numPr>
        <w:rPr>
          <w:rFonts w:ascii="Verdana" w:hAnsi="Verdana"/>
          <w:sz w:val="22"/>
          <w:szCs w:val="22"/>
        </w:rPr>
      </w:pPr>
      <w:r w:rsidRPr="0038115F">
        <w:rPr>
          <w:rFonts w:ascii="Verdana" w:hAnsi="Verdana"/>
          <w:b/>
          <w:sz w:val="22"/>
          <w:szCs w:val="22"/>
        </w:rPr>
        <w:t>Imitatie</w:t>
      </w:r>
      <w:r w:rsidRPr="0038115F">
        <w:rPr>
          <w:rFonts w:ascii="Verdana" w:hAnsi="Verdana"/>
          <w:sz w:val="22"/>
          <w:szCs w:val="22"/>
        </w:rPr>
        <w:t xml:space="preserve"> (</w:t>
      </w:r>
      <w:r w:rsidRPr="0038115F">
        <w:rPr>
          <w:rFonts w:ascii="Verdana" w:hAnsi="Verdana"/>
          <w:b/>
          <w:sz w:val="22"/>
          <w:szCs w:val="22"/>
        </w:rPr>
        <w:t>nabootsing</w:t>
      </w:r>
      <w:r w:rsidRPr="0038115F">
        <w:rPr>
          <w:rFonts w:ascii="Verdana" w:hAnsi="Verdana"/>
          <w:sz w:val="22"/>
          <w:szCs w:val="22"/>
        </w:rPr>
        <w:t>); als dieren leren door het gedrag van soortgenoten na te doen.</w:t>
      </w:r>
    </w:p>
    <w:p w:rsidR="0038115F" w:rsidRPr="0038115F" w:rsidRDefault="0038115F" w:rsidP="0038115F">
      <w:pPr>
        <w:numPr>
          <w:ilvl w:val="0"/>
          <w:numId w:val="2"/>
        </w:numPr>
        <w:rPr>
          <w:rFonts w:ascii="Verdana" w:hAnsi="Verdana"/>
          <w:sz w:val="22"/>
          <w:szCs w:val="22"/>
        </w:rPr>
      </w:pPr>
      <w:r w:rsidRPr="0038115F">
        <w:rPr>
          <w:rFonts w:ascii="Verdana" w:hAnsi="Verdana"/>
          <w:b/>
          <w:sz w:val="22"/>
          <w:szCs w:val="22"/>
        </w:rPr>
        <w:t>Inzicht</w:t>
      </w:r>
      <w:r w:rsidRPr="0038115F">
        <w:rPr>
          <w:rFonts w:ascii="Verdana" w:hAnsi="Verdana"/>
          <w:sz w:val="22"/>
          <w:szCs w:val="22"/>
        </w:rPr>
        <w:t>; wanneer een dier in een onbekende situatie de oplossing van een probleem vindt door vroeger opgedane ervaringen te combineren.</w:t>
      </w:r>
    </w:p>
    <w:p w:rsidR="0038115F" w:rsidRPr="0038115F" w:rsidRDefault="0038115F" w:rsidP="0038115F">
      <w:pPr>
        <w:rPr>
          <w:rFonts w:ascii="Verdana" w:hAnsi="Verdana"/>
          <w:sz w:val="22"/>
          <w:szCs w:val="22"/>
        </w:rPr>
      </w:pPr>
      <w:r w:rsidRPr="0038115F">
        <w:rPr>
          <w:rFonts w:ascii="Verdana" w:hAnsi="Verdana"/>
          <w:sz w:val="22"/>
          <w:szCs w:val="22"/>
        </w:rPr>
        <w:t xml:space="preserve">- Een vorm van conditionering is het experiment van </w:t>
      </w:r>
      <w:proofErr w:type="spellStart"/>
      <w:r w:rsidRPr="0038115F">
        <w:rPr>
          <w:rFonts w:ascii="Verdana" w:hAnsi="Verdana"/>
          <w:sz w:val="22"/>
          <w:szCs w:val="22"/>
        </w:rPr>
        <w:t>Pavlov</w:t>
      </w:r>
      <w:proofErr w:type="spellEnd"/>
      <w:r w:rsidRPr="0038115F">
        <w:rPr>
          <w:rFonts w:ascii="Verdana" w:hAnsi="Verdana"/>
          <w:sz w:val="22"/>
          <w:szCs w:val="22"/>
        </w:rPr>
        <w:t xml:space="preserve"> (hond gaat slijmen van eten, eten samenbrengen met geluid, hond gaat slijmen bij geluid zonder eten), dit was een </w:t>
      </w:r>
      <w:r w:rsidRPr="0038115F">
        <w:rPr>
          <w:rFonts w:ascii="Verdana" w:hAnsi="Verdana"/>
          <w:b/>
          <w:sz w:val="22"/>
          <w:szCs w:val="22"/>
        </w:rPr>
        <w:t>geconditioneerde</w:t>
      </w:r>
      <w:r w:rsidRPr="0038115F">
        <w:rPr>
          <w:rFonts w:ascii="Verdana" w:hAnsi="Verdana"/>
          <w:sz w:val="22"/>
          <w:szCs w:val="22"/>
        </w:rPr>
        <w:t xml:space="preserve"> (</w:t>
      </w:r>
      <w:r w:rsidRPr="0038115F">
        <w:rPr>
          <w:rFonts w:ascii="Verdana" w:hAnsi="Verdana"/>
          <w:b/>
          <w:sz w:val="22"/>
          <w:szCs w:val="22"/>
        </w:rPr>
        <w:t>voorwaardelijk</w:t>
      </w:r>
      <w:r w:rsidRPr="0038115F">
        <w:rPr>
          <w:rFonts w:ascii="Verdana" w:hAnsi="Verdana"/>
          <w:sz w:val="22"/>
          <w:szCs w:val="22"/>
        </w:rPr>
        <w:t xml:space="preserve">) </w:t>
      </w:r>
      <w:r w:rsidRPr="0038115F">
        <w:rPr>
          <w:rFonts w:ascii="Verdana" w:hAnsi="Verdana"/>
          <w:b/>
          <w:sz w:val="22"/>
          <w:szCs w:val="22"/>
        </w:rPr>
        <w:t>reflex</w:t>
      </w:r>
      <w:r w:rsidRPr="0038115F">
        <w:rPr>
          <w:rFonts w:ascii="Verdana" w:hAnsi="Verdana"/>
          <w:sz w:val="22"/>
          <w:szCs w:val="22"/>
        </w:rPr>
        <w:t xml:space="preserve">, het treedt op als er aan een bepaalde, niet natuurlijke conditie is voldaan. Dit is </w:t>
      </w:r>
      <w:r w:rsidRPr="0038115F">
        <w:rPr>
          <w:rFonts w:ascii="Verdana" w:hAnsi="Verdana"/>
          <w:b/>
          <w:sz w:val="22"/>
          <w:szCs w:val="22"/>
        </w:rPr>
        <w:t>klassiek conditioneren</w:t>
      </w:r>
      <w:r w:rsidRPr="0038115F">
        <w:rPr>
          <w:rFonts w:ascii="Verdana" w:hAnsi="Verdana"/>
          <w:sz w:val="22"/>
          <w:szCs w:val="22"/>
        </w:rPr>
        <w:t>.</w:t>
      </w:r>
    </w:p>
    <w:p w:rsidR="0038115F" w:rsidRPr="0038115F" w:rsidRDefault="0038115F" w:rsidP="0038115F">
      <w:pPr>
        <w:rPr>
          <w:rFonts w:ascii="Verdana" w:hAnsi="Verdana"/>
          <w:sz w:val="22"/>
          <w:szCs w:val="22"/>
        </w:rPr>
      </w:pPr>
      <w:r w:rsidRPr="0038115F">
        <w:rPr>
          <w:rFonts w:ascii="Verdana" w:hAnsi="Verdana"/>
          <w:sz w:val="22"/>
          <w:szCs w:val="22"/>
        </w:rPr>
        <w:t xml:space="preserve">- psycholoog </w:t>
      </w:r>
      <w:proofErr w:type="spellStart"/>
      <w:r w:rsidRPr="0038115F">
        <w:rPr>
          <w:rFonts w:ascii="Verdana" w:hAnsi="Verdana"/>
          <w:sz w:val="22"/>
          <w:szCs w:val="22"/>
        </w:rPr>
        <w:t>Skinner</w:t>
      </w:r>
      <w:proofErr w:type="spellEnd"/>
      <w:r w:rsidRPr="0038115F">
        <w:rPr>
          <w:rFonts w:ascii="Verdana" w:hAnsi="Verdana"/>
          <w:sz w:val="22"/>
          <w:szCs w:val="22"/>
        </w:rPr>
        <w:t xml:space="preserve"> is grondlegger van </w:t>
      </w:r>
      <w:proofErr w:type="spellStart"/>
      <w:r w:rsidRPr="0038115F">
        <w:rPr>
          <w:rFonts w:ascii="Verdana" w:hAnsi="Verdana"/>
          <w:b/>
          <w:sz w:val="22"/>
          <w:szCs w:val="22"/>
        </w:rPr>
        <w:t>operant</w:t>
      </w:r>
      <w:proofErr w:type="spellEnd"/>
      <w:r w:rsidRPr="0038115F">
        <w:rPr>
          <w:rFonts w:ascii="Verdana" w:hAnsi="Verdana"/>
          <w:b/>
          <w:sz w:val="22"/>
          <w:szCs w:val="22"/>
        </w:rPr>
        <w:t xml:space="preserve"> conditioneren</w:t>
      </w:r>
      <w:r w:rsidRPr="0038115F">
        <w:rPr>
          <w:rFonts w:ascii="Verdana" w:hAnsi="Verdana"/>
          <w:sz w:val="22"/>
          <w:szCs w:val="22"/>
        </w:rPr>
        <w:t xml:space="preserve">. Eenheden van gedrag waren </w:t>
      </w:r>
      <w:proofErr w:type="spellStart"/>
      <w:r w:rsidRPr="0038115F">
        <w:rPr>
          <w:rFonts w:ascii="Verdana" w:hAnsi="Verdana"/>
          <w:b/>
          <w:sz w:val="22"/>
          <w:szCs w:val="22"/>
        </w:rPr>
        <w:t>operants</w:t>
      </w:r>
      <w:proofErr w:type="spellEnd"/>
      <w:r w:rsidRPr="0038115F">
        <w:rPr>
          <w:rFonts w:ascii="Verdana" w:hAnsi="Verdana"/>
          <w:sz w:val="22"/>
          <w:szCs w:val="22"/>
        </w:rPr>
        <w:t xml:space="preserve">, alle gedragen met hetzelfde effect werden tot dezelfde </w:t>
      </w:r>
      <w:proofErr w:type="spellStart"/>
      <w:r w:rsidRPr="0038115F">
        <w:rPr>
          <w:rFonts w:ascii="Verdana" w:hAnsi="Verdana"/>
          <w:sz w:val="22"/>
          <w:szCs w:val="22"/>
        </w:rPr>
        <w:t>operant</w:t>
      </w:r>
      <w:proofErr w:type="spellEnd"/>
      <w:r w:rsidRPr="0038115F">
        <w:rPr>
          <w:rFonts w:ascii="Verdana" w:hAnsi="Verdana"/>
          <w:sz w:val="22"/>
          <w:szCs w:val="22"/>
        </w:rPr>
        <w:t xml:space="preserve"> gerekend. </w:t>
      </w:r>
      <w:proofErr w:type="spellStart"/>
      <w:r w:rsidRPr="0038115F">
        <w:rPr>
          <w:rFonts w:ascii="Verdana" w:hAnsi="Verdana"/>
          <w:sz w:val="22"/>
          <w:szCs w:val="22"/>
        </w:rPr>
        <w:t>Skinner</w:t>
      </w:r>
      <w:proofErr w:type="spellEnd"/>
      <w:r w:rsidRPr="0038115F">
        <w:rPr>
          <w:rFonts w:ascii="Verdana" w:hAnsi="Verdana"/>
          <w:sz w:val="22"/>
          <w:szCs w:val="22"/>
        </w:rPr>
        <w:t xml:space="preserve"> ontwikkelde een leermachine voor dieren, de </w:t>
      </w:r>
      <w:proofErr w:type="spellStart"/>
      <w:r w:rsidRPr="0038115F">
        <w:rPr>
          <w:rFonts w:ascii="Verdana" w:hAnsi="Verdana"/>
          <w:b/>
          <w:sz w:val="22"/>
          <w:szCs w:val="22"/>
        </w:rPr>
        <w:t>Skinner-box</w:t>
      </w:r>
      <w:proofErr w:type="spellEnd"/>
      <w:r w:rsidRPr="0038115F">
        <w:rPr>
          <w:rFonts w:ascii="Verdana" w:hAnsi="Verdana"/>
          <w:sz w:val="22"/>
          <w:szCs w:val="22"/>
        </w:rPr>
        <w:t xml:space="preserve"> (bevatte een hefboompje en als daarop werd gedrukt kwam er eten. Ratten bleken al snel het verband te leggen tussen het hefboompje en eten). De beloning is dus van invloed op de frequentie vaarmee de </w:t>
      </w:r>
      <w:proofErr w:type="spellStart"/>
      <w:r w:rsidRPr="0038115F">
        <w:rPr>
          <w:rFonts w:ascii="Verdana" w:hAnsi="Verdana"/>
          <w:sz w:val="22"/>
          <w:szCs w:val="22"/>
        </w:rPr>
        <w:t>operant</w:t>
      </w:r>
      <w:proofErr w:type="spellEnd"/>
      <w:r w:rsidRPr="0038115F">
        <w:rPr>
          <w:rFonts w:ascii="Verdana" w:hAnsi="Verdana"/>
          <w:sz w:val="22"/>
          <w:szCs w:val="22"/>
        </w:rPr>
        <w:t xml:space="preserve"> (het hefboompje drukken) plaatsvindt.</w:t>
      </w:r>
    </w:p>
    <w:p w:rsidR="0038115F" w:rsidRPr="0038115F" w:rsidRDefault="0038115F" w:rsidP="0038115F">
      <w:pPr>
        <w:rPr>
          <w:rFonts w:ascii="Verdana" w:hAnsi="Verdana"/>
          <w:sz w:val="22"/>
          <w:szCs w:val="22"/>
        </w:rPr>
      </w:pPr>
    </w:p>
    <w:p w:rsidR="0038115F" w:rsidRPr="0038115F" w:rsidRDefault="0038115F" w:rsidP="0038115F">
      <w:pPr>
        <w:rPr>
          <w:rFonts w:ascii="Verdana" w:hAnsi="Verdana"/>
          <w:b/>
          <w:sz w:val="22"/>
          <w:szCs w:val="22"/>
          <w:u w:val="single"/>
        </w:rPr>
      </w:pPr>
      <w:r w:rsidRPr="0038115F">
        <w:rPr>
          <w:rFonts w:ascii="Verdana" w:hAnsi="Verdana"/>
          <w:b/>
          <w:sz w:val="22"/>
          <w:szCs w:val="22"/>
          <w:u w:val="single"/>
        </w:rPr>
        <w:t>Sociaal gedrag.</w:t>
      </w:r>
    </w:p>
    <w:p w:rsidR="0038115F" w:rsidRPr="0038115F" w:rsidRDefault="0038115F" w:rsidP="0038115F">
      <w:pPr>
        <w:rPr>
          <w:rFonts w:ascii="Verdana" w:hAnsi="Verdana"/>
          <w:sz w:val="22"/>
          <w:szCs w:val="22"/>
        </w:rPr>
      </w:pPr>
      <w:r w:rsidRPr="0038115F">
        <w:rPr>
          <w:rFonts w:ascii="Verdana" w:hAnsi="Verdana"/>
          <w:sz w:val="22"/>
          <w:szCs w:val="22"/>
        </w:rPr>
        <w:t xml:space="preserve">- </w:t>
      </w:r>
      <w:r w:rsidRPr="0038115F">
        <w:rPr>
          <w:rFonts w:ascii="Verdana" w:hAnsi="Verdana"/>
          <w:b/>
          <w:sz w:val="22"/>
          <w:szCs w:val="22"/>
        </w:rPr>
        <w:t>Sociaal gedrag</w:t>
      </w:r>
      <w:r w:rsidRPr="0038115F">
        <w:rPr>
          <w:rFonts w:ascii="Verdana" w:hAnsi="Verdana"/>
          <w:sz w:val="22"/>
          <w:szCs w:val="22"/>
        </w:rPr>
        <w:t xml:space="preserve"> is het gedrag van soortgenoten ten opzichte van elkaar.  De handeling van de ene soortgenoot is een prikkel voor de handeling van een andere soortgenoot. Dit noemen we </w:t>
      </w:r>
      <w:r w:rsidRPr="0038115F">
        <w:rPr>
          <w:rFonts w:ascii="Verdana" w:hAnsi="Verdana"/>
          <w:b/>
          <w:sz w:val="22"/>
          <w:szCs w:val="22"/>
        </w:rPr>
        <w:t>signalen</w:t>
      </w:r>
      <w:r w:rsidRPr="0038115F">
        <w:rPr>
          <w:rFonts w:ascii="Verdana" w:hAnsi="Verdana"/>
          <w:sz w:val="22"/>
          <w:szCs w:val="22"/>
        </w:rPr>
        <w:t xml:space="preserve">. </w:t>
      </w:r>
    </w:p>
    <w:p w:rsidR="0038115F" w:rsidRPr="0038115F" w:rsidRDefault="0038115F" w:rsidP="0038115F">
      <w:pPr>
        <w:rPr>
          <w:rFonts w:ascii="Verdana" w:hAnsi="Verdana" w:cs="Arial"/>
          <w:sz w:val="22"/>
          <w:szCs w:val="22"/>
        </w:rPr>
      </w:pPr>
      <w:r w:rsidRPr="0038115F">
        <w:rPr>
          <w:rFonts w:ascii="Verdana" w:hAnsi="Verdana" w:cs="Arial"/>
          <w:sz w:val="22"/>
          <w:szCs w:val="22"/>
        </w:rPr>
        <w:t xml:space="preserve">- Door signalen is </w:t>
      </w:r>
      <w:r w:rsidRPr="0038115F">
        <w:rPr>
          <w:rFonts w:ascii="Verdana" w:hAnsi="Verdana" w:cs="Arial"/>
          <w:b/>
          <w:sz w:val="22"/>
          <w:szCs w:val="22"/>
        </w:rPr>
        <w:t>communicatie</w:t>
      </w:r>
      <w:r w:rsidRPr="0038115F">
        <w:rPr>
          <w:rFonts w:ascii="Verdana" w:hAnsi="Verdana" w:cs="Arial"/>
          <w:sz w:val="22"/>
          <w:szCs w:val="22"/>
        </w:rPr>
        <w:t xml:space="preserve"> tussen soortgenoten mogelijk. </w:t>
      </w:r>
    </w:p>
    <w:p w:rsidR="0038115F" w:rsidRPr="0038115F" w:rsidRDefault="0038115F" w:rsidP="0038115F">
      <w:pPr>
        <w:rPr>
          <w:rFonts w:ascii="Verdana" w:hAnsi="Verdana" w:cs="Arial"/>
          <w:sz w:val="22"/>
          <w:szCs w:val="22"/>
        </w:rPr>
      </w:pPr>
      <w:r w:rsidRPr="0038115F">
        <w:rPr>
          <w:rFonts w:ascii="Verdana" w:hAnsi="Verdana" w:cs="Arial"/>
          <w:sz w:val="22"/>
          <w:szCs w:val="22"/>
        </w:rPr>
        <w:t xml:space="preserve">- Tot sociaal gedrag behoort; gedrag dat functie heeft binnen het vaststellen van een </w:t>
      </w:r>
      <w:r w:rsidRPr="0038115F">
        <w:rPr>
          <w:rFonts w:ascii="Verdana" w:hAnsi="Verdana" w:cs="Arial"/>
          <w:b/>
          <w:sz w:val="22"/>
          <w:szCs w:val="22"/>
        </w:rPr>
        <w:t>rangorde</w:t>
      </w:r>
      <w:r w:rsidRPr="0038115F">
        <w:rPr>
          <w:rFonts w:ascii="Verdana" w:hAnsi="Verdana" w:cs="Arial"/>
          <w:sz w:val="22"/>
          <w:szCs w:val="22"/>
        </w:rPr>
        <w:t>, gedrag dat een rol speelt bij taakverdeling, voortplantingsgedrag en territoriumgedrag.</w:t>
      </w:r>
    </w:p>
    <w:p w:rsidR="0038115F" w:rsidRPr="0038115F" w:rsidRDefault="0038115F" w:rsidP="0038115F">
      <w:pPr>
        <w:rPr>
          <w:rFonts w:ascii="Verdana" w:hAnsi="Verdana" w:cs="Arial"/>
          <w:sz w:val="22"/>
          <w:szCs w:val="22"/>
        </w:rPr>
      </w:pPr>
      <w:r w:rsidRPr="0038115F">
        <w:rPr>
          <w:rFonts w:ascii="Verdana" w:hAnsi="Verdana" w:cs="Arial"/>
          <w:sz w:val="22"/>
          <w:szCs w:val="22"/>
        </w:rPr>
        <w:t xml:space="preserve">- De rangorde bij kippen word </w:t>
      </w:r>
      <w:r w:rsidRPr="0038115F">
        <w:rPr>
          <w:rFonts w:ascii="Verdana" w:hAnsi="Verdana" w:cs="Arial"/>
          <w:b/>
          <w:sz w:val="22"/>
          <w:szCs w:val="22"/>
        </w:rPr>
        <w:t>pikorde</w:t>
      </w:r>
      <w:r w:rsidRPr="0038115F">
        <w:rPr>
          <w:rFonts w:ascii="Verdana" w:hAnsi="Verdana" w:cs="Arial"/>
          <w:sz w:val="22"/>
          <w:szCs w:val="22"/>
        </w:rPr>
        <w:t xml:space="preserve"> genoemd (laagste hen word gepikt door andere hennen, tijdens het krijgen van eten). De plaats binnen de rangorde houdt verband met het gehalte aan het gehalte aan testosteron. </w:t>
      </w:r>
    </w:p>
    <w:p w:rsidR="0038115F" w:rsidRPr="0038115F" w:rsidRDefault="0038115F" w:rsidP="0038115F">
      <w:pPr>
        <w:rPr>
          <w:rFonts w:ascii="Verdana" w:hAnsi="Verdana" w:cs="Arial"/>
          <w:sz w:val="22"/>
          <w:szCs w:val="22"/>
        </w:rPr>
      </w:pPr>
      <w:r w:rsidRPr="0038115F">
        <w:rPr>
          <w:rFonts w:ascii="Verdana" w:hAnsi="Verdana" w:cs="Arial"/>
          <w:sz w:val="22"/>
          <w:szCs w:val="22"/>
        </w:rPr>
        <w:t xml:space="preserve">- Bij dieren die in groepsverband leven, proberen dieren door het uitlokken van gevechten een hogere rang te krijgen. Vaak is </w:t>
      </w:r>
      <w:r w:rsidRPr="0038115F">
        <w:rPr>
          <w:rFonts w:ascii="Verdana" w:hAnsi="Verdana" w:cs="Arial"/>
          <w:b/>
          <w:sz w:val="22"/>
          <w:szCs w:val="22"/>
        </w:rPr>
        <w:t>dreiggedrag</w:t>
      </w:r>
      <w:r w:rsidRPr="0038115F">
        <w:rPr>
          <w:rFonts w:ascii="Verdana" w:hAnsi="Verdana" w:cs="Arial"/>
          <w:sz w:val="22"/>
          <w:szCs w:val="22"/>
        </w:rPr>
        <w:t xml:space="preserve"> genoeg om een conflict te beëindigen, bij het driegen vertonden de dieren </w:t>
      </w:r>
      <w:r w:rsidRPr="0038115F">
        <w:rPr>
          <w:rFonts w:ascii="Verdana" w:hAnsi="Verdana" w:cs="Arial"/>
          <w:b/>
          <w:sz w:val="22"/>
          <w:szCs w:val="22"/>
        </w:rPr>
        <w:t>imponeergedrag</w:t>
      </w:r>
      <w:r w:rsidRPr="0038115F">
        <w:rPr>
          <w:rFonts w:ascii="Verdana" w:hAnsi="Verdana" w:cs="Arial"/>
          <w:sz w:val="22"/>
          <w:szCs w:val="22"/>
        </w:rPr>
        <w:t xml:space="preserve"> (maken zich zo groot en indrukwekkend mogelijk).</w:t>
      </w:r>
    </w:p>
    <w:p w:rsidR="0038115F" w:rsidRPr="0038115F" w:rsidRDefault="0038115F" w:rsidP="0038115F">
      <w:pPr>
        <w:rPr>
          <w:rFonts w:ascii="Verdana" w:hAnsi="Verdana" w:cs="Arial"/>
          <w:sz w:val="22"/>
          <w:szCs w:val="22"/>
        </w:rPr>
      </w:pPr>
      <w:r w:rsidRPr="0038115F">
        <w:rPr>
          <w:rFonts w:ascii="Verdana" w:hAnsi="Verdana" w:cs="Arial"/>
          <w:sz w:val="22"/>
          <w:szCs w:val="22"/>
        </w:rPr>
        <w:t xml:space="preserve">- Het ondergeschikte dier vertoont vaak </w:t>
      </w:r>
      <w:r w:rsidRPr="0038115F">
        <w:rPr>
          <w:rFonts w:ascii="Verdana" w:hAnsi="Verdana" w:cs="Arial"/>
          <w:b/>
          <w:sz w:val="22"/>
          <w:szCs w:val="22"/>
        </w:rPr>
        <w:t>verzoeningsgedrag</w:t>
      </w:r>
      <w:r w:rsidRPr="0038115F">
        <w:rPr>
          <w:rFonts w:ascii="Verdana" w:hAnsi="Verdana" w:cs="Arial"/>
          <w:sz w:val="22"/>
          <w:szCs w:val="22"/>
        </w:rPr>
        <w:t>.</w:t>
      </w:r>
    </w:p>
    <w:p w:rsidR="0038115F" w:rsidRPr="0038115F" w:rsidRDefault="0038115F" w:rsidP="0038115F">
      <w:pPr>
        <w:rPr>
          <w:rFonts w:ascii="Verdana" w:hAnsi="Verdana" w:cs="Arial"/>
          <w:sz w:val="22"/>
          <w:szCs w:val="22"/>
        </w:rPr>
      </w:pPr>
      <w:r w:rsidRPr="0038115F">
        <w:rPr>
          <w:rFonts w:ascii="Verdana" w:hAnsi="Verdana" w:cs="Arial"/>
          <w:sz w:val="22"/>
          <w:szCs w:val="22"/>
        </w:rPr>
        <w:t>- bij insecten leven sommige groepen met een sterke taakverdeling. Je hebt bij bijen:</w:t>
      </w:r>
    </w:p>
    <w:p w:rsidR="0038115F" w:rsidRPr="0038115F" w:rsidRDefault="0038115F" w:rsidP="0038115F">
      <w:pPr>
        <w:numPr>
          <w:ilvl w:val="0"/>
          <w:numId w:val="3"/>
        </w:numPr>
        <w:rPr>
          <w:rFonts w:ascii="Verdana" w:hAnsi="Verdana" w:cs="Arial"/>
          <w:sz w:val="22"/>
          <w:szCs w:val="22"/>
        </w:rPr>
      </w:pPr>
      <w:r w:rsidRPr="0038115F">
        <w:rPr>
          <w:rFonts w:ascii="Verdana" w:hAnsi="Verdana" w:cs="Arial"/>
          <w:b/>
          <w:sz w:val="22"/>
          <w:szCs w:val="22"/>
        </w:rPr>
        <w:lastRenderedPageBreak/>
        <w:t>Werkbijen</w:t>
      </w:r>
      <w:r w:rsidRPr="0038115F">
        <w:rPr>
          <w:rFonts w:ascii="Verdana" w:hAnsi="Verdana" w:cs="Arial"/>
          <w:sz w:val="22"/>
          <w:szCs w:val="22"/>
        </w:rPr>
        <w:t>; vrouwtjes zonder ontwikkelde voortplantingsorganen. Taken worden door hun uitgevoerd (voedsel verzamelen, bouwen van honingraten en de broedzorg) leeft 6weken.</w:t>
      </w:r>
    </w:p>
    <w:p w:rsidR="0038115F" w:rsidRPr="0038115F" w:rsidRDefault="0038115F" w:rsidP="0038115F">
      <w:pPr>
        <w:numPr>
          <w:ilvl w:val="0"/>
          <w:numId w:val="3"/>
        </w:numPr>
        <w:rPr>
          <w:rFonts w:ascii="Verdana" w:hAnsi="Verdana" w:cs="Arial"/>
          <w:sz w:val="22"/>
          <w:szCs w:val="22"/>
        </w:rPr>
      </w:pPr>
      <w:r w:rsidRPr="0038115F">
        <w:rPr>
          <w:rFonts w:ascii="Verdana" w:hAnsi="Verdana" w:cs="Arial"/>
          <w:b/>
          <w:sz w:val="22"/>
          <w:szCs w:val="22"/>
        </w:rPr>
        <w:t>Darren</w:t>
      </w:r>
      <w:r w:rsidRPr="0038115F">
        <w:rPr>
          <w:rFonts w:ascii="Verdana" w:hAnsi="Verdana" w:cs="Arial"/>
          <w:sz w:val="22"/>
          <w:szCs w:val="22"/>
        </w:rPr>
        <w:t>; bevruchten de koningen en worden daarna door de werkbijen de bijenstaat uitgejaagd. Gaan snel daarna dood.</w:t>
      </w:r>
    </w:p>
    <w:p w:rsidR="0038115F" w:rsidRPr="0038115F" w:rsidRDefault="0038115F" w:rsidP="0038115F">
      <w:pPr>
        <w:numPr>
          <w:ilvl w:val="0"/>
          <w:numId w:val="3"/>
        </w:numPr>
        <w:rPr>
          <w:rFonts w:ascii="Verdana" w:hAnsi="Verdana" w:cs="Arial"/>
          <w:sz w:val="22"/>
          <w:szCs w:val="22"/>
        </w:rPr>
      </w:pPr>
      <w:r w:rsidRPr="0038115F">
        <w:rPr>
          <w:rFonts w:ascii="Verdana" w:hAnsi="Verdana" w:cs="Arial"/>
          <w:b/>
          <w:sz w:val="22"/>
          <w:szCs w:val="22"/>
        </w:rPr>
        <w:t>Koningin</w:t>
      </w:r>
      <w:r w:rsidRPr="0038115F">
        <w:rPr>
          <w:rFonts w:ascii="Verdana" w:hAnsi="Verdana" w:cs="Arial"/>
          <w:sz w:val="22"/>
          <w:szCs w:val="22"/>
        </w:rPr>
        <w:t xml:space="preserve">; legt bevruchte en onbevruchte eieren. Hieruit ontstaan werkbijen. </w:t>
      </w:r>
    </w:p>
    <w:p w:rsidR="0038115F" w:rsidRPr="0038115F" w:rsidRDefault="0038115F" w:rsidP="0038115F">
      <w:pPr>
        <w:rPr>
          <w:rFonts w:ascii="Verdana" w:hAnsi="Verdana" w:cs="Arial"/>
          <w:sz w:val="22"/>
          <w:szCs w:val="22"/>
        </w:rPr>
      </w:pPr>
      <w:r w:rsidRPr="0038115F">
        <w:rPr>
          <w:rFonts w:ascii="Verdana" w:hAnsi="Verdana" w:cs="Arial"/>
          <w:sz w:val="22"/>
          <w:szCs w:val="22"/>
        </w:rPr>
        <w:t xml:space="preserve">- </w:t>
      </w:r>
      <w:proofErr w:type="spellStart"/>
      <w:r w:rsidRPr="0038115F">
        <w:rPr>
          <w:rFonts w:ascii="Verdana" w:hAnsi="Verdana" w:cs="Arial"/>
          <w:b/>
          <w:sz w:val="22"/>
          <w:szCs w:val="22"/>
        </w:rPr>
        <w:t>Parthenogenese</w:t>
      </w:r>
      <w:proofErr w:type="spellEnd"/>
      <w:r w:rsidRPr="0038115F">
        <w:rPr>
          <w:rFonts w:ascii="Verdana" w:hAnsi="Verdana" w:cs="Arial"/>
          <w:sz w:val="22"/>
          <w:szCs w:val="22"/>
        </w:rPr>
        <w:t xml:space="preserve">: Het ontstaan van nakomelingen zonder dat er bevruchting heeft plaatsgevonden. </w:t>
      </w:r>
    </w:p>
    <w:p w:rsidR="0038115F" w:rsidRPr="0038115F" w:rsidRDefault="0038115F" w:rsidP="0038115F">
      <w:pPr>
        <w:rPr>
          <w:rFonts w:ascii="Verdana" w:hAnsi="Verdana" w:cs="Arial"/>
          <w:sz w:val="22"/>
          <w:szCs w:val="22"/>
        </w:rPr>
      </w:pPr>
      <w:r w:rsidRPr="0038115F">
        <w:rPr>
          <w:rFonts w:ascii="Verdana" w:hAnsi="Verdana" w:cs="Arial"/>
          <w:sz w:val="22"/>
          <w:szCs w:val="22"/>
        </w:rPr>
        <w:t xml:space="preserve">- </w:t>
      </w:r>
      <w:r w:rsidRPr="0038115F">
        <w:rPr>
          <w:rFonts w:ascii="Verdana" w:hAnsi="Verdana" w:cs="Arial"/>
          <w:b/>
          <w:sz w:val="22"/>
          <w:szCs w:val="22"/>
        </w:rPr>
        <w:t>Feromonen</w:t>
      </w:r>
      <w:r w:rsidRPr="0038115F">
        <w:rPr>
          <w:rFonts w:ascii="Verdana" w:hAnsi="Verdana" w:cs="Arial"/>
          <w:sz w:val="22"/>
          <w:szCs w:val="22"/>
        </w:rPr>
        <w:t xml:space="preserve"> (geurstoffen) spelen een belangrijke rol bij communicatie. </w:t>
      </w:r>
    </w:p>
    <w:p w:rsidR="0038115F" w:rsidRPr="0038115F" w:rsidRDefault="0038115F" w:rsidP="0038115F">
      <w:pPr>
        <w:rPr>
          <w:rFonts w:ascii="Verdana" w:hAnsi="Verdana" w:cs="Arial"/>
          <w:sz w:val="22"/>
          <w:szCs w:val="22"/>
        </w:rPr>
      </w:pPr>
      <w:r w:rsidRPr="0038115F">
        <w:rPr>
          <w:rFonts w:ascii="Verdana" w:hAnsi="Verdana" w:cs="Arial"/>
          <w:sz w:val="22"/>
          <w:szCs w:val="22"/>
        </w:rPr>
        <w:t xml:space="preserve">- Bijen informeren elkaar over een voedselbron dmv de </w:t>
      </w:r>
      <w:r w:rsidRPr="0038115F">
        <w:rPr>
          <w:rFonts w:ascii="Verdana" w:hAnsi="Verdana" w:cs="Arial"/>
          <w:b/>
          <w:sz w:val="22"/>
          <w:szCs w:val="22"/>
        </w:rPr>
        <w:t>bijendans</w:t>
      </w:r>
      <w:r w:rsidRPr="0038115F">
        <w:rPr>
          <w:rFonts w:ascii="Verdana" w:hAnsi="Verdana" w:cs="Arial"/>
          <w:sz w:val="22"/>
          <w:szCs w:val="22"/>
        </w:rPr>
        <w:t xml:space="preserve"> (ze bewegen in een bepaald patroon over de honingraat. Rondedans = rijk voedselbron in de buurt, </w:t>
      </w:r>
      <w:proofErr w:type="spellStart"/>
      <w:r w:rsidRPr="0038115F">
        <w:rPr>
          <w:rFonts w:ascii="Verdana" w:hAnsi="Verdana" w:cs="Arial"/>
          <w:sz w:val="22"/>
          <w:szCs w:val="22"/>
        </w:rPr>
        <w:t>kwispeldans</w:t>
      </w:r>
      <w:proofErr w:type="spellEnd"/>
      <w:r w:rsidRPr="0038115F">
        <w:rPr>
          <w:rFonts w:ascii="Verdana" w:hAnsi="Verdana" w:cs="Arial"/>
          <w:sz w:val="22"/>
          <w:szCs w:val="22"/>
        </w:rPr>
        <w:t xml:space="preserve"> = rijke voedselbron ver weg, hoe langzamer de dans hoe verder weg. </w:t>
      </w:r>
    </w:p>
    <w:p w:rsidR="0038115F" w:rsidRPr="0038115F" w:rsidRDefault="0038115F" w:rsidP="0038115F">
      <w:pPr>
        <w:rPr>
          <w:rFonts w:ascii="Verdana" w:hAnsi="Verdana" w:cs="Arial"/>
          <w:sz w:val="22"/>
          <w:szCs w:val="22"/>
        </w:rPr>
      </w:pPr>
      <w:r w:rsidRPr="0038115F">
        <w:rPr>
          <w:rFonts w:ascii="Verdana" w:hAnsi="Verdana" w:cs="Arial"/>
          <w:sz w:val="22"/>
          <w:szCs w:val="22"/>
        </w:rPr>
        <w:t xml:space="preserve">- </w:t>
      </w:r>
      <w:r w:rsidRPr="0038115F">
        <w:rPr>
          <w:rFonts w:ascii="Verdana" w:hAnsi="Verdana" w:cs="Arial"/>
          <w:b/>
          <w:sz w:val="22"/>
          <w:szCs w:val="22"/>
        </w:rPr>
        <w:t>Balts</w:t>
      </w:r>
      <w:r w:rsidRPr="0038115F">
        <w:rPr>
          <w:rFonts w:ascii="Verdana" w:hAnsi="Verdana" w:cs="Arial"/>
          <w:sz w:val="22"/>
          <w:szCs w:val="22"/>
        </w:rPr>
        <w:t xml:space="preserve"> bestaat uit een aantal karakteristieke signalen die een gedragsketen vormen. De signalen zijn specifiek, zodat alleen paring met een soortgenoot voorkomt. Balts vergroot bereidheid tot paring, en vermindert de agressie.</w:t>
      </w:r>
    </w:p>
    <w:p w:rsidR="0038115F" w:rsidRPr="0038115F" w:rsidRDefault="0038115F" w:rsidP="0038115F">
      <w:pPr>
        <w:rPr>
          <w:rFonts w:ascii="Verdana" w:hAnsi="Verdana" w:cs="Arial"/>
          <w:sz w:val="22"/>
          <w:szCs w:val="22"/>
        </w:rPr>
      </w:pPr>
      <w:r w:rsidRPr="0038115F">
        <w:rPr>
          <w:rFonts w:ascii="Verdana" w:hAnsi="Verdana" w:cs="Arial"/>
          <w:sz w:val="22"/>
          <w:szCs w:val="22"/>
        </w:rPr>
        <w:t xml:space="preserve">- Bij zoogdieren word de term balts niet gebruikt, ze noemen het </w:t>
      </w:r>
      <w:r w:rsidRPr="0038115F">
        <w:rPr>
          <w:rFonts w:ascii="Verdana" w:hAnsi="Verdana" w:cs="Arial"/>
          <w:b/>
          <w:sz w:val="22"/>
          <w:szCs w:val="22"/>
        </w:rPr>
        <w:t>bronst</w:t>
      </w:r>
      <w:r w:rsidRPr="0038115F">
        <w:rPr>
          <w:rFonts w:ascii="Verdana" w:hAnsi="Verdana" w:cs="Arial"/>
          <w:sz w:val="22"/>
          <w:szCs w:val="22"/>
        </w:rPr>
        <w:t xml:space="preserve">. </w:t>
      </w:r>
    </w:p>
    <w:p w:rsidR="0038115F" w:rsidRPr="0038115F" w:rsidRDefault="0038115F" w:rsidP="0038115F">
      <w:pPr>
        <w:rPr>
          <w:rFonts w:ascii="Verdana" w:hAnsi="Verdana" w:cs="Arial"/>
          <w:sz w:val="22"/>
          <w:szCs w:val="22"/>
        </w:rPr>
      </w:pPr>
      <w:r w:rsidRPr="0038115F">
        <w:rPr>
          <w:rFonts w:ascii="Verdana" w:hAnsi="Verdana" w:cs="Arial"/>
          <w:sz w:val="22"/>
          <w:szCs w:val="22"/>
        </w:rPr>
        <w:t xml:space="preserve">- Alleen tijdens de balts en de paring vindt paarvorming plaats. Bij de meeste soorten is deze </w:t>
      </w:r>
      <w:r w:rsidRPr="0038115F">
        <w:rPr>
          <w:rFonts w:ascii="Verdana" w:hAnsi="Verdana" w:cs="Arial"/>
          <w:b/>
          <w:sz w:val="22"/>
          <w:szCs w:val="22"/>
        </w:rPr>
        <w:t>paarvorming</w:t>
      </w:r>
      <w:r w:rsidRPr="0038115F">
        <w:rPr>
          <w:rFonts w:ascii="Verdana" w:hAnsi="Verdana" w:cs="Arial"/>
          <w:sz w:val="22"/>
          <w:szCs w:val="22"/>
        </w:rPr>
        <w:t xml:space="preserve"> alleen voor tijdens de paringstijd, maar soms is het voor meerdere seizoenen of zelfs voor het leven.</w:t>
      </w:r>
    </w:p>
    <w:p w:rsidR="0038115F" w:rsidRPr="0038115F" w:rsidRDefault="0038115F" w:rsidP="0038115F">
      <w:pPr>
        <w:rPr>
          <w:rFonts w:ascii="Verdana" w:hAnsi="Verdana" w:cs="Arial"/>
          <w:sz w:val="22"/>
          <w:szCs w:val="22"/>
        </w:rPr>
      </w:pPr>
      <w:r w:rsidRPr="0038115F">
        <w:rPr>
          <w:rFonts w:ascii="Verdana" w:hAnsi="Verdana" w:cs="Arial"/>
          <w:sz w:val="22"/>
          <w:szCs w:val="22"/>
        </w:rPr>
        <w:t xml:space="preserve">- dmv </w:t>
      </w:r>
      <w:r w:rsidRPr="0038115F">
        <w:rPr>
          <w:rFonts w:ascii="Verdana" w:hAnsi="Verdana" w:cs="Arial"/>
          <w:b/>
          <w:sz w:val="22"/>
          <w:szCs w:val="22"/>
        </w:rPr>
        <w:t>territoriumgedrag</w:t>
      </w:r>
      <w:r w:rsidRPr="0038115F">
        <w:rPr>
          <w:rFonts w:ascii="Verdana" w:hAnsi="Verdana" w:cs="Arial"/>
          <w:sz w:val="22"/>
          <w:szCs w:val="22"/>
        </w:rPr>
        <w:t xml:space="preserve"> verdedigt het mannetje zijn gebied tegen binnendringende soortgenoten. Op de grens van hun territorium vertonen ze </w:t>
      </w:r>
      <w:r w:rsidRPr="0038115F">
        <w:rPr>
          <w:rFonts w:ascii="Verdana" w:hAnsi="Verdana" w:cs="Arial"/>
          <w:b/>
          <w:sz w:val="22"/>
          <w:szCs w:val="22"/>
        </w:rPr>
        <w:t>dreiggedrag</w:t>
      </w:r>
      <w:r w:rsidRPr="0038115F">
        <w:rPr>
          <w:rFonts w:ascii="Verdana" w:hAnsi="Verdana" w:cs="Arial"/>
          <w:sz w:val="22"/>
          <w:szCs w:val="22"/>
        </w:rPr>
        <w:t>.</w:t>
      </w:r>
    </w:p>
    <w:p w:rsidR="0038115F" w:rsidRPr="0038115F" w:rsidRDefault="0038115F" w:rsidP="0038115F">
      <w:pPr>
        <w:rPr>
          <w:rFonts w:ascii="Verdana" w:hAnsi="Verdana" w:cs="Arial"/>
          <w:sz w:val="22"/>
          <w:szCs w:val="22"/>
        </w:rPr>
      </w:pPr>
      <w:r w:rsidRPr="0038115F">
        <w:rPr>
          <w:rFonts w:ascii="Verdana" w:hAnsi="Verdana" w:cs="Arial"/>
          <w:sz w:val="22"/>
          <w:szCs w:val="22"/>
        </w:rPr>
        <w:t xml:space="preserve">- </w:t>
      </w:r>
      <w:r w:rsidRPr="0038115F">
        <w:rPr>
          <w:rFonts w:ascii="Verdana" w:hAnsi="Verdana" w:cs="Arial"/>
          <w:b/>
          <w:sz w:val="22"/>
          <w:szCs w:val="22"/>
        </w:rPr>
        <w:t>ambivalent</w:t>
      </w:r>
      <w:r w:rsidRPr="0038115F">
        <w:rPr>
          <w:rFonts w:ascii="Verdana" w:hAnsi="Verdana" w:cs="Arial"/>
          <w:sz w:val="22"/>
          <w:szCs w:val="22"/>
        </w:rPr>
        <w:t xml:space="preserve"> gedrag is samengesteld uit handelingen van twee (of meer) gedragssystemen. Dit is een voorbeeld van </w:t>
      </w:r>
      <w:r w:rsidRPr="0038115F">
        <w:rPr>
          <w:rFonts w:ascii="Verdana" w:hAnsi="Verdana" w:cs="Arial"/>
          <w:b/>
          <w:sz w:val="22"/>
          <w:szCs w:val="22"/>
        </w:rPr>
        <w:t>conflictgedrag</w:t>
      </w:r>
      <w:r w:rsidRPr="0038115F">
        <w:rPr>
          <w:rFonts w:ascii="Verdana" w:hAnsi="Verdana" w:cs="Arial"/>
          <w:sz w:val="22"/>
          <w:szCs w:val="22"/>
        </w:rPr>
        <w:t xml:space="preserve"> (wordt veroorzaakt door een conflict tussen gedragssystemen),</w:t>
      </w:r>
    </w:p>
    <w:p w:rsidR="0038115F" w:rsidRPr="0038115F" w:rsidRDefault="0038115F" w:rsidP="0038115F">
      <w:pPr>
        <w:rPr>
          <w:rFonts w:ascii="Verdana" w:hAnsi="Verdana" w:cs="Arial"/>
          <w:sz w:val="22"/>
          <w:szCs w:val="22"/>
        </w:rPr>
      </w:pPr>
      <w:r w:rsidRPr="0038115F">
        <w:rPr>
          <w:rFonts w:ascii="Verdana" w:hAnsi="Verdana" w:cs="Arial"/>
          <w:sz w:val="22"/>
          <w:szCs w:val="22"/>
        </w:rPr>
        <w:t xml:space="preserve">- </w:t>
      </w:r>
      <w:r w:rsidRPr="0038115F">
        <w:rPr>
          <w:rFonts w:ascii="Verdana" w:hAnsi="Verdana" w:cs="Arial"/>
          <w:b/>
          <w:sz w:val="22"/>
          <w:szCs w:val="22"/>
        </w:rPr>
        <w:t>Overspronggedrag</w:t>
      </w:r>
      <w:r w:rsidRPr="0038115F">
        <w:rPr>
          <w:rFonts w:ascii="Verdana" w:hAnsi="Verdana" w:cs="Arial"/>
          <w:sz w:val="22"/>
          <w:szCs w:val="22"/>
        </w:rPr>
        <w:t>: bestaat uit gedragselementen uit een ander gedragssysteem, bijvoorbeeld zandhappen (doen vissen bij de nestbouw). Dit lijkt irrelevant gedrag, maar heeft een signaalfunctie.</w:t>
      </w:r>
    </w:p>
    <w:p w:rsidR="0038115F" w:rsidRPr="0038115F" w:rsidRDefault="0038115F" w:rsidP="0038115F">
      <w:pPr>
        <w:rPr>
          <w:rFonts w:ascii="Verdana" w:hAnsi="Verdana" w:cs="Arial"/>
          <w:sz w:val="22"/>
          <w:szCs w:val="22"/>
        </w:rPr>
      </w:pPr>
      <w:r w:rsidRPr="0038115F">
        <w:rPr>
          <w:rFonts w:ascii="Verdana" w:hAnsi="Verdana" w:cs="Arial"/>
          <w:sz w:val="22"/>
          <w:szCs w:val="22"/>
        </w:rPr>
        <w:t xml:space="preserve">- </w:t>
      </w:r>
      <w:r w:rsidRPr="0038115F">
        <w:rPr>
          <w:rFonts w:ascii="Verdana" w:hAnsi="Verdana" w:cs="Arial"/>
          <w:b/>
          <w:sz w:val="22"/>
          <w:szCs w:val="22"/>
        </w:rPr>
        <w:t>Omgericht gedrag</w:t>
      </w:r>
      <w:r w:rsidRPr="0038115F">
        <w:rPr>
          <w:rFonts w:ascii="Verdana" w:hAnsi="Verdana" w:cs="Arial"/>
          <w:sz w:val="22"/>
          <w:szCs w:val="22"/>
        </w:rPr>
        <w:t>: agressieve gedrag wordt niet op de soortgenoot maar op iets anders gericht.</w:t>
      </w:r>
    </w:p>
    <w:p w:rsidR="0038115F" w:rsidRPr="0038115F" w:rsidRDefault="0038115F" w:rsidP="0038115F">
      <w:pPr>
        <w:rPr>
          <w:rFonts w:ascii="Verdana" w:hAnsi="Verdana" w:cs="Arial"/>
          <w:sz w:val="22"/>
          <w:szCs w:val="22"/>
        </w:rPr>
      </w:pPr>
      <w:r w:rsidRPr="0038115F">
        <w:rPr>
          <w:rFonts w:ascii="Verdana" w:hAnsi="Verdana" w:cs="Arial"/>
          <w:sz w:val="22"/>
          <w:szCs w:val="22"/>
        </w:rPr>
        <w:t xml:space="preserve">- </w:t>
      </w:r>
      <w:r w:rsidRPr="0038115F">
        <w:rPr>
          <w:rFonts w:ascii="Verdana" w:hAnsi="Verdana" w:cs="Arial"/>
          <w:b/>
          <w:sz w:val="22"/>
          <w:szCs w:val="22"/>
        </w:rPr>
        <w:t>Zelfhandhaving</w:t>
      </w:r>
      <w:r w:rsidRPr="0038115F">
        <w:rPr>
          <w:rFonts w:ascii="Verdana" w:hAnsi="Verdana" w:cs="Arial"/>
          <w:sz w:val="22"/>
          <w:szCs w:val="22"/>
        </w:rPr>
        <w:t xml:space="preserve"> van het individu: gedrag van dieren is erop gericht dat het dier zelf in leven blijft. </w:t>
      </w:r>
    </w:p>
    <w:p w:rsidR="0038115F" w:rsidRPr="0038115F" w:rsidRDefault="0038115F" w:rsidP="0038115F">
      <w:pPr>
        <w:rPr>
          <w:rFonts w:ascii="Verdana" w:hAnsi="Verdana" w:cs="Arial"/>
          <w:sz w:val="22"/>
          <w:szCs w:val="22"/>
        </w:rPr>
      </w:pPr>
      <w:r w:rsidRPr="0038115F">
        <w:rPr>
          <w:rFonts w:ascii="Verdana" w:hAnsi="Verdana" w:cs="Arial"/>
          <w:sz w:val="22"/>
          <w:szCs w:val="22"/>
        </w:rPr>
        <w:t xml:space="preserve">- Dieren vertonen </w:t>
      </w:r>
      <w:r w:rsidRPr="0038115F">
        <w:rPr>
          <w:rFonts w:ascii="Verdana" w:hAnsi="Verdana" w:cs="Arial"/>
          <w:b/>
          <w:sz w:val="22"/>
          <w:szCs w:val="22"/>
        </w:rPr>
        <w:t>beschermingsgedrag</w:t>
      </w:r>
      <w:r w:rsidRPr="0038115F">
        <w:rPr>
          <w:rFonts w:ascii="Verdana" w:hAnsi="Verdana" w:cs="Arial"/>
          <w:sz w:val="22"/>
          <w:szCs w:val="22"/>
        </w:rPr>
        <w:t xml:space="preserve"> om te voorkomen dat ze ten prooi vallen aan een roofdier. Ze vluchten of verdedigen zich. Sommigen hebben een uiterlijk dat ze beschermt. </w:t>
      </w:r>
    </w:p>
    <w:p w:rsidR="0038115F" w:rsidRPr="0038115F" w:rsidRDefault="0038115F" w:rsidP="0038115F">
      <w:pPr>
        <w:rPr>
          <w:rFonts w:ascii="Verdana" w:hAnsi="Verdana" w:cs="Arial"/>
          <w:sz w:val="22"/>
          <w:szCs w:val="22"/>
        </w:rPr>
      </w:pPr>
    </w:p>
    <w:p w:rsidR="0038115F" w:rsidRPr="0038115F" w:rsidRDefault="0038115F" w:rsidP="0038115F">
      <w:pPr>
        <w:rPr>
          <w:rFonts w:ascii="Verdana" w:hAnsi="Verdana" w:cs="Arial"/>
          <w:b/>
          <w:sz w:val="22"/>
          <w:szCs w:val="22"/>
          <w:u w:val="single"/>
        </w:rPr>
      </w:pPr>
      <w:r w:rsidRPr="0038115F">
        <w:rPr>
          <w:rFonts w:ascii="Verdana" w:hAnsi="Verdana" w:cs="Arial"/>
          <w:b/>
          <w:sz w:val="22"/>
          <w:szCs w:val="22"/>
          <w:u w:val="single"/>
        </w:rPr>
        <w:t>Gedrag bij de mens.</w:t>
      </w:r>
    </w:p>
    <w:p w:rsidR="0038115F" w:rsidRPr="0038115F" w:rsidRDefault="0038115F" w:rsidP="0038115F">
      <w:pPr>
        <w:rPr>
          <w:rFonts w:ascii="Verdana" w:hAnsi="Verdana" w:cs="Arial"/>
          <w:sz w:val="22"/>
          <w:szCs w:val="22"/>
        </w:rPr>
      </w:pPr>
      <w:r w:rsidRPr="0038115F">
        <w:rPr>
          <w:rFonts w:ascii="Verdana" w:hAnsi="Verdana" w:cs="Arial"/>
          <w:sz w:val="22"/>
          <w:szCs w:val="22"/>
        </w:rPr>
        <w:t xml:space="preserve">- Door </w:t>
      </w:r>
      <w:r w:rsidRPr="0038115F">
        <w:rPr>
          <w:rFonts w:ascii="Verdana" w:hAnsi="Verdana" w:cs="Arial"/>
          <w:b/>
          <w:sz w:val="22"/>
          <w:szCs w:val="22"/>
        </w:rPr>
        <w:t>ethologisch onderzoek</w:t>
      </w:r>
      <w:r w:rsidRPr="0038115F">
        <w:rPr>
          <w:rFonts w:ascii="Verdana" w:hAnsi="Verdana" w:cs="Arial"/>
          <w:sz w:val="22"/>
          <w:szCs w:val="22"/>
        </w:rPr>
        <w:t xml:space="preserve"> heeft men overeenkomsten tussen het gedrag van de mens en van dieren ontdekt. Bij mensen wordt het ook bepaald door erfelijke factoren en leerprocessen. </w:t>
      </w:r>
    </w:p>
    <w:p w:rsidR="0038115F" w:rsidRPr="0038115F" w:rsidRDefault="0038115F" w:rsidP="0038115F">
      <w:pPr>
        <w:rPr>
          <w:rFonts w:ascii="Verdana" w:hAnsi="Verdana" w:cs="Arial"/>
          <w:sz w:val="22"/>
          <w:szCs w:val="22"/>
        </w:rPr>
      </w:pPr>
      <w:r w:rsidRPr="0038115F">
        <w:rPr>
          <w:rFonts w:ascii="Verdana" w:hAnsi="Verdana" w:cs="Arial"/>
          <w:sz w:val="22"/>
          <w:szCs w:val="22"/>
        </w:rPr>
        <w:t xml:space="preserve">- De </w:t>
      </w:r>
      <w:r w:rsidRPr="0038115F">
        <w:rPr>
          <w:rFonts w:ascii="Verdana" w:hAnsi="Verdana" w:cs="Arial"/>
          <w:b/>
          <w:sz w:val="22"/>
          <w:szCs w:val="22"/>
        </w:rPr>
        <w:t>wenkbrauwgroet</w:t>
      </w:r>
      <w:r w:rsidRPr="0038115F">
        <w:rPr>
          <w:rFonts w:ascii="Verdana" w:hAnsi="Verdana" w:cs="Arial"/>
          <w:sz w:val="22"/>
          <w:szCs w:val="22"/>
        </w:rPr>
        <w:t xml:space="preserve"> komt bij bijna alle culturen voor. </w:t>
      </w:r>
    </w:p>
    <w:p w:rsidR="0038115F" w:rsidRPr="0038115F" w:rsidRDefault="0038115F" w:rsidP="0038115F">
      <w:pPr>
        <w:rPr>
          <w:rFonts w:ascii="Verdana" w:hAnsi="Verdana" w:cs="Arial"/>
          <w:sz w:val="22"/>
          <w:szCs w:val="22"/>
        </w:rPr>
      </w:pPr>
      <w:r w:rsidRPr="0038115F">
        <w:rPr>
          <w:rFonts w:ascii="Verdana" w:hAnsi="Verdana" w:cs="Arial"/>
          <w:sz w:val="22"/>
          <w:szCs w:val="22"/>
        </w:rPr>
        <w:t xml:space="preserve">- Veel gedrag berust op leerprocessen, bij de opvoeding geven de ouders en kind elkaar veel signalen. </w:t>
      </w:r>
    </w:p>
    <w:p w:rsidR="0038115F" w:rsidRPr="0038115F" w:rsidRDefault="0038115F" w:rsidP="0038115F">
      <w:pPr>
        <w:rPr>
          <w:rFonts w:ascii="Verdana" w:hAnsi="Verdana" w:cs="Arial"/>
          <w:sz w:val="22"/>
          <w:szCs w:val="22"/>
        </w:rPr>
      </w:pPr>
      <w:r w:rsidRPr="0038115F">
        <w:rPr>
          <w:rFonts w:ascii="Verdana" w:hAnsi="Verdana" w:cs="Arial"/>
          <w:sz w:val="22"/>
          <w:szCs w:val="22"/>
        </w:rPr>
        <w:t xml:space="preserve">- Inzicht speelt ook een belangrijke rol, mensen kunnen </w:t>
      </w:r>
      <w:r w:rsidRPr="0038115F">
        <w:rPr>
          <w:rFonts w:ascii="Verdana" w:hAnsi="Verdana" w:cs="Arial"/>
          <w:b/>
          <w:sz w:val="22"/>
          <w:szCs w:val="22"/>
        </w:rPr>
        <w:t>nadenken</w:t>
      </w:r>
      <w:r w:rsidRPr="0038115F">
        <w:rPr>
          <w:rFonts w:ascii="Verdana" w:hAnsi="Verdana" w:cs="Arial"/>
          <w:sz w:val="22"/>
          <w:szCs w:val="22"/>
        </w:rPr>
        <w:t xml:space="preserve"> en hun gedrag beoordelen. Ze ontwikkelen </w:t>
      </w:r>
      <w:r w:rsidRPr="0038115F">
        <w:rPr>
          <w:rFonts w:ascii="Verdana" w:hAnsi="Verdana" w:cs="Arial"/>
          <w:b/>
          <w:sz w:val="22"/>
          <w:szCs w:val="22"/>
        </w:rPr>
        <w:t>normen</w:t>
      </w:r>
      <w:r w:rsidRPr="0038115F">
        <w:rPr>
          <w:rFonts w:ascii="Verdana" w:hAnsi="Verdana" w:cs="Arial"/>
          <w:sz w:val="22"/>
          <w:szCs w:val="22"/>
        </w:rPr>
        <w:t xml:space="preserve"> (gedragsregels) </w:t>
      </w:r>
      <w:r w:rsidRPr="0038115F">
        <w:rPr>
          <w:rFonts w:ascii="Verdana" w:hAnsi="Verdana" w:cs="Arial"/>
          <w:b/>
          <w:sz w:val="22"/>
          <w:szCs w:val="22"/>
        </w:rPr>
        <w:t>en waarden</w:t>
      </w:r>
      <w:r w:rsidRPr="0038115F">
        <w:rPr>
          <w:rFonts w:ascii="Verdana" w:hAnsi="Verdana" w:cs="Arial"/>
          <w:sz w:val="22"/>
          <w:szCs w:val="22"/>
        </w:rPr>
        <w:t xml:space="preserve"> (uitgangspunten die we gebruiken bij het inrichten van ons leven). Deze normen en waarden kunnen veranderen in de loop der tijd.</w:t>
      </w:r>
    </w:p>
    <w:p w:rsidR="0038115F" w:rsidRPr="0038115F" w:rsidRDefault="0038115F" w:rsidP="0038115F">
      <w:pPr>
        <w:rPr>
          <w:rFonts w:ascii="Verdana" w:hAnsi="Verdana" w:cs="Arial"/>
          <w:sz w:val="22"/>
          <w:szCs w:val="22"/>
        </w:rPr>
      </w:pPr>
      <w:r w:rsidRPr="0038115F">
        <w:rPr>
          <w:rFonts w:ascii="Verdana" w:hAnsi="Verdana" w:cs="Arial"/>
          <w:sz w:val="22"/>
          <w:szCs w:val="22"/>
        </w:rPr>
        <w:t xml:space="preserve">- </w:t>
      </w:r>
      <w:r w:rsidRPr="0038115F">
        <w:rPr>
          <w:rFonts w:ascii="Verdana" w:hAnsi="Verdana" w:cs="Arial"/>
          <w:b/>
          <w:sz w:val="22"/>
          <w:szCs w:val="22"/>
        </w:rPr>
        <w:t>Rolgedrag</w:t>
      </w:r>
      <w:r w:rsidRPr="0038115F">
        <w:rPr>
          <w:rFonts w:ascii="Verdana" w:hAnsi="Verdana" w:cs="Arial"/>
          <w:sz w:val="22"/>
          <w:szCs w:val="22"/>
        </w:rPr>
        <w:t xml:space="preserve"> is gedrag dat anderen van iemand verwachten in een bepaalde situatie. Als hij dit vertoont, voldoet hij aan het </w:t>
      </w:r>
      <w:r w:rsidRPr="0038115F">
        <w:rPr>
          <w:rFonts w:ascii="Verdana" w:hAnsi="Verdana" w:cs="Arial"/>
          <w:b/>
          <w:sz w:val="22"/>
          <w:szCs w:val="22"/>
        </w:rPr>
        <w:t>rolpatroon</w:t>
      </w:r>
      <w:r w:rsidRPr="0038115F">
        <w:rPr>
          <w:rFonts w:ascii="Verdana" w:hAnsi="Verdana" w:cs="Arial"/>
          <w:sz w:val="22"/>
          <w:szCs w:val="22"/>
        </w:rPr>
        <w:t xml:space="preserve">. Dit gedrag komt ook bij dieren voor (en tussen </w:t>
      </w:r>
      <w:proofErr w:type="spellStart"/>
      <w:r w:rsidRPr="0038115F">
        <w:rPr>
          <w:rFonts w:ascii="Verdana" w:hAnsi="Verdana" w:cs="Arial"/>
          <w:sz w:val="22"/>
          <w:szCs w:val="22"/>
        </w:rPr>
        <w:t>dier-mens</w:t>
      </w:r>
      <w:proofErr w:type="spellEnd"/>
      <w:r w:rsidRPr="0038115F">
        <w:rPr>
          <w:rFonts w:ascii="Verdana" w:hAnsi="Verdana" w:cs="Arial"/>
          <w:sz w:val="22"/>
          <w:szCs w:val="22"/>
        </w:rPr>
        <w:t>).</w:t>
      </w:r>
    </w:p>
    <w:p w:rsidR="0038115F" w:rsidRPr="0038115F" w:rsidRDefault="0038115F" w:rsidP="0038115F">
      <w:pPr>
        <w:rPr>
          <w:rFonts w:ascii="Verdana" w:hAnsi="Verdana" w:cs="Arial"/>
          <w:sz w:val="22"/>
          <w:szCs w:val="22"/>
        </w:rPr>
      </w:pPr>
      <w:r w:rsidRPr="0038115F">
        <w:rPr>
          <w:rFonts w:ascii="Verdana" w:hAnsi="Verdana" w:cs="Arial"/>
          <w:sz w:val="22"/>
          <w:szCs w:val="22"/>
        </w:rPr>
        <w:t xml:space="preserve">- Mensen leren van elkaar, en zijn gevoelig voor sleutelprikkels, vinden dingen schattig. Totaal voor de sleutelprikkels van schattig is het </w:t>
      </w:r>
      <w:r w:rsidRPr="0038115F">
        <w:rPr>
          <w:rFonts w:ascii="Verdana" w:hAnsi="Verdana" w:cs="Arial"/>
          <w:b/>
          <w:sz w:val="22"/>
          <w:szCs w:val="22"/>
        </w:rPr>
        <w:t>kinderschema</w:t>
      </w:r>
      <w:r w:rsidRPr="0038115F">
        <w:rPr>
          <w:rFonts w:ascii="Verdana" w:hAnsi="Verdana" w:cs="Arial"/>
          <w:sz w:val="22"/>
          <w:szCs w:val="22"/>
        </w:rPr>
        <w:t xml:space="preserve"> (rond gezicht, bolle wangen, grote ogen, wipneus, klein zuigmondje). In de maatschappij worden deze prikkels nogal vaak versterkt (barbies). Mensen vertonen ook territorium- en imponeergedrag. </w:t>
      </w:r>
    </w:p>
    <w:p w:rsidR="00EB0DA5" w:rsidRDefault="00EB0DA5"/>
    <w:sectPr w:rsidR="00EB0DA5" w:rsidSect="0038115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C91"/>
    <w:multiLevelType w:val="hybridMultilevel"/>
    <w:tmpl w:val="93468EF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3AC2696"/>
    <w:multiLevelType w:val="hybridMultilevel"/>
    <w:tmpl w:val="0768614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63CA16C6"/>
    <w:multiLevelType w:val="hybridMultilevel"/>
    <w:tmpl w:val="9E5246F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compat/>
  <w:rsids>
    <w:rsidRoot w:val="0038115F"/>
    <w:rsid w:val="0003223B"/>
    <w:rsid w:val="00081E4C"/>
    <w:rsid w:val="003172A1"/>
    <w:rsid w:val="0038115F"/>
    <w:rsid w:val="00CB33D1"/>
    <w:rsid w:val="00EB0D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115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C67FB-86F0-4D04-9A76-F3524D6D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1650</Words>
  <Characters>9077</Characters>
  <Application>Microsoft Office Word</Application>
  <DocSecurity>0</DocSecurity>
  <Lines>75</Lines>
  <Paragraphs>21</Paragraphs>
  <ScaleCrop>false</ScaleCrop>
  <Company/>
  <LinksUpToDate>false</LinksUpToDate>
  <CharactersWithSpaces>10706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Milou</dc:creator>
  <cp:lastModifiedBy>Milou</cp:lastModifiedBy>
  <cp:revision>1</cp:revision>
  <dcterms:created xsi:type="dcterms:W3CDTF">2011-09-29T12:10:00Z</dcterms:created>
  <dcterms:modified xsi:type="dcterms:W3CDTF">2011-09-29T12:18:00Z</dcterms:modified>
</cp:coreProperties>
</file>