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36A92" w14:noSpellErr="1">
      <w:bookmarkStart w:name="_GoBack" w:id="0"/>
      <w:bookmarkEnd w:id="0"/>
      <w:r w:rsidRPr="1AE372ED" w:rsidR="1AE372ED">
        <w:rPr>
          <w:sz w:val="24"/>
          <w:szCs w:val="24"/>
        </w:rPr>
        <w:t>Hoofdstuk 2; Voeding en Vertering</w:t>
      </w:r>
    </w:p>
    <w:p w:rsidR="1AE372ED" w:rsidP="1AE372ED" w:rsidRDefault="1AE372ED" w14:paraId="1AE372ED" w14:noSpellErr="1" w14:textId="1AE372ED">
      <w:pPr>
        <w:pStyle w:val="Normal"/>
      </w:pPr>
      <w:r w:rsidRPr="1AE372ED" w:rsidR="1AE372ED">
        <w:rPr>
          <w:b w:val="1"/>
          <w:bCs w:val="1"/>
          <w:sz w:val="24"/>
          <w:szCs w:val="24"/>
        </w:rPr>
        <w:t>basisstof 1; Voedingsmiddelen en voedingsstoffen</w:t>
      </w:r>
    </w:p>
    <w:p w:rsidR="1AE372ED" w:rsidP="1AE372ED" w:rsidRDefault="1AE372ED" w14:paraId="109F24D8" w14:noSpellErr="1" w14:textId="109F24D8">
      <w:pPr>
        <w:pStyle w:val="Normal"/>
      </w:pPr>
      <w:r w:rsidR="1AE372ED">
        <w:rPr/>
        <w:t>Voedingsmiddelen -&gt; voedingsstoffen (Bouwstoffen en brandstoffen)</w:t>
      </w:r>
      <w:r>
        <w:br/>
      </w:r>
      <w:r w:rsidR="1AE372ED">
        <w:rPr/>
        <w:t xml:space="preserve"> -&gt; voedingsvezels (ballaststoffen, belangrijk voor darmperistaltiek) </w:t>
      </w:r>
    </w:p>
    <w:p w:rsidR="1AE372ED" w:rsidP="1AE372ED" w:rsidRDefault="1AE372ED" w14:paraId="0A3ECEFF" w14:noSpellErr="1" w14:textId="075C655E">
      <w:pPr>
        <w:pStyle w:val="Normal"/>
      </w:pPr>
      <w:r w:rsidRPr="1AE372ED" w:rsidR="1AE372ED">
        <w:rPr>
          <w:i w:val="1"/>
          <w:iCs w:val="1"/>
          <w:u w:val="single"/>
        </w:rPr>
        <w:t>Eiwitten</w:t>
      </w:r>
      <w:r w:rsidRPr="075C655E" w:rsidR="1AE372ED">
        <w:rPr>
          <w:i w:val="1"/>
          <w:iCs w:val="1"/>
        </w:rPr>
        <w:t xml:space="preserve"> (prote</w:t>
      </w:r>
      <w:r w:rsidRPr="075C655E" w:rsidR="075C655E">
        <w:rPr>
          <w:i w:val="1"/>
          <w:iCs w:val="1"/>
        </w:rPr>
        <w:t xml:space="preserve">ï</w:t>
      </w:r>
      <w:r w:rsidRPr="075C655E" w:rsidR="1AE372ED">
        <w:rPr>
          <w:i w:val="1"/>
          <w:iCs w:val="1"/>
        </w:rPr>
        <w:t xml:space="preserve">nen</w:t>
      </w:r>
      <w:r w:rsidRPr="075C655E" w:rsidR="1AE372ED">
        <w:rPr>
          <w:i w:val="1"/>
          <w:iCs w:val="1"/>
        </w:rPr>
        <w:t xml:space="preserve">)</w:t>
      </w:r>
    </w:p>
    <w:p w:rsidR="1AE372ED" w:rsidP="1AE372ED" w:rsidRDefault="1AE372ED" w14:paraId="6EE119FF" w14:noSpellErr="1" w14:textId="6EE119FF">
      <w:pPr>
        <w:pStyle w:val="Normal"/>
      </w:pPr>
      <w:r w:rsidRPr="1AE372ED" w:rsidR="1AE372ED">
        <w:rPr>
          <w:i w:val="0"/>
          <w:iCs w:val="0"/>
        </w:rPr>
        <w:t>Eiwitten zijn polymeren van aminozuren.  (20 verschillende vormen, 12 die het lichaam kan vormen, en 8 die slecht/niet door het lichaam kunnen worden gevormd.)</w:t>
      </w:r>
      <w:r>
        <w:br/>
      </w:r>
      <w:r w:rsidRPr="1AE372ED" w:rsidR="1AE372ED">
        <w:rPr>
          <w:i w:val="0"/>
          <w:iCs w:val="0"/>
        </w:rPr>
        <w:t>Eiwitten worden gesplitst in aminozuren die op worden genomen in het bloed om ze vervolgens weer te koppelen in een bepaalde volgorde (Eiwitsynthese)</w:t>
      </w:r>
    </w:p>
    <w:p w:rsidR="1AE372ED" w:rsidP="1AE372ED" w:rsidRDefault="1AE372ED" w14:paraId="299F6F71" w14:noSpellErr="1" w14:textId="299F6F71">
      <w:pPr>
        <w:pStyle w:val="Normal"/>
      </w:pPr>
      <w:r w:rsidRPr="1AE372ED" w:rsidR="1AE372ED">
        <w:rPr>
          <w:i w:val="0"/>
          <w:iCs w:val="0"/>
        </w:rPr>
        <w:t>Essentiële</w:t>
      </w:r>
      <w:r w:rsidRPr="1AE372ED" w:rsidR="1AE372ED">
        <w:rPr>
          <w:i w:val="0"/>
          <w:iCs w:val="0"/>
        </w:rPr>
        <w:t xml:space="preserve"> aminozuren moeten in het voedsel voorkomen</w:t>
      </w:r>
      <w:r>
        <w:br/>
      </w:r>
      <w:r w:rsidRPr="1AE372ED" w:rsidR="1AE372ED">
        <w:rPr>
          <w:i w:val="0"/>
          <w:iCs w:val="0"/>
        </w:rPr>
        <w:t xml:space="preserve">niet-essentiële aminozuren hoeven niet in het voedsel te zitten </w:t>
      </w:r>
      <w:r>
        <w:br/>
      </w:r>
      <w:r w:rsidRPr="1AE372ED" w:rsidR="1AE372ED">
        <w:rPr>
          <w:i w:val="0"/>
          <w:iCs w:val="0"/>
        </w:rPr>
        <w:t xml:space="preserve">Door transaminering kunnen niet-essentiële aminozuren uit essentiële aminozuren worden gevormd. </w:t>
      </w:r>
      <w:r>
        <w:br/>
      </w:r>
      <w:r w:rsidRPr="1AE372ED" w:rsidR="1AE372ED">
        <w:rPr>
          <w:i w:val="0"/>
          <w:iCs w:val="0"/>
        </w:rPr>
        <w:t>Eiwitten dienen als bouwstoffen voor cytoplasma, kernplasma, tussencelstof en chromosomen en DNA-moleculen</w:t>
      </w:r>
      <w:r>
        <w:br/>
      </w:r>
      <w:r w:rsidRPr="1AE372ED" w:rsidR="1AE372ED">
        <w:rPr>
          <w:i w:val="0"/>
          <w:iCs w:val="0"/>
        </w:rPr>
        <w:t xml:space="preserve">Eiwitten versnellen chemische reacties (enzymen) </w:t>
      </w:r>
      <w:r>
        <w:br/>
      </w:r>
      <w:r w:rsidRPr="1AE372ED" w:rsidR="1AE372ED">
        <w:rPr>
          <w:i w:val="0"/>
          <w:iCs w:val="0"/>
        </w:rPr>
        <w:t>Eiwitten regelen processen (hormonen)</w:t>
      </w:r>
      <w:r>
        <w:br/>
      </w:r>
      <w:r w:rsidRPr="1AE372ED" w:rsidR="1AE372ED">
        <w:rPr>
          <w:i w:val="0"/>
          <w:iCs w:val="0"/>
        </w:rPr>
        <w:t>Ook kunnen ze als transporteiwitten functioneren.</w:t>
      </w:r>
    </w:p>
    <w:p w:rsidR="1AE372ED" w:rsidP="1AE372ED" w:rsidRDefault="1AE372ED" w14:paraId="2E124145" w14:noSpellErr="1" w14:textId="2E124145">
      <w:pPr>
        <w:pStyle w:val="Normal"/>
      </w:pPr>
      <w:r w:rsidRPr="1AE372ED" w:rsidR="1AE372ED">
        <w:rPr>
          <w:i w:val="0"/>
          <w:iCs w:val="0"/>
        </w:rPr>
        <w:t>Aminozuren die niet bij een synthese horen -&gt; omgezet ammoniak (NH3) -&gt; omgezet in ureum -&gt; uitgescheiden in urine.</w:t>
      </w:r>
    </w:p>
    <w:p w:rsidR="1AE372ED" w:rsidP="1AE372ED" w:rsidRDefault="1AE372ED" w14:paraId="30CCDF3D" w14:noSpellErr="1" w14:textId="30CCDF3D">
      <w:pPr>
        <w:pStyle w:val="Normal"/>
      </w:pPr>
      <w:r w:rsidRPr="1AE372ED" w:rsidR="1AE372ED">
        <w:rPr>
          <w:i w:val="1"/>
          <w:iCs w:val="1"/>
          <w:u w:val="single"/>
        </w:rPr>
        <w:t>Koolhydraten</w:t>
      </w:r>
    </w:p>
    <w:p w:rsidR="1AE372ED" w:rsidP="1AE372ED" w:rsidRDefault="1AE372ED" w14:paraId="46702D2A" w14:textId="46702D2A">
      <w:pPr>
        <w:pStyle w:val="Normal"/>
      </w:pPr>
      <w:r w:rsidRPr="1AE372ED" w:rsidR="1AE372ED">
        <w:rPr>
          <w:i w:val="0"/>
          <w:iCs w:val="0"/>
        </w:rPr>
        <w:t>Monosachariden (glucose, fructose, desoxyribose, ribose)</w:t>
      </w:r>
      <w:r>
        <w:br/>
      </w:r>
      <w:r w:rsidRPr="1AE372ED" w:rsidR="1AE372ED">
        <w:rPr>
          <w:i w:val="0"/>
          <w:iCs w:val="0"/>
        </w:rPr>
        <w:t xml:space="preserve"> D</w:t>
      </w:r>
      <w:r w:rsidRPr="1AE372ED" w:rsidR="1AE372ED">
        <w:rPr>
          <w:i w:val="0"/>
          <w:iCs w:val="0"/>
        </w:rPr>
        <w:t>isachariden  (sacharose en lactose</w:t>
      </w:r>
      <w:r>
        <w:br/>
      </w:r>
      <w:r w:rsidRPr="1AE372ED" w:rsidR="1AE372ED">
        <w:rPr>
          <w:i w:val="0"/>
          <w:iCs w:val="0"/>
        </w:rPr>
        <w:t>P</w:t>
      </w:r>
      <w:r w:rsidRPr="1AE372ED" w:rsidR="1AE372ED">
        <w:rPr>
          <w:i w:val="0"/>
          <w:iCs w:val="0"/>
        </w:rPr>
        <w:t>olysachariden (zetmeel glycogeen)</w:t>
      </w:r>
    </w:p>
    <w:p w:rsidR="1AE372ED" w:rsidP="1AE372ED" w:rsidRDefault="1AE372ED" w14:paraId="35AF3F5F" w14:textId="35AF3F5F">
      <w:pPr>
        <w:pStyle w:val="Normal"/>
      </w:pPr>
      <w:r w:rsidRPr="1AE372ED" w:rsidR="1AE372ED">
        <w:rPr>
          <w:i w:val="0"/>
          <w:iCs w:val="0"/>
        </w:rPr>
        <w:t>Dit zijn brandstoffen. 1 gram geeft 17 kJ</w:t>
      </w:r>
      <w:r>
        <w:br/>
      </w:r>
      <w:r w:rsidRPr="1AE372ED" w:rsidR="1AE372ED">
        <w:rPr>
          <w:i w:val="0"/>
          <w:iCs w:val="0"/>
        </w:rPr>
        <w:t>Teveel word opgeslagen in glycogeen in de lever en spieren of in vetten onder de huid of rondom organen.</w:t>
      </w:r>
      <w:r>
        <w:br/>
      </w:r>
      <w:r w:rsidRPr="1AE372ED" w:rsidR="1AE372ED">
        <w:rPr>
          <w:i w:val="0"/>
          <w:iCs w:val="0"/>
        </w:rPr>
        <w:t>Het zijn ook bouwstoffen voor DNA desoxyribose en ribose en celmembranen.</w:t>
      </w:r>
    </w:p>
    <w:p w:rsidR="1AE372ED" w:rsidP="1AE372ED" w:rsidRDefault="1AE372ED" w14:paraId="16FB4630" w14:noSpellErr="1" w14:textId="16FB4630">
      <w:pPr>
        <w:pStyle w:val="Normal"/>
      </w:pPr>
      <w:r w:rsidRPr="1AE372ED" w:rsidR="1AE372ED">
        <w:rPr>
          <w:i w:val="1"/>
          <w:iCs w:val="1"/>
          <w:u w:val="single"/>
        </w:rPr>
        <w:t>Lipiden</w:t>
      </w:r>
    </w:p>
    <w:p w:rsidR="1AE372ED" w:rsidP="1AE372ED" w:rsidRDefault="1AE372ED" w14:paraId="167DEB3A" w14:textId="0FCB1B6F">
      <w:pPr>
        <w:pStyle w:val="Normal"/>
      </w:pPr>
      <w:r w:rsidRPr="075C655E" w:rsidR="1AE372ED">
        <w:rPr>
          <w:i w:val="0"/>
          <w:iCs w:val="0"/>
          <w:u w:val="none"/>
        </w:rPr>
        <w:t>Vetten en Olien. -&gt; triglyceriden (bevatten veel meervoudig onverzadig</w:t>
      </w:r>
      <w:r w:rsidRPr="075C655E" w:rsidR="075C655E">
        <w:rPr>
          <w:i w:val="0"/>
          <w:iCs w:val="0"/>
          <w:u w:val="none"/>
        </w:rPr>
        <w:t>d</w:t>
      </w:r>
      <w:r w:rsidRPr="075C655E" w:rsidR="1AE372ED">
        <w:rPr>
          <w:i w:val="0"/>
          <w:iCs w:val="0"/>
          <w:u w:val="none"/>
        </w:rPr>
        <w:t>e</w:t>
      </w:r>
      <w:r w:rsidRPr="075C655E" w:rsidR="1AE372ED">
        <w:rPr>
          <w:i w:val="0"/>
          <w:iCs w:val="0"/>
          <w:u w:val="none"/>
        </w:rPr>
        <w:t xml:space="preserve"> vetzuren)</w:t>
      </w:r>
      <w:r>
        <w:br/>
      </w:r>
      <w:r w:rsidRPr="1AE372ED" w:rsidR="1AE372ED">
        <w:rPr>
          <w:i w:val="0"/>
          <w:iCs w:val="0"/>
          <w:u w:val="none"/>
        </w:rPr>
        <w:t>Cholesterol komt er ook in voor; stof die in je bloed voor komt.</w:t>
      </w:r>
      <w:r>
        <w:br/>
      </w:r>
      <w:r w:rsidRPr="1AE372ED" w:rsidR="1AE372ED">
        <w:rPr>
          <w:i w:val="0"/>
          <w:iCs w:val="0"/>
          <w:u w:val="none"/>
        </w:rPr>
        <w:t xml:space="preserve">-&gt; Teveel hier van kan worden afgezet tegen de wand van je bloedvaten en slippen zo dicht. </w:t>
      </w:r>
      <w:r>
        <w:br/>
      </w:r>
      <w:r w:rsidRPr="1AE372ED" w:rsidR="1AE372ED">
        <w:rPr>
          <w:i w:val="0"/>
          <w:iCs w:val="0"/>
          <w:u w:val="none"/>
        </w:rPr>
        <w:t>-&gt; Meervoudige onverzadigde vetzuren zorgen voor verlaging van cholesterol</w:t>
      </w:r>
      <w:r>
        <w:br/>
      </w:r>
      <w:r w:rsidRPr="1AE372ED" w:rsidR="1AE372ED">
        <w:rPr>
          <w:i w:val="0"/>
          <w:iCs w:val="0"/>
          <w:u w:val="none"/>
        </w:rPr>
        <w:t>-&gt; verzadigde vetzuren zorgen voor verhogen van cholesterol</w:t>
      </w:r>
    </w:p>
    <w:p w:rsidR="1AE372ED" w:rsidP="1AE372ED" w:rsidRDefault="1AE372ED" w14:paraId="1E5FFF71" w14:noSpellErr="1" w14:textId="3A4938E7">
      <w:pPr>
        <w:pStyle w:val="Normal"/>
      </w:pPr>
      <w:r w:rsidRPr="075C655E" w:rsidR="1AE372ED">
        <w:rPr>
          <w:i w:val="0"/>
          <w:iCs w:val="0"/>
          <w:u w:val="none"/>
        </w:rPr>
        <w:t xml:space="preserve">Onverzadigde vetzuren = essenti</w:t>
      </w:r>
      <w:r w:rsidRPr="075C655E" w:rsidR="075C655E">
        <w:rPr>
          <w:i w:val="0"/>
          <w:iCs w:val="0"/>
          <w:u w:val="none"/>
        </w:rPr>
        <w:t xml:space="preserve">ële</w:t>
      </w:r>
      <w:r w:rsidRPr="075C655E" w:rsidR="1AE372ED">
        <w:rPr>
          <w:i w:val="0"/>
          <w:iCs w:val="0"/>
          <w:u w:val="none"/>
        </w:rPr>
        <w:t xml:space="preserve"> vetzuren. </w:t>
      </w:r>
      <w:r>
        <w:br/>
      </w:r>
      <w:r w:rsidRPr="1AE372ED" w:rsidR="1AE372ED">
        <w:rPr>
          <w:i w:val="0"/>
          <w:iCs w:val="0"/>
          <w:u w:val="none"/>
        </w:rPr>
        <w:t>Brandstof: 1 gram = 38 kJ</w:t>
      </w:r>
      <w:r>
        <w:br/>
      </w:r>
      <w:r w:rsidRPr="1AE372ED" w:rsidR="1AE372ED">
        <w:rPr>
          <w:i w:val="0"/>
          <w:iCs w:val="0"/>
          <w:u w:val="none"/>
        </w:rPr>
        <w:t>teveel; opgeslagen onder de huid of rondom organen. (warmte-isolerend)</w:t>
      </w:r>
      <w:r>
        <w:br/>
      </w:r>
      <w:r w:rsidRPr="1AE372ED" w:rsidR="1AE372ED">
        <w:rPr>
          <w:i w:val="0"/>
          <w:iCs w:val="0"/>
          <w:u w:val="none"/>
        </w:rPr>
        <w:t xml:space="preserve">Bouwstoffen: fosfolipiden zijn voor membranen. </w:t>
      </w:r>
    </w:p>
    <w:p w:rsidR="1AE372ED" w:rsidP="1AE372ED" w:rsidRDefault="1AE372ED" w14:paraId="5C28110A" w14:noSpellErr="1" w14:textId="5C28110A">
      <w:pPr>
        <w:pStyle w:val="Normal"/>
      </w:pPr>
      <w:r w:rsidRPr="1AE372ED" w:rsidR="1AE372ED">
        <w:rPr>
          <w:i w:val="1"/>
          <w:iCs w:val="1"/>
          <w:u w:val="single"/>
        </w:rPr>
        <w:t>Water</w:t>
      </w:r>
    </w:p>
    <w:p w:rsidR="1AE372ED" w:rsidP="1AE372ED" w:rsidRDefault="1AE372ED" w14:paraId="22C0E8FC" w14:noSpellErr="1" w14:textId="2AB3AA53">
      <w:pPr>
        <w:pStyle w:val="Normal"/>
      </w:pPr>
      <w:r w:rsidRPr="1AE372ED" w:rsidR="1AE372ED">
        <w:rPr>
          <w:i w:val="0"/>
          <w:iCs w:val="0"/>
          <w:u w:val="none"/>
        </w:rPr>
        <w:t xml:space="preserve">60% uit water = belangrijke bouwstof dus. </w:t>
      </w:r>
      <w:r>
        <w:br/>
      </w:r>
      <w:r w:rsidRPr="075C655E" w:rsidR="1AE372ED">
        <w:rPr>
          <w:i w:val="0"/>
          <w:iCs w:val="0"/>
          <w:u w:val="none"/>
        </w:rPr>
        <w:t xml:space="preserve">Oplosmiddel voor stoffen en transportmiddel, regeling van lichaamstemp</w:t>
      </w:r>
      <w:r w:rsidRPr="075C655E" w:rsidR="075C655E">
        <w:rPr>
          <w:i w:val="0"/>
          <w:iCs w:val="0"/>
          <w:u w:val="none"/>
        </w:rPr>
        <w:t xml:space="preserve">er</w:t>
      </w:r>
      <w:r w:rsidRPr="075C655E" w:rsidR="1AE372ED">
        <w:rPr>
          <w:i w:val="0"/>
          <w:iCs w:val="0"/>
          <w:u w:val="none"/>
        </w:rPr>
        <w:t xml:space="preserve">atuur</w:t>
      </w:r>
      <w:r w:rsidRPr="075C655E" w:rsidR="1AE372ED">
        <w:rPr>
          <w:i w:val="0"/>
          <w:iCs w:val="0"/>
          <w:u w:val="none"/>
        </w:rPr>
        <w:t xml:space="preserve">. </w:t>
      </w:r>
    </w:p>
    <w:p w:rsidR="1AE372ED" w:rsidP="1AE372ED" w:rsidRDefault="1AE372ED" w14:paraId="6E2C7C17" w14:noSpellErr="1" w14:textId="6E2C7C17">
      <w:pPr>
        <w:pStyle w:val="Normal"/>
      </w:pPr>
      <w:r w:rsidRPr="1AE372ED" w:rsidR="1AE372ED">
        <w:rPr>
          <w:i w:val="1"/>
          <w:iCs w:val="1"/>
          <w:u w:val="single"/>
        </w:rPr>
        <w:t>Mineralen</w:t>
      </w:r>
      <w:r w:rsidRPr="1AE372ED" w:rsidR="1AE372ED">
        <w:rPr>
          <w:i w:val="1"/>
          <w:iCs w:val="1"/>
        </w:rPr>
        <w:t xml:space="preserve"> (zouten)</w:t>
      </w:r>
    </w:p>
    <w:p w:rsidR="1AE372ED" w:rsidP="1AE372ED" w:rsidRDefault="1AE372ED" w14:paraId="57E7A2E9" w14:noSpellErr="1" w14:textId="57E7A2E9">
      <w:pPr>
        <w:pStyle w:val="Normal"/>
      </w:pPr>
      <w:r w:rsidRPr="1AE372ED" w:rsidR="1AE372ED">
        <w:rPr>
          <w:i w:val="0"/>
          <w:iCs w:val="0"/>
          <w:u w:val="none"/>
        </w:rPr>
        <w:t>Bouwstoffen; vooral zout, calcium en kalium. Spoorelementen heb je maar in geringe hoeveelheden nodig .</w:t>
      </w:r>
      <w:r>
        <w:br/>
      </w:r>
      <w:r w:rsidRPr="1AE372ED" w:rsidR="1AE372ED">
        <w:rPr>
          <w:i w:val="0"/>
          <w:iCs w:val="0"/>
          <w:u w:val="none"/>
        </w:rPr>
        <w:t>Zoals fluor, jood, ijzer en zink.</w:t>
      </w:r>
    </w:p>
    <w:p w:rsidR="1AE372ED" w:rsidP="1AE372ED" w:rsidRDefault="1AE372ED" w14:paraId="3D5C3F1A" w14:noSpellErr="1" w14:textId="3D5C3F1A">
      <w:pPr>
        <w:pStyle w:val="Normal"/>
      </w:pPr>
      <w:r w:rsidRPr="1AE372ED" w:rsidR="1AE372ED">
        <w:rPr>
          <w:i w:val="1"/>
          <w:iCs w:val="1"/>
          <w:u w:val="single"/>
        </w:rPr>
        <w:t>Vitamines</w:t>
      </w:r>
    </w:p>
    <w:p w:rsidR="1AE372ED" w:rsidP="1AE372ED" w:rsidRDefault="1AE372ED" w14:paraId="68F58D29" w14:textId="68F58D29" w14:noSpellErr="1">
      <w:pPr>
        <w:pStyle w:val="Normal"/>
      </w:pPr>
      <w:r w:rsidRPr="075C655E" w:rsidR="1AE372ED">
        <w:rPr>
          <w:i w:val="0"/>
          <w:iCs w:val="0"/>
          <w:u w:val="none"/>
        </w:rPr>
        <w:t xml:space="preserve">Vitaminen</w:t>
      </w:r>
      <w:r w:rsidRPr="075C655E" w:rsidR="1AE372ED">
        <w:rPr>
          <w:i w:val="0"/>
          <w:iCs w:val="0"/>
          <w:u w:val="none"/>
        </w:rPr>
        <w:t xml:space="preserve"> kunnen niet in je lichaam worden gevormd. De gene die dat wel kunnen worden gevormd uit provitamines; die uit de voeding komen. </w:t>
      </w:r>
      <w:r>
        <w:br/>
      </w:r>
      <w:r w:rsidRPr="075C655E" w:rsidR="1AE372ED">
        <w:rPr>
          <w:i w:val="0"/>
          <w:iCs w:val="0"/>
          <w:u w:val="none"/>
        </w:rPr>
        <w:t>-&gt; anders gebrek</w:t>
      </w:r>
      <w:r w:rsidRPr="075C655E" w:rsidR="1AE372ED">
        <w:rPr>
          <w:i w:val="0"/>
          <w:iCs w:val="0"/>
          <w:u w:val="none"/>
        </w:rPr>
        <w:t>ziekten</w:t>
      </w:r>
      <w:r w:rsidRPr="075C655E" w:rsidR="1AE372ED">
        <w:rPr>
          <w:i w:val="0"/>
          <w:iCs w:val="0"/>
          <w:u w:val="none"/>
        </w:rPr>
        <w:t xml:space="preserve"> (ook als teveel vitamine)</w:t>
      </w:r>
    </w:p>
    <w:p w:rsidR="1AE372ED" w:rsidP="1AE372ED" w:rsidRDefault="1AE372ED" w14:paraId="3462D715" w14:textId="3462D715" w14:noSpellErr="1">
      <w:pPr>
        <w:pStyle w:val="Normal"/>
      </w:pPr>
      <w:r w:rsidRPr="1AE372ED" w:rsidR="1AE372ED">
        <w:rPr>
          <w:i w:val="0"/>
          <w:iCs w:val="0"/>
          <w:u w:val="none"/>
        </w:rPr>
        <w:t xml:space="preserve">Belangrijkste vitaminen; A B C D en K </w:t>
      </w:r>
      <w:r>
        <w:br/>
      </w:r>
      <w:r w:rsidRPr="1AE372ED" w:rsidR="1AE372ED">
        <w:rPr>
          <w:i w:val="0"/>
          <w:iCs w:val="0"/>
          <w:u w:val="none"/>
        </w:rPr>
        <w:t>B en C zijn oplosbaar in water, A D en K zijn oplosbaar in vet</w:t>
      </w:r>
    </w:p>
    <w:p w:rsidR="2A5B44DE" w:rsidP="2A5B44DE" w:rsidRDefault="2A5B44DE" w14:paraId="2A5B44DE" w14:noSpellErr="1" w14:textId="2A5B44DE">
      <w:pPr>
        <w:pStyle w:val="Normal"/>
      </w:pPr>
      <w:r w:rsidRPr="2A5B44DE" w:rsidR="2A5B44DE">
        <w:rPr>
          <w:b w:val="1"/>
          <w:bCs w:val="1"/>
          <w:i w:val="0"/>
          <w:iCs w:val="0"/>
          <w:sz w:val="24"/>
          <w:szCs w:val="24"/>
          <w:u w:val="none"/>
        </w:rPr>
        <w:t>Basisstof 3 Gezonde voeding</w:t>
      </w:r>
    </w:p>
    <w:p w:rsidR="2A5B44DE" w:rsidP="2A5B44DE" w:rsidRDefault="2A5B44DE" w14:paraId="2603E93A" w14:noSpellErr="1" w14:textId="2603E93A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Adviezen voor gezonde voeding:</w:t>
      </w:r>
    </w:p>
    <w:p w:rsidR="2A5B44DE" w:rsidP="2A5B44DE" w:rsidRDefault="2A5B44DE" w14:paraId="6B4646BD" w14:noSpellErr="1" w14:textId="6B4646BD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Schijf van vijf; hoeveelheid (hangt allemaal af van geslacht, leeftijd, lichaamsgewicht en lichamelijke inspanning)</w:t>
      </w:r>
    </w:p>
    <w:p w:rsidR="2A5B44DE" w:rsidP="2A5B44DE" w:rsidRDefault="2A5B44DE" w14:paraId="6BA9BD88" w14:noSpellErr="1" w14:textId="7F8BD487">
      <w:pPr>
        <w:pStyle w:val="Normal"/>
      </w:pP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>Teveel eten: vet opgeslagen in onderhuid</w:t>
      </w:r>
      <w:r w:rsidRPr="075C655E" w:rsidR="075C655E">
        <w:rPr>
          <w:b w:val="0"/>
          <w:bCs w:val="0"/>
          <w:i w:val="0"/>
          <w:iCs w:val="0"/>
          <w:sz w:val="22"/>
          <w:szCs w:val="22"/>
          <w:u w:val="none"/>
        </w:rPr>
        <w:t xml:space="preserve"> </w:t>
      </w: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>bindweefsel</w:t>
      </w: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>/rondom organen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-&gt; suikerziekte van type 2</w:t>
      </w:r>
    </w:p>
    <w:p w:rsidR="2A5B44DE" w:rsidP="2A5B44DE" w:rsidRDefault="2A5B44DE" w14:paraId="0A43029F" w14:noSpellErr="1" w14:textId="0A43029F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Conserveren van voedsel:</w:t>
      </w:r>
    </w:p>
    <w:p w:rsidR="2A5B44DE" w:rsidP="2A5B44DE" w:rsidRDefault="2A5B44DE" w14:paraId="4E8DF4E1" w14:noSpellErr="1" w14:textId="2C3F7049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Conserveren; omstandigheden voor micro-organismen ongunstig gemaakt </w:t>
      </w:r>
      <w:r>
        <w:br/>
      </w: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Bederven gebeurd vaak door salmonellabacteri</w:t>
      </w:r>
      <w:r w:rsidRPr="075C655E" w:rsidR="075C655E">
        <w:rPr>
          <w:b w:val="0"/>
          <w:bCs w:val="0"/>
          <w:i w:val="0"/>
          <w:iCs w:val="0"/>
          <w:sz w:val="22"/>
          <w:szCs w:val="22"/>
          <w:u w:val="none"/>
        </w:rPr>
        <w:t xml:space="preserve">ë</w:t>
      </w: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n</w:t>
      </w:r>
      <w:r w:rsidRPr="075C655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. 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-&gt; voedselvergiftiging.  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-&gt; voedselinfectie; natuurlijk evenwicht in darmwand word geprikkeld of aangetast.</w:t>
      </w:r>
    </w:p>
    <w:p w:rsidR="2A5B44DE" w:rsidP="2A5B44DE" w:rsidRDefault="2A5B44DE" w14:paraId="3DDC3861" w14:noSpellErr="1" w14:textId="3DDC3861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Additieven (toegevoegde stoffen)</w:t>
      </w:r>
    </w:p>
    <w:p w:rsidR="2A5B44DE" w:rsidP="2A5B44DE" w:rsidRDefault="2A5B44DE" w14:paraId="34B605A9" w14:noSpellErr="1" w14:textId="34B605A9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Conserveermiddelen: zuur suiker of zout. (natuurlijke conserveermiddelen)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 xml:space="preserve">Onnatuurlijke conserveermiddelen: sulfiet, antioxidanten of emulgatoren. </w:t>
      </w:r>
    </w:p>
    <w:p w:rsidR="2A5B44DE" w:rsidP="2A5B44DE" w:rsidRDefault="2A5B44DE" w14:paraId="56281E4E" w14:noSpellErr="1" w14:textId="56281E4E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Vaak worden er kleur- geur- en smaakstoffen toegevoegd om het aantrekkelijker te maken.</w:t>
      </w:r>
    </w:p>
    <w:p w:rsidR="2A5B44DE" w:rsidP="2A5B44DE" w:rsidRDefault="2A5B44DE" w14:paraId="24A80118" w14:textId="24A80118" w14:noSpellErr="1">
      <w:pPr>
        <w:pStyle w:val="Normal"/>
      </w:pP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Ongewilde toevoegingen: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Residuen (van pesticiden)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Zware metalen (cadmium kwik lood en zink)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pcb's</w:t>
      </w:r>
      <w:r>
        <w:br/>
      </w:r>
      <w:r w:rsidRPr="2A5B44DE" w:rsidR="2A5B44DE">
        <w:rPr>
          <w:b w:val="0"/>
          <w:bCs w:val="0"/>
          <w:i w:val="0"/>
          <w:iCs w:val="0"/>
          <w:sz w:val="22"/>
          <w:szCs w:val="22"/>
          <w:u w:val="none"/>
        </w:rPr>
        <w:t>antibiotica of hormonen.</w:t>
      </w:r>
    </w:p>
    <w:p w:rsidR="075C655E" w:rsidP="075C655E" w:rsidRDefault="075C655E" w14:paraId="075C655E" w14:noSpellErr="1" w14:textId="7BC0005B">
      <w:pPr>
        <w:pStyle w:val="Normal"/>
      </w:pPr>
      <w:r w:rsidRPr="075C655E" w:rsidR="075C655E">
        <w:rPr>
          <w:b w:val="1"/>
          <w:bCs w:val="1"/>
          <w:i w:val="0"/>
          <w:iCs w:val="0"/>
          <w:sz w:val="24"/>
          <w:szCs w:val="24"/>
          <w:u w:val="none"/>
        </w:rPr>
        <w:t>Basisstof 4 en 5 Het verteringsstelsel van de mens &amp; Verteringssappen</w:t>
      </w:r>
    </w:p>
    <w:tbl>
      <w:tblPr>
        <w:tblStyle w:val="TableGrid"/>
        <w:tblW w:w="0" w:type="auto"/>
        <w:tblInd w:w="0" w:type="dxa"/>
      </w:tblPr>
      <w:tblGrid>
        <w:gridCol w:w="3009"/>
        <w:gridCol w:w="3009"/>
        <w:gridCol w:w="3009"/>
      </w:tblGrid>
      <w:tr w:rsidR="075C655E" w:rsidTr="5D6A8DCE" w14:paraId="0FCB1B6F">
        <w:tc>
          <w:tcPr>
            <w:tcW w:w="3009" w:type="dxa"/>
          </w:tcPr>
          <w:p w:rsidR="075C655E" w:rsidP="075C655E" w:rsidRDefault="075C655E" w14:paraId="640879D7" w14:noSpellErr="1" w14:textId="54D55845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Mond</w:t>
            </w:r>
          </w:p>
        </w:tc>
        <w:tc>
          <w:tcPr>
            <w:tcW w:w="3009" w:type="dxa"/>
          </w:tcPr>
          <w:p w:rsidR="075C655E" w:rsidP="075C655E" w:rsidRDefault="075C655E" w14:paraId="5003EE94" w14:textId="75BE4D74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Speeksel: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Amylase en Mucine (slijm)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Slijm: voedsel glad 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-&gt; slikreflex, huig sluit neusholte af, strotklepje sluit luchtpijp af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-&gt; Amylase zet zetmeel om in maltose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pH; 6 - 7,5</w:t>
            </w:r>
          </w:p>
        </w:tc>
        <w:tc>
          <w:tcPr>
            <w:tcW w:w="3009" w:type="dxa"/>
          </w:tcPr>
          <w:p w:rsidR="075C655E" w:rsidP="075C655E" w:rsidRDefault="075C655E" w14:paraId="1CE26724" w14:noSpellErr="1" w14:textId="640879D7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Amylase word onwerkzaam in de maag omdat de pH daalt</w:t>
            </w:r>
          </w:p>
        </w:tc>
      </w:tr>
      <w:tr w:rsidR="075C655E" w:rsidTr="5D6A8DCE" w14:paraId="3A4938E7">
        <w:tc>
          <w:tcPr>
            <w:tcW w:w="3009" w:type="dxa"/>
          </w:tcPr>
          <w:p w:rsidR="075C655E" w:rsidP="075C655E" w:rsidRDefault="075C655E" w14:paraId="46C81DB4" w14:noSpellErr="1" w14:textId="5003EE94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Slokdarm</w:t>
            </w:r>
          </w:p>
        </w:tc>
        <w:tc>
          <w:tcPr>
            <w:tcW w:w="3009" w:type="dxa"/>
          </w:tcPr>
          <w:p w:rsidR="075C655E" w:rsidP="075C655E" w:rsidRDefault="075C655E" w14:paraId="2FD7822D" w14:noSpellErr="1" w14:textId="1CE26724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Wordt wel verteerd;</w:t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 amylase uit de mond is werkzaam</w:t>
            </w:r>
          </w:p>
        </w:tc>
        <w:tc>
          <w:tcPr>
            <w:tcW w:w="3009" w:type="dxa"/>
          </w:tcPr>
          <w:p w:rsidR="075C655E" w:rsidP="075C655E" w:rsidRDefault="075C655E" w14:paraId="3B16807E" w14:noSpellErr="1" w14:textId="46C81DB4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peristaltische beweging richting de maag</w:t>
            </w:r>
          </w:p>
        </w:tc>
      </w:tr>
      <w:tr w:rsidR="075C655E" w:rsidTr="5D6A8DCE" w14:paraId="2AB3AA53">
        <w:tc>
          <w:tcPr>
            <w:tcW w:w="3009" w:type="dxa"/>
          </w:tcPr>
          <w:p w:rsidR="075C655E" w:rsidP="075C655E" w:rsidRDefault="075C655E" w14:paraId="7F9AECB8" w14:noSpellErr="1" w14:textId="2FD7822D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Maag</w:t>
            </w:r>
          </w:p>
        </w:tc>
        <w:tc>
          <w:tcPr>
            <w:tcW w:w="3009" w:type="dxa"/>
          </w:tcPr>
          <w:p w:rsidR="075C655E" w:rsidP="075C655E" w:rsidRDefault="075C655E" w14:paraId="794E4DFA" w14:textId="3B16807E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Productie maagsap word geregeld door gastrine</w:t>
            </w:r>
          </w:p>
          <w:p w:rsidR="075C655E" w:rsidP="075C655E" w:rsidRDefault="075C655E" w14:paraId="5471228A" w14:textId="7F9AECB8">
            <w:pPr>
              <w:pStyle w:val="Normal"/>
            </w:pPr>
          </w:p>
          <w:p w:rsidR="075C655E" w:rsidP="075C655E" w:rsidRDefault="075C655E" w14:paraId="4444F31E" w14:noSpellErr="1" w14:textId="794E4DFA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Pepsinogeen (inactief pro-enzym) -&gt; zoutzuur -&gt; pepsine</w:t>
            </w:r>
          </w:p>
          <w:p w:rsidR="075C655E" w:rsidP="075C655E" w:rsidRDefault="075C655E" w14:paraId="05023A0E" w14:noSpellErr="1" w14:textId="5471228A">
            <w:pPr>
              <w:pStyle w:val="Normal"/>
            </w:pPr>
          </w:p>
          <w:p w:rsidR="075C655E" w:rsidP="075C655E" w:rsidRDefault="075C655E" w14:paraId="5167420C" w14:textId="4444F31E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Pepsine splitst eiwitten in lange polypeptiden </w:t>
            </w:r>
          </w:p>
          <w:p w:rsidR="075C655E" w:rsidP="075C655E" w:rsidRDefault="075C655E" w14:paraId="470A55A8" w14:noSpellErr="1" w14:textId="05023A0E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pH; 2,5</w:t>
            </w:r>
          </w:p>
        </w:tc>
        <w:tc>
          <w:tcPr>
            <w:tcW w:w="3009" w:type="dxa"/>
          </w:tcPr>
          <w:p w:rsidR="075C655E" w:rsidP="075C655E" w:rsidRDefault="075C655E" w14:paraId="0ABA251A" w14:textId="5167420C">
            <w:pPr>
              <w:pStyle w:val="Normal"/>
            </w:pPr>
          </w:p>
        </w:tc>
      </w:tr>
      <w:tr w:rsidR="075C655E" w:rsidTr="5D6A8DCE" w14:paraId="7F8BD487">
        <w:tc>
          <w:tcPr>
            <w:tcW w:w="3009" w:type="dxa"/>
          </w:tcPr>
          <w:p w:rsidR="075C655E" w:rsidP="075C655E" w:rsidRDefault="075C655E" w14:paraId="2F293F46" w14:noSpellErr="1" w14:textId="470A55A8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Maagportier</w:t>
            </w:r>
            <w:r>
              <w:br/>
            </w: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(openen/sluiten)</w:t>
            </w:r>
          </w:p>
        </w:tc>
        <w:tc>
          <w:tcPr>
            <w:tcW w:w="3009" w:type="dxa"/>
          </w:tcPr>
          <w:p w:rsidR="075C655E" w:rsidP="075C655E" w:rsidRDefault="075C655E" w14:paraId="45A43A89" w14:textId="0ABA251A">
            <w:pPr>
              <w:pStyle w:val="Normal"/>
            </w:pP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pH-afhankelijk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 xml:space="preserve">1. door zure voedselbrij uit de maag word de pH in twaalfvingerige darm laag 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-&gt; de maagportier trekt zich samen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2. zure voedselbrij zet cellen aan tot maken van: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secretine; stimuleerd productie van gal en natriumwaterstofcarbonaat, dit neutraliseerd dus word de pH 8 a 9</w:t>
            </w:r>
            <w:r>
              <w:br/>
            </w:r>
            <w:r w:rsidRPr="075C655E" w:rsidR="075C655E">
              <w:rPr>
                <w:b w:val="0"/>
                <w:bCs w:val="0"/>
                <w:i w:val="0"/>
                <w:iCs w:val="0"/>
                <w:sz w:val="24"/>
                <w:szCs w:val="24"/>
                <w:u w:val="none"/>
              </w:rPr>
              <w:t>3. De maagportier ontspant en laat weer voedselbrij binnen</w:t>
            </w:r>
          </w:p>
        </w:tc>
        <w:tc>
          <w:tcPr>
            <w:tcW w:w="3009" w:type="dxa"/>
          </w:tcPr>
          <w:p w:rsidR="075C655E" w:rsidP="075C655E" w:rsidRDefault="075C655E" w14:paraId="5D11DDE0" w14:textId="2F293F46">
            <w:pPr>
              <w:pStyle w:val="Normal"/>
            </w:pPr>
          </w:p>
        </w:tc>
      </w:tr>
      <w:tr w:rsidR="075C655E" w:rsidTr="5D6A8DCE" w14:paraId="2C3F7049">
        <w:tc>
          <w:tcPr>
            <w:tcW w:w="3009" w:type="dxa"/>
          </w:tcPr>
          <w:p w:rsidR="075C655E" w:rsidP="075C655E" w:rsidRDefault="075C655E" w14:paraId="4A670A93" w14:textId="45A43A89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Twaalvingerige darm</w:t>
            </w:r>
          </w:p>
        </w:tc>
        <w:tc>
          <w:tcPr>
            <w:tcW w:w="3009" w:type="dxa"/>
          </w:tcPr>
          <w:p w:rsidR="075C655E" w:rsidP="075C655E" w:rsidRDefault="075C655E" w14:textId="5D11DDE0" w14:paraId="5B17DB13">
            <w:pPr>
              <w:pStyle w:val="Normal"/>
            </w:pPr>
          </w:p>
          <w:p w:rsidR="5D6A8DCE" w:rsidP="5D6A8DCE" w:rsidRDefault="5D6A8DCE" w14:paraId="5D6A8DCE" w14:textId="5D6A8DCE">
            <w:pPr>
              <w:pStyle w:val="Normal"/>
            </w:pPr>
          </w:p>
          <w:p w:rsidR="5D6A8DCE" w:rsidP="5D6A8DCE" w:rsidRDefault="5D6A8DCE" w14:paraId="0555B5EA" w14:textId="0555B5EA">
            <w:pPr>
              <w:pStyle w:val="Normal"/>
            </w:pPr>
          </w:p>
          <w:p w:rsidR="5D6A8DCE" w:rsidP="5D6A8DCE" w:rsidRDefault="5D6A8DCE" w14:paraId="02B0E19B" w14:textId="02B0E19B">
            <w:pPr>
              <w:pStyle w:val="Normal"/>
            </w:pPr>
            <w:r w:rsidRPr="5D6A8DCE" w:rsidR="5D6A8DCE">
              <w:rPr>
                <w:i w:val="1"/>
                <w:iCs w:val="1"/>
              </w:rPr>
              <w:t>Trypsinogeen - entrokinase - trypsine</w:t>
            </w:r>
            <w:r>
              <w:br/>
            </w:r>
            <w:r w:rsidR="5D6A8DCE">
              <w:rPr/>
              <w:t>-&gt; lange polypeptiden naar korte polypeptiden</w:t>
            </w:r>
            <w:r>
              <w:br/>
            </w:r>
            <w:r w:rsidRPr="5D6A8DCE" w:rsidR="5D6A8DCE">
              <w:rPr>
                <w:i w:val="1"/>
                <w:iCs w:val="1"/>
              </w:rPr>
              <w:t>Peptidasen</w:t>
            </w:r>
            <w:r>
              <w:br/>
            </w:r>
            <w:r w:rsidR="5D6A8DCE">
              <w:rPr/>
              <w:t>-&gt; korte polypetiden in di/tripeptiden en aminozuren</w:t>
            </w:r>
          </w:p>
          <w:p w:rsidR="5D6A8DCE" w:rsidP="5D6A8DCE" w:rsidRDefault="5D6A8DCE" w14:paraId="26DD55C7" w14:textId="26DD55C7">
            <w:pPr>
              <w:pStyle w:val="Normal"/>
            </w:pPr>
            <w:r w:rsidRPr="5D6A8DCE" w:rsidR="5D6A8DCE">
              <w:rPr>
                <w:i w:val="1"/>
                <w:iCs w:val="1"/>
              </w:rPr>
              <w:t>Amylase</w:t>
            </w:r>
            <w:r>
              <w:br/>
            </w:r>
            <w:r w:rsidR="5D6A8DCE">
              <w:rPr/>
              <w:t>-&gt; zetmeel tot maltose</w:t>
            </w:r>
            <w:r>
              <w:br/>
            </w:r>
            <w:r w:rsidRPr="5D6A8DCE" w:rsidR="5D6A8DCE">
              <w:rPr>
                <w:i w:val="1"/>
                <w:iCs w:val="1"/>
              </w:rPr>
              <w:t>Lipase</w:t>
            </w:r>
            <w:r>
              <w:br/>
            </w:r>
            <w:r w:rsidR="5D6A8DCE">
              <w:rPr/>
              <w:t>Triglyceriden -&gt; glycerolmolecuelen, vetzuurmoleculen en monolgyceriden</w:t>
            </w:r>
          </w:p>
          <w:p w:rsidR="5D6A8DCE" w:rsidP="5D6A8DCE" w:rsidRDefault="5D6A8DCE" w14:paraId="3E8D31A2" w14:textId="3E8D31A2">
            <w:pPr>
              <w:pStyle w:val="Normal"/>
            </w:pPr>
            <w:r w:rsidRPr="5D6A8DCE" w:rsidR="5D6A8DCE">
              <w:rPr>
                <w:i w:val="1"/>
                <w:iCs w:val="1"/>
              </w:rPr>
              <w:t>DNA/RNA-ase:</w:t>
            </w:r>
          </w:p>
          <w:p w:rsidR="5D6A8DCE" w:rsidP="5D6A8DCE" w:rsidRDefault="5D6A8DCE" w14:paraId="05174CA8" w14:noSpellErr="1" w14:textId="05174CA8">
            <w:pPr>
              <w:pStyle w:val="Normal"/>
            </w:pPr>
            <w:r w:rsidR="5D6A8DCE">
              <w:rPr/>
              <w:t>DNA/RNA -&gt; nucleotiden</w:t>
            </w:r>
          </w:p>
          <w:p w:rsidR="5D6A8DCE" w:rsidP="5D6A8DCE" w:rsidRDefault="5D6A8DCE" w14:paraId="4AB38143" w14:textId="4AB38143">
            <w:pPr>
              <w:pStyle w:val="Normal"/>
            </w:pPr>
          </w:p>
          <w:p w:rsidR="5D6A8DCE" w:rsidP="5D6A8DCE" w:rsidRDefault="5D6A8DCE" w14:noSpellErr="1" w14:textId="0DE16255" w14:paraId="619E7F48">
            <w:pPr>
              <w:pStyle w:val="Normal"/>
            </w:pPr>
            <w:r w:rsidR="5D6A8DCE">
              <w:rPr/>
              <w:t xml:space="preserve">pH; 8,5 </w:t>
            </w:r>
            <w:r>
              <w:br/>
            </w:r>
            <w:r w:rsidR="5D6A8DCE">
              <w:rPr/>
              <w:t>-&gt; vetzuren daalt de pH -&gt; 7</w:t>
            </w:r>
          </w:p>
        </w:tc>
        <w:tc>
          <w:tcPr>
            <w:tcW w:w="3009" w:type="dxa"/>
          </w:tcPr>
          <w:p w:rsidR="075C655E" w:rsidP="075C655E" w:rsidRDefault="075C655E" w14:paraId="67A42D07" w14:textId="5B17DB13">
            <w:pPr>
              <w:pStyle w:val="Normal"/>
            </w:pPr>
            <w:r w:rsidR="4F71D36F">
              <w:rPr/>
              <w:t>Chole</w:t>
            </w:r>
            <w:r w:rsidR="5D6A8DCE">
              <w:rPr/>
              <w:t>cystokinine:</w:t>
            </w:r>
            <w:r>
              <w:br/>
            </w:r>
            <w:r w:rsidR="5D6A8DCE">
              <w:rPr/>
              <w:t>- galblaas -&gt; gal</w:t>
            </w:r>
            <w:r>
              <w:br/>
            </w:r>
            <w:r w:rsidR="5D6A8DCE">
              <w:rPr/>
              <w:t>- Alvleesklier -&gt; enzymen</w:t>
            </w:r>
            <w:r>
              <w:br/>
            </w:r>
            <w:r w:rsidR="5D6A8DCE">
              <w:rPr/>
              <w:t>-&gt; trypsinogeen</w:t>
            </w:r>
            <w:r>
              <w:br/>
            </w:r>
            <w:r w:rsidR="5D6A8DCE">
              <w:rPr/>
              <w:t>-&gt; peptidasen</w:t>
            </w:r>
            <w:r>
              <w:br/>
            </w:r>
            <w:r w:rsidR="5D6A8DCE">
              <w:rPr/>
              <w:t>-&gt; amylase</w:t>
            </w:r>
            <w:r>
              <w:br/>
            </w:r>
            <w:r w:rsidR="5D6A8DCE">
              <w:rPr/>
              <w:t>-&gt; lipase</w:t>
            </w:r>
            <w:r>
              <w:br/>
            </w:r>
            <w:r w:rsidR="5D6A8DCE">
              <w:rPr/>
              <w:t>-&gt; DNA/RNA-ase</w:t>
            </w:r>
          </w:p>
        </w:tc>
      </w:tr>
      <w:tr w:rsidR="075C655E" w:rsidTr="5D6A8DCE" w14:paraId="7BC0005B">
        <w:tc>
          <w:tcPr>
            <w:tcW w:w="3009" w:type="dxa"/>
          </w:tcPr>
          <w:p w:rsidR="075C655E" w:rsidP="075C655E" w:rsidRDefault="075C655E" w14:paraId="6D7DECAF" w14:noSpellErr="1" w14:textId="619E7F48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Dunne darm</w:t>
            </w:r>
          </w:p>
        </w:tc>
        <w:tc>
          <w:tcPr>
            <w:tcW w:w="3009" w:type="dxa"/>
          </w:tcPr>
          <w:p w:rsidR="075C655E" w:rsidP="075C655E" w:rsidRDefault="075C655E" w14:textId="0FCF8409" w14:paraId="35A88370">
            <w:pPr>
              <w:pStyle w:val="Normal"/>
            </w:pPr>
            <w:r w:rsidR="5D6A8DCE">
              <w:rPr/>
              <w:t>Maltase -&gt; maltose in 2 glucosemoleculen</w:t>
            </w:r>
            <w:r>
              <w:br/>
            </w:r>
            <w:r w:rsidR="5D6A8DCE">
              <w:rPr/>
              <w:t>Sacharase -&gt; sacharose</w:t>
            </w:r>
            <w:r>
              <w:br/>
            </w:r>
            <w:r w:rsidR="5D6A8DCE">
              <w:rPr/>
              <w:t>Lactase -&gt; lactose</w:t>
            </w:r>
            <w:r>
              <w:br/>
            </w:r>
            <w:r w:rsidR="5D6A8DCE">
              <w:rPr/>
              <w:t>Peptidasen -&gt; aminozuren</w:t>
            </w:r>
          </w:p>
          <w:p w:rsidR="5D6A8DCE" w:rsidP="5D6A8DCE" w:rsidRDefault="5D6A8DCE" w14:paraId="0FCF8409" w14:textId="234C9C99">
            <w:pPr>
              <w:pStyle w:val="Normal"/>
            </w:pPr>
          </w:p>
          <w:p w:rsidR="5D6A8DCE" w:rsidP="5D6A8DCE" w:rsidRDefault="5D6A8DCE" w14:noSpellErr="1" w14:textId="35A88370" w14:paraId="6EA394D6">
            <w:pPr>
              <w:pStyle w:val="Normal"/>
            </w:pPr>
            <w:r w:rsidR="5D6A8DCE">
              <w:rPr/>
              <w:t>pH; 7</w:t>
            </w:r>
          </w:p>
        </w:tc>
        <w:tc>
          <w:tcPr>
            <w:tcW w:w="3009" w:type="dxa"/>
          </w:tcPr>
          <w:p w:rsidR="075C655E" w:rsidP="075C655E" w:rsidRDefault="075C655E" w14:paraId="5232B38A" w14:textId="6D7DECAF" w14:noSpellErr="1">
            <w:pPr>
              <w:pStyle w:val="Normal"/>
            </w:pPr>
            <w:r w:rsidR="5D6A8DCE">
              <w:rPr/>
              <w:t>Alles verteerd.</w:t>
            </w:r>
          </w:p>
        </w:tc>
      </w:tr>
      <w:tr w:rsidR="075C655E" w:rsidTr="5D6A8DCE" w14:paraId="54D55845">
        <w:tc>
          <w:tcPr>
            <w:tcW w:w="3009" w:type="dxa"/>
          </w:tcPr>
          <w:p w:rsidR="075C655E" w:rsidP="075C655E" w:rsidRDefault="075C655E" w14:paraId="25D7A156" w14:noSpellErr="1" w14:textId="6EA394D6">
            <w:pPr>
              <w:pStyle w:val="Normal"/>
            </w:pPr>
            <w:r w:rsidRPr="075C655E" w:rsidR="075C655E">
              <w:rPr>
                <w:b w:val="1"/>
                <w:bCs w:val="1"/>
                <w:i w:val="0"/>
                <w:iCs w:val="0"/>
                <w:sz w:val="24"/>
                <w:szCs w:val="24"/>
                <w:u w:val="none"/>
              </w:rPr>
              <w:t>Dikke darm</w:t>
            </w:r>
          </w:p>
        </w:tc>
        <w:tc>
          <w:tcPr>
            <w:tcW w:w="3009" w:type="dxa"/>
          </w:tcPr>
          <w:p w:rsidR="075C655E" w:rsidP="075C655E" w:rsidRDefault="075C655E" w14:paraId="37A11B68" w14:textId="5232B38A" w14:noSpellErr="1">
            <w:pPr>
              <w:pStyle w:val="Normal"/>
            </w:pPr>
            <w:r w:rsidR="5D6A8DCE">
              <w:rPr/>
              <w:t>zie; Resorptie</w:t>
            </w:r>
          </w:p>
        </w:tc>
        <w:tc>
          <w:tcPr>
            <w:tcW w:w="3009" w:type="dxa"/>
          </w:tcPr>
          <w:p w:rsidR="075C655E" w:rsidP="075C655E" w:rsidRDefault="075C655E" w14:paraId="31101ED5" w14:textId="25D7A156">
            <w:pPr>
              <w:pStyle w:val="Normal"/>
            </w:pPr>
          </w:p>
        </w:tc>
      </w:tr>
    </w:tbl>
    <w:p w:rsidR="2A5B44DE" w:rsidP="2A5B44DE" w:rsidRDefault="2A5B44DE" w14:paraId="2C6C07F1" w14:textId="2C6C07F1" w14:noSpellErr="1">
      <w:pPr>
        <w:pStyle w:val="Normal"/>
      </w:pPr>
    </w:p>
    <w:p w:rsidR="5D6A8DCE" w:rsidP="5D6A8DCE" w:rsidRDefault="5D6A8DCE" w14:paraId="215BF1C4" w14:noSpellErr="1" w14:textId="215BF1C4">
      <w:pPr>
        <w:pStyle w:val="Normal"/>
      </w:pPr>
      <w:r w:rsidRPr="5D6A8DCE" w:rsidR="5D6A8DCE">
        <w:rPr>
          <w:b w:val="1"/>
          <w:bCs w:val="1"/>
          <w:sz w:val="24"/>
          <w:szCs w:val="24"/>
        </w:rPr>
        <w:t>Basisstof 6; De werking van verteringsenzymen</w:t>
      </w:r>
    </w:p>
    <w:p w:rsidR="5D6A8DCE" w:rsidP="5D6A8DCE" w:rsidRDefault="5D6A8DCE" w14:paraId="3B2D17E6" w14:noSpellErr="1" w14:textId="3B2D17E6">
      <w:pPr>
        <w:pStyle w:val="Normal"/>
      </w:pPr>
      <w:r w:rsidR="5D6A8DCE">
        <w:rPr>
          <w:b w:val="0"/>
          <w:bCs w:val="0"/>
        </w:rPr>
        <w:t>Vertering van koolhydraten</w:t>
      </w:r>
    </w:p>
    <w:p w:rsidR="5D6A8DCE" w:rsidP="5D6A8DCE" w:rsidRDefault="5D6A8DCE" w14:paraId="771036BE" w14:noSpellErr="1" w14:textId="771036BE">
      <w:pPr>
        <w:pStyle w:val="Normal"/>
      </w:pPr>
      <w:r w:rsidR="5D6A8DCE">
        <w:rPr>
          <w:b w:val="0"/>
          <w:bCs w:val="0"/>
        </w:rPr>
        <w:t>Van zetmeel tot maltose: binding tussen een C-atoom en O-atoom hydrolytisch verbroken.</w:t>
      </w:r>
      <w:r>
        <w:br/>
      </w:r>
      <w:r w:rsidR="5D6A8DCE">
        <w:rPr>
          <w:b w:val="0"/>
          <w:bCs w:val="0"/>
        </w:rPr>
        <w:t>-&gt; word in 2en gesplitst; 1 brokstuk bestaat weer uit twee C6-groepen; Maltose. etc.</w:t>
      </w:r>
    </w:p>
    <w:p w:rsidR="5D6A8DCE" w:rsidP="5D6A8DCE" w:rsidRDefault="5D6A8DCE" w14:paraId="5755A207" w14:noSpellErr="1" w14:textId="5755A207">
      <w:pPr>
        <w:pStyle w:val="Normal"/>
      </w:pPr>
      <w:r w:rsidR="5D6A8DCE">
        <w:rPr>
          <w:b w:val="0"/>
          <w:bCs w:val="0"/>
        </w:rPr>
        <w:t>Vertering van eiwitten</w:t>
      </w:r>
    </w:p>
    <w:p w:rsidR="5D6A8DCE" w:rsidP="5D6A8DCE" w:rsidRDefault="5D6A8DCE" w14:paraId="0F8E8856" w14:textId="0F8E8856">
      <w:pPr>
        <w:pStyle w:val="Normal"/>
      </w:pPr>
      <w:r w:rsidR="5D6A8DCE">
        <w:rPr>
          <w:b w:val="0"/>
          <w:bCs w:val="0"/>
        </w:rPr>
        <w:t>Eiwit = -COOH (carboxylgroep) met polypetidebinding aan aminogroep (-NH2)</w:t>
      </w:r>
      <w:r>
        <w:br/>
      </w:r>
      <w:r w:rsidR="5D6A8DCE">
        <w:rPr>
          <w:b w:val="0"/>
          <w:bCs w:val="0"/>
        </w:rPr>
        <w:t xml:space="preserve">Bij vertering word de binding tussen C-atoom en N-atoom hydrolytisch verbroken. </w:t>
      </w:r>
    </w:p>
    <w:p w:rsidR="5D6A8DCE" w:rsidP="5D6A8DCE" w:rsidRDefault="5D6A8DCE" w14:paraId="18F0572C" w14:noSpellErr="1" w14:textId="18F0572C">
      <w:pPr>
        <w:pStyle w:val="Normal"/>
      </w:pPr>
      <w:r w:rsidR="5D6A8DCE">
        <w:rPr>
          <w:b w:val="0"/>
          <w:bCs w:val="0"/>
        </w:rPr>
        <w:t>Vertering van Lipiden (vetten)</w:t>
      </w:r>
    </w:p>
    <w:p w:rsidR="5D6A8DCE" w:rsidP="5D6A8DCE" w:rsidRDefault="5D6A8DCE" w14:paraId="68A55720" w14:textId="68A55720">
      <w:pPr>
        <w:pStyle w:val="Normal"/>
      </w:pPr>
      <w:r w:rsidR="5D6A8DCE">
        <w:rPr>
          <w:b w:val="0"/>
          <w:bCs w:val="0"/>
        </w:rPr>
        <w:t xml:space="preserve">ook bij vetten worden er tussen een C-atoom en O-atoom hydrolitisch verbroken. </w:t>
      </w:r>
      <w:r>
        <w:br/>
      </w:r>
      <w:r w:rsidR="5D6A8DCE">
        <w:rPr>
          <w:b w:val="0"/>
          <w:bCs w:val="0"/>
        </w:rPr>
        <w:t>-&gt; onder in vloed van lipase.</w:t>
      </w:r>
    </w:p>
    <w:p w:rsidR="5D6A8DCE" w:rsidP="5D6A8DCE" w:rsidRDefault="5D6A8DCE" w14:paraId="1E7FAE1C" w14:noSpellErr="1" w14:textId="4BBD3B7D">
      <w:pPr>
        <w:pStyle w:val="Normal"/>
      </w:pPr>
      <w:r w:rsidRPr="4BBD3B7D" w:rsidR="5D6A8DCE">
        <w:rPr>
          <w:b w:val="1"/>
          <w:bCs w:val="1"/>
          <w:sz w:val="24"/>
          <w:szCs w:val="24"/>
        </w:rPr>
        <w:t xml:space="preserve">Basisstof 7; </w:t>
      </w:r>
      <w:r w:rsidRPr="4BBD3B7D" w:rsidR="4BBD3B7D">
        <w:rPr>
          <w:b w:val="1"/>
          <w:bCs w:val="1"/>
          <w:sz w:val="24"/>
          <w:szCs w:val="24"/>
        </w:rPr>
        <w:t>R</w:t>
      </w:r>
      <w:r w:rsidRPr="4BBD3B7D" w:rsidR="5D6A8DCE">
        <w:rPr>
          <w:b w:val="1"/>
          <w:bCs w:val="1"/>
          <w:sz w:val="24"/>
          <w:szCs w:val="24"/>
        </w:rPr>
        <w:t>esorptie</w:t>
      </w:r>
    </w:p>
    <w:p w:rsidR="5D6A8DCE" w:rsidP="5D6A8DCE" w:rsidRDefault="5D6A8DCE" w14:paraId="4816A4EA" w14:textId="4816A4EA" w14:noSpellErr="1">
      <w:pPr>
        <w:pStyle w:val="Normal"/>
      </w:pPr>
      <w:r w:rsidR="4BBD3B7D">
        <w:rPr/>
        <w:t>Van groot naar klein:</w:t>
      </w:r>
    </w:p>
    <w:p w:rsidR="4BBD3B7D" w:rsidP="4BBD3B7D" w:rsidRDefault="4BBD3B7D" w14:paraId="4BBD3B7D" w14:noSpellErr="1" w14:textId="02CA2B71">
      <w:pPr>
        <w:pStyle w:val="Normal"/>
      </w:pPr>
      <w:r w:rsidR="4BBD3B7D">
        <w:rPr/>
        <w:t>Dunne darm -&gt; darmplooi -&gt; darmvlokken (villi) -&gt; darmepitheel -&gt; microvilli</w:t>
      </w:r>
      <w:r>
        <w:br/>
      </w:r>
      <w:r w:rsidR="4BBD3B7D">
        <w:rPr/>
        <w:t>-&gt; hierdoor groot oppervlakte dus opname is erg groot.</w:t>
      </w:r>
    </w:p>
    <w:p w:rsidR="4BBD3B7D" w:rsidP="4BBD3B7D" w:rsidRDefault="4BBD3B7D" w14:paraId="02CA2B71" w14:noSpellErr="1" w14:textId="64ABB2AC">
      <w:pPr>
        <w:pStyle w:val="Normal"/>
      </w:pPr>
      <w:r w:rsidR="4BBD3B7D">
        <w:rPr/>
        <w:t>Resorptie; opnamen van water voedingsstoffen en verteringsproducten</w:t>
      </w:r>
    </w:p>
    <w:p w:rsidR="4BBD3B7D" w:rsidP="4BBD3B7D" w:rsidRDefault="4BBD3B7D" w14:paraId="64ABB2AC" w14:noSpellErr="1" w14:textId="7E306891">
      <w:pPr>
        <w:pStyle w:val="Normal"/>
      </w:pPr>
      <w:r w:rsidR="4BBD3B7D">
        <w:rPr/>
        <w:t>Darmepitheel neemt stoffen op tegen concentratieverval in (actief dus!)</w:t>
      </w:r>
      <w:r>
        <w:br/>
      </w:r>
      <w:r w:rsidR="4BBD3B7D">
        <w:rPr/>
        <w:t>-&gt; concentratie in de epitheel hoger dan in darmholte</w:t>
      </w:r>
      <w:r>
        <w:br/>
      </w:r>
      <w:r w:rsidR="4BBD3B7D">
        <w:rPr/>
        <w:t>Darmepitheel selecteert welke moleculen er worden opgenomen (actief dus!)</w:t>
      </w:r>
    </w:p>
    <w:p w:rsidR="4BBD3B7D" w:rsidP="4BBD3B7D" w:rsidRDefault="4BBD3B7D" w14:paraId="7E306891" w14:noSpellErr="1" w14:textId="13EFA34C">
      <w:pPr>
        <w:pStyle w:val="Normal"/>
      </w:pPr>
      <w:r w:rsidR="4BBD3B7D">
        <w:rPr/>
        <w:t>Monosachariden, aminozuren en zouten -&gt; transportenzymen  (wipwap enzym (: )</w:t>
      </w:r>
      <w:r>
        <w:br/>
      </w:r>
      <w:r w:rsidR="4BBD3B7D">
        <w:rPr/>
        <w:t>-&gt; kracht achter de transportenzymen is de natrium-kaliumpomp</w:t>
      </w:r>
      <w:r>
        <w:br/>
      </w:r>
      <w:r w:rsidR="4BBD3B7D">
        <w:rPr/>
        <w:t xml:space="preserve">      -&gt; pompt Na+-ionen vanuit de cel de extracellulaire ruimte in (energie word geleverd door                    </w:t>
      </w:r>
      <w:r w:rsidR="4BBD3B7D">
        <w:rPr/>
        <w:t>ATP)</w:t>
      </w:r>
    </w:p>
    <w:p w:rsidR="4BBD3B7D" w:rsidP="4BBD3B7D" w:rsidRDefault="4BBD3B7D" w14:paraId="13EFA34C" w14:noSpellErr="1" w14:textId="0ED3716C">
      <w:pPr>
        <w:pStyle w:val="Normal"/>
      </w:pPr>
      <w:r w:rsidR="4BBD3B7D">
        <w:rPr/>
        <w:t>Water word door porie-ei</w:t>
      </w:r>
      <w:r w:rsidR="4BBD3B7D">
        <w:rPr/>
        <w:t>witten vervoerd (osmose)</w:t>
      </w:r>
      <w:r>
        <w:br/>
      </w:r>
      <w:r w:rsidR="4BBD3B7D">
        <w:rPr/>
        <w:t>-&gt; in water oplosbare vitamines gaan ook mee</w:t>
      </w:r>
    </w:p>
    <w:p w:rsidR="4BBD3B7D" w:rsidP="4BBD3B7D" w:rsidRDefault="4BBD3B7D" w14:paraId="0ED3716C" w14:noSpellErr="1" w14:textId="0CFC66A6">
      <w:pPr>
        <w:pStyle w:val="Normal"/>
      </w:pPr>
      <w:r w:rsidR="4BBD3B7D">
        <w:rPr/>
        <w:t>Monoglyceriden, glycerol, vetzuren en in vet oplosbare vitaminen diffunderen ook door het celmembraan van darmepitheelcellen (passief! Kost geen energie)</w:t>
      </w:r>
    </w:p>
    <w:p w:rsidR="4BBD3B7D" w:rsidP="4BBD3B7D" w:rsidRDefault="4BBD3B7D" w14:paraId="0CFC66A6" w14:noSpellErr="1" w14:textId="23FB6A27">
      <w:pPr>
        <w:pStyle w:val="Normal"/>
      </w:pPr>
      <w:r w:rsidR="4BBD3B7D">
        <w:rPr/>
        <w:t>Darmvlokken hebben haarvaten en lymfevaten</w:t>
      </w:r>
      <w:r>
        <w:br/>
      </w:r>
      <w:r w:rsidR="4BBD3B7D">
        <w:rPr/>
        <w:t>-&gt; monosachariden, aminozuren, mineralen vitamines worden opgenomen in het bloed (ook water)</w:t>
      </w:r>
      <w:r>
        <w:br/>
      </w:r>
      <w:r w:rsidR="4BBD3B7D">
        <w:rPr/>
        <w:t>-&gt; de haarvaten komen bij elkaar in de poortader -&gt; stroomt naar de lever</w:t>
      </w:r>
    </w:p>
    <w:p w:rsidR="4BBD3B7D" w:rsidP="4BBD3B7D" w:rsidRDefault="4BBD3B7D" w14:paraId="23FB6A27" w14:textId="2629D2F8">
      <w:pPr>
        <w:pStyle w:val="Normal"/>
      </w:pPr>
      <w:r w:rsidR="4BBD3B7D">
        <w:rPr/>
        <w:t xml:space="preserve">van glycerol en monoglyceriden en vetzuren worden alleen vetzuren met korte ketens opgenomen in het bloed. </w:t>
      </w:r>
      <w:r>
        <w:br/>
      </w:r>
      <w:r w:rsidR="4BBD3B7D">
        <w:rPr/>
        <w:t>-&gt; andere stoffen worden weer triglyceriden gevormd.</w:t>
      </w:r>
      <w:r>
        <w:br/>
      </w:r>
      <w:r w:rsidR="4BBD3B7D">
        <w:rPr/>
        <w:t>-&gt; hieruit weer kleine vetdrppeltjes</w:t>
      </w:r>
      <w:r>
        <w:br/>
      </w:r>
      <w:r w:rsidR="4BBD3B7D">
        <w:rPr/>
        <w:t>-&gt; door exocytose worden de vetdruppels afgegeven aan de intercellulaire ruimte</w:t>
      </w:r>
      <w:r>
        <w:br/>
      </w:r>
      <w:r w:rsidR="4BBD3B7D">
        <w:rPr/>
        <w:t>-&gt; worden opgenomen in de lymfe in de lymfevaten.</w:t>
      </w:r>
      <w:r>
        <w:br/>
      </w:r>
      <w:r w:rsidR="4BBD3B7D">
        <w:rPr/>
        <w:t>-&gt; komt samen in een groot lymfevat, de borstbuis.</w:t>
      </w:r>
    </w:p>
    <w:p w:rsidR="4BBD3B7D" w:rsidP="4BBD3B7D" w:rsidRDefault="4BBD3B7D" w14:paraId="2629D2F8" w14:textId="2FF9A886">
      <w:pPr>
        <w:pStyle w:val="Normal"/>
      </w:pPr>
      <w:r w:rsidR="4BBD3B7D">
        <w:rPr/>
        <w:t xml:space="preserve">De onverteerde resten komen in de dikkedarm terecht; </w:t>
      </w:r>
    </w:p>
    <w:p w:rsidR="4BBD3B7D" w:rsidP="4BBD3B7D" w:rsidRDefault="4BBD3B7D" w14:paraId="2FF9A886" w14:textId="61456432">
      <w:pPr>
        <w:pStyle w:val="Normal"/>
      </w:pPr>
      <w:r w:rsidR="4BBD3B7D">
        <w:rPr/>
        <w:t xml:space="preserve">Water word hier opgenomen, ook mineralen. </w:t>
      </w:r>
      <w:r>
        <w:br/>
      </w:r>
      <w:r w:rsidR="4BBD3B7D">
        <w:rPr/>
        <w:t>Er leven bacterien; zoals callulase (plantaardig voedsel verteerd -&gt; glucose ontstaat)</w:t>
      </w:r>
      <w:r>
        <w:br/>
      </w:r>
      <w:r w:rsidR="4BBD3B7D">
        <w:rPr/>
        <w:t>-&gt; bacterien leveren ook vitamines, zoals vitamine K.</w:t>
      </w:r>
    </w:p>
    <w:p w:rsidR="4BBD3B7D" w:rsidP="4BBD3B7D" w:rsidRDefault="4BBD3B7D" w14:paraId="61456432" w14:noSpellErr="1" w14:textId="0355AB1B">
      <w:pPr>
        <w:pStyle w:val="Normal"/>
      </w:pPr>
      <w:r w:rsidR="4BBD3B7D">
        <w:rPr/>
        <w:t>Onverteerde resten komen in de endeldarm opgeslagen. (hier worden overige stoffen geresorbeerd)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A536A92"/>
  <w:rsids>
    <w:rsidRoot w:val="1AE372ED"/>
    <w:rsid w:val="075C655E"/>
    <w:rsid w:val="1AE372ED"/>
    <w:rsid w:val="2A5B44DE"/>
    <w:rsid w:val="4BBD3B7D"/>
    <w:rsid w:val="4F71D36F"/>
    <w:rsid w:val="5D6A8DCE"/>
  </w:rsid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/word/numbering.xml" Id="Raf8d991ba5ca4ae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2012-08-07T03:52:00.0000000Z</dcterms:created>
  <dcterms:modified xsi:type="dcterms:W3CDTF">2012-11-25T13:23:43.1263438Z</dcterms:modified>
  <lastModifiedBy>Kirstenn -</lastModifiedBy>
</coreProperties>
</file>