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20" w:rsidRPr="00A26275" w:rsidRDefault="00D84F26" w:rsidP="00C12320">
      <w:pPr>
        <w:pStyle w:val="Geenafstand"/>
        <w:rPr>
          <w:sz w:val="26"/>
          <w:szCs w:val="26"/>
          <w:u w:val="single"/>
        </w:rPr>
      </w:pPr>
      <w:r w:rsidRPr="00A26275">
        <w:rPr>
          <w:sz w:val="26"/>
          <w:szCs w:val="26"/>
          <w:u w:val="single"/>
        </w:rPr>
        <w:t>Begrippen:</w:t>
      </w:r>
    </w:p>
    <w:p w:rsidR="00C12320" w:rsidRPr="00A26275" w:rsidRDefault="00C12320" w:rsidP="00C12320">
      <w:pPr>
        <w:pStyle w:val="Geenafstand"/>
        <w:rPr>
          <w:b/>
          <w:i/>
          <w:sz w:val="26"/>
          <w:szCs w:val="26"/>
        </w:rPr>
      </w:pP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allochtonen =</w:t>
      </w:r>
      <w:r w:rsidRPr="00A26275">
        <w:rPr>
          <w:sz w:val="26"/>
          <w:szCs w:val="26"/>
        </w:rPr>
        <w:t xml:space="preserve"> iemand van wie in ieder geval een van de ouders in </w:t>
      </w:r>
      <w:r w:rsidRPr="00A26275">
        <w:rPr>
          <w:sz w:val="26"/>
          <w:szCs w:val="26"/>
        </w:rPr>
        <w:t>het</w:t>
      </w:r>
      <w:r w:rsidRPr="00A26275">
        <w:rPr>
          <w:sz w:val="26"/>
          <w:szCs w:val="26"/>
        </w:rPr>
        <w:t xml:space="preserve"> buitenland geboren is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arbeidsmigrant =</w:t>
      </w:r>
      <w:r w:rsidRPr="00A26275">
        <w:rPr>
          <w:sz w:val="26"/>
          <w:szCs w:val="26"/>
        </w:rPr>
        <w:t xml:space="preserve"> iemand die verhuist om in het andere land te gaan werken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bevolkingsdichtheid =</w:t>
      </w:r>
      <w:r w:rsidRPr="00A26275">
        <w:rPr>
          <w:sz w:val="26"/>
          <w:szCs w:val="26"/>
        </w:rPr>
        <w:t xml:space="preserve"> het gemiddelde aantal inwoners per vierkante kilometer in een gebied of een land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bevolkingsgrafiek =</w:t>
      </w:r>
      <w:r w:rsidRPr="00A26275">
        <w:rPr>
          <w:sz w:val="26"/>
          <w:szCs w:val="26"/>
        </w:rPr>
        <w:t xml:space="preserve"> gekanteld staafdiagram waarin je per leeftijdsgroep van vijf jaar, het aantal mannen of vrouwen kunt aflezen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bevolkingsgroei =</w:t>
      </w:r>
      <w:r w:rsidRPr="00A26275">
        <w:rPr>
          <w:sz w:val="26"/>
          <w:szCs w:val="26"/>
        </w:rPr>
        <w:t xml:space="preserve"> groei van de bevolking van een land door meer geboorten dan </w:t>
      </w:r>
      <w:r w:rsidRPr="00A26275">
        <w:rPr>
          <w:sz w:val="26"/>
          <w:szCs w:val="26"/>
        </w:rPr>
        <w:t>sterfte</w:t>
      </w:r>
      <w:r w:rsidRPr="00A26275">
        <w:rPr>
          <w:sz w:val="26"/>
          <w:szCs w:val="26"/>
        </w:rPr>
        <w:t>/ of meer immigratie dan emigratie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bevolkingsopbouw =</w:t>
      </w:r>
      <w:r w:rsidRPr="00A26275">
        <w:rPr>
          <w:sz w:val="26"/>
          <w:szCs w:val="26"/>
        </w:rPr>
        <w:t xml:space="preserve"> het aantal mensen in een bepaalde leeftijdsgroep en hoeveel daarvan dan weer man of vrouw zijn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bevolkingsspreiding =</w:t>
      </w:r>
      <w:r w:rsidRPr="00A26275">
        <w:rPr>
          <w:sz w:val="26"/>
          <w:szCs w:val="26"/>
        </w:rPr>
        <w:t xml:space="preserve"> de manier waarop de bevolking over een gebied verdeeld is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binnenlandse migratie =</w:t>
      </w:r>
      <w:r w:rsidRPr="00A26275">
        <w:rPr>
          <w:sz w:val="26"/>
          <w:szCs w:val="26"/>
        </w:rPr>
        <w:t xml:space="preserve"> verhuizen binnen een land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buitenlandse migratie =</w:t>
      </w:r>
      <w:r w:rsidRPr="00A26275">
        <w:rPr>
          <w:sz w:val="26"/>
          <w:szCs w:val="26"/>
        </w:rPr>
        <w:t xml:space="preserve"> naar het buitenland verhuizen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ecologische migratie =</w:t>
      </w:r>
      <w:r w:rsidRPr="00A26275">
        <w:rPr>
          <w:sz w:val="26"/>
          <w:szCs w:val="26"/>
        </w:rPr>
        <w:t xml:space="preserve"> migratie met als doel te vluchten voor een natuurramp of andere natuurproblemen, bijvoorbeeld droogte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economische migratie =</w:t>
      </w:r>
      <w:r w:rsidRPr="00A26275">
        <w:rPr>
          <w:sz w:val="26"/>
          <w:szCs w:val="26"/>
        </w:rPr>
        <w:t xml:space="preserve"> migratie met als doel de eigen welvaart te verhogen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emigratie =</w:t>
      </w:r>
      <w:r w:rsidRPr="00A26275">
        <w:rPr>
          <w:sz w:val="26"/>
          <w:szCs w:val="26"/>
        </w:rPr>
        <w:t xml:space="preserve"> je land verlaten om je in een ander land te vestigen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geboortecijfer/sterftecijfer =</w:t>
      </w:r>
      <w:r w:rsidRPr="00A26275">
        <w:rPr>
          <w:sz w:val="26"/>
          <w:szCs w:val="26"/>
        </w:rPr>
        <w:t xml:space="preserve"> is het gemiddeld aantal geborenen/ overledenen in een gebied per 1000 inwoners in een jaar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gemiddelde levensverwachting =</w:t>
      </w:r>
      <w:r w:rsidRPr="00A26275">
        <w:rPr>
          <w:sz w:val="26"/>
          <w:szCs w:val="26"/>
        </w:rPr>
        <w:t xml:space="preserve"> het gemiddeld aantal jaren dat iemand leeft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gezinshereniging =</w:t>
      </w:r>
      <w:r w:rsidRPr="00A26275">
        <w:rPr>
          <w:sz w:val="26"/>
          <w:szCs w:val="26"/>
        </w:rPr>
        <w:t xml:space="preserve"> de echtgenote van de migrant komt samen met alle kinderen naar het land waar die migrant nu woont, zodat het gezin weer samenwoont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gezinsvorming =</w:t>
      </w:r>
      <w:r w:rsidRPr="00A26275">
        <w:rPr>
          <w:sz w:val="26"/>
          <w:szCs w:val="26"/>
        </w:rPr>
        <w:t xml:space="preserve"> een hier geboren allochtoon (met name Turk of Marokkaan) kiest voor een partner uit het herkomstland van de ouders en vormt dan in Nederland een gezin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immigratie =</w:t>
      </w:r>
      <w:r w:rsidRPr="00A26275">
        <w:rPr>
          <w:sz w:val="26"/>
          <w:szCs w:val="26"/>
        </w:rPr>
        <w:t xml:space="preserve"> een land binnenkomen om je daar te vestigen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migratie =</w:t>
      </w:r>
      <w:r w:rsidRPr="00A26275">
        <w:rPr>
          <w:sz w:val="26"/>
          <w:szCs w:val="26"/>
        </w:rPr>
        <w:t xml:space="preserve"> verandering van woonplaats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natuurlijke bevolkingsgroei =</w:t>
      </w:r>
      <w:r w:rsidRPr="00A26275">
        <w:rPr>
          <w:sz w:val="26"/>
          <w:szCs w:val="26"/>
        </w:rPr>
        <w:t xml:space="preserve"> groei van een bevolking doordat er meer kinderen geboren worden dan dat er mensen sterven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ontgroening =</w:t>
      </w:r>
      <w:r w:rsidRPr="00A26275">
        <w:rPr>
          <w:sz w:val="26"/>
          <w:szCs w:val="26"/>
        </w:rPr>
        <w:t xml:space="preserve"> de afname van het aantal jonge mensen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politieke migratie =</w:t>
      </w:r>
      <w:r w:rsidRPr="00A26275">
        <w:rPr>
          <w:sz w:val="26"/>
          <w:szCs w:val="26"/>
        </w:rPr>
        <w:t xml:space="preserve"> migratie met als doel te vluchten voor oorlog, geweld of vervolging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push en pull =</w:t>
      </w:r>
      <w:r w:rsidRPr="00A26275">
        <w:rPr>
          <w:sz w:val="26"/>
          <w:szCs w:val="26"/>
        </w:rPr>
        <w:t xml:space="preserve"> er zijn redenen waarom mensen ergens weg willen en waarom mensen ergens naartoe ver</w:t>
      </w:r>
      <w:bookmarkStart w:id="0" w:name="_GoBack"/>
      <w:bookmarkEnd w:id="0"/>
      <w:r w:rsidRPr="00A26275">
        <w:rPr>
          <w:sz w:val="26"/>
          <w:szCs w:val="26"/>
        </w:rPr>
        <w:t>huizen. Er zijn dus gebieden die 'afstoten' en gebieden die 'aantrekken'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segregatie =</w:t>
      </w:r>
      <w:r w:rsidRPr="00A26275">
        <w:rPr>
          <w:sz w:val="26"/>
          <w:szCs w:val="26"/>
        </w:rPr>
        <w:t xml:space="preserve"> als verschillende bevolkingsgroepen ieder in hun eigen buurt wonen en er weinig contact is met andere bevolkingsgroepen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>vergrijzing =</w:t>
      </w:r>
      <w:r w:rsidRPr="00A26275">
        <w:rPr>
          <w:sz w:val="26"/>
          <w:szCs w:val="26"/>
        </w:rPr>
        <w:t xml:space="preserve"> de toename van het aantal oudere mensen</w:t>
      </w:r>
    </w:p>
    <w:p w:rsidR="00C12320" w:rsidRPr="00A26275" w:rsidRDefault="00C12320" w:rsidP="00C12320">
      <w:pPr>
        <w:pStyle w:val="Geenafstand"/>
        <w:rPr>
          <w:sz w:val="26"/>
          <w:szCs w:val="26"/>
        </w:rPr>
      </w:pPr>
      <w:r w:rsidRPr="00A26275">
        <w:rPr>
          <w:b/>
          <w:i/>
          <w:sz w:val="26"/>
          <w:szCs w:val="26"/>
        </w:rPr>
        <w:t xml:space="preserve">zuid-noord migratie </w:t>
      </w:r>
      <w:r w:rsidRPr="00A26275">
        <w:rPr>
          <w:b/>
          <w:i/>
          <w:sz w:val="26"/>
          <w:szCs w:val="26"/>
        </w:rPr>
        <w:t xml:space="preserve"> migratie</w:t>
      </w:r>
      <w:r w:rsidRPr="00A26275">
        <w:rPr>
          <w:b/>
          <w:i/>
          <w:sz w:val="26"/>
          <w:szCs w:val="26"/>
        </w:rPr>
        <w:t>=</w:t>
      </w:r>
      <w:r w:rsidRPr="00A26275">
        <w:rPr>
          <w:sz w:val="26"/>
          <w:szCs w:val="26"/>
        </w:rPr>
        <w:t xml:space="preserve"> </w:t>
      </w:r>
      <w:r w:rsidRPr="00A26275">
        <w:rPr>
          <w:sz w:val="26"/>
          <w:szCs w:val="26"/>
        </w:rPr>
        <w:t>(verhuizing) van armere naar rijkere delen van de wereld</w:t>
      </w:r>
    </w:p>
    <w:p w:rsidR="00A26275" w:rsidRDefault="00A26275" w:rsidP="00C12320">
      <w:pPr>
        <w:pStyle w:val="Geenafstand"/>
      </w:pPr>
    </w:p>
    <w:p w:rsidR="008B0B38" w:rsidRPr="00F760C1" w:rsidRDefault="00D84F26" w:rsidP="00C12320">
      <w:pPr>
        <w:pStyle w:val="Geenafstand"/>
        <w:rPr>
          <w:sz w:val="26"/>
          <w:szCs w:val="26"/>
          <w:u w:val="single"/>
        </w:rPr>
      </w:pPr>
      <w:r w:rsidRPr="00F760C1">
        <w:rPr>
          <w:sz w:val="26"/>
          <w:szCs w:val="26"/>
          <w:u w:val="single"/>
        </w:rPr>
        <w:lastRenderedPageBreak/>
        <w:t>Samenvatting:</w:t>
      </w:r>
    </w:p>
    <w:p w:rsidR="00A26275" w:rsidRPr="00F760C1" w:rsidRDefault="00A26275" w:rsidP="00C12320">
      <w:pPr>
        <w:pStyle w:val="Geenafstand"/>
        <w:rPr>
          <w:sz w:val="26"/>
          <w:szCs w:val="26"/>
          <w:u w:val="single"/>
        </w:rPr>
      </w:pPr>
    </w:p>
    <w:p w:rsidR="00A26275" w:rsidRPr="00F760C1" w:rsidRDefault="00A26275" w:rsidP="00C12320">
      <w:pPr>
        <w:pStyle w:val="Geenafstand"/>
        <w:rPr>
          <w:b/>
          <w:sz w:val="26"/>
          <w:szCs w:val="26"/>
        </w:rPr>
      </w:pPr>
      <w:r w:rsidRPr="00F760C1">
        <w:rPr>
          <w:b/>
          <w:sz w:val="26"/>
          <w:szCs w:val="26"/>
        </w:rPr>
        <w:t>Bevolkingsspreiding:</w:t>
      </w:r>
    </w:p>
    <w:p w:rsidR="00A26275" w:rsidRPr="00F760C1" w:rsidRDefault="00A26275" w:rsidP="00C12320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-Verdeling van mensen in een gebied.</w:t>
      </w:r>
    </w:p>
    <w:p w:rsidR="00A26275" w:rsidRPr="00F760C1" w:rsidRDefault="00A26275" w:rsidP="00C12320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-gemiddeld aantal inwoners per km2</w:t>
      </w:r>
    </w:p>
    <w:p w:rsidR="00A26275" w:rsidRPr="00F760C1" w:rsidRDefault="00A26275" w:rsidP="00C12320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Hoe berekenen?</w:t>
      </w:r>
    </w:p>
    <w:p w:rsidR="00A26275" w:rsidRPr="00F760C1" w:rsidRDefault="00A26275" w:rsidP="00C12320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Aantal inwoners : oppervlakte gebied in km2 = mensen per km2</w:t>
      </w:r>
    </w:p>
    <w:p w:rsidR="00A26275" w:rsidRPr="00F760C1" w:rsidRDefault="00A26275" w:rsidP="00C12320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Bij Nederland: 16700000 : 41000 = 407 mensen per km2 gemiddeld</w:t>
      </w:r>
    </w:p>
    <w:p w:rsidR="00A26275" w:rsidRPr="00F760C1" w:rsidRDefault="00A26275" w:rsidP="00C12320">
      <w:pPr>
        <w:pStyle w:val="Geenafstand"/>
        <w:rPr>
          <w:sz w:val="26"/>
          <w:szCs w:val="26"/>
        </w:rPr>
      </w:pPr>
    </w:p>
    <w:p w:rsidR="00A26275" w:rsidRPr="00F760C1" w:rsidRDefault="00A26275" w:rsidP="00C12320">
      <w:pPr>
        <w:pStyle w:val="Geenafstand"/>
        <w:rPr>
          <w:b/>
          <w:sz w:val="26"/>
          <w:szCs w:val="26"/>
        </w:rPr>
      </w:pPr>
      <w:r w:rsidRPr="00F760C1">
        <w:rPr>
          <w:b/>
          <w:sz w:val="26"/>
          <w:szCs w:val="26"/>
        </w:rPr>
        <w:t>Redenen waarom veel kinderen (in arme landen):</w:t>
      </w:r>
    </w:p>
    <w:p w:rsidR="0009048E" w:rsidRPr="00F760C1" w:rsidRDefault="0009048E" w:rsidP="0009048E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F760C1">
        <w:rPr>
          <w:sz w:val="26"/>
          <w:szCs w:val="26"/>
        </w:rPr>
        <w:t>Kinderen kunnen gaan werken dus geld verdienen.</w:t>
      </w:r>
    </w:p>
    <w:p w:rsidR="0009048E" w:rsidRPr="00F760C1" w:rsidRDefault="0009048E" w:rsidP="0009048E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F760C1">
        <w:rPr>
          <w:sz w:val="26"/>
          <w:szCs w:val="26"/>
        </w:rPr>
        <w:t>Geen geld voor voorbehoedsmiddelen.</w:t>
      </w:r>
    </w:p>
    <w:p w:rsidR="0009048E" w:rsidRPr="00F760C1" w:rsidRDefault="0009048E" w:rsidP="0009048E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F760C1">
        <w:rPr>
          <w:sz w:val="26"/>
          <w:szCs w:val="26"/>
        </w:rPr>
        <w:t>(in Azië:) jongens zijn belangrijker dan meisjes, dus willen steeds meer.</w:t>
      </w:r>
    </w:p>
    <w:p w:rsidR="0009048E" w:rsidRPr="00F760C1" w:rsidRDefault="0009048E" w:rsidP="0009048E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F760C1">
        <w:rPr>
          <w:sz w:val="26"/>
          <w:szCs w:val="26"/>
        </w:rPr>
        <w:t>Kinderen kunnen de ouders verzorgen.</w:t>
      </w:r>
    </w:p>
    <w:p w:rsidR="0009048E" w:rsidRPr="00F760C1" w:rsidRDefault="0009048E" w:rsidP="0009048E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F760C1">
        <w:rPr>
          <w:sz w:val="26"/>
          <w:szCs w:val="26"/>
        </w:rPr>
        <w:t>(vrouwen:) vruchtbaar en geeft aan zien, dus willen steeds meer.</w:t>
      </w:r>
    </w:p>
    <w:p w:rsidR="0009048E" w:rsidRPr="00F760C1" w:rsidRDefault="0009048E" w:rsidP="0009048E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F760C1">
        <w:rPr>
          <w:sz w:val="26"/>
          <w:szCs w:val="26"/>
        </w:rPr>
        <w:t>Van het Geloof (katholiek) was het verplicht.</w:t>
      </w:r>
    </w:p>
    <w:p w:rsidR="0009048E" w:rsidRPr="00F760C1" w:rsidRDefault="0009048E" w:rsidP="0009048E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F760C1">
        <w:rPr>
          <w:sz w:val="26"/>
          <w:szCs w:val="26"/>
        </w:rPr>
        <w:t>Een voor de zekerheid (: ze sterven snel (aan ziektes, hygiëne))</w:t>
      </w:r>
    </w:p>
    <w:p w:rsidR="0009048E" w:rsidRPr="00F760C1" w:rsidRDefault="0009048E" w:rsidP="0009048E">
      <w:pPr>
        <w:pStyle w:val="Geenafstand"/>
        <w:rPr>
          <w:sz w:val="26"/>
          <w:szCs w:val="26"/>
        </w:rPr>
      </w:pPr>
    </w:p>
    <w:p w:rsidR="0009048E" w:rsidRPr="00F760C1" w:rsidRDefault="0009048E" w:rsidP="0009048E">
      <w:pPr>
        <w:pStyle w:val="Geenafstand"/>
        <w:rPr>
          <w:b/>
          <w:sz w:val="26"/>
          <w:szCs w:val="26"/>
        </w:rPr>
      </w:pPr>
      <w:r w:rsidRPr="00F760C1">
        <w:rPr>
          <w:b/>
          <w:sz w:val="26"/>
          <w:szCs w:val="26"/>
        </w:rPr>
        <w:t>Redenen migratie:</w:t>
      </w:r>
    </w:p>
    <w:p w:rsidR="0009048E" w:rsidRPr="00F760C1" w:rsidRDefault="00937DD8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 xml:space="preserve">sociaal: </w:t>
      </w:r>
      <w:r w:rsidR="007B37FB" w:rsidRPr="00F760C1">
        <w:rPr>
          <w:sz w:val="26"/>
          <w:szCs w:val="26"/>
        </w:rPr>
        <w:tab/>
      </w:r>
      <w:r w:rsidRPr="00F760C1">
        <w:rPr>
          <w:sz w:val="26"/>
          <w:szCs w:val="26"/>
        </w:rPr>
        <w:t>-</w:t>
      </w:r>
      <w:r w:rsidR="007B37FB" w:rsidRPr="00F760C1">
        <w:rPr>
          <w:sz w:val="26"/>
          <w:szCs w:val="26"/>
        </w:rPr>
        <w:t>man werkt in buitenland en laat zijn familie overkomen.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Politiek:</w:t>
      </w:r>
      <w:r w:rsidRPr="00F760C1">
        <w:rPr>
          <w:sz w:val="26"/>
          <w:szCs w:val="26"/>
        </w:rPr>
        <w:tab/>
        <w:t>-oorlog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 xml:space="preserve">              </w:t>
      </w:r>
      <w:r w:rsidRPr="00F760C1">
        <w:rPr>
          <w:sz w:val="26"/>
          <w:szCs w:val="26"/>
        </w:rPr>
        <w:tab/>
        <w:t>-dictator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Economisch:</w:t>
      </w:r>
      <w:r w:rsidRPr="00F760C1">
        <w:rPr>
          <w:sz w:val="26"/>
          <w:szCs w:val="26"/>
        </w:rPr>
        <w:tab/>
        <w:t>-werk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ab/>
      </w:r>
      <w:r w:rsidRPr="00F760C1">
        <w:rPr>
          <w:sz w:val="26"/>
          <w:szCs w:val="26"/>
        </w:rPr>
        <w:tab/>
        <w:t>-geld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Ecologisch:</w:t>
      </w:r>
      <w:r w:rsidRPr="00F760C1">
        <w:rPr>
          <w:sz w:val="26"/>
          <w:szCs w:val="26"/>
        </w:rPr>
        <w:tab/>
        <w:t>-tsunami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ab/>
      </w:r>
      <w:r w:rsidRPr="00F760C1">
        <w:rPr>
          <w:sz w:val="26"/>
          <w:szCs w:val="26"/>
        </w:rPr>
        <w:tab/>
        <w:t>-aardbeving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ab/>
      </w:r>
      <w:r w:rsidRPr="00F760C1">
        <w:rPr>
          <w:sz w:val="26"/>
          <w:szCs w:val="26"/>
        </w:rPr>
        <w:tab/>
        <w:t>-overstroming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ab/>
      </w:r>
      <w:r w:rsidRPr="00F760C1">
        <w:rPr>
          <w:sz w:val="26"/>
          <w:szCs w:val="26"/>
        </w:rPr>
        <w:tab/>
        <w:t>-droogte</w:t>
      </w:r>
    </w:p>
    <w:p w:rsidR="007B37FB" w:rsidRPr="00F760C1" w:rsidRDefault="007B37FB" w:rsidP="00937DD8">
      <w:pPr>
        <w:pStyle w:val="Geenafstand"/>
        <w:rPr>
          <w:sz w:val="26"/>
          <w:szCs w:val="26"/>
        </w:rPr>
      </w:pPr>
    </w:p>
    <w:p w:rsidR="00F760C1" w:rsidRPr="00F760C1" w:rsidRDefault="00F760C1" w:rsidP="00937DD8">
      <w:pPr>
        <w:pStyle w:val="Geenafstand"/>
        <w:rPr>
          <w:b/>
          <w:sz w:val="26"/>
          <w:szCs w:val="26"/>
        </w:rPr>
      </w:pPr>
      <w:r w:rsidRPr="00F760C1">
        <w:rPr>
          <w:b/>
          <w:sz w:val="26"/>
          <w:szCs w:val="26"/>
        </w:rPr>
        <w:t>Immigratie in Nederland:</w:t>
      </w:r>
    </w:p>
    <w:p w:rsidR="00F760C1" w:rsidRPr="00F760C1" w:rsidRDefault="00F760C1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1949-1955:</w:t>
      </w:r>
      <w:r w:rsidRPr="00F760C1">
        <w:rPr>
          <w:sz w:val="26"/>
          <w:szCs w:val="26"/>
        </w:rPr>
        <w:tab/>
        <w:t>Indonesië en de Molukken</w:t>
      </w:r>
    </w:p>
    <w:p w:rsidR="00F760C1" w:rsidRPr="00F760C1" w:rsidRDefault="00F760C1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1950-1960:</w:t>
      </w:r>
      <w:r w:rsidRPr="00F760C1">
        <w:rPr>
          <w:sz w:val="26"/>
          <w:szCs w:val="26"/>
        </w:rPr>
        <w:tab/>
        <w:t>arbeidsmigranten</w:t>
      </w:r>
    </w:p>
    <w:p w:rsidR="00F760C1" w:rsidRPr="00F760C1" w:rsidRDefault="00F760C1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1955-1975:</w:t>
      </w:r>
      <w:r w:rsidRPr="00F760C1">
        <w:rPr>
          <w:sz w:val="26"/>
          <w:szCs w:val="26"/>
        </w:rPr>
        <w:tab/>
        <w:t>Turkije en Marokko</w:t>
      </w:r>
    </w:p>
    <w:p w:rsidR="00F760C1" w:rsidRPr="00F760C1" w:rsidRDefault="00F760C1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ab/>
      </w:r>
      <w:r w:rsidRPr="00F760C1">
        <w:rPr>
          <w:sz w:val="26"/>
          <w:szCs w:val="26"/>
        </w:rPr>
        <w:tab/>
        <w:t>Vrouw en kinderen later mee</w:t>
      </w:r>
    </w:p>
    <w:p w:rsidR="00F760C1" w:rsidRPr="00F760C1" w:rsidRDefault="00F760C1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ab/>
      </w:r>
      <w:r w:rsidRPr="00F760C1">
        <w:rPr>
          <w:sz w:val="26"/>
          <w:szCs w:val="26"/>
        </w:rPr>
        <w:tab/>
        <w:t>Gezinsvorming, zoon naar geboorte land vrouw kiezen en mee naar nl</w:t>
      </w:r>
    </w:p>
    <w:p w:rsidR="00F760C1" w:rsidRPr="00F760C1" w:rsidRDefault="00F760C1" w:rsidP="00937DD8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1975-1985:</w:t>
      </w:r>
      <w:r w:rsidRPr="00F760C1">
        <w:rPr>
          <w:sz w:val="26"/>
          <w:szCs w:val="26"/>
        </w:rPr>
        <w:tab/>
        <w:t>Suriname en Antillen (onafhankelijk van Nederland geworden)</w:t>
      </w:r>
    </w:p>
    <w:p w:rsidR="00D84F26" w:rsidRPr="00F760C1" w:rsidRDefault="00F760C1" w:rsidP="00C12320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1980-2000:</w:t>
      </w:r>
      <w:r w:rsidRPr="00F760C1">
        <w:rPr>
          <w:sz w:val="26"/>
          <w:szCs w:val="26"/>
        </w:rPr>
        <w:tab/>
        <w:t>vluchtelingen (Midden-Oosten)</w:t>
      </w:r>
    </w:p>
    <w:p w:rsidR="00F760C1" w:rsidRPr="00F760C1" w:rsidRDefault="00F760C1" w:rsidP="00C12320">
      <w:pPr>
        <w:pStyle w:val="Geenafstand"/>
        <w:rPr>
          <w:sz w:val="26"/>
          <w:szCs w:val="26"/>
        </w:rPr>
      </w:pPr>
      <w:r w:rsidRPr="00F760C1">
        <w:rPr>
          <w:sz w:val="26"/>
          <w:szCs w:val="26"/>
        </w:rPr>
        <w:t>2004-nu:</w:t>
      </w:r>
      <w:r w:rsidRPr="00F760C1">
        <w:rPr>
          <w:sz w:val="26"/>
          <w:szCs w:val="26"/>
        </w:rPr>
        <w:tab/>
        <w:t>oost Europa (grenzen open)</w:t>
      </w:r>
    </w:p>
    <w:p w:rsidR="00D84F26" w:rsidRPr="00F760C1" w:rsidRDefault="00D84F26" w:rsidP="00C12320">
      <w:pPr>
        <w:pStyle w:val="Geenafstand"/>
        <w:rPr>
          <w:sz w:val="26"/>
          <w:szCs w:val="26"/>
        </w:rPr>
      </w:pPr>
    </w:p>
    <w:sectPr w:rsidR="00D84F26" w:rsidRPr="00F7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BD7"/>
    <w:multiLevelType w:val="hybridMultilevel"/>
    <w:tmpl w:val="DD1AB0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26051"/>
    <w:multiLevelType w:val="hybridMultilevel"/>
    <w:tmpl w:val="8558FB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20"/>
    <w:rsid w:val="0009048E"/>
    <w:rsid w:val="002E4D26"/>
    <w:rsid w:val="007B37FB"/>
    <w:rsid w:val="008B0B38"/>
    <w:rsid w:val="00937DD8"/>
    <w:rsid w:val="00A26275"/>
    <w:rsid w:val="00C12320"/>
    <w:rsid w:val="00D84F26"/>
    <w:rsid w:val="00F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23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2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dcterms:created xsi:type="dcterms:W3CDTF">2012-11-21T16:22:00Z</dcterms:created>
  <dcterms:modified xsi:type="dcterms:W3CDTF">2012-11-21T17:00:00Z</dcterms:modified>
</cp:coreProperties>
</file>