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tbl>
      <w:tblPr>
        <w:tblW w:w="9212" w:type="dxa"/>
        <w:tblLook w:val="01E0" w:firstRow="1" w:lastRow="1" w:firstColumn="1" w:lastColumn="1" w:noHBand="0" w:noVBand="0"/>
      </w:tblPr>
      <w:tblGrid>
        <w:gridCol w:w="3348"/>
        <w:gridCol w:w="3060"/>
        <w:gridCol w:w="2804"/>
      </w:tblGrid>
      <w:tr w:rsidR="000F21C5" w:rsidTr="000F21C5">
        <w:trPr>
          <w:trHeight w:val="458"/>
        </w:trPr>
        <w:tc>
          <w:tcPr>
            <w:tcW w:w="3348" w:type="dxa"/>
            <w:vMerge w:val="restart"/>
            <w:hideMark/>
          </w:tcPr>
          <w:p w:rsidR="000F21C5" w:rsidRDefault="000F21C5">
            <w:pPr>
              <w:spacing w:after="0" w:line="240" w:lineRule="auto"/>
              <w:rPr>
                <w:rFonts w:ascii="Arial" w:hAnsi="Arial" w:cs="Arial"/>
                <w:sz w:val="40"/>
                <w:szCs w:val="40"/>
              </w:rPr>
            </w:pPr>
            <w:r>
              <w:rPr>
                <w:rFonts w:ascii="Arial" w:hAnsi="Arial" w:cs="Arial"/>
                <w:sz w:val="40"/>
                <w:szCs w:val="40"/>
              </w:rPr>
              <w:t>Fictiedossier Nederlandse taal</w:t>
            </w:r>
          </w:p>
        </w:tc>
        <w:tc>
          <w:tcPr>
            <w:tcW w:w="3060" w:type="dxa"/>
            <w:hideMark/>
          </w:tcPr>
          <w:p w:rsidR="000F21C5" w:rsidRDefault="000F21C5">
            <w:pPr>
              <w:spacing w:after="0" w:line="240" w:lineRule="auto"/>
              <w:jc w:val="right"/>
              <w:rPr>
                <w:rFonts w:ascii="Arial" w:hAnsi="Arial" w:cs="Arial"/>
              </w:rPr>
            </w:pPr>
            <w:r>
              <w:rPr>
                <w:rFonts w:ascii="Arial" w:hAnsi="Arial" w:cs="Arial"/>
                <w:bCs/>
              </w:rPr>
              <w:t>Naam</w:t>
            </w:r>
            <w:r>
              <w:rPr>
                <w:rFonts w:ascii="Arial" w:hAnsi="Arial" w:cs="Arial"/>
              </w:rPr>
              <w:t>:</w:t>
            </w:r>
          </w:p>
        </w:tc>
        <w:tc>
          <w:tcPr>
            <w:tcW w:w="2804" w:type="dxa"/>
            <w:hideMark/>
          </w:tcPr>
          <w:p w:rsidR="000F21C5" w:rsidRDefault="000F21C5">
            <w:pPr>
              <w:spacing w:after="0" w:line="240" w:lineRule="auto"/>
              <w:rPr>
                <w:rFonts w:ascii="Arial" w:hAnsi="Arial" w:cs="Arial"/>
                <w:i/>
              </w:rPr>
            </w:pPr>
            <w:r>
              <w:rPr>
                <w:noProof/>
                <w:lang w:eastAsia="nl-NL"/>
              </w:rPr>
              <w:drawing>
                <wp:anchor distT="0" distB="0" distL="114300" distR="114300" simplePos="0" relativeHeight="251658240" behindDoc="1" locked="0" layoutInCell="1" allowOverlap="1">
                  <wp:simplePos x="0" y="0"/>
                  <wp:positionH relativeFrom="column">
                    <wp:posOffset>1422400</wp:posOffset>
                  </wp:positionH>
                  <wp:positionV relativeFrom="paragraph">
                    <wp:posOffset>-614045</wp:posOffset>
                  </wp:positionV>
                  <wp:extent cx="932815" cy="1476375"/>
                  <wp:effectExtent l="0" t="0" r="635" b="9525"/>
                  <wp:wrapNone/>
                  <wp:docPr id="11" name="Afbeelding 11" descr="Beschrijving: http://boeken.blogo.nl/files/2010/10/op-klaarlichte-dag-simone-van-der-vlu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boeken.blogo.nl/files/2010/10/op-klaarlichte-dag-simone-van-der-vlug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32815"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rPr>
              <w:t>Eva Rietveld.</w:t>
            </w:r>
            <w:r>
              <w:rPr>
                <w:rFonts w:ascii="Arial" w:hAnsi="Arial" w:cs="Arial"/>
                <w:sz w:val="20"/>
                <w:szCs w:val="20"/>
              </w:rPr>
              <w:t xml:space="preserve"> </w:t>
            </w:r>
          </w:p>
        </w:tc>
      </w:tr>
      <w:tr w:rsidR="000F21C5" w:rsidTr="000F21C5">
        <w:trPr>
          <w:trHeight w:val="457"/>
        </w:trPr>
        <w:tc>
          <w:tcPr>
            <w:tcW w:w="0" w:type="auto"/>
            <w:vMerge/>
            <w:vAlign w:val="center"/>
            <w:hideMark/>
          </w:tcPr>
          <w:p w:rsidR="000F21C5" w:rsidRDefault="000F21C5">
            <w:pPr>
              <w:spacing w:after="0" w:line="240" w:lineRule="auto"/>
              <w:rPr>
                <w:rFonts w:ascii="Arial" w:hAnsi="Arial" w:cs="Arial"/>
                <w:sz w:val="40"/>
                <w:szCs w:val="40"/>
              </w:rPr>
            </w:pPr>
          </w:p>
        </w:tc>
        <w:tc>
          <w:tcPr>
            <w:tcW w:w="3060" w:type="dxa"/>
            <w:hideMark/>
          </w:tcPr>
          <w:p w:rsidR="000F21C5" w:rsidRDefault="000F21C5">
            <w:pPr>
              <w:spacing w:after="0" w:line="240" w:lineRule="auto"/>
              <w:jc w:val="right"/>
              <w:rPr>
                <w:rFonts w:ascii="Arial" w:hAnsi="Arial" w:cs="Arial"/>
                <w:bCs/>
              </w:rPr>
            </w:pPr>
            <w:r>
              <w:rPr>
                <w:rFonts w:ascii="Arial" w:hAnsi="Arial" w:cs="Arial"/>
                <w:bCs/>
              </w:rPr>
              <w:t>Datum leesverslag</w:t>
            </w:r>
            <w:r>
              <w:rPr>
                <w:rFonts w:ascii="Arial" w:hAnsi="Arial" w:cs="Arial"/>
              </w:rPr>
              <w:t>:</w:t>
            </w:r>
          </w:p>
        </w:tc>
        <w:tc>
          <w:tcPr>
            <w:tcW w:w="2804" w:type="dxa"/>
            <w:hideMark/>
          </w:tcPr>
          <w:p w:rsidR="000F21C5" w:rsidRDefault="000F21C5">
            <w:pPr>
              <w:spacing w:after="0" w:line="240" w:lineRule="auto"/>
              <w:rPr>
                <w:rFonts w:ascii="Arial" w:hAnsi="Arial" w:cs="Arial"/>
                <w:i/>
              </w:rPr>
            </w:pPr>
            <w:r>
              <w:rPr>
                <w:rFonts w:ascii="Arial" w:hAnsi="Arial" w:cs="Arial"/>
                <w:i/>
              </w:rPr>
              <w:t>23 Maart 2012</w:t>
            </w:r>
          </w:p>
        </w:tc>
      </w:tr>
      <w:tr w:rsidR="000F21C5" w:rsidTr="000F21C5">
        <w:tc>
          <w:tcPr>
            <w:tcW w:w="3348" w:type="dxa"/>
            <w:hideMark/>
          </w:tcPr>
          <w:p w:rsidR="000F21C5" w:rsidRDefault="000F21C5">
            <w:pPr>
              <w:pStyle w:val="Kop2"/>
              <w:spacing w:line="276" w:lineRule="auto"/>
              <w:rPr>
                <w:lang w:eastAsia="en-US"/>
              </w:rPr>
            </w:pPr>
            <w:r>
              <w:rPr>
                <w:lang w:eastAsia="en-US"/>
              </w:rPr>
              <w:t>Leesverslag</w:t>
            </w:r>
          </w:p>
        </w:tc>
        <w:tc>
          <w:tcPr>
            <w:tcW w:w="3060" w:type="dxa"/>
          </w:tcPr>
          <w:p w:rsidR="000F21C5" w:rsidRDefault="000F21C5">
            <w:pPr>
              <w:spacing w:after="0" w:line="240" w:lineRule="auto"/>
              <w:jc w:val="right"/>
              <w:rPr>
                <w:rFonts w:ascii="Arial" w:hAnsi="Arial" w:cs="Arial"/>
              </w:rPr>
            </w:pPr>
          </w:p>
        </w:tc>
        <w:tc>
          <w:tcPr>
            <w:tcW w:w="2804" w:type="dxa"/>
          </w:tcPr>
          <w:p w:rsidR="000F21C5" w:rsidRDefault="000F21C5">
            <w:pPr>
              <w:spacing w:after="0" w:line="240" w:lineRule="auto"/>
              <w:rPr>
                <w:rFonts w:ascii="Arial" w:hAnsi="Arial" w:cs="Arial"/>
                <w:i/>
              </w:rPr>
            </w:pPr>
          </w:p>
        </w:tc>
      </w:tr>
    </w:tbl>
    <w:p w:rsidR="000F21C5" w:rsidRDefault="000F21C5" w:rsidP="000F21C5">
      <w:pPr>
        <w:spacing w:after="0" w:line="240" w:lineRule="auto"/>
        <w:rPr>
          <w:rFonts w:ascii="Arial" w:hAnsi="Arial" w:cs="Arial"/>
        </w:rPr>
      </w:pPr>
    </w:p>
    <w:tbl>
      <w:tblPr>
        <w:tblW w:w="0" w:type="auto"/>
        <w:tblLook w:val="01E0" w:firstRow="1" w:lastRow="1" w:firstColumn="1" w:lastColumn="1" w:noHBand="0" w:noVBand="0"/>
      </w:tblPr>
      <w:tblGrid>
        <w:gridCol w:w="2268"/>
        <w:gridCol w:w="6944"/>
      </w:tblGrid>
      <w:tr w:rsidR="000F21C5" w:rsidTr="000F21C5">
        <w:tc>
          <w:tcPr>
            <w:tcW w:w="2268" w:type="dxa"/>
            <w:hideMark/>
          </w:tcPr>
          <w:p w:rsidR="000F21C5" w:rsidRDefault="000F21C5">
            <w:pPr>
              <w:spacing w:after="0" w:line="240" w:lineRule="auto"/>
              <w:jc w:val="right"/>
              <w:rPr>
                <w:rFonts w:ascii="Arial" w:hAnsi="Arial" w:cs="Arial"/>
                <w:b/>
                <w:sz w:val="24"/>
              </w:rPr>
            </w:pPr>
            <w:r>
              <w:rPr>
                <w:rFonts w:ascii="Arial" w:hAnsi="Arial" w:cs="Arial"/>
                <w:b/>
                <w:sz w:val="24"/>
              </w:rPr>
              <w:t>Titel:</w:t>
            </w:r>
          </w:p>
        </w:tc>
        <w:tc>
          <w:tcPr>
            <w:tcW w:w="6944" w:type="dxa"/>
            <w:hideMark/>
          </w:tcPr>
          <w:p w:rsidR="000F21C5" w:rsidRDefault="000F21C5">
            <w:pPr>
              <w:spacing w:after="0" w:line="240" w:lineRule="auto"/>
              <w:rPr>
                <w:rFonts w:ascii="Arial" w:hAnsi="Arial" w:cs="Arial"/>
                <w:i/>
              </w:rPr>
            </w:pPr>
            <w:r>
              <w:rPr>
                <w:rFonts w:ascii="Arial" w:hAnsi="Arial" w:cs="Arial"/>
                <w:i/>
              </w:rPr>
              <w:t xml:space="preserve">Op klaarlichte dag. </w:t>
            </w:r>
          </w:p>
        </w:tc>
      </w:tr>
      <w:tr w:rsidR="000F21C5" w:rsidTr="000F21C5">
        <w:tc>
          <w:tcPr>
            <w:tcW w:w="2268" w:type="dxa"/>
            <w:hideMark/>
          </w:tcPr>
          <w:p w:rsidR="000F21C5" w:rsidRDefault="000F21C5">
            <w:pPr>
              <w:spacing w:after="0" w:line="240" w:lineRule="auto"/>
              <w:jc w:val="right"/>
              <w:rPr>
                <w:rFonts w:ascii="Arial" w:hAnsi="Arial" w:cs="Arial"/>
                <w:b/>
                <w:sz w:val="24"/>
              </w:rPr>
            </w:pPr>
            <w:r>
              <w:rPr>
                <w:rFonts w:ascii="Arial" w:hAnsi="Arial" w:cs="Arial"/>
                <w:b/>
                <w:sz w:val="24"/>
              </w:rPr>
              <w:t>Ondertitel:</w:t>
            </w:r>
          </w:p>
        </w:tc>
        <w:tc>
          <w:tcPr>
            <w:tcW w:w="6944" w:type="dxa"/>
            <w:hideMark/>
          </w:tcPr>
          <w:p w:rsidR="000F21C5" w:rsidRDefault="000F21C5">
            <w:pPr>
              <w:spacing w:after="0" w:line="240" w:lineRule="auto"/>
              <w:rPr>
                <w:rFonts w:ascii="Arial" w:hAnsi="Arial" w:cs="Arial"/>
                <w:i/>
              </w:rPr>
            </w:pPr>
            <w:r>
              <w:rPr>
                <w:rFonts w:ascii="Arial" w:hAnsi="Arial" w:cs="Arial"/>
                <w:i/>
              </w:rPr>
              <w:t>N.v.t.</w:t>
            </w:r>
          </w:p>
        </w:tc>
      </w:tr>
      <w:tr w:rsidR="000F21C5" w:rsidTr="000F21C5">
        <w:tc>
          <w:tcPr>
            <w:tcW w:w="2268" w:type="dxa"/>
            <w:hideMark/>
          </w:tcPr>
          <w:p w:rsidR="000F21C5" w:rsidRDefault="000F21C5">
            <w:pPr>
              <w:spacing w:after="0" w:line="240" w:lineRule="auto"/>
              <w:jc w:val="right"/>
              <w:rPr>
                <w:rFonts w:ascii="Arial" w:hAnsi="Arial" w:cs="Arial"/>
                <w:b/>
                <w:sz w:val="24"/>
              </w:rPr>
            </w:pPr>
            <w:r>
              <w:rPr>
                <w:rFonts w:ascii="Arial" w:hAnsi="Arial" w:cs="Arial"/>
                <w:b/>
                <w:sz w:val="24"/>
              </w:rPr>
              <w:t>Auteur:</w:t>
            </w:r>
          </w:p>
        </w:tc>
        <w:tc>
          <w:tcPr>
            <w:tcW w:w="6944" w:type="dxa"/>
            <w:hideMark/>
          </w:tcPr>
          <w:p w:rsidR="000F21C5" w:rsidRDefault="000F21C5">
            <w:pPr>
              <w:spacing w:after="0" w:line="240" w:lineRule="auto"/>
              <w:rPr>
                <w:rFonts w:ascii="Arial" w:hAnsi="Arial" w:cs="Arial"/>
                <w:i/>
              </w:rPr>
            </w:pPr>
            <w:r>
              <w:rPr>
                <w:rFonts w:ascii="Arial" w:hAnsi="Arial" w:cs="Arial"/>
                <w:i/>
                <w:iCs/>
              </w:rPr>
              <w:t>Simone van der Vlucht.</w:t>
            </w:r>
          </w:p>
        </w:tc>
      </w:tr>
      <w:tr w:rsidR="000F21C5" w:rsidTr="000F21C5">
        <w:tc>
          <w:tcPr>
            <w:tcW w:w="2268" w:type="dxa"/>
            <w:hideMark/>
          </w:tcPr>
          <w:p w:rsidR="000F21C5" w:rsidRDefault="000F21C5">
            <w:pPr>
              <w:spacing w:after="0" w:line="240" w:lineRule="auto"/>
              <w:jc w:val="right"/>
              <w:rPr>
                <w:rFonts w:ascii="Arial" w:hAnsi="Arial" w:cs="Arial"/>
                <w:b/>
                <w:sz w:val="24"/>
              </w:rPr>
            </w:pPr>
            <w:r>
              <w:rPr>
                <w:rFonts w:ascii="Arial" w:hAnsi="Arial" w:cs="Arial"/>
                <w:b/>
                <w:sz w:val="24"/>
              </w:rPr>
              <w:t>Aantal pagina’s:</w:t>
            </w:r>
          </w:p>
        </w:tc>
        <w:tc>
          <w:tcPr>
            <w:tcW w:w="6944" w:type="dxa"/>
            <w:hideMark/>
          </w:tcPr>
          <w:p w:rsidR="000F21C5" w:rsidRDefault="000F21C5">
            <w:pPr>
              <w:spacing w:after="0" w:line="240" w:lineRule="auto"/>
              <w:rPr>
                <w:rFonts w:ascii="Arial" w:hAnsi="Arial" w:cs="Arial"/>
                <w:i/>
                <w:iCs/>
              </w:rPr>
            </w:pPr>
            <w:r>
              <w:rPr>
                <w:rFonts w:ascii="Arial" w:hAnsi="Arial" w:cs="Arial"/>
                <w:i/>
                <w:iCs/>
              </w:rPr>
              <w:t>277 pagina’s</w:t>
            </w:r>
          </w:p>
        </w:tc>
      </w:tr>
    </w:tbl>
    <w:p w:rsidR="000F21C5" w:rsidRDefault="000F21C5" w:rsidP="000F21C5">
      <w:pPr>
        <w:pBdr>
          <w:bottom w:val="single" w:sz="6" w:space="1" w:color="auto"/>
        </w:pBdr>
        <w:spacing w:after="0" w:line="240" w:lineRule="auto"/>
        <w:rPr>
          <w:rFonts w:ascii="Arial" w:hAnsi="Arial" w:cs="Arial"/>
        </w:rPr>
      </w:pPr>
    </w:p>
    <w:p w:rsidR="000F21C5" w:rsidRDefault="000F21C5" w:rsidP="000F21C5">
      <w:pPr>
        <w:spacing w:after="0" w:line="240" w:lineRule="auto"/>
        <w:rPr>
          <w:rFonts w:ascii="Arial" w:hAnsi="Arial" w:cs="Arial"/>
        </w:rPr>
      </w:pPr>
    </w:p>
    <w:tbl>
      <w:tblPr>
        <w:tblW w:w="9212" w:type="dxa"/>
        <w:tblCellMar>
          <w:left w:w="70" w:type="dxa"/>
          <w:right w:w="70" w:type="dxa"/>
        </w:tblCellMar>
        <w:tblLook w:val="04A0" w:firstRow="1" w:lastRow="0" w:firstColumn="1" w:lastColumn="0" w:noHBand="0" w:noVBand="1"/>
      </w:tblPr>
      <w:tblGrid>
        <w:gridCol w:w="462"/>
        <w:gridCol w:w="1768"/>
        <w:gridCol w:w="6982"/>
      </w:tblGrid>
      <w:tr w:rsidR="000F21C5" w:rsidTr="000F21C5">
        <w:tc>
          <w:tcPr>
            <w:tcW w:w="462" w:type="dxa"/>
            <w:shd w:val="clear" w:color="auto" w:fill="C0C0C0"/>
            <w:hideMark/>
          </w:tcPr>
          <w:p w:rsidR="000F21C5" w:rsidRDefault="000F21C5">
            <w:pPr>
              <w:spacing w:after="0" w:line="240" w:lineRule="auto"/>
              <w:rPr>
                <w:rFonts w:ascii="Arial" w:hAnsi="Arial" w:cs="Arial"/>
                <w:b/>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-2540</wp:posOffset>
                      </wp:positionV>
                      <wp:extent cx="175895" cy="914400"/>
                      <wp:effectExtent l="4445" t="0" r="635" b="254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b/>
                                      <w:sz w:val="16"/>
                                      <w:szCs w:val="16"/>
                                    </w:rPr>
                                  </w:pPr>
                                  <w:r>
                                    <w:rPr>
                                      <w:rFonts w:ascii="Arial" w:hAnsi="Arial" w:cs="Arial"/>
                                      <w:b/>
                                      <w:sz w:val="16"/>
                                      <w:szCs w:val="16"/>
                                    </w:rPr>
                                    <w:t>ALGEMEEN</w:t>
                                  </w: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4pt;margin-top:-.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" filled="f" stroked="f">
                      <v:fill opacity="32896f"/>
                      <v:textbox style="layout-flow:vertical;mso-layout-flow-alt:bottom-to-top" inset="1mm,2mm,1mm,2mm">
                        <w:txbxContent>
                          <w:p w:rsidR="000F21C5" w:rsidRDefault="000F21C5" w:rsidP="000F21C5">
                            <w:pPr>
                              <w:jc w:val="right"/>
                              <w:rPr>
                                <w:rFonts w:ascii="Arial" w:hAnsi="Arial" w:cs="Arial"/>
                                <w:b/>
                                <w:sz w:val="16"/>
                                <w:szCs w:val="16"/>
                              </w:rPr>
                            </w:pPr>
                            <w:r>
                              <w:rPr>
                                <w:rFonts w:ascii="Arial" w:hAnsi="Arial" w:cs="Arial"/>
                                <w:b/>
                                <w:sz w:val="16"/>
                                <w:szCs w:val="16"/>
                              </w:rPr>
                              <w:t>ALGEMEEN</w:t>
                            </w:r>
                          </w:p>
                        </w:txbxContent>
                      </v:textbox>
                    </v:shape>
                  </w:pict>
                </mc:Fallback>
              </mc:AlternateContent>
            </w: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Titelverklaring</w:t>
            </w:r>
            <w:r>
              <w:rPr>
                <w:rFonts w:ascii="Arial" w:hAnsi="Arial" w:cs="Arial"/>
                <w:bCs/>
                <w:sz w:val="20"/>
                <w:szCs w:val="20"/>
              </w:rPr>
              <w:t>:</w:t>
            </w:r>
          </w:p>
        </w:tc>
        <w:tc>
          <w:tcPr>
            <w:tcW w:w="6982" w:type="dxa"/>
          </w:tcPr>
          <w:p w:rsidR="000F21C5" w:rsidRDefault="000F21C5">
            <w:pPr>
              <w:spacing w:after="0" w:line="240" w:lineRule="auto"/>
              <w:rPr>
                <w:rFonts w:ascii="Arial" w:hAnsi="Arial" w:cs="Arial"/>
                <w:i/>
              </w:rPr>
            </w:pPr>
            <w:r>
              <w:rPr>
                <w:rFonts w:ascii="Arial" w:hAnsi="Arial" w:cs="Arial"/>
                <w:i/>
              </w:rPr>
              <w:t>Op klaarlichte dag heeft Nathalie/Dagmar de baby Luna van Ilse ontvoerd. Dat deed ze als wraakactie omdat Lisa jaren geleden een ongeluk heeft veroorzaakt waar haar moeder en broertje mee om het leven zijn gekomen.</w:t>
            </w:r>
          </w:p>
          <w:p w:rsidR="000F21C5" w:rsidRDefault="000F21C5">
            <w:pPr>
              <w:spacing w:after="0" w:line="240" w:lineRule="auto"/>
              <w:rPr>
                <w:rFonts w:ascii="Arial" w:hAnsi="Arial" w:cs="Arial"/>
                <w:i/>
              </w:rPr>
            </w:pP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sz w:val="20"/>
                <w:szCs w:val="20"/>
              </w:rPr>
              <w:t>Motto/opdracht</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N.v.t.</w:t>
            </w: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b/>
                <w:bCs/>
                <w:sz w:val="20"/>
                <w:szCs w:val="20"/>
              </w:rPr>
            </w:pPr>
            <w:r>
              <w:rPr>
                <w:rFonts w:ascii="Arial" w:hAnsi="Arial" w:cs="Arial"/>
                <w:b/>
                <w:bCs/>
                <w:sz w:val="20"/>
                <w:szCs w:val="20"/>
              </w:rPr>
              <w:t>Genre</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iCs/>
              </w:rPr>
              <w:t>Literaire thriller.</w:t>
            </w: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FFFFFF"/>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vMerge w:val="restart"/>
            <w:shd w:val="clear" w:color="auto" w:fill="C0C0C0"/>
          </w:tcPr>
          <w:p w:rsidR="000F21C5" w:rsidRDefault="000F21C5">
            <w:pPr>
              <w:spacing w:after="0" w:line="240" w:lineRule="auto"/>
              <w:rPr>
                <w:rFonts w:ascii="Arial" w:hAnsi="Arial" w:cs="Arial"/>
                <w:b/>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473075</wp:posOffset>
                      </wp:positionV>
                      <wp:extent cx="175895" cy="914400"/>
                      <wp:effectExtent l="3175" t="0" r="1905" b="317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sz w:val="14"/>
                                    </w:rPr>
                                  </w:pP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27" type="#_x0000_t202" style="position:absolute;margin-left:.25pt;margin-top:37.25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" filled="f" stroked="f">
                      <v:fill opacity="32896f"/>
                      <v:textbox style="layout-flow:vertical;mso-layout-flow-alt:bottom-to-top" inset="1mm,2mm,1mm,2mm">
                        <w:txbxContent>
                          <w:p w:rsidR="000F21C5" w:rsidRDefault="000F21C5" w:rsidP="000F21C5">
                            <w:pPr>
                              <w:jc w:val="right"/>
                              <w:rPr>
                                <w:rFonts w:ascii="Arial" w:hAnsi="Arial" w:cs="Arial"/>
                                <w:sz w:val="14"/>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345440</wp:posOffset>
                      </wp:positionV>
                      <wp:extent cx="175895" cy="914400"/>
                      <wp:effectExtent l="4445" t="2540" r="635"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8" type="#_x0000_t202" style="position:absolute;margin-left:-1.15pt;margin-top:27.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" filled="f" stroked="f">
                      <v:fill opacity="32896f"/>
                      <v:textbox style="layout-flow:vertical;mso-layout-flow-alt:bottom-to-top" inset="1mm,2mm,1mm,2mm">
                        <w:txbxContent>
                          <w:p w:rsidR="000F21C5" w:rsidRDefault="000F21C5" w:rsidP="000F21C5"/>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516890</wp:posOffset>
                      </wp:positionV>
                      <wp:extent cx="175895" cy="914400"/>
                      <wp:effectExtent l="4445" t="2540" r="63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9" type="#_x0000_t202" style="position:absolute;margin-left:-1.15pt;margin-top:40.7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" filled="f" stroked="f">
                      <v:fill opacity="32896f"/>
                      <v:textbox style="layout-flow:vertical;mso-layout-flow-alt:bottom-to-top" inset="1mm,2mm,1mm,2mm">
                        <w:txbxContent>
                          <w:p w:rsidR="000F21C5" w:rsidRDefault="000F21C5" w:rsidP="000F21C5"/>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688340</wp:posOffset>
                      </wp:positionV>
                      <wp:extent cx="175895" cy="914400"/>
                      <wp:effectExtent l="4445" t="2540" r="635"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sz w:val="14"/>
                                    </w:rPr>
                                  </w:pP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30" type="#_x0000_t202" style="position:absolute;margin-left:-1.15pt;margin-top:54.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" filled="f" stroked="f">
                      <v:fill opacity="32896f"/>
                      <v:textbox style="layout-flow:vertical;mso-layout-flow-alt:bottom-to-top" inset="1mm,2mm,1mm,2mm">
                        <w:txbxContent>
                          <w:p w:rsidR="000F21C5" w:rsidRDefault="000F21C5" w:rsidP="000F21C5">
                            <w:pPr>
                              <w:jc w:val="right"/>
                              <w:rPr>
                                <w:rFonts w:ascii="Arial" w:hAnsi="Arial" w:cs="Arial"/>
                                <w:sz w:val="14"/>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859790</wp:posOffset>
                      </wp:positionV>
                      <wp:extent cx="175895" cy="914400"/>
                      <wp:effectExtent l="4445" t="2540" r="63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1" type="#_x0000_t202" style="position:absolute;margin-left:-1.15pt;margin-top:67.7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" filled="f" stroked="f">
                      <v:fill opacity="32896f"/>
                      <v:textbox style="layout-flow:vertical;mso-layout-flow-alt:bottom-to-top" inset="1mm,2mm,1mm,2mm">
                        <w:txbxContent>
                          <w:p w:rsidR="000F21C5" w:rsidRDefault="000F21C5" w:rsidP="000F21C5"/>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2540</wp:posOffset>
                      </wp:positionV>
                      <wp:extent cx="175895" cy="914400"/>
                      <wp:effectExtent l="4445" t="254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b/>
                                      <w:sz w:val="16"/>
                                      <w:szCs w:val="16"/>
                                    </w:rPr>
                                  </w:pPr>
                                  <w:r>
                                    <w:rPr>
                                      <w:rFonts w:ascii="Arial" w:hAnsi="Arial" w:cs="Arial"/>
                                      <w:b/>
                                      <w:sz w:val="16"/>
                                      <w:szCs w:val="16"/>
                                    </w:rPr>
                                    <w:t>INHOUD</w:t>
                                  </w: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32" type="#_x0000_t202" style="position:absolute;margin-left:-1.15pt;margin-top:.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" filled="f" stroked="f">
                      <v:fill opacity="32896f"/>
                      <v:textbox style="layout-flow:vertical;mso-layout-flow-alt:bottom-to-top" inset="1mm,2mm,1mm,2mm">
                        <w:txbxContent>
                          <w:p w:rsidR="000F21C5" w:rsidRDefault="000F21C5" w:rsidP="000F21C5">
                            <w:pPr>
                              <w:jc w:val="right"/>
                              <w:rPr>
                                <w:rFonts w:ascii="Arial" w:hAnsi="Arial" w:cs="Arial"/>
                                <w:b/>
                                <w:sz w:val="16"/>
                                <w:szCs w:val="16"/>
                              </w:rPr>
                            </w:pPr>
                            <w:r>
                              <w:rPr>
                                <w:rFonts w:ascii="Arial" w:hAnsi="Arial" w:cs="Arial"/>
                                <w:b/>
                                <w:sz w:val="16"/>
                                <w:szCs w:val="16"/>
                              </w:rPr>
                              <w:t>INHOUD</w:t>
                            </w:r>
                          </w:p>
                        </w:txbxContent>
                      </v:textbox>
                    </v:shape>
                  </w:pict>
                </mc:Fallback>
              </mc:AlternateContent>
            </w:r>
          </w:p>
          <w:p w:rsidR="000F21C5" w:rsidRDefault="000F21C5">
            <w:pPr>
              <w:spacing w:after="0" w:line="240" w:lineRule="auto"/>
              <w:rPr>
                <w:rFonts w:ascii="Arial" w:hAnsi="Arial" w:cs="Arial"/>
                <w:b/>
              </w:rPr>
            </w:pPr>
          </w:p>
          <w:p w:rsidR="000F21C5" w:rsidRDefault="000F21C5">
            <w:pPr>
              <w:spacing w:after="0" w:line="240" w:lineRule="auto"/>
              <w:rPr>
                <w:rFonts w:ascii="Arial" w:hAnsi="Arial" w:cs="Arial"/>
                <w:b/>
              </w:rPr>
            </w:pPr>
          </w:p>
          <w:p w:rsidR="000F21C5" w:rsidRDefault="000F21C5">
            <w:pPr>
              <w:spacing w:after="0" w:line="240" w:lineRule="auto"/>
              <w:rPr>
                <w:rFonts w:ascii="Arial" w:hAnsi="Arial" w:cs="Arial"/>
                <w:b/>
              </w:rPr>
            </w:pPr>
          </w:p>
          <w:p w:rsidR="000F21C5" w:rsidRDefault="000F21C5">
            <w:pPr>
              <w:spacing w:after="0" w:line="240" w:lineRule="auto"/>
              <w:rPr>
                <w:rFonts w:ascii="Arial" w:hAnsi="Arial" w:cs="Arial"/>
                <w:b/>
              </w:rPr>
            </w:pPr>
          </w:p>
          <w:p w:rsidR="000F21C5" w:rsidRDefault="000F21C5">
            <w:pPr>
              <w:spacing w:after="0" w:line="240" w:lineRule="auto"/>
              <w:rPr>
                <w:rFonts w:ascii="Arial" w:hAnsi="Arial" w:cs="Arial"/>
                <w:b/>
              </w:rPr>
            </w:pPr>
          </w:p>
          <w:p w:rsidR="000F21C5" w:rsidRDefault="000F21C5">
            <w:pPr>
              <w:spacing w:after="0" w:line="240" w:lineRule="auto"/>
              <w:rPr>
                <w:rFonts w:ascii="Arial" w:hAnsi="Arial" w:cs="Arial"/>
                <w:b/>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2540</wp:posOffset>
                      </wp:positionV>
                      <wp:extent cx="175895" cy="914400"/>
                      <wp:effectExtent l="4445" t="2540" r="63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3" type="#_x0000_t202" style="position:absolute;margin-left:-1.15pt;margin-top:.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" filled="f" stroked="f">
                      <v:fill opacity="32896f"/>
                      <v:textbox style="layout-flow:vertical;mso-layout-flow-alt:bottom-to-top" inset="1mm,2mm,1mm,2mm">
                        <w:txbxContent>
                          <w:p w:rsidR="000F21C5" w:rsidRDefault="000F21C5" w:rsidP="000F21C5"/>
                        </w:txbxContent>
                      </v:textbox>
                    </v:shape>
                  </w:pict>
                </mc:Fallback>
              </mc:AlternateContent>
            </w: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Thema’s</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Criminaliteit, moord, ontvoering.</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Samenvatting</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shd w:val="clear" w:color="auto" w:fill="FFFFFF"/>
              </w:rPr>
              <w:t xml:space="preserve">Op jonge leeftijd verloor Dagmar haar broertje en haar moeder bij een auto-ongeluk. Ze groeide ongelukkig op met haar vader die haar vaak mishandelde. Toen ze Vincent tegenkwam ging ze bij hem wonen om aan haar vader te ontsnappen. Vincent bleek in het criminele wereldje te leven en Dagmar werd daar langzaam in meegezogen. Vincent liet haar naam in Nathalie veranderen. Op een gegeven moment stal Dagmar de baby van de vrouw die het auto-ongeluk van haar moeder en broertje had veroorzaakt. Toen Vincent dreigde de baby iets aan te doen sloeg ze hem neet en vluchtte ze. Op haar vlucht noemde ze de baby Robbie terwijl het een meisje was. Ze wilde onderduiken bij Kristien een vriendin van vroeger. Maar dat kon volgens Kristien niet dus ging ze verder. Dagmar wist niet dat Vincent nog leefde. Vincent ging naar haar zoeken. Als eerst ging hij naar Kristien en vermoordde haar. Door de kranten wist Dagmar na de moord op haar vriendin dat Vincent nog in leven was. Dagmar vluchtte verder naar het vakantiehuisje van haar familie in Italië. Daar bleken haar zus en de man van haar zus te zitten. Ze bleef daar logeren. ’s Nachts hoorde Dagmar iets en dat bleek Vincent te zijn. Dagmar wist met het kind te ontsnappen maar haar zus werd neergestoken en de man van haar zus neergeschoten. Ze overleven het wel. Na een lange achtervolging wist ze Vincent af te schudden en ging naar het graf van Kristien. Daar leerde ze Julia kennen. Julia werkt bij de recherche. De moeder van Julia verhuurt kamers en Dagmar kan daar terecht. Ze wilde daar niet lang blijven en toen ze de oma van Julia per ongeluk van de trap af duwde en ze dood bleek te zijn vertrok ze naar een boerderij waar ze vroeger vaak met Vincent kwam. Nico de vriend van Vincent was </w:t>
            </w:r>
            <w:r>
              <w:rPr>
                <w:rFonts w:ascii="Arial" w:hAnsi="Arial" w:cs="Arial"/>
                <w:i/>
                <w:shd w:val="clear" w:color="auto" w:fill="FFFFFF"/>
              </w:rPr>
              <w:lastRenderedPageBreak/>
              <w:t xml:space="preserve">daar. Na een gevecht vermoordde ze Nico. Toen Dagmar naar het winkelcentrum ging zag ze Ilse de moeder van Robbie. Ze liet Robbie in de auto en ging met Ilse praten. Dagmar wilde haar haar kind terug geven als ze de politie niet in zou schakelen. Ilse deed dat wel dus Dagmar vluchtte. Julia komt er ondertussen achter wat is er gebeurt met haar moeder en wie Dagmar echt is. Ze wilde het kind terug krijgen en volgde Dagmar naar de boerderij. Dagmar stak de boerderij in brand en vluchtte via een tunnel die onder het huis door liep. Ze liet Robbie achter op een plaats waar hij snel gevonden zou worden. In Portugal kwam ze erachter dat Vincent was opgepakt. Nu woont ze nog steeds in Portugal met haar kind van Vincent.  </w:t>
            </w:r>
            <w:r>
              <w:rPr>
                <w:rFonts w:ascii="Arial" w:hAnsi="Arial" w:cs="Arial"/>
                <w:sz w:val="18"/>
                <w:szCs w:val="18"/>
                <w:shd w:val="clear" w:color="auto" w:fill="FFFFFF"/>
              </w:rPr>
              <w:t xml:space="preserve"> </w:t>
            </w:r>
            <w:r>
              <w:rPr>
                <w:rFonts w:ascii="Arial" w:hAnsi="Arial" w:cs="Arial"/>
                <w:sz w:val="18"/>
                <w:szCs w:val="18"/>
              </w:rPr>
              <w:br/>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Perspectief</w:t>
            </w:r>
            <w:r>
              <w:rPr>
                <w:rFonts w:ascii="Arial" w:hAnsi="Arial" w:cs="Arial"/>
                <w:sz w:val="20"/>
                <w:szCs w:val="20"/>
              </w:rPr>
              <w:t>:</w:t>
            </w:r>
          </w:p>
        </w:tc>
        <w:tc>
          <w:tcPr>
            <w:tcW w:w="6982" w:type="dxa"/>
          </w:tcPr>
          <w:p w:rsidR="000F21C5" w:rsidRDefault="000F21C5">
            <w:pPr>
              <w:spacing w:after="0" w:line="240" w:lineRule="auto"/>
              <w:rPr>
                <w:rFonts w:ascii="Arial" w:hAnsi="Arial" w:cs="Arial"/>
                <w:i/>
              </w:rPr>
            </w:pPr>
            <w:r>
              <w:rPr>
                <w:rFonts w:ascii="Arial" w:hAnsi="Arial" w:cs="Arial"/>
                <w:i/>
              </w:rPr>
              <w:t>Er zijn drie vertellers. Dus het is een hij/zij perspectief.</w:t>
            </w:r>
          </w:p>
          <w:p w:rsidR="000F21C5" w:rsidRDefault="000F21C5">
            <w:pPr>
              <w:spacing w:after="0" w:line="240" w:lineRule="auto"/>
              <w:rPr>
                <w:rFonts w:ascii="Arial" w:hAnsi="Arial" w:cs="Arial"/>
                <w:i/>
              </w:rPr>
            </w:pPr>
            <w:r>
              <w:rPr>
                <w:rFonts w:ascii="Arial" w:hAnsi="Arial" w:cs="Arial"/>
                <w:i/>
              </w:rPr>
              <w:t>De eerste verteller is Vincent. Hij verteld de proloog en de epiloog.</w:t>
            </w:r>
          </w:p>
          <w:p w:rsidR="000F21C5" w:rsidRDefault="000F21C5">
            <w:pPr>
              <w:spacing w:after="0" w:line="240" w:lineRule="auto"/>
              <w:rPr>
                <w:rFonts w:ascii="Arial" w:hAnsi="Arial" w:cs="Arial"/>
                <w:i/>
              </w:rPr>
            </w:pPr>
            <w:r>
              <w:rPr>
                <w:rFonts w:ascii="Arial" w:hAnsi="Arial" w:cs="Arial"/>
                <w:i/>
              </w:rPr>
              <w:t>De tweede verteller is Nathalie. Zij verteld de helft van het verhaal.</w:t>
            </w:r>
          </w:p>
          <w:p w:rsidR="000F21C5" w:rsidRDefault="000F21C5">
            <w:pPr>
              <w:spacing w:after="0" w:line="240" w:lineRule="auto"/>
              <w:rPr>
                <w:rFonts w:ascii="Arial" w:hAnsi="Arial" w:cs="Arial"/>
                <w:i/>
              </w:rPr>
            </w:pPr>
            <w:r>
              <w:rPr>
                <w:rFonts w:ascii="Arial" w:hAnsi="Arial" w:cs="Arial"/>
                <w:i/>
              </w:rPr>
              <w:t>De derde verteller is Julia. Zij verteld de andere helft van het verhaal.</w:t>
            </w:r>
          </w:p>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Taalgebruik</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 xml:space="preserve">Het verhaal is heel makkelijk geschreven. Er wordt geen gebruik gemaakt van stijlfiguren. Wel komt er af en toe een flashback voor als Dagmar aan het vluchten is. Ze denkt dan aan het ongeluk van haar moeder en broertje. </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Personages</w:t>
            </w:r>
            <w:r>
              <w:rPr>
                <w:rFonts w:ascii="Arial" w:hAnsi="Arial" w:cs="Arial"/>
                <w:sz w:val="20"/>
                <w:szCs w:val="20"/>
              </w:rPr>
              <w:t>:</w:t>
            </w:r>
          </w:p>
        </w:tc>
        <w:tc>
          <w:tcPr>
            <w:tcW w:w="6982" w:type="dxa"/>
            <w:hideMark/>
          </w:tcPr>
          <w:p w:rsidR="000F21C5" w:rsidRDefault="000F21C5" w:rsidP="00BD2FD9">
            <w:pPr>
              <w:pStyle w:val="Lijstalinea"/>
              <w:numPr>
                <w:ilvl w:val="0"/>
                <w:numId w:val="1"/>
              </w:numPr>
              <w:spacing w:after="0" w:line="240" w:lineRule="auto"/>
              <w:rPr>
                <w:rFonts w:ascii="Arial" w:hAnsi="Arial" w:cs="Arial"/>
                <w:i/>
                <w:iCs/>
              </w:rPr>
            </w:pPr>
            <w:r>
              <w:rPr>
                <w:rFonts w:ascii="Arial" w:hAnsi="Arial" w:cs="Arial"/>
                <w:i/>
                <w:iCs/>
              </w:rPr>
              <w:t xml:space="preserve">Dagmar/Nathalie. Dagmar is een jonge mooie vrouw. Ze is getrouwd met Vincent en is zwanger. Ze heeft veel last van wat er in het verleden is gebeurt met haar moeder en haar broertje en doet daardoor rare dingen. </w:t>
            </w:r>
          </w:p>
          <w:p w:rsidR="000F21C5" w:rsidRDefault="000F21C5" w:rsidP="00BD2FD9">
            <w:pPr>
              <w:pStyle w:val="Lijstalinea"/>
              <w:numPr>
                <w:ilvl w:val="0"/>
                <w:numId w:val="1"/>
              </w:numPr>
              <w:spacing w:after="0" w:line="240" w:lineRule="auto"/>
              <w:rPr>
                <w:rFonts w:ascii="Arial" w:hAnsi="Arial" w:cs="Arial"/>
                <w:i/>
                <w:iCs/>
              </w:rPr>
            </w:pPr>
            <w:r>
              <w:rPr>
                <w:rFonts w:ascii="Arial" w:hAnsi="Arial" w:cs="Arial"/>
                <w:i/>
                <w:iCs/>
              </w:rPr>
              <w:t>Vincent. Vincent zit in het criminele leventje. Hij is een aantrekkelijke man die Dagmar makkelijk in kon pakken. Hij kan agressief zijn om eigenlijk geen reden en doet er dan ook alles aan om Dagmar terug te krijgen. Hij wil wraak nemen en deinst nergens voor terug.</w:t>
            </w:r>
          </w:p>
          <w:p w:rsidR="000F21C5" w:rsidRDefault="000F21C5" w:rsidP="00BD2FD9">
            <w:pPr>
              <w:pStyle w:val="Lijstalinea"/>
              <w:numPr>
                <w:ilvl w:val="0"/>
                <w:numId w:val="1"/>
              </w:numPr>
              <w:spacing w:after="0" w:line="240" w:lineRule="auto"/>
              <w:rPr>
                <w:rFonts w:ascii="Arial" w:hAnsi="Arial" w:cs="Arial"/>
                <w:i/>
              </w:rPr>
            </w:pPr>
            <w:r>
              <w:rPr>
                <w:rFonts w:ascii="Arial" w:hAnsi="Arial" w:cs="Arial"/>
                <w:i/>
                <w:iCs/>
              </w:rPr>
              <w:t>Julia. Julia is een vrouw van middelbare leeftijd. Ze is rechercheur - maar toch best goedgelovig. Ze geeft heel veel om haar moeder en is er dan ook kapot van als die sterft. Julia is goed in haar baan en streeft ook naar perfectie in alles wat ze doet.</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Plaats</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shd w:val="clear" w:color="auto" w:fill="FFFFFF"/>
              </w:rPr>
              <w:t>Het verhaal speelt zich af in Nederland, Duitsland, Zwitserland en Italië.</w:t>
            </w:r>
            <w:r>
              <w:rPr>
                <w:rFonts w:ascii="Arial" w:hAnsi="Arial" w:cs="Arial"/>
                <w:color w:val="5A5A5A"/>
                <w:shd w:val="clear" w:color="auto" w:fill="FFFFFF"/>
              </w:rPr>
              <w:t xml:space="preserve"> </w:t>
            </w:r>
            <w:r>
              <w:rPr>
                <w:rFonts w:ascii="Arial" w:hAnsi="Arial" w:cs="Arial"/>
                <w:i/>
                <w:shd w:val="clear" w:color="auto" w:fill="FFFFFF"/>
              </w:rPr>
              <w:t>Ik denk dat ze aan Italië heeft gedacht zodat Dagmar daarheen kon vluchten door de Gotthard tunnel. Zo had ze nog meer verhaal en had Dagmar ook een reden om te denken dat Vincent misschien wel dood was door het ongeluk of was opgehouden net voor de tunnel.</w:t>
            </w:r>
            <w:r>
              <w:rPr>
                <w:rFonts w:ascii="Arial" w:hAnsi="Arial" w:cs="Arial"/>
                <w:color w:val="5A5A5A"/>
                <w:shd w:val="clear" w:color="auto" w:fill="FFFFFF"/>
              </w:rPr>
              <w:t xml:space="preserve"> </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Tijd</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iCs/>
              </w:rPr>
              <w:t>Het verhaal speelt zich af in de tijd van nu. Dat merk je aan het gebruik van mobieltjes, luxe auto’s en het gebruik van facebook. Er word geen gebruik gemaakt van flashbacks of tijdsprongen. Je maakt gewoon een aantal weken van haar leven mee.</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b/>
                <w:bCs/>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Open/gesloten einde</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Het verhaal heeft een gesloten einde. Vincent zit in de gevangenis en ze zit zelf op een veilige plek waar ze waarschijnlijk niet gevonden zal worden.</w:t>
            </w:r>
          </w:p>
        </w:tc>
      </w:tr>
      <w:tr w:rsidR="000F21C5" w:rsidTr="000F21C5">
        <w:tc>
          <w:tcPr>
            <w:tcW w:w="0" w:type="auto"/>
            <w:vMerge/>
            <w:vAlign w:val="center"/>
            <w:hideMark/>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FFFFFF"/>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hideMark/>
          </w:tcPr>
          <w:p w:rsidR="000F21C5" w:rsidRDefault="000F21C5">
            <w:pPr>
              <w:spacing w:after="0" w:line="240" w:lineRule="auto"/>
              <w:rPr>
                <w:rFonts w:ascii="Arial" w:hAnsi="Arial" w:cs="Arial"/>
                <w:b/>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-6985</wp:posOffset>
                      </wp:positionV>
                      <wp:extent cx="175895" cy="914400"/>
                      <wp:effectExtent l="0" t="254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b/>
                                      <w:sz w:val="16"/>
                                      <w:szCs w:val="16"/>
                                    </w:rPr>
                                  </w:pPr>
                                  <w:r>
                                    <w:rPr>
                                      <w:rFonts w:ascii="Arial" w:hAnsi="Arial" w:cs="Arial"/>
                                      <w:b/>
                                      <w:sz w:val="16"/>
                                      <w:szCs w:val="16"/>
                                    </w:rPr>
                                    <w:t>KRITIEK</w:t>
                                  </w: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34" type="#_x0000_t202" style="position:absolute;margin-left:-1.6pt;margin-top:-.55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" filled="f" stroked="f">
                      <v:fill opacity="32896f"/>
                      <v:textbox style="layout-flow:vertical;mso-layout-flow-alt:bottom-to-top" inset="1mm,2mm,1mm,2mm">
                        <w:txbxContent>
                          <w:p w:rsidR="000F21C5" w:rsidRDefault="000F21C5" w:rsidP="000F21C5">
                            <w:pPr>
                              <w:jc w:val="right"/>
                              <w:rPr>
                                <w:rFonts w:ascii="Arial" w:hAnsi="Arial" w:cs="Arial"/>
                                <w:b/>
                                <w:sz w:val="16"/>
                                <w:szCs w:val="16"/>
                              </w:rPr>
                            </w:pPr>
                            <w:r>
                              <w:rPr>
                                <w:rFonts w:ascii="Arial" w:hAnsi="Arial" w:cs="Arial"/>
                                <w:b/>
                                <w:sz w:val="16"/>
                                <w:szCs w:val="16"/>
                              </w:rPr>
                              <w:t>KRITIEK</w:t>
                            </w:r>
                          </w:p>
                        </w:txbxContent>
                      </v:textbox>
                    </v:shape>
                  </w:pict>
                </mc:Fallback>
              </mc:AlternateContent>
            </w: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Beoordeling</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 xml:space="preserve">Ik vond het een spannend boek om te lezen. Doordat ze in het hele </w:t>
            </w:r>
            <w:r>
              <w:rPr>
                <w:rFonts w:ascii="Arial" w:hAnsi="Arial" w:cs="Arial"/>
                <w:i/>
              </w:rPr>
              <w:lastRenderedPageBreak/>
              <w:t>boek achtervolgt wordt blijft het boek spannend. Je leeft een soort van met haar mee. Ik vond het daarom heel leuk om te lezen.</w:t>
            </w: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Rapportcijfer</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7</w:t>
            </w: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FFFFFF"/>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hideMark/>
          </w:tcPr>
          <w:p w:rsidR="000F21C5" w:rsidRDefault="000F21C5">
            <w:pPr>
              <w:spacing w:after="0" w:line="240" w:lineRule="auto"/>
              <w:rPr>
                <w:rFonts w:ascii="Arial" w:hAnsi="Arial" w:cs="Arial"/>
                <w:b/>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2540</wp:posOffset>
                      </wp:positionV>
                      <wp:extent cx="175895" cy="914400"/>
                      <wp:effectExtent l="4445" t="2540" r="63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14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C5" w:rsidRDefault="000F21C5" w:rsidP="000F21C5">
                                  <w:pPr>
                                    <w:jc w:val="right"/>
                                    <w:rPr>
                                      <w:rFonts w:ascii="Arial" w:hAnsi="Arial" w:cs="Arial"/>
                                      <w:b/>
                                      <w:sz w:val="16"/>
                                      <w:szCs w:val="16"/>
                                    </w:rPr>
                                  </w:pPr>
                                  <w:r>
                                    <w:rPr>
                                      <w:rFonts w:ascii="Arial" w:hAnsi="Arial" w:cs="Arial"/>
                                      <w:b/>
                                      <w:sz w:val="16"/>
                                      <w:szCs w:val="16"/>
                                    </w:rPr>
                                    <w:t>AUTEUR</w:t>
                                  </w:r>
                                </w:p>
                              </w:txbxContent>
                            </wps:txbx>
                            <wps:bodyPr rot="0" vert="vert270"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35" type="#_x0000_t202" style="position:absolute;margin-left:-1.9pt;margin-top:.2pt;width:13.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" filled="f" stroked="f">
                      <v:fill opacity="32896f"/>
                      <v:textbox style="layout-flow:vertical;mso-layout-flow-alt:bottom-to-top" inset="1mm,2mm,1mm,2mm">
                        <w:txbxContent>
                          <w:p w:rsidR="000F21C5" w:rsidRDefault="000F21C5" w:rsidP="000F21C5">
                            <w:pPr>
                              <w:jc w:val="right"/>
                              <w:rPr>
                                <w:rFonts w:ascii="Arial" w:hAnsi="Arial" w:cs="Arial"/>
                                <w:b/>
                                <w:sz w:val="16"/>
                                <w:szCs w:val="16"/>
                              </w:rPr>
                            </w:pPr>
                            <w:r>
                              <w:rPr>
                                <w:rFonts w:ascii="Arial" w:hAnsi="Arial" w:cs="Arial"/>
                                <w:b/>
                                <w:sz w:val="16"/>
                                <w:szCs w:val="16"/>
                              </w:rPr>
                              <w:t>AUTEUR</w:t>
                            </w:r>
                          </w:p>
                        </w:txbxContent>
                      </v:textbox>
                    </v:shape>
                  </w:pict>
                </mc:Fallback>
              </mc:AlternateContent>
            </w:r>
          </w:p>
        </w:tc>
        <w:tc>
          <w:tcPr>
            <w:tcW w:w="1768" w:type="dxa"/>
            <w:hideMark/>
          </w:tcPr>
          <w:p w:rsidR="000F21C5" w:rsidRDefault="000F21C5">
            <w:pPr>
              <w:spacing w:after="0" w:line="240" w:lineRule="auto"/>
              <w:jc w:val="right"/>
              <w:rPr>
                <w:rFonts w:ascii="Arial" w:hAnsi="Arial" w:cs="Arial"/>
                <w:sz w:val="20"/>
                <w:szCs w:val="20"/>
              </w:rPr>
            </w:pPr>
            <w:r>
              <w:rPr>
                <w:rFonts w:ascii="Arial" w:hAnsi="Arial" w:cs="Arial"/>
                <w:b/>
                <w:bCs/>
                <w:sz w:val="20"/>
                <w:szCs w:val="20"/>
              </w:rPr>
              <w:t>Biografie auteur</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shd w:val="clear" w:color="auto" w:fill="FFFFFF"/>
              </w:rPr>
              <w:t>Simone van der Vlugt is op 15 december 1966 geboren in Hoorn. Ze is getrouwd en heeft 2 kinderen en ze woont in Alkmaar. Ze wist al heel jong dat ze schrijfster wou worden en heeft daarom al op haar 13e een manuscript opgestuurd naar een uitgever. Ze bleef het proberen totdat ze de opleiding Nederlands en Frans ging studeren aan de lerarenopleiding in Amsterdam.</w:t>
            </w: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tcPr>
          <w:p w:rsidR="000F21C5" w:rsidRDefault="000F21C5">
            <w:pPr>
              <w:spacing w:after="0" w:line="240" w:lineRule="auto"/>
              <w:jc w:val="right"/>
              <w:rPr>
                <w:rFonts w:ascii="Arial" w:hAnsi="Arial" w:cs="Arial"/>
                <w:sz w:val="20"/>
                <w:szCs w:val="20"/>
              </w:rPr>
            </w:pPr>
          </w:p>
        </w:tc>
        <w:tc>
          <w:tcPr>
            <w:tcW w:w="6982" w:type="dxa"/>
          </w:tcPr>
          <w:p w:rsidR="000F21C5" w:rsidRDefault="000F21C5">
            <w:pPr>
              <w:spacing w:after="0" w:line="240" w:lineRule="auto"/>
              <w:rPr>
                <w:rFonts w:ascii="Arial" w:hAnsi="Arial" w:cs="Arial"/>
                <w:i/>
              </w:rPr>
            </w:pPr>
          </w:p>
        </w:tc>
      </w:tr>
      <w:tr w:rsidR="000F21C5" w:rsidTr="000F21C5">
        <w:tc>
          <w:tcPr>
            <w:tcW w:w="462" w:type="dxa"/>
            <w:shd w:val="clear" w:color="auto" w:fill="C0C0C0"/>
          </w:tcPr>
          <w:p w:rsidR="000F21C5" w:rsidRDefault="000F21C5">
            <w:pPr>
              <w:spacing w:after="0" w:line="240" w:lineRule="auto"/>
              <w:rPr>
                <w:rFonts w:ascii="Arial" w:hAnsi="Arial" w:cs="Arial"/>
                <w:b/>
              </w:rPr>
            </w:pPr>
          </w:p>
        </w:tc>
        <w:tc>
          <w:tcPr>
            <w:tcW w:w="1768" w:type="dxa"/>
            <w:hideMark/>
          </w:tcPr>
          <w:p w:rsidR="000F21C5" w:rsidRDefault="000F21C5">
            <w:pPr>
              <w:spacing w:after="0" w:line="240" w:lineRule="auto"/>
              <w:jc w:val="right"/>
              <w:rPr>
                <w:rFonts w:ascii="Arial" w:hAnsi="Arial" w:cs="Arial"/>
                <w:b/>
                <w:bCs/>
                <w:sz w:val="20"/>
                <w:szCs w:val="20"/>
              </w:rPr>
            </w:pPr>
            <w:r>
              <w:rPr>
                <w:rFonts w:ascii="Arial" w:hAnsi="Arial" w:cs="Arial"/>
                <w:b/>
                <w:bCs/>
                <w:sz w:val="20"/>
                <w:szCs w:val="20"/>
              </w:rPr>
              <w:t>Bibliografie</w:t>
            </w:r>
            <w:r>
              <w:rPr>
                <w:rFonts w:ascii="Arial" w:hAnsi="Arial" w:cs="Arial"/>
                <w:sz w:val="20"/>
                <w:szCs w:val="20"/>
              </w:rPr>
              <w:t>:</w:t>
            </w:r>
          </w:p>
        </w:tc>
        <w:tc>
          <w:tcPr>
            <w:tcW w:w="6982" w:type="dxa"/>
            <w:hideMark/>
          </w:tcPr>
          <w:p w:rsidR="000F21C5" w:rsidRDefault="000F21C5">
            <w:pPr>
              <w:spacing w:after="0" w:line="240" w:lineRule="auto"/>
              <w:rPr>
                <w:rFonts w:ascii="Arial" w:hAnsi="Arial" w:cs="Arial"/>
                <w:i/>
              </w:rPr>
            </w:pPr>
            <w:r>
              <w:rPr>
                <w:rFonts w:ascii="Arial" w:hAnsi="Arial" w:cs="Arial"/>
                <w:i/>
              </w:rPr>
              <w:t>De ooggetuige, in mijn dromen, rode sneeuw in december.</w:t>
            </w:r>
          </w:p>
        </w:tc>
      </w:tr>
    </w:tbl>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0F21C5" w:rsidRDefault="000F21C5" w:rsidP="000F21C5">
      <w:pPr>
        <w:spacing w:after="0" w:line="240" w:lineRule="auto"/>
        <w:rPr>
          <w:rFonts w:ascii="Arial" w:hAnsi="Arial" w:cs="Arial"/>
        </w:rPr>
      </w:pPr>
    </w:p>
    <w:p w:rsidR="00AF5E00" w:rsidRDefault="00AF5E00">
      <w:bookmarkStart w:id="0" w:name="_GoBack"/>
      <w:bookmarkEnd w:id="0"/>
    </w:p>
    <w:sectPr w:rsidR="00AF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0160"/>
    <w:multiLevelType w:val="hybridMultilevel"/>
    <w:tmpl w:val="EF705C4A"/>
    <w:lvl w:ilvl="0" w:tplc="C280433E">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C5"/>
    <w:rsid w:val="000F21C5"/>
    <w:rsid w:val="00AF5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1C5"/>
  </w:style>
  <w:style w:type="paragraph" w:styleId="Kop2">
    <w:name w:val="heading 2"/>
    <w:basedOn w:val="Standaard"/>
    <w:next w:val="Standaard"/>
    <w:link w:val="Kop2Char"/>
    <w:unhideWhenUsed/>
    <w:qFormat/>
    <w:rsid w:val="000F21C5"/>
    <w:pPr>
      <w:keepNext/>
      <w:spacing w:after="0" w:line="240" w:lineRule="auto"/>
      <w:outlineLvl w:val="1"/>
    </w:pPr>
    <w:rPr>
      <w:rFonts w:ascii="Arial" w:eastAsia="Times New Roman" w:hAnsi="Arial" w:cs="Arial"/>
      <w:b/>
      <w:bCs/>
      <w:sz w:val="4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F21C5"/>
    <w:rPr>
      <w:rFonts w:ascii="Arial" w:eastAsia="Times New Roman" w:hAnsi="Arial" w:cs="Arial"/>
      <w:b/>
      <w:bCs/>
      <w:sz w:val="44"/>
      <w:szCs w:val="24"/>
      <w:lang w:eastAsia="nl-NL"/>
    </w:rPr>
  </w:style>
  <w:style w:type="paragraph" w:styleId="Lijstalinea">
    <w:name w:val="List Paragraph"/>
    <w:basedOn w:val="Standaard"/>
    <w:uiPriority w:val="34"/>
    <w:qFormat/>
    <w:rsid w:val="000F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1C5"/>
  </w:style>
  <w:style w:type="paragraph" w:styleId="Kop2">
    <w:name w:val="heading 2"/>
    <w:basedOn w:val="Standaard"/>
    <w:next w:val="Standaard"/>
    <w:link w:val="Kop2Char"/>
    <w:unhideWhenUsed/>
    <w:qFormat/>
    <w:rsid w:val="000F21C5"/>
    <w:pPr>
      <w:keepNext/>
      <w:spacing w:after="0" w:line="240" w:lineRule="auto"/>
      <w:outlineLvl w:val="1"/>
    </w:pPr>
    <w:rPr>
      <w:rFonts w:ascii="Arial" w:eastAsia="Times New Roman" w:hAnsi="Arial" w:cs="Arial"/>
      <w:b/>
      <w:bCs/>
      <w:sz w:val="4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F21C5"/>
    <w:rPr>
      <w:rFonts w:ascii="Arial" w:eastAsia="Times New Roman" w:hAnsi="Arial" w:cs="Arial"/>
      <w:b/>
      <w:bCs/>
      <w:sz w:val="44"/>
      <w:szCs w:val="24"/>
      <w:lang w:eastAsia="nl-NL"/>
    </w:rPr>
  </w:style>
  <w:style w:type="paragraph" w:styleId="Lijstalinea">
    <w:name w:val="List Paragraph"/>
    <w:basedOn w:val="Standaard"/>
    <w:uiPriority w:val="34"/>
    <w:qFormat/>
    <w:rsid w:val="000F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boeken.blogo.nl/files/2010/10/op-klaarlichte-dag-simone-van-der-vlug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Zwengel</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leerlingvso</dc:creator>
  <cp:keywords/>
  <dc:description/>
  <cp:lastModifiedBy>leerlingvso</cp:lastModifiedBy>
  <cp:revision>1</cp:revision>
  <dcterms:created xsi:type="dcterms:W3CDTF">2012-03-29T08:17:00Z</dcterms:created>
  <dcterms:modified xsi:type="dcterms:W3CDTF">2012-03-29T08:17:00Z</dcterms:modified>
</cp:coreProperties>
</file>