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5" w:rsidRPr="003D56BB" w:rsidRDefault="006608AE">
      <w:pPr>
        <w:rPr>
          <w:rFonts w:ascii="Top Secret" w:hAnsi="Top Secret" w:cstheme="minorHAnsi"/>
          <w:b/>
          <w:sz w:val="32"/>
        </w:rPr>
      </w:pPr>
      <w:r w:rsidRPr="003D56BB">
        <w:rPr>
          <w:rFonts w:ascii="Top Secret" w:hAnsi="Top Secret" w:cstheme="minorHAnsi"/>
          <w:noProof/>
          <w:sz w:val="32"/>
        </w:rPr>
        <mc:AlternateContent>
          <mc:Choice Requires="wps">
            <w:drawing>
              <wp:anchor distT="0" distB="0" distL="114300" distR="114300" simplePos="0" relativeHeight="251661312" behindDoc="0" locked="0" layoutInCell="0" allowOverlap="1" wp14:anchorId="436A33A1" wp14:editId="5C4B71AA">
                <wp:simplePos x="0" y="0"/>
                <wp:positionH relativeFrom="margin">
                  <wp:posOffset>1334135</wp:posOffset>
                </wp:positionH>
                <wp:positionV relativeFrom="margin">
                  <wp:posOffset>-389890</wp:posOffset>
                </wp:positionV>
                <wp:extent cx="2301240" cy="4699635"/>
                <wp:effectExtent l="53975" t="41275" r="78105" b="97155"/>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ln>
                          <a:headEnd/>
                          <a:tailEnd/>
                        </a:ln>
                        <a:extLst/>
                      </wps:spPr>
                      <wps:style>
                        <a:lnRef idx="2">
                          <a:schemeClr val="dk1"/>
                        </a:lnRef>
                        <a:fillRef idx="0">
                          <a:schemeClr val="dk1"/>
                        </a:fillRef>
                        <a:effectRef idx="1">
                          <a:schemeClr val="dk1"/>
                        </a:effectRef>
                        <a:fontRef idx="minor">
                          <a:schemeClr val="tx1"/>
                        </a:fontRef>
                      </wps:style>
                      <wps:txbx>
                        <w:txbxContent>
                          <w:p w:rsidR="006608AE" w:rsidRDefault="006608AE">
                            <w:pPr>
                              <w:spacing w:after="0" w:line="240" w:lineRule="auto"/>
                              <w:jc w:val="center"/>
                              <w:rPr>
                                <w:rFonts w:asciiTheme="majorHAnsi" w:eastAsiaTheme="majorEastAsia" w:hAnsiTheme="majorHAnsi" w:cstheme="majorBidi"/>
                                <w:color w:val="B3CC82" w:themeColor="accent3" w:themeTint="BF"/>
                                <w:sz w:val="32"/>
                                <w:szCs w:val="32"/>
                              </w:rPr>
                            </w:pPr>
                            <w:r w:rsidRPr="00DE20DB">
                              <w:rPr>
                                <w:rStyle w:val="Nadruk"/>
                                <w:rFonts w:cstheme="minorHAnsi"/>
                              </w:rPr>
                              <w:t>Endotherme reacties</w:t>
                            </w:r>
                            <w:r w:rsidRPr="00DE20DB">
                              <w:rPr>
                                <w:rFonts w:cstheme="minorHAnsi"/>
                              </w:rPr>
                              <w:br/>
                              <w:t>• Reacties waar energie voor nodig is.</w:t>
                            </w:r>
                            <w:r w:rsidRPr="00DE20DB">
                              <w:rPr>
                                <w:rFonts w:cstheme="minorHAnsi"/>
                              </w:rPr>
                              <w:br/>
                              <w:t>• Kan in de vorm van elektrolyse, thermolyse en fotolyse.</w:t>
                            </w:r>
                          </w:p>
                        </w:txbxContent>
                      </wps:txbx>
                      <wps:bodyPr rot="0" vert="horz" wrap="square" lIns="274320" tIns="45720" rIns="274320" bIns="45720" anchor="t" anchorCtr="0" upright="1">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30000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6" type="#_x0000_t186" style="position:absolute;margin-left:105.05pt;margin-top:-30.7pt;width:181.2pt;height:370.05pt;rotation:-90;z-index:251661312;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" o:allowincell="f" strokecolor="black [3200]" strokeweight="2pt">
                <v:shadow on="t" color="black" opacity="24903f" origin=",.5" offset="0,.55556mm"/>
                <v:textbox style="mso-fit-shape-to-text:t" inset="21.6pt,,21.6pt">
                  <w:txbxContent>
                    <w:p w:rsidR="006608AE" w:rsidRDefault="006608AE">
                      <w:pPr>
                        <w:spacing w:after="0" w:line="240" w:lineRule="auto"/>
                        <w:jc w:val="center"/>
                        <w:rPr>
                          <w:rFonts w:asciiTheme="majorHAnsi" w:eastAsiaTheme="majorEastAsia" w:hAnsiTheme="majorHAnsi" w:cstheme="majorBidi"/>
                          <w:color w:val="B3CC82" w:themeColor="accent3" w:themeTint="BF"/>
                          <w:sz w:val="32"/>
                          <w:szCs w:val="32"/>
                        </w:rPr>
                      </w:pPr>
                      <w:r w:rsidRPr="00DE20DB">
                        <w:rPr>
                          <w:rStyle w:val="Nadruk"/>
                          <w:rFonts w:cstheme="minorHAnsi"/>
                        </w:rPr>
                        <w:t>Endotherme reacties</w:t>
                      </w:r>
                      <w:r w:rsidRPr="00DE20DB">
                        <w:rPr>
                          <w:rFonts w:cstheme="minorHAnsi"/>
                        </w:rPr>
                        <w:br/>
                        <w:t>• Reacties waar energie voor nodig is.</w:t>
                      </w:r>
                      <w:r w:rsidRPr="00DE20DB">
                        <w:rPr>
                          <w:rFonts w:cstheme="minorHAnsi"/>
                        </w:rPr>
                        <w:br/>
                        <w:t>• Kan in de vorm van elektrolyse, thermolyse en fotolyse.</w:t>
                      </w:r>
                    </w:p>
                  </w:txbxContent>
                </v:textbox>
                <w10:wrap type="square" anchorx="margin" anchory="margin"/>
              </v:shape>
            </w:pict>
          </mc:Fallback>
        </mc:AlternateContent>
      </w:r>
      <w:r w:rsidR="00537D15" w:rsidRPr="003D56BB">
        <w:rPr>
          <w:rFonts w:ascii="Top Secret" w:hAnsi="Top Secret" w:cstheme="minorHAnsi"/>
          <w:b/>
          <w:sz w:val="32"/>
        </w:rPr>
        <w:t xml:space="preserve">1 reactiesnelheid en </w:t>
      </w:r>
      <w:r w:rsidR="003A3712" w:rsidRPr="003D56BB">
        <w:rPr>
          <w:rFonts w:ascii="Top Secret" w:hAnsi="Top Secret" w:cstheme="minorHAnsi"/>
          <w:b/>
          <w:sz w:val="32"/>
        </w:rPr>
        <w:t>energie effect</w:t>
      </w:r>
    </w:p>
    <w:p w:rsidR="003A3712" w:rsidRPr="00986B65" w:rsidRDefault="00986B65">
      <w:pPr>
        <w:rPr>
          <w:rFonts w:cstheme="minorHAnsi"/>
          <w:i/>
          <w:iCs/>
        </w:rPr>
      </w:pPr>
      <w:r w:rsidRPr="006608AE">
        <w:rPr>
          <w:rFonts w:cstheme="minorHAnsi"/>
          <w:noProof/>
        </w:rPr>
        <mc:AlternateContent>
          <mc:Choice Requires="wps">
            <w:drawing>
              <wp:anchor distT="0" distB="0" distL="114300" distR="114300" simplePos="0" relativeHeight="251659264" behindDoc="0" locked="0" layoutInCell="0" allowOverlap="1" wp14:anchorId="5564DE18" wp14:editId="19A91EA1">
                <wp:simplePos x="0" y="0"/>
                <wp:positionH relativeFrom="margin">
                  <wp:posOffset>4963795</wp:posOffset>
                </wp:positionH>
                <wp:positionV relativeFrom="margin">
                  <wp:posOffset>3451225</wp:posOffset>
                </wp:positionV>
                <wp:extent cx="2301240" cy="4699635"/>
                <wp:effectExtent l="61913" t="33337" r="70167" b="89218"/>
                <wp:wrapSquare wrapText="bothSides"/>
                <wp:docPr id="30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ln>
                          <a:headEnd/>
                          <a:tailEnd/>
                        </a:ln>
                        <a:extLst/>
                      </wps:spPr>
                      <wps:style>
                        <a:lnRef idx="2">
                          <a:schemeClr val="dk1"/>
                        </a:lnRef>
                        <a:fillRef idx="0">
                          <a:schemeClr val="dk1"/>
                        </a:fillRef>
                        <a:effectRef idx="1">
                          <a:schemeClr val="dk1"/>
                        </a:effectRef>
                        <a:fontRef idx="minor">
                          <a:schemeClr val="tx1"/>
                        </a:fontRef>
                      </wps:style>
                      <wps:txbx>
                        <w:txbxContent>
                          <w:p w:rsidR="006608AE" w:rsidRDefault="006608AE">
                            <w:pPr>
                              <w:spacing w:after="0" w:line="240" w:lineRule="auto"/>
                              <w:jc w:val="center"/>
                              <w:rPr>
                                <w:rFonts w:asciiTheme="majorHAnsi" w:eastAsiaTheme="majorEastAsia" w:hAnsiTheme="majorHAnsi" w:cstheme="majorBidi"/>
                                <w:color w:val="B3CC82" w:themeColor="accent3" w:themeTint="BF"/>
                                <w:sz w:val="32"/>
                                <w:szCs w:val="32"/>
                              </w:rPr>
                            </w:pPr>
                            <w:r w:rsidRPr="00DE20DB">
                              <w:rPr>
                                <w:rStyle w:val="Nadruk"/>
                                <w:rFonts w:cstheme="minorHAnsi"/>
                              </w:rPr>
                              <w:t>Exotherme reacties</w:t>
                            </w:r>
                            <w:r w:rsidRPr="00DE20DB">
                              <w:rPr>
                                <w:rFonts w:cstheme="minorHAnsi"/>
                              </w:rPr>
                              <w:t xml:space="preserve"> </w:t>
                            </w:r>
                            <w:r w:rsidRPr="00DE20DB">
                              <w:rPr>
                                <w:rFonts w:cstheme="minorHAnsi"/>
                              </w:rPr>
                              <w:br/>
                              <w:t xml:space="preserve">• Reacties waar energie bij vrijkomt. </w:t>
                            </w:r>
                            <w:r w:rsidRPr="00DE20DB">
                              <w:rPr>
                                <w:rFonts w:cstheme="minorHAnsi"/>
                              </w:rPr>
                              <w:br/>
                              <w:t>• Kan in de vorm van warmte, licht, elektriciteit en geluid</w:t>
                            </w:r>
                            <w:r w:rsidRPr="00DE20DB">
                              <w:rPr>
                                <w:rFonts w:cstheme="minorHAnsi"/>
                              </w:rPr>
                              <w:br/>
                              <w:t xml:space="preserve">• Tijdens een exotherme reactie worden de stoffen steeds heter en gaan daardoor ook steeds sneller reageren. </w:t>
                            </w:r>
                            <w:r w:rsidRPr="00DE20DB">
                              <w:rPr>
                                <w:rFonts w:cstheme="minorHAnsi"/>
                              </w:rPr>
                              <w:br/>
                              <w:t>• Hebben in het begin wel energie nodig om op gang te komen</w:t>
                            </w: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 id="_x0000_s1027" type="#_x0000_t186" style="position:absolute;margin-left:390.85pt;margin-top:271.75pt;width:181.2pt;height:370.05pt;rotation:-90;z-index:251659264;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" o:allowincell="f" strokecolor="black [3200]" strokeweight="2pt">
                <v:shadow on="t" color="black" opacity="24903f" origin=",.5" offset="0,.55556mm"/>
                <v:textbox style="mso-fit-shape-to-text:t" inset="21.6pt,,21.6pt">
                  <w:txbxContent>
                    <w:p w:rsidR="006608AE" w:rsidRDefault="006608AE">
                      <w:pPr>
                        <w:spacing w:after="0" w:line="240" w:lineRule="auto"/>
                        <w:jc w:val="center"/>
                        <w:rPr>
                          <w:rFonts w:asciiTheme="majorHAnsi" w:eastAsiaTheme="majorEastAsia" w:hAnsiTheme="majorHAnsi" w:cstheme="majorBidi"/>
                          <w:color w:val="B3CC82" w:themeColor="accent3" w:themeTint="BF"/>
                          <w:sz w:val="32"/>
                          <w:szCs w:val="32"/>
                        </w:rPr>
                      </w:pPr>
                      <w:r w:rsidRPr="00DE20DB">
                        <w:rPr>
                          <w:rStyle w:val="Nadruk"/>
                          <w:rFonts w:cstheme="minorHAnsi"/>
                        </w:rPr>
                        <w:t>Exotherme reacties</w:t>
                      </w:r>
                      <w:r w:rsidRPr="00DE20DB">
                        <w:rPr>
                          <w:rFonts w:cstheme="minorHAnsi"/>
                        </w:rPr>
                        <w:t xml:space="preserve"> </w:t>
                      </w:r>
                      <w:r w:rsidRPr="00DE20DB">
                        <w:rPr>
                          <w:rFonts w:cstheme="minorHAnsi"/>
                        </w:rPr>
                        <w:br/>
                        <w:t xml:space="preserve">• Reacties waar energie bij vrijkomt. </w:t>
                      </w:r>
                      <w:r w:rsidRPr="00DE20DB">
                        <w:rPr>
                          <w:rFonts w:cstheme="minorHAnsi"/>
                        </w:rPr>
                        <w:br/>
                        <w:t>• Kan in de vorm van warmte, licht, elektriciteit en geluid</w:t>
                      </w:r>
                      <w:r w:rsidRPr="00DE20DB">
                        <w:rPr>
                          <w:rFonts w:cstheme="minorHAnsi"/>
                        </w:rPr>
                        <w:br/>
                        <w:t xml:space="preserve">• Tijdens een exotherme reactie worden de stoffen steeds heter en gaan daardoor ook steeds sneller reageren. </w:t>
                      </w:r>
                      <w:r w:rsidRPr="00DE20DB">
                        <w:rPr>
                          <w:rFonts w:cstheme="minorHAnsi"/>
                        </w:rPr>
                        <w:br/>
                        <w:t>• Hebben in het begin wel energie nodig om op gang te komen</w:t>
                      </w:r>
                    </w:p>
                  </w:txbxContent>
                </v:textbox>
                <w10:wrap type="square" anchorx="margin" anchory="margin"/>
              </v:shape>
            </w:pict>
          </mc:Fallback>
        </mc:AlternateContent>
      </w:r>
      <w:r w:rsidR="00DE20DB" w:rsidRPr="00DE20DB">
        <w:rPr>
          <w:rFonts w:cstheme="minorHAnsi"/>
        </w:rPr>
        <w:t xml:space="preserve">De reactiesnelheid is de hoeveelheid stof die in een bepaalde tijd verdwijnt of ontstaat. </w:t>
      </w:r>
      <w:r w:rsidR="00DE20DB" w:rsidRPr="00DE20DB">
        <w:rPr>
          <w:rFonts w:cstheme="minorHAnsi"/>
        </w:rPr>
        <w:br/>
      </w:r>
      <w:r w:rsidR="00DE20DB" w:rsidRPr="00DE20DB">
        <w:rPr>
          <w:rFonts w:cstheme="minorHAnsi"/>
        </w:rPr>
        <w:br/>
      </w:r>
      <w:r w:rsidR="00DE20DB" w:rsidRPr="00DE20DB">
        <w:rPr>
          <w:rFonts w:cstheme="minorHAnsi"/>
        </w:rPr>
        <w:br/>
      </w:r>
      <w:r w:rsidR="00DE20DB" w:rsidRPr="00DE20DB">
        <w:rPr>
          <w:rFonts w:cstheme="minorHAnsi"/>
        </w:rPr>
        <w:br/>
      </w:r>
      <w:r w:rsidR="00DE20DB" w:rsidRPr="00DE20DB">
        <w:rPr>
          <w:rStyle w:val="Nadruk"/>
          <w:rFonts w:cstheme="minorHAnsi"/>
        </w:rPr>
        <w:t>Manieren om reactiesnelheid te verhogen:</w:t>
      </w:r>
      <w:r w:rsidR="00DE20DB" w:rsidRPr="00DE20DB">
        <w:rPr>
          <w:rFonts w:cstheme="minorHAnsi"/>
          <w:i/>
          <w:iCs/>
        </w:rPr>
        <w:br/>
      </w:r>
      <w:r w:rsidR="00DE20DB" w:rsidRPr="00DE20DB">
        <w:rPr>
          <w:rFonts w:cstheme="minorHAnsi"/>
        </w:rPr>
        <w:t>=&gt; Temperatuur verhogen</w:t>
      </w:r>
      <w:r w:rsidR="00DE20DB" w:rsidRPr="00DE20DB">
        <w:rPr>
          <w:rFonts w:cstheme="minorHAnsi"/>
        </w:rPr>
        <w:br/>
        <w:t>=&gt; Contactoppervlak vergroten</w:t>
      </w:r>
      <w:r w:rsidR="00DE20DB" w:rsidRPr="00DE20DB">
        <w:rPr>
          <w:rFonts w:cstheme="minorHAnsi"/>
        </w:rPr>
        <w:br/>
        <w:t>=&gt; Concentraties van de reagerende stoffen verhogen</w:t>
      </w:r>
      <w:r w:rsidR="00DE20DB" w:rsidRPr="00DE20DB">
        <w:rPr>
          <w:rFonts w:cstheme="minorHAnsi"/>
        </w:rPr>
        <w:br/>
        <w:t>=&gt; Toevoegen van een katalysator.</w:t>
      </w:r>
      <w:r w:rsidR="00DE20DB" w:rsidRPr="00DE20DB">
        <w:rPr>
          <w:rFonts w:cstheme="minorHAnsi"/>
        </w:rPr>
        <w:br/>
      </w:r>
      <w:r w:rsidR="00DE20DB" w:rsidRPr="00DE20DB">
        <w:rPr>
          <w:rFonts w:cstheme="minorHAnsi"/>
        </w:rPr>
        <w:br/>
        <w:t>Bij reacties met 2 of meer beginstoffen is het belangrijk dat de stoffen goed met elkaar in contact komen. Door een groot contactoppervlak zal de reactie sneller verlopen.</w:t>
      </w:r>
      <w:r w:rsidR="00DE20DB" w:rsidRPr="00DE20DB">
        <w:rPr>
          <w:rFonts w:cstheme="minorHAnsi"/>
        </w:rPr>
        <w:br/>
      </w:r>
      <w:r w:rsidR="00DE20DB" w:rsidRPr="00DE20DB">
        <w:rPr>
          <w:rFonts w:cstheme="minorHAnsi"/>
        </w:rPr>
        <w:br/>
        <w:t>Bij grotere concentraties is er een grotere kans dat de deeltjes van de reagerende stoffen tegen elkaar botsen en met elkaar reageren. Daardoor neemt de snelheid van een reactie ook toe.</w:t>
      </w:r>
      <w:r w:rsidR="00DE20DB" w:rsidRPr="00DE20DB">
        <w:rPr>
          <w:rFonts w:cstheme="minorHAnsi"/>
        </w:rPr>
        <w:br/>
        <w:t xml:space="preserve">Bijv. lucht = 21 volume% zuurstof. In zuivere zuurstof zitten van de zelfde ruimte meer zuurstofmoleculen =&gt; de concentratie zuurstof is groter dan in lucht. </w:t>
      </w:r>
      <w:r w:rsidR="00DE20DB" w:rsidRPr="00DE20DB">
        <w:rPr>
          <w:rFonts w:cstheme="minorHAnsi"/>
        </w:rPr>
        <w:br/>
      </w:r>
      <w:r w:rsidR="00DE20DB" w:rsidRPr="00DE20DB">
        <w:rPr>
          <w:rFonts w:cstheme="minorHAnsi"/>
        </w:rPr>
        <w:br/>
        <w:t>Bij hogere concentraties verlopen reacties sneller. =&gt; Als in zuivere stof meer moleculen zitten dan in een mengsel.</w:t>
      </w:r>
      <w:r w:rsidR="00DE20DB" w:rsidRPr="00DE20DB">
        <w:rPr>
          <w:rFonts w:cstheme="minorHAnsi"/>
        </w:rPr>
        <w:br/>
      </w:r>
      <w:r w:rsidR="00DE20DB" w:rsidRPr="00DE20DB">
        <w:rPr>
          <w:rFonts w:cstheme="minorHAnsi"/>
        </w:rPr>
        <w:br/>
      </w:r>
      <w:r w:rsidR="00DE20DB" w:rsidRPr="00DE20DB">
        <w:rPr>
          <w:rStyle w:val="Nadruk"/>
          <w:rFonts w:cstheme="minorHAnsi"/>
        </w:rPr>
        <w:t>Katalysator</w:t>
      </w:r>
      <w:r w:rsidR="00DE20DB" w:rsidRPr="00DE20DB">
        <w:rPr>
          <w:rFonts w:cstheme="minorHAnsi"/>
        </w:rPr>
        <w:t xml:space="preserve"> =&gt; stoffen die sneller met elkaar reageren als er een bepaalde andere stof aanwezig is (wordt bij een reactie niet verbruikt, hij raakt niet op)</w:t>
      </w:r>
    </w:p>
    <w:p w:rsidR="00DE20DB" w:rsidRPr="003D56BB" w:rsidRDefault="00DE20DB">
      <w:pPr>
        <w:rPr>
          <w:rFonts w:ascii="Top Secret" w:hAnsi="Top Secret" w:cstheme="minorHAnsi"/>
          <w:b/>
          <w:sz w:val="32"/>
        </w:rPr>
      </w:pPr>
      <w:r w:rsidRPr="003D56BB">
        <w:rPr>
          <w:rFonts w:ascii="Top Secret" w:hAnsi="Top Secret" w:cstheme="minorHAnsi"/>
          <w:b/>
          <w:sz w:val="32"/>
        </w:rPr>
        <w:t>2 reacties en moleculen</w:t>
      </w:r>
    </w:p>
    <w:p w:rsidR="00E82D18" w:rsidRDefault="00DE20DB">
      <w:pPr>
        <w:rPr>
          <w:rStyle w:val="Nadruk"/>
          <w:rFonts w:cstheme="minorHAnsi"/>
        </w:rPr>
      </w:pPr>
      <w:r w:rsidRPr="00DE20DB">
        <w:rPr>
          <w:rFonts w:cstheme="minorHAnsi"/>
        </w:rPr>
        <w:t xml:space="preserve">Bij een chemische reactie verdwijnen de beginstoffen, er ontstaan weer andere stoffen. </w:t>
      </w:r>
      <w:r w:rsidRPr="00DE20DB">
        <w:rPr>
          <w:rFonts w:cstheme="minorHAnsi"/>
        </w:rPr>
        <w:br/>
      </w:r>
      <w:r w:rsidRPr="00DE20DB">
        <w:rPr>
          <w:rStyle w:val="Nadruk"/>
          <w:rFonts w:cstheme="minorHAnsi"/>
        </w:rPr>
        <w:t>Moleculen beginstoffen</w:t>
      </w:r>
      <w:r w:rsidRPr="00DE20DB">
        <w:rPr>
          <w:rFonts w:cstheme="minorHAnsi"/>
        </w:rPr>
        <w:t xml:space="preserve"> =&gt; verdwijnen. Hieruit ontstaan andere moleculen (moleculen van reactie producten). </w:t>
      </w:r>
      <w:r w:rsidRPr="00DE20DB">
        <w:rPr>
          <w:rFonts w:cstheme="minorHAnsi"/>
        </w:rPr>
        <w:br/>
        <w:t xml:space="preserve">Bij een chemische reactie verdwijnen er geen atomen en er ontstaan ook geen nieuwe =&gt; bij een chemische reactie hergroeperen de atomen zich tot nieuwe moleculen. </w:t>
      </w:r>
      <w:r w:rsidRPr="00DE20DB">
        <w:rPr>
          <w:rFonts w:cstheme="minorHAnsi"/>
        </w:rPr>
        <w:br/>
      </w:r>
      <w:r w:rsidRPr="00DE20DB">
        <w:rPr>
          <w:rFonts w:cstheme="minorHAnsi"/>
        </w:rPr>
        <w:br/>
      </w:r>
    </w:p>
    <w:p w:rsidR="00E82D18" w:rsidRDefault="00E82D18">
      <w:pPr>
        <w:rPr>
          <w:rStyle w:val="Nadruk"/>
          <w:rFonts w:cstheme="minorHAnsi"/>
        </w:rPr>
      </w:pPr>
    </w:p>
    <w:p w:rsidR="00E82D18" w:rsidRDefault="00E82D18">
      <w:pPr>
        <w:rPr>
          <w:rStyle w:val="Nadruk"/>
          <w:rFonts w:cstheme="minorHAnsi"/>
        </w:rPr>
      </w:pPr>
    </w:p>
    <w:p w:rsidR="00E82D18" w:rsidRDefault="00E82D18">
      <w:pPr>
        <w:rPr>
          <w:rStyle w:val="Nadruk"/>
          <w:rFonts w:cstheme="minorHAnsi"/>
        </w:rPr>
      </w:pPr>
    </w:p>
    <w:p w:rsidR="00DE20DB" w:rsidRPr="00E82D18" w:rsidRDefault="00E82D18">
      <w:pPr>
        <w:rPr>
          <w:rFonts w:cstheme="minorHAnsi"/>
          <w:i/>
          <w:iCs/>
        </w:rPr>
      </w:pPr>
      <w:r w:rsidRPr="00E82D18">
        <w:rPr>
          <w:rStyle w:val="Nadruk"/>
          <w:rFonts w:cstheme="minorHAnsi"/>
          <w:noProof/>
        </w:rPr>
        <w:lastRenderedPageBreak/>
        <mc:AlternateContent>
          <mc:Choice Requires="wps">
            <w:drawing>
              <wp:anchor distT="0" distB="0" distL="114300" distR="114300" simplePos="0" relativeHeight="251665408" behindDoc="0" locked="0" layoutInCell="0" allowOverlap="1" wp14:editId="30ECB6BB">
                <wp:simplePos x="0" y="0"/>
                <wp:positionH relativeFrom="margin">
                  <wp:posOffset>1144270</wp:posOffset>
                </wp:positionH>
                <wp:positionV relativeFrom="margin">
                  <wp:posOffset>-1279525</wp:posOffset>
                </wp:positionV>
                <wp:extent cx="2301240" cy="4699635"/>
                <wp:effectExtent l="34608" t="41592" r="78422" b="97473"/>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ln>
                          <a:headEnd/>
                          <a:tailEnd/>
                        </a:ln>
                        <a:extLst/>
                      </wps:spPr>
                      <wps:style>
                        <a:lnRef idx="2">
                          <a:schemeClr val="dk1"/>
                        </a:lnRef>
                        <a:fillRef idx="0">
                          <a:schemeClr val="dk1"/>
                        </a:fillRef>
                        <a:effectRef idx="1">
                          <a:schemeClr val="dk1"/>
                        </a:effectRef>
                        <a:fontRef idx="minor">
                          <a:schemeClr val="tx1"/>
                        </a:fontRef>
                      </wps:style>
                      <wps:txbx>
                        <w:txbxContent>
                          <w:p w:rsidR="00E82D18" w:rsidRDefault="00E82D18">
                            <w:pPr>
                              <w:spacing w:after="0" w:line="240" w:lineRule="auto"/>
                              <w:jc w:val="center"/>
                              <w:rPr>
                                <w:rFonts w:asciiTheme="majorHAnsi" w:eastAsiaTheme="majorEastAsia" w:hAnsiTheme="majorHAnsi" w:cstheme="majorBidi"/>
                                <w:color w:val="B3CC82" w:themeColor="accent3" w:themeTint="BF"/>
                                <w:sz w:val="32"/>
                                <w:szCs w:val="32"/>
                              </w:rPr>
                            </w:pPr>
                            <w:r w:rsidRPr="00DE20DB">
                              <w:rPr>
                                <w:rStyle w:val="Nadruk"/>
                                <w:rFonts w:cstheme="minorHAnsi"/>
                              </w:rPr>
                              <w:t>Molecuulformules opstellen:</w:t>
                            </w:r>
                            <w:r w:rsidRPr="00DE20DB">
                              <w:rPr>
                                <w:rFonts w:cstheme="minorHAnsi"/>
                                <w:i/>
                                <w:iCs/>
                              </w:rPr>
                              <w:br/>
                            </w:r>
                            <w:r w:rsidRPr="00DE20DB">
                              <w:rPr>
                                <w:rFonts w:cstheme="minorHAnsi"/>
                              </w:rPr>
                              <w:t>1</w:t>
                            </w:r>
                            <w:r w:rsidRPr="00DE20DB">
                              <w:rPr>
                                <w:rStyle w:val="Nadruk"/>
                                <w:rFonts w:cstheme="minorHAnsi"/>
                              </w:rPr>
                              <w:t>.</w:t>
                            </w:r>
                            <w:r w:rsidRPr="00DE20DB">
                              <w:rPr>
                                <w:rFonts w:cstheme="minorHAnsi"/>
                              </w:rPr>
                              <w:t xml:space="preserve"> kijk wat de symbolen zijn die bij de namen van de elementen horen</w:t>
                            </w:r>
                            <w:r w:rsidRPr="00DE20DB">
                              <w:rPr>
                                <w:rFonts w:cstheme="minorHAnsi"/>
                              </w:rPr>
                              <w:br/>
                              <w:t xml:space="preserve">2. kijk welke Griekse telwoorden erin staan en benoem ze. </w:t>
                            </w:r>
                            <w:r w:rsidRPr="00DE20DB">
                              <w:rPr>
                                <w:rFonts w:cstheme="minorHAnsi"/>
                              </w:rPr>
                              <w:br/>
                              <w:t>3. zet dit in de goede volgorde en je hebt een molecuulformule.</w:t>
                            </w: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 id="_x0000_s1028" type="#_x0000_t186" style="position:absolute;margin-left:90.1pt;margin-top:-100.75pt;width:181.2pt;height:370.05pt;rotation:-90;z-index:251665408;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" o:allowincell="f" strokecolor="black [3200]" strokeweight="2pt">
                <v:shadow on="t" color="black" opacity="24903f" origin=",.5" offset="0,.55556mm"/>
                <v:textbox style="mso-fit-shape-to-text:t" inset="21.6pt,,21.6pt">
                  <w:txbxContent>
                    <w:p w:rsidR="00E82D18" w:rsidRDefault="00E82D18">
                      <w:pPr>
                        <w:spacing w:after="0" w:line="240" w:lineRule="auto"/>
                        <w:jc w:val="center"/>
                        <w:rPr>
                          <w:rFonts w:asciiTheme="majorHAnsi" w:eastAsiaTheme="majorEastAsia" w:hAnsiTheme="majorHAnsi" w:cstheme="majorBidi"/>
                          <w:color w:val="B3CC82" w:themeColor="accent3" w:themeTint="BF"/>
                          <w:sz w:val="32"/>
                          <w:szCs w:val="32"/>
                        </w:rPr>
                      </w:pPr>
                      <w:r w:rsidRPr="00DE20DB">
                        <w:rPr>
                          <w:rStyle w:val="Nadruk"/>
                          <w:rFonts w:cstheme="minorHAnsi"/>
                        </w:rPr>
                        <w:t>Molecuulformules opstellen:</w:t>
                      </w:r>
                      <w:r w:rsidRPr="00DE20DB">
                        <w:rPr>
                          <w:rFonts w:cstheme="minorHAnsi"/>
                          <w:i/>
                          <w:iCs/>
                        </w:rPr>
                        <w:br/>
                      </w:r>
                      <w:r w:rsidRPr="00DE20DB">
                        <w:rPr>
                          <w:rFonts w:cstheme="minorHAnsi"/>
                        </w:rPr>
                        <w:t>1</w:t>
                      </w:r>
                      <w:r w:rsidRPr="00DE20DB">
                        <w:rPr>
                          <w:rStyle w:val="Nadruk"/>
                          <w:rFonts w:cstheme="minorHAnsi"/>
                        </w:rPr>
                        <w:t>.</w:t>
                      </w:r>
                      <w:r w:rsidRPr="00DE20DB">
                        <w:rPr>
                          <w:rFonts w:cstheme="minorHAnsi"/>
                        </w:rPr>
                        <w:t xml:space="preserve"> kijk wat de symbolen zijn die bij de namen van de elementen horen</w:t>
                      </w:r>
                      <w:r w:rsidRPr="00DE20DB">
                        <w:rPr>
                          <w:rFonts w:cstheme="minorHAnsi"/>
                        </w:rPr>
                        <w:br/>
                        <w:t xml:space="preserve">2. kijk welke Griekse telwoorden erin staan en benoem ze. </w:t>
                      </w:r>
                      <w:r w:rsidRPr="00DE20DB">
                        <w:rPr>
                          <w:rFonts w:cstheme="minorHAnsi"/>
                        </w:rPr>
                        <w:br/>
                        <w:t>3. zet dit in de goede volgorde en je hebt een molecuulformule.</w:t>
                      </w:r>
                    </w:p>
                  </w:txbxContent>
                </v:textbox>
                <w10:wrap type="square" anchorx="margin" anchory="margin"/>
              </v:shape>
            </w:pict>
          </mc:Fallback>
        </mc:AlternateContent>
      </w:r>
      <w:r>
        <w:rPr>
          <w:rFonts w:cstheme="minorHAnsi"/>
        </w:rPr>
        <w:br/>
      </w:r>
      <w:r w:rsidR="00DE20DB" w:rsidRPr="00DE20DB">
        <w:rPr>
          <w:rStyle w:val="Nadruk"/>
          <w:rFonts w:cstheme="minorHAnsi"/>
        </w:rPr>
        <w:t>Coëfficiënten</w:t>
      </w:r>
      <w:r w:rsidR="00DE20DB" w:rsidRPr="00DE20DB">
        <w:rPr>
          <w:rFonts w:cstheme="minorHAnsi"/>
        </w:rPr>
        <w:t xml:space="preserve"> =&gt; geven het aantal moleculen aan (staat voor de formule)</w:t>
      </w:r>
    </w:p>
    <w:tbl>
      <w:tblPr>
        <w:tblStyle w:val="Lichtearcering"/>
        <w:tblpPr w:leftFromText="141" w:rightFromText="141" w:vertAnchor="text" w:horzAnchor="page" w:tblpX="6658" w:tblpY="-59"/>
        <w:tblOverlap w:val="never"/>
        <w:tblW w:w="0" w:type="auto"/>
        <w:tblLook w:val="04A0" w:firstRow="1" w:lastRow="0" w:firstColumn="1" w:lastColumn="0" w:noHBand="0" w:noVBand="1"/>
      </w:tblPr>
      <w:tblGrid>
        <w:gridCol w:w="1242"/>
        <w:gridCol w:w="1276"/>
      </w:tblGrid>
      <w:tr w:rsidR="00DE20DB" w:rsidTr="00E82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rPr>
            </w:pPr>
            <w:r w:rsidRPr="00DE20DB">
              <w:rPr>
                <w:rFonts w:cstheme="minorHAnsi"/>
              </w:rPr>
              <w:t>Telwoord</w:t>
            </w:r>
          </w:p>
        </w:tc>
        <w:tc>
          <w:tcPr>
            <w:tcW w:w="1276" w:type="dxa"/>
          </w:tcPr>
          <w:p w:rsidR="00DE20DB" w:rsidRPr="00DE20DB" w:rsidRDefault="00DE20DB" w:rsidP="00E82D18">
            <w:pPr>
              <w:cnfStyle w:val="100000000000" w:firstRow="1" w:lastRow="0" w:firstColumn="0" w:lastColumn="0" w:oddVBand="0" w:evenVBand="0" w:oddHBand="0" w:evenHBand="0" w:firstRowFirstColumn="0" w:firstRowLastColumn="0" w:lastRowFirstColumn="0" w:lastRowLastColumn="0"/>
              <w:rPr>
                <w:rFonts w:cstheme="minorHAnsi"/>
              </w:rPr>
            </w:pPr>
            <w:r w:rsidRPr="00DE20DB">
              <w:rPr>
                <w:rFonts w:cstheme="minorHAnsi"/>
              </w:rPr>
              <w:t>Betekenis</w:t>
            </w:r>
          </w:p>
        </w:tc>
      </w:tr>
      <w:tr w:rsidR="00DE20DB"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Mono</w:t>
            </w:r>
          </w:p>
        </w:tc>
        <w:tc>
          <w:tcPr>
            <w:tcW w:w="1276"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1</w:t>
            </w:r>
          </w:p>
        </w:tc>
      </w:tr>
      <w:tr w:rsidR="00DE20DB" w:rsidTr="00E82D18">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Di</w:t>
            </w:r>
          </w:p>
        </w:tc>
        <w:tc>
          <w:tcPr>
            <w:tcW w:w="1276"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2</w:t>
            </w:r>
          </w:p>
        </w:tc>
      </w:tr>
      <w:tr w:rsidR="00DE20DB"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Tri</w:t>
            </w:r>
          </w:p>
        </w:tc>
        <w:tc>
          <w:tcPr>
            <w:tcW w:w="1276"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3</w:t>
            </w:r>
          </w:p>
        </w:tc>
      </w:tr>
      <w:tr w:rsidR="00DE20DB" w:rsidTr="00E82D18">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Tetra</w:t>
            </w:r>
          </w:p>
        </w:tc>
        <w:tc>
          <w:tcPr>
            <w:tcW w:w="1276"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4</w:t>
            </w:r>
          </w:p>
        </w:tc>
      </w:tr>
      <w:tr w:rsidR="00DE20DB"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Penta</w:t>
            </w:r>
          </w:p>
        </w:tc>
        <w:tc>
          <w:tcPr>
            <w:tcW w:w="1276"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5</w:t>
            </w:r>
          </w:p>
        </w:tc>
      </w:tr>
      <w:tr w:rsidR="00DE20DB" w:rsidTr="00E82D18">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Hexa</w:t>
            </w:r>
          </w:p>
        </w:tc>
        <w:tc>
          <w:tcPr>
            <w:tcW w:w="1276"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6</w:t>
            </w:r>
          </w:p>
        </w:tc>
      </w:tr>
      <w:tr w:rsidR="00DE20DB"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Hepta</w:t>
            </w:r>
          </w:p>
        </w:tc>
        <w:tc>
          <w:tcPr>
            <w:tcW w:w="1276"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7</w:t>
            </w:r>
          </w:p>
        </w:tc>
      </w:tr>
      <w:tr w:rsidR="00DE20DB" w:rsidTr="00E82D18">
        <w:tc>
          <w:tcPr>
            <w:cnfStyle w:val="001000000000" w:firstRow="0" w:lastRow="0" w:firstColumn="1" w:lastColumn="0" w:oddVBand="0" w:evenVBand="0" w:oddHBand="0" w:evenHBand="0" w:firstRowFirstColumn="0" w:firstRowLastColumn="0" w:lastRowFirstColumn="0" w:lastRowLastColumn="0"/>
            <w:tcW w:w="1242" w:type="dxa"/>
          </w:tcPr>
          <w:p w:rsidR="00DE20DB" w:rsidRPr="00DE20DB" w:rsidRDefault="00DE20DB" w:rsidP="00E82D18">
            <w:pPr>
              <w:rPr>
                <w:rFonts w:cstheme="minorHAnsi"/>
                <w:b w:val="0"/>
              </w:rPr>
            </w:pPr>
            <w:r w:rsidRPr="00DE20DB">
              <w:rPr>
                <w:rFonts w:cstheme="minorHAnsi"/>
                <w:b w:val="0"/>
              </w:rPr>
              <w:t>Octa</w:t>
            </w:r>
          </w:p>
        </w:tc>
        <w:tc>
          <w:tcPr>
            <w:tcW w:w="1276"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8</w:t>
            </w:r>
          </w:p>
        </w:tc>
      </w:tr>
    </w:tbl>
    <w:tbl>
      <w:tblPr>
        <w:tblStyle w:val="Lichtearcering"/>
        <w:tblpPr w:leftFromText="141" w:rightFromText="141" w:vertAnchor="page" w:horzAnchor="page" w:tblpX="5218" w:tblpY="5581"/>
        <w:tblW w:w="0" w:type="auto"/>
        <w:tblLook w:val="04A0" w:firstRow="1" w:lastRow="0" w:firstColumn="1" w:lastColumn="0" w:noHBand="0" w:noVBand="1"/>
      </w:tblPr>
      <w:tblGrid>
        <w:gridCol w:w="1617"/>
        <w:gridCol w:w="1427"/>
      </w:tblGrid>
      <w:tr w:rsidR="00E82D18" w:rsidTr="00E82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rPr>
            </w:pPr>
            <w:r w:rsidRPr="00DE20DB">
              <w:rPr>
                <w:rFonts w:cstheme="minorHAnsi"/>
              </w:rPr>
              <w:t>Enkelvoudige stof</w:t>
            </w:r>
          </w:p>
        </w:tc>
        <w:tc>
          <w:tcPr>
            <w:tcW w:w="1427" w:type="dxa"/>
          </w:tcPr>
          <w:p w:rsidR="00DE20DB" w:rsidRPr="00DE20DB" w:rsidRDefault="00DE20DB" w:rsidP="00E82D18">
            <w:pPr>
              <w:cnfStyle w:val="100000000000" w:firstRow="1" w:lastRow="0" w:firstColumn="0" w:lastColumn="0" w:oddVBand="0" w:evenVBand="0" w:oddHBand="0" w:evenHBand="0" w:firstRowFirstColumn="0" w:firstRowLastColumn="0" w:lastRowFirstColumn="0" w:lastRowLastColumn="0"/>
              <w:rPr>
                <w:rFonts w:cstheme="minorHAnsi"/>
              </w:rPr>
            </w:pPr>
            <w:r w:rsidRPr="00DE20DB">
              <w:rPr>
                <w:rFonts w:cstheme="minorHAnsi"/>
              </w:rPr>
              <w:t>In gebonden vorm</w:t>
            </w:r>
          </w:p>
        </w:tc>
      </w:tr>
      <w:tr w:rsidR="00E82D18"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Zuurstof</w:t>
            </w:r>
          </w:p>
        </w:tc>
        <w:tc>
          <w:tcPr>
            <w:tcW w:w="1427"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Oxide</w:t>
            </w:r>
          </w:p>
        </w:tc>
      </w:tr>
      <w:tr w:rsidR="00E82D18" w:rsidTr="00E82D18">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Zwavel</w:t>
            </w:r>
          </w:p>
        </w:tc>
        <w:tc>
          <w:tcPr>
            <w:tcW w:w="1427"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Sulfide</w:t>
            </w:r>
          </w:p>
        </w:tc>
      </w:tr>
      <w:tr w:rsidR="00E82D18"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Chloor</w:t>
            </w:r>
          </w:p>
        </w:tc>
        <w:tc>
          <w:tcPr>
            <w:tcW w:w="1427"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Chloride</w:t>
            </w:r>
          </w:p>
        </w:tc>
      </w:tr>
      <w:tr w:rsidR="00E82D18" w:rsidTr="00E82D18">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Jood</w:t>
            </w:r>
          </w:p>
        </w:tc>
        <w:tc>
          <w:tcPr>
            <w:tcW w:w="1427"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Jodide</w:t>
            </w:r>
          </w:p>
        </w:tc>
      </w:tr>
      <w:tr w:rsidR="00E82D18"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Broom</w:t>
            </w:r>
          </w:p>
        </w:tc>
        <w:tc>
          <w:tcPr>
            <w:tcW w:w="1427"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Bromide</w:t>
            </w:r>
          </w:p>
        </w:tc>
      </w:tr>
      <w:tr w:rsidR="00E82D18" w:rsidTr="00E82D18">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Fluor</w:t>
            </w:r>
          </w:p>
        </w:tc>
        <w:tc>
          <w:tcPr>
            <w:tcW w:w="1427" w:type="dxa"/>
          </w:tcPr>
          <w:p w:rsidR="00DE20DB" w:rsidRPr="00DE20DB" w:rsidRDefault="00DE20DB" w:rsidP="00E82D18">
            <w:pPr>
              <w:cnfStyle w:val="000000000000" w:firstRow="0" w:lastRow="0" w:firstColumn="0" w:lastColumn="0" w:oddVBand="0" w:evenVBand="0" w:oddHBand="0" w:evenHBand="0" w:firstRowFirstColumn="0" w:firstRowLastColumn="0" w:lastRowFirstColumn="0" w:lastRowLastColumn="0"/>
              <w:rPr>
                <w:rFonts w:cstheme="minorHAnsi"/>
              </w:rPr>
            </w:pPr>
            <w:r w:rsidRPr="00DE20DB">
              <w:rPr>
                <w:rFonts w:cstheme="minorHAnsi"/>
              </w:rPr>
              <w:t>Fluoride</w:t>
            </w:r>
          </w:p>
        </w:tc>
      </w:tr>
      <w:tr w:rsidR="00E82D18" w:rsidTr="00E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DE20DB" w:rsidRPr="00DE20DB" w:rsidRDefault="00DE20DB" w:rsidP="00E82D18">
            <w:pPr>
              <w:rPr>
                <w:rFonts w:cstheme="minorHAnsi"/>
                <w:b w:val="0"/>
              </w:rPr>
            </w:pPr>
            <w:r w:rsidRPr="00DE20DB">
              <w:rPr>
                <w:rFonts w:cstheme="minorHAnsi"/>
                <w:b w:val="0"/>
              </w:rPr>
              <w:t>Waterstof</w:t>
            </w:r>
          </w:p>
        </w:tc>
        <w:tc>
          <w:tcPr>
            <w:tcW w:w="1427" w:type="dxa"/>
          </w:tcPr>
          <w:p w:rsidR="00DE20DB" w:rsidRPr="00DE20DB" w:rsidRDefault="00DE20DB" w:rsidP="00E82D18">
            <w:pPr>
              <w:cnfStyle w:val="000000100000" w:firstRow="0" w:lastRow="0" w:firstColumn="0" w:lastColumn="0" w:oddVBand="0" w:evenVBand="0" w:oddHBand="1" w:evenHBand="0" w:firstRowFirstColumn="0" w:firstRowLastColumn="0" w:lastRowFirstColumn="0" w:lastRowLastColumn="0"/>
              <w:rPr>
                <w:rFonts w:cstheme="minorHAnsi"/>
              </w:rPr>
            </w:pPr>
            <w:r w:rsidRPr="00DE20DB">
              <w:rPr>
                <w:rFonts w:cstheme="minorHAnsi"/>
              </w:rPr>
              <w:t>hydride</w:t>
            </w:r>
          </w:p>
        </w:tc>
      </w:tr>
    </w:tbl>
    <w:p w:rsidR="003A3712" w:rsidRDefault="00DE20DB">
      <w:pPr>
        <w:rPr>
          <w:rFonts w:cstheme="minorHAnsi"/>
          <w:b/>
        </w:rPr>
      </w:pPr>
      <w:r>
        <w:rPr>
          <w:rFonts w:cstheme="minorHAnsi"/>
          <w:b/>
        </w:rPr>
        <w:br w:type="textWrapping" w:clear="all"/>
      </w:r>
    </w:p>
    <w:p w:rsidR="00DE20DB" w:rsidRPr="003D56BB" w:rsidRDefault="00DE20DB">
      <w:pPr>
        <w:rPr>
          <w:rFonts w:ascii="Top Secret" w:hAnsi="Top Secret" w:cstheme="minorHAnsi"/>
          <w:b/>
          <w:sz w:val="32"/>
        </w:rPr>
      </w:pPr>
      <w:r w:rsidRPr="003D56BB">
        <w:rPr>
          <w:rFonts w:ascii="Top Secret" w:hAnsi="Top Secret" w:cstheme="minorHAnsi"/>
          <w:b/>
          <w:sz w:val="32"/>
        </w:rPr>
        <w:t>3 hoeveel stof ontstaat en verdwijnt?</w:t>
      </w:r>
    </w:p>
    <w:p w:rsidR="00BA4398" w:rsidRPr="00BA4398" w:rsidRDefault="00DE20DB" w:rsidP="00E82D18">
      <w:pPr>
        <w:rPr>
          <w:rFonts w:cstheme="minorHAnsi"/>
          <w:szCs w:val="18"/>
        </w:rPr>
      </w:pPr>
      <w:r w:rsidRPr="00DE20DB">
        <w:rPr>
          <w:rStyle w:val="Nadruk"/>
          <w:rFonts w:cstheme="minorHAnsi"/>
          <w:szCs w:val="18"/>
        </w:rPr>
        <w:t>Wet van massabehoud</w:t>
      </w:r>
      <w:r w:rsidRPr="00DE20DB">
        <w:rPr>
          <w:rFonts w:cstheme="minorHAnsi"/>
          <w:szCs w:val="18"/>
        </w:rPr>
        <w:t xml:space="preserve"> =&gt; tijdens een chemische reactie gaan er geen stoffen verloren.</w:t>
      </w:r>
      <w:r w:rsidRPr="00DE20DB">
        <w:rPr>
          <w:rFonts w:cstheme="minorHAnsi"/>
          <w:szCs w:val="18"/>
        </w:rPr>
        <w:br/>
        <w:t>Bijv. Aluminiumoxide =&gt; aluminium + zuurstof</w:t>
      </w:r>
      <w:r w:rsidRPr="00DE20DB">
        <w:rPr>
          <w:rFonts w:cstheme="minorHAnsi"/>
          <w:szCs w:val="18"/>
        </w:rPr>
        <w:br/>
        <w:t>17 gram 9 gram 8 gram</w:t>
      </w:r>
      <w:r w:rsidRPr="00DE20DB">
        <w:rPr>
          <w:rFonts w:cstheme="minorHAnsi"/>
          <w:szCs w:val="18"/>
        </w:rPr>
        <w:br/>
      </w:r>
      <w:r w:rsidRPr="00DE20DB">
        <w:rPr>
          <w:rFonts w:cstheme="minorHAnsi"/>
          <w:szCs w:val="18"/>
        </w:rPr>
        <w:br/>
        <w:t xml:space="preserve">Als stoffen met elkaar reageren, blijkt dat altijd in een vaste massaverhouding te gebeuren: </w:t>
      </w:r>
      <w:r w:rsidRPr="00DE20DB">
        <w:rPr>
          <w:rFonts w:cstheme="minorHAnsi"/>
          <w:szCs w:val="18"/>
        </w:rPr>
        <w:br/>
        <w:t>Magnesium + zuurstof =&gt; magnesiumoxide</w:t>
      </w:r>
      <w:r w:rsidRPr="00DE20DB">
        <w:rPr>
          <w:rFonts w:cstheme="minorHAnsi"/>
          <w:szCs w:val="18"/>
        </w:rPr>
        <w:br/>
        <w:t>3 gram 2 gram 5 gram</w:t>
      </w:r>
      <w:r w:rsidRPr="00DE20DB">
        <w:rPr>
          <w:rFonts w:cstheme="minorHAnsi"/>
          <w:szCs w:val="18"/>
        </w:rPr>
        <w:br/>
        <w:t xml:space="preserve">Hier is de verhouding 3:2, de verhouding blijft altijd hetzelfde. </w:t>
      </w:r>
      <w:r w:rsidRPr="00DE20DB">
        <w:rPr>
          <w:rFonts w:cstheme="minorHAnsi"/>
          <w:szCs w:val="18"/>
        </w:rPr>
        <w:br/>
      </w:r>
      <w:r w:rsidRPr="00DE20DB">
        <w:rPr>
          <w:rFonts w:cstheme="minorHAnsi"/>
          <w:szCs w:val="18"/>
        </w:rPr>
        <w:br/>
        <w:t xml:space="preserve">Als je stoffen niet in de goede massaverhouding bij elkaar doet, blijft na de reactie één van de beginstoffen over. Dit overschot noem je overmaat. </w:t>
      </w:r>
      <w:r w:rsidRPr="00DE20DB">
        <w:rPr>
          <w:rFonts w:cstheme="minorHAnsi"/>
          <w:szCs w:val="18"/>
        </w:rPr>
        <w:br/>
      </w:r>
      <w:r w:rsidRPr="00DE20DB">
        <w:rPr>
          <w:rFonts w:cstheme="minorHAnsi"/>
          <w:szCs w:val="18"/>
        </w:rPr>
        <w:br/>
        <w:t>Het is van belang om de juiste massaverhouding te weten. Vooral bij grote bedrijven, want als je een overschot hebt kost dat het bedrijf erg veel.</w:t>
      </w:r>
    </w:p>
    <w:p w:rsidR="00BA4398" w:rsidRDefault="00BA4398">
      <w:pPr>
        <w:rPr>
          <w:rFonts w:cstheme="minorHAnsi"/>
        </w:rPr>
      </w:pPr>
    </w:p>
    <w:p w:rsidR="00567D68" w:rsidRDefault="00567D68" w:rsidP="00BA4398">
      <w:pPr>
        <w:rPr>
          <w:rFonts w:ascii="Top Secret" w:hAnsi="Top Secret" w:cstheme="minorHAnsi"/>
          <w:sz w:val="32"/>
        </w:rPr>
      </w:pPr>
    </w:p>
    <w:p w:rsidR="00567D68" w:rsidRDefault="00567D68" w:rsidP="00BA4398">
      <w:pPr>
        <w:rPr>
          <w:rFonts w:ascii="Top Secret" w:hAnsi="Top Secret" w:cstheme="minorHAnsi"/>
          <w:sz w:val="32"/>
        </w:rPr>
      </w:pPr>
    </w:p>
    <w:p w:rsidR="00BA4398" w:rsidRPr="00BA4398" w:rsidRDefault="00BA4398" w:rsidP="00BA4398">
      <w:pPr>
        <w:rPr>
          <w:rFonts w:ascii="Top Secret" w:hAnsi="Top Secret" w:cstheme="minorHAnsi"/>
          <w:sz w:val="32"/>
        </w:rPr>
      </w:pPr>
      <w:bookmarkStart w:id="0" w:name="_GoBack"/>
      <w:bookmarkEnd w:id="0"/>
      <w:r>
        <w:rPr>
          <w:rFonts w:ascii="Top Secret" w:hAnsi="Top Secret" w:cstheme="minorHAnsi"/>
          <w:sz w:val="32"/>
        </w:rPr>
        <w:lastRenderedPageBreak/>
        <w:t>4 explosief materiaal</w:t>
      </w:r>
    </w:p>
    <w:p w:rsidR="00BA4398" w:rsidRDefault="00BA4398" w:rsidP="00BA4398">
      <w:pPr>
        <w:rPr>
          <w:rFonts w:cstheme="minorHAnsi"/>
        </w:rPr>
      </w:pPr>
      <w:r>
        <w:rPr>
          <w:rFonts w:cstheme="minorHAnsi"/>
        </w:rPr>
        <w:t xml:space="preserve">Explosieven (springstoffen) zijn ontplofbare vaste- of vloeibare stoffen, stoffen die in een korte tijd een reactie ondergaan waarbij gasvormige reactieproducten ontstaan die een veel groter volume innemen dan de oorspronkelijke stof. Waarneming: steekvlam/vuurbol en een harde knal. </w:t>
      </w:r>
    </w:p>
    <w:p w:rsidR="00481EA8" w:rsidRDefault="00EA560B">
      <w:pPr>
        <w:rPr>
          <w:rFonts w:cstheme="minorHAnsi"/>
        </w:rPr>
      </w:pPr>
      <w:r>
        <w:rPr>
          <w:rFonts w:cstheme="minorHAnsi"/>
        </w:rPr>
        <w:t xml:space="preserve">Explosieven zelf bevatten weinig energie maar door de omstandigheden waarbij dit tot ontploffing word gebracht word het versterkt. </w:t>
      </w:r>
    </w:p>
    <w:p w:rsidR="00EA560B" w:rsidRDefault="00E82D18" w:rsidP="00EA560B">
      <w:pPr>
        <w:rPr>
          <w:rFonts w:cstheme="minorHAnsi"/>
        </w:rPr>
      </w:pPr>
      <w:r w:rsidRPr="00E82D18">
        <w:rPr>
          <w:rFonts w:cstheme="minorHAnsi"/>
          <w:noProof/>
        </w:rPr>
        <mc:AlternateContent>
          <mc:Choice Requires="wps">
            <w:drawing>
              <wp:anchor distT="0" distB="0" distL="114300" distR="114300" simplePos="0" relativeHeight="251663360" behindDoc="0" locked="0" layoutInCell="0" allowOverlap="1" wp14:anchorId="4D339638" wp14:editId="4F16BECE">
                <wp:simplePos x="0" y="0"/>
                <wp:positionH relativeFrom="margin">
                  <wp:posOffset>4584065</wp:posOffset>
                </wp:positionH>
                <wp:positionV relativeFrom="margin">
                  <wp:posOffset>-768350</wp:posOffset>
                </wp:positionV>
                <wp:extent cx="2301240" cy="4699635"/>
                <wp:effectExtent l="64135" t="31115" r="67945" b="86995"/>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ln>
                          <a:headEnd/>
                          <a:tailEnd/>
                        </a:ln>
                        <a:extLst/>
                      </wps:spPr>
                      <wps:style>
                        <a:lnRef idx="2">
                          <a:schemeClr val="dk1"/>
                        </a:lnRef>
                        <a:fillRef idx="0">
                          <a:schemeClr val="dk1"/>
                        </a:fillRef>
                        <a:effectRef idx="1">
                          <a:schemeClr val="dk1"/>
                        </a:effectRef>
                        <a:fontRef idx="minor">
                          <a:schemeClr val="tx1"/>
                        </a:fontRef>
                      </wps:style>
                      <wps:txbx>
                        <w:txbxContent>
                          <w:p w:rsidR="00E82D18" w:rsidRDefault="00E82D18" w:rsidP="00E82D18">
                            <w:pPr>
                              <w:rPr>
                                <w:rFonts w:cstheme="minorHAnsi"/>
                              </w:rPr>
                            </w:pPr>
                            <w:r>
                              <w:rPr>
                                <w:rFonts w:cstheme="minorHAnsi"/>
                              </w:rPr>
                              <w:t>Kenmerken:</w:t>
                            </w:r>
                          </w:p>
                          <w:p w:rsidR="00E82D18" w:rsidRDefault="00E82D18" w:rsidP="00E82D18">
                            <w:pPr>
                              <w:pStyle w:val="Lijstalinea"/>
                              <w:numPr>
                                <w:ilvl w:val="0"/>
                                <w:numId w:val="1"/>
                              </w:numPr>
                              <w:rPr>
                                <w:rFonts w:cstheme="minorHAnsi"/>
                              </w:rPr>
                            </w:pPr>
                            <w:r>
                              <w:rPr>
                                <w:rFonts w:cstheme="minorHAnsi"/>
                              </w:rPr>
                              <w:t>De hoeveelheid energie die vrijkomt per kilo explosief</w:t>
                            </w:r>
                          </w:p>
                          <w:p w:rsidR="00E82D18" w:rsidRDefault="00E82D18" w:rsidP="00E82D18">
                            <w:pPr>
                              <w:pStyle w:val="Lijstalinea"/>
                              <w:numPr>
                                <w:ilvl w:val="0"/>
                                <w:numId w:val="1"/>
                              </w:numPr>
                              <w:rPr>
                                <w:rFonts w:cstheme="minorHAnsi"/>
                              </w:rPr>
                            </w:pPr>
                            <w:r>
                              <w:rPr>
                                <w:rFonts w:cstheme="minorHAnsi"/>
                              </w:rPr>
                              <w:t>De snelheid van de explosie</w:t>
                            </w:r>
                          </w:p>
                          <w:p w:rsidR="00E82D18" w:rsidRDefault="00E82D18" w:rsidP="00E82D18">
                            <w:pPr>
                              <w:pStyle w:val="Lijstalinea"/>
                              <w:numPr>
                                <w:ilvl w:val="0"/>
                                <w:numId w:val="1"/>
                              </w:numPr>
                              <w:rPr>
                                <w:rFonts w:cstheme="minorHAnsi"/>
                              </w:rPr>
                            </w:pPr>
                            <w:r>
                              <w:rPr>
                                <w:rFonts w:cstheme="minorHAnsi"/>
                              </w:rPr>
                              <w:t>Hoeveelheid energie om de explosie tot stand te brengen</w:t>
                            </w:r>
                          </w:p>
                          <w:p w:rsidR="00E82D18" w:rsidRDefault="00E82D18">
                            <w:pPr>
                              <w:spacing w:after="0" w:line="240" w:lineRule="auto"/>
                              <w:jc w:val="center"/>
                              <w:rPr>
                                <w:rFonts w:asciiTheme="majorHAnsi" w:eastAsiaTheme="majorEastAsia" w:hAnsiTheme="majorHAnsi" w:cstheme="majorBidi"/>
                                <w:color w:val="B3CC82" w:themeColor="accent3" w:themeTint="BF"/>
                                <w:sz w:val="32"/>
                                <w:szCs w:val="32"/>
                              </w:rPr>
                            </w:pP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 id="_x0000_s1029" type="#_x0000_t186" style="position:absolute;margin-left:360.95pt;margin-top:-60.5pt;width:181.2pt;height:370.05pt;rotation:-90;z-index:251663360;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" o:allowincell="f" strokecolor="black [3200]" strokeweight="2pt">
                <v:shadow on="t" color="black" opacity="24903f" origin=",.5" offset="0,.55556mm"/>
                <v:textbox style="mso-fit-shape-to-text:t" inset="21.6pt,,21.6pt">
                  <w:txbxContent>
                    <w:p w:rsidR="00E82D18" w:rsidRDefault="00E82D18" w:rsidP="00E82D18">
                      <w:pPr>
                        <w:rPr>
                          <w:rFonts w:cstheme="minorHAnsi"/>
                        </w:rPr>
                      </w:pPr>
                      <w:r>
                        <w:rPr>
                          <w:rFonts w:cstheme="minorHAnsi"/>
                        </w:rPr>
                        <w:t>Kenmerken:</w:t>
                      </w:r>
                    </w:p>
                    <w:p w:rsidR="00E82D18" w:rsidRDefault="00E82D18" w:rsidP="00E82D18">
                      <w:pPr>
                        <w:pStyle w:val="Lijstalinea"/>
                        <w:numPr>
                          <w:ilvl w:val="0"/>
                          <w:numId w:val="1"/>
                        </w:numPr>
                        <w:rPr>
                          <w:rFonts w:cstheme="minorHAnsi"/>
                        </w:rPr>
                      </w:pPr>
                      <w:r>
                        <w:rPr>
                          <w:rFonts w:cstheme="minorHAnsi"/>
                        </w:rPr>
                        <w:t>De hoeveelheid energie die vrijkomt per kilo explosief</w:t>
                      </w:r>
                    </w:p>
                    <w:p w:rsidR="00E82D18" w:rsidRDefault="00E82D18" w:rsidP="00E82D18">
                      <w:pPr>
                        <w:pStyle w:val="Lijstalinea"/>
                        <w:numPr>
                          <w:ilvl w:val="0"/>
                          <w:numId w:val="1"/>
                        </w:numPr>
                        <w:rPr>
                          <w:rFonts w:cstheme="minorHAnsi"/>
                        </w:rPr>
                      </w:pPr>
                      <w:r>
                        <w:rPr>
                          <w:rFonts w:cstheme="minorHAnsi"/>
                        </w:rPr>
                        <w:t>De snelheid van de explosie</w:t>
                      </w:r>
                    </w:p>
                    <w:p w:rsidR="00E82D18" w:rsidRDefault="00E82D18" w:rsidP="00E82D18">
                      <w:pPr>
                        <w:pStyle w:val="Lijstalinea"/>
                        <w:numPr>
                          <w:ilvl w:val="0"/>
                          <w:numId w:val="1"/>
                        </w:numPr>
                        <w:rPr>
                          <w:rFonts w:cstheme="minorHAnsi"/>
                        </w:rPr>
                      </w:pPr>
                      <w:r>
                        <w:rPr>
                          <w:rFonts w:cstheme="minorHAnsi"/>
                        </w:rPr>
                        <w:t>Hoeveelheid energie om de explosie tot stand te brengen</w:t>
                      </w:r>
                    </w:p>
                    <w:p w:rsidR="00E82D18" w:rsidRDefault="00E82D18">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mc:Fallback>
        </mc:AlternateContent>
      </w:r>
      <w:r w:rsidR="00EA560B">
        <w:rPr>
          <w:rFonts w:cstheme="minorHAnsi"/>
        </w:rPr>
        <w:t>Detonatie is wanneer het reactiefront sneller is dan het geluid. Hoe groter de detonatie en hoe groter de vrijkomende energie, hoe groter de brisantie (verbrijzelende effect)</w:t>
      </w:r>
    </w:p>
    <w:p w:rsidR="00842F93" w:rsidRDefault="00EA560B" w:rsidP="00EA560B">
      <w:pPr>
        <w:rPr>
          <w:rFonts w:cstheme="minorHAnsi"/>
        </w:rPr>
      </w:pPr>
      <w:r>
        <w:rPr>
          <w:rFonts w:cstheme="minorHAnsi"/>
        </w:rPr>
        <w:t>Dynamiet werd uitgevonden in 1866 door de Zweed, Alfred Nobel. Nitroglycerine is een zeer krachtig explosief</w:t>
      </w:r>
      <w:r w:rsidR="00906841">
        <w:rPr>
          <w:rFonts w:cstheme="minorHAnsi"/>
        </w:rPr>
        <w:t>. Onder normale omstandigheden heb je een ontsteker nodig, werkt ook onder water. Dynamiet is gevaarlijk bij een temperatuur hoger dan 35°C</w:t>
      </w:r>
      <w:r w:rsidR="00842F93">
        <w:rPr>
          <w:rFonts w:cstheme="minorHAnsi"/>
        </w:rPr>
        <w:t>.</w:t>
      </w:r>
    </w:p>
    <w:p w:rsidR="00842F93" w:rsidRDefault="001F4AD0" w:rsidP="00EA560B">
      <w:pPr>
        <w:rPr>
          <w:rFonts w:cstheme="minorHAnsi"/>
        </w:rPr>
      </w:pPr>
      <w:r>
        <w:rPr>
          <w:rFonts w:cstheme="minorHAnsi"/>
        </w:rPr>
        <w:t xml:space="preserve">Zuiver TNT bestaat uit een lichtgeelbruin gekleurde kristallen, het is goed oplosbaar in veel organische oplosmiddelen zoals ether, aceton en alcohol maar slecht in water. Je kunt TNT als een component van een mengsel van explosieven gebruiken en op zichzelf. </w:t>
      </w:r>
      <w:r w:rsidR="0053764C">
        <w:rPr>
          <w:rFonts w:cstheme="minorHAnsi"/>
        </w:rPr>
        <w:t xml:space="preserve"> Bij de ontleding van TNT </w:t>
      </w:r>
      <w:r w:rsidR="0040681B">
        <w:rPr>
          <w:rFonts w:cstheme="minorHAnsi"/>
        </w:rPr>
        <w:t>opstaan</w:t>
      </w:r>
      <w:r w:rsidR="0053764C">
        <w:rPr>
          <w:rFonts w:cstheme="minorHAnsi"/>
        </w:rPr>
        <w:t xml:space="preserve"> er veel gassen en ook zwarte rook, dit komt doordat er een tekort aan zuurstof is en er roetvorming</w:t>
      </w:r>
      <w:r w:rsidR="00212074">
        <w:rPr>
          <w:rFonts w:cstheme="minorHAnsi"/>
        </w:rPr>
        <w:t xml:space="preserve"> is.</w:t>
      </w:r>
    </w:p>
    <w:p w:rsidR="00212074" w:rsidRPr="00EA560B" w:rsidRDefault="00212074" w:rsidP="00EA560B">
      <w:pPr>
        <w:rPr>
          <w:rFonts w:cstheme="minorHAnsi"/>
        </w:rPr>
      </w:pPr>
      <w:r>
        <w:rPr>
          <w:rFonts w:cstheme="minorHAnsi"/>
        </w:rPr>
        <w:t>Semtex</w:t>
      </w:r>
      <w:r w:rsidR="004C77C6">
        <w:rPr>
          <w:rFonts w:cstheme="minorHAnsi"/>
        </w:rPr>
        <w:t xml:space="preserve"> is een plastisch explosief dat wordt gebruikt om gebouwen op te blazen en voor </w:t>
      </w:r>
      <w:r w:rsidR="004C77C6">
        <w:rPr>
          <w:rFonts w:cstheme="minorHAnsi"/>
        </w:rPr>
        <w:br/>
        <w:t>militaire doeleinden</w:t>
      </w:r>
      <w:r w:rsidR="004F1221">
        <w:rPr>
          <w:rFonts w:cstheme="minorHAnsi"/>
        </w:rPr>
        <w:t xml:space="preserve">. Semtex is nogal berucht omdat het ook door terroristen was gebruikt om een vliegtuig neer te halen. Het is zo sterk dat 250 gram al genoeg is om een vliegtuig kapot te maken. De explosieve stof in </w:t>
      </w:r>
      <w:r w:rsidR="00151869">
        <w:rPr>
          <w:rFonts w:cstheme="minorHAnsi"/>
        </w:rPr>
        <w:t>Semtex</w:t>
      </w:r>
      <w:r w:rsidR="004F1221">
        <w:rPr>
          <w:rFonts w:cstheme="minorHAnsi"/>
        </w:rPr>
        <w:t xml:space="preserve"> is PETN.</w:t>
      </w:r>
    </w:p>
    <w:sectPr w:rsidR="00212074" w:rsidRPr="00EA56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93" w:rsidRDefault="00E42293" w:rsidP="006608AE">
      <w:pPr>
        <w:spacing w:after="0" w:line="240" w:lineRule="auto"/>
      </w:pPr>
      <w:r>
        <w:separator/>
      </w:r>
    </w:p>
  </w:endnote>
  <w:endnote w:type="continuationSeparator" w:id="0">
    <w:p w:rsidR="00E42293" w:rsidRDefault="00E42293" w:rsidP="0066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op Secret">
    <w:panose1 w:val="02000800000000000000"/>
    <w:charset w:val="00"/>
    <w:family w:val="auto"/>
    <w:pitch w:val="variable"/>
    <w:sig w:usb0="0000008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65050"/>
      <w:docPartObj>
        <w:docPartGallery w:val="Page Numbers (Bottom of Page)"/>
        <w:docPartUnique/>
      </w:docPartObj>
    </w:sdtPr>
    <w:sdtContent>
      <w:p w:rsidR="006608AE" w:rsidRDefault="006608AE">
        <w:pPr>
          <w:pStyle w:val="Voettekst"/>
          <w:jc w:val="right"/>
        </w:pPr>
        <w:r>
          <w:fldChar w:fldCharType="begin"/>
        </w:r>
        <w:r>
          <w:instrText>PAGE   \* MERGEFORMAT</w:instrText>
        </w:r>
        <w:r>
          <w:fldChar w:fldCharType="separate"/>
        </w:r>
        <w:r w:rsidR="00567D68">
          <w:rPr>
            <w:noProof/>
          </w:rPr>
          <w:t>3</w:t>
        </w:r>
        <w:r>
          <w:fldChar w:fldCharType="end"/>
        </w:r>
      </w:p>
    </w:sdtContent>
  </w:sdt>
  <w:p w:rsidR="006608AE" w:rsidRDefault="006608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93" w:rsidRDefault="00E42293" w:rsidP="006608AE">
      <w:pPr>
        <w:spacing w:after="0" w:line="240" w:lineRule="auto"/>
      </w:pPr>
      <w:r>
        <w:separator/>
      </w:r>
    </w:p>
  </w:footnote>
  <w:footnote w:type="continuationSeparator" w:id="0">
    <w:p w:rsidR="00E42293" w:rsidRDefault="00E42293" w:rsidP="0066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3C5EAA5A3D8A45519C498DC3FA50CFAC"/>
      </w:placeholder>
      <w:dataBinding w:prefixMappings="xmlns:ns0='http://schemas.openxmlformats.org/package/2006/metadata/core-properties' xmlns:ns1='http://purl.org/dc/elements/1.1/'" w:xpath="/ns0:coreProperties[1]/ns1:title[1]" w:storeItemID="{6C3C8BC8-F283-45AE-878A-BAB7291924A1}"/>
      <w:text/>
    </w:sdtPr>
    <w:sdtContent>
      <w:p w:rsidR="006608AE" w:rsidRPr="005E67D3" w:rsidRDefault="006608AE">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5E67D3">
          <w:rPr>
            <w:rFonts w:asciiTheme="majorHAnsi" w:eastAsiaTheme="majorEastAsia" w:hAnsiTheme="majorHAnsi" w:cstheme="majorBidi"/>
            <w:sz w:val="32"/>
            <w:szCs w:val="32"/>
          </w:rPr>
          <w:t>Scheikunde hoofdstuk 3 samenvatting</w:t>
        </w:r>
      </w:p>
    </w:sdtContent>
  </w:sdt>
  <w:p w:rsidR="006608AE" w:rsidRDefault="006608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A0"/>
    <w:multiLevelType w:val="hybridMultilevel"/>
    <w:tmpl w:val="BF78F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15"/>
    <w:rsid w:val="00151869"/>
    <w:rsid w:val="001F4AD0"/>
    <w:rsid w:val="00212074"/>
    <w:rsid w:val="00290163"/>
    <w:rsid w:val="003A3712"/>
    <w:rsid w:val="003D56BB"/>
    <w:rsid w:val="0040681B"/>
    <w:rsid w:val="00471DCD"/>
    <w:rsid w:val="00481EA8"/>
    <w:rsid w:val="004C77C6"/>
    <w:rsid w:val="004F1221"/>
    <w:rsid w:val="0053764C"/>
    <w:rsid w:val="00537D15"/>
    <w:rsid w:val="00567D68"/>
    <w:rsid w:val="005E67D3"/>
    <w:rsid w:val="006608AE"/>
    <w:rsid w:val="006B7D32"/>
    <w:rsid w:val="00842F93"/>
    <w:rsid w:val="00906841"/>
    <w:rsid w:val="00986B65"/>
    <w:rsid w:val="009B6842"/>
    <w:rsid w:val="00AF7084"/>
    <w:rsid w:val="00BA4398"/>
    <w:rsid w:val="00C337BC"/>
    <w:rsid w:val="00DE20DB"/>
    <w:rsid w:val="00E42293"/>
    <w:rsid w:val="00E82D18"/>
    <w:rsid w:val="00EA5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E20DB"/>
    <w:rPr>
      <w:i/>
      <w:iCs/>
    </w:rPr>
  </w:style>
  <w:style w:type="table" w:styleId="Tabelraster">
    <w:name w:val="Table Grid"/>
    <w:basedOn w:val="Standaardtabel"/>
    <w:uiPriority w:val="59"/>
    <w:rsid w:val="00DE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20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A560B"/>
    <w:pPr>
      <w:ind w:left="720"/>
      <w:contextualSpacing/>
    </w:pPr>
  </w:style>
  <w:style w:type="paragraph" w:styleId="Koptekst">
    <w:name w:val="header"/>
    <w:basedOn w:val="Standaard"/>
    <w:link w:val="KoptekstChar"/>
    <w:uiPriority w:val="99"/>
    <w:unhideWhenUsed/>
    <w:rsid w:val="006608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8AE"/>
  </w:style>
  <w:style w:type="paragraph" w:styleId="Voettekst">
    <w:name w:val="footer"/>
    <w:basedOn w:val="Standaard"/>
    <w:link w:val="VoettekstChar"/>
    <w:uiPriority w:val="99"/>
    <w:unhideWhenUsed/>
    <w:rsid w:val="006608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8AE"/>
  </w:style>
  <w:style w:type="paragraph" w:styleId="Ballontekst">
    <w:name w:val="Balloon Text"/>
    <w:basedOn w:val="Standaard"/>
    <w:link w:val="BallontekstChar"/>
    <w:uiPriority w:val="99"/>
    <w:semiHidden/>
    <w:unhideWhenUsed/>
    <w:rsid w:val="006608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E20DB"/>
    <w:rPr>
      <w:i/>
      <w:iCs/>
    </w:rPr>
  </w:style>
  <w:style w:type="table" w:styleId="Tabelraster">
    <w:name w:val="Table Grid"/>
    <w:basedOn w:val="Standaardtabel"/>
    <w:uiPriority w:val="59"/>
    <w:rsid w:val="00DE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20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A560B"/>
    <w:pPr>
      <w:ind w:left="720"/>
      <w:contextualSpacing/>
    </w:pPr>
  </w:style>
  <w:style w:type="paragraph" w:styleId="Koptekst">
    <w:name w:val="header"/>
    <w:basedOn w:val="Standaard"/>
    <w:link w:val="KoptekstChar"/>
    <w:uiPriority w:val="99"/>
    <w:unhideWhenUsed/>
    <w:rsid w:val="006608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8AE"/>
  </w:style>
  <w:style w:type="paragraph" w:styleId="Voettekst">
    <w:name w:val="footer"/>
    <w:basedOn w:val="Standaard"/>
    <w:link w:val="VoettekstChar"/>
    <w:uiPriority w:val="99"/>
    <w:unhideWhenUsed/>
    <w:rsid w:val="006608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8AE"/>
  </w:style>
  <w:style w:type="paragraph" w:styleId="Ballontekst">
    <w:name w:val="Balloon Text"/>
    <w:basedOn w:val="Standaard"/>
    <w:link w:val="BallontekstChar"/>
    <w:uiPriority w:val="99"/>
    <w:semiHidden/>
    <w:unhideWhenUsed/>
    <w:rsid w:val="006608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EAA5A3D8A45519C498DC3FA50CFAC"/>
        <w:category>
          <w:name w:val="Algemeen"/>
          <w:gallery w:val="placeholder"/>
        </w:category>
        <w:types>
          <w:type w:val="bbPlcHdr"/>
        </w:types>
        <w:behaviors>
          <w:behavior w:val="content"/>
        </w:behaviors>
        <w:guid w:val="{740F0ED1-E4BE-46B8-95D3-B74D6E01DCF5}"/>
      </w:docPartPr>
      <w:docPartBody>
        <w:p w:rsidR="00000000" w:rsidRDefault="00B54FD3" w:rsidP="00B54FD3">
          <w:pPr>
            <w:pStyle w:val="3C5EAA5A3D8A45519C498DC3FA50CFAC"/>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op Secret">
    <w:panose1 w:val="02000800000000000000"/>
    <w:charset w:val="00"/>
    <w:family w:val="auto"/>
    <w:pitch w:val="variable"/>
    <w:sig w:usb0="0000008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D3"/>
    <w:rsid w:val="005C6BF6"/>
    <w:rsid w:val="00B54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5EAA5A3D8A45519C498DC3FA50CFAC">
    <w:name w:val="3C5EAA5A3D8A45519C498DC3FA50CFAC"/>
    <w:rsid w:val="00B54FD3"/>
  </w:style>
  <w:style w:type="paragraph" w:customStyle="1" w:styleId="0C370DCBF3304E00B2A25F8933EC648C">
    <w:name w:val="0C370DCBF3304E00B2A25F8933EC648C"/>
    <w:rsid w:val="00B54FD3"/>
  </w:style>
  <w:style w:type="paragraph" w:customStyle="1" w:styleId="62A5F2E71C1B4AA39C6E2B39A4CC49D5">
    <w:name w:val="62A5F2E71C1B4AA39C6E2B39A4CC49D5"/>
    <w:rsid w:val="00B54F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5EAA5A3D8A45519C498DC3FA50CFAC">
    <w:name w:val="3C5EAA5A3D8A45519C498DC3FA50CFAC"/>
    <w:rsid w:val="00B54FD3"/>
  </w:style>
  <w:style w:type="paragraph" w:customStyle="1" w:styleId="0C370DCBF3304E00B2A25F8933EC648C">
    <w:name w:val="0C370DCBF3304E00B2A25F8933EC648C"/>
    <w:rsid w:val="00B54FD3"/>
  </w:style>
  <w:style w:type="paragraph" w:customStyle="1" w:styleId="62A5F2E71C1B4AA39C6E2B39A4CC49D5">
    <w:name w:val="62A5F2E71C1B4AA39C6E2B39A4CC49D5"/>
    <w:rsid w:val="00B54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277D-141A-40C0-80E5-222D9298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630</Words>
  <Characters>3471</Characters>
  <Application>Microsoft Office Word</Application>
  <DocSecurity>0</DocSecurity>
  <Lines>28</Lines>
  <Paragraphs>8</Paragraphs>
  <ScaleCrop>false</ScaleCrop>
  <Company>Hewlett-Packard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Scheikunde hoofdstuk 3 samenvatting</dc:title>
  <dc:creator>Enes</dc:creator>
  <cp:lastModifiedBy>Enes </cp:lastModifiedBy>
  <cp:revision>27</cp:revision>
  <dcterms:created xsi:type="dcterms:W3CDTF">2012-01-30T20:37:00Z</dcterms:created>
  <dcterms:modified xsi:type="dcterms:W3CDTF">2012-01-30T22:10:00Z</dcterms:modified>
</cp:coreProperties>
</file>