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51" w:rsidRDefault="000D5EA0" w:rsidP="00F43F51">
      <w:r w:rsidRPr="003611E2">
        <w:rPr>
          <w:b/>
          <w:u w:val="single"/>
        </w:rPr>
        <w:t>Geschiedenis, hoofdstuk II: Echt Klassiek</w:t>
      </w:r>
      <w:r>
        <w:br/>
      </w:r>
      <w:r>
        <w:br/>
      </w:r>
      <w:r w:rsidRPr="003611E2">
        <w:rPr>
          <w:b/>
        </w:rPr>
        <w:t>Oudheid</w:t>
      </w:r>
      <w:r>
        <w:t>: eerste periode van de geschiedenis van 3000 v. Chr. tot 500 na Chr.</w:t>
      </w:r>
      <w:r>
        <w:br/>
        <w:t>Klassieke oudheid: periode van 500 v. Chr. tot 500 na Chr. Waarin kunst en cultuur van de Grieken en Romeinen centraal staan. Ze staan zo hoog aangeschreven dat deze cultuur als klassiek (tijdloos) wordt beschouwd.</w:t>
      </w:r>
      <w:r>
        <w:br/>
      </w:r>
      <w:r>
        <w:br/>
      </w:r>
      <w:r w:rsidRPr="003611E2">
        <w:rPr>
          <w:b/>
        </w:rPr>
        <w:t>Hellenistische cultuur:</w:t>
      </w:r>
      <w:r>
        <w:t xml:space="preserve"> mengeling van de Griekse en Aziatische culturen. Alexandrië de Grote zorgde voor deze mengeling door zijn enorme rijk waaronder o.a. Griekenland, Egypte en het huidige Midden-Oosten hoorden. De Romeinen namen een deel van de Hellenistische cultuur over na de verovering van Griekenland.</w:t>
      </w:r>
      <w:r>
        <w:br/>
      </w:r>
      <w:r>
        <w:br/>
      </w:r>
      <w:r w:rsidRPr="003611E2">
        <w:rPr>
          <w:b/>
          <w:u w:val="single"/>
        </w:rPr>
        <w:t>Par. 2.1 Nadenken over mens en natuur</w:t>
      </w:r>
      <w:r>
        <w:br/>
      </w:r>
      <w:r>
        <w:br/>
      </w:r>
      <w:r w:rsidRPr="003611E2">
        <w:rPr>
          <w:b/>
        </w:rPr>
        <w:t>Directe democratie</w:t>
      </w:r>
      <w:r w:rsidRPr="000D5EA0">
        <w:t>: burgers mochten meebeslissen in de politiek, maar moesten wel aanwezig zijn in de volksvergadering en deelnemen aan politieke besluitvorming. Gelijke rechten voor iedere burger waren een bijzonderheid.</w:t>
      </w:r>
      <w:r>
        <w:t xml:space="preserve"> </w:t>
      </w:r>
      <w:r>
        <w:br/>
      </w:r>
      <w:r>
        <w:br/>
      </w:r>
      <w:r w:rsidRPr="003611E2">
        <w:rPr>
          <w:b/>
        </w:rPr>
        <w:t>Politiek</w:t>
      </w:r>
      <w:r>
        <w:t>: het functioneren van burgers in de polis (stadstaat)</w:t>
      </w:r>
      <w:r>
        <w:br/>
      </w:r>
      <w:r>
        <w:br/>
      </w:r>
      <w:proofErr w:type="spellStart"/>
      <w:r w:rsidRPr="003611E2">
        <w:rPr>
          <w:b/>
        </w:rPr>
        <w:t>Perikles</w:t>
      </w:r>
      <w:proofErr w:type="spellEnd"/>
      <w:r>
        <w:t xml:space="preserve"> vond dat iedereen mee moest doen in de politiek. Hiervoor bedacht hij een staatsuitkering, vergoeding voor het deelnemen aan openbare bijeenkomsten. </w:t>
      </w:r>
      <w:r w:rsidR="003611E2">
        <w:t>Daarnaast was hij erg belangrijk voor de werkgelegenheid door zijn bouwkunst (</w:t>
      </w:r>
      <w:proofErr w:type="spellStart"/>
      <w:r w:rsidR="003611E2">
        <w:t>Parthenon</w:t>
      </w:r>
      <w:proofErr w:type="spellEnd"/>
      <w:r w:rsidR="003611E2">
        <w:t xml:space="preserve"> en bewaking </w:t>
      </w:r>
      <w:proofErr w:type="spellStart"/>
      <w:r w:rsidR="003611E2">
        <w:t>Akropolis</w:t>
      </w:r>
      <w:proofErr w:type="spellEnd"/>
      <w:r w:rsidR="003611E2">
        <w:t xml:space="preserve">), ook wilde hij een groot Grieks rijk maken (o.l.v. Athene) en deed dit doormiddel van een bondgenootschap met de </w:t>
      </w:r>
      <w:proofErr w:type="spellStart"/>
      <w:r w:rsidR="003611E2">
        <w:t>Delische</w:t>
      </w:r>
      <w:proofErr w:type="spellEnd"/>
      <w:r w:rsidR="003611E2">
        <w:t xml:space="preserve"> </w:t>
      </w:r>
      <w:proofErr w:type="spellStart"/>
      <w:r w:rsidR="003611E2">
        <w:t>zeebond</w:t>
      </w:r>
      <w:proofErr w:type="spellEnd"/>
      <w:r w:rsidR="003611E2">
        <w:t>.</w:t>
      </w:r>
      <w:r w:rsidR="003611E2">
        <w:br/>
      </w:r>
      <w:r w:rsidR="003611E2">
        <w:br/>
      </w:r>
      <w:proofErr w:type="spellStart"/>
      <w:r w:rsidR="00F70C77" w:rsidRPr="007F04AA">
        <w:rPr>
          <w:b/>
        </w:rPr>
        <w:t>Hippocrates</w:t>
      </w:r>
      <w:proofErr w:type="spellEnd"/>
      <w:r w:rsidR="00F70C77">
        <w:t xml:space="preserve"> was een Griekse arts, grondlegger van de geneeskunde. Hij zocht oorzaken in natuurlijke oorzaken, vooral met de leer der </w:t>
      </w:r>
      <w:proofErr w:type="spellStart"/>
      <w:r w:rsidR="00F70C77">
        <w:t>humores</w:t>
      </w:r>
      <w:proofErr w:type="spellEnd"/>
      <w:r w:rsidR="00F70C77">
        <w:t xml:space="preserve"> (vier temperamenten). Het lichaam zou bestaan uit vier soorten lichaamssappen: slijm, bloed, gele gal en zwarte gal. De eed van </w:t>
      </w:r>
      <w:proofErr w:type="spellStart"/>
      <w:r w:rsidR="00F70C77">
        <w:t>Hippocrates</w:t>
      </w:r>
      <w:proofErr w:type="spellEnd"/>
      <w:r w:rsidR="00F70C77">
        <w:t xml:space="preserve"> is een eed waarin artsen zichzelf verplichten bepaalde beroepsregels te zullen handhaven.</w:t>
      </w:r>
      <w:r w:rsidR="00F70C77">
        <w:br/>
      </w:r>
      <w:r w:rsidR="00F70C77">
        <w:br/>
        <w:t>De geneeskunde werd aanzienlijk verbeterd, ze konden ziektes eerder ontdekken en ingrijpen. Ook werden levende gevangenen opengesneden om te zien hoe het lichaam er werkend uitziet.</w:t>
      </w:r>
      <w:r w:rsidR="00F70C77">
        <w:br/>
      </w:r>
      <w:r w:rsidR="00F70C77">
        <w:br/>
      </w:r>
      <w:r w:rsidR="00F70C77" w:rsidRPr="007F04AA">
        <w:rPr>
          <w:b/>
          <w:u w:val="single"/>
        </w:rPr>
        <w:t>Paragraaf 2.2 Echt klassiek</w:t>
      </w:r>
      <w:r w:rsidR="00F70C77" w:rsidRPr="007F04AA">
        <w:rPr>
          <w:b/>
          <w:u w:val="single"/>
        </w:rPr>
        <w:br/>
      </w:r>
      <w:r w:rsidR="00F70C77">
        <w:br/>
      </w:r>
      <w:r w:rsidR="007F04AA">
        <w:t>Doordat Alexander de Grote veel gebieden veroverde verspreidde de Griekse cultuur zich snel, in de 2</w:t>
      </w:r>
      <w:r w:rsidR="007F04AA" w:rsidRPr="007F04AA">
        <w:rPr>
          <w:vertAlign w:val="superscript"/>
        </w:rPr>
        <w:t>de</w:t>
      </w:r>
      <w:r w:rsidR="007F04AA">
        <w:t xml:space="preserve"> eeuw kwamen de Romeinen meer aan de macht. Desondanks dat ze de Grieken overwonnen hadden leerden de Grieken ze veel aan op het gebied van kunst en wetenschap. Dit bleef de verspreiding bevorderen en de Romeinen gingen de Grieken nadoen, en deden er nog een schepje bovenop. Dit zorgde voor een mengeling van beide culturen.</w:t>
      </w:r>
      <w:r w:rsidR="007F04AA">
        <w:br/>
      </w:r>
      <w:r w:rsidR="007F04AA">
        <w:br/>
      </w:r>
      <w:r w:rsidR="007F04AA" w:rsidRPr="007F04AA">
        <w:rPr>
          <w:b/>
        </w:rPr>
        <w:t>Imperialisme</w:t>
      </w:r>
      <w:r w:rsidR="007F04AA">
        <w:t>: het streven naar een zo groot mogelijk rijk.</w:t>
      </w:r>
      <w:r w:rsidR="007F04AA">
        <w:br/>
      </w:r>
      <w:r w:rsidR="007F04AA">
        <w:br/>
      </w:r>
      <w:r w:rsidR="007F04AA" w:rsidRPr="007F04AA">
        <w:rPr>
          <w:b/>
        </w:rPr>
        <w:t>Grieks</w:t>
      </w:r>
      <w:r w:rsidR="007F04AA">
        <w:t xml:space="preserve">: </w:t>
      </w:r>
      <w:proofErr w:type="spellStart"/>
      <w:r w:rsidR="007F04AA">
        <w:t>brond</w:t>
      </w:r>
      <w:proofErr w:type="spellEnd"/>
      <w:r w:rsidR="007F04AA">
        <w:t xml:space="preserve"> en marmer, idealistisch, veel naakt, kleurrijk, zuilen, symmetrie</w:t>
      </w:r>
      <w:r w:rsidR="007F04AA">
        <w:br/>
      </w:r>
      <w:r w:rsidR="007F04AA" w:rsidRPr="007F04AA">
        <w:rPr>
          <w:b/>
        </w:rPr>
        <w:lastRenderedPageBreak/>
        <w:t>Romeins</w:t>
      </w:r>
      <w:r w:rsidR="007F04AA">
        <w:t xml:space="preserve">: brons, marmer en beton, realistisch, hergebruik beelden, minder naakt (bij hoogwaardigheidsbekleders), </w:t>
      </w:r>
      <w:proofErr w:type="spellStart"/>
      <w:r w:rsidR="007F04AA">
        <w:t>boogbouw</w:t>
      </w:r>
      <w:proofErr w:type="spellEnd"/>
      <w:r w:rsidR="007F04AA">
        <w:t>, tempels op plateau, symmetrie.</w:t>
      </w:r>
      <w:r w:rsidR="007F04AA">
        <w:br/>
      </w:r>
      <w:r w:rsidR="007F04AA">
        <w:br/>
      </w:r>
      <w:r w:rsidR="007F04AA" w:rsidRPr="00F43F51">
        <w:rPr>
          <w:b/>
          <w:u w:val="single"/>
        </w:rPr>
        <w:t xml:space="preserve">Paragraaf 2.3 Imperium </w:t>
      </w:r>
      <w:proofErr w:type="spellStart"/>
      <w:r w:rsidR="007F04AA" w:rsidRPr="00F43F51">
        <w:rPr>
          <w:b/>
          <w:u w:val="single"/>
        </w:rPr>
        <w:t>Romanum</w:t>
      </w:r>
      <w:proofErr w:type="spellEnd"/>
      <w:r w:rsidR="007F04AA">
        <w:br/>
      </w:r>
      <w:r w:rsidR="007F04AA">
        <w:br/>
      </w:r>
      <w:r w:rsidR="00E10E3F" w:rsidRPr="00F43F51">
        <w:rPr>
          <w:b/>
        </w:rPr>
        <w:t>De Gallische</w:t>
      </w:r>
      <w:r w:rsidR="00E10E3F">
        <w:t xml:space="preserve"> (huidige Frankrijk) </w:t>
      </w:r>
      <w:r w:rsidR="00E10E3F" w:rsidRPr="00F43F51">
        <w:rPr>
          <w:b/>
        </w:rPr>
        <w:t>oorlog</w:t>
      </w:r>
      <w:r w:rsidR="00E10E3F">
        <w:t xml:space="preserve">(en) liep van 58 v. Chr. – 52 v. </w:t>
      </w:r>
      <w:proofErr w:type="spellStart"/>
      <w:r w:rsidR="00E10E3F">
        <w:t>Chr</w:t>
      </w:r>
      <w:proofErr w:type="spellEnd"/>
      <w:r w:rsidR="00E10E3F">
        <w:t xml:space="preserve"> waarbij Julius Caesar door stammen tegen elkaar op te zetten (verdeel en heers techniek) ze één voor één kon verslaan en een enorme oorlogsbuit te behalen. Hij bestuurde Rome van afstand maar mocht door zijn </w:t>
      </w:r>
      <w:proofErr w:type="spellStart"/>
      <w:r w:rsidR="00E10E3F">
        <w:t>carriere</w:t>
      </w:r>
      <w:proofErr w:type="spellEnd"/>
      <w:r w:rsidR="00E10E3F">
        <w:t xml:space="preserve"> daar niet doorzetten, doormiddel van een burgeroorlog riep hij zichzelf tot dictator. Er gingen geruchten dat hij koning wilde worden, daarom besloten de senatoren hem te vermoorden. Er braken verschillende burgeroorlogen uit, Augustus kreeg het in een lange regeerperiode</w:t>
      </w:r>
      <w:r w:rsidR="00F43F51">
        <w:t xml:space="preserve"> (halve eeuw vrede, Pax Romana)</w:t>
      </w:r>
      <w:r w:rsidR="00E10E3F">
        <w:t xml:space="preserve"> voor elkaar de maatschappij weer op orde te brengen.</w:t>
      </w:r>
      <w:r w:rsidR="00E10E3F">
        <w:br/>
      </w:r>
      <w:r w:rsidR="00E10E3F">
        <w:br/>
      </w:r>
      <w:r w:rsidR="00E10E3F" w:rsidRPr="00F43F51">
        <w:rPr>
          <w:b/>
        </w:rPr>
        <w:t>Oorzaak</w:t>
      </w:r>
      <w:r w:rsidR="00E10E3F">
        <w:t xml:space="preserve"> Gallische oorlog: de Helvetiërs wilden zich vestigen in het westen (vanuit het oosten) van </w:t>
      </w:r>
      <w:proofErr w:type="spellStart"/>
      <w:r w:rsidR="00E10E3F">
        <w:t>Gallië</w:t>
      </w:r>
      <w:proofErr w:type="spellEnd"/>
      <w:r w:rsidR="00E10E3F">
        <w:t xml:space="preserve"> maar moesten over Romeins grondgebied, hiervoor verleende Caesar geen toestemming.</w:t>
      </w:r>
      <w:r w:rsidR="00E10E3F">
        <w:br/>
      </w:r>
      <w:r w:rsidR="00E10E3F">
        <w:br/>
      </w:r>
      <w:r w:rsidR="00E10E3F" w:rsidRPr="00F43F51">
        <w:rPr>
          <w:b/>
        </w:rPr>
        <w:t>Aanleiding:</w:t>
      </w:r>
      <w:r w:rsidR="00E10E3F">
        <w:t xml:space="preserve"> een stam vraagt Caesar om een naburige stam met Germaanse leider te verslaan, Caesar maakt hier handig gebruik van en valt </w:t>
      </w:r>
      <w:proofErr w:type="spellStart"/>
      <w:r w:rsidR="00E10E3F">
        <w:t>Gallië</w:t>
      </w:r>
      <w:proofErr w:type="spellEnd"/>
      <w:r w:rsidR="00E10E3F">
        <w:t xml:space="preserve"> binnen. De Germanen hadden zogenaamd een invasie op Rome gepland.</w:t>
      </w:r>
      <w:r w:rsidR="00E10E3F">
        <w:br/>
      </w:r>
      <w:r w:rsidR="00E10E3F">
        <w:br/>
      </w:r>
      <w:r w:rsidR="00E10E3F" w:rsidRPr="00F43F51">
        <w:rPr>
          <w:b/>
        </w:rPr>
        <w:t>Gevolgen</w:t>
      </w:r>
      <w:r w:rsidR="00E10E3F">
        <w:t xml:space="preserve">: romanisering in </w:t>
      </w:r>
      <w:proofErr w:type="spellStart"/>
      <w:r w:rsidR="00E10E3F">
        <w:t>Gallië</w:t>
      </w:r>
      <w:proofErr w:type="spellEnd"/>
      <w:r w:rsidR="00E10E3F">
        <w:t>, populariteit Caesar groeide enorm, Caesar werd machtiger door de loyaliteit van zijn soldaten en Caesar profiteerde van de Gallische rijkdommen.</w:t>
      </w:r>
      <w:r w:rsidR="00F43F51">
        <w:br/>
      </w:r>
      <w:r w:rsidR="00F43F51">
        <w:br/>
      </w:r>
      <w:r w:rsidR="00F43F51" w:rsidRPr="00F43F51">
        <w:rPr>
          <w:b/>
        </w:rPr>
        <w:t>Romeins burgerrecht</w:t>
      </w:r>
      <w:r w:rsidR="00F43F51">
        <w:t>: Romeins burgerrechtsspraak, en daarnaast kans op een plek in het bestuur als je geromaniseerd was.</w:t>
      </w:r>
      <w:r w:rsidR="00F43F51">
        <w:br/>
      </w:r>
      <w:r w:rsidR="00F43F51">
        <w:br/>
      </w:r>
      <w:r w:rsidR="00F43F51" w:rsidRPr="00F43F51">
        <w:rPr>
          <w:b/>
        </w:rPr>
        <w:t>Romeinse rechtspraak</w:t>
      </w:r>
      <w:r w:rsidR="00F43F51">
        <w:t>: rechten en plichten moeten in wetten worden vastgelegd, wet moet voor iedereen gelijk zijn.</w:t>
      </w:r>
      <w:r w:rsidR="00F43F51">
        <w:br/>
      </w:r>
      <w:r w:rsidR="00F43F51">
        <w:br/>
        <w:t>De derde eeuw staat in de Romeinse geschiedenis bekend als de crisistijd. Geld werd minder waard en de prijzen en de belastingdruk stegen. De keizers volgden elkaar snel op, zelden zaten zij langer dan 5 jaar op de troon. Dit ondermijnde de stabiliteit van het rijk.</w:t>
      </w:r>
    </w:p>
    <w:p w:rsidR="000D5EA0" w:rsidRDefault="00F43F51" w:rsidP="00F43F51">
      <w:proofErr w:type="spellStart"/>
      <w:r>
        <w:t>Diocletianus</w:t>
      </w:r>
      <w:proofErr w:type="spellEnd"/>
      <w:r>
        <w:t xml:space="preserve"> (284-305) bracht op een aantal punten verbetering: hij breidde het leger uit, hij veranderde de grensverdediging door mobiele legers te vormen en hij besloot dat het grote rijk 4 hoofdsteden nodig had, in plaats van 1. Rome raakt zijn positie als rijkshoofdstad kwijt, Trier werd een van de strategisch gelegen hoofdsteden.</w:t>
      </w:r>
      <w:r>
        <w:br/>
      </w:r>
      <w:r>
        <w:br/>
      </w:r>
      <w:r w:rsidRPr="00A4358B">
        <w:rPr>
          <w:b/>
          <w:u w:val="single"/>
        </w:rPr>
        <w:t xml:space="preserve">Paragraaf 2.4 Romanisering aan de </w:t>
      </w:r>
      <w:proofErr w:type="spellStart"/>
      <w:r w:rsidRPr="00A4358B">
        <w:rPr>
          <w:b/>
          <w:u w:val="single"/>
        </w:rPr>
        <w:t>rijngrens</w:t>
      </w:r>
      <w:proofErr w:type="spellEnd"/>
      <w:r w:rsidR="00F314C5">
        <w:br/>
      </w:r>
      <w:r w:rsidR="00F314C5">
        <w:br/>
      </w:r>
      <w:r w:rsidR="00F314C5" w:rsidRPr="00A4358B">
        <w:rPr>
          <w:b/>
        </w:rPr>
        <w:t>Romanisering:</w:t>
      </w:r>
      <w:r w:rsidR="00F314C5">
        <w:t xml:space="preserve"> het door onderworpen volken overnemen van de Romeinse cultuur, gewoonten en taal</w:t>
      </w:r>
      <w:r w:rsidR="00F314C5">
        <w:br/>
      </w:r>
      <w:r w:rsidR="00F314C5">
        <w:br/>
      </w:r>
      <w:r w:rsidR="00A4358B">
        <w:t xml:space="preserve">De Bataven, Friezen en </w:t>
      </w:r>
      <w:proofErr w:type="spellStart"/>
      <w:r w:rsidR="00A4358B">
        <w:t>Canefaten</w:t>
      </w:r>
      <w:proofErr w:type="spellEnd"/>
      <w:r w:rsidR="00A4358B">
        <w:t xml:space="preserve"> en de Romeinen trokken gezamenlijk op tegen de Germanen, de Friezen kwamen door een conflict </w:t>
      </w:r>
      <w:r w:rsidR="00A4358B" w:rsidRPr="00A4358B">
        <w:t xml:space="preserve"> over de grootte van de </w:t>
      </w:r>
      <w:proofErr w:type="spellStart"/>
      <w:r w:rsidR="00A4358B" w:rsidRPr="00A4358B">
        <w:t>runderhuiden</w:t>
      </w:r>
      <w:proofErr w:type="spellEnd"/>
      <w:r w:rsidR="00A4358B" w:rsidRPr="00A4358B">
        <w:t xml:space="preserve"> die zij als belasting moesten </w:t>
      </w:r>
      <w:r w:rsidR="00A4358B" w:rsidRPr="00A4358B">
        <w:lastRenderedPageBreak/>
        <w:t>betalen</w:t>
      </w:r>
      <w:r w:rsidR="00A4358B">
        <w:t xml:space="preserve"> succesvol in opstand. Als domino-effect vochten ook de </w:t>
      </w:r>
      <w:proofErr w:type="spellStart"/>
      <w:r w:rsidR="00A4358B">
        <w:t>Canefaten</w:t>
      </w:r>
      <w:proofErr w:type="spellEnd"/>
      <w:r w:rsidR="00A4358B">
        <w:t xml:space="preserve"> tegen de Romeinen, waarna de Bataven ook meededen. Ze trokken plunderend langs de Rijn in de Bataafse opstand.</w:t>
      </w:r>
      <w:r w:rsidR="00A4358B">
        <w:br/>
      </w:r>
      <w:r w:rsidR="00A4358B">
        <w:br/>
      </w:r>
      <w:r w:rsidR="00A4358B" w:rsidRPr="00A4358B">
        <w:rPr>
          <w:b/>
        </w:rPr>
        <w:t>Val Romeinse Rijk:</w:t>
      </w:r>
      <w:r w:rsidR="00A4358B">
        <w:t xml:space="preserve"> in 395 v. Chr. zou het rijk in tweeën vallen in het West-Romeinse Rijk (tot 476) en het Oost-Romeinse rijk (tot 1453) ook wel </w:t>
      </w:r>
      <w:proofErr w:type="spellStart"/>
      <w:r w:rsidR="00A4358B">
        <w:t>Byzantse</w:t>
      </w:r>
      <w:proofErr w:type="spellEnd"/>
      <w:r w:rsidR="00A4358B">
        <w:t xml:space="preserve"> rijk genoemd.</w:t>
      </w:r>
      <w:r w:rsidR="00A4358B">
        <w:br/>
      </w:r>
      <w:r w:rsidR="00A4358B">
        <w:br/>
      </w:r>
      <w:r w:rsidR="00A4358B" w:rsidRPr="00A4358B">
        <w:rPr>
          <w:b/>
        </w:rPr>
        <w:t>Val West-Romeinse rijk:</w:t>
      </w:r>
    </w:p>
    <w:p w:rsidR="00A4358B" w:rsidRDefault="00A4358B" w:rsidP="00A4358B">
      <w:pPr>
        <w:pStyle w:val="Lijstalinea"/>
        <w:numPr>
          <w:ilvl w:val="0"/>
          <w:numId w:val="2"/>
        </w:numPr>
      </w:pPr>
      <w:r>
        <w:t>Grenstroepen betrokken bij conflicten tussen keizers en hun evt. opvolgers.</w:t>
      </w:r>
    </w:p>
    <w:p w:rsidR="00A4358B" w:rsidRDefault="00A4358B" w:rsidP="00A4358B">
      <w:pPr>
        <w:pStyle w:val="Lijstalinea"/>
        <w:numPr>
          <w:ilvl w:val="0"/>
          <w:numId w:val="2"/>
        </w:numPr>
      </w:pPr>
      <w:r>
        <w:t>Gallische stammen boden steeds meer weerstand.</w:t>
      </w:r>
    </w:p>
    <w:p w:rsidR="00A4358B" w:rsidRDefault="00A4358B" w:rsidP="00A4358B">
      <w:pPr>
        <w:pStyle w:val="Lijstalinea"/>
        <w:numPr>
          <w:ilvl w:val="0"/>
          <w:numId w:val="2"/>
        </w:numPr>
      </w:pPr>
      <w:r>
        <w:t>Stammen gaan samenwerken (</w:t>
      </w:r>
      <w:proofErr w:type="spellStart"/>
      <w:r>
        <w:t>hunnen</w:t>
      </w:r>
      <w:proofErr w:type="spellEnd"/>
      <w:r>
        <w:t xml:space="preserve"> met Gallische stammen) en komen in opstand, de Romeinen slaan de aanval af maar Rome raakt in een politieke crisis.</w:t>
      </w:r>
    </w:p>
    <w:p w:rsidR="00A4358B" w:rsidRPr="00A4358B" w:rsidRDefault="00A4358B" w:rsidP="00A4358B">
      <w:pPr>
        <w:rPr>
          <w:b/>
        </w:rPr>
      </w:pPr>
      <w:r w:rsidRPr="00A4358B">
        <w:rPr>
          <w:b/>
        </w:rPr>
        <w:t>Val Oost-Romeinse rijk (</w:t>
      </w:r>
      <w:proofErr w:type="spellStart"/>
      <w:r w:rsidRPr="00A4358B">
        <w:rPr>
          <w:b/>
        </w:rPr>
        <w:t>Byzantium</w:t>
      </w:r>
      <w:proofErr w:type="spellEnd"/>
      <w:r w:rsidRPr="00A4358B">
        <w:rPr>
          <w:b/>
        </w:rPr>
        <w:t>):</w:t>
      </w:r>
    </w:p>
    <w:p w:rsidR="00A4358B" w:rsidRDefault="00A4358B" w:rsidP="00A4358B">
      <w:pPr>
        <w:pStyle w:val="Lijstalinea"/>
        <w:numPr>
          <w:ilvl w:val="0"/>
          <w:numId w:val="3"/>
        </w:numPr>
      </w:pPr>
      <w:r>
        <w:t>Uitputtende oorlogen tegen de Perzen, leger niet sterk genoeg tegen Arabieren.</w:t>
      </w:r>
    </w:p>
    <w:p w:rsidR="00A4358B" w:rsidRDefault="00A4358B" w:rsidP="00A4358B">
      <w:pPr>
        <w:pStyle w:val="Lijstalinea"/>
        <w:numPr>
          <w:ilvl w:val="0"/>
          <w:numId w:val="3"/>
        </w:numPr>
      </w:pPr>
      <w:r>
        <w:t>Concurrentie op het gebied van zeevaart van Venetië.</w:t>
      </w:r>
    </w:p>
    <w:p w:rsidR="00A4358B" w:rsidRDefault="00A4358B" w:rsidP="00A4358B">
      <w:pPr>
        <w:pStyle w:val="Lijstalinea"/>
        <w:numPr>
          <w:ilvl w:val="0"/>
          <w:numId w:val="3"/>
        </w:numPr>
      </w:pPr>
      <w:r>
        <w:t>Binnenvallen van Bulgaren, Serven en Turken.</w:t>
      </w:r>
    </w:p>
    <w:p w:rsidR="00A4358B" w:rsidRDefault="00A4358B" w:rsidP="00A4358B">
      <w:pPr>
        <w:pStyle w:val="Lijstalinea"/>
        <w:numPr>
          <w:ilvl w:val="0"/>
          <w:numId w:val="3"/>
        </w:numPr>
      </w:pPr>
      <w:proofErr w:type="spellStart"/>
      <w:r>
        <w:t>Constantinopel</w:t>
      </w:r>
      <w:proofErr w:type="spellEnd"/>
      <w:r>
        <w:t xml:space="preserve"> wordt in 1204 tijdens de vierde kruistocht ingenomen door </w:t>
      </w:r>
      <w:proofErr w:type="spellStart"/>
      <w:r>
        <w:t>Venetiërs</w:t>
      </w:r>
      <w:proofErr w:type="spellEnd"/>
    </w:p>
    <w:p w:rsidR="00A4358B" w:rsidRDefault="00A4358B" w:rsidP="00A4358B">
      <w:pPr>
        <w:pStyle w:val="Lijstalinea"/>
        <w:numPr>
          <w:ilvl w:val="0"/>
          <w:numId w:val="3"/>
        </w:numPr>
      </w:pPr>
      <w:r>
        <w:t xml:space="preserve">Turken nemen na het herstel </w:t>
      </w:r>
      <w:proofErr w:type="spellStart"/>
      <w:r>
        <w:t>Constantinopel</w:t>
      </w:r>
      <w:proofErr w:type="spellEnd"/>
      <w:r>
        <w:t xml:space="preserve"> weer in (1453), einde </w:t>
      </w:r>
      <w:proofErr w:type="spellStart"/>
      <w:r>
        <w:t>Byzantische</w:t>
      </w:r>
      <w:proofErr w:type="spellEnd"/>
      <w:r>
        <w:t xml:space="preserve"> rijk.</w:t>
      </w:r>
    </w:p>
    <w:p w:rsidR="00A4358B" w:rsidRDefault="00A4358B" w:rsidP="00A4358B">
      <w:r w:rsidRPr="00B13607">
        <w:rPr>
          <w:b/>
          <w:u w:val="single"/>
        </w:rPr>
        <w:t xml:space="preserve">Paragraaf 2.5 </w:t>
      </w:r>
      <w:r w:rsidR="00B13607" w:rsidRPr="00B13607">
        <w:rPr>
          <w:b/>
          <w:u w:val="single"/>
        </w:rPr>
        <w:t>Romeinen en Christenen</w:t>
      </w:r>
      <w:r w:rsidR="00B13607">
        <w:br/>
      </w:r>
      <w:r w:rsidR="00B13607">
        <w:br/>
        <w:t>Na de kruisiging en (volgens christenen) de wederopstanding van Jezus groeide het christendom enorm. De Joden merkten de wankele positie en veroordeelden Jezus ter dood, het christendom groeide echter toch enorm mede door een goede organisatie en het afkeren tegen het Jodendom. Het Christendom is een monotheïstische godsdienst (één god).</w:t>
      </w:r>
      <w:r w:rsidR="00B13607">
        <w:br/>
      </w:r>
      <w:r w:rsidR="00B13607">
        <w:br/>
        <w:t>De christenen werden echter lange tijd vervolgd door: het afwijzen van Romeinse goden, verspreiden van het geloof, geen angst tonen voor het Romeinse geloof. Keizer Nero gaf de Christenen de schuld van een brand, wat leidde tot een korte maar felle achtervolging. De dwarsigheid leidde tot afkeer van het geloof, maar de manier van leven en omgang met de medemens zorgde ook voor bewondering.</w:t>
      </w:r>
      <w:r w:rsidR="00B13607">
        <w:br/>
      </w:r>
      <w:r w:rsidR="00B13607">
        <w:br/>
        <w:t xml:space="preserve">De vervolgingen zouden stoppen onder Constantijn de Grote, hij bekeerde zich nadat hij door een droom (312 n. </w:t>
      </w:r>
      <w:proofErr w:type="spellStart"/>
      <w:r w:rsidR="00B13607">
        <w:t>Chr</w:t>
      </w:r>
      <w:proofErr w:type="spellEnd"/>
      <w:r w:rsidR="00B13607">
        <w:t xml:space="preserve">, onder dit teken </w:t>
      </w:r>
      <w:proofErr w:type="spellStart"/>
      <w:r w:rsidR="00B13607">
        <w:t>zul</w:t>
      </w:r>
      <w:proofErr w:type="spellEnd"/>
      <w:r w:rsidR="00B13607">
        <w:t xml:space="preserve"> je overwinnen) een oorlog won. In 394 werd het Christendom onder </w:t>
      </w:r>
      <w:proofErr w:type="spellStart"/>
      <w:r w:rsidR="00B13607">
        <w:t>Theodosius</w:t>
      </w:r>
      <w:proofErr w:type="spellEnd"/>
      <w:r w:rsidR="00B13607">
        <w:t xml:space="preserve"> zelfs de staatsgodsdienst.</w:t>
      </w:r>
      <w:bookmarkStart w:id="0" w:name="_GoBack"/>
      <w:bookmarkEnd w:id="0"/>
    </w:p>
    <w:sectPr w:rsidR="00A43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373"/>
    <w:multiLevelType w:val="hybridMultilevel"/>
    <w:tmpl w:val="AE7C6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47030D"/>
    <w:multiLevelType w:val="hybridMultilevel"/>
    <w:tmpl w:val="92D6C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A0199F"/>
    <w:multiLevelType w:val="hybridMultilevel"/>
    <w:tmpl w:val="24009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EE"/>
    <w:rsid w:val="000D5EA0"/>
    <w:rsid w:val="003611E2"/>
    <w:rsid w:val="007F04AA"/>
    <w:rsid w:val="00A048A5"/>
    <w:rsid w:val="00A109EE"/>
    <w:rsid w:val="00A4358B"/>
    <w:rsid w:val="00B13607"/>
    <w:rsid w:val="00E10E3F"/>
    <w:rsid w:val="00F314C5"/>
    <w:rsid w:val="00F43F51"/>
    <w:rsid w:val="00F70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1101</Words>
  <Characters>6059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Quintyn Breeuwer</dc:creator>
  <cp:keywords/>
  <dc:description/>
  <cp:lastModifiedBy>Quintyn Breeuwer</cp:lastModifiedBy>
  <cp:revision>5</cp:revision>
  <dcterms:created xsi:type="dcterms:W3CDTF">2011-11-05T14:01:00Z</dcterms:created>
  <dcterms:modified xsi:type="dcterms:W3CDTF">2011-11-06T14:56:00Z</dcterms:modified>
</cp:coreProperties>
</file>