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2567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013C6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Bedrijf"/>
                <w:id w:val="15524243"/>
                <w:placeholder>
                  <w:docPart w:val="D6F2D02DAD3F41DF8331A45E0BE328A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013C6D" w:rsidRDefault="00013C6D" w:rsidP="00013C6D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Radoslav koky</w:t>
                    </w:r>
                  </w:p>
                </w:tc>
              </w:sdtContent>
            </w:sdt>
          </w:tr>
          <w:tr w:rsidR="00013C6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el"/>
                <w:id w:val="15524250"/>
                <w:placeholder>
                  <w:docPart w:val="4C1E00F7111D4EC39782D392735E7A7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013C6D" w:rsidRDefault="00013C6D" w:rsidP="00013C6D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Klassebureaus</w:t>
                    </w:r>
                  </w:p>
                </w:tc>
              </w:sdtContent>
            </w:sdt>
          </w:tr>
          <w:tr w:rsidR="00013C6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Ondertitel"/>
                <w:id w:val="15524255"/>
                <w:placeholder>
                  <w:docPart w:val="F980F2DECFFE40B9B69162E92EE7A5A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013C6D" w:rsidRDefault="00013C6D" w:rsidP="00013C6D">
                    <w:pPr>
                      <w:pStyle w:val="Geenafstan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 &amp; I club</w:t>
                    </w:r>
                  </w:p>
                </w:tc>
              </w:sdtContent>
            </w:sdt>
          </w:tr>
          <w:tr w:rsidR="00013C6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13C6D" w:rsidRDefault="00013C6D">
                <w:pPr>
                  <w:pStyle w:val="Geenafstand"/>
                  <w:jc w:val="center"/>
                </w:pPr>
              </w:p>
            </w:tc>
          </w:tr>
          <w:tr w:rsidR="00013C6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eur"/>
                <w:id w:val="15524260"/>
                <w:placeholder>
                  <w:docPart w:val="9731303C65AC4F98A95B789F09134D68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013C6D" w:rsidRDefault="00013C6D" w:rsidP="00013C6D">
                    <w:pPr>
                      <w:pStyle w:val="Ge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Wetgeving</w:t>
                    </w:r>
                  </w:p>
                </w:tc>
              </w:sdtContent>
            </w:sdt>
          </w:tr>
          <w:tr w:rsidR="00013C6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um"/>
                <w:id w:val="516659546"/>
                <w:placeholder>
                  <w:docPart w:val="55CEF1302D24417B921AB09454236C0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5-09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013C6D" w:rsidRDefault="00013C6D">
                    <w:pPr>
                      <w:pStyle w:val="Ge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9-5-2011</w:t>
                    </w:r>
                  </w:p>
                </w:tc>
              </w:sdtContent>
            </w:sdt>
          </w:tr>
        </w:tbl>
        <w:p w:rsidR="00013C6D" w:rsidRDefault="00013C6D"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-10795</wp:posOffset>
                </wp:positionV>
                <wp:extent cx="3400425" cy="3076575"/>
                <wp:effectExtent l="19050" t="0" r="9525" b="0"/>
                <wp:wrapThrough wrapText="bothSides">
                  <wp:wrapPolygon edited="0">
                    <wp:start x="-121" y="0"/>
                    <wp:lineTo x="-121" y="21533"/>
                    <wp:lineTo x="21661" y="21533"/>
                    <wp:lineTo x="21661" y="0"/>
                    <wp:lineTo x="-121" y="0"/>
                  </wp:wrapPolygon>
                </wp:wrapThrough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0425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13C6D" w:rsidRDefault="00013C6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013C6D">
            <w:tc>
              <w:tcPr>
                <w:tcW w:w="5000" w:type="pct"/>
              </w:tcPr>
              <w:p w:rsidR="00013C6D" w:rsidRDefault="00013C6D" w:rsidP="00013C6D">
                <w:pPr>
                  <w:pStyle w:val="Geenafstand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Klas: MO2</w:t>
                </w:r>
              </w:p>
              <w:p w:rsidR="00013C6D" w:rsidRPr="00A25B50" w:rsidRDefault="00013C6D" w:rsidP="00013C6D">
                <w:pPr>
                  <w:pStyle w:val="Geenafstand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A25B50">
                  <w:rPr>
                    <w:rFonts w:ascii="Times New Roman" w:hAnsi="Times New Roman"/>
                    <w:sz w:val="28"/>
                    <w:szCs w:val="28"/>
                  </w:rPr>
                  <w:t xml:space="preserve">Docenten: Dhr.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Berkhout</w:t>
                </w:r>
              </w:p>
              <w:p w:rsidR="00013C6D" w:rsidRDefault="00013C6D" w:rsidP="00013C6D">
                <w:pPr>
                  <w:pStyle w:val="Geenafstand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A25B50">
                  <w:rPr>
                    <w:rFonts w:ascii="Times New Roman" w:hAnsi="Times New Roman"/>
                    <w:sz w:val="28"/>
                    <w:szCs w:val="28"/>
                  </w:rPr>
                  <w:t xml:space="preserve">Locatie: Noorderpoort Abel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T</w:t>
                </w:r>
                <w:r w:rsidRPr="00A25B50">
                  <w:rPr>
                    <w:rFonts w:ascii="Times New Roman" w:hAnsi="Times New Roman"/>
                    <w:sz w:val="28"/>
                    <w:szCs w:val="28"/>
                  </w:rPr>
                  <w:t xml:space="preserve">asman  </w:t>
                </w:r>
              </w:p>
              <w:p w:rsidR="00013C6D" w:rsidRPr="00A25B50" w:rsidRDefault="00013C6D" w:rsidP="00013C6D">
                <w:pPr>
                  <w:pStyle w:val="Geenafstand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Plaats: Delfzijl</w:t>
                </w:r>
              </w:p>
              <w:p w:rsidR="00013C6D" w:rsidRDefault="00013C6D" w:rsidP="00013C6D">
                <w:pPr>
                  <w:pStyle w:val="Geenafstand"/>
                </w:pPr>
              </w:p>
            </w:tc>
          </w:tr>
        </w:tbl>
        <w:p w:rsidR="00013C6D" w:rsidRDefault="00013C6D"/>
        <w:p w:rsidR="00013C6D" w:rsidRDefault="00013C6D">
          <w:r>
            <w:br w:type="page"/>
          </w:r>
        </w:p>
      </w:sdtContent>
    </w:sdt>
    <w:sdt>
      <w:sdtPr>
        <w:id w:val="125689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030B46" w:rsidRDefault="00030B46">
          <w:pPr>
            <w:pStyle w:val="Kopvaninhoudsopgave"/>
          </w:pPr>
          <w:r>
            <w:t>Inhoudsopgave</w:t>
          </w:r>
        </w:p>
        <w:p w:rsidR="000F2D1A" w:rsidRDefault="00030B4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2735373" w:history="1">
            <w:r w:rsidR="000F2D1A" w:rsidRPr="00D2293D">
              <w:rPr>
                <w:rStyle w:val="Hyperlink"/>
                <w:noProof/>
              </w:rPr>
              <w:t>Benoem de status en de werkwijze van de klassebureaus.</w:t>
            </w:r>
            <w:r w:rsidR="000F2D1A">
              <w:rPr>
                <w:noProof/>
                <w:webHidden/>
              </w:rPr>
              <w:tab/>
            </w:r>
            <w:r w:rsidR="000F2D1A">
              <w:rPr>
                <w:noProof/>
                <w:webHidden/>
              </w:rPr>
              <w:fldChar w:fldCharType="begin"/>
            </w:r>
            <w:r w:rsidR="000F2D1A">
              <w:rPr>
                <w:noProof/>
                <w:webHidden/>
              </w:rPr>
              <w:instrText xml:space="preserve"> PAGEREF _Toc292735373 \h </w:instrText>
            </w:r>
            <w:r w:rsidR="000F2D1A">
              <w:rPr>
                <w:noProof/>
                <w:webHidden/>
              </w:rPr>
            </w:r>
            <w:r w:rsidR="000F2D1A">
              <w:rPr>
                <w:noProof/>
                <w:webHidden/>
              </w:rPr>
              <w:fldChar w:fldCharType="separate"/>
            </w:r>
            <w:r w:rsidR="000F2D1A">
              <w:rPr>
                <w:noProof/>
                <w:webHidden/>
              </w:rPr>
              <w:t>3</w:t>
            </w:r>
            <w:r w:rsidR="000F2D1A">
              <w:rPr>
                <w:noProof/>
                <w:webHidden/>
              </w:rPr>
              <w:fldChar w:fldCharType="end"/>
            </w:r>
          </w:hyperlink>
        </w:p>
        <w:p w:rsidR="000F2D1A" w:rsidRDefault="000F2D1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2735374" w:history="1">
            <w:r w:rsidRPr="00D2293D">
              <w:rPr>
                <w:rStyle w:val="Hyperlink"/>
                <w:rFonts w:eastAsia="Times New Roman"/>
                <w:noProof/>
                <w:lang w:eastAsia="nl-NL"/>
              </w:rPr>
              <w:t>Welke hoofdonderdeken onderzoeken de klassebureaus en welke surveys horen daarbij?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_Toc292735374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D1A" w:rsidRDefault="000F2D1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2735375" w:history="1">
            <w:r w:rsidRPr="00D2293D">
              <w:rPr>
                <w:rStyle w:val="Hyperlink"/>
                <w:noProof/>
              </w:rPr>
              <w:t>Noem de meest bekende klassebureaus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_Toc292735375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D1A" w:rsidRDefault="000F2D1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2735376" w:history="1">
            <w:r w:rsidRPr="00D2293D">
              <w:rPr>
                <w:rStyle w:val="Hyperlink"/>
                <w:noProof/>
              </w:rPr>
              <w:t>Wat is een P &amp; I club en welke doel heeft een P &amp; I club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_Toc292735376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D1A" w:rsidRDefault="000F2D1A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292735377" w:history="1">
            <w:r w:rsidRPr="00D2293D">
              <w:rPr>
                <w:rStyle w:val="Hyperlink"/>
                <w:noProof/>
              </w:rPr>
              <w:t>Bronvermelding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_Toc292735377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0B46" w:rsidRDefault="00030B46">
          <w:r>
            <w:fldChar w:fldCharType="end"/>
          </w:r>
        </w:p>
      </w:sdtContent>
    </w:sdt>
    <w:p w:rsidR="005B06CD" w:rsidRDefault="005B06C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C55A0" w:rsidRDefault="00BC55A0" w:rsidP="00BC55A0">
      <w:pPr>
        <w:pStyle w:val="Kop1"/>
      </w:pPr>
      <w:bookmarkStart w:id="0" w:name="_Toc292735373"/>
      <w:r w:rsidRPr="00BC55A0">
        <w:lastRenderedPageBreak/>
        <w:t>Benoem de s</w:t>
      </w:r>
      <w:r w:rsidR="004D040E">
        <w:t>tatus en de werkwijze van de kla</w:t>
      </w:r>
      <w:r w:rsidRPr="00BC55A0">
        <w:t>ssebureaus.</w:t>
      </w:r>
      <w:bookmarkEnd w:id="0"/>
      <w:r w:rsidRPr="00BC55A0">
        <w:t xml:space="preserve"> </w:t>
      </w:r>
    </w:p>
    <w:p w:rsidR="00BC55A0" w:rsidRDefault="00BC55A0" w:rsidP="00BC55A0">
      <w:pPr>
        <w:pStyle w:val="Geenafstand"/>
      </w:pPr>
    </w:p>
    <w:p w:rsidR="004D040E" w:rsidRPr="00BE5334" w:rsidRDefault="004D040E" w:rsidP="00BC55A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BE5334">
        <w:rPr>
          <w:rFonts w:ascii="Times New Roman" w:hAnsi="Times New Roman" w:cs="Times New Roman"/>
          <w:sz w:val="24"/>
          <w:szCs w:val="24"/>
        </w:rPr>
        <w:t>Een klassebureau ook wel vaak onderzoekingsbureau of classificatiebureau genoemd is een zelfstandige organisatie (</w:t>
      </w:r>
      <w:hyperlink r:id="rId10" w:tooltip="Niet-gouvernementele organisatie" w:history="1">
        <w:r w:rsidRPr="00BE533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niet-gouvernementele organisatie</w:t>
        </w:r>
      </w:hyperlink>
      <w:r w:rsidRPr="00BE5334">
        <w:rPr>
          <w:rFonts w:ascii="Times New Roman" w:hAnsi="Times New Roman" w:cs="Times New Roman"/>
          <w:sz w:val="24"/>
          <w:szCs w:val="24"/>
        </w:rPr>
        <w:t>)</w:t>
      </w:r>
      <w:r w:rsidR="00824635">
        <w:rPr>
          <w:rFonts w:ascii="Times New Roman" w:hAnsi="Times New Roman" w:cs="Times New Roman"/>
          <w:sz w:val="24"/>
          <w:szCs w:val="24"/>
        </w:rPr>
        <w:t xml:space="preserve"> die het casco en machinerie van schepen inspecteerdt</w:t>
      </w:r>
      <w:r w:rsidRPr="00BE5334">
        <w:rPr>
          <w:rFonts w:ascii="Times New Roman" w:hAnsi="Times New Roman" w:cs="Times New Roman"/>
          <w:sz w:val="24"/>
          <w:szCs w:val="24"/>
        </w:rPr>
        <w:t>.</w:t>
      </w:r>
      <w:r w:rsidR="0082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B6" w:rsidRPr="00BE5334" w:rsidRDefault="004D040E" w:rsidP="004D040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5334">
        <w:rPr>
          <w:rFonts w:ascii="Times New Roman" w:hAnsi="Times New Roman" w:cs="Times New Roman"/>
          <w:sz w:val="24"/>
          <w:szCs w:val="24"/>
        </w:rPr>
        <w:t xml:space="preserve">Een klassebureaus 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geven regels en voorschriften uit voor de bouw en uitrusting van schepen.</w:t>
      </w:r>
      <w:r w:rsidR="009A4A13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53F19" w:rsidRPr="00BE5334" w:rsidRDefault="003E7205" w:rsidP="004D040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533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459740</wp:posOffset>
            </wp:positionV>
            <wp:extent cx="714375" cy="714375"/>
            <wp:effectExtent l="19050" t="0" r="9525" b="0"/>
            <wp:wrapThrough wrapText="bothSides">
              <wp:wrapPolygon edited="0">
                <wp:start x="-576" y="0"/>
                <wp:lineTo x="-576" y="21312"/>
                <wp:lineTo x="21888" y="21312"/>
                <wp:lineTo x="21888" y="0"/>
                <wp:lineTo x="-576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33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</w:t>
      </w:r>
      <w:r w:rsidR="004D040E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>Het</w:t>
      </w:r>
      <w:r w:rsidR="004D040E" w:rsidRPr="00BE5334">
        <w:rPr>
          <w:rFonts w:ascii="Times New Roman" w:hAnsi="Times New Roman" w:cs="Times New Roman"/>
          <w:sz w:val="24"/>
          <w:szCs w:val="24"/>
        </w:rPr>
        <w:t xml:space="preserve"> klassebureau houd ook toezicht op de bouw en de levensloop van het opgeleverde schip door regelmatige revisie.</w:t>
      </w:r>
      <w:r w:rsidR="000A41B6" w:rsidRPr="00BE5334">
        <w:rPr>
          <w:rFonts w:ascii="Times New Roman" w:hAnsi="Times New Roman" w:cs="Times New Roman"/>
          <w:sz w:val="24"/>
          <w:szCs w:val="24"/>
        </w:rPr>
        <w:t xml:space="preserve"> Na</w:t>
      </w:r>
      <w:r w:rsidR="000A41B6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goedkeuring krijgt elke schip een klasse-teken</w:t>
      </w:r>
      <w:r w:rsidR="008246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certificaat</w:t>
      </w:r>
      <w:r w:rsidR="000A41B6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wordt in een register opgenomen.</w:t>
      </w:r>
      <w:r w:rsidR="00053F19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53F19" w:rsidRPr="00BE5334" w:rsidRDefault="00053F19" w:rsidP="004D040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D040E" w:rsidRPr="00BE5334" w:rsidRDefault="00053F19" w:rsidP="004D040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>De klassen teken</w:t>
      </w:r>
      <w:r w:rsidR="004415A7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wordt matlezer kruis genoemd en</w:t>
      </w:r>
      <w:r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ziet als volg uit:</w:t>
      </w:r>
      <w:r w:rsidR="000A41B6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4415A7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="000A41B6" w:rsidRPr="00BE533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0A41B6" w:rsidRPr="00BE5334" w:rsidRDefault="000A41B6" w:rsidP="004D040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5A7" w:rsidRPr="00BE5334" w:rsidRDefault="004415A7" w:rsidP="004D040E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824635" w:rsidRDefault="004D040E" w:rsidP="00824635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Het </w:t>
      </w:r>
      <w:hyperlink r:id="rId12" w:tooltip="Maltezer kruis" w:history="1">
        <w:r w:rsidRPr="00824635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Maltezer kruis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wordt door</w:t>
      </w:r>
      <w:r w:rsidR="004415A7" w:rsidRPr="008246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klassebureaus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gebruikt om aan te geven dat een schip onder speciaal survey is gebouwd. Op die manier hebben </w:t>
      </w:r>
      <w:hyperlink r:id="rId13" w:tooltip="Reder" w:history="1">
        <w:r w:rsidRPr="00824635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reders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hyperlink r:id="rId14" w:tooltip="Verscheper (de pagina bestaat niet)" w:history="1">
        <w:r w:rsidRPr="00824635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verschepers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hyperlink r:id="rId15" w:tooltip="Verzekeraar" w:history="1">
        <w:r w:rsidRPr="00824635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verzekeraars</w:t>
        </w:r>
      </w:hyperlink>
      <w:r w:rsidR="004415A7" w:rsidRPr="008246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indicatie (merk)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betrouwbare constructie.</w:t>
      </w:r>
      <w:r w:rsidR="00824635" w:rsidRPr="008246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824635" w:rsidRPr="00824635">
        <w:rPr>
          <w:rFonts w:ascii="Times New Roman" w:hAnsi="Times New Roman" w:cs="Times New Roman"/>
          <w:sz w:val="24"/>
          <w:szCs w:val="24"/>
        </w:rPr>
        <w:t>Een klassebureaus neemt geen verantwoordelijkheid voor de veiligheid en zeewaardigheid van de schepen.</w:t>
      </w:r>
    </w:p>
    <w:p w:rsidR="00824635" w:rsidRPr="00824635" w:rsidRDefault="00824635" w:rsidP="00824635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8B44AC" w:rsidRDefault="003178CF" w:rsidP="003178CF">
      <w:pPr>
        <w:pStyle w:val="Kop1"/>
        <w:rPr>
          <w:rFonts w:eastAsia="Times New Roman"/>
          <w:lang w:eastAsia="nl-NL"/>
        </w:rPr>
      </w:pPr>
      <w:bookmarkStart w:id="1" w:name="_Toc292735374"/>
      <w:r>
        <w:rPr>
          <w:rFonts w:eastAsia="Times New Roman"/>
          <w:lang w:eastAsia="nl-NL"/>
        </w:rPr>
        <w:t>Welke hoofdonderdeken onderzoeken de klassebureaus en welke surveys horen daarbij?</w:t>
      </w:r>
      <w:bookmarkEnd w:id="1"/>
    </w:p>
    <w:p w:rsidR="004D040E" w:rsidRPr="004D040E" w:rsidRDefault="004D040E" w:rsidP="004D0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Oorspronkelijk richtten de</w:t>
      </w:r>
      <w:r w:rsidR="003178CF" w:rsidRPr="003178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klassebureaus 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zich op alles wat m</w:t>
      </w:r>
      <w:r w:rsidR="003178CF" w:rsidRPr="003178CF">
        <w:rPr>
          <w:rFonts w:ascii="Times New Roman" w:eastAsia="Times New Roman" w:hAnsi="Times New Roman" w:cs="Times New Roman"/>
          <w:sz w:val="24"/>
          <w:szCs w:val="24"/>
          <w:lang w:eastAsia="nl-NL"/>
        </w:rPr>
        <w:t>et de veilige vaart te maken heeft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</w:t>
      </w:r>
      <w:r w:rsidR="003178CF" w:rsidRPr="003178CF">
        <w:rPr>
          <w:rFonts w:ascii="Times New Roman" w:eastAsia="Times New Roman" w:hAnsi="Times New Roman" w:cs="Times New Roman"/>
          <w:sz w:val="24"/>
          <w:szCs w:val="24"/>
          <w:lang w:eastAsia="nl-NL"/>
        </w:rPr>
        <w:t>zeeschepen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, opvarenden en lading. Dit g</w:t>
      </w:r>
      <w:r w:rsidR="003178CF" w:rsidRPr="003178CF">
        <w:rPr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ld onder meer voor:</w:t>
      </w:r>
    </w:p>
    <w:p w:rsidR="004D040E" w:rsidRPr="004D040E" w:rsidRDefault="004D040E" w:rsidP="004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De sterkte van de scheepsromp</w:t>
      </w:r>
    </w:p>
    <w:p w:rsidR="004D040E" w:rsidRPr="004D040E" w:rsidRDefault="004D040E" w:rsidP="004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De toestand van de uitrusting en de machinerie</w:t>
      </w:r>
    </w:p>
    <w:p w:rsidR="004D040E" w:rsidRPr="004D040E" w:rsidRDefault="004D040E" w:rsidP="004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Voorschriften voor de maximale diepgang en de schottenindeling</w:t>
      </w:r>
    </w:p>
    <w:p w:rsidR="004D040E" w:rsidRPr="004D040E" w:rsidRDefault="004D040E" w:rsidP="004D04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Voorschriften voor onder andere de belading, bevelvoering en navigatie.</w:t>
      </w:r>
    </w:p>
    <w:p w:rsidR="004D040E" w:rsidRDefault="004D040E" w:rsidP="004D0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In de loop der jaren zijn de laatste twee punten</w:t>
      </w:r>
      <w:r w:rsidR="003178CF" w:rsidRPr="003178C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(3,4)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overgenomen door de lokale wetgevers, later internationaal onder de </w:t>
      </w:r>
      <w:hyperlink r:id="rId16" w:tooltip="International Maritime Organization" w:history="1">
        <w:r w:rsidRPr="003178CF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International Maritime Organization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4D040E" w:rsidRPr="004D040E" w:rsidRDefault="004D040E" w:rsidP="004D0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Elke vlaggenstaat stelt</w:t>
      </w:r>
      <w:r w:rsidR="002B0484" w:rsidRPr="002B048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zijn eigen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eisen aan</w:t>
      </w:r>
      <w:r w:rsidR="002B0484" w:rsidRPr="002B048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7" w:tooltip="Stabiliteit (schip)" w:history="1">
        <w:r w:rsidRPr="002B048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stabiliteit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veiligheid en milieu. Vaak worden </w:t>
      </w:r>
      <w:r w:rsidR="002B0484" w:rsidRPr="002B0484">
        <w:rPr>
          <w:rFonts w:ascii="Times New Roman" w:eastAsia="Times New Roman" w:hAnsi="Times New Roman" w:cs="Times New Roman"/>
          <w:sz w:val="24"/>
          <w:szCs w:val="24"/>
          <w:lang w:eastAsia="nl-NL"/>
        </w:rPr>
        <w:t>klassebureaus</w:t>
      </w: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geautoriseerd om deze zaken te controleren. In </w:t>
      </w:r>
      <w:hyperlink r:id="rId18" w:tooltip="Nederland" w:history="1">
        <w:r w:rsidRPr="002B048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Nederland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werd dit geregeld door de </w:t>
      </w:r>
      <w:hyperlink r:id="rId19" w:tooltip="Scheepvaartinspectie (de pagina bestaat niet)" w:history="1">
        <w:r w:rsidRPr="002B048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Scheepvaartinspectie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nu door de </w:t>
      </w:r>
      <w:hyperlink r:id="rId20" w:tooltip="Inspectie Verkeer en Waterstaat" w:history="1">
        <w:r w:rsidRPr="002B048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Inspectie Verkeer en Waterstaat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>, die hiervoor zeven bureaus heeft erkend.</w:t>
      </w:r>
    </w:p>
    <w:p w:rsidR="00622B27" w:rsidRDefault="00622B27" w:rsidP="00BC55A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Voorbeeld van afgifte veiligheidcertificaat op passagiersschepen </w:t>
      </w:r>
    </w:p>
    <w:p w:rsidR="00622B27" w:rsidRPr="005D7197" w:rsidRDefault="00622B27" w:rsidP="00BC55A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D040E" w:rsidRPr="005D7197" w:rsidRDefault="00426308" w:rsidP="00BC55A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5D7197">
        <w:rPr>
          <w:rFonts w:ascii="Times New Roman" w:hAnsi="Times New Roman" w:cs="Times New Roman"/>
          <w:sz w:val="24"/>
          <w:szCs w:val="24"/>
        </w:rPr>
        <w:t xml:space="preserve">De </w:t>
      </w:r>
      <w:r w:rsidRPr="005D7197">
        <w:rPr>
          <w:rFonts w:ascii="Times New Roman" w:eastAsia="Times New Roman" w:hAnsi="Times New Roman" w:cs="Times New Roman"/>
          <w:sz w:val="24"/>
          <w:szCs w:val="24"/>
          <w:lang w:eastAsia="nl-NL"/>
        </w:rPr>
        <w:t>klassebureau geeft een veiligheidscertificaat af voor passagiersschepen de meer dan 36 passagiers aan boord hebben. Het veiligheidcertificat is van toepasing op brandveiligheid systemen, reddingsmiddelen, navigatieapparatuur en regelingen</w:t>
      </w:r>
    </w:p>
    <w:p w:rsidR="004D040E" w:rsidRPr="005D7197" w:rsidRDefault="004D040E" w:rsidP="00BC55A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5D7197" w:rsidRPr="005D7197" w:rsidRDefault="005D7197" w:rsidP="005D7197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7197">
        <w:rPr>
          <w:rFonts w:ascii="Times New Roman" w:hAnsi="Times New Roman" w:cs="Times New Roman"/>
          <w:sz w:val="24"/>
          <w:szCs w:val="24"/>
        </w:rPr>
        <w:t xml:space="preserve">De </w:t>
      </w:r>
      <w:r w:rsidRPr="005D719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klassebureau geeft verschillende certificaten uit zoals: </w:t>
      </w:r>
    </w:p>
    <w:p w:rsidR="005D7197" w:rsidRPr="005D7197" w:rsidRDefault="005D7197" w:rsidP="005D719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D040E" w:rsidRPr="005D7197" w:rsidRDefault="005D7197" w:rsidP="005D71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197">
        <w:rPr>
          <w:rFonts w:ascii="Times New Roman" w:eastAsia="Times New Roman" w:hAnsi="Times New Roman" w:cs="Times New Roman"/>
          <w:sz w:val="24"/>
          <w:szCs w:val="24"/>
          <w:lang w:eastAsia="nl-NL"/>
        </w:rPr>
        <w:t>het IOPP certificaat voor vissersvaartuigen</w:t>
      </w:r>
    </w:p>
    <w:p w:rsidR="005D7197" w:rsidRPr="005D7197" w:rsidRDefault="005D7197" w:rsidP="005D7197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7197">
        <w:rPr>
          <w:rFonts w:ascii="Times New Roman" w:hAnsi="Times New Roman" w:cs="Times New Roman"/>
          <w:sz w:val="24"/>
          <w:szCs w:val="24"/>
        </w:rPr>
        <w:t xml:space="preserve">de Burgerlijke Aansprakelijkheid Certificate   </w:t>
      </w:r>
      <w:r w:rsidRPr="005D7197">
        <w:rPr>
          <w:rFonts w:ascii="Times New Roman" w:hAnsi="Times New Roman" w:cs="Times New Roman"/>
          <w:b/>
          <w:sz w:val="24"/>
          <w:szCs w:val="24"/>
        </w:rPr>
        <w:t>ect</w:t>
      </w:r>
    </w:p>
    <w:p w:rsidR="002B0484" w:rsidRDefault="00AF6E13" w:rsidP="00AF6E13">
      <w:pPr>
        <w:pStyle w:val="Kop1"/>
      </w:pPr>
      <w:bookmarkStart w:id="2" w:name="_Toc292735375"/>
      <w:r>
        <w:lastRenderedPageBreak/>
        <w:t>Noem de meest bekende klassebureaus</w:t>
      </w:r>
      <w:bookmarkEnd w:id="2"/>
    </w:p>
    <w:p w:rsidR="002B0484" w:rsidRPr="00AF6E13" w:rsidRDefault="002B0484" w:rsidP="002B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Tegenwoordig zijn er meer dan 50 classificatiebureaus, waaronder de grote drie: </w:t>
      </w:r>
      <w:hyperlink r:id="rId21" w:tooltip="Lloyd's Register" w:history="1">
        <w:r w:rsidRPr="00AF6E13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Lloyd's Register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(LR), </w:t>
      </w:r>
      <w:hyperlink r:id="rId22" w:tooltip="Det Norske Veritas" w:history="1">
        <w:r w:rsidRPr="00AF6E13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Det Norske Veritas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(DNV) en </w:t>
      </w:r>
      <w:hyperlink r:id="rId23" w:tooltip="American Bureau of Shipping" w:history="1">
        <w:r w:rsidRPr="00AF6E13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American Bureau of Shipping</w:t>
        </w:r>
      </w:hyperlink>
      <w:r w:rsidRPr="004D040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(ABS).</w:t>
      </w:r>
    </w:p>
    <w:p w:rsidR="00E36724" w:rsidRDefault="00E36724" w:rsidP="00E36724">
      <w:pPr>
        <w:pStyle w:val="Geenafstand"/>
        <w:rPr>
          <w:rFonts w:eastAsia="Times New Roman"/>
          <w:lang w:eastAsia="nl-NL"/>
        </w:rPr>
      </w:pPr>
    </w:p>
    <w:p w:rsidR="00AF6E13" w:rsidRPr="00E36724" w:rsidRDefault="00AF6E13" w:rsidP="00E36724">
      <w:pPr>
        <w:pStyle w:val="Geenafstand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36724">
        <w:rPr>
          <w:rFonts w:ascii="Times New Roman" w:eastAsia="Times New Roman" w:hAnsi="Times New Roman" w:cs="Times New Roman"/>
          <w:sz w:val="24"/>
          <w:szCs w:val="24"/>
          <w:lang w:eastAsia="nl-NL"/>
        </w:rPr>
        <w:t>Klassebureaus</w:t>
      </w:r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IACS </w:t>
      </w:r>
      <w:hyperlink r:id="rId24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International Association of Classification Societies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ABS </w:t>
      </w:r>
      <w:hyperlink r:id="rId25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American Bureau of Shipping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BV </w:t>
      </w:r>
      <w:hyperlink r:id="rId26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Bureau Veritas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CCS </w:t>
      </w:r>
      <w:hyperlink r:id="rId27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China Classification Society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DNV </w:t>
      </w:r>
      <w:hyperlink r:id="rId28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Det Norske Veritas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GL </w:t>
      </w:r>
      <w:hyperlink r:id="rId29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Germanischer Lloyd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KR </w:t>
      </w:r>
      <w:hyperlink r:id="rId30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Korean Register of Shipping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LR </w:t>
      </w:r>
      <w:hyperlink r:id="rId31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Lloyd's Register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NK </w:t>
      </w:r>
      <w:hyperlink r:id="rId32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Nippon Kaiji Kyokai (ClassNK)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RINA </w:t>
      </w:r>
      <w:hyperlink r:id="rId33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Registro Italiano Navale</w:t>
        </w:r>
      </w:hyperlink>
    </w:p>
    <w:p w:rsidR="00AF6E13" w:rsidRPr="00E36724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RS </w:t>
      </w:r>
      <w:hyperlink r:id="rId34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Russian Maritime Register of Shipping</w:t>
        </w:r>
      </w:hyperlink>
    </w:p>
    <w:p w:rsidR="00AF6E13" w:rsidRPr="00AF6E13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IRS </w:t>
      </w:r>
      <w:hyperlink r:id="rId35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Indian Register of Shipping</w:t>
        </w:r>
      </w:hyperlink>
    </w:p>
    <w:p w:rsidR="00AF6E13" w:rsidRPr="00AF6E13" w:rsidRDefault="00AF6E13" w:rsidP="00AF6E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6E1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CRS </w:t>
      </w:r>
      <w:hyperlink r:id="rId36" w:history="1">
        <w:r w:rsidRPr="00E36724">
          <w:rPr>
            <w:rFonts w:ascii="Times New Roman" w:eastAsia="Times New Roman" w:hAnsi="Times New Roman" w:cs="Times New Roman"/>
            <w:sz w:val="24"/>
            <w:szCs w:val="24"/>
            <w:lang w:eastAsia="nl-NL"/>
          </w:rPr>
          <w:t>Hrvatski Registar Brodova (Croatian Register of Shipping)</w:t>
        </w:r>
      </w:hyperlink>
    </w:p>
    <w:p w:rsidR="00986104" w:rsidRDefault="002C3E0B" w:rsidP="002C3E0B">
      <w:pPr>
        <w:pStyle w:val="Kop1"/>
      </w:pPr>
      <w:bookmarkStart w:id="3" w:name="_Toc292735376"/>
      <w:r>
        <w:t>Wat is een P &amp; I club en welke doel heeft een P &amp; I club</w:t>
      </w:r>
      <w:bookmarkEnd w:id="3"/>
    </w:p>
    <w:p w:rsidR="00E36724" w:rsidRDefault="00E36724" w:rsidP="00E36724">
      <w:pPr>
        <w:pStyle w:val="Geenafstand"/>
      </w:pPr>
    </w:p>
    <w:p w:rsidR="00E36724" w:rsidRPr="00E36724" w:rsidRDefault="00986104" w:rsidP="00E3672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E36724">
        <w:rPr>
          <w:rFonts w:ascii="Times New Roman" w:hAnsi="Times New Roman" w:cs="Times New Roman"/>
          <w:sz w:val="24"/>
          <w:szCs w:val="24"/>
        </w:rPr>
        <w:t xml:space="preserve">Een </w:t>
      </w:r>
      <w:r w:rsidRPr="00E36724">
        <w:rPr>
          <w:rFonts w:ascii="Times New Roman" w:hAnsi="Times New Roman" w:cs="Times New Roman"/>
          <w:b/>
          <w:bCs/>
          <w:sz w:val="24"/>
          <w:szCs w:val="24"/>
        </w:rPr>
        <w:t>P&amp;I Club</w:t>
      </w:r>
      <w:r w:rsidRPr="00E36724">
        <w:rPr>
          <w:rFonts w:ascii="Times New Roman" w:hAnsi="Times New Roman" w:cs="Times New Roman"/>
          <w:sz w:val="24"/>
          <w:szCs w:val="24"/>
        </w:rPr>
        <w:t xml:space="preserve"> is een verzekeringsmutualiteit waar</w:t>
      </w:r>
      <w:r w:rsidR="007053BB" w:rsidRPr="00E36724">
        <w:rPr>
          <w:rFonts w:ascii="Times New Roman" w:hAnsi="Times New Roman" w:cs="Times New Roman"/>
          <w:sz w:val="24"/>
          <w:szCs w:val="24"/>
        </w:rPr>
        <w:t xml:space="preserve">bij </w:t>
      </w:r>
      <w:r w:rsidRPr="00E36724">
        <w:rPr>
          <w:rFonts w:ascii="Times New Roman" w:hAnsi="Times New Roman" w:cs="Times New Roman"/>
          <w:sz w:val="24"/>
          <w:szCs w:val="24"/>
        </w:rPr>
        <w:t xml:space="preserve">verschillende </w:t>
      </w:r>
      <w:hyperlink r:id="rId37" w:tooltip="Rederij" w:history="1">
        <w:r w:rsidRPr="00E367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rederijen</w:t>
        </w:r>
      </w:hyperlink>
      <w:r w:rsidRPr="00E36724">
        <w:rPr>
          <w:rFonts w:ascii="Times New Roman" w:hAnsi="Times New Roman" w:cs="Times New Roman"/>
          <w:sz w:val="24"/>
          <w:szCs w:val="24"/>
        </w:rPr>
        <w:t xml:space="preserve"> behoren. Het doel van een P&amp;I club is haar leden te beschermen tegen claims door derde partijen. P&amp;I staat voor Protection and Indemnity. </w:t>
      </w:r>
    </w:p>
    <w:p w:rsidR="009A7538" w:rsidRPr="00E36724" w:rsidRDefault="007053BB" w:rsidP="00E36724">
      <w:pPr>
        <w:rPr>
          <w:rFonts w:ascii="Times New Roman" w:hAnsi="Times New Roman" w:cs="Times New Roman"/>
          <w:sz w:val="24"/>
          <w:szCs w:val="24"/>
        </w:rPr>
      </w:pPr>
      <w:r w:rsidRPr="00E36724">
        <w:rPr>
          <w:rFonts w:ascii="Times New Roman" w:hAnsi="Times New Roman" w:cs="Times New Roman"/>
          <w:sz w:val="24"/>
          <w:szCs w:val="24"/>
        </w:rPr>
        <w:t>Protection st</w:t>
      </w:r>
      <w:r w:rsidR="00986104" w:rsidRPr="00E36724">
        <w:rPr>
          <w:rFonts w:ascii="Times New Roman" w:hAnsi="Times New Roman" w:cs="Times New Roman"/>
          <w:sz w:val="24"/>
          <w:szCs w:val="24"/>
        </w:rPr>
        <w:t xml:space="preserve">aat </w:t>
      </w:r>
      <w:r w:rsidRPr="00E36724">
        <w:rPr>
          <w:rFonts w:ascii="Times New Roman" w:hAnsi="Times New Roman" w:cs="Times New Roman"/>
          <w:sz w:val="24"/>
          <w:szCs w:val="24"/>
        </w:rPr>
        <w:t>voor</w:t>
      </w:r>
      <w:r w:rsidR="00986104" w:rsidRPr="00E36724">
        <w:rPr>
          <w:rFonts w:ascii="Times New Roman" w:hAnsi="Times New Roman" w:cs="Times New Roman"/>
          <w:sz w:val="24"/>
          <w:szCs w:val="24"/>
        </w:rPr>
        <w:t xml:space="preserve"> bescherming tegen aansprakelijkheid die </w:t>
      </w:r>
      <w:r w:rsidRPr="00E36724">
        <w:rPr>
          <w:rFonts w:ascii="Times New Roman" w:hAnsi="Times New Roman" w:cs="Times New Roman"/>
          <w:sz w:val="24"/>
          <w:szCs w:val="24"/>
        </w:rPr>
        <w:t>een</w:t>
      </w:r>
      <w:r w:rsidR="00986104" w:rsidRPr="00E36724">
        <w:rPr>
          <w:rFonts w:ascii="Times New Roman" w:hAnsi="Times New Roman" w:cs="Times New Roman"/>
          <w:sz w:val="24"/>
          <w:szCs w:val="24"/>
        </w:rPr>
        <w:t xml:space="preserve"> schip met zich meebrengt. Indemnity s</w:t>
      </w:r>
      <w:r w:rsidRPr="00E36724">
        <w:rPr>
          <w:rFonts w:ascii="Times New Roman" w:hAnsi="Times New Roman" w:cs="Times New Roman"/>
          <w:sz w:val="24"/>
          <w:szCs w:val="24"/>
        </w:rPr>
        <w:t>t</w:t>
      </w:r>
      <w:r w:rsidR="00986104" w:rsidRPr="00E36724">
        <w:rPr>
          <w:rFonts w:ascii="Times New Roman" w:hAnsi="Times New Roman" w:cs="Times New Roman"/>
          <w:sz w:val="24"/>
          <w:szCs w:val="24"/>
        </w:rPr>
        <w:t xml:space="preserve">aat </w:t>
      </w:r>
      <w:r w:rsidRPr="00E36724">
        <w:rPr>
          <w:rFonts w:ascii="Times New Roman" w:hAnsi="Times New Roman" w:cs="Times New Roman"/>
          <w:sz w:val="24"/>
          <w:szCs w:val="24"/>
        </w:rPr>
        <w:t>voor</w:t>
      </w:r>
      <w:r w:rsidR="00986104" w:rsidRPr="00E36724">
        <w:rPr>
          <w:rFonts w:ascii="Times New Roman" w:hAnsi="Times New Roman" w:cs="Times New Roman"/>
          <w:sz w:val="24"/>
          <w:szCs w:val="24"/>
        </w:rPr>
        <w:t xml:space="preserve"> aansprakelijkheid die het uitbaten van het schip met zich meebrengt. P&amp;I Clubs voorzien </w:t>
      </w:r>
      <w:hyperlink r:id="rId38" w:tooltip="Verzekering" w:history="1">
        <w:r w:rsidR="00986104" w:rsidRPr="00E367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verzekeringen</w:t>
        </w:r>
      </w:hyperlink>
      <w:r w:rsidR="00986104" w:rsidRPr="00E36724">
        <w:rPr>
          <w:rFonts w:ascii="Times New Roman" w:hAnsi="Times New Roman" w:cs="Times New Roman"/>
          <w:sz w:val="24"/>
          <w:szCs w:val="24"/>
        </w:rPr>
        <w:t xml:space="preserve"> voor </w:t>
      </w:r>
      <w:r w:rsidR="009A7538" w:rsidRPr="00E36724">
        <w:rPr>
          <w:rFonts w:ascii="Times New Roman" w:hAnsi="Times New Roman" w:cs="Times New Roman"/>
          <w:sz w:val="24"/>
          <w:szCs w:val="24"/>
        </w:rPr>
        <w:t xml:space="preserve">transport acties die grotere </w:t>
      </w:r>
      <w:r w:rsidR="00986104" w:rsidRPr="00E36724">
        <w:rPr>
          <w:rFonts w:ascii="Times New Roman" w:hAnsi="Times New Roman" w:cs="Times New Roman"/>
          <w:sz w:val="24"/>
          <w:szCs w:val="24"/>
        </w:rPr>
        <w:t>risico</w:t>
      </w:r>
      <w:r w:rsidR="009A7538" w:rsidRPr="00E36724">
        <w:rPr>
          <w:rFonts w:ascii="Times New Roman" w:hAnsi="Times New Roman" w:cs="Times New Roman"/>
          <w:sz w:val="24"/>
          <w:szCs w:val="24"/>
        </w:rPr>
        <w:t>’</w:t>
      </w:r>
      <w:r w:rsidR="00986104" w:rsidRPr="00E36724">
        <w:rPr>
          <w:rFonts w:ascii="Times New Roman" w:hAnsi="Times New Roman" w:cs="Times New Roman"/>
          <w:sz w:val="24"/>
          <w:szCs w:val="24"/>
        </w:rPr>
        <w:t>s</w:t>
      </w:r>
      <w:r w:rsidR="009A7538" w:rsidRPr="00E36724">
        <w:rPr>
          <w:rFonts w:ascii="Times New Roman" w:hAnsi="Times New Roman" w:cs="Times New Roman"/>
          <w:sz w:val="24"/>
          <w:szCs w:val="24"/>
        </w:rPr>
        <w:t xml:space="preserve"> met zich meebrengen</w:t>
      </w:r>
      <w:r w:rsidR="00986104" w:rsidRPr="00E36724">
        <w:rPr>
          <w:rFonts w:ascii="Times New Roman" w:hAnsi="Times New Roman" w:cs="Times New Roman"/>
          <w:sz w:val="24"/>
          <w:szCs w:val="24"/>
        </w:rPr>
        <w:t xml:space="preserve"> die andere, gewone</w:t>
      </w:r>
      <w:r w:rsidRPr="00E36724">
        <w:rPr>
          <w:rFonts w:ascii="Times New Roman" w:hAnsi="Times New Roman" w:cs="Times New Roman"/>
          <w:sz w:val="24"/>
          <w:szCs w:val="24"/>
        </w:rPr>
        <w:t xml:space="preserve"> </w:t>
      </w:r>
      <w:r w:rsidR="00986104" w:rsidRPr="00E36724">
        <w:rPr>
          <w:rFonts w:ascii="Times New Roman" w:hAnsi="Times New Roman" w:cs="Times New Roman"/>
          <w:sz w:val="24"/>
          <w:szCs w:val="24"/>
        </w:rPr>
        <w:t>verzekeringsmaatschappijen, niet willen dekken.</w:t>
      </w:r>
      <w:r w:rsidR="009A7538" w:rsidRPr="00E3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04" w:rsidRPr="00634941" w:rsidRDefault="009A7538" w:rsidP="00986104">
      <w:pPr>
        <w:pStyle w:val="Normaalweb"/>
      </w:pPr>
      <w:r w:rsidRPr="00634941">
        <w:t>Elke schip kan worden aangeklaagd voor bijvoorbeeld: een ongeval met verwondingen of de dood van het bemanningslid of passagier, diefstal en/of schade aan de lading. Het is dan de taak van de P&amp;I club om dit op telossen. Een P&amp;I Club probeert schadeclaims te voorkomen.</w:t>
      </w:r>
    </w:p>
    <w:p w:rsidR="009A7538" w:rsidRDefault="00634941" w:rsidP="00986104">
      <w:pPr>
        <w:pStyle w:val="Normaalweb"/>
      </w:pPr>
      <w:r>
        <w:t xml:space="preserve">Een P&amp;I Club geeft advies over de te beladen lading (bvb. het veilig stuwen van general cargo) die het denkwerk van koopvaardij-officieren vermakelijk.  </w:t>
      </w:r>
    </w:p>
    <w:p w:rsidR="00E36724" w:rsidRDefault="00986104" w:rsidP="00986104">
      <w:pPr>
        <w:pStyle w:val="Normaalweb"/>
      </w:pPr>
      <w:r>
        <w:t xml:space="preserve">P&amp;I Clubs zullen </w:t>
      </w:r>
      <w:r w:rsidR="00E36724">
        <w:t>de</w:t>
      </w:r>
      <w:r>
        <w:t xml:space="preserve"> rederij d</w:t>
      </w:r>
      <w:r w:rsidR="00E36724">
        <w:t>ie bij hen zijn</w:t>
      </w:r>
      <w:r>
        <w:t xml:space="preserve"> ingeschreven adviseren </w:t>
      </w:r>
      <w:r w:rsidR="00E36724">
        <w:t>tijdens onderhandelingen</w:t>
      </w:r>
      <w:r>
        <w:t xml:space="preserve"> over een schadeclaim. Rederijen dienen voor hun lidmaatschap een bijdrage te leveren: de zgn. "Call". </w:t>
      </w:r>
    </w:p>
    <w:p w:rsidR="00E36724" w:rsidRDefault="00986104" w:rsidP="00986104">
      <w:pPr>
        <w:pStyle w:val="Normaalweb"/>
      </w:pPr>
      <w:r>
        <w:t>De grootte van de bijdrage hangt af van lid tot lid.</w:t>
      </w:r>
    </w:p>
    <w:p w:rsidR="00E36724" w:rsidRPr="00E36724" w:rsidRDefault="00986104" w:rsidP="00E36724">
      <w:pPr>
        <w:pStyle w:val="Normaalweb"/>
        <w:numPr>
          <w:ilvl w:val="0"/>
          <w:numId w:val="6"/>
        </w:numPr>
      </w:pPr>
      <w:r w:rsidRPr="00E36724">
        <w:t>Heeft de desbetreffende rederij een lange voorgeschiedenis met betrekking tot claims door derde partijen</w:t>
      </w:r>
      <w:r w:rsidR="00E36724" w:rsidRPr="00E36724">
        <w:t xml:space="preserve"> (werknemers, passagiers)</w:t>
      </w:r>
      <w:r w:rsidRPr="00E36724">
        <w:t xml:space="preserve">? </w:t>
      </w:r>
    </w:p>
    <w:p w:rsidR="00E36724" w:rsidRPr="00E36724" w:rsidRDefault="00986104" w:rsidP="00E36724">
      <w:pPr>
        <w:pStyle w:val="Normaalweb"/>
        <w:numPr>
          <w:ilvl w:val="0"/>
          <w:numId w:val="6"/>
        </w:numPr>
      </w:pPr>
      <w:r w:rsidRPr="00E36724">
        <w:t>In welke r</w:t>
      </w:r>
      <w:r w:rsidR="00E36724" w:rsidRPr="00E36724">
        <w:t>egio van de wereld opereren hun</w:t>
      </w:r>
      <w:r w:rsidRPr="00E36724">
        <w:t xml:space="preserve"> schepen? </w:t>
      </w:r>
    </w:p>
    <w:p w:rsidR="00E36724" w:rsidRPr="00E36724" w:rsidRDefault="00986104" w:rsidP="00E36724">
      <w:pPr>
        <w:pStyle w:val="Normaalweb"/>
        <w:numPr>
          <w:ilvl w:val="0"/>
          <w:numId w:val="6"/>
        </w:numPr>
      </w:pPr>
      <w:r w:rsidRPr="00E36724">
        <w:lastRenderedPageBreak/>
        <w:t xml:space="preserve">Bij welke </w:t>
      </w:r>
      <w:hyperlink r:id="rId39" w:history="1">
        <w:r w:rsidRPr="00E36724">
          <w:rPr>
            <w:rStyle w:val="Hyperlink"/>
            <w:rFonts w:eastAsiaTheme="minorEastAsia"/>
            <w:color w:val="auto"/>
            <w:u w:val="none"/>
          </w:rPr>
          <w:t>vlaggenstaat</w:t>
        </w:r>
      </w:hyperlink>
      <w:r w:rsidR="00E36724" w:rsidRPr="00E36724">
        <w:t xml:space="preserve"> zijn hun</w:t>
      </w:r>
      <w:r w:rsidRPr="00E36724">
        <w:t xml:space="preserve"> schepen ingeschreven? </w:t>
      </w:r>
    </w:p>
    <w:p w:rsidR="00986104" w:rsidRPr="00E36724" w:rsidRDefault="00986104" w:rsidP="00E36724">
      <w:pPr>
        <w:pStyle w:val="Normaalweb"/>
        <w:numPr>
          <w:ilvl w:val="0"/>
          <w:numId w:val="6"/>
        </w:numPr>
      </w:pPr>
      <w:r w:rsidRPr="00E36724">
        <w:t>Wat is de nationaliteit van de bemanning van de schepen d</w:t>
      </w:r>
      <w:r w:rsidR="00E36724" w:rsidRPr="00E36724">
        <w:t>ie ze in eigendom heeft</w:t>
      </w:r>
      <w:r w:rsidRPr="00E36724">
        <w:t>?</w:t>
      </w:r>
    </w:p>
    <w:p w:rsidR="00BB1269" w:rsidRDefault="00BB1269" w:rsidP="00BB1269">
      <w:pPr>
        <w:pStyle w:val="Normaalweb"/>
      </w:pPr>
    </w:p>
    <w:p w:rsidR="00986104" w:rsidRDefault="00986104" w:rsidP="00BB1269">
      <w:pPr>
        <w:pStyle w:val="Normaalweb"/>
      </w:pPr>
      <w:r>
        <w:t>Wereldwijd zijn er 13 P&amp;I Clubs actief, de meeste zijn Brits.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Swedish Club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Sweden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Britannia Steam Ship Ins Assoc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United Kingdom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British Marine Managers Ltd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Transmarine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United Kingdom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The Charterers P&amp;I Club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Dragon P&amp;I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GARD Services (London) Ltd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Intl Tspt Intermediaries Club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London Steam-Ship Owners' Mut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North of England P&amp;I Assoc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The Shipowners' Protection Ltd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Steamship Ins Mgmt Servs -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UK United Kingdom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Standard Steamship Owners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United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UK Defence Club United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Thomas Miller &amp; Co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United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Kingdom 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The American Club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United States of America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Chadwick Weir Navegacion SA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Uruguay</w:t>
      </w:r>
    </w:p>
    <w:p w:rsidR="00E4411A" w:rsidRPr="00E4411A" w:rsidRDefault="00E4411A" w:rsidP="00E4411A">
      <w:pPr>
        <w:pStyle w:val="Kop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Pandiservice SA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E4411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Venezuela</w:t>
      </w:r>
    </w:p>
    <w:p w:rsidR="00DA5772" w:rsidRDefault="00DA5772">
      <w:r>
        <w:br w:type="page"/>
      </w:r>
    </w:p>
    <w:p w:rsidR="00986104" w:rsidRDefault="00DA5772" w:rsidP="00DA5772">
      <w:pPr>
        <w:pStyle w:val="Kop1"/>
      </w:pPr>
      <w:bookmarkStart w:id="4" w:name="_Toc292735377"/>
      <w:r>
        <w:lastRenderedPageBreak/>
        <w:t>Bronvermelding</w:t>
      </w:r>
      <w:bookmarkEnd w:id="4"/>
      <w:r>
        <w:t xml:space="preserve"> </w:t>
      </w:r>
    </w:p>
    <w:p w:rsidR="00DA5772" w:rsidRDefault="00DA5772" w:rsidP="00DA5772"/>
    <w:p w:rsidR="00DA5772" w:rsidRPr="00DA5772" w:rsidRDefault="00DA5772" w:rsidP="00DA5772">
      <w:pPr>
        <w:rPr>
          <w:rFonts w:ascii="Times New Roman" w:hAnsi="Times New Roman" w:cs="Times New Roman"/>
          <w:b/>
          <w:sz w:val="24"/>
          <w:szCs w:val="24"/>
        </w:rPr>
      </w:pPr>
      <w:r w:rsidRPr="00DA5772">
        <w:rPr>
          <w:rFonts w:ascii="Times New Roman" w:hAnsi="Times New Roman" w:cs="Times New Roman"/>
          <w:b/>
          <w:sz w:val="24"/>
          <w:szCs w:val="24"/>
        </w:rPr>
        <w:t xml:space="preserve">Internet sites: </w:t>
      </w:r>
    </w:p>
    <w:p w:rsidR="00DA5772" w:rsidRPr="00DA5772" w:rsidRDefault="00DA5772" w:rsidP="00DA5772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DA57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http://www.infomarin.info/compe/pandi.shtml</w:t>
        </w:r>
      </w:hyperlink>
    </w:p>
    <w:p w:rsidR="00DA5772" w:rsidRPr="00DA5772" w:rsidRDefault="00DA5772" w:rsidP="00DA5772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Pr="00DA57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http://nl.wikipedia.org/wiki/P%26I_club</w:t>
        </w:r>
      </w:hyperlink>
    </w:p>
    <w:p w:rsidR="00DA5772" w:rsidRPr="00DA5772" w:rsidRDefault="00DA5772" w:rsidP="00DA5772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DA57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http://nl.wikipedia.org/wiki/Classificatiebureau</w:t>
        </w:r>
      </w:hyperlink>
    </w:p>
    <w:p w:rsidR="00DA5772" w:rsidRPr="00DA5772" w:rsidRDefault="00DA5772" w:rsidP="00DA5772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DA57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http://www.register-holland.nl/</w:t>
        </w:r>
      </w:hyperlink>
    </w:p>
    <w:p w:rsidR="00DA5772" w:rsidRPr="00DA5772" w:rsidRDefault="00DA5772" w:rsidP="00DA5772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Pr="00DA57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http://www.schuttevaer.nl/nieuws/actueel/nid11756-ivw-verscherpt-toezicht-chinese-cascos.html?printversie=1</w:t>
        </w:r>
      </w:hyperlink>
    </w:p>
    <w:p w:rsidR="00DA5772" w:rsidRPr="00DA5772" w:rsidRDefault="00DA5772" w:rsidP="00DA5772">
      <w:pPr>
        <w:rPr>
          <w:rFonts w:ascii="Times New Roman" w:hAnsi="Times New Roman" w:cs="Times New Roman"/>
          <w:b/>
          <w:sz w:val="24"/>
          <w:szCs w:val="24"/>
        </w:rPr>
      </w:pPr>
      <w:r w:rsidRPr="00DA5772">
        <w:rPr>
          <w:rFonts w:ascii="Times New Roman" w:hAnsi="Times New Roman" w:cs="Times New Roman"/>
          <w:b/>
          <w:sz w:val="24"/>
          <w:szCs w:val="24"/>
        </w:rPr>
        <w:t xml:space="preserve">Pdf: </w:t>
      </w:r>
    </w:p>
    <w:p w:rsidR="00DA5772" w:rsidRPr="00DA5772" w:rsidRDefault="00DA5772" w:rsidP="00DA5772">
      <w:pPr>
        <w:pStyle w:val="Kop3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hyperlink r:id="rId45" w:history="1">
        <w:bookmarkStart w:id="5" w:name="_Toc292735378"/>
        <w:r w:rsidRPr="00DA5772">
          <w:rPr>
            <w:rStyle w:val="Nadruk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KLASSEBUREAU</w:t>
        </w:r>
        <w:r w:rsidRPr="00DA5772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 xml:space="preserve"> VOOR DE SCHEEPVAART – </w:t>
        </w:r>
        <w:r w:rsidRPr="00DA577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Kuipersdijk 13 – 1601 CL ...</w:t>
        </w:r>
        <w:bookmarkEnd w:id="5"/>
      </w:hyperlink>
    </w:p>
    <w:p w:rsidR="00DA5772" w:rsidRPr="00DA5772" w:rsidRDefault="00DA5772" w:rsidP="00DA5772"/>
    <w:sectPr w:rsidR="00DA5772" w:rsidRPr="00DA5772" w:rsidSect="00013C6D">
      <w:footerReference w:type="default" r:id="rId4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8F" w:rsidRDefault="00E2498F" w:rsidP="0043618D">
      <w:pPr>
        <w:spacing w:after="0" w:line="240" w:lineRule="auto"/>
      </w:pPr>
      <w:r>
        <w:separator/>
      </w:r>
    </w:p>
  </w:endnote>
  <w:endnote w:type="continuationSeparator" w:id="1">
    <w:p w:rsidR="00E2498F" w:rsidRDefault="00E2498F" w:rsidP="004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9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618D" w:rsidRDefault="0043618D">
        <w:pPr>
          <w:pStyle w:val="Voettekst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Pagina</w:t>
        </w:r>
      </w:p>
    </w:sdtContent>
  </w:sdt>
  <w:p w:rsidR="0043618D" w:rsidRDefault="0043618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8F" w:rsidRDefault="00E2498F" w:rsidP="0043618D">
      <w:pPr>
        <w:spacing w:after="0" w:line="240" w:lineRule="auto"/>
      </w:pPr>
      <w:r>
        <w:separator/>
      </w:r>
    </w:p>
  </w:footnote>
  <w:footnote w:type="continuationSeparator" w:id="1">
    <w:p w:rsidR="00E2498F" w:rsidRDefault="00E2498F" w:rsidP="0043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68F"/>
    <w:multiLevelType w:val="hybridMultilevel"/>
    <w:tmpl w:val="FCF01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70A4"/>
    <w:multiLevelType w:val="hybridMultilevel"/>
    <w:tmpl w:val="18CCCFD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8BE3874"/>
    <w:multiLevelType w:val="multilevel"/>
    <w:tmpl w:val="0F2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70D22"/>
    <w:multiLevelType w:val="multilevel"/>
    <w:tmpl w:val="2D62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F5664"/>
    <w:multiLevelType w:val="multilevel"/>
    <w:tmpl w:val="26A0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229FE"/>
    <w:multiLevelType w:val="multilevel"/>
    <w:tmpl w:val="4422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C6D"/>
    <w:rsid w:val="00013C6D"/>
    <w:rsid w:val="00016DD3"/>
    <w:rsid w:val="00030B46"/>
    <w:rsid w:val="00033808"/>
    <w:rsid w:val="00053F19"/>
    <w:rsid w:val="000A41B6"/>
    <w:rsid w:val="000F2D1A"/>
    <w:rsid w:val="002B0484"/>
    <w:rsid w:val="002C3E0B"/>
    <w:rsid w:val="003178CF"/>
    <w:rsid w:val="003E7205"/>
    <w:rsid w:val="00426308"/>
    <w:rsid w:val="0043618D"/>
    <w:rsid w:val="004415A7"/>
    <w:rsid w:val="004D040E"/>
    <w:rsid w:val="005B06CD"/>
    <w:rsid w:val="005D7197"/>
    <w:rsid w:val="00622B27"/>
    <w:rsid w:val="00634941"/>
    <w:rsid w:val="007053BB"/>
    <w:rsid w:val="00824635"/>
    <w:rsid w:val="008B44AC"/>
    <w:rsid w:val="00986104"/>
    <w:rsid w:val="009A4A13"/>
    <w:rsid w:val="009A7538"/>
    <w:rsid w:val="00AF6E13"/>
    <w:rsid w:val="00BB1269"/>
    <w:rsid w:val="00BC2A46"/>
    <w:rsid w:val="00BC55A0"/>
    <w:rsid w:val="00BE5334"/>
    <w:rsid w:val="00C33AC2"/>
    <w:rsid w:val="00DA5772"/>
    <w:rsid w:val="00E23C7B"/>
    <w:rsid w:val="00E2498F"/>
    <w:rsid w:val="00E36724"/>
    <w:rsid w:val="00E4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A46"/>
  </w:style>
  <w:style w:type="paragraph" w:styleId="Kop1">
    <w:name w:val="heading 1"/>
    <w:basedOn w:val="Standaard"/>
    <w:next w:val="Standaard"/>
    <w:link w:val="Kop1Char"/>
    <w:uiPriority w:val="9"/>
    <w:qFormat/>
    <w:rsid w:val="00BC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5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41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13C6D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13C6D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3C6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C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4D040E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D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4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30B46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30B4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DA57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">
    <w:name w:val="b"/>
    <w:basedOn w:val="Standaardalinea-lettertype"/>
    <w:rsid w:val="00DA5772"/>
  </w:style>
  <w:style w:type="character" w:customStyle="1" w:styleId="tl">
    <w:name w:val="tl"/>
    <w:basedOn w:val="Standaardalinea-lettertype"/>
    <w:rsid w:val="00DA5772"/>
  </w:style>
  <w:style w:type="character" w:styleId="Nadruk">
    <w:name w:val="Emphasis"/>
    <w:basedOn w:val="Standaardalinea-lettertype"/>
    <w:uiPriority w:val="20"/>
    <w:qFormat/>
    <w:rsid w:val="00DA5772"/>
    <w:rPr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0F2D1A"/>
    <w:pPr>
      <w:spacing w:after="100"/>
      <w:ind w:left="440"/>
    </w:pPr>
  </w:style>
  <w:style w:type="paragraph" w:styleId="Koptekst">
    <w:name w:val="header"/>
    <w:basedOn w:val="Standaard"/>
    <w:link w:val="KoptekstChar"/>
    <w:uiPriority w:val="99"/>
    <w:semiHidden/>
    <w:unhideWhenUsed/>
    <w:rsid w:val="004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618D"/>
  </w:style>
  <w:style w:type="paragraph" w:styleId="Voettekst">
    <w:name w:val="footer"/>
    <w:basedOn w:val="Standaard"/>
    <w:link w:val="VoettekstChar"/>
    <w:uiPriority w:val="99"/>
    <w:unhideWhenUsed/>
    <w:rsid w:val="004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.wikipedia.org/wiki/Reder" TargetMode="External"/><Relationship Id="rId18" Type="http://schemas.openxmlformats.org/officeDocument/2006/relationships/hyperlink" Target="http://nl.wikipedia.org/wiki/Nederland" TargetMode="External"/><Relationship Id="rId26" Type="http://schemas.openxmlformats.org/officeDocument/2006/relationships/hyperlink" Target="http://www.veristar.com" TargetMode="External"/><Relationship Id="rId39" Type="http://schemas.openxmlformats.org/officeDocument/2006/relationships/hyperlink" Target="http://nl.wikipedia.org/wiki/Vlaggenstaat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nl.wikipedia.org/wiki/Lloyd%27s_Register" TargetMode="External"/><Relationship Id="rId34" Type="http://schemas.openxmlformats.org/officeDocument/2006/relationships/hyperlink" Target="http://www.rs-head.spb.ru" TargetMode="External"/><Relationship Id="rId42" Type="http://schemas.openxmlformats.org/officeDocument/2006/relationships/hyperlink" Target="http://nl.wikipedia.org/wiki/Classificatieburea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nl.wikipedia.org/wiki/Maltezer_kruis" TargetMode="External"/><Relationship Id="rId17" Type="http://schemas.openxmlformats.org/officeDocument/2006/relationships/hyperlink" Target="http://nl.wikipedia.org/wiki/Stabiliteit_%28schip%29" TargetMode="External"/><Relationship Id="rId25" Type="http://schemas.openxmlformats.org/officeDocument/2006/relationships/hyperlink" Target="http://www.eagle.org" TargetMode="External"/><Relationship Id="rId33" Type="http://schemas.openxmlformats.org/officeDocument/2006/relationships/hyperlink" Target="http://www.rina.org" TargetMode="External"/><Relationship Id="rId38" Type="http://schemas.openxmlformats.org/officeDocument/2006/relationships/hyperlink" Target="http://nl.wikipedia.org/wiki/Verzekering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nl.wikipedia.org/wiki/International_Maritime_Organization" TargetMode="External"/><Relationship Id="rId20" Type="http://schemas.openxmlformats.org/officeDocument/2006/relationships/hyperlink" Target="http://nl.wikipedia.org/wiki/Inspectie_Verkeer_en_Waterstaat" TargetMode="External"/><Relationship Id="rId29" Type="http://schemas.openxmlformats.org/officeDocument/2006/relationships/hyperlink" Target="http://www.gl-group.com" TargetMode="External"/><Relationship Id="rId41" Type="http://schemas.openxmlformats.org/officeDocument/2006/relationships/hyperlink" Target="http://nl.wikipedia.org/wiki/P%26I_clu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www.iacs.org.uk" TargetMode="External"/><Relationship Id="rId32" Type="http://schemas.openxmlformats.org/officeDocument/2006/relationships/hyperlink" Target="http://www.classnk.or.jp" TargetMode="External"/><Relationship Id="rId37" Type="http://schemas.openxmlformats.org/officeDocument/2006/relationships/hyperlink" Target="http://nl.wikipedia.org/wiki/Rederij" TargetMode="External"/><Relationship Id="rId40" Type="http://schemas.openxmlformats.org/officeDocument/2006/relationships/hyperlink" Target="http://www.infomarin.info/compe/pandi.shtml" TargetMode="External"/><Relationship Id="rId45" Type="http://schemas.openxmlformats.org/officeDocument/2006/relationships/hyperlink" Target="http://www.google.nl/url?sa=t&amp;source=web&amp;cd=6&amp;ved=0CEAQFjAF&amp;url=http%3A%2F%2Fwww.certificering-zeilvaart.nl%2Fuploads%2F4.7%252020090330%2520Brief%2520zeevaart%2520eigenaren%252031%2520maart.pdf&amp;ei=qRPITd_eM4-eOqvPrPUB&amp;usg=AFQjCNGlDPiC4JPmhEnu3M41p0gRWY_e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.wikipedia.org/wiki/Verzekeraar" TargetMode="External"/><Relationship Id="rId23" Type="http://schemas.openxmlformats.org/officeDocument/2006/relationships/hyperlink" Target="http://nl.wikipedia.org/wiki/American_Bureau_of_Shipping" TargetMode="External"/><Relationship Id="rId28" Type="http://schemas.openxmlformats.org/officeDocument/2006/relationships/hyperlink" Target="http://www.dnv.com" TargetMode="External"/><Relationship Id="rId36" Type="http://schemas.openxmlformats.org/officeDocument/2006/relationships/hyperlink" Target="http://www.crs.hr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nl.wikipedia.org/wiki/Niet-gouvernementele_organisatie" TargetMode="External"/><Relationship Id="rId19" Type="http://schemas.openxmlformats.org/officeDocument/2006/relationships/hyperlink" Target="http://nl.wikipedia.org/w/index.php?title=Scheepvaartinspectie&amp;action=edit&amp;redlink=1" TargetMode="External"/><Relationship Id="rId31" Type="http://schemas.openxmlformats.org/officeDocument/2006/relationships/hyperlink" Target="http://www.lr.org" TargetMode="External"/><Relationship Id="rId44" Type="http://schemas.openxmlformats.org/officeDocument/2006/relationships/hyperlink" Target="http://www.schuttevaer.nl/nieuws/actueel/nid11756-ivw-verscherpt-toezicht-chinese-cascos.html?printversie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nl.wikipedia.org/w/index.php?title=Verscheper&amp;action=edit&amp;redlink=1" TargetMode="External"/><Relationship Id="rId22" Type="http://schemas.openxmlformats.org/officeDocument/2006/relationships/hyperlink" Target="http://nl.wikipedia.org/wiki/Det_Norske_Veritas" TargetMode="External"/><Relationship Id="rId27" Type="http://schemas.openxmlformats.org/officeDocument/2006/relationships/hyperlink" Target="http://www.ccs.org.cn" TargetMode="External"/><Relationship Id="rId30" Type="http://schemas.openxmlformats.org/officeDocument/2006/relationships/hyperlink" Target="http://www.krs.co.kr" TargetMode="External"/><Relationship Id="rId35" Type="http://schemas.openxmlformats.org/officeDocument/2006/relationships/hyperlink" Target="http://www.irclass.org" TargetMode="External"/><Relationship Id="rId43" Type="http://schemas.openxmlformats.org/officeDocument/2006/relationships/hyperlink" Target="http://www.register-holland.nl/" TargetMode="External"/><Relationship Id="rId48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F2D02DAD3F41DF8331A45E0BE328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752B2-328B-4159-9B4F-834793B4CE88}"/>
      </w:docPartPr>
      <w:docPartBody>
        <w:p w:rsidR="00000000" w:rsidRDefault="005B366A" w:rsidP="005B366A">
          <w:pPr>
            <w:pStyle w:val="D6F2D02DAD3F41DF8331A45E0BE328AB"/>
          </w:pPr>
          <w:r>
            <w:rPr>
              <w:rFonts w:asciiTheme="majorHAnsi" w:eastAsiaTheme="majorEastAsia" w:hAnsiTheme="majorHAnsi" w:cstheme="majorBidi"/>
              <w:caps/>
            </w:rPr>
            <w:t>[Geef de naam van het bedrijf op]</w:t>
          </w:r>
        </w:p>
      </w:docPartBody>
    </w:docPart>
    <w:docPart>
      <w:docPartPr>
        <w:name w:val="4C1E00F7111D4EC39782D392735E7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66AEB-7572-42A8-9ABD-B7A573EC5417}"/>
      </w:docPartPr>
      <w:docPartBody>
        <w:p w:rsidR="00000000" w:rsidRDefault="005B366A" w:rsidP="005B366A">
          <w:pPr>
            <w:pStyle w:val="4C1E00F7111D4EC39782D392735E7A7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[Geef de titel van het document op]</w:t>
          </w:r>
        </w:p>
      </w:docPartBody>
    </w:docPart>
    <w:docPart>
      <w:docPartPr>
        <w:name w:val="F980F2DECFFE40B9B69162E92EE7A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3BE55-4066-4A9A-BCE5-50FC5E08712E}"/>
      </w:docPartPr>
      <w:docPartBody>
        <w:p w:rsidR="00000000" w:rsidRDefault="005B366A" w:rsidP="005B366A">
          <w:pPr>
            <w:pStyle w:val="F980F2DECFFE40B9B69162E92EE7A5A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[Geef de ondertitel van het document op]</w:t>
          </w:r>
        </w:p>
      </w:docPartBody>
    </w:docPart>
    <w:docPart>
      <w:docPartPr>
        <w:name w:val="9731303C65AC4F98A95B789F0913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5313C5-1663-4162-8C04-ED41FB75B754}"/>
      </w:docPartPr>
      <w:docPartBody>
        <w:p w:rsidR="00000000" w:rsidRDefault="005B366A" w:rsidP="005B366A">
          <w:pPr>
            <w:pStyle w:val="9731303C65AC4F98A95B789F09134D68"/>
          </w:pPr>
          <w:r>
            <w:rPr>
              <w:b/>
              <w:bCs/>
            </w:rPr>
            <w:t>[Geef de naam van de auteur op]</w:t>
          </w:r>
        </w:p>
      </w:docPartBody>
    </w:docPart>
    <w:docPart>
      <w:docPartPr>
        <w:name w:val="55CEF1302D24417B921AB09454236C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7B3CF-B7EA-44AF-81BD-90914A0F7C36}"/>
      </w:docPartPr>
      <w:docPartBody>
        <w:p w:rsidR="00000000" w:rsidRDefault="005B366A" w:rsidP="005B366A">
          <w:pPr>
            <w:pStyle w:val="55CEF1302D24417B921AB09454236C0A"/>
          </w:pPr>
          <w:r>
            <w:rPr>
              <w:b/>
              <w:bCs/>
            </w:rPr>
            <w:t>[Kies de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366A"/>
    <w:rsid w:val="00147DBF"/>
    <w:rsid w:val="005B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6F2D02DAD3F41DF8331A45E0BE328AB">
    <w:name w:val="D6F2D02DAD3F41DF8331A45E0BE328AB"/>
    <w:rsid w:val="005B366A"/>
  </w:style>
  <w:style w:type="paragraph" w:customStyle="1" w:styleId="4C1E00F7111D4EC39782D392735E7A7F">
    <w:name w:val="4C1E00F7111D4EC39782D392735E7A7F"/>
    <w:rsid w:val="005B366A"/>
  </w:style>
  <w:style w:type="paragraph" w:customStyle="1" w:styleId="F980F2DECFFE40B9B69162E92EE7A5A4">
    <w:name w:val="F980F2DECFFE40B9B69162E92EE7A5A4"/>
    <w:rsid w:val="005B366A"/>
  </w:style>
  <w:style w:type="paragraph" w:customStyle="1" w:styleId="9731303C65AC4F98A95B789F09134D68">
    <w:name w:val="9731303C65AC4F98A95B789F09134D68"/>
    <w:rsid w:val="005B366A"/>
  </w:style>
  <w:style w:type="paragraph" w:customStyle="1" w:styleId="55CEF1302D24417B921AB09454236C0A">
    <w:name w:val="55CEF1302D24417B921AB09454236C0A"/>
    <w:rsid w:val="005B366A"/>
  </w:style>
  <w:style w:type="paragraph" w:customStyle="1" w:styleId="C0E6FE6D225A462A916BE3A69D1F7A1E">
    <w:name w:val="C0E6FE6D225A462A916BE3A69D1F7A1E"/>
    <w:rsid w:val="005B3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DCF1C-6770-427A-9FAC-46A8E555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1418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Klassebureaus</vt:lpstr>
    </vt:vector>
  </TitlesOfParts>
  <Company>Radoslav koky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Klassebureaus</dc:title>
  <dc:subject>P &amp; I club</dc:subject>
  <dc:creator>Wetgeving</dc:creator>
  <cp:lastModifiedBy>rado</cp:lastModifiedBy>
  <cp:revision>36</cp:revision>
  <dcterms:created xsi:type="dcterms:W3CDTF">2011-05-09T16:32:00Z</dcterms:created>
  <dcterms:modified xsi:type="dcterms:W3CDTF">2011-05-09T18:15:00Z</dcterms:modified>
</cp:coreProperties>
</file>