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82253536"/>
        <w:docPartObj>
          <w:docPartGallery w:val="Cover Pages"/>
          <w:docPartUnique/>
        </w:docPartObj>
      </w:sdtPr>
      <w:sdtContent>
        <w:p w:rsidR="00E04FA5" w:rsidRDefault="00E04FA5">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ge">
                      <wp:align>bottom</wp:align>
                    </wp:positionV>
                    <wp:extent cx="6858000" cy="2066544"/>
                    <wp:effectExtent l="0" t="0" r="0" b="0"/>
                    <wp:wrapNone/>
                    <wp:docPr id="36" name="Tekstvak 16" title="Tekstvak met contactgegevens"/>
                    <wp:cNvGraphicFramePr/>
                    <a:graphic xmlns:a="http://schemas.openxmlformats.org/drawingml/2006/main">
                      <a:graphicData uri="http://schemas.microsoft.com/office/word/2010/wordprocessingShape">
                        <wps:wsp>
                          <wps:cNvSpPr txBox="1"/>
                          <wps:spPr>
                            <a:xfrm>
                              <a:off x="0" y="0"/>
                              <a:ext cx="6858000" cy="2066544"/>
                            </a:xfrm>
                            <a:prstGeom prst="rect">
                              <a:avLst/>
                            </a:prstGeom>
                            <a:noFill/>
                            <a:ln w="6350">
                              <a:noFill/>
                            </a:ln>
                          </wps:spPr>
                          <wps:txbx>
                            <w:txbxContent>
                              <w:sdt>
                                <w:sdtPr>
                                  <w:rPr>
                                    <w:b/>
                                    <w:caps/>
                                    <w:color w:val="44546A" w:themeColor="text2"/>
                                    <w:spacing w:val="140"/>
                                    <w:sz w:val="40"/>
                                    <w:szCs w:val="40"/>
                                    <w:lang w:val="nl-NL"/>
                                  </w:rPr>
                                  <w:alias w:val="Ondertitel"/>
                                  <w:tag w:val=""/>
                                  <w:id w:val="-2073646154"/>
                                  <w:dataBinding w:prefixMappings="xmlns:ns0='http://purl.org/dc/elements/1.1/' xmlns:ns1='http://schemas.openxmlformats.org/package/2006/metadata/core-properties' " w:xpath="/ns1:coreProperties[1]/ns0:subject[1]" w:storeItemID="{6C3C8BC8-F283-45AE-878A-BAB7291924A1}"/>
                                  <w15:appearance w15:val="hidden"/>
                                  <w:text/>
                                </w:sdtPr>
                                <w:sdtContent>
                                  <w:p w:rsidR="0042583D" w:rsidRPr="00801424" w:rsidRDefault="0042583D">
                                    <w:pPr>
                                      <w:pStyle w:val="Geenafstand"/>
                                      <w:spacing w:before="240"/>
                                      <w:jc w:val="center"/>
                                      <w:rPr>
                                        <w:b/>
                                        <w:caps/>
                                        <w:color w:val="44546A" w:themeColor="text2"/>
                                        <w:spacing w:val="140"/>
                                        <w:sz w:val="40"/>
                                        <w:szCs w:val="40"/>
                                        <w:lang w:val="nl-NL"/>
                                      </w:rPr>
                                    </w:pPr>
                                    <w:r>
                                      <w:rPr>
                                        <w:b/>
                                        <w:caps/>
                                        <w:color w:val="44546A" w:themeColor="text2"/>
                                        <w:spacing w:val="140"/>
                                        <w:sz w:val="40"/>
                                        <w:szCs w:val="40"/>
                                        <w:lang w:val="nl-NL"/>
                                      </w:rPr>
                                      <w:t>toetsweek 2de periode</w:t>
                                    </w:r>
                                  </w:p>
                                </w:sdtContent>
                              </w:sdt>
                              <w:sdt>
                                <w:sdtPr>
                                  <w:rPr>
                                    <w:b/>
                                    <w:color w:val="E7E6E6" w:themeColor="background2"/>
                                    <w:sz w:val="32"/>
                                    <w:szCs w:val="32"/>
                                    <w:lang w:val="nl-NL"/>
                                  </w:rPr>
                                  <w:alias w:val="Auteur"/>
                                  <w:tag w:val=""/>
                                  <w:id w:val="-639421478"/>
                                  <w:dataBinding w:prefixMappings="xmlns:ns0='http://purl.org/dc/elements/1.1/' xmlns:ns1='http://schemas.openxmlformats.org/package/2006/metadata/core-properties' " w:xpath="/ns1:coreProperties[1]/ns0:creator[1]" w:storeItemID="{6C3C8BC8-F283-45AE-878A-BAB7291924A1}"/>
                                  <w15:appearance w15:val="hidden"/>
                                  <w:text/>
                                </w:sdtPr>
                                <w:sdtEndPr>
                                  <w:rPr>
                                    <w:caps/>
                                    <w:spacing w:val="20"/>
                                  </w:rPr>
                                </w:sdtEndPr>
                                <w:sdtContent>
                                  <w:p w:rsidR="0042583D" w:rsidRPr="00801424" w:rsidRDefault="0042583D">
                                    <w:pPr>
                                      <w:pStyle w:val="Geenafstand"/>
                                      <w:spacing w:before="240"/>
                                      <w:jc w:val="center"/>
                                      <w:rPr>
                                        <w:b/>
                                        <w:caps/>
                                        <w:color w:val="E7E6E6" w:themeColor="background2"/>
                                        <w:spacing w:val="20"/>
                                        <w:sz w:val="32"/>
                                        <w:szCs w:val="32"/>
                                        <w:lang w:val="nl-NL"/>
                                      </w:rPr>
                                    </w:pPr>
                                    <w:r>
                                      <w:rPr>
                                        <w:b/>
                                        <w:color w:val="E7E6E6" w:themeColor="background2"/>
                                        <w:sz w:val="32"/>
                                        <w:szCs w:val="32"/>
                                        <w:lang w:val="nl-NL"/>
                                      </w:rPr>
                                      <w:t>Yana Smits</w:t>
                                    </w:r>
                                  </w:p>
                                </w:sdtContent>
                              </w:sdt>
                              <w:p w:rsidR="0042583D" w:rsidRPr="00801424" w:rsidRDefault="0042583D">
                                <w:pPr>
                                  <w:pStyle w:val="Geenafstand"/>
                                  <w:spacing w:before="720"/>
                                  <w:jc w:val="center"/>
                                  <w:rPr>
                                    <w:b/>
                                    <w:caps/>
                                    <w:color w:val="44546A" w:themeColor="text2"/>
                                    <w:spacing w:val="20"/>
                                    <w:sz w:val="24"/>
                                    <w:szCs w:val="24"/>
                                    <w:lang w:val="nl-NL"/>
                                  </w:rPr>
                                </w:pPr>
                                <w:sdt>
                                  <w:sdtPr>
                                    <w:rPr>
                                      <w:lang w:val="nl-NL"/>
                                    </w:rPr>
                                    <w:alias w:val="Bedrijf"/>
                                    <w:tag w:val=""/>
                                    <w:id w:val="-1750108684"/>
                                    <w:dataBinding w:prefixMappings="xmlns:ns0='http://schemas.openxmlformats.org/officeDocument/2006/extended-properties' " w:xpath="/ns0:Properties[1]/ns0:Company[1]" w:storeItemID="{6668398D-A668-4E3E-A5EB-62B293D839F1}"/>
                                    <w15:appearance w15:val="hidden"/>
                                    <w:text/>
                                  </w:sdtPr>
                                  <w:sdtEndPr>
                                    <w:rPr>
                                      <w:b/>
                                      <w:caps/>
                                      <w:color w:val="44546A" w:themeColor="text2"/>
                                      <w:spacing w:val="20"/>
                                      <w:sz w:val="24"/>
                                      <w:szCs w:val="24"/>
                                    </w:rPr>
                                  </w:sdtEndPr>
                                  <w:sdtContent>
                                    <w:r>
                                      <w:rPr>
                                        <w:lang w:val="nl-NL"/>
                                      </w:rPr>
                                      <w:t>4havo</w:t>
                                    </w:r>
                                  </w:sdtContent>
                                </w:sdt>
                                <w:r w:rsidRPr="00801424">
                                  <w:rPr>
                                    <w:b/>
                                    <w:caps/>
                                    <w:color w:val="44546A" w:themeColor="text2"/>
                                    <w:spacing w:val="20"/>
                                    <w:sz w:val="24"/>
                                    <w:szCs w:val="24"/>
                                    <w:lang w:val="nl-NL"/>
                                  </w:rPr>
                                  <w:t xml:space="preserve"> | </w:t>
                                </w:r>
                                <w:sdt>
                                  <w:sdtPr>
                                    <w:rPr>
                                      <w:b/>
                                      <w:caps/>
                                      <w:color w:val="44546A" w:themeColor="text2"/>
                                      <w:spacing w:val="20"/>
                                      <w:sz w:val="24"/>
                                      <w:szCs w:val="24"/>
                                      <w:lang w:val="nl-NL"/>
                                    </w:rPr>
                                    <w:alias w:val="Bedrijfsadres"/>
                                    <w:tag w:val=""/>
                                    <w:id w:val="1544948526"/>
                                    <w:dataBinding w:prefixMappings="xmlns:ns0='http://schemas.microsoft.com/office/2006/coverPageProps' " w:xpath="/ns0:CoverPageProperties[1]/ns0:CompanyAddress[1]" w:storeItemID="{55AF091B-3C7A-41E3-B477-F2FDAA23CFDA}"/>
                                    <w15:appearance w15:val="hidden"/>
                                    <w:text/>
                                  </w:sdtPr>
                                  <w:sdtContent>
                                    <w:r>
                                      <w:rPr>
                                        <w:b/>
                                        <w:caps/>
                                        <w:color w:val="44546A" w:themeColor="text2"/>
                                        <w:spacing w:val="20"/>
                                        <w:sz w:val="24"/>
                                        <w:szCs w:val="24"/>
                                        <w:lang w:val="nl-NL"/>
                                      </w:rPr>
                                      <w:t>fons vitae</w:t>
                                    </w:r>
                                  </w:sdtContent>
                                </w:sdt>
                              </w:p>
                            </w:txbxContent>
                          </wps:txbx>
                          <wps:bodyPr rot="0" spcFirstLastPara="0" vertOverflow="overflow" horzOverflow="overflow" vert="horz" wrap="square" lIns="365760" tIns="45720" rIns="91440" bIns="548640" numCol="1" spcCol="0" rtlCol="0" fromWordArt="0" anchor="b"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6" o:spid="_x0000_s1026" type="#_x0000_t202" alt="Titel: Tekstvak met contactgegevens" style="position:absolute;margin-left:0;margin-top:0;width:540pt;height:162.7pt;z-index:251661312;visibility:visible;mso-wrap-style:square;mso-height-percent:0;mso-wrap-distance-left:9pt;mso-wrap-distance-top:0;mso-wrap-distance-right:9pt;mso-wrap-distance-bottom:0;mso-position-horizontal:center;mso-position-horizontal-relative:page;mso-position-vertical:bottom;mso-position-vertical-relative:page;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" filled="f" stroked="f" strokeweight=".5pt">
                    <v:textbox style="mso-fit-shape-to-text:t" inset="28.8pt,,,43.2pt">
                      <w:txbxContent>
                        <w:sdt>
                          <w:sdtPr>
                            <w:rPr>
                              <w:b/>
                              <w:caps/>
                              <w:color w:val="44546A" w:themeColor="text2"/>
                              <w:spacing w:val="140"/>
                              <w:sz w:val="40"/>
                              <w:szCs w:val="40"/>
                              <w:lang w:val="nl-NL"/>
                            </w:rPr>
                            <w:alias w:val="Ondertitel"/>
                            <w:tag w:val=""/>
                            <w:id w:val="-2073646154"/>
                            <w:dataBinding w:prefixMappings="xmlns:ns0='http://purl.org/dc/elements/1.1/' xmlns:ns1='http://schemas.openxmlformats.org/package/2006/metadata/core-properties' " w:xpath="/ns1:coreProperties[1]/ns0:subject[1]" w:storeItemID="{6C3C8BC8-F283-45AE-878A-BAB7291924A1}"/>
                            <w15:appearance w15:val="hidden"/>
                            <w:text/>
                          </w:sdtPr>
                          <w:sdtContent>
                            <w:p w:rsidR="0042583D" w:rsidRPr="00801424" w:rsidRDefault="0042583D">
                              <w:pPr>
                                <w:pStyle w:val="Geenafstand"/>
                                <w:spacing w:before="240"/>
                                <w:jc w:val="center"/>
                                <w:rPr>
                                  <w:b/>
                                  <w:caps/>
                                  <w:color w:val="44546A" w:themeColor="text2"/>
                                  <w:spacing w:val="140"/>
                                  <w:sz w:val="40"/>
                                  <w:szCs w:val="40"/>
                                  <w:lang w:val="nl-NL"/>
                                </w:rPr>
                              </w:pPr>
                              <w:r>
                                <w:rPr>
                                  <w:b/>
                                  <w:caps/>
                                  <w:color w:val="44546A" w:themeColor="text2"/>
                                  <w:spacing w:val="140"/>
                                  <w:sz w:val="40"/>
                                  <w:szCs w:val="40"/>
                                  <w:lang w:val="nl-NL"/>
                                </w:rPr>
                                <w:t>toetsweek 2de periode</w:t>
                              </w:r>
                            </w:p>
                          </w:sdtContent>
                        </w:sdt>
                        <w:sdt>
                          <w:sdtPr>
                            <w:rPr>
                              <w:b/>
                              <w:color w:val="E7E6E6" w:themeColor="background2"/>
                              <w:sz w:val="32"/>
                              <w:szCs w:val="32"/>
                              <w:lang w:val="nl-NL"/>
                            </w:rPr>
                            <w:alias w:val="Auteur"/>
                            <w:tag w:val=""/>
                            <w:id w:val="-639421478"/>
                            <w:dataBinding w:prefixMappings="xmlns:ns0='http://purl.org/dc/elements/1.1/' xmlns:ns1='http://schemas.openxmlformats.org/package/2006/metadata/core-properties' " w:xpath="/ns1:coreProperties[1]/ns0:creator[1]" w:storeItemID="{6C3C8BC8-F283-45AE-878A-BAB7291924A1}"/>
                            <w15:appearance w15:val="hidden"/>
                            <w:text/>
                          </w:sdtPr>
                          <w:sdtEndPr>
                            <w:rPr>
                              <w:caps/>
                              <w:spacing w:val="20"/>
                            </w:rPr>
                          </w:sdtEndPr>
                          <w:sdtContent>
                            <w:p w:rsidR="0042583D" w:rsidRPr="00801424" w:rsidRDefault="0042583D">
                              <w:pPr>
                                <w:pStyle w:val="Geenafstand"/>
                                <w:spacing w:before="240"/>
                                <w:jc w:val="center"/>
                                <w:rPr>
                                  <w:b/>
                                  <w:caps/>
                                  <w:color w:val="E7E6E6" w:themeColor="background2"/>
                                  <w:spacing w:val="20"/>
                                  <w:sz w:val="32"/>
                                  <w:szCs w:val="32"/>
                                  <w:lang w:val="nl-NL"/>
                                </w:rPr>
                              </w:pPr>
                              <w:r>
                                <w:rPr>
                                  <w:b/>
                                  <w:color w:val="E7E6E6" w:themeColor="background2"/>
                                  <w:sz w:val="32"/>
                                  <w:szCs w:val="32"/>
                                  <w:lang w:val="nl-NL"/>
                                </w:rPr>
                                <w:t>Yana Smits</w:t>
                              </w:r>
                            </w:p>
                          </w:sdtContent>
                        </w:sdt>
                        <w:p w:rsidR="0042583D" w:rsidRPr="00801424" w:rsidRDefault="0042583D">
                          <w:pPr>
                            <w:pStyle w:val="Geenafstand"/>
                            <w:spacing w:before="720"/>
                            <w:jc w:val="center"/>
                            <w:rPr>
                              <w:b/>
                              <w:caps/>
                              <w:color w:val="44546A" w:themeColor="text2"/>
                              <w:spacing w:val="20"/>
                              <w:sz w:val="24"/>
                              <w:szCs w:val="24"/>
                              <w:lang w:val="nl-NL"/>
                            </w:rPr>
                          </w:pPr>
                          <w:sdt>
                            <w:sdtPr>
                              <w:rPr>
                                <w:lang w:val="nl-NL"/>
                              </w:rPr>
                              <w:alias w:val="Bedrijf"/>
                              <w:tag w:val=""/>
                              <w:id w:val="-1750108684"/>
                              <w:dataBinding w:prefixMappings="xmlns:ns0='http://schemas.openxmlformats.org/officeDocument/2006/extended-properties' " w:xpath="/ns0:Properties[1]/ns0:Company[1]" w:storeItemID="{6668398D-A668-4E3E-A5EB-62B293D839F1}"/>
                              <w15:appearance w15:val="hidden"/>
                              <w:text/>
                            </w:sdtPr>
                            <w:sdtEndPr>
                              <w:rPr>
                                <w:b/>
                                <w:caps/>
                                <w:color w:val="44546A" w:themeColor="text2"/>
                                <w:spacing w:val="20"/>
                                <w:sz w:val="24"/>
                                <w:szCs w:val="24"/>
                              </w:rPr>
                            </w:sdtEndPr>
                            <w:sdtContent>
                              <w:r>
                                <w:rPr>
                                  <w:lang w:val="nl-NL"/>
                                </w:rPr>
                                <w:t>4havo</w:t>
                              </w:r>
                            </w:sdtContent>
                          </w:sdt>
                          <w:r w:rsidRPr="00801424">
                            <w:rPr>
                              <w:b/>
                              <w:caps/>
                              <w:color w:val="44546A" w:themeColor="text2"/>
                              <w:spacing w:val="20"/>
                              <w:sz w:val="24"/>
                              <w:szCs w:val="24"/>
                              <w:lang w:val="nl-NL"/>
                            </w:rPr>
                            <w:t xml:space="preserve"> | </w:t>
                          </w:r>
                          <w:sdt>
                            <w:sdtPr>
                              <w:rPr>
                                <w:b/>
                                <w:caps/>
                                <w:color w:val="44546A" w:themeColor="text2"/>
                                <w:spacing w:val="20"/>
                                <w:sz w:val="24"/>
                                <w:szCs w:val="24"/>
                                <w:lang w:val="nl-NL"/>
                              </w:rPr>
                              <w:alias w:val="Bedrijfsadres"/>
                              <w:tag w:val=""/>
                              <w:id w:val="1544948526"/>
                              <w:dataBinding w:prefixMappings="xmlns:ns0='http://schemas.microsoft.com/office/2006/coverPageProps' " w:xpath="/ns0:CoverPageProperties[1]/ns0:CompanyAddress[1]" w:storeItemID="{55AF091B-3C7A-41E3-B477-F2FDAA23CFDA}"/>
                              <w15:appearance w15:val="hidden"/>
                              <w:text/>
                            </w:sdtPr>
                            <w:sdtContent>
                              <w:r>
                                <w:rPr>
                                  <w:b/>
                                  <w:caps/>
                                  <w:color w:val="44546A" w:themeColor="text2"/>
                                  <w:spacing w:val="20"/>
                                  <w:sz w:val="24"/>
                                  <w:szCs w:val="24"/>
                                  <w:lang w:val="nl-NL"/>
                                </w:rPr>
                                <w:t>fons vitae</w:t>
                              </w:r>
                            </w:sdtContent>
                          </w:sdt>
                        </w:p>
                      </w:txbxContent>
                    </v:textbox>
                    <w10:wrap anchorx="page" anchory="page"/>
                  </v:shape>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align>center</wp:align>
                    </wp:positionH>
                    <wp:positionV relativeFrom="page">
                      <wp:posOffset>1234440</wp:posOffset>
                    </wp:positionV>
                    <wp:extent cx="6858000" cy="4462272"/>
                    <wp:effectExtent l="0" t="0" r="0" b="0"/>
                    <wp:wrapNone/>
                    <wp:docPr id="37" name="Groep 13" title="Documenttitel met badgepictogram erachter"/>
                    <wp:cNvGraphicFramePr/>
                    <a:graphic xmlns:a="http://schemas.openxmlformats.org/drawingml/2006/main">
                      <a:graphicData uri="http://schemas.microsoft.com/office/word/2010/wordprocessingGroup">
                        <wpg:wgp>
                          <wpg:cNvGrpSpPr/>
                          <wpg:grpSpPr>
                            <a:xfrm>
                              <a:off x="0" y="0"/>
                              <a:ext cx="6858000" cy="4462272"/>
                              <a:chOff x="0" y="0"/>
                              <a:chExt cx="6858000" cy="4462145"/>
                            </a:xfrm>
                          </wpg:grpSpPr>
                          <wps:wsp>
                            <wps:cNvPr id="38" name="Vrije vorm 5"/>
                            <wps:cNvSpPr>
                              <a:spLocks/>
                            </wps:cNvSpPr>
                            <wps:spPr bwMode="auto">
                              <a:xfrm>
                                <a:off x="1352550" y="0"/>
                                <a:ext cx="4452620" cy="4462145"/>
                              </a:xfrm>
                              <a:custGeom>
                                <a:avLst/>
                                <a:gdLst>
                                  <a:gd name="T0" fmla="*/ 1372 w 1372"/>
                                  <a:gd name="T1" fmla="*/ 687 h 1373"/>
                                  <a:gd name="T2" fmla="*/ 1320 w 1372"/>
                                  <a:gd name="T3" fmla="*/ 813 h 1373"/>
                                  <a:gd name="T4" fmla="*/ 1320 w 1372"/>
                                  <a:gd name="T5" fmla="*/ 949 h 1373"/>
                                  <a:gd name="T6" fmla="*/ 1224 w 1372"/>
                                  <a:gd name="T7" fmla="*/ 1046 h 1373"/>
                                  <a:gd name="T8" fmla="*/ 1171 w 1372"/>
                                  <a:gd name="T9" fmla="*/ 1172 h 1373"/>
                                  <a:gd name="T10" fmla="*/ 1045 w 1372"/>
                                  <a:gd name="T11" fmla="*/ 1224 h 1373"/>
                                  <a:gd name="T12" fmla="*/ 949 w 1372"/>
                                  <a:gd name="T13" fmla="*/ 1321 h 1373"/>
                                  <a:gd name="T14" fmla="*/ 812 w 1372"/>
                                  <a:gd name="T15" fmla="*/ 1321 h 1373"/>
                                  <a:gd name="T16" fmla="*/ 686 w 1372"/>
                                  <a:gd name="T17" fmla="*/ 1373 h 1373"/>
                                  <a:gd name="T18" fmla="*/ 560 w 1372"/>
                                  <a:gd name="T19" fmla="*/ 1321 h 1373"/>
                                  <a:gd name="T20" fmla="*/ 423 w 1372"/>
                                  <a:gd name="T21" fmla="*/ 1321 h 1373"/>
                                  <a:gd name="T22" fmla="*/ 327 w 1372"/>
                                  <a:gd name="T23" fmla="*/ 1224 h 1373"/>
                                  <a:gd name="T24" fmla="*/ 201 w 1372"/>
                                  <a:gd name="T25" fmla="*/ 1172 h 1373"/>
                                  <a:gd name="T26" fmla="*/ 149 w 1372"/>
                                  <a:gd name="T27" fmla="*/ 1046 h 1373"/>
                                  <a:gd name="T28" fmla="*/ 52 w 1372"/>
                                  <a:gd name="T29" fmla="*/ 949 h 1373"/>
                                  <a:gd name="T30" fmla="*/ 52 w 1372"/>
                                  <a:gd name="T31" fmla="*/ 813 h 1373"/>
                                  <a:gd name="T32" fmla="*/ 0 w 1372"/>
                                  <a:gd name="T33" fmla="*/ 687 h 1373"/>
                                  <a:gd name="T34" fmla="*/ 52 w 1372"/>
                                  <a:gd name="T35" fmla="*/ 561 h 1373"/>
                                  <a:gd name="T36" fmla="*/ 52 w 1372"/>
                                  <a:gd name="T37" fmla="*/ 424 h 1373"/>
                                  <a:gd name="T38" fmla="*/ 149 w 1372"/>
                                  <a:gd name="T39" fmla="*/ 328 h 1373"/>
                                  <a:gd name="T40" fmla="*/ 201 w 1372"/>
                                  <a:gd name="T41" fmla="*/ 201 h 1373"/>
                                  <a:gd name="T42" fmla="*/ 327 w 1372"/>
                                  <a:gd name="T43" fmla="*/ 149 h 1373"/>
                                  <a:gd name="T44" fmla="*/ 423 w 1372"/>
                                  <a:gd name="T45" fmla="*/ 52 h 1373"/>
                                  <a:gd name="T46" fmla="*/ 560 w 1372"/>
                                  <a:gd name="T47" fmla="*/ 53 h 1373"/>
                                  <a:gd name="T48" fmla="*/ 686 w 1372"/>
                                  <a:gd name="T49" fmla="*/ 0 h 1373"/>
                                  <a:gd name="T50" fmla="*/ 812 w 1372"/>
                                  <a:gd name="T51" fmla="*/ 53 h 1373"/>
                                  <a:gd name="T52" fmla="*/ 949 w 1372"/>
                                  <a:gd name="T53" fmla="*/ 52 h 1373"/>
                                  <a:gd name="T54" fmla="*/ 1045 w 1372"/>
                                  <a:gd name="T55" fmla="*/ 149 h 1373"/>
                                  <a:gd name="T56" fmla="*/ 1171 w 1372"/>
                                  <a:gd name="T57" fmla="*/ 201 h 1373"/>
                                  <a:gd name="T58" fmla="*/ 1224 w 1372"/>
                                  <a:gd name="T59" fmla="*/ 328 h 1373"/>
                                  <a:gd name="T60" fmla="*/ 1320 w 1372"/>
                                  <a:gd name="T61" fmla="*/ 424 h 1373"/>
                                  <a:gd name="T62" fmla="*/ 1320 w 1372"/>
                                  <a:gd name="T63" fmla="*/ 561 h 1373"/>
                                  <a:gd name="T64" fmla="*/ 1372 w 1372"/>
                                  <a:gd name="T65" fmla="*/ 687 h 1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72" h="1373">
                                    <a:moveTo>
                                      <a:pt x="1372" y="687"/>
                                    </a:moveTo>
                                    <a:cubicBezTo>
                                      <a:pt x="1372" y="731"/>
                                      <a:pt x="1329" y="771"/>
                                      <a:pt x="1320" y="813"/>
                                    </a:cubicBezTo>
                                    <a:cubicBezTo>
                                      <a:pt x="1312" y="856"/>
                                      <a:pt x="1337" y="910"/>
                                      <a:pt x="1320" y="949"/>
                                    </a:cubicBezTo>
                                    <a:cubicBezTo>
                                      <a:pt x="1304" y="990"/>
                                      <a:pt x="1248" y="1010"/>
                                      <a:pt x="1224" y="1046"/>
                                    </a:cubicBezTo>
                                    <a:cubicBezTo>
                                      <a:pt x="1199" y="1082"/>
                                      <a:pt x="1202" y="1141"/>
                                      <a:pt x="1171" y="1172"/>
                                    </a:cubicBezTo>
                                    <a:cubicBezTo>
                                      <a:pt x="1141" y="1203"/>
                                      <a:pt x="1082" y="1200"/>
                                      <a:pt x="1045" y="1224"/>
                                    </a:cubicBezTo>
                                    <a:cubicBezTo>
                                      <a:pt x="1009" y="1248"/>
                                      <a:pt x="989" y="1304"/>
                                      <a:pt x="949" y="1321"/>
                                    </a:cubicBezTo>
                                    <a:cubicBezTo>
                                      <a:pt x="909" y="1337"/>
                                      <a:pt x="856" y="1312"/>
                                      <a:pt x="812" y="1321"/>
                                    </a:cubicBezTo>
                                    <a:cubicBezTo>
                                      <a:pt x="770" y="1329"/>
                                      <a:pt x="731" y="1373"/>
                                      <a:pt x="686" y="1373"/>
                                    </a:cubicBezTo>
                                    <a:cubicBezTo>
                                      <a:pt x="642" y="1373"/>
                                      <a:pt x="602" y="1329"/>
                                      <a:pt x="560" y="1321"/>
                                    </a:cubicBezTo>
                                    <a:cubicBezTo>
                                      <a:pt x="517" y="1312"/>
                                      <a:pt x="463" y="1337"/>
                                      <a:pt x="423" y="1321"/>
                                    </a:cubicBezTo>
                                    <a:cubicBezTo>
                                      <a:pt x="383" y="1304"/>
                                      <a:pt x="363" y="1248"/>
                                      <a:pt x="327" y="1224"/>
                                    </a:cubicBezTo>
                                    <a:cubicBezTo>
                                      <a:pt x="291" y="1200"/>
                                      <a:pt x="232" y="1203"/>
                                      <a:pt x="201" y="1172"/>
                                    </a:cubicBezTo>
                                    <a:cubicBezTo>
                                      <a:pt x="170" y="1141"/>
                                      <a:pt x="173" y="1082"/>
                                      <a:pt x="149" y="1046"/>
                                    </a:cubicBezTo>
                                    <a:cubicBezTo>
                                      <a:pt x="125" y="1010"/>
                                      <a:pt x="69" y="990"/>
                                      <a:pt x="52" y="949"/>
                                    </a:cubicBezTo>
                                    <a:cubicBezTo>
                                      <a:pt x="35" y="910"/>
                                      <a:pt x="61" y="856"/>
                                      <a:pt x="52" y="813"/>
                                    </a:cubicBezTo>
                                    <a:cubicBezTo>
                                      <a:pt x="44" y="771"/>
                                      <a:pt x="0" y="731"/>
                                      <a:pt x="0" y="687"/>
                                    </a:cubicBezTo>
                                    <a:cubicBezTo>
                                      <a:pt x="0" y="642"/>
                                      <a:pt x="44" y="603"/>
                                      <a:pt x="52" y="561"/>
                                    </a:cubicBezTo>
                                    <a:cubicBezTo>
                                      <a:pt x="61" y="517"/>
                                      <a:pt x="35" y="464"/>
                                      <a:pt x="52" y="424"/>
                                    </a:cubicBezTo>
                                    <a:cubicBezTo>
                                      <a:pt x="69" y="383"/>
                                      <a:pt x="125" y="364"/>
                                      <a:pt x="149" y="328"/>
                                    </a:cubicBezTo>
                                    <a:cubicBezTo>
                                      <a:pt x="173" y="291"/>
                                      <a:pt x="170" y="232"/>
                                      <a:pt x="201" y="201"/>
                                    </a:cubicBezTo>
                                    <a:cubicBezTo>
                                      <a:pt x="232" y="171"/>
                                      <a:pt x="291" y="174"/>
                                      <a:pt x="327" y="149"/>
                                    </a:cubicBezTo>
                                    <a:cubicBezTo>
                                      <a:pt x="363" y="125"/>
                                      <a:pt x="383" y="69"/>
                                      <a:pt x="423" y="52"/>
                                    </a:cubicBezTo>
                                    <a:cubicBezTo>
                                      <a:pt x="463" y="36"/>
                                      <a:pt x="517" y="61"/>
                                      <a:pt x="560" y="53"/>
                                    </a:cubicBezTo>
                                    <a:cubicBezTo>
                                      <a:pt x="602" y="44"/>
                                      <a:pt x="642" y="0"/>
                                      <a:pt x="686" y="0"/>
                                    </a:cubicBezTo>
                                    <a:cubicBezTo>
                                      <a:pt x="731" y="0"/>
                                      <a:pt x="770" y="44"/>
                                      <a:pt x="812" y="53"/>
                                    </a:cubicBezTo>
                                    <a:cubicBezTo>
                                      <a:pt x="856" y="61"/>
                                      <a:pt x="909" y="36"/>
                                      <a:pt x="949" y="52"/>
                                    </a:cubicBezTo>
                                    <a:cubicBezTo>
                                      <a:pt x="989" y="69"/>
                                      <a:pt x="1009" y="125"/>
                                      <a:pt x="1045" y="149"/>
                                    </a:cubicBezTo>
                                    <a:cubicBezTo>
                                      <a:pt x="1082" y="174"/>
                                      <a:pt x="1141" y="171"/>
                                      <a:pt x="1171" y="201"/>
                                    </a:cubicBezTo>
                                    <a:cubicBezTo>
                                      <a:pt x="1202" y="232"/>
                                      <a:pt x="1199" y="291"/>
                                      <a:pt x="1224" y="328"/>
                                    </a:cubicBezTo>
                                    <a:cubicBezTo>
                                      <a:pt x="1248" y="364"/>
                                      <a:pt x="1304" y="383"/>
                                      <a:pt x="1320" y="424"/>
                                    </a:cubicBezTo>
                                    <a:cubicBezTo>
                                      <a:pt x="1337" y="464"/>
                                      <a:pt x="1312" y="517"/>
                                      <a:pt x="1320" y="561"/>
                                    </a:cubicBezTo>
                                    <a:cubicBezTo>
                                      <a:pt x="1329" y="603"/>
                                      <a:pt x="1372" y="642"/>
                                      <a:pt x="1372" y="687"/>
                                    </a:cubicBezTo>
                                    <a:close/>
                                  </a:path>
                                </a:pathLst>
                              </a:custGeom>
                              <a:solidFill>
                                <a:schemeClr val="bg2"/>
                              </a:solidFill>
                              <a:ln>
                                <a:noFill/>
                              </a:ln>
                              <a:extLst/>
                            </wps:spPr>
                            <wps:bodyPr vert="horz" wrap="square" lIns="91440" tIns="45720" rIns="91440" bIns="45720" numCol="1" anchor="t" anchorCtr="0" compatLnSpc="1">
                              <a:prstTxWarp prst="textNoShape">
                                <a:avLst/>
                              </a:prstTxWarp>
                            </wps:bodyPr>
                          </wps:wsp>
                          <wps:wsp>
                            <wps:cNvPr id="39" name="Tekstvak 10" title="Tekstvak met titel"/>
                            <wps:cNvSpPr txBox="1"/>
                            <wps:spPr>
                              <a:xfrm>
                                <a:off x="0" y="285750"/>
                                <a:ext cx="6858000" cy="4023360"/>
                              </a:xfrm>
                              <a:prstGeom prst="rect">
                                <a:avLst/>
                              </a:prstGeom>
                              <a:noFill/>
                              <a:ln w="6350">
                                <a:noFill/>
                              </a:ln>
                            </wps:spPr>
                            <wps:txbx>
                              <w:txbxContent>
                                <w:sdt>
                                  <w:sdtPr>
                                    <w:rPr>
                                      <w:rFonts w:asciiTheme="majorHAnsi" w:hAnsiTheme="majorHAnsi"/>
                                      <w:caps/>
                                      <w:spacing w:val="160"/>
                                      <w:sz w:val="120"/>
                                      <w:szCs w:val="120"/>
                                      <w:lang w:val="nl-NL"/>
                                    </w:rPr>
                                    <w:alias w:val="Titel"/>
                                    <w:tag w:val=""/>
                                    <w:id w:val="156582864"/>
                                    <w:dataBinding w:prefixMappings="xmlns:ns0='http://purl.org/dc/elements/1.1/' xmlns:ns1='http://schemas.openxmlformats.org/package/2006/metadata/core-properties' " w:xpath="/ns1:coreProperties[1]/ns0:title[1]" w:storeItemID="{6C3C8BC8-F283-45AE-878A-BAB7291924A1}"/>
                                    <w15:appearance w15:val="hidden"/>
                                    <w:text/>
                                  </w:sdtPr>
                                  <w:sdtContent>
                                    <w:p w:rsidR="0042583D" w:rsidRPr="00801424" w:rsidRDefault="0042583D">
                                      <w:pPr>
                                        <w:pStyle w:val="Geenafstand"/>
                                        <w:jc w:val="center"/>
                                        <w:rPr>
                                          <w:rFonts w:asciiTheme="majorHAnsi" w:hAnsiTheme="majorHAnsi"/>
                                          <w:caps/>
                                          <w:spacing w:val="160"/>
                                          <w:sz w:val="160"/>
                                          <w:szCs w:val="160"/>
                                          <w:lang w:val="nl-NL"/>
                                        </w:rPr>
                                      </w:pPr>
                                      <w:r>
                                        <w:rPr>
                                          <w:rFonts w:asciiTheme="majorHAnsi" w:hAnsiTheme="majorHAnsi"/>
                                          <w:caps/>
                                          <w:spacing w:val="160"/>
                                          <w:sz w:val="120"/>
                                          <w:szCs w:val="120"/>
                                          <w:lang w:val="nl-NL"/>
                                        </w:rPr>
                                        <w:t>biologie samenvattingh5</w:t>
                                      </w:r>
                                    </w:p>
                                  </w:sdtContent>
                                </w:sdt>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ep 13" o:spid="_x0000_s1027" alt="Titel: Documenttitel met badgepictogram erachter" style="position:absolute;margin-left:0;margin-top:97.2pt;width:540pt;height:351.35pt;z-index:251660288;mso-position-horizontal:center;mso-position-horizontal-relative:page;mso-position-vertical-relative:page;mso-height-relative:margin" coordsize="68580,446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">
                    <v:shape id="Vrije vorm 5" o:spid="_x0000_s1028" style="position:absolute;left:13525;width:44526;height:44621;visibility:visible;mso-wrap-style:square;v-text-anchor:top" coordsize="1372,1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" path="m1372,687v,44,-43,84,-52,126c1312,856,1337,910,1320,949v-16,41,-72,61,-96,97c1199,1082,1202,1141,1171,1172v-30,31,-89,28,-126,52c1009,1248,989,1304,949,1321v-40,16,-93,-9,-137,c770,1329,731,1373,686,1373v-44,,-84,-44,-126,-52c517,1312,463,1337,423,1321v-40,-17,-60,-73,-96,-97c291,1200,232,1203,201,1172v-31,-31,-28,-90,-52,-126c125,1010,69,990,52,949v-17,-39,9,-93,,-136c44,771,,731,,687,,642,44,603,52,561v9,-44,-17,-97,,-137c69,383,125,364,149,328v24,-37,21,-96,52,-127c232,171,291,174,327,149v36,-24,56,-80,96,-97c463,36,517,61,560,53,602,44,642,,686,v45,,84,44,126,53c856,61,909,36,949,52v40,17,60,73,96,97c1082,174,1141,171,1171,201v31,31,28,90,53,127c1248,364,1304,383,1320,424v17,40,-8,93,,137c1329,603,1372,642,1372,687xe" fillcolor="#e7e6e6 [3214]" stroked="f">
                      <v:path arrowok="t" o:connecttype="custom" o:connectlocs="4452620,2232697;4283862,2642188;4283862,3084177;3972308,3399420;3800305,3808910;3391391,3977906;3079837,4293149;2635224,4293149;2226310,4462145;1817396,4293149;1372783,4293149;1061229,3977906;652315,3808910;483557,3399420;168758,3084177;168758,2642188;0,2232697;168758,1823207;168758,1377968;483557,1065975;652315,653235;1061229,484239;1372783,168996;1817396,172246;2226310,0;2635224,172246;3079837,168996;3391391,484239;3800305,653235;3972308,1065975;4283862,1377968;4283862,1823207;4452620,2232697" o:connectangles="0,0,0,0,0,0,0,0,0,0,0,0,0,0,0,0,0,0,0,0,0,0,0,0,0,0,0,0,0,0,0,0,0"/>
                    </v:shape>
                    <v:shape id="Tekstvak 10" o:spid="_x0000_s1029" type="#_x0000_t202" style="position:absolute;top:2857;width:68580;height:402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" filled="f" stroked="f" strokeweight=".5pt">
                      <v:textbox inset="28.8pt">
                        <w:txbxContent>
                          <w:sdt>
                            <w:sdtPr>
                              <w:rPr>
                                <w:rFonts w:asciiTheme="majorHAnsi" w:hAnsiTheme="majorHAnsi"/>
                                <w:caps/>
                                <w:spacing w:val="160"/>
                                <w:sz w:val="120"/>
                                <w:szCs w:val="120"/>
                                <w:lang w:val="nl-NL"/>
                              </w:rPr>
                              <w:alias w:val="Titel"/>
                              <w:tag w:val=""/>
                              <w:id w:val="156582864"/>
                              <w:dataBinding w:prefixMappings="xmlns:ns0='http://purl.org/dc/elements/1.1/' xmlns:ns1='http://schemas.openxmlformats.org/package/2006/metadata/core-properties' " w:xpath="/ns1:coreProperties[1]/ns0:title[1]" w:storeItemID="{6C3C8BC8-F283-45AE-878A-BAB7291924A1}"/>
                              <w15:appearance w15:val="hidden"/>
                              <w:text/>
                            </w:sdtPr>
                            <w:sdtContent>
                              <w:p w:rsidR="0042583D" w:rsidRPr="00801424" w:rsidRDefault="0042583D">
                                <w:pPr>
                                  <w:pStyle w:val="Geenafstand"/>
                                  <w:jc w:val="center"/>
                                  <w:rPr>
                                    <w:rFonts w:asciiTheme="majorHAnsi" w:hAnsiTheme="majorHAnsi"/>
                                    <w:caps/>
                                    <w:spacing w:val="160"/>
                                    <w:sz w:val="160"/>
                                    <w:szCs w:val="160"/>
                                    <w:lang w:val="nl-NL"/>
                                  </w:rPr>
                                </w:pPr>
                                <w:r>
                                  <w:rPr>
                                    <w:rFonts w:asciiTheme="majorHAnsi" w:hAnsiTheme="majorHAnsi"/>
                                    <w:caps/>
                                    <w:spacing w:val="160"/>
                                    <w:sz w:val="120"/>
                                    <w:szCs w:val="120"/>
                                    <w:lang w:val="nl-NL"/>
                                  </w:rPr>
                                  <w:t>biologie samenvattingh5</w:t>
                                </w:r>
                              </w:p>
                            </w:sdtContent>
                          </w:sdt>
                        </w:txbxContent>
                      </v:textbox>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7312660" cy="9589770"/>
                    <wp:effectExtent l="0" t="0" r="1270" b="5715"/>
                    <wp:wrapNone/>
                    <wp:docPr id="40" name="Groep 3"/>
                    <wp:cNvGraphicFramePr/>
                    <a:graphic xmlns:a="http://schemas.openxmlformats.org/drawingml/2006/main">
                      <a:graphicData uri="http://schemas.microsoft.com/office/word/2010/wordprocessingGroup">
                        <wpg:wgp>
                          <wpg:cNvGrpSpPr/>
                          <wpg:grpSpPr>
                            <a:xfrm>
                              <a:off x="0" y="0"/>
                              <a:ext cx="7312660" cy="9589770"/>
                              <a:chOff x="0" y="0"/>
                              <a:chExt cx="7312660" cy="9589770"/>
                            </a:xfrm>
                          </wpg:grpSpPr>
                          <wps:wsp>
                            <wps:cNvPr id="41" name="Rechthoek 1" title="Achtergrondvorm voor paginakleur"/>
                            <wps:cNvSpPr/>
                            <wps:spPr>
                              <a:xfrm>
                                <a:off x="0" y="0"/>
                                <a:ext cx="7312660" cy="95897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hoek 2" title="Background shape for page color"/>
                            <wps:cNvSpPr/>
                            <wps:spPr>
                              <a:xfrm>
                                <a:off x="0" y="0"/>
                                <a:ext cx="283210" cy="95897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95400</wp14:pctHeight>
                    </wp14:sizeRelV>
                  </wp:anchor>
                </w:drawing>
              </mc:Choice>
              <mc:Fallback>
                <w:pict>
                  <v:group w14:anchorId="78A4D1C6" id="Groep 3" o:spid="_x0000_s1026" style="position:absolute;margin-left:0;margin-top:0;width:575.8pt;height:755.1pt;z-index:-251657216;mso-width-percent:941;mso-height-percent:954;mso-position-horizontal:center;mso-position-horizontal-relative:page;mso-position-vertical:center;mso-position-vertical-relative:page;mso-width-percent:941;mso-height-percent:954" coordsize="73126,958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">
                    <v:rect id="Rechthoek 1" o:spid="_x0000_s1027" style="position:absolute;width:73126;height:958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" fillcolor="#4472c4 [3204]" stroked="f" strokeweight="1pt"/>
                    <v:rect id="Rechthoek 2" o:spid="_x0000_s1028" style="position:absolute;width:2832;height:958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" fillcolor="#44546a [3215]" stroked="f" strokeweight="1pt"/>
                    <w10:wrap anchorx="page" anchory="page"/>
                  </v:group>
                </w:pict>
              </mc:Fallback>
            </mc:AlternateContent>
          </w:r>
        </w:p>
      </w:sdtContent>
    </w:sdt>
    <w:p w:rsidR="00E04FA5" w:rsidRDefault="00E04FA5" w:rsidP="00E04FA5">
      <w:pPr>
        <w:jc w:val="center"/>
        <w:rPr>
          <w:rFonts w:ascii="Athelas" w:hAnsi="Athelas"/>
          <w:sz w:val="48"/>
          <w:szCs w:val="48"/>
        </w:rPr>
      </w:pPr>
    </w:p>
    <w:p w:rsidR="00E04FA5" w:rsidRDefault="00E04FA5" w:rsidP="00E04FA5">
      <w:pPr>
        <w:rPr>
          <w:rFonts w:ascii="Athelas" w:hAnsi="Athelas"/>
          <w:sz w:val="48"/>
          <w:szCs w:val="48"/>
        </w:rPr>
      </w:pPr>
    </w:p>
    <w:p w:rsidR="00E04FA5" w:rsidRDefault="00E04FA5">
      <w:pPr>
        <w:rPr>
          <w:rFonts w:ascii="Athelas" w:hAnsi="Athelas"/>
          <w:sz w:val="48"/>
          <w:szCs w:val="48"/>
        </w:rPr>
      </w:pPr>
      <w:r>
        <w:rPr>
          <w:rFonts w:ascii="Athelas" w:hAnsi="Athelas"/>
          <w:sz w:val="48"/>
          <w:szCs w:val="48"/>
        </w:rPr>
        <w:br w:type="page"/>
      </w:r>
    </w:p>
    <w:p w:rsidR="00E04FA5" w:rsidRPr="00E04FA5" w:rsidRDefault="00E04FA5" w:rsidP="00E04FA5">
      <w:pPr>
        <w:jc w:val="center"/>
        <w:rPr>
          <w:rFonts w:ascii="Athelas" w:hAnsi="Athelas"/>
          <w:b/>
          <w:sz w:val="48"/>
          <w:szCs w:val="48"/>
        </w:rPr>
      </w:pPr>
      <w:r w:rsidRPr="00E04FA5">
        <w:rPr>
          <w:rFonts w:ascii="Athelas" w:hAnsi="Athelas"/>
          <w:b/>
          <w:sz w:val="48"/>
          <w:szCs w:val="48"/>
        </w:rPr>
        <w:lastRenderedPageBreak/>
        <w:t>Biologie samenvatting §5.1</w:t>
      </w:r>
    </w:p>
    <w:p w:rsidR="00E04FA5" w:rsidRDefault="00E04FA5" w:rsidP="00E04FA5">
      <w:pPr>
        <w:jc w:val="center"/>
        <w:rPr>
          <w:rFonts w:ascii="Athelas" w:hAnsi="Athelas"/>
          <w:sz w:val="48"/>
          <w:szCs w:val="48"/>
        </w:rPr>
      </w:pPr>
    </w:p>
    <w:p w:rsidR="00E04FA5" w:rsidRDefault="00E04FA5" w:rsidP="00E04FA5">
      <w:pPr>
        <w:rPr>
          <w:rFonts w:ascii="Athelas" w:hAnsi="Athelas"/>
          <w:b/>
          <w:sz w:val="32"/>
          <w:szCs w:val="32"/>
        </w:rPr>
      </w:pPr>
      <w:r w:rsidRPr="00E04FA5">
        <w:rPr>
          <w:rFonts w:ascii="Athelas" w:hAnsi="Athelas"/>
          <w:b/>
          <w:sz w:val="32"/>
          <w:szCs w:val="32"/>
        </w:rPr>
        <w:t>Homeostase</w:t>
      </w:r>
    </w:p>
    <w:p w:rsidR="00E04FA5" w:rsidRDefault="00E04FA5" w:rsidP="00E04FA5">
      <w:pPr>
        <w:rPr>
          <w:rFonts w:ascii="Athelas" w:hAnsi="Athelas"/>
          <w:b/>
          <w:sz w:val="32"/>
          <w:szCs w:val="32"/>
        </w:rPr>
      </w:pPr>
    </w:p>
    <w:p w:rsidR="00E04FA5" w:rsidRDefault="00E04FA5" w:rsidP="00E04FA5">
      <w:pPr>
        <w:rPr>
          <w:rFonts w:ascii="Athelas" w:hAnsi="Athelas"/>
          <w:b/>
          <w:sz w:val="22"/>
          <w:szCs w:val="22"/>
        </w:rPr>
      </w:pPr>
      <w:r>
        <w:rPr>
          <w:rFonts w:ascii="Athelas" w:hAnsi="Athelas"/>
          <w:b/>
          <w:sz w:val="22"/>
          <w:szCs w:val="22"/>
        </w:rPr>
        <w:t>Normwaarde=</w:t>
      </w:r>
    </w:p>
    <w:p w:rsidR="00E04FA5" w:rsidRDefault="00E04FA5" w:rsidP="00E04FA5">
      <w:pPr>
        <w:rPr>
          <w:rFonts w:ascii="Athelas" w:hAnsi="Athelas"/>
          <w:sz w:val="22"/>
          <w:szCs w:val="22"/>
        </w:rPr>
      </w:pPr>
      <w:r>
        <w:rPr>
          <w:rFonts w:ascii="Athelas" w:hAnsi="Athelas"/>
          <w:sz w:val="22"/>
          <w:szCs w:val="22"/>
        </w:rPr>
        <w:t xml:space="preserve">Factoren in je lichaam rondom een bepaalde waarde </w:t>
      </w:r>
    </w:p>
    <w:p w:rsidR="00E04FA5" w:rsidRDefault="00E04FA5" w:rsidP="00E04FA5">
      <w:pPr>
        <w:rPr>
          <w:rFonts w:ascii="Athelas" w:hAnsi="Athelas"/>
          <w:sz w:val="22"/>
          <w:szCs w:val="22"/>
        </w:rPr>
      </w:pPr>
      <w:r>
        <w:rPr>
          <w:rFonts w:ascii="Athelas" w:hAnsi="Athelas"/>
          <w:sz w:val="22"/>
          <w:szCs w:val="22"/>
        </w:rPr>
        <w:t>(bijv. zuurstofconcentratie, glucoseconcentratie, osmotische waarde en lichaamstempratuur)</w:t>
      </w:r>
    </w:p>
    <w:p w:rsidR="00E04FA5" w:rsidRDefault="00E04FA5" w:rsidP="00E04FA5">
      <w:pPr>
        <w:rPr>
          <w:rFonts w:ascii="Athelas" w:hAnsi="Athelas"/>
          <w:sz w:val="22"/>
          <w:szCs w:val="22"/>
        </w:rPr>
      </w:pPr>
    </w:p>
    <w:p w:rsidR="00E04FA5" w:rsidRDefault="00E04FA5" w:rsidP="00E04FA5">
      <w:pPr>
        <w:rPr>
          <w:rFonts w:ascii="Athelas" w:hAnsi="Athelas"/>
          <w:sz w:val="22"/>
          <w:szCs w:val="22"/>
        </w:rPr>
      </w:pPr>
      <w:r>
        <w:rPr>
          <w:rFonts w:ascii="Athelas" w:hAnsi="Athelas"/>
          <w:sz w:val="22"/>
          <w:szCs w:val="22"/>
        </w:rPr>
        <w:t>Factoren zoals je omgeving of activiteiten kunnen invloed hebben op je normaalwaarde.</w:t>
      </w:r>
    </w:p>
    <w:p w:rsidR="00E04FA5" w:rsidRDefault="00E04FA5" w:rsidP="00E04FA5">
      <w:pPr>
        <w:rPr>
          <w:rFonts w:ascii="Athelas" w:hAnsi="Athelas"/>
          <w:sz w:val="22"/>
          <w:szCs w:val="22"/>
        </w:rPr>
      </w:pPr>
    </w:p>
    <w:p w:rsidR="00E04FA5" w:rsidRDefault="00E04FA5" w:rsidP="00E04FA5">
      <w:pPr>
        <w:rPr>
          <w:rFonts w:ascii="Athelas" w:hAnsi="Athelas"/>
          <w:b/>
          <w:sz w:val="22"/>
          <w:szCs w:val="22"/>
        </w:rPr>
      </w:pPr>
      <w:r>
        <w:rPr>
          <w:rFonts w:ascii="Athelas" w:hAnsi="Athelas"/>
          <w:b/>
          <w:sz w:val="22"/>
          <w:szCs w:val="22"/>
        </w:rPr>
        <w:t>Dynamisch evenwicht=</w:t>
      </w:r>
    </w:p>
    <w:p w:rsidR="00E04FA5" w:rsidRDefault="00E04FA5" w:rsidP="00E04FA5">
      <w:pPr>
        <w:rPr>
          <w:rFonts w:ascii="Athelas" w:hAnsi="Athelas"/>
          <w:b/>
          <w:sz w:val="22"/>
          <w:szCs w:val="22"/>
        </w:rPr>
      </w:pPr>
      <w:r>
        <w:rPr>
          <w:rFonts w:ascii="Athelas" w:hAnsi="Athelas"/>
          <w:sz w:val="22"/>
          <w:szCs w:val="22"/>
        </w:rPr>
        <w:t xml:space="preserve">het lichaam past alles zo snel mogelijk </w:t>
      </w:r>
      <w:r w:rsidR="008268DE">
        <w:rPr>
          <w:rFonts w:ascii="Athelas" w:hAnsi="Athelas"/>
          <w:sz w:val="22"/>
          <w:szCs w:val="22"/>
        </w:rPr>
        <w:t>aan</w:t>
      </w:r>
      <w:r w:rsidR="007D124C">
        <w:rPr>
          <w:rFonts w:ascii="Athelas" w:hAnsi="Athelas"/>
          <w:sz w:val="22"/>
          <w:szCs w:val="22"/>
        </w:rPr>
        <w:t xml:space="preserve">. Dit gebeurt door de </w:t>
      </w:r>
      <w:r w:rsidR="007D124C" w:rsidRPr="007D124C">
        <w:rPr>
          <w:rFonts w:ascii="Athelas" w:hAnsi="Athelas"/>
          <w:sz w:val="22"/>
          <w:szCs w:val="22"/>
        </w:rPr>
        <w:sym w:font="Wingdings" w:char="F0E0"/>
      </w:r>
      <w:r w:rsidR="007D124C">
        <w:rPr>
          <w:rFonts w:ascii="Athelas" w:hAnsi="Athelas"/>
          <w:sz w:val="22"/>
          <w:szCs w:val="22"/>
        </w:rPr>
        <w:t xml:space="preserve"> </w:t>
      </w:r>
      <w:r w:rsidR="007D124C">
        <w:rPr>
          <w:rFonts w:ascii="Athelas" w:hAnsi="Athelas"/>
          <w:b/>
          <w:sz w:val="22"/>
          <w:szCs w:val="22"/>
        </w:rPr>
        <w:t>regelkring</w:t>
      </w:r>
    </w:p>
    <w:p w:rsidR="007D124C" w:rsidRDefault="007D124C" w:rsidP="00E04FA5">
      <w:pPr>
        <w:rPr>
          <w:rFonts w:ascii="Athelas" w:hAnsi="Athelas"/>
          <w:b/>
          <w:sz w:val="22"/>
          <w:szCs w:val="22"/>
        </w:rPr>
      </w:pPr>
    </w:p>
    <w:p w:rsidR="007D124C" w:rsidRDefault="007D124C" w:rsidP="00E04FA5">
      <w:pPr>
        <w:rPr>
          <w:rFonts w:ascii="Athelas" w:hAnsi="Athelas"/>
          <w:b/>
          <w:sz w:val="22"/>
          <w:szCs w:val="22"/>
        </w:rPr>
      </w:pPr>
      <w:r>
        <w:rPr>
          <w:rFonts w:ascii="Athelas" w:hAnsi="Athelas"/>
          <w:b/>
          <w:sz w:val="22"/>
          <w:szCs w:val="22"/>
        </w:rPr>
        <w:t>homeostase=</w:t>
      </w:r>
    </w:p>
    <w:p w:rsidR="007D124C" w:rsidRDefault="007D124C" w:rsidP="00E04FA5">
      <w:pPr>
        <w:rPr>
          <w:rFonts w:ascii="Athelas" w:hAnsi="Athelas"/>
          <w:sz w:val="22"/>
          <w:szCs w:val="22"/>
        </w:rPr>
      </w:pPr>
      <w:r>
        <w:rPr>
          <w:rFonts w:ascii="Athelas" w:hAnsi="Athelas"/>
          <w:sz w:val="22"/>
          <w:szCs w:val="22"/>
        </w:rPr>
        <w:t xml:space="preserve">het in </w:t>
      </w:r>
      <w:proofErr w:type="gramStart"/>
      <w:r>
        <w:rPr>
          <w:rFonts w:ascii="Athelas" w:hAnsi="Athelas"/>
          <w:sz w:val="22"/>
          <w:szCs w:val="22"/>
        </w:rPr>
        <w:t>stand houden</w:t>
      </w:r>
      <w:proofErr w:type="gramEnd"/>
      <w:r>
        <w:rPr>
          <w:rFonts w:ascii="Athelas" w:hAnsi="Athelas"/>
          <w:sz w:val="22"/>
          <w:szCs w:val="22"/>
        </w:rPr>
        <w:t xml:space="preserve"> van een dynamisch evenwicht in het inwendige </w:t>
      </w:r>
      <w:r w:rsidR="008268DE">
        <w:rPr>
          <w:rFonts w:ascii="Athelas" w:hAnsi="Athelas"/>
          <w:sz w:val="22"/>
          <w:szCs w:val="22"/>
        </w:rPr>
        <w:t>milieu</w:t>
      </w:r>
      <w:r>
        <w:rPr>
          <w:rFonts w:ascii="Athelas" w:hAnsi="Athelas"/>
          <w:sz w:val="22"/>
          <w:szCs w:val="22"/>
        </w:rPr>
        <w:t xml:space="preserve"> van organismen </w:t>
      </w:r>
    </w:p>
    <w:p w:rsidR="007D124C" w:rsidRDefault="007D124C" w:rsidP="00E04FA5">
      <w:pPr>
        <w:rPr>
          <w:rFonts w:ascii="Athelas" w:hAnsi="Athelas"/>
          <w:sz w:val="22"/>
          <w:szCs w:val="22"/>
        </w:rPr>
      </w:pPr>
    </w:p>
    <w:p w:rsidR="007D124C" w:rsidRDefault="007D124C" w:rsidP="00E04FA5">
      <w:pPr>
        <w:rPr>
          <w:rFonts w:ascii="Athelas" w:hAnsi="Athelas"/>
          <w:b/>
          <w:sz w:val="32"/>
          <w:szCs w:val="32"/>
        </w:rPr>
      </w:pPr>
    </w:p>
    <w:p w:rsidR="007D124C" w:rsidRDefault="007D124C" w:rsidP="00E04FA5">
      <w:pPr>
        <w:rPr>
          <w:rFonts w:ascii="Athelas" w:hAnsi="Athelas"/>
          <w:b/>
          <w:sz w:val="32"/>
          <w:szCs w:val="32"/>
        </w:rPr>
      </w:pPr>
      <w:r>
        <w:rPr>
          <w:rFonts w:ascii="Athelas" w:hAnsi="Athelas"/>
          <w:b/>
          <w:sz w:val="32"/>
          <w:szCs w:val="32"/>
        </w:rPr>
        <w:t>regelkringen</w:t>
      </w:r>
    </w:p>
    <w:p w:rsidR="007D124C" w:rsidRDefault="007D124C" w:rsidP="00E04FA5">
      <w:pPr>
        <w:rPr>
          <w:rFonts w:ascii="Athelas" w:hAnsi="Athelas"/>
          <w:b/>
          <w:sz w:val="32"/>
          <w:szCs w:val="32"/>
        </w:rPr>
      </w:pPr>
    </w:p>
    <w:p w:rsidR="007D124C" w:rsidRDefault="007D124C" w:rsidP="00E04FA5">
      <w:pPr>
        <w:rPr>
          <w:rFonts w:ascii="Athelas" w:hAnsi="Athelas"/>
          <w:sz w:val="22"/>
          <w:szCs w:val="22"/>
        </w:rPr>
      </w:pPr>
      <w:r>
        <w:rPr>
          <w:rFonts w:ascii="Athelas" w:hAnsi="Athelas"/>
          <w:sz w:val="22"/>
          <w:szCs w:val="22"/>
        </w:rPr>
        <w:t>in veel dingen in de techniek worden ook regelkringen gebruikt denk maar aan de verwarming thuis.</w:t>
      </w:r>
    </w:p>
    <w:p w:rsidR="007D124C" w:rsidRDefault="007D124C" w:rsidP="00E04FA5">
      <w:pPr>
        <w:rPr>
          <w:rFonts w:ascii="Athelas" w:hAnsi="Athelas"/>
          <w:sz w:val="22"/>
          <w:szCs w:val="22"/>
        </w:rPr>
      </w:pPr>
    </w:p>
    <w:p w:rsidR="007D124C" w:rsidRDefault="007D124C" w:rsidP="00E04FA5">
      <w:pPr>
        <w:rPr>
          <w:rFonts w:ascii="Athelas" w:hAnsi="Athelas"/>
          <w:b/>
          <w:sz w:val="22"/>
          <w:szCs w:val="22"/>
        </w:rPr>
      </w:pPr>
      <w:r>
        <w:rPr>
          <w:rFonts w:ascii="Athelas" w:hAnsi="Athelas"/>
          <w:b/>
          <w:sz w:val="22"/>
          <w:szCs w:val="22"/>
        </w:rPr>
        <w:t>Negatieve terugkoppeling=</w:t>
      </w:r>
    </w:p>
    <w:p w:rsidR="007D124C" w:rsidRDefault="007D124C" w:rsidP="00E04FA5">
      <w:pPr>
        <w:rPr>
          <w:rFonts w:ascii="Athelas" w:hAnsi="Athelas"/>
          <w:sz w:val="22"/>
          <w:szCs w:val="22"/>
        </w:rPr>
      </w:pPr>
      <w:r>
        <w:rPr>
          <w:rFonts w:ascii="Athelas" w:hAnsi="Athelas"/>
          <w:sz w:val="22"/>
          <w:szCs w:val="22"/>
        </w:rPr>
        <w:t>Wanneer een toename van een resultaat een remming van het proces veroorzaakt. Een afname van het resultaat veroorzaakt een stimulering van het proces.</w:t>
      </w:r>
    </w:p>
    <w:p w:rsidR="007D124C" w:rsidRDefault="008268DE" w:rsidP="00E04FA5">
      <w:pPr>
        <w:rPr>
          <w:rFonts w:ascii="Athelas" w:hAnsi="Athelas"/>
          <w:sz w:val="22"/>
          <w:szCs w:val="22"/>
        </w:rPr>
      </w:pPr>
      <w:r>
        <w:rPr>
          <w:rFonts w:ascii="Athelas" w:hAnsi="Athelas"/>
          <w:sz w:val="22"/>
          <w:szCs w:val="22"/>
        </w:rPr>
        <w:t>(denk</w:t>
      </w:r>
      <w:r w:rsidR="007D124C">
        <w:rPr>
          <w:rFonts w:ascii="Athelas" w:hAnsi="Athelas"/>
          <w:sz w:val="22"/>
          <w:szCs w:val="22"/>
        </w:rPr>
        <w:t xml:space="preserve"> aan de verwarming; je zet de tempratuur hoger </w:t>
      </w:r>
      <w:r w:rsidR="007D124C" w:rsidRPr="007D124C">
        <w:rPr>
          <w:rFonts w:ascii="Athelas" w:hAnsi="Athelas"/>
          <w:sz w:val="22"/>
          <w:szCs w:val="22"/>
        </w:rPr>
        <w:sym w:font="Wingdings" w:char="F0E0"/>
      </w:r>
      <w:r w:rsidR="007D124C">
        <w:rPr>
          <w:rFonts w:ascii="Athelas" w:hAnsi="Athelas"/>
          <w:sz w:val="22"/>
          <w:szCs w:val="22"/>
        </w:rPr>
        <w:t xml:space="preserve"> verwarming gaat meer </w:t>
      </w:r>
      <w:r>
        <w:rPr>
          <w:rFonts w:ascii="Athelas" w:hAnsi="Athelas"/>
          <w:sz w:val="22"/>
          <w:szCs w:val="22"/>
        </w:rPr>
        <w:t>warmte</w:t>
      </w:r>
      <w:r w:rsidR="007D124C">
        <w:rPr>
          <w:rFonts w:ascii="Athelas" w:hAnsi="Athelas"/>
          <w:sz w:val="22"/>
          <w:szCs w:val="22"/>
        </w:rPr>
        <w:t xml:space="preserve"> geven, als het warm genoeg is meten de </w:t>
      </w:r>
      <w:r>
        <w:rPr>
          <w:rFonts w:ascii="Athelas" w:hAnsi="Athelas"/>
          <w:sz w:val="22"/>
          <w:szCs w:val="22"/>
        </w:rPr>
        <w:t>sensoren</w:t>
      </w:r>
      <w:r w:rsidR="007D124C">
        <w:rPr>
          <w:rFonts w:ascii="Athelas" w:hAnsi="Athelas"/>
          <w:sz w:val="22"/>
          <w:szCs w:val="22"/>
        </w:rPr>
        <w:t xml:space="preserve"> dat </w:t>
      </w:r>
      <w:r w:rsidR="007D124C" w:rsidRPr="007D124C">
        <w:rPr>
          <w:rFonts w:ascii="Athelas" w:hAnsi="Athelas"/>
          <w:sz w:val="22"/>
          <w:szCs w:val="22"/>
        </w:rPr>
        <w:sym w:font="Wingdings" w:char="F0E0"/>
      </w:r>
      <w:r w:rsidR="007D124C">
        <w:rPr>
          <w:rFonts w:ascii="Athelas" w:hAnsi="Athelas"/>
          <w:sz w:val="22"/>
          <w:szCs w:val="22"/>
        </w:rPr>
        <w:t xml:space="preserve"> negatieve terugkoppeling en het verwarmen stopt.)</w:t>
      </w:r>
    </w:p>
    <w:p w:rsidR="007D124C" w:rsidRDefault="007D124C" w:rsidP="00E04FA5">
      <w:pPr>
        <w:rPr>
          <w:rFonts w:ascii="Athelas" w:hAnsi="Athelas"/>
          <w:sz w:val="22"/>
          <w:szCs w:val="22"/>
        </w:rPr>
      </w:pPr>
    </w:p>
    <w:p w:rsidR="007D124C" w:rsidRDefault="007D124C" w:rsidP="00E04FA5">
      <w:pPr>
        <w:rPr>
          <w:rFonts w:ascii="Athelas" w:hAnsi="Athelas"/>
          <w:b/>
          <w:sz w:val="22"/>
          <w:szCs w:val="22"/>
        </w:rPr>
      </w:pPr>
      <w:r>
        <w:rPr>
          <w:rFonts w:ascii="Athelas" w:hAnsi="Athelas"/>
          <w:b/>
          <w:sz w:val="22"/>
          <w:szCs w:val="22"/>
        </w:rPr>
        <w:t>Positieve terugkoppeling=</w:t>
      </w:r>
    </w:p>
    <w:p w:rsidR="007D124C" w:rsidRDefault="007D124C" w:rsidP="00E04FA5">
      <w:pPr>
        <w:rPr>
          <w:rFonts w:ascii="Athelas" w:hAnsi="Athelas"/>
          <w:sz w:val="22"/>
          <w:szCs w:val="22"/>
        </w:rPr>
      </w:pPr>
      <w:r>
        <w:rPr>
          <w:rFonts w:ascii="Athelas" w:hAnsi="Athelas"/>
          <w:sz w:val="22"/>
          <w:szCs w:val="22"/>
        </w:rPr>
        <w:t>Als bij een regelkring een toename van het resultaat het proces versterkt.</w:t>
      </w:r>
    </w:p>
    <w:p w:rsidR="007D124C" w:rsidRDefault="008268DE" w:rsidP="00E04FA5">
      <w:pPr>
        <w:rPr>
          <w:rFonts w:ascii="Athelas" w:hAnsi="Athelas"/>
          <w:sz w:val="22"/>
          <w:szCs w:val="22"/>
        </w:rPr>
      </w:pPr>
      <w:r>
        <w:rPr>
          <w:rFonts w:ascii="Athelas" w:hAnsi="Athelas"/>
          <w:sz w:val="22"/>
          <w:szCs w:val="22"/>
        </w:rPr>
        <w:t xml:space="preserve">(denk aan een zwangere vrouw, einde zwangerschap </w:t>
      </w:r>
      <w:r w:rsidRPr="008268DE">
        <w:rPr>
          <w:rFonts w:ascii="Athelas" w:hAnsi="Athelas"/>
          <w:sz w:val="22"/>
          <w:szCs w:val="22"/>
        </w:rPr>
        <w:sym w:font="Wingdings" w:char="F0E0"/>
      </w:r>
      <w:r>
        <w:rPr>
          <w:rFonts w:ascii="Athelas" w:hAnsi="Athelas"/>
          <w:sz w:val="22"/>
          <w:szCs w:val="22"/>
        </w:rPr>
        <w:t xml:space="preserve"> het progesterongehalte daalt en productie van hormoon oxytocine neemt toe </w:t>
      </w:r>
      <w:r w:rsidRPr="008268DE">
        <w:rPr>
          <w:rFonts w:ascii="Athelas" w:hAnsi="Athelas"/>
          <w:sz w:val="22"/>
          <w:szCs w:val="22"/>
        </w:rPr>
        <w:sym w:font="Wingdings" w:char="F0E0"/>
      </w:r>
      <w:r>
        <w:rPr>
          <w:rFonts w:ascii="Athelas" w:hAnsi="Athelas"/>
          <w:sz w:val="22"/>
          <w:szCs w:val="22"/>
        </w:rPr>
        <w:t xml:space="preserve"> dit zorgt dat de vrouw weeën krijgt)</w:t>
      </w:r>
    </w:p>
    <w:p w:rsidR="008268DE" w:rsidRDefault="008268DE" w:rsidP="00E04FA5">
      <w:pPr>
        <w:rPr>
          <w:rFonts w:ascii="Athelas" w:hAnsi="Athelas"/>
          <w:sz w:val="22"/>
          <w:szCs w:val="22"/>
        </w:rPr>
      </w:pPr>
    </w:p>
    <w:p w:rsidR="008268DE" w:rsidRDefault="008268DE" w:rsidP="00E04FA5">
      <w:pPr>
        <w:rPr>
          <w:rFonts w:ascii="Athelas" w:hAnsi="Athelas"/>
          <w:b/>
          <w:sz w:val="22"/>
          <w:szCs w:val="22"/>
        </w:rPr>
      </w:pPr>
      <w:r>
        <w:rPr>
          <w:rFonts w:ascii="Athelas" w:hAnsi="Athelas"/>
          <w:b/>
          <w:sz w:val="22"/>
          <w:szCs w:val="22"/>
        </w:rPr>
        <w:t>Uitwendige milieu=</w:t>
      </w:r>
    </w:p>
    <w:p w:rsidR="008268DE" w:rsidRDefault="008268DE" w:rsidP="00E04FA5">
      <w:pPr>
        <w:rPr>
          <w:rFonts w:ascii="Athelas" w:hAnsi="Athelas"/>
          <w:sz w:val="22"/>
          <w:szCs w:val="22"/>
        </w:rPr>
      </w:pPr>
      <w:r>
        <w:rPr>
          <w:rFonts w:ascii="Athelas" w:hAnsi="Athelas"/>
          <w:sz w:val="22"/>
          <w:szCs w:val="22"/>
        </w:rPr>
        <w:t xml:space="preserve">De omgeving </w:t>
      </w:r>
    </w:p>
    <w:p w:rsidR="008268DE" w:rsidRDefault="008268DE" w:rsidP="00E04FA5">
      <w:pPr>
        <w:rPr>
          <w:rFonts w:ascii="Athelas" w:hAnsi="Athelas"/>
          <w:sz w:val="22"/>
          <w:szCs w:val="22"/>
        </w:rPr>
      </w:pPr>
      <w:r>
        <w:rPr>
          <w:rFonts w:ascii="Athelas" w:hAnsi="Athelas"/>
          <w:sz w:val="22"/>
          <w:szCs w:val="22"/>
        </w:rPr>
        <w:t>(darmen, longen en de blaas)</w:t>
      </w:r>
    </w:p>
    <w:p w:rsidR="008268DE" w:rsidRDefault="008268DE" w:rsidP="00E04FA5">
      <w:pPr>
        <w:rPr>
          <w:rFonts w:ascii="Athelas" w:hAnsi="Athelas"/>
          <w:sz w:val="22"/>
          <w:szCs w:val="22"/>
        </w:rPr>
      </w:pPr>
    </w:p>
    <w:p w:rsidR="008268DE" w:rsidRDefault="008268DE" w:rsidP="00E04FA5">
      <w:pPr>
        <w:rPr>
          <w:rFonts w:ascii="Athelas" w:hAnsi="Athelas"/>
          <w:b/>
          <w:sz w:val="22"/>
          <w:szCs w:val="22"/>
        </w:rPr>
      </w:pPr>
      <w:r>
        <w:rPr>
          <w:rFonts w:ascii="Athelas" w:hAnsi="Athelas"/>
          <w:b/>
          <w:sz w:val="22"/>
          <w:szCs w:val="22"/>
        </w:rPr>
        <w:t>inwendige milieu=</w:t>
      </w:r>
    </w:p>
    <w:p w:rsidR="008268DE" w:rsidRDefault="008268DE" w:rsidP="00E04FA5">
      <w:pPr>
        <w:rPr>
          <w:rFonts w:ascii="Athelas" w:hAnsi="Athelas"/>
          <w:sz w:val="22"/>
          <w:szCs w:val="22"/>
        </w:rPr>
      </w:pPr>
      <w:r>
        <w:rPr>
          <w:rFonts w:ascii="Athelas" w:hAnsi="Athelas"/>
          <w:sz w:val="22"/>
          <w:szCs w:val="22"/>
        </w:rPr>
        <w:t>het binnenste van een mens.</w:t>
      </w:r>
    </w:p>
    <w:p w:rsidR="008268DE" w:rsidRDefault="008268DE" w:rsidP="00E04FA5">
      <w:pPr>
        <w:rPr>
          <w:rFonts w:ascii="Athelas" w:hAnsi="Athelas"/>
          <w:sz w:val="22"/>
          <w:szCs w:val="22"/>
        </w:rPr>
      </w:pPr>
      <w:r>
        <w:rPr>
          <w:rFonts w:ascii="Athelas" w:hAnsi="Athelas"/>
          <w:sz w:val="22"/>
          <w:szCs w:val="22"/>
        </w:rPr>
        <w:t>(bloed en weefselvloeistof vormen het inwendig milieu van het organisme)</w:t>
      </w:r>
    </w:p>
    <w:p w:rsidR="008268DE" w:rsidRDefault="008268DE" w:rsidP="00E04FA5">
      <w:pPr>
        <w:rPr>
          <w:rFonts w:ascii="Athelas" w:hAnsi="Athelas"/>
          <w:sz w:val="22"/>
          <w:szCs w:val="22"/>
        </w:rPr>
      </w:pPr>
    </w:p>
    <w:p w:rsidR="008268DE" w:rsidRDefault="008268DE" w:rsidP="00E04FA5">
      <w:pPr>
        <w:rPr>
          <w:rFonts w:ascii="Athelas" w:hAnsi="Athelas"/>
          <w:sz w:val="22"/>
          <w:szCs w:val="22"/>
        </w:rPr>
      </w:pPr>
      <w:r>
        <w:rPr>
          <w:rFonts w:ascii="Athelas" w:hAnsi="Athelas"/>
          <w:sz w:val="22"/>
          <w:szCs w:val="22"/>
        </w:rPr>
        <w:t xml:space="preserve">de meeste cellen hebben geen contact met </w:t>
      </w:r>
      <w:r>
        <w:rPr>
          <w:rFonts w:ascii="Athelas" w:hAnsi="Athelas"/>
          <w:b/>
          <w:sz w:val="22"/>
          <w:szCs w:val="22"/>
        </w:rPr>
        <w:t>uitwendig milieu</w:t>
      </w:r>
      <w:r>
        <w:rPr>
          <w:rFonts w:ascii="Athelas" w:hAnsi="Athelas"/>
          <w:sz w:val="22"/>
          <w:szCs w:val="22"/>
        </w:rPr>
        <w:t xml:space="preserve"> omdat ze worden omgeven door andere cellen. Tussen de cellen bevindt weefselvloeistof.</w:t>
      </w:r>
    </w:p>
    <w:p w:rsidR="008268DE" w:rsidRDefault="008268DE" w:rsidP="00E04FA5">
      <w:pPr>
        <w:rPr>
          <w:rFonts w:ascii="Athelas" w:hAnsi="Athelas"/>
          <w:sz w:val="22"/>
          <w:szCs w:val="22"/>
        </w:rPr>
      </w:pPr>
    </w:p>
    <w:p w:rsidR="008268DE" w:rsidRDefault="008268DE" w:rsidP="00E04FA5">
      <w:pPr>
        <w:rPr>
          <w:rFonts w:ascii="Athelas" w:hAnsi="Athelas"/>
          <w:b/>
          <w:sz w:val="22"/>
          <w:szCs w:val="22"/>
        </w:rPr>
      </w:pPr>
      <w:r>
        <w:rPr>
          <w:rFonts w:ascii="Athelas" w:hAnsi="Athelas"/>
          <w:b/>
          <w:sz w:val="22"/>
          <w:szCs w:val="22"/>
        </w:rPr>
        <w:t>Homeostatisch regelkringen=</w:t>
      </w:r>
    </w:p>
    <w:p w:rsidR="008268DE" w:rsidRDefault="008268DE" w:rsidP="00E04FA5">
      <w:pPr>
        <w:rPr>
          <w:rFonts w:ascii="Athelas" w:hAnsi="Athelas"/>
          <w:sz w:val="22"/>
          <w:szCs w:val="22"/>
        </w:rPr>
      </w:pPr>
      <w:r>
        <w:rPr>
          <w:rFonts w:ascii="Athelas" w:hAnsi="Athelas"/>
          <w:sz w:val="22"/>
          <w:szCs w:val="22"/>
        </w:rPr>
        <w:t>Zorgen ervoor dat de omstandigheden in je inwendige milieu niet te veel veranderen.</w:t>
      </w:r>
    </w:p>
    <w:p w:rsidR="00517B0F" w:rsidRDefault="00517B0F" w:rsidP="00E04FA5">
      <w:pPr>
        <w:rPr>
          <w:rFonts w:ascii="Athelas" w:hAnsi="Athelas"/>
          <w:sz w:val="22"/>
          <w:szCs w:val="22"/>
        </w:rPr>
      </w:pPr>
    </w:p>
    <w:p w:rsidR="00517B0F" w:rsidRDefault="00517B0F" w:rsidP="00E04FA5">
      <w:pPr>
        <w:rPr>
          <w:rFonts w:ascii="Athelas" w:hAnsi="Athelas"/>
          <w:sz w:val="22"/>
          <w:szCs w:val="22"/>
        </w:rPr>
      </w:pPr>
    </w:p>
    <w:p w:rsidR="00517B0F" w:rsidRDefault="00517B0F" w:rsidP="00E04FA5">
      <w:pPr>
        <w:rPr>
          <w:rFonts w:ascii="Athelas" w:hAnsi="Athelas"/>
          <w:sz w:val="22"/>
          <w:szCs w:val="22"/>
        </w:rPr>
      </w:pPr>
    </w:p>
    <w:p w:rsidR="00517B0F" w:rsidRDefault="00517B0F" w:rsidP="00E04FA5">
      <w:pPr>
        <w:rPr>
          <w:rFonts w:ascii="Athelas" w:hAnsi="Athelas"/>
          <w:sz w:val="22"/>
          <w:szCs w:val="22"/>
        </w:rPr>
      </w:pPr>
    </w:p>
    <w:p w:rsidR="00517B0F" w:rsidRDefault="00517B0F" w:rsidP="00E04FA5">
      <w:pPr>
        <w:rPr>
          <w:rFonts w:ascii="Athelas" w:hAnsi="Athelas"/>
          <w:sz w:val="22"/>
          <w:szCs w:val="22"/>
        </w:rPr>
      </w:pPr>
    </w:p>
    <w:p w:rsidR="00517B0F" w:rsidRDefault="00517B0F" w:rsidP="00E04FA5">
      <w:pPr>
        <w:rPr>
          <w:rFonts w:ascii="Athelas" w:hAnsi="Athelas"/>
          <w:sz w:val="22"/>
          <w:szCs w:val="22"/>
        </w:rPr>
      </w:pPr>
    </w:p>
    <w:p w:rsidR="00517B0F" w:rsidRDefault="009235FF" w:rsidP="009235FF">
      <w:pPr>
        <w:jc w:val="center"/>
        <w:rPr>
          <w:rFonts w:ascii="Athelas" w:hAnsi="Athelas"/>
          <w:sz w:val="48"/>
          <w:szCs w:val="48"/>
        </w:rPr>
      </w:pPr>
      <w:r>
        <w:rPr>
          <w:rFonts w:ascii="Athelas" w:hAnsi="Athelas"/>
          <w:sz w:val="48"/>
          <w:szCs w:val="48"/>
        </w:rPr>
        <w:lastRenderedPageBreak/>
        <w:t>Biologie samenvatting §5.2</w:t>
      </w:r>
    </w:p>
    <w:p w:rsidR="009235FF" w:rsidRDefault="009235FF" w:rsidP="009235FF">
      <w:pPr>
        <w:jc w:val="center"/>
        <w:rPr>
          <w:rFonts w:ascii="Athelas" w:hAnsi="Athelas"/>
          <w:sz w:val="48"/>
          <w:szCs w:val="48"/>
        </w:rPr>
      </w:pPr>
    </w:p>
    <w:p w:rsidR="009235FF" w:rsidRDefault="009235FF" w:rsidP="009235FF">
      <w:pPr>
        <w:rPr>
          <w:rFonts w:ascii="Athelas" w:hAnsi="Athelas"/>
          <w:b/>
          <w:sz w:val="32"/>
          <w:szCs w:val="32"/>
        </w:rPr>
      </w:pPr>
      <w:r>
        <w:rPr>
          <w:rFonts w:ascii="Athelas" w:hAnsi="Athelas"/>
          <w:b/>
          <w:sz w:val="32"/>
          <w:szCs w:val="32"/>
        </w:rPr>
        <w:t>Hormonen</w:t>
      </w:r>
    </w:p>
    <w:p w:rsidR="009235FF" w:rsidRDefault="009235FF" w:rsidP="009235FF">
      <w:pPr>
        <w:rPr>
          <w:rFonts w:ascii="Athelas" w:hAnsi="Athelas"/>
          <w:b/>
          <w:sz w:val="32"/>
          <w:szCs w:val="32"/>
        </w:rPr>
      </w:pPr>
    </w:p>
    <w:p w:rsidR="009235FF" w:rsidRDefault="009235FF" w:rsidP="009235FF">
      <w:pPr>
        <w:rPr>
          <w:rFonts w:ascii="Athelas" w:hAnsi="Athelas"/>
          <w:sz w:val="22"/>
          <w:szCs w:val="22"/>
        </w:rPr>
      </w:pPr>
      <w:r>
        <w:rPr>
          <w:rFonts w:ascii="Athelas" w:hAnsi="Athelas"/>
          <w:b/>
          <w:sz w:val="22"/>
          <w:szCs w:val="22"/>
        </w:rPr>
        <w:t>Signaalmoleculen=</w:t>
      </w:r>
    </w:p>
    <w:p w:rsidR="009235FF" w:rsidRDefault="009235FF" w:rsidP="009235FF">
      <w:pPr>
        <w:rPr>
          <w:rFonts w:ascii="Athelas" w:hAnsi="Athelas"/>
          <w:sz w:val="22"/>
          <w:szCs w:val="22"/>
        </w:rPr>
      </w:pPr>
      <w:r>
        <w:rPr>
          <w:rFonts w:ascii="Athelas" w:hAnsi="Athelas"/>
          <w:sz w:val="22"/>
          <w:szCs w:val="22"/>
        </w:rPr>
        <w:t xml:space="preserve">Moleculen die tussen cellen informatie overdragen. Dit is nodig voor homeostase voor de </w:t>
      </w:r>
      <w:r w:rsidR="00F373F7">
        <w:rPr>
          <w:rFonts w:ascii="Athelas" w:hAnsi="Athelas"/>
          <w:sz w:val="22"/>
          <w:szCs w:val="22"/>
        </w:rPr>
        <w:t>communicatie</w:t>
      </w:r>
      <w:r>
        <w:rPr>
          <w:rFonts w:ascii="Athelas" w:hAnsi="Athelas"/>
          <w:sz w:val="22"/>
          <w:szCs w:val="22"/>
        </w:rPr>
        <w:t xml:space="preserve"> tussen de cellen.</w:t>
      </w:r>
    </w:p>
    <w:p w:rsidR="009235FF" w:rsidRDefault="009235FF" w:rsidP="009235FF">
      <w:pPr>
        <w:rPr>
          <w:rFonts w:ascii="Athelas" w:hAnsi="Athelas"/>
          <w:sz w:val="22"/>
          <w:szCs w:val="22"/>
        </w:rPr>
      </w:pPr>
      <w:r>
        <w:rPr>
          <w:rFonts w:ascii="Athelas" w:hAnsi="Athelas"/>
          <w:noProof/>
          <w:sz w:val="22"/>
          <w:szCs w:val="22"/>
        </w:rPr>
        <mc:AlternateContent>
          <mc:Choice Requires="wps">
            <w:drawing>
              <wp:anchor distT="0" distB="0" distL="114300" distR="114300" simplePos="0" relativeHeight="251662336" behindDoc="0" locked="0" layoutInCell="1" allowOverlap="1">
                <wp:simplePos x="0" y="0"/>
                <wp:positionH relativeFrom="column">
                  <wp:posOffset>45085</wp:posOffset>
                </wp:positionH>
                <wp:positionV relativeFrom="paragraph">
                  <wp:posOffset>53340</wp:posOffset>
                </wp:positionV>
                <wp:extent cx="129540" cy="190500"/>
                <wp:effectExtent l="12700" t="0" r="10160" b="25400"/>
                <wp:wrapNone/>
                <wp:docPr id="1" name="Pijl omlaag 1"/>
                <wp:cNvGraphicFramePr/>
                <a:graphic xmlns:a="http://schemas.openxmlformats.org/drawingml/2006/main">
                  <a:graphicData uri="http://schemas.microsoft.com/office/word/2010/wordprocessingShape">
                    <wps:wsp>
                      <wps:cNvSpPr/>
                      <wps:spPr>
                        <a:xfrm>
                          <a:off x="0" y="0"/>
                          <a:ext cx="129540" cy="190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C942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 o:spid="_x0000_s1026" type="#_x0000_t67" style="position:absolute;margin-left:3.55pt;margin-top:4.2pt;width:10.2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" adj="14256" fillcolor="black [3200]" strokecolor="black [1600]" strokeweight="1pt"/>
            </w:pict>
          </mc:Fallback>
        </mc:AlternateContent>
      </w:r>
    </w:p>
    <w:p w:rsidR="009235FF" w:rsidRDefault="009235FF" w:rsidP="009235FF">
      <w:pPr>
        <w:rPr>
          <w:rFonts w:ascii="Athelas" w:hAnsi="Athelas"/>
          <w:sz w:val="22"/>
          <w:szCs w:val="22"/>
        </w:rPr>
      </w:pPr>
    </w:p>
    <w:p w:rsidR="009235FF" w:rsidRDefault="009235FF" w:rsidP="009235FF">
      <w:pPr>
        <w:rPr>
          <w:rFonts w:ascii="Athelas" w:hAnsi="Athelas"/>
          <w:b/>
          <w:sz w:val="22"/>
          <w:szCs w:val="22"/>
        </w:rPr>
      </w:pPr>
      <w:r>
        <w:rPr>
          <w:rFonts w:ascii="Athelas" w:hAnsi="Athelas"/>
          <w:b/>
          <w:sz w:val="22"/>
          <w:szCs w:val="22"/>
        </w:rPr>
        <w:t>Receptoren=</w:t>
      </w:r>
    </w:p>
    <w:p w:rsidR="009235FF" w:rsidRDefault="009235FF" w:rsidP="009235FF">
      <w:pPr>
        <w:rPr>
          <w:rFonts w:ascii="Athelas" w:hAnsi="Athelas"/>
          <w:b/>
          <w:sz w:val="22"/>
          <w:szCs w:val="22"/>
        </w:rPr>
      </w:pPr>
      <w:r>
        <w:rPr>
          <w:rFonts w:ascii="Athelas" w:hAnsi="Athelas"/>
          <w:sz w:val="22"/>
          <w:szCs w:val="22"/>
        </w:rPr>
        <w:t xml:space="preserve">De signaalmoleculen binden zich aan receptoren in het membraan van andere cellen. </w:t>
      </w:r>
      <w:r w:rsidRPr="009235FF">
        <w:rPr>
          <w:rFonts w:ascii="Athelas" w:hAnsi="Athelas"/>
          <w:sz w:val="22"/>
          <w:szCs w:val="22"/>
        </w:rPr>
        <w:sym w:font="Wingdings" w:char="F0E0"/>
      </w:r>
      <w:r>
        <w:rPr>
          <w:rFonts w:ascii="Athelas" w:hAnsi="Athelas"/>
          <w:sz w:val="22"/>
          <w:szCs w:val="22"/>
        </w:rPr>
        <w:t xml:space="preserve"> </w:t>
      </w:r>
      <w:r>
        <w:rPr>
          <w:rFonts w:ascii="Athelas" w:hAnsi="Athelas"/>
          <w:b/>
          <w:sz w:val="22"/>
          <w:szCs w:val="22"/>
        </w:rPr>
        <w:t>de doelwitcellen</w:t>
      </w:r>
    </w:p>
    <w:p w:rsidR="009235FF" w:rsidRDefault="009235FF" w:rsidP="009235FF">
      <w:pPr>
        <w:rPr>
          <w:rFonts w:ascii="Athelas" w:hAnsi="Athelas"/>
          <w:b/>
          <w:sz w:val="22"/>
          <w:szCs w:val="22"/>
        </w:rPr>
      </w:pPr>
    </w:p>
    <w:p w:rsidR="009235FF" w:rsidRDefault="009235FF" w:rsidP="009235FF">
      <w:pPr>
        <w:rPr>
          <w:rFonts w:ascii="Athelas" w:hAnsi="Athelas"/>
          <w:sz w:val="22"/>
          <w:szCs w:val="22"/>
        </w:rPr>
      </w:pPr>
      <w:r>
        <w:rPr>
          <w:rFonts w:ascii="Athelas" w:hAnsi="Athelas"/>
          <w:b/>
          <w:sz w:val="22"/>
          <w:szCs w:val="22"/>
        </w:rPr>
        <w:t>De doelwitcellen</w:t>
      </w:r>
      <w:r>
        <w:rPr>
          <w:rFonts w:ascii="Athelas" w:hAnsi="Athelas"/>
          <w:sz w:val="22"/>
          <w:szCs w:val="22"/>
        </w:rPr>
        <w:t xml:space="preserve"> kunnen een reactie opbrengen of een reactie stoppen.</w:t>
      </w:r>
    </w:p>
    <w:p w:rsidR="009235FF" w:rsidRDefault="009235FF" w:rsidP="009235FF">
      <w:pPr>
        <w:rPr>
          <w:rFonts w:ascii="Athelas" w:hAnsi="Athelas"/>
          <w:sz w:val="22"/>
          <w:szCs w:val="22"/>
        </w:rPr>
      </w:pPr>
    </w:p>
    <w:p w:rsidR="009235FF" w:rsidRDefault="009235FF" w:rsidP="009235FF">
      <w:pPr>
        <w:rPr>
          <w:rFonts w:ascii="Athelas" w:hAnsi="Athelas"/>
          <w:b/>
          <w:sz w:val="22"/>
          <w:szCs w:val="22"/>
        </w:rPr>
      </w:pPr>
      <w:r>
        <w:rPr>
          <w:rFonts w:ascii="Athelas" w:hAnsi="Athelas"/>
          <w:b/>
          <w:sz w:val="22"/>
          <w:szCs w:val="22"/>
        </w:rPr>
        <w:t>Hormonen=</w:t>
      </w:r>
    </w:p>
    <w:p w:rsidR="009235FF" w:rsidRDefault="009235FF" w:rsidP="009235FF">
      <w:pPr>
        <w:rPr>
          <w:rFonts w:ascii="Athelas" w:hAnsi="Athelas"/>
          <w:sz w:val="22"/>
          <w:szCs w:val="22"/>
        </w:rPr>
      </w:pPr>
      <w:r>
        <w:rPr>
          <w:rFonts w:ascii="Athelas" w:hAnsi="Athelas"/>
          <w:sz w:val="22"/>
          <w:szCs w:val="22"/>
        </w:rPr>
        <w:t>De signaalmoleculen die de cellen van hormoonklieren afgeven</w:t>
      </w:r>
      <w:r w:rsidR="005A57B0">
        <w:rPr>
          <w:rFonts w:ascii="Athelas" w:hAnsi="Athelas"/>
          <w:sz w:val="22"/>
          <w:szCs w:val="22"/>
        </w:rPr>
        <w:t xml:space="preserve">. Ze worden afgegeven aan het bloed dat door de hormoonklier stroomt. </w:t>
      </w:r>
    </w:p>
    <w:p w:rsidR="005A57B0" w:rsidRDefault="005A57B0" w:rsidP="009235FF">
      <w:pPr>
        <w:rPr>
          <w:rFonts w:ascii="Athelas" w:hAnsi="Athelas"/>
          <w:sz w:val="22"/>
          <w:szCs w:val="22"/>
        </w:rPr>
      </w:pPr>
    </w:p>
    <w:p w:rsidR="00596B74" w:rsidRDefault="005A57B0" w:rsidP="00596B74">
      <w:pPr>
        <w:rPr>
          <w:rFonts w:ascii="Athelas" w:hAnsi="Athelas"/>
          <w:b/>
          <w:sz w:val="22"/>
          <w:szCs w:val="22"/>
        </w:rPr>
      </w:pPr>
      <w:r>
        <w:rPr>
          <w:rFonts w:ascii="Athelas" w:hAnsi="Athelas"/>
          <w:b/>
          <w:sz w:val="22"/>
          <w:szCs w:val="22"/>
        </w:rPr>
        <w:t>Endocriene klieren=</w:t>
      </w:r>
    </w:p>
    <w:p w:rsidR="00596B74" w:rsidRPr="00596B74" w:rsidRDefault="005A57B0" w:rsidP="00596B74">
      <w:pPr>
        <w:rPr>
          <w:rFonts w:ascii="Athelas" w:hAnsi="Athelas"/>
          <w:b/>
          <w:sz w:val="22"/>
          <w:szCs w:val="22"/>
        </w:rPr>
      </w:pPr>
      <w:r>
        <w:rPr>
          <w:rFonts w:ascii="Athelas" w:hAnsi="Athelas"/>
          <w:sz w:val="22"/>
          <w:szCs w:val="22"/>
        </w:rPr>
        <w:t>Een ander woord voor hormoonklier</w:t>
      </w:r>
      <w:r w:rsidR="00596B74">
        <w:rPr>
          <w:rFonts w:ascii="Athelas" w:hAnsi="Athelas"/>
          <w:sz w:val="22"/>
          <w:szCs w:val="22"/>
        </w:rPr>
        <w:t>en</w:t>
      </w:r>
    </w:p>
    <w:p w:rsidR="005A57B0" w:rsidRDefault="005A57B0" w:rsidP="009235FF">
      <w:pPr>
        <w:rPr>
          <w:rFonts w:ascii="Athelas" w:hAnsi="Athelas"/>
          <w:sz w:val="22"/>
          <w:szCs w:val="22"/>
        </w:rPr>
      </w:pPr>
    </w:p>
    <w:p w:rsidR="00A65D98" w:rsidRPr="00A65D98" w:rsidRDefault="00A65D98" w:rsidP="00A65D98">
      <w:pPr>
        <w:rPr>
          <w:rFonts w:ascii="Times New Roman" w:eastAsia="Times New Roman" w:hAnsi="Times New Roman" w:cs="Times New Roman"/>
          <w:lang w:eastAsia="nl-NL"/>
        </w:rPr>
      </w:pPr>
      <w:r w:rsidRPr="00A65D98">
        <w:rPr>
          <w:rFonts w:ascii="Times New Roman" w:eastAsia="Times New Roman" w:hAnsi="Times New Roman" w:cs="Times New Roman"/>
          <w:lang w:eastAsia="nl-NL"/>
        </w:rPr>
        <w:fldChar w:fldCharType="begin"/>
      </w:r>
      <w:r w:rsidRPr="00A65D98">
        <w:rPr>
          <w:rFonts w:ascii="Times New Roman" w:eastAsia="Times New Roman" w:hAnsi="Times New Roman" w:cs="Times New Roman"/>
          <w:lang w:eastAsia="nl-NL"/>
        </w:rPr>
        <w:instrText xml:space="preserve"> INCLUDEPICTURE "/var/folders/vp/078k_8s56g3bt73cqgfz7lk00000gp/T/com.microsoft.Word/WebArchiveCopyPasteTempFiles/cidC816336A-D41B-440E-BE16-EFA0B2DA3584@office.oba.nl" \* MERGEFORMATINET </w:instrText>
      </w:r>
      <w:r w:rsidRPr="00A65D98">
        <w:rPr>
          <w:rFonts w:ascii="Times New Roman" w:eastAsia="Times New Roman" w:hAnsi="Times New Roman" w:cs="Times New Roman"/>
          <w:lang w:eastAsia="nl-NL"/>
        </w:rPr>
        <w:fldChar w:fldCharType="separate"/>
      </w:r>
      <w:r w:rsidRPr="00A65D98">
        <w:rPr>
          <w:rFonts w:ascii="Times New Roman" w:eastAsia="Times New Roman" w:hAnsi="Times New Roman" w:cs="Times New Roman"/>
          <w:noProof/>
          <w:lang w:eastAsia="nl-NL"/>
        </w:rPr>
        <w:drawing>
          <wp:inline distT="0" distB="0" distL="0" distR="0" wp14:anchorId="5A928759" wp14:editId="425F42D0">
            <wp:extent cx="1963270" cy="3747010"/>
            <wp:effectExtent l="0" t="0" r="5715" b="0"/>
            <wp:docPr id="14" name="Afbeelding 14" descr="IMG-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6492" cy="4001271"/>
                    </a:xfrm>
                    <a:prstGeom prst="rect">
                      <a:avLst/>
                    </a:prstGeom>
                  </pic:spPr>
                </pic:pic>
              </a:graphicData>
            </a:graphic>
          </wp:inline>
        </w:drawing>
      </w:r>
      <w:r w:rsidRPr="00A65D98">
        <w:rPr>
          <w:rFonts w:ascii="Times New Roman" w:eastAsia="Times New Roman" w:hAnsi="Times New Roman" w:cs="Times New Roman"/>
          <w:lang w:eastAsia="nl-NL"/>
        </w:rPr>
        <w:fldChar w:fldCharType="end"/>
      </w:r>
    </w:p>
    <w:p w:rsidR="005A57B0" w:rsidRPr="00A65D98" w:rsidRDefault="005A57B0" w:rsidP="009235FF">
      <w:pPr>
        <w:rPr>
          <w:rFonts w:ascii="Times New Roman" w:eastAsia="Times New Roman" w:hAnsi="Times New Roman" w:cs="Times New Roman"/>
          <w:lang w:eastAsia="nl-NL"/>
        </w:rPr>
      </w:pPr>
    </w:p>
    <w:p w:rsidR="005A57B0" w:rsidRDefault="005A57B0" w:rsidP="00596B74">
      <w:pPr>
        <w:jc w:val="both"/>
        <w:rPr>
          <w:rFonts w:ascii="Athelas" w:hAnsi="Athelas"/>
          <w:b/>
          <w:sz w:val="22"/>
          <w:szCs w:val="22"/>
        </w:rPr>
      </w:pPr>
      <w:r>
        <w:rPr>
          <w:rFonts w:ascii="Athelas" w:hAnsi="Athelas"/>
          <w:b/>
          <w:sz w:val="22"/>
          <w:szCs w:val="22"/>
        </w:rPr>
        <w:t>Exocriene klieren=</w:t>
      </w:r>
    </w:p>
    <w:p w:rsidR="005A57B0" w:rsidRPr="005A57B0" w:rsidRDefault="005A57B0" w:rsidP="009235FF">
      <w:pPr>
        <w:rPr>
          <w:rFonts w:ascii="Athelas" w:hAnsi="Athelas"/>
          <w:b/>
          <w:sz w:val="22"/>
          <w:szCs w:val="22"/>
        </w:rPr>
      </w:pPr>
      <w:r>
        <w:rPr>
          <w:rFonts w:ascii="Athelas" w:hAnsi="Athelas"/>
          <w:sz w:val="22"/>
          <w:szCs w:val="22"/>
        </w:rPr>
        <w:t xml:space="preserve">Klieren met een afvoerbuis. Het </w:t>
      </w:r>
      <w:r w:rsidR="00F373F7">
        <w:rPr>
          <w:rFonts w:ascii="Athelas" w:hAnsi="Athelas"/>
          <w:sz w:val="22"/>
          <w:szCs w:val="22"/>
        </w:rPr>
        <w:t>product</w:t>
      </w:r>
      <w:r>
        <w:rPr>
          <w:rFonts w:ascii="Athelas" w:hAnsi="Athelas"/>
          <w:sz w:val="22"/>
          <w:szCs w:val="22"/>
        </w:rPr>
        <w:t xml:space="preserve"> dat wordt afgescheiden heet </w:t>
      </w:r>
      <w:r w:rsidRPr="005A57B0">
        <w:rPr>
          <w:rFonts w:ascii="Athelas" w:hAnsi="Athelas"/>
          <w:sz w:val="22"/>
          <w:szCs w:val="22"/>
        </w:rPr>
        <w:sym w:font="Wingdings" w:char="F0E0"/>
      </w:r>
      <w:r>
        <w:rPr>
          <w:rFonts w:ascii="Athelas" w:hAnsi="Athelas"/>
          <w:sz w:val="22"/>
          <w:szCs w:val="22"/>
        </w:rPr>
        <w:t xml:space="preserve"> </w:t>
      </w:r>
      <w:r>
        <w:rPr>
          <w:rFonts w:ascii="Athelas" w:hAnsi="Athelas"/>
          <w:b/>
          <w:sz w:val="22"/>
          <w:szCs w:val="22"/>
        </w:rPr>
        <w:t>excretie of uitscheiding</w:t>
      </w:r>
    </w:p>
    <w:p w:rsidR="005A57B0" w:rsidRDefault="005A57B0" w:rsidP="009235FF">
      <w:pPr>
        <w:rPr>
          <w:rFonts w:ascii="Athelas" w:hAnsi="Athelas"/>
          <w:sz w:val="22"/>
          <w:szCs w:val="22"/>
        </w:rPr>
      </w:pPr>
      <w:r>
        <w:rPr>
          <w:rFonts w:ascii="Athelas" w:hAnsi="Athelas"/>
          <w:sz w:val="22"/>
          <w:szCs w:val="22"/>
        </w:rPr>
        <w:t>(zweetklieren en speekselklieren)</w:t>
      </w:r>
    </w:p>
    <w:p w:rsidR="005A57B0" w:rsidRDefault="005A57B0" w:rsidP="009235FF">
      <w:pPr>
        <w:rPr>
          <w:rFonts w:ascii="Athelas" w:hAnsi="Athelas"/>
          <w:sz w:val="22"/>
          <w:szCs w:val="22"/>
        </w:rPr>
      </w:pPr>
    </w:p>
    <w:p w:rsidR="005A57B0" w:rsidRDefault="005A57B0" w:rsidP="009235FF">
      <w:pPr>
        <w:rPr>
          <w:rFonts w:ascii="Athelas" w:hAnsi="Athelas"/>
          <w:sz w:val="22"/>
          <w:szCs w:val="22"/>
        </w:rPr>
      </w:pPr>
    </w:p>
    <w:p w:rsidR="00A65D98" w:rsidRDefault="00A65D98" w:rsidP="009235FF">
      <w:pPr>
        <w:rPr>
          <w:rFonts w:ascii="Athelas" w:hAnsi="Athelas"/>
          <w:b/>
          <w:sz w:val="32"/>
          <w:szCs w:val="32"/>
        </w:rPr>
      </w:pPr>
    </w:p>
    <w:p w:rsidR="00A65D98" w:rsidRDefault="00A65D98" w:rsidP="009235FF">
      <w:pPr>
        <w:rPr>
          <w:rFonts w:ascii="Athelas" w:hAnsi="Athelas"/>
          <w:b/>
          <w:sz w:val="32"/>
          <w:szCs w:val="32"/>
        </w:rPr>
      </w:pPr>
    </w:p>
    <w:p w:rsidR="005A57B0" w:rsidRDefault="005A57B0" w:rsidP="009235FF">
      <w:pPr>
        <w:rPr>
          <w:rFonts w:ascii="Athelas" w:hAnsi="Athelas"/>
          <w:b/>
          <w:sz w:val="32"/>
          <w:szCs w:val="32"/>
        </w:rPr>
      </w:pPr>
      <w:r>
        <w:rPr>
          <w:rFonts w:ascii="Athelas" w:hAnsi="Athelas"/>
          <w:b/>
          <w:sz w:val="32"/>
          <w:szCs w:val="32"/>
        </w:rPr>
        <w:t xml:space="preserve">Doelwitorganen </w:t>
      </w:r>
    </w:p>
    <w:p w:rsidR="005A57B0" w:rsidRDefault="005A57B0" w:rsidP="009235FF">
      <w:pPr>
        <w:rPr>
          <w:rFonts w:ascii="Athelas" w:hAnsi="Athelas"/>
          <w:b/>
          <w:sz w:val="32"/>
          <w:szCs w:val="32"/>
        </w:rPr>
      </w:pPr>
    </w:p>
    <w:p w:rsidR="005A57B0" w:rsidRPr="005A57B0" w:rsidRDefault="005A57B0" w:rsidP="009235FF">
      <w:pPr>
        <w:rPr>
          <w:rFonts w:ascii="Athelas" w:hAnsi="Athelas"/>
          <w:sz w:val="22"/>
          <w:szCs w:val="22"/>
        </w:rPr>
      </w:pPr>
    </w:p>
    <w:p w:rsidR="009235FF" w:rsidRDefault="005A57B0" w:rsidP="009235FF">
      <w:pPr>
        <w:rPr>
          <w:rFonts w:ascii="Athelas" w:hAnsi="Athelas"/>
          <w:sz w:val="22"/>
          <w:szCs w:val="22"/>
        </w:rPr>
      </w:pPr>
      <w:r>
        <w:rPr>
          <w:rFonts w:ascii="Athelas" w:hAnsi="Athelas"/>
          <w:sz w:val="22"/>
          <w:szCs w:val="22"/>
        </w:rPr>
        <w:t xml:space="preserve">Via bloedvaten gaan hormonen </w:t>
      </w:r>
      <w:r w:rsidRPr="005A57B0">
        <w:rPr>
          <w:rFonts w:ascii="Athelas" w:hAnsi="Athelas"/>
          <w:sz w:val="22"/>
          <w:szCs w:val="22"/>
        </w:rPr>
        <w:sym w:font="Wingdings" w:char="F0E0"/>
      </w:r>
      <w:r>
        <w:rPr>
          <w:rFonts w:ascii="Athelas" w:hAnsi="Athelas"/>
          <w:sz w:val="22"/>
          <w:szCs w:val="22"/>
        </w:rPr>
        <w:t xml:space="preserve"> via weefselvloeistof naar andere cellen.</w:t>
      </w:r>
    </w:p>
    <w:p w:rsidR="005A57B0" w:rsidRDefault="005A57B0" w:rsidP="009235FF">
      <w:pPr>
        <w:rPr>
          <w:rFonts w:ascii="Athelas" w:hAnsi="Athelas"/>
          <w:sz w:val="22"/>
          <w:szCs w:val="22"/>
        </w:rPr>
      </w:pPr>
      <w:r>
        <w:rPr>
          <w:rFonts w:ascii="Athelas" w:hAnsi="Athelas"/>
          <w:sz w:val="22"/>
          <w:szCs w:val="22"/>
        </w:rPr>
        <w:t xml:space="preserve">Hormonen alleen werkzaam in </w:t>
      </w:r>
      <w:r w:rsidR="00F373F7">
        <w:rPr>
          <w:rFonts w:ascii="Athelas" w:hAnsi="Athelas"/>
          <w:sz w:val="22"/>
          <w:szCs w:val="22"/>
        </w:rPr>
        <w:t>organen</w:t>
      </w:r>
      <w:r>
        <w:rPr>
          <w:rFonts w:ascii="Athelas" w:hAnsi="Athelas"/>
          <w:sz w:val="22"/>
          <w:szCs w:val="22"/>
        </w:rPr>
        <w:t xml:space="preserve"> waarvan de cellen </w:t>
      </w:r>
      <w:r>
        <w:rPr>
          <w:rFonts w:ascii="Athelas" w:hAnsi="Athelas"/>
          <w:b/>
          <w:sz w:val="22"/>
          <w:szCs w:val="22"/>
        </w:rPr>
        <w:t>receptoren</w:t>
      </w:r>
      <w:r>
        <w:rPr>
          <w:rFonts w:ascii="Athelas" w:hAnsi="Athelas"/>
          <w:sz w:val="22"/>
          <w:szCs w:val="22"/>
        </w:rPr>
        <w:t xml:space="preserve"> bezitten waarbij </w:t>
      </w:r>
      <w:r w:rsidR="00F373F7">
        <w:rPr>
          <w:rFonts w:ascii="Athelas" w:hAnsi="Athelas"/>
          <w:sz w:val="22"/>
          <w:szCs w:val="22"/>
        </w:rPr>
        <w:t>het</w:t>
      </w:r>
      <w:r>
        <w:rPr>
          <w:rFonts w:ascii="Athelas" w:hAnsi="Athelas"/>
          <w:sz w:val="22"/>
          <w:szCs w:val="22"/>
        </w:rPr>
        <w:t xml:space="preserve"> hormoon zich aan kan binden.</w:t>
      </w:r>
    </w:p>
    <w:p w:rsidR="005A57B0" w:rsidRDefault="005A57B0" w:rsidP="009235FF">
      <w:pPr>
        <w:rPr>
          <w:rFonts w:ascii="Athelas" w:hAnsi="Athelas"/>
          <w:sz w:val="22"/>
          <w:szCs w:val="22"/>
        </w:rPr>
      </w:pPr>
    </w:p>
    <w:p w:rsidR="005A57B0" w:rsidRDefault="005A57B0" w:rsidP="009235FF">
      <w:pPr>
        <w:rPr>
          <w:rFonts w:ascii="Athelas" w:hAnsi="Athelas"/>
          <w:b/>
          <w:sz w:val="22"/>
          <w:szCs w:val="22"/>
        </w:rPr>
      </w:pPr>
      <w:r>
        <w:rPr>
          <w:rFonts w:ascii="Athelas" w:hAnsi="Athelas"/>
          <w:b/>
          <w:sz w:val="22"/>
          <w:szCs w:val="22"/>
        </w:rPr>
        <w:t>De maten van reactie van een doelwitorgaan wordt bepaald:</w:t>
      </w:r>
    </w:p>
    <w:p w:rsidR="00596B74" w:rsidRPr="00596B74" w:rsidRDefault="005A57B0" w:rsidP="00596B74">
      <w:pPr>
        <w:rPr>
          <w:rFonts w:ascii="Times New Roman" w:eastAsia="Times New Roman" w:hAnsi="Times New Roman" w:cs="Times New Roman"/>
          <w:lang w:eastAsia="nl-NL"/>
        </w:rPr>
      </w:pPr>
      <w:r>
        <w:rPr>
          <w:rFonts w:ascii="Athelas" w:hAnsi="Athelas"/>
          <w:sz w:val="22"/>
          <w:szCs w:val="22"/>
        </w:rPr>
        <w:t xml:space="preserve">De concentratie van de hormonen </w:t>
      </w:r>
      <w:r>
        <w:rPr>
          <w:rFonts w:ascii="Athelas" w:hAnsi="Athelas"/>
          <w:b/>
          <w:sz w:val="22"/>
          <w:szCs w:val="22"/>
        </w:rPr>
        <w:t>(hormoonconcentratie</w:t>
      </w:r>
      <w:r w:rsidR="00F373F7">
        <w:rPr>
          <w:rFonts w:ascii="Athelas" w:hAnsi="Athelas"/>
          <w:b/>
          <w:sz w:val="22"/>
          <w:szCs w:val="22"/>
        </w:rPr>
        <w:t xml:space="preserve">), </w:t>
      </w:r>
      <w:r w:rsidR="00F373F7">
        <w:rPr>
          <w:rFonts w:ascii="Athelas" w:hAnsi="Athelas"/>
          <w:sz w:val="22"/>
          <w:szCs w:val="22"/>
        </w:rPr>
        <w:t>het</w:t>
      </w:r>
      <w:r>
        <w:rPr>
          <w:rFonts w:ascii="Athelas" w:hAnsi="Athelas"/>
          <w:sz w:val="22"/>
          <w:szCs w:val="22"/>
        </w:rPr>
        <w:t xml:space="preserve"> aantal </w:t>
      </w:r>
      <w:r w:rsidR="00F373F7">
        <w:rPr>
          <w:rFonts w:ascii="Athelas" w:hAnsi="Athelas"/>
          <w:sz w:val="22"/>
          <w:szCs w:val="22"/>
        </w:rPr>
        <w:t>hormoonreceptor</w:t>
      </w:r>
    </w:p>
    <w:p w:rsidR="001F6063" w:rsidRPr="001F6063" w:rsidRDefault="001F6063" w:rsidP="001F6063">
      <w:pPr>
        <w:rPr>
          <w:rFonts w:ascii="Times New Roman" w:eastAsia="Times New Roman" w:hAnsi="Times New Roman" w:cs="Times New Roman"/>
          <w:lang w:eastAsia="nl-NL"/>
        </w:rPr>
      </w:pPr>
    </w:p>
    <w:p w:rsidR="005A57B0" w:rsidRDefault="005A57B0" w:rsidP="009235FF">
      <w:pPr>
        <w:rPr>
          <w:rFonts w:ascii="Athelas" w:hAnsi="Athelas"/>
          <w:sz w:val="22"/>
          <w:szCs w:val="22"/>
        </w:rPr>
      </w:pPr>
      <w:r>
        <w:rPr>
          <w:rFonts w:ascii="Athelas" w:hAnsi="Athelas"/>
          <w:sz w:val="22"/>
          <w:szCs w:val="22"/>
        </w:rPr>
        <w:t>toren voor een bepaald hormoon op de cellen in het doelwitorgaan.</w:t>
      </w:r>
    </w:p>
    <w:p w:rsidR="005A57B0" w:rsidRDefault="005A57B0" w:rsidP="009235FF">
      <w:pPr>
        <w:rPr>
          <w:rFonts w:ascii="Athelas" w:hAnsi="Athelas"/>
          <w:sz w:val="22"/>
          <w:szCs w:val="22"/>
        </w:rPr>
      </w:pPr>
    </w:p>
    <w:p w:rsidR="005A57B0" w:rsidRDefault="001F6063" w:rsidP="009235FF">
      <w:pPr>
        <w:rPr>
          <w:rFonts w:ascii="Athelas" w:hAnsi="Athelas"/>
          <w:sz w:val="22"/>
          <w:szCs w:val="22"/>
        </w:rPr>
      </w:pPr>
      <w:r>
        <w:rPr>
          <w:rFonts w:ascii="Athelas" w:hAnsi="Athelas"/>
          <w:sz w:val="22"/>
          <w:szCs w:val="22"/>
        </w:rPr>
        <w:t xml:space="preserve">Het effect van hormonen is vaak langer omdat ze in je bloed blijven zitten. Hormonen </w:t>
      </w:r>
      <w:r w:rsidR="00F373F7">
        <w:rPr>
          <w:rFonts w:ascii="Athelas" w:hAnsi="Athelas"/>
          <w:sz w:val="22"/>
          <w:szCs w:val="22"/>
        </w:rPr>
        <w:t>regelen</w:t>
      </w:r>
      <w:r>
        <w:rPr>
          <w:rFonts w:ascii="Athelas" w:hAnsi="Athelas"/>
          <w:sz w:val="22"/>
          <w:szCs w:val="22"/>
        </w:rPr>
        <w:t xml:space="preserve"> onder andere </w:t>
      </w:r>
      <w:r w:rsidR="00F373F7">
        <w:rPr>
          <w:rFonts w:ascii="Athelas" w:hAnsi="Athelas"/>
          <w:sz w:val="22"/>
          <w:szCs w:val="22"/>
        </w:rPr>
        <w:t>geleidelijke</w:t>
      </w:r>
      <w:r>
        <w:rPr>
          <w:rFonts w:ascii="Athelas" w:hAnsi="Athelas"/>
          <w:sz w:val="22"/>
          <w:szCs w:val="22"/>
        </w:rPr>
        <w:t xml:space="preserve"> processen die uitwerking hebben tot je hele lichaam (groei, ontwikkeling, stofwisseling en voortplanting.</w:t>
      </w:r>
    </w:p>
    <w:p w:rsidR="001F6063" w:rsidRDefault="001F6063" w:rsidP="009235FF">
      <w:pPr>
        <w:rPr>
          <w:rFonts w:ascii="Athelas" w:hAnsi="Athelas"/>
          <w:sz w:val="22"/>
          <w:szCs w:val="22"/>
        </w:rPr>
      </w:pPr>
    </w:p>
    <w:p w:rsidR="00A65D98" w:rsidRPr="00A65D98" w:rsidRDefault="00A65D98" w:rsidP="00A65D98">
      <w:pPr>
        <w:rPr>
          <w:rFonts w:ascii="Times New Roman" w:eastAsia="Times New Roman" w:hAnsi="Times New Roman" w:cs="Times New Roman"/>
          <w:lang w:eastAsia="nl-NL"/>
        </w:rPr>
      </w:pPr>
      <w:r w:rsidRPr="00A65D98">
        <w:rPr>
          <w:rFonts w:ascii="Times New Roman" w:eastAsia="Times New Roman" w:hAnsi="Times New Roman" w:cs="Times New Roman"/>
          <w:lang w:eastAsia="nl-NL"/>
        </w:rPr>
        <w:fldChar w:fldCharType="begin"/>
      </w:r>
      <w:r w:rsidRPr="00A65D98">
        <w:rPr>
          <w:rFonts w:ascii="Times New Roman" w:eastAsia="Times New Roman" w:hAnsi="Times New Roman" w:cs="Times New Roman"/>
          <w:lang w:eastAsia="nl-NL"/>
        </w:rPr>
        <w:instrText xml:space="preserve"> INCLUDEPICTURE "/var/folders/vp/078k_8s56g3bt73cqgfz7lk00000gp/T/com.microsoft.Word/WebArchiveCopyPasteTempFiles/cid600FD18C-AE39-4BAE-B569-008D1ACA882D@office.oba.nl" \* MERGEFORMATINET </w:instrText>
      </w:r>
      <w:r w:rsidRPr="00A65D98">
        <w:rPr>
          <w:rFonts w:ascii="Times New Roman" w:eastAsia="Times New Roman" w:hAnsi="Times New Roman" w:cs="Times New Roman"/>
          <w:lang w:eastAsia="nl-NL"/>
        </w:rPr>
        <w:fldChar w:fldCharType="separate"/>
      </w:r>
      <w:r w:rsidRPr="00A65D98">
        <w:rPr>
          <w:rFonts w:ascii="Times New Roman" w:eastAsia="Times New Roman" w:hAnsi="Times New Roman" w:cs="Times New Roman"/>
          <w:noProof/>
          <w:lang w:eastAsia="nl-NL"/>
        </w:rPr>
        <w:drawing>
          <wp:inline distT="0" distB="0" distL="0" distR="0">
            <wp:extent cx="1730188" cy="1621022"/>
            <wp:effectExtent l="0" t="0" r="0" b="5080"/>
            <wp:docPr id="15" name="Afbeelding 15" descr="IMG-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11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3185" cy="1633199"/>
                    </a:xfrm>
                    <a:prstGeom prst="rect">
                      <a:avLst/>
                    </a:prstGeom>
                    <a:noFill/>
                    <a:ln>
                      <a:noFill/>
                    </a:ln>
                  </pic:spPr>
                </pic:pic>
              </a:graphicData>
            </a:graphic>
          </wp:inline>
        </w:drawing>
      </w:r>
      <w:r w:rsidRPr="00A65D98">
        <w:rPr>
          <w:rFonts w:ascii="Times New Roman" w:eastAsia="Times New Roman" w:hAnsi="Times New Roman" w:cs="Times New Roman"/>
          <w:lang w:eastAsia="nl-NL"/>
        </w:rPr>
        <w:fldChar w:fldCharType="end"/>
      </w:r>
    </w:p>
    <w:p w:rsidR="001F6063" w:rsidRDefault="001F6063" w:rsidP="009235FF">
      <w:pPr>
        <w:rPr>
          <w:rFonts w:ascii="Athelas" w:hAnsi="Athelas"/>
          <w:sz w:val="22"/>
          <w:szCs w:val="22"/>
        </w:rPr>
      </w:pPr>
    </w:p>
    <w:p w:rsidR="001F6063" w:rsidRDefault="001F6063" w:rsidP="009235FF">
      <w:pPr>
        <w:rPr>
          <w:rFonts w:ascii="Athelas" w:hAnsi="Athelas"/>
          <w:sz w:val="22"/>
          <w:szCs w:val="22"/>
        </w:rPr>
      </w:pPr>
    </w:p>
    <w:p w:rsidR="001F6063" w:rsidRDefault="001F6063"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5C02F2" w:rsidRDefault="005C02F2" w:rsidP="009235FF">
      <w:pPr>
        <w:rPr>
          <w:rFonts w:ascii="Athelas" w:hAnsi="Athelas"/>
          <w:b/>
          <w:sz w:val="32"/>
          <w:szCs w:val="32"/>
        </w:rPr>
      </w:pPr>
    </w:p>
    <w:p w:rsidR="001F6063" w:rsidRDefault="001F6063" w:rsidP="009235FF">
      <w:pPr>
        <w:rPr>
          <w:rFonts w:ascii="Athelas" w:hAnsi="Athelas"/>
          <w:b/>
          <w:sz w:val="32"/>
          <w:szCs w:val="32"/>
        </w:rPr>
      </w:pPr>
      <w:r>
        <w:rPr>
          <w:rFonts w:ascii="Athelas" w:hAnsi="Athelas"/>
          <w:b/>
          <w:sz w:val="32"/>
          <w:szCs w:val="32"/>
        </w:rPr>
        <w:t>Hormoonklieren</w:t>
      </w:r>
    </w:p>
    <w:p w:rsidR="001F6063" w:rsidRDefault="001F6063" w:rsidP="009235FF">
      <w:pPr>
        <w:rPr>
          <w:rFonts w:ascii="Athelas" w:hAnsi="Athelas"/>
          <w:b/>
          <w:sz w:val="32"/>
          <w:szCs w:val="32"/>
        </w:rPr>
      </w:pPr>
    </w:p>
    <w:p w:rsidR="001F6063" w:rsidRDefault="001F6063" w:rsidP="009235FF">
      <w:pPr>
        <w:rPr>
          <w:rFonts w:ascii="Athelas" w:hAnsi="Athelas"/>
          <w:b/>
          <w:sz w:val="22"/>
          <w:szCs w:val="22"/>
        </w:rPr>
      </w:pPr>
      <w:r>
        <w:rPr>
          <w:rFonts w:ascii="Athelas" w:hAnsi="Athelas"/>
          <w:b/>
          <w:sz w:val="22"/>
          <w:szCs w:val="22"/>
        </w:rPr>
        <w:t>Hormoonstelsel=</w:t>
      </w:r>
    </w:p>
    <w:p w:rsidR="001F6063" w:rsidRDefault="001F6063" w:rsidP="009235FF">
      <w:pPr>
        <w:rPr>
          <w:rFonts w:ascii="Athelas" w:hAnsi="Athelas"/>
          <w:sz w:val="22"/>
          <w:szCs w:val="22"/>
        </w:rPr>
      </w:pPr>
      <w:r>
        <w:rPr>
          <w:rFonts w:ascii="Athelas" w:hAnsi="Athelas"/>
          <w:sz w:val="22"/>
          <w:szCs w:val="22"/>
        </w:rPr>
        <w:t>Het stelsel dat uit hormoonklier bestaat.</w:t>
      </w:r>
    </w:p>
    <w:p w:rsidR="001F6063" w:rsidRDefault="001F6063" w:rsidP="009235FF">
      <w:pPr>
        <w:rPr>
          <w:rFonts w:ascii="Athelas" w:hAnsi="Athelas"/>
          <w:sz w:val="22"/>
          <w:szCs w:val="22"/>
        </w:rPr>
      </w:pPr>
    </w:p>
    <w:p w:rsidR="001F6063" w:rsidRDefault="001F6063" w:rsidP="009235FF">
      <w:pPr>
        <w:rPr>
          <w:rFonts w:ascii="Athelas" w:hAnsi="Athelas"/>
          <w:sz w:val="22"/>
          <w:szCs w:val="22"/>
        </w:rPr>
      </w:pPr>
    </w:p>
    <w:p w:rsidR="001F6063" w:rsidRDefault="001F6063" w:rsidP="009235FF">
      <w:pPr>
        <w:rPr>
          <w:rFonts w:ascii="Athelas" w:hAnsi="Athelas"/>
          <w:sz w:val="22"/>
          <w:szCs w:val="22"/>
        </w:rPr>
      </w:pPr>
    </w:p>
    <w:p w:rsidR="001F6063" w:rsidRDefault="001F6063" w:rsidP="009235FF">
      <w:pPr>
        <w:rPr>
          <w:rFonts w:ascii="Athelas" w:hAnsi="Athelas"/>
          <w:b/>
          <w:sz w:val="22"/>
          <w:szCs w:val="22"/>
        </w:rPr>
      </w:pPr>
      <w:r>
        <w:rPr>
          <w:rFonts w:ascii="Athelas" w:hAnsi="Athelas"/>
          <w:b/>
          <w:sz w:val="22"/>
          <w:szCs w:val="22"/>
        </w:rPr>
        <w:t>Hormoonklieren vrouwen</w:t>
      </w:r>
    </w:p>
    <w:p w:rsidR="001F6063" w:rsidRDefault="001F6063" w:rsidP="009235FF">
      <w:pPr>
        <w:rPr>
          <w:rFonts w:ascii="Athelas" w:hAnsi="Athelas"/>
          <w:b/>
          <w:sz w:val="22"/>
          <w:szCs w:val="22"/>
        </w:rPr>
      </w:pP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Hypofyse</w:t>
      </w: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Schildklier</w:t>
      </w: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Bijnieren</w:t>
      </w: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Eilandjes van Langerhans</w:t>
      </w:r>
    </w:p>
    <w:p w:rsidR="001F6063" w:rsidRDefault="001F6063" w:rsidP="001F6063">
      <w:pPr>
        <w:pStyle w:val="Lijstalinea"/>
        <w:rPr>
          <w:rFonts w:ascii="Athelas" w:hAnsi="Athelas"/>
          <w:b/>
          <w:sz w:val="22"/>
          <w:szCs w:val="22"/>
        </w:rPr>
      </w:pPr>
      <w:r>
        <w:rPr>
          <w:rFonts w:ascii="Athelas" w:hAnsi="Athelas"/>
          <w:b/>
          <w:sz w:val="22"/>
          <w:szCs w:val="22"/>
        </w:rPr>
        <w:t xml:space="preserve"> </w:t>
      </w:r>
      <w:r w:rsidR="00F373F7">
        <w:rPr>
          <w:rFonts w:ascii="Athelas" w:hAnsi="Athelas"/>
          <w:b/>
          <w:sz w:val="22"/>
          <w:szCs w:val="22"/>
        </w:rPr>
        <w:t>(in</w:t>
      </w:r>
      <w:r>
        <w:rPr>
          <w:rFonts w:ascii="Athelas" w:hAnsi="Athelas"/>
          <w:b/>
          <w:sz w:val="22"/>
          <w:szCs w:val="22"/>
        </w:rPr>
        <w:t xml:space="preserve"> de alvleesklier)</w:t>
      </w: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Eierstokken</w:t>
      </w:r>
    </w:p>
    <w:p w:rsidR="001F6063" w:rsidRDefault="001F6063" w:rsidP="001F6063">
      <w:pPr>
        <w:pStyle w:val="Lijstalinea"/>
        <w:rPr>
          <w:rFonts w:ascii="Athelas" w:hAnsi="Athelas"/>
          <w:b/>
          <w:sz w:val="22"/>
          <w:szCs w:val="22"/>
        </w:rPr>
      </w:pPr>
      <w:r>
        <w:rPr>
          <w:rFonts w:ascii="Athelas" w:hAnsi="Athelas"/>
          <w:b/>
          <w:sz w:val="22"/>
          <w:szCs w:val="22"/>
        </w:rPr>
        <w:t>(ovaria)</w:t>
      </w:r>
    </w:p>
    <w:p w:rsidR="001F6063" w:rsidRDefault="001F6063" w:rsidP="001F6063">
      <w:pPr>
        <w:rPr>
          <w:rFonts w:ascii="Athelas" w:hAnsi="Athelas"/>
          <w:b/>
          <w:sz w:val="22"/>
          <w:szCs w:val="22"/>
        </w:rPr>
      </w:pPr>
    </w:p>
    <w:p w:rsidR="00A65D98" w:rsidRPr="00A65D98" w:rsidRDefault="00A65D98" w:rsidP="00A65D98">
      <w:pPr>
        <w:rPr>
          <w:rFonts w:ascii="Times New Roman" w:eastAsia="Times New Roman" w:hAnsi="Times New Roman" w:cs="Times New Roman"/>
          <w:lang w:eastAsia="nl-NL"/>
        </w:rPr>
      </w:pPr>
      <w:r w:rsidRPr="00A65D98">
        <w:rPr>
          <w:rFonts w:ascii="Times New Roman" w:eastAsia="Times New Roman" w:hAnsi="Times New Roman" w:cs="Times New Roman"/>
          <w:lang w:eastAsia="nl-NL"/>
        </w:rPr>
        <w:fldChar w:fldCharType="begin"/>
      </w:r>
      <w:r w:rsidRPr="00A65D98">
        <w:rPr>
          <w:rFonts w:ascii="Times New Roman" w:eastAsia="Times New Roman" w:hAnsi="Times New Roman" w:cs="Times New Roman"/>
          <w:lang w:eastAsia="nl-NL"/>
        </w:rPr>
        <w:instrText xml:space="preserve"> INCLUDEPICTURE "/var/folders/vp/078k_8s56g3bt73cqgfz7lk00000gp/T/com.microsoft.Word/WebArchiveCopyPasteTempFiles/cid0B3254BE-7517-4915-90CF-34F0F310B2AB@office.oba.nl" \* MERGEFORMATINET </w:instrText>
      </w:r>
      <w:r w:rsidRPr="00A65D98">
        <w:rPr>
          <w:rFonts w:ascii="Times New Roman" w:eastAsia="Times New Roman" w:hAnsi="Times New Roman" w:cs="Times New Roman"/>
          <w:lang w:eastAsia="nl-NL"/>
        </w:rPr>
        <w:fldChar w:fldCharType="separate"/>
      </w:r>
      <w:r w:rsidRPr="00A65D98">
        <w:rPr>
          <w:rFonts w:ascii="Times New Roman" w:eastAsia="Times New Roman" w:hAnsi="Times New Roman" w:cs="Times New Roman"/>
          <w:noProof/>
          <w:lang w:eastAsia="nl-NL"/>
        </w:rPr>
        <w:drawing>
          <wp:inline distT="0" distB="0" distL="0" distR="0">
            <wp:extent cx="5421192" cy="3325906"/>
            <wp:effectExtent l="0" t="0" r="1905" b="1905"/>
            <wp:docPr id="16" name="Afbeelding 16" descr="IMG-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11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8723" cy="3355067"/>
                    </a:xfrm>
                    <a:prstGeom prst="rect">
                      <a:avLst/>
                    </a:prstGeom>
                    <a:noFill/>
                    <a:ln>
                      <a:noFill/>
                    </a:ln>
                  </pic:spPr>
                </pic:pic>
              </a:graphicData>
            </a:graphic>
          </wp:inline>
        </w:drawing>
      </w:r>
      <w:r w:rsidRPr="00A65D98">
        <w:rPr>
          <w:rFonts w:ascii="Times New Roman" w:eastAsia="Times New Roman" w:hAnsi="Times New Roman" w:cs="Times New Roman"/>
          <w:lang w:eastAsia="nl-NL"/>
        </w:rPr>
        <w:fldChar w:fldCharType="end"/>
      </w:r>
    </w:p>
    <w:p w:rsidR="001F6063" w:rsidRDefault="001F6063" w:rsidP="001F6063">
      <w:pPr>
        <w:rPr>
          <w:rFonts w:ascii="Athelas" w:hAnsi="Athelas"/>
          <w:b/>
          <w:sz w:val="22"/>
          <w:szCs w:val="22"/>
        </w:rPr>
      </w:pPr>
    </w:p>
    <w:p w:rsidR="001F6063" w:rsidRDefault="001F6063" w:rsidP="001F6063">
      <w:pPr>
        <w:rPr>
          <w:rFonts w:ascii="Athelas" w:hAnsi="Athelas"/>
          <w:b/>
          <w:sz w:val="22"/>
          <w:szCs w:val="22"/>
        </w:rPr>
      </w:pPr>
      <w:r>
        <w:rPr>
          <w:rFonts w:ascii="Athelas" w:hAnsi="Athelas"/>
          <w:b/>
          <w:sz w:val="22"/>
          <w:szCs w:val="22"/>
        </w:rPr>
        <w:t>Hormoonklieren mannen</w:t>
      </w:r>
    </w:p>
    <w:p w:rsidR="001F6063" w:rsidRDefault="001F6063" w:rsidP="001F6063">
      <w:pPr>
        <w:rPr>
          <w:rFonts w:ascii="Athelas" w:hAnsi="Athelas"/>
          <w:b/>
          <w:sz w:val="22"/>
          <w:szCs w:val="22"/>
        </w:rPr>
      </w:pP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Hypofyse</w:t>
      </w: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Schildklier</w:t>
      </w: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Bijnieren</w:t>
      </w: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Eilandjes van Langerhans</w:t>
      </w:r>
    </w:p>
    <w:p w:rsidR="001F6063" w:rsidRDefault="001F6063" w:rsidP="001F6063">
      <w:pPr>
        <w:pStyle w:val="Lijstalinea"/>
        <w:rPr>
          <w:rFonts w:ascii="Athelas" w:hAnsi="Athelas"/>
          <w:b/>
          <w:sz w:val="22"/>
          <w:szCs w:val="22"/>
        </w:rPr>
      </w:pPr>
      <w:r>
        <w:rPr>
          <w:rFonts w:ascii="Athelas" w:hAnsi="Athelas"/>
          <w:b/>
          <w:sz w:val="22"/>
          <w:szCs w:val="22"/>
        </w:rPr>
        <w:t>(in de alvleesklier)</w:t>
      </w:r>
    </w:p>
    <w:p w:rsidR="001F6063" w:rsidRDefault="001F6063" w:rsidP="001F6063">
      <w:pPr>
        <w:pStyle w:val="Lijstalinea"/>
        <w:numPr>
          <w:ilvl w:val="0"/>
          <w:numId w:val="1"/>
        </w:numPr>
        <w:rPr>
          <w:rFonts w:ascii="Athelas" w:hAnsi="Athelas"/>
          <w:b/>
          <w:sz w:val="22"/>
          <w:szCs w:val="22"/>
        </w:rPr>
      </w:pPr>
      <w:r>
        <w:rPr>
          <w:rFonts w:ascii="Athelas" w:hAnsi="Athelas"/>
          <w:b/>
          <w:sz w:val="22"/>
          <w:szCs w:val="22"/>
        </w:rPr>
        <w:t xml:space="preserve">Teelballen </w:t>
      </w:r>
    </w:p>
    <w:p w:rsidR="001F6063" w:rsidRDefault="001F6063" w:rsidP="001F6063">
      <w:pPr>
        <w:pStyle w:val="Lijstalinea"/>
        <w:rPr>
          <w:rFonts w:ascii="Athelas" w:hAnsi="Athelas"/>
          <w:b/>
          <w:sz w:val="22"/>
          <w:szCs w:val="22"/>
        </w:rPr>
      </w:pPr>
      <w:r>
        <w:rPr>
          <w:rFonts w:ascii="Athelas" w:hAnsi="Athelas"/>
          <w:b/>
          <w:sz w:val="22"/>
          <w:szCs w:val="22"/>
        </w:rPr>
        <w:t>(testes)</w:t>
      </w:r>
    </w:p>
    <w:p w:rsidR="00596B74" w:rsidRDefault="00596B74" w:rsidP="001F6063">
      <w:pPr>
        <w:pStyle w:val="Lijstalinea"/>
        <w:rPr>
          <w:rFonts w:ascii="Athelas" w:hAnsi="Athelas"/>
          <w:b/>
          <w:sz w:val="22"/>
          <w:szCs w:val="22"/>
        </w:rPr>
      </w:pPr>
    </w:p>
    <w:p w:rsidR="00596B74" w:rsidRDefault="00596B74" w:rsidP="001F6063">
      <w:pPr>
        <w:pStyle w:val="Lijstalinea"/>
        <w:rPr>
          <w:rFonts w:ascii="Athelas" w:hAnsi="Athelas"/>
          <w:b/>
          <w:sz w:val="32"/>
          <w:szCs w:val="32"/>
        </w:rPr>
      </w:pPr>
    </w:p>
    <w:p w:rsidR="00596B74" w:rsidRDefault="00596B74" w:rsidP="00596B74">
      <w:pPr>
        <w:rPr>
          <w:rFonts w:ascii="Athelas" w:hAnsi="Athelas"/>
          <w:b/>
          <w:sz w:val="32"/>
          <w:szCs w:val="32"/>
        </w:rPr>
      </w:pPr>
    </w:p>
    <w:p w:rsidR="00596B74" w:rsidRDefault="00596B74" w:rsidP="00596B74">
      <w:pPr>
        <w:rPr>
          <w:rFonts w:ascii="Athelas" w:hAnsi="Athelas"/>
          <w:b/>
          <w:sz w:val="32"/>
          <w:szCs w:val="32"/>
        </w:rPr>
      </w:pPr>
      <w:r w:rsidRPr="00596B74">
        <w:rPr>
          <w:rFonts w:ascii="Athelas" w:hAnsi="Athelas"/>
          <w:b/>
          <w:sz w:val="32"/>
          <w:szCs w:val="32"/>
        </w:rPr>
        <w:lastRenderedPageBreak/>
        <w:t>De hypofyse en de hypothalamus</w:t>
      </w:r>
    </w:p>
    <w:p w:rsidR="00596B74" w:rsidRDefault="00596B74" w:rsidP="00596B74">
      <w:pPr>
        <w:rPr>
          <w:rFonts w:ascii="Athelas" w:hAnsi="Athelas"/>
          <w:b/>
          <w:sz w:val="32"/>
          <w:szCs w:val="32"/>
        </w:rPr>
      </w:pPr>
    </w:p>
    <w:p w:rsidR="00596B74" w:rsidRDefault="00596B74" w:rsidP="00596B74">
      <w:pPr>
        <w:rPr>
          <w:rFonts w:ascii="Athelas" w:hAnsi="Athelas"/>
          <w:b/>
          <w:sz w:val="22"/>
          <w:szCs w:val="22"/>
        </w:rPr>
      </w:pPr>
      <w:r>
        <w:rPr>
          <w:rFonts w:ascii="Athelas" w:hAnsi="Athelas"/>
          <w:b/>
          <w:sz w:val="22"/>
          <w:szCs w:val="22"/>
        </w:rPr>
        <w:t>De hypofyse=</w:t>
      </w:r>
    </w:p>
    <w:p w:rsidR="00596B74" w:rsidRDefault="00596B74" w:rsidP="00596B74">
      <w:pPr>
        <w:rPr>
          <w:rFonts w:ascii="Athelas" w:hAnsi="Athelas"/>
          <w:sz w:val="22"/>
          <w:szCs w:val="22"/>
        </w:rPr>
      </w:pPr>
      <w:r>
        <w:rPr>
          <w:rFonts w:ascii="Athelas" w:hAnsi="Athelas"/>
          <w:sz w:val="22"/>
          <w:szCs w:val="22"/>
        </w:rPr>
        <w:t>Een onderdeel van het hormoonstelsel. Ligt in het midden van je hoofd onder je hoofd. Het bestaat uit de hypofysevoorkwab en de hypofyseachterkwab. Het produceert hormonen.</w:t>
      </w:r>
    </w:p>
    <w:p w:rsidR="00596B74" w:rsidRDefault="00596B74" w:rsidP="00596B74">
      <w:pPr>
        <w:rPr>
          <w:rFonts w:ascii="Athelas" w:hAnsi="Athelas"/>
          <w:sz w:val="22"/>
          <w:szCs w:val="22"/>
        </w:rPr>
      </w:pPr>
    </w:p>
    <w:p w:rsidR="00596B74" w:rsidRDefault="00596B74" w:rsidP="00596B74">
      <w:pPr>
        <w:rPr>
          <w:rFonts w:ascii="Athelas" w:hAnsi="Athelas"/>
          <w:sz w:val="22"/>
          <w:szCs w:val="22"/>
        </w:rPr>
      </w:pPr>
      <w:r>
        <w:rPr>
          <w:rFonts w:ascii="Athelas" w:hAnsi="Athelas"/>
          <w:sz w:val="22"/>
          <w:szCs w:val="22"/>
        </w:rPr>
        <w:t xml:space="preserve">De </w:t>
      </w:r>
      <w:r w:rsidRPr="00596B74">
        <w:rPr>
          <w:rFonts w:ascii="Athelas" w:hAnsi="Athelas"/>
          <w:b/>
          <w:sz w:val="22"/>
          <w:szCs w:val="22"/>
        </w:rPr>
        <w:t>hypofyse produceert hormonen</w:t>
      </w:r>
      <w:r>
        <w:rPr>
          <w:rFonts w:ascii="Athelas" w:hAnsi="Athelas"/>
          <w:sz w:val="22"/>
          <w:szCs w:val="22"/>
        </w:rPr>
        <w:t xml:space="preserve"> zoals </w:t>
      </w:r>
      <w:r w:rsidR="00F373F7">
        <w:rPr>
          <w:rFonts w:ascii="Athelas" w:hAnsi="Athelas"/>
          <w:sz w:val="22"/>
          <w:szCs w:val="22"/>
        </w:rPr>
        <w:t>thyreoidstimuleren</w:t>
      </w:r>
      <w:r>
        <w:rPr>
          <w:rFonts w:ascii="Athelas" w:hAnsi="Athelas"/>
          <w:sz w:val="22"/>
          <w:szCs w:val="22"/>
        </w:rPr>
        <w:t xml:space="preserve"> hormoon (TSH),</w:t>
      </w:r>
    </w:p>
    <w:p w:rsidR="00596B74" w:rsidRDefault="00596B74" w:rsidP="00596B74">
      <w:pPr>
        <w:rPr>
          <w:rFonts w:ascii="Athelas" w:hAnsi="Athelas"/>
          <w:sz w:val="22"/>
          <w:szCs w:val="22"/>
        </w:rPr>
      </w:pPr>
      <w:r>
        <w:rPr>
          <w:rFonts w:ascii="Athelas" w:hAnsi="Athelas"/>
          <w:sz w:val="22"/>
          <w:szCs w:val="22"/>
        </w:rPr>
        <w:t xml:space="preserve"> follikelstimulerend hormoon (FSH) en </w:t>
      </w:r>
      <w:r w:rsidR="00F373F7">
        <w:rPr>
          <w:rFonts w:ascii="Athelas" w:hAnsi="Athelas"/>
          <w:sz w:val="22"/>
          <w:szCs w:val="22"/>
        </w:rPr>
        <w:t>luteïniserend</w:t>
      </w:r>
      <w:r>
        <w:rPr>
          <w:rFonts w:ascii="Athelas" w:hAnsi="Athelas"/>
          <w:sz w:val="22"/>
          <w:szCs w:val="22"/>
        </w:rPr>
        <w:t xml:space="preserve"> hormoon (LH). Deze hormonen </w:t>
      </w:r>
      <w:r w:rsidRPr="00596B74">
        <w:rPr>
          <w:rFonts w:ascii="Athelas" w:hAnsi="Athelas"/>
          <w:b/>
          <w:sz w:val="22"/>
          <w:szCs w:val="22"/>
        </w:rPr>
        <w:t>stimuleren andere hormoonklieren</w:t>
      </w:r>
      <w:r>
        <w:rPr>
          <w:rFonts w:ascii="Athelas" w:hAnsi="Athelas"/>
          <w:sz w:val="22"/>
          <w:szCs w:val="22"/>
        </w:rPr>
        <w:t xml:space="preserve"> weer.</w:t>
      </w:r>
    </w:p>
    <w:p w:rsidR="00372615" w:rsidRDefault="00372615" w:rsidP="00596B74">
      <w:pPr>
        <w:rPr>
          <w:rFonts w:ascii="Athelas" w:hAnsi="Athelas"/>
          <w:sz w:val="22"/>
          <w:szCs w:val="22"/>
        </w:rPr>
      </w:pPr>
    </w:p>
    <w:p w:rsidR="00372615" w:rsidRDefault="00372615" w:rsidP="00596B74">
      <w:pPr>
        <w:rPr>
          <w:rFonts w:ascii="Athelas" w:hAnsi="Athelas"/>
          <w:b/>
          <w:sz w:val="22"/>
          <w:szCs w:val="22"/>
        </w:rPr>
      </w:pPr>
      <w:r>
        <w:rPr>
          <w:rFonts w:ascii="Athelas" w:hAnsi="Athelas"/>
          <w:b/>
          <w:sz w:val="22"/>
          <w:szCs w:val="22"/>
        </w:rPr>
        <w:t>Hypothalamus=</w:t>
      </w:r>
    </w:p>
    <w:p w:rsidR="00372615" w:rsidRDefault="00372615" w:rsidP="00596B74">
      <w:pPr>
        <w:rPr>
          <w:rFonts w:ascii="Athelas" w:hAnsi="Athelas"/>
          <w:sz w:val="22"/>
          <w:szCs w:val="22"/>
        </w:rPr>
      </w:pPr>
      <w:r>
        <w:rPr>
          <w:rFonts w:ascii="Athelas" w:hAnsi="Athelas"/>
          <w:sz w:val="22"/>
          <w:szCs w:val="22"/>
        </w:rPr>
        <w:t xml:space="preserve">Regelt de secretie van hormonen door de </w:t>
      </w:r>
      <w:r w:rsidR="00F373F7">
        <w:rPr>
          <w:rFonts w:ascii="Athelas" w:hAnsi="Athelas"/>
          <w:sz w:val="22"/>
          <w:szCs w:val="22"/>
        </w:rPr>
        <w:t>hypofyse</w:t>
      </w:r>
      <w:r>
        <w:rPr>
          <w:rFonts w:ascii="Athelas" w:hAnsi="Athelas"/>
          <w:sz w:val="22"/>
          <w:szCs w:val="22"/>
        </w:rPr>
        <w:t xml:space="preserve">. Via de hypothalamus en de </w:t>
      </w:r>
      <w:r w:rsidR="00F373F7">
        <w:rPr>
          <w:rFonts w:ascii="Athelas" w:hAnsi="Athelas"/>
          <w:sz w:val="22"/>
          <w:szCs w:val="22"/>
        </w:rPr>
        <w:t>hypofyse</w:t>
      </w:r>
      <w:r>
        <w:rPr>
          <w:rFonts w:ascii="Athelas" w:hAnsi="Athelas"/>
          <w:sz w:val="22"/>
          <w:szCs w:val="22"/>
        </w:rPr>
        <w:t xml:space="preserve"> zijn het zenuwstelsel en het hormoonstelsel met elkaar verbonden.</w:t>
      </w:r>
    </w:p>
    <w:p w:rsidR="00372615" w:rsidRDefault="00372615" w:rsidP="00596B74">
      <w:pPr>
        <w:rPr>
          <w:rFonts w:ascii="Athelas" w:hAnsi="Athelas"/>
          <w:sz w:val="22"/>
          <w:szCs w:val="22"/>
        </w:rPr>
      </w:pPr>
    </w:p>
    <w:p w:rsidR="00372615" w:rsidRDefault="00372615" w:rsidP="00596B74">
      <w:pPr>
        <w:rPr>
          <w:rFonts w:ascii="Athelas" w:hAnsi="Athelas"/>
          <w:sz w:val="22"/>
          <w:szCs w:val="22"/>
        </w:rPr>
      </w:pPr>
    </w:p>
    <w:bookmarkStart w:id="0" w:name="_GoBack"/>
    <w:p w:rsidR="00A65D98" w:rsidRPr="00A65D98" w:rsidRDefault="00A65D98" w:rsidP="00A65D98">
      <w:pPr>
        <w:rPr>
          <w:rFonts w:ascii="Times New Roman" w:eastAsia="Times New Roman" w:hAnsi="Times New Roman" w:cs="Times New Roman"/>
          <w:lang w:eastAsia="nl-NL"/>
        </w:rPr>
      </w:pPr>
      <w:r w:rsidRPr="00A65D98">
        <w:rPr>
          <w:rFonts w:ascii="Times New Roman" w:eastAsia="Times New Roman" w:hAnsi="Times New Roman" w:cs="Times New Roman"/>
          <w:lang w:eastAsia="nl-NL"/>
        </w:rPr>
        <w:fldChar w:fldCharType="begin"/>
      </w:r>
      <w:r w:rsidRPr="00A65D98">
        <w:rPr>
          <w:rFonts w:ascii="Times New Roman" w:eastAsia="Times New Roman" w:hAnsi="Times New Roman" w:cs="Times New Roman"/>
          <w:lang w:eastAsia="nl-NL"/>
        </w:rPr>
        <w:instrText xml:space="preserve"> INCLUDEPICTURE "/var/folders/vp/078k_8s56g3bt73cqgfz7lk00000gp/T/com.microsoft.Word/WebArchiveCopyPasteTempFiles/cidF92ED36E-9527-4D26-80B3-226806D2AC9C@office.oba.nl" \* MERGEFORMATINET </w:instrText>
      </w:r>
      <w:r w:rsidRPr="00A65D98">
        <w:rPr>
          <w:rFonts w:ascii="Times New Roman" w:eastAsia="Times New Roman" w:hAnsi="Times New Roman" w:cs="Times New Roman"/>
          <w:lang w:eastAsia="nl-NL"/>
        </w:rPr>
        <w:fldChar w:fldCharType="separate"/>
      </w:r>
      <w:r w:rsidRPr="00A65D98">
        <w:rPr>
          <w:rFonts w:ascii="Times New Roman" w:eastAsia="Times New Roman" w:hAnsi="Times New Roman" w:cs="Times New Roman"/>
          <w:noProof/>
          <w:lang w:eastAsia="nl-NL"/>
        </w:rPr>
        <w:drawing>
          <wp:inline distT="0" distB="0" distL="0" distR="0">
            <wp:extent cx="3764842" cy="2608729"/>
            <wp:effectExtent l="0" t="0" r="0" b="0"/>
            <wp:docPr id="17" name="Afbeelding 17" descr="IMG-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11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6977" cy="2686429"/>
                    </a:xfrm>
                    <a:prstGeom prst="rect">
                      <a:avLst/>
                    </a:prstGeom>
                    <a:noFill/>
                    <a:ln>
                      <a:noFill/>
                    </a:ln>
                  </pic:spPr>
                </pic:pic>
              </a:graphicData>
            </a:graphic>
          </wp:inline>
        </w:drawing>
      </w:r>
      <w:r w:rsidRPr="00A65D98">
        <w:rPr>
          <w:rFonts w:ascii="Times New Roman" w:eastAsia="Times New Roman" w:hAnsi="Times New Roman" w:cs="Times New Roman"/>
          <w:lang w:eastAsia="nl-NL"/>
        </w:rPr>
        <w:fldChar w:fldCharType="end"/>
      </w:r>
      <w:bookmarkEnd w:id="0"/>
    </w:p>
    <w:p w:rsidR="00372615" w:rsidRDefault="00372615" w:rsidP="00596B74">
      <w:pPr>
        <w:rPr>
          <w:rFonts w:ascii="Athelas" w:hAnsi="Athelas"/>
          <w:b/>
          <w:sz w:val="32"/>
          <w:szCs w:val="32"/>
        </w:rPr>
      </w:pPr>
    </w:p>
    <w:p w:rsidR="00372615" w:rsidRDefault="00372615" w:rsidP="00596B74">
      <w:pPr>
        <w:rPr>
          <w:rFonts w:ascii="Athelas" w:hAnsi="Athelas"/>
          <w:b/>
          <w:sz w:val="32"/>
          <w:szCs w:val="32"/>
        </w:rPr>
      </w:pPr>
    </w:p>
    <w:p w:rsidR="00372615" w:rsidRDefault="00372615" w:rsidP="00596B74">
      <w:pPr>
        <w:rPr>
          <w:rFonts w:ascii="Athelas" w:hAnsi="Athelas"/>
          <w:b/>
          <w:sz w:val="32"/>
          <w:szCs w:val="32"/>
        </w:rPr>
      </w:pPr>
    </w:p>
    <w:p w:rsidR="00372615" w:rsidRDefault="00372615" w:rsidP="00596B74">
      <w:pPr>
        <w:rPr>
          <w:rFonts w:ascii="Athelas" w:hAnsi="Athelas"/>
          <w:b/>
          <w:sz w:val="32"/>
          <w:szCs w:val="32"/>
        </w:rPr>
      </w:pPr>
      <w:r>
        <w:rPr>
          <w:rFonts w:ascii="Athelas" w:hAnsi="Athelas"/>
          <w:b/>
          <w:sz w:val="32"/>
          <w:szCs w:val="32"/>
        </w:rPr>
        <w:t>Hypofysehormoon</w:t>
      </w:r>
    </w:p>
    <w:p w:rsidR="00372615" w:rsidRDefault="00372615" w:rsidP="00596B74">
      <w:pPr>
        <w:rPr>
          <w:rFonts w:ascii="Athelas" w:hAnsi="Athelas"/>
          <w:b/>
          <w:sz w:val="32"/>
          <w:szCs w:val="32"/>
        </w:rPr>
      </w:pPr>
    </w:p>
    <w:p w:rsidR="00372615" w:rsidRDefault="00372615" w:rsidP="00596B74">
      <w:pPr>
        <w:rPr>
          <w:rFonts w:ascii="Athelas" w:hAnsi="Athelas"/>
          <w:b/>
          <w:sz w:val="22"/>
          <w:szCs w:val="22"/>
        </w:rPr>
      </w:pPr>
      <w:r>
        <w:rPr>
          <w:rFonts w:ascii="Athelas" w:hAnsi="Athelas"/>
          <w:b/>
          <w:sz w:val="22"/>
          <w:szCs w:val="22"/>
        </w:rPr>
        <w:t>Groeihormoon (GH)=</w:t>
      </w:r>
    </w:p>
    <w:p w:rsidR="00372615" w:rsidRDefault="00372615" w:rsidP="00596B74">
      <w:pPr>
        <w:rPr>
          <w:rFonts w:ascii="Athelas" w:hAnsi="Athelas"/>
          <w:sz w:val="22"/>
          <w:szCs w:val="22"/>
        </w:rPr>
      </w:pPr>
      <w:r>
        <w:rPr>
          <w:rFonts w:ascii="Athelas" w:hAnsi="Athelas"/>
          <w:sz w:val="22"/>
          <w:szCs w:val="22"/>
        </w:rPr>
        <w:t xml:space="preserve">Een hormoon dat de </w:t>
      </w:r>
      <w:r w:rsidR="00F373F7">
        <w:rPr>
          <w:rFonts w:ascii="Athelas" w:hAnsi="Athelas"/>
          <w:sz w:val="22"/>
          <w:szCs w:val="22"/>
        </w:rPr>
        <w:t>hypofyse</w:t>
      </w:r>
      <w:r>
        <w:rPr>
          <w:rFonts w:ascii="Athelas" w:hAnsi="Athelas"/>
          <w:sz w:val="22"/>
          <w:szCs w:val="22"/>
        </w:rPr>
        <w:t xml:space="preserve"> produceert. Dit hormoon geregeld de groei en ontwikkeling.</w:t>
      </w:r>
    </w:p>
    <w:p w:rsidR="00372615" w:rsidRDefault="00372615" w:rsidP="00596B74">
      <w:pPr>
        <w:rPr>
          <w:rFonts w:ascii="Athelas" w:hAnsi="Athelas"/>
          <w:sz w:val="22"/>
          <w:szCs w:val="22"/>
        </w:rPr>
      </w:pPr>
      <w:r>
        <w:rPr>
          <w:rFonts w:ascii="Athelas" w:hAnsi="Athelas"/>
          <w:noProof/>
          <w:sz w:val="22"/>
          <w:szCs w:val="22"/>
        </w:rPr>
        <mc:AlternateContent>
          <mc:Choice Requires="wps">
            <w:drawing>
              <wp:anchor distT="0" distB="0" distL="114300" distR="114300" simplePos="0" relativeHeight="251663360" behindDoc="0" locked="0" layoutInCell="1" allowOverlap="1">
                <wp:simplePos x="0" y="0"/>
                <wp:positionH relativeFrom="column">
                  <wp:posOffset>33788</wp:posOffset>
                </wp:positionH>
                <wp:positionV relativeFrom="paragraph">
                  <wp:posOffset>39161</wp:posOffset>
                </wp:positionV>
                <wp:extent cx="179044" cy="268565"/>
                <wp:effectExtent l="12700" t="0" r="24765" b="24130"/>
                <wp:wrapNone/>
                <wp:docPr id="6" name="Pijl omlaag 6"/>
                <wp:cNvGraphicFramePr/>
                <a:graphic xmlns:a="http://schemas.openxmlformats.org/drawingml/2006/main">
                  <a:graphicData uri="http://schemas.microsoft.com/office/word/2010/wordprocessingShape">
                    <wps:wsp>
                      <wps:cNvSpPr/>
                      <wps:spPr>
                        <a:xfrm>
                          <a:off x="0" y="0"/>
                          <a:ext cx="179044" cy="26856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69EF19" id="Pijl omlaag 6" o:spid="_x0000_s1026" type="#_x0000_t67" style="position:absolute;margin-left:2.65pt;margin-top:3.1pt;width:14.1pt;height:21.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" adj="14400" fillcolor="black [3200]" strokecolor="black [1600]" strokeweight="1pt"/>
            </w:pict>
          </mc:Fallback>
        </mc:AlternateContent>
      </w:r>
    </w:p>
    <w:p w:rsidR="00372615" w:rsidRDefault="00372615" w:rsidP="00596B74">
      <w:pPr>
        <w:rPr>
          <w:rFonts w:ascii="Athelas" w:hAnsi="Athelas"/>
          <w:sz w:val="22"/>
          <w:szCs w:val="22"/>
        </w:rPr>
      </w:pPr>
    </w:p>
    <w:p w:rsidR="00372615" w:rsidRDefault="00372615" w:rsidP="00596B74">
      <w:pPr>
        <w:rPr>
          <w:rFonts w:ascii="Athelas" w:hAnsi="Athelas"/>
          <w:sz w:val="22"/>
          <w:szCs w:val="22"/>
        </w:rPr>
      </w:pPr>
      <w:r>
        <w:rPr>
          <w:rFonts w:ascii="Athelas" w:hAnsi="Athelas"/>
          <w:sz w:val="22"/>
          <w:szCs w:val="22"/>
        </w:rPr>
        <w:t xml:space="preserve">In de puberteit </w:t>
      </w:r>
      <w:r w:rsidR="00F373F7">
        <w:rPr>
          <w:rFonts w:ascii="Athelas" w:hAnsi="Athelas"/>
          <w:sz w:val="22"/>
          <w:szCs w:val="22"/>
        </w:rPr>
        <w:t>stimuleert</w:t>
      </w:r>
      <w:r>
        <w:rPr>
          <w:rFonts w:ascii="Athelas" w:hAnsi="Athelas"/>
          <w:sz w:val="22"/>
          <w:szCs w:val="22"/>
        </w:rPr>
        <w:t xml:space="preserve"> het groeihormoon de groei van de beenderen.</w:t>
      </w:r>
    </w:p>
    <w:p w:rsidR="00372615" w:rsidRDefault="00372615" w:rsidP="00596B74">
      <w:pPr>
        <w:rPr>
          <w:rFonts w:ascii="Athelas" w:hAnsi="Athelas"/>
          <w:sz w:val="22"/>
          <w:szCs w:val="22"/>
        </w:rPr>
      </w:pPr>
      <w:r w:rsidRPr="00372615">
        <w:rPr>
          <w:rFonts w:ascii="Athelas" w:hAnsi="Athelas"/>
          <w:sz w:val="22"/>
          <w:szCs w:val="22"/>
        </w:rPr>
        <w:sym w:font="Wingdings" w:char="F0E0"/>
      </w:r>
      <w:r>
        <w:rPr>
          <w:rFonts w:ascii="Athelas" w:hAnsi="Athelas"/>
          <w:sz w:val="22"/>
          <w:szCs w:val="22"/>
        </w:rPr>
        <w:t xml:space="preserve"> te </w:t>
      </w:r>
      <w:r w:rsidR="00F373F7">
        <w:rPr>
          <w:rFonts w:ascii="Athelas" w:hAnsi="Athelas"/>
          <w:sz w:val="22"/>
          <w:szCs w:val="22"/>
        </w:rPr>
        <w:t>weinig</w:t>
      </w:r>
      <w:r>
        <w:rPr>
          <w:rFonts w:ascii="Athelas" w:hAnsi="Athelas"/>
          <w:sz w:val="22"/>
          <w:szCs w:val="22"/>
        </w:rPr>
        <w:t xml:space="preserve"> GH dan kan er een dwerggroei ontstaat</w:t>
      </w:r>
    </w:p>
    <w:p w:rsidR="00F373F7" w:rsidRDefault="00F373F7" w:rsidP="00596B74">
      <w:pPr>
        <w:rPr>
          <w:rFonts w:ascii="Athelas" w:hAnsi="Athelas"/>
          <w:sz w:val="22"/>
          <w:szCs w:val="22"/>
        </w:rPr>
      </w:pPr>
    </w:p>
    <w:p w:rsidR="00F373F7" w:rsidRDefault="00F373F7" w:rsidP="00596B74">
      <w:pPr>
        <w:rPr>
          <w:rFonts w:ascii="Athelas" w:hAnsi="Athelas"/>
          <w:sz w:val="22"/>
          <w:szCs w:val="22"/>
        </w:rPr>
      </w:pPr>
      <w:r>
        <w:rPr>
          <w:rFonts w:ascii="Athelas" w:hAnsi="Athelas"/>
          <w:sz w:val="22"/>
          <w:szCs w:val="22"/>
        </w:rPr>
        <w:t>FSH en LH komen uit de hypofysevoorkwab en beïnvloeden de eierenstokken en de teelballen.</w:t>
      </w:r>
    </w:p>
    <w:p w:rsidR="00F373F7" w:rsidRDefault="00F373F7" w:rsidP="00596B74">
      <w:pPr>
        <w:rPr>
          <w:rFonts w:ascii="Athelas" w:hAnsi="Athelas"/>
          <w:sz w:val="22"/>
          <w:szCs w:val="22"/>
        </w:rPr>
      </w:pPr>
    </w:p>
    <w:p w:rsidR="00F373F7" w:rsidRDefault="00F373F7" w:rsidP="00596B74">
      <w:pPr>
        <w:rPr>
          <w:rFonts w:ascii="Athelas" w:hAnsi="Athelas"/>
          <w:b/>
          <w:sz w:val="22"/>
          <w:szCs w:val="22"/>
        </w:rPr>
      </w:pPr>
      <w:r>
        <w:rPr>
          <w:rFonts w:ascii="Athelas" w:hAnsi="Athelas"/>
          <w:b/>
          <w:sz w:val="22"/>
          <w:szCs w:val="22"/>
        </w:rPr>
        <w:t>Oxytocine=</w:t>
      </w:r>
    </w:p>
    <w:p w:rsidR="00F373F7" w:rsidRDefault="00F373F7" w:rsidP="00596B74">
      <w:pPr>
        <w:rPr>
          <w:rFonts w:ascii="Athelas" w:hAnsi="Athelas"/>
          <w:sz w:val="22"/>
          <w:szCs w:val="22"/>
        </w:rPr>
      </w:pPr>
      <w:r>
        <w:rPr>
          <w:rFonts w:ascii="Athelas" w:hAnsi="Athelas"/>
          <w:sz w:val="22"/>
          <w:szCs w:val="22"/>
        </w:rPr>
        <w:t>Een hormoon dat het ontstaan van weeën stimuleert tijdens het eind van de zwangerschap. Na de geboorte zorgt het ervoor dat er melk uit de borsten komt</w:t>
      </w:r>
    </w:p>
    <w:p w:rsidR="00F373F7" w:rsidRDefault="00F373F7" w:rsidP="00596B74">
      <w:pPr>
        <w:rPr>
          <w:rFonts w:ascii="Athelas" w:hAnsi="Athelas"/>
          <w:sz w:val="22"/>
          <w:szCs w:val="22"/>
        </w:rPr>
      </w:pPr>
    </w:p>
    <w:p w:rsidR="00F373F7" w:rsidRDefault="00F373F7" w:rsidP="00596B74">
      <w:pPr>
        <w:rPr>
          <w:rFonts w:ascii="Athelas" w:hAnsi="Athelas"/>
          <w:b/>
          <w:sz w:val="22"/>
          <w:szCs w:val="22"/>
        </w:rPr>
      </w:pPr>
      <w:r>
        <w:rPr>
          <w:rFonts w:ascii="Athelas" w:hAnsi="Athelas"/>
          <w:b/>
          <w:sz w:val="22"/>
          <w:szCs w:val="22"/>
        </w:rPr>
        <w:t>Antidiuretisch hormoon (ADH)=</w:t>
      </w:r>
    </w:p>
    <w:p w:rsidR="00F373F7" w:rsidRDefault="00F373F7" w:rsidP="00596B74">
      <w:pPr>
        <w:rPr>
          <w:rFonts w:ascii="Athelas" w:hAnsi="Athelas"/>
          <w:sz w:val="22"/>
          <w:szCs w:val="22"/>
        </w:rPr>
      </w:pPr>
      <w:r>
        <w:rPr>
          <w:rFonts w:ascii="Athelas" w:hAnsi="Athelas"/>
          <w:sz w:val="22"/>
          <w:szCs w:val="22"/>
        </w:rPr>
        <w:lastRenderedPageBreak/>
        <w:t>Regelt de resorptie van water in de nieren bij het vormen van urine. Hierdoor kan de hoeveelheid water worden geregeld die de nieren via de urine uitscheiden. De osmotische waarde van het bloed blijft daardoor min of meer constant</w:t>
      </w:r>
    </w:p>
    <w:p w:rsidR="00F373F7" w:rsidRDefault="00F373F7" w:rsidP="00596B74">
      <w:pPr>
        <w:rPr>
          <w:rFonts w:ascii="Athelas" w:hAnsi="Athelas"/>
          <w:sz w:val="22"/>
          <w:szCs w:val="22"/>
        </w:rPr>
      </w:pPr>
    </w:p>
    <w:p w:rsidR="00F373F7" w:rsidRDefault="00F373F7" w:rsidP="00596B74">
      <w:pPr>
        <w:rPr>
          <w:rFonts w:ascii="Athelas" w:hAnsi="Athelas"/>
          <w:sz w:val="22"/>
          <w:szCs w:val="22"/>
        </w:rPr>
      </w:pPr>
    </w:p>
    <w:p w:rsidR="00F373F7" w:rsidRDefault="00F373F7" w:rsidP="00596B74">
      <w:pPr>
        <w:rPr>
          <w:rFonts w:ascii="Athelas" w:hAnsi="Athelas"/>
          <w:b/>
          <w:sz w:val="32"/>
          <w:szCs w:val="32"/>
        </w:rPr>
      </w:pPr>
      <w:r>
        <w:rPr>
          <w:rFonts w:ascii="Athelas" w:hAnsi="Athelas"/>
          <w:b/>
          <w:sz w:val="32"/>
          <w:szCs w:val="32"/>
        </w:rPr>
        <w:t>De schildklier</w:t>
      </w:r>
    </w:p>
    <w:p w:rsidR="00F373F7" w:rsidRDefault="00F373F7" w:rsidP="00596B74">
      <w:pPr>
        <w:rPr>
          <w:rFonts w:ascii="Athelas" w:hAnsi="Athelas"/>
          <w:b/>
          <w:sz w:val="32"/>
          <w:szCs w:val="32"/>
        </w:rPr>
      </w:pPr>
    </w:p>
    <w:p w:rsidR="00F373F7" w:rsidRDefault="00F373F7" w:rsidP="00596B74">
      <w:pPr>
        <w:rPr>
          <w:rFonts w:ascii="Athelas" w:hAnsi="Athelas"/>
          <w:b/>
          <w:sz w:val="22"/>
          <w:szCs w:val="22"/>
        </w:rPr>
      </w:pPr>
      <w:r>
        <w:rPr>
          <w:rFonts w:ascii="Athelas" w:hAnsi="Athelas"/>
          <w:b/>
          <w:sz w:val="22"/>
          <w:szCs w:val="22"/>
        </w:rPr>
        <w:t>De schildklier=</w:t>
      </w:r>
    </w:p>
    <w:p w:rsidR="00F373F7" w:rsidRDefault="00F373F7" w:rsidP="00596B74">
      <w:pPr>
        <w:rPr>
          <w:rFonts w:ascii="Athelas" w:hAnsi="Athelas"/>
          <w:sz w:val="22"/>
          <w:szCs w:val="22"/>
        </w:rPr>
      </w:pPr>
      <w:r>
        <w:rPr>
          <w:rFonts w:ascii="Athelas" w:hAnsi="Athelas"/>
          <w:sz w:val="22"/>
          <w:szCs w:val="22"/>
        </w:rPr>
        <w:t xml:space="preserve">De schildklier produceert </w:t>
      </w:r>
      <w:r w:rsidR="00B6737B">
        <w:rPr>
          <w:rFonts w:ascii="Athelas" w:hAnsi="Athelas"/>
          <w:b/>
          <w:sz w:val="22"/>
          <w:szCs w:val="22"/>
        </w:rPr>
        <w:t>thyroxine</w:t>
      </w:r>
      <w:r>
        <w:rPr>
          <w:rFonts w:ascii="Athelas" w:hAnsi="Athelas"/>
          <w:b/>
          <w:sz w:val="22"/>
          <w:szCs w:val="22"/>
        </w:rPr>
        <w:t>/ schildklierhormoon</w:t>
      </w:r>
      <w:r>
        <w:rPr>
          <w:rFonts w:ascii="Athelas" w:hAnsi="Athelas"/>
          <w:sz w:val="22"/>
          <w:szCs w:val="22"/>
        </w:rPr>
        <w:t xml:space="preserve">. </w:t>
      </w:r>
    </w:p>
    <w:p w:rsidR="00F373F7" w:rsidRDefault="00F373F7" w:rsidP="00596B74">
      <w:pPr>
        <w:rPr>
          <w:rFonts w:ascii="Athelas" w:hAnsi="Athelas"/>
          <w:sz w:val="22"/>
          <w:szCs w:val="22"/>
        </w:rPr>
      </w:pPr>
      <w:r>
        <w:rPr>
          <w:rFonts w:ascii="Athelas" w:hAnsi="Athelas"/>
          <w:sz w:val="22"/>
          <w:szCs w:val="22"/>
        </w:rPr>
        <w:t>De schildklier ligt in de hals voor het strottenhoofd tegen de luchtpijp aan.</w:t>
      </w:r>
    </w:p>
    <w:p w:rsidR="00A65D98" w:rsidRPr="00A65D98" w:rsidRDefault="00A65D98" w:rsidP="00596B74">
      <w:pPr>
        <w:rPr>
          <w:rFonts w:ascii="Times New Roman" w:eastAsia="Times New Roman" w:hAnsi="Times New Roman" w:cs="Times New Roman"/>
          <w:lang w:eastAsia="nl-NL"/>
        </w:rPr>
      </w:pPr>
      <w:r w:rsidRPr="00A65D98">
        <w:rPr>
          <w:rFonts w:ascii="Times New Roman" w:eastAsia="Times New Roman" w:hAnsi="Times New Roman" w:cs="Times New Roman"/>
          <w:lang w:eastAsia="nl-NL"/>
        </w:rPr>
        <w:fldChar w:fldCharType="begin"/>
      </w:r>
      <w:r w:rsidRPr="00A65D98">
        <w:rPr>
          <w:rFonts w:ascii="Times New Roman" w:eastAsia="Times New Roman" w:hAnsi="Times New Roman" w:cs="Times New Roman"/>
          <w:lang w:eastAsia="nl-NL"/>
        </w:rPr>
        <w:instrText xml:space="preserve"> INCLUDEPICTURE "/var/folders/vp/078k_8s56g3bt73cqgfz7lk00000gp/T/com.microsoft.Word/WebArchiveCopyPasteTempFiles/cidFE65C051-024E-481A-A0B8-1C04FF4F8FE5@office.oba.nl" \* MERGEFORMATINET </w:instrText>
      </w:r>
      <w:r w:rsidRPr="00A65D98">
        <w:rPr>
          <w:rFonts w:ascii="Times New Roman" w:eastAsia="Times New Roman" w:hAnsi="Times New Roman" w:cs="Times New Roman"/>
          <w:lang w:eastAsia="nl-NL"/>
        </w:rPr>
        <w:fldChar w:fldCharType="separate"/>
      </w:r>
      <w:r w:rsidRPr="00A65D98">
        <w:rPr>
          <w:rFonts w:ascii="Times New Roman" w:eastAsia="Times New Roman" w:hAnsi="Times New Roman" w:cs="Times New Roman"/>
          <w:noProof/>
          <w:lang w:eastAsia="nl-NL"/>
        </w:rPr>
        <w:drawing>
          <wp:inline distT="0" distB="0" distL="0" distR="0" wp14:anchorId="2C48CF90" wp14:editId="004F95B1">
            <wp:extent cx="1718946" cy="1622836"/>
            <wp:effectExtent l="0" t="0" r="0" b="3175"/>
            <wp:docPr id="19" name="Afbeelding 19" descr="IMG-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11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0439" cy="1633687"/>
                    </a:xfrm>
                    <a:prstGeom prst="rect">
                      <a:avLst/>
                    </a:prstGeom>
                    <a:noFill/>
                    <a:ln>
                      <a:noFill/>
                    </a:ln>
                  </pic:spPr>
                </pic:pic>
              </a:graphicData>
            </a:graphic>
          </wp:inline>
        </w:drawing>
      </w:r>
      <w:r w:rsidRPr="00A65D98">
        <w:rPr>
          <w:rFonts w:ascii="Times New Roman" w:eastAsia="Times New Roman" w:hAnsi="Times New Roman" w:cs="Times New Roman"/>
          <w:lang w:eastAsia="nl-NL"/>
        </w:rPr>
        <w:fldChar w:fldCharType="end"/>
      </w:r>
    </w:p>
    <w:p w:rsidR="00F373F7" w:rsidRDefault="00F373F7" w:rsidP="00596B74">
      <w:pPr>
        <w:rPr>
          <w:rFonts w:ascii="Athelas" w:hAnsi="Athelas"/>
          <w:sz w:val="22"/>
          <w:szCs w:val="22"/>
        </w:rPr>
      </w:pPr>
    </w:p>
    <w:p w:rsidR="00F373F7" w:rsidRDefault="00B6737B" w:rsidP="00596B74">
      <w:pPr>
        <w:rPr>
          <w:rFonts w:ascii="Athelas" w:hAnsi="Athelas"/>
          <w:b/>
          <w:sz w:val="22"/>
          <w:szCs w:val="22"/>
        </w:rPr>
      </w:pPr>
      <w:r>
        <w:rPr>
          <w:rFonts w:ascii="Athelas" w:hAnsi="Athelas"/>
          <w:b/>
          <w:sz w:val="22"/>
          <w:szCs w:val="22"/>
        </w:rPr>
        <w:t>Thyroxine</w:t>
      </w:r>
      <w:r w:rsidR="00F373F7">
        <w:rPr>
          <w:rFonts w:ascii="Athelas" w:hAnsi="Athelas"/>
          <w:b/>
          <w:sz w:val="22"/>
          <w:szCs w:val="22"/>
        </w:rPr>
        <w:t>/schildklierhormoon=</w:t>
      </w:r>
    </w:p>
    <w:p w:rsidR="00F373F7" w:rsidRDefault="00F373F7" w:rsidP="00596B74">
      <w:pPr>
        <w:rPr>
          <w:rFonts w:ascii="Athelas" w:hAnsi="Athelas"/>
          <w:sz w:val="22"/>
          <w:szCs w:val="22"/>
        </w:rPr>
      </w:pPr>
      <w:r>
        <w:rPr>
          <w:rFonts w:ascii="Athelas" w:hAnsi="Athelas"/>
          <w:sz w:val="22"/>
          <w:szCs w:val="22"/>
        </w:rPr>
        <w:t xml:space="preserve">Een hormoon dat de stofwisseling </w:t>
      </w:r>
      <w:r w:rsidR="00B6737B">
        <w:rPr>
          <w:rFonts w:ascii="Athelas" w:hAnsi="Athelas"/>
          <w:sz w:val="22"/>
          <w:szCs w:val="22"/>
        </w:rPr>
        <w:t>beïnvloed</w:t>
      </w:r>
      <w:r>
        <w:rPr>
          <w:rFonts w:ascii="Athelas" w:hAnsi="Athelas"/>
          <w:sz w:val="22"/>
          <w:szCs w:val="22"/>
        </w:rPr>
        <w:t xml:space="preserve">. </w:t>
      </w:r>
      <w:r w:rsidR="00392C0E">
        <w:rPr>
          <w:rFonts w:ascii="Athelas" w:hAnsi="Athelas"/>
          <w:sz w:val="22"/>
          <w:szCs w:val="22"/>
        </w:rPr>
        <w:t>En vooral de verbranding van glucose.</w:t>
      </w:r>
    </w:p>
    <w:p w:rsidR="00392C0E" w:rsidRDefault="00392C0E" w:rsidP="00596B74">
      <w:pPr>
        <w:rPr>
          <w:rFonts w:ascii="Athelas" w:hAnsi="Athelas"/>
          <w:sz w:val="22"/>
          <w:szCs w:val="22"/>
        </w:rPr>
      </w:pPr>
      <w:r w:rsidRPr="00392C0E">
        <w:rPr>
          <w:rFonts w:ascii="Athelas" w:hAnsi="Athelas"/>
          <w:sz w:val="22"/>
          <w:szCs w:val="22"/>
        </w:rPr>
        <w:sym w:font="Wingdings" w:char="F0E0"/>
      </w:r>
      <w:r>
        <w:rPr>
          <w:rFonts w:ascii="Athelas" w:hAnsi="Athelas"/>
          <w:sz w:val="22"/>
          <w:szCs w:val="22"/>
        </w:rPr>
        <w:t xml:space="preserve"> bij kinderen stimuleert het ook de groei en ontwikkeling van beenderstelsel en ontwikkeling van                                              </w:t>
      </w:r>
      <w:r>
        <w:rPr>
          <w:rFonts w:ascii="Athelas" w:hAnsi="Athela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thelas" w:hAnsi="Athelas"/>
          <w:sz w:val="22"/>
          <w:szCs w:val="22"/>
        </w:rPr>
        <w:t>centrale zenuwstelsel</w:t>
      </w:r>
    </w:p>
    <w:p w:rsidR="00392C0E" w:rsidRDefault="00392C0E" w:rsidP="00596B74">
      <w:pPr>
        <w:rPr>
          <w:rFonts w:ascii="Athelas" w:hAnsi="Athelas"/>
          <w:sz w:val="22"/>
          <w:szCs w:val="22"/>
        </w:rPr>
      </w:pPr>
    </w:p>
    <w:p w:rsidR="00392C0E" w:rsidRDefault="00392C0E" w:rsidP="00596B74">
      <w:pPr>
        <w:rPr>
          <w:rFonts w:ascii="Athelas" w:hAnsi="Athelas"/>
          <w:sz w:val="22"/>
          <w:szCs w:val="22"/>
        </w:rPr>
      </w:pPr>
      <w:r>
        <w:rPr>
          <w:rFonts w:ascii="Athelas" w:hAnsi="Athelas"/>
          <w:b/>
          <w:sz w:val="22"/>
          <w:szCs w:val="22"/>
        </w:rPr>
        <w:t xml:space="preserve">THS </w:t>
      </w:r>
      <w:r w:rsidR="00B6737B">
        <w:rPr>
          <w:rFonts w:ascii="Athelas" w:hAnsi="Athelas"/>
          <w:sz w:val="22"/>
          <w:szCs w:val="22"/>
        </w:rPr>
        <w:t>stimuleert</w:t>
      </w:r>
      <w:r>
        <w:rPr>
          <w:rFonts w:ascii="Athelas" w:hAnsi="Athelas"/>
          <w:sz w:val="22"/>
          <w:szCs w:val="22"/>
        </w:rPr>
        <w:t xml:space="preserve"> </w:t>
      </w:r>
      <w:r w:rsidRPr="00392C0E">
        <w:rPr>
          <w:rFonts w:ascii="Athelas" w:hAnsi="Athelas"/>
          <w:sz w:val="22"/>
          <w:szCs w:val="22"/>
        </w:rPr>
        <w:sym w:font="Wingdings" w:char="F0E0"/>
      </w:r>
      <w:r>
        <w:rPr>
          <w:rFonts w:ascii="Athelas" w:hAnsi="Athelas"/>
          <w:sz w:val="22"/>
          <w:szCs w:val="22"/>
        </w:rPr>
        <w:t xml:space="preserve">  +</w:t>
      </w:r>
      <w:r>
        <w:rPr>
          <w:rFonts w:ascii="Athelas" w:hAnsi="Athelas"/>
          <w:b/>
          <w:sz w:val="22"/>
          <w:szCs w:val="22"/>
        </w:rPr>
        <w:t xml:space="preserve"> </w:t>
      </w:r>
      <w:r w:rsidRPr="00392C0E">
        <w:rPr>
          <w:rFonts w:ascii="Athelas" w:hAnsi="Athelas"/>
          <w:sz w:val="22"/>
          <w:szCs w:val="22"/>
        </w:rPr>
        <w:t>secretie van</w:t>
      </w:r>
      <w:r>
        <w:rPr>
          <w:rFonts w:ascii="Athelas" w:hAnsi="Athelas"/>
          <w:b/>
          <w:sz w:val="22"/>
          <w:szCs w:val="22"/>
        </w:rPr>
        <w:t xml:space="preserve"> thyroxine </w:t>
      </w:r>
      <w:r>
        <w:rPr>
          <w:rFonts w:ascii="Athelas" w:hAnsi="Athelas"/>
          <w:sz w:val="22"/>
          <w:szCs w:val="22"/>
        </w:rPr>
        <w:t xml:space="preserve">en </w:t>
      </w:r>
      <w:r w:rsidR="00B6737B">
        <w:rPr>
          <w:rFonts w:ascii="Athelas" w:hAnsi="Athelas"/>
          <w:sz w:val="22"/>
          <w:szCs w:val="22"/>
        </w:rPr>
        <w:t>stimuleert</w:t>
      </w:r>
      <w:r>
        <w:rPr>
          <w:rFonts w:ascii="Athelas" w:hAnsi="Athelas"/>
          <w:sz w:val="22"/>
          <w:szCs w:val="22"/>
        </w:rPr>
        <w:t xml:space="preserve"> de vorming van schildklierweefsel.</w:t>
      </w:r>
    </w:p>
    <w:p w:rsidR="00392C0E" w:rsidRDefault="00392C0E" w:rsidP="00596B74">
      <w:pPr>
        <w:rPr>
          <w:rFonts w:ascii="Athelas" w:hAnsi="Athelas"/>
          <w:sz w:val="22"/>
          <w:szCs w:val="22"/>
        </w:rPr>
      </w:pPr>
    </w:p>
    <w:p w:rsidR="00392C0E" w:rsidRDefault="00392C0E" w:rsidP="00596B74">
      <w:pPr>
        <w:rPr>
          <w:rFonts w:ascii="Athelas" w:hAnsi="Athelas"/>
          <w:b/>
          <w:sz w:val="22"/>
          <w:szCs w:val="22"/>
        </w:rPr>
      </w:pPr>
      <w:r>
        <w:rPr>
          <w:rFonts w:ascii="Athelas" w:hAnsi="Athelas"/>
          <w:b/>
          <w:sz w:val="22"/>
          <w:szCs w:val="22"/>
        </w:rPr>
        <w:t xml:space="preserve">! Jodium is noodzakelijk bij vorming </w:t>
      </w:r>
      <w:r w:rsidR="00B6737B">
        <w:rPr>
          <w:rFonts w:ascii="Athelas" w:hAnsi="Athelas"/>
          <w:b/>
          <w:sz w:val="22"/>
          <w:szCs w:val="22"/>
        </w:rPr>
        <w:t>Thyroxine!</w:t>
      </w:r>
    </w:p>
    <w:p w:rsidR="00392C0E" w:rsidRDefault="00392C0E" w:rsidP="00596B74">
      <w:pPr>
        <w:rPr>
          <w:rFonts w:ascii="Athelas" w:hAnsi="Athelas"/>
          <w:b/>
          <w:sz w:val="22"/>
          <w:szCs w:val="22"/>
        </w:rPr>
      </w:pPr>
    </w:p>
    <w:p w:rsidR="00392C0E" w:rsidRDefault="00392C0E" w:rsidP="00596B74">
      <w:pPr>
        <w:rPr>
          <w:rFonts w:ascii="Athelas" w:hAnsi="Athelas"/>
          <w:b/>
          <w:sz w:val="22"/>
          <w:szCs w:val="22"/>
        </w:rPr>
      </w:pPr>
      <w:r>
        <w:rPr>
          <w:rFonts w:ascii="Athelas" w:hAnsi="Athelas"/>
          <w:b/>
          <w:sz w:val="22"/>
          <w:szCs w:val="22"/>
        </w:rPr>
        <w:t xml:space="preserve">Thyroxine </w:t>
      </w:r>
      <w:r w:rsidRPr="00392C0E">
        <w:rPr>
          <w:rFonts w:ascii="Athelas" w:hAnsi="Athelas"/>
          <w:sz w:val="22"/>
          <w:szCs w:val="22"/>
        </w:rPr>
        <w:sym w:font="Wingdings" w:char="F0E0"/>
      </w:r>
      <w:r>
        <w:rPr>
          <w:rFonts w:ascii="Athelas" w:hAnsi="Athelas"/>
          <w:sz w:val="22"/>
          <w:szCs w:val="22"/>
        </w:rPr>
        <w:t xml:space="preserve"> - remt de productie van </w:t>
      </w:r>
      <w:r w:rsidR="00B6737B">
        <w:rPr>
          <w:rFonts w:ascii="Athelas" w:hAnsi="Athelas"/>
          <w:sz w:val="22"/>
          <w:szCs w:val="22"/>
        </w:rPr>
        <w:t>secretie</w:t>
      </w:r>
      <w:r>
        <w:rPr>
          <w:rFonts w:ascii="Athelas" w:hAnsi="Athelas"/>
          <w:sz w:val="22"/>
          <w:szCs w:val="22"/>
        </w:rPr>
        <w:t xml:space="preserve"> </w:t>
      </w:r>
      <w:r>
        <w:rPr>
          <w:rFonts w:ascii="Athelas" w:hAnsi="Athelas"/>
          <w:b/>
          <w:sz w:val="22"/>
          <w:szCs w:val="22"/>
        </w:rPr>
        <w:t>TSH</w:t>
      </w:r>
    </w:p>
    <w:p w:rsidR="00392C0E" w:rsidRDefault="00392C0E" w:rsidP="00596B74">
      <w:pPr>
        <w:rPr>
          <w:rFonts w:ascii="Athelas" w:hAnsi="Athelas"/>
          <w:b/>
          <w:sz w:val="22"/>
          <w:szCs w:val="22"/>
        </w:rPr>
      </w:pPr>
    </w:p>
    <w:p w:rsidR="00392C0E" w:rsidRDefault="00392C0E" w:rsidP="00596B74">
      <w:pPr>
        <w:rPr>
          <w:rFonts w:ascii="Athelas" w:hAnsi="Athelas"/>
          <w:sz w:val="22"/>
          <w:szCs w:val="22"/>
        </w:rPr>
      </w:pPr>
      <w:r>
        <w:rPr>
          <w:rFonts w:ascii="Athelas" w:hAnsi="Athelas"/>
          <w:sz w:val="22"/>
          <w:szCs w:val="22"/>
        </w:rPr>
        <w:t xml:space="preserve">Als de schildklier te veel </w:t>
      </w:r>
      <w:r>
        <w:rPr>
          <w:rFonts w:ascii="Athelas" w:hAnsi="Athelas"/>
          <w:b/>
          <w:sz w:val="22"/>
          <w:szCs w:val="22"/>
        </w:rPr>
        <w:t xml:space="preserve">thyroxine </w:t>
      </w:r>
      <w:r>
        <w:rPr>
          <w:rFonts w:ascii="Athelas" w:hAnsi="Athelas"/>
          <w:sz w:val="22"/>
          <w:szCs w:val="22"/>
        </w:rPr>
        <w:t xml:space="preserve">produceert </w:t>
      </w:r>
      <w:r w:rsidRPr="00392C0E">
        <w:rPr>
          <w:rFonts w:ascii="Athelas" w:hAnsi="Athelas"/>
          <w:sz w:val="22"/>
          <w:szCs w:val="22"/>
        </w:rPr>
        <w:sym w:font="Wingdings" w:char="F0E0"/>
      </w:r>
      <w:r>
        <w:rPr>
          <w:rFonts w:ascii="Athelas" w:hAnsi="Athelas"/>
          <w:sz w:val="22"/>
          <w:szCs w:val="22"/>
        </w:rPr>
        <w:t xml:space="preserve"> intensiteit stofwisseling toen.</w:t>
      </w:r>
    </w:p>
    <w:p w:rsidR="00392C0E" w:rsidRDefault="00392C0E" w:rsidP="00596B74">
      <w:pPr>
        <w:rPr>
          <w:rFonts w:ascii="Athelas" w:hAnsi="Athelas"/>
          <w:sz w:val="22"/>
          <w:szCs w:val="22"/>
        </w:rPr>
      </w:pPr>
    </w:p>
    <w:p w:rsidR="00392C0E" w:rsidRDefault="00392C0E" w:rsidP="00596B74">
      <w:pPr>
        <w:rPr>
          <w:rFonts w:ascii="Athelas" w:hAnsi="Athelas"/>
          <w:sz w:val="22"/>
          <w:szCs w:val="22"/>
        </w:rPr>
      </w:pPr>
      <w:r>
        <w:rPr>
          <w:rFonts w:ascii="Athelas" w:hAnsi="Athelas"/>
          <w:sz w:val="22"/>
          <w:szCs w:val="22"/>
        </w:rPr>
        <w:t xml:space="preserve">Kan leiden tot </w:t>
      </w:r>
    </w:p>
    <w:p w:rsidR="00392C0E" w:rsidRDefault="00392C0E" w:rsidP="00596B74">
      <w:pPr>
        <w:rPr>
          <w:rFonts w:ascii="Athelas" w:hAnsi="Athelas"/>
          <w:sz w:val="22"/>
          <w:szCs w:val="22"/>
        </w:rPr>
      </w:pPr>
    </w:p>
    <w:p w:rsidR="00392C0E" w:rsidRDefault="00392C0E" w:rsidP="00392C0E">
      <w:pPr>
        <w:pStyle w:val="Lijstalinea"/>
        <w:numPr>
          <w:ilvl w:val="0"/>
          <w:numId w:val="1"/>
        </w:numPr>
        <w:rPr>
          <w:rFonts w:ascii="Athelas" w:hAnsi="Athelas"/>
          <w:sz w:val="22"/>
          <w:szCs w:val="22"/>
        </w:rPr>
      </w:pPr>
      <w:r>
        <w:rPr>
          <w:rFonts w:ascii="Athelas" w:hAnsi="Athelas"/>
          <w:sz w:val="22"/>
          <w:szCs w:val="22"/>
        </w:rPr>
        <w:t>Gewichtsverlies</w:t>
      </w:r>
    </w:p>
    <w:p w:rsidR="00392C0E" w:rsidRDefault="00392C0E" w:rsidP="00392C0E">
      <w:pPr>
        <w:pStyle w:val="Lijstalinea"/>
        <w:numPr>
          <w:ilvl w:val="0"/>
          <w:numId w:val="1"/>
        </w:numPr>
        <w:rPr>
          <w:rFonts w:ascii="Athelas" w:hAnsi="Athelas"/>
          <w:sz w:val="22"/>
          <w:szCs w:val="22"/>
        </w:rPr>
      </w:pPr>
      <w:r>
        <w:rPr>
          <w:rFonts w:ascii="Athelas" w:hAnsi="Athelas"/>
          <w:sz w:val="22"/>
          <w:szCs w:val="22"/>
        </w:rPr>
        <w:t>Toename eetlust</w:t>
      </w:r>
    </w:p>
    <w:p w:rsidR="00392C0E" w:rsidRDefault="00392C0E" w:rsidP="00392C0E">
      <w:pPr>
        <w:pStyle w:val="Lijstalinea"/>
        <w:numPr>
          <w:ilvl w:val="0"/>
          <w:numId w:val="1"/>
        </w:numPr>
        <w:rPr>
          <w:rFonts w:ascii="Athelas" w:hAnsi="Athelas"/>
          <w:sz w:val="22"/>
          <w:szCs w:val="22"/>
        </w:rPr>
      </w:pPr>
      <w:r>
        <w:rPr>
          <w:rFonts w:ascii="Athelas" w:hAnsi="Athelas"/>
          <w:sz w:val="22"/>
          <w:szCs w:val="22"/>
        </w:rPr>
        <w:t>Rusteloosheid</w:t>
      </w:r>
    </w:p>
    <w:p w:rsidR="00392C0E" w:rsidRDefault="00392C0E" w:rsidP="00392C0E">
      <w:pPr>
        <w:rPr>
          <w:rFonts w:ascii="Athelas" w:hAnsi="Athelas"/>
          <w:sz w:val="22"/>
          <w:szCs w:val="22"/>
        </w:rPr>
      </w:pPr>
    </w:p>
    <w:p w:rsidR="00392C0E" w:rsidRDefault="00392C0E" w:rsidP="00392C0E">
      <w:pPr>
        <w:rPr>
          <w:rFonts w:ascii="Athelas" w:hAnsi="Athelas"/>
          <w:sz w:val="22"/>
          <w:szCs w:val="22"/>
        </w:rPr>
      </w:pPr>
      <w:r>
        <w:rPr>
          <w:rFonts w:ascii="Athelas" w:hAnsi="Athelas"/>
          <w:sz w:val="22"/>
          <w:szCs w:val="22"/>
        </w:rPr>
        <w:t xml:space="preserve">Als je schildklier te weinig </w:t>
      </w:r>
      <w:r>
        <w:rPr>
          <w:rFonts w:ascii="Athelas" w:hAnsi="Athelas"/>
          <w:b/>
          <w:sz w:val="22"/>
          <w:szCs w:val="22"/>
        </w:rPr>
        <w:t xml:space="preserve">Thyroxine </w:t>
      </w:r>
      <w:r>
        <w:rPr>
          <w:rFonts w:ascii="Athelas" w:hAnsi="Athelas"/>
          <w:sz w:val="22"/>
          <w:szCs w:val="22"/>
        </w:rPr>
        <w:t xml:space="preserve">produceert </w:t>
      </w:r>
      <w:r w:rsidRPr="00392C0E">
        <w:rPr>
          <w:rFonts w:ascii="Athelas" w:hAnsi="Athelas"/>
          <w:sz w:val="22"/>
          <w:szCs w:val="22"/>
        </w:rPr>
        <w:sym w:font="Wingdings" w:char="F0E0"/>
      </w:r>
      <w:r>
        <w:rPr>
          <w:rFonts w:ascii="Athelas" w:hAnsi="Athelas"/>
          <w:sz w:val="22"/>
          <w:szCs w:val="22"/>
        </w:rPr>
        <w:t xml:space="preserve"> neemt de intensiteit stofwisseling af.</w:t>
      </w:r>
    </w:p>
    <w:p w:rsidR="00392C0E" w:rsidRDefault="00392C0E" w:rsidP="00392C0E">
      <w:pPr>
        <w:rPr>
          <w:rFonts w:ascii="Athelas" w:hAnsi="Athelas"/>
          <w:sz w:val="22"/>
          <w:szCs w:val="22"/>
        </w:rPr>
      </w:pPr>
    </w:p>
    <w:p w:rsidR="00392C0E" w:rsidRDefault="00392C0E" w:rsidP="00392C0E">
      <w:pPr>
        <w:rPr>
          <w:rFonts w:ascii="Athelas" w:hAnsi="Athelas"/>
          <w:sz w:val="22"/>
          <w:szCs w:val="22"/>
        </w:rPr>
      </w:pPr>
      <w:r>
        <w:rPr>
          <w:rFonts w:ascii="Athelas" w:hAnsi="Athelas"/>
          <w:sz w:val="22"/>
          <w:szCs w:val="22"/>
        </w:rPr>
        <w:t>Kan leiden tot</w:t>
      </w:r>
    </w:p>
    <w:p w:rsidR="00392C0E" w:rsidRDefault="00392C0E" w:rsidP="00392C0E">
      <w:pPr>
        <w:rPr>
          <w:rFonts w:ascii="Athelas" w:hAnsi="Athelas"/>
          <w:sz w:val="22"/>
          <w:szCs w:val="22"/>
        </w:rPr>
      </w:pPr>
    </w:p>
    <w:p w:rsidR="00392C0E" w:rsidRDefault="00392C0E" w:rsidP="00392C0E">
      <w:pPr>
        <w:pStyle w:val="Lijstalinea"/>
        <w:numPr>
          <w:ilvl w:val="0"/>
          <w:numId w:val="1"/>
        </w:numPr>
        <w:rPr>
          <w:rFonts w:ascii="Athelas" w:hAnsi="Athelas"/>
          <w:sz w:val="22"/>
          <w:szCs w:val="22"/>
        </w:rPr>
      </w:pPr>
      <w:r>
        <w:rPr>
          <w:rFonts w:ascii="Athelas" w:hAnsi="Athelas"/>
          <w:sz w:val="22"/>
          <w:szCs w:val="22"/>
        </w:rPr>
        <w:t>Gewichtstoename</w:t>
      </w:r>
    </w:p>
    <w:p w:rsidR="00392C0E" w:rsidRDefault="00392C0E" w:rsidP="00392C0E">
      <w:pPr>
        <w:pStyle w:val="Lijstalinea"/>
        <w:numPr>
          <w:ilvl w:val="0"/>
          <w:numId w:val="1"/>
        </w:numPr>
        <w:rPr>
          <w:rFonts w:ascii="Athelas" w:hAnsi="Athelas"/>
          <w:sz w:val="22"/>
          <w:szCs w:val="22"/>
        </w:rPr>
      </w:pPr>
      <w:r>
        <w:rPr>
          <w:rFonts w:ascii="Athelas" w:hAnsi="Athelas"/>
          <w:sz w:val="22"/>
          <w:szCs w:val="22"/>
        </w:rPr>
        <w:t>Vermoeidheid</w:t>
      </w:r>
    </w:p>
    <w:p w:rsidR="00392C0E" w:rsidRDefault="00392C0E" w:rsidP="00392C0E">
      <w:pPr>
        <w:pStyle w:val="Lijstalinea"/>
        <w:numPr>
          <w:ilvl w:val="0"/>
          <w:numId w:val="1"/>
        </w:numPr>
        <w:rPr>
          <w:rFonts w:ascii="Athelas" w:hAnsi="Athelas"/>
          <w:sz w:val="22"/>
          <w:szCs w:val="22"/>
        </w:rPr>
      </w:pPr>
      <w:r>
        <w:rPr>
          <w:rFonts w:ascii="Athelas" w:hAnsi="Athelas"/>
          <w:sz w:val="22"/>
          <w:szCs w:val="22"/>
        </w:rPr>
        <w:t>Snel koud</w:t>
      </w:r>
    </w:p>
    <w:p w:rsidR="00392C0E" w:rsidRDefault="00392C0E" w:rsidP="00392C0E">
      <w:pPr>
        <w:pStyle w:val="Lijstalinea"/>
        <w:numPr>
          <w:ilvl w:val="0"/>
          <w:numId w:val="1"/>
        </w:numPr>
        <w:rPr>
          <w:rFonts w:ascii="Athelas" w:hAnsi="Athelas"/>
          <w:sz w:val="22"/>
          <w:szCs w:val="22"/>
        </w:rPr>
      </w:pPr>
      <w:r>
        <w:rPr>
          <w:rFonts w:ascii="Athelas" w:hAnsi="Athelas"/>
          <w:sz w:val="22"/>
          <w:szCs w:val="22"/>
        </w:rPr>
        <w:t xml:space="preserve">Bij kinderen </w:t>
      </w:r>
      <w:r w:rsidRPr="00392C0E">
        <w:rPr>
          <w:rFonts w:ascii="Athelas" w:hAnsi="Athelas"/>
          <w:sz w:val="22"/>
          <w:szCs w:val="22"/>
        </w:rPr>
        <w:sym w:font="Wingdings" w:char="F0E0"/>
      </w:r>
      <w:r>
        <w:rPr>
          <w:rFonts w:ascii="Athelas" w:hAnsi="Athelas"/>
          <w:sz w:val="22"/>
          <w:szCs w:val="22"/>
        </w:rPr>
        <w:t xml:space="preserve"> ontwikkeling centrale zenuwstelsel en lichamelijke ontwikkeling achter.</w:t>
      </w:r>
    </w:p>
    <w:p w:rsidR="00714C2A" w:rsidRDefault="00714C2A" w:rsidP="00040BC2">
      <w:pPr>
        <w:rPr>
          <w:rFonts w:ascii="Athelas" w:hAnsi="Athelas"/>
          <w:sz w:val="22"/>
          <w:szCs w:val="22"/>
        </w:rPr>
      </w:pPr>
    </w:p>
    <w:p w:rsidR="00714C2A" w:rsidRDefault="00714C2A">
      <w:pPr>
        <w:rPr>
          <w:rFonts w:ascii="Athelas" w:hAnsi="Athelas"/>
          <w:sz w:val="22"/>
          <w:szCs w:val="22"/>
        </w:rPr>
      </w:pPr>
    </w:p>
    <w:p w:rsidR="00040BC2" w:rsidRDefault="00040BC2" w:rsidP="00040BC2">
      <w:pPr>
        <w:rPr>
          <w:rFonts w:ascii="Athelas" w:hAnsi="Athelas"/>
          <w:sz w:val="22"/>
          <w:szCs w:val="22"/>
        </w:rPr>
      </w:pPr>
    </w:p>
    <w:p w:rsidR="002A5793" w:rsidRDefault="002A5793" w:rsidP="00040BC2">
      <w:pPr>
        <w:rPr>
          <w:rFonts w:ascii="Athelas" w:hAnsi="Athelas"/>
          <w:b/>
          <w:sz w:val="32"/>
          <w:szCs w:val="32"/>
        </w:rPr>
      </w:pPr>
    </w:p>
    <w:p w:rsidR="002A5793" w:rsidRDefault="002A5793" w:rsidP="00040BC2">
      <w:pPr>
        <w:rPr>
          <w:rFonts w:ascii="Athelas" w:hAnsi="Athelas"/>
          <w:b/>
          <w:sz w:val="32"/>
          <w:szCs w:val="32"/>
        </w:rPr>
      </w:pPr>
    </w:p>
    <w:p w:rsidR="002A5793" w:rsidRDefault="002A5793" w:rsidP="00040BC2">
      <w:pPr>
        <w:rPr>
          <w:rFonts w:ascii="Athelas" w:hAnsi="Athelas"/>
          <w:b/>
          <w:sz w:val="32"/>
          <w:szCs w:val="32"/>
        </w:rPr>
      </w:pPr>
    </w:p>
    <w:p w:rsidR="002A5793" w:rsidRDefault="002A5793" w:rsidP="00040BC2">
      <w:pPr>
        <w:rPr>
          <w:rFonts w:ascii="Athelas" w:hAnsi="Athelas"/>
          <w:b/>
          <w:sz w:val="32"/>
          <w:szCs w:val="32"/>
        </w:rPr>
      </w:pPr>
    </w:p>
    <w:p w:rsidR="00E575EE" w:rsidRDefault="00E575EE" w:rsidP="00040BC2">
      <w:pPr>
        <w:rPr>
          <w:rFonts w:ascii="Athelas" w:hAnsi="Athelas"/>
          <w:b/>
          <w:sz w:val="32"/>
          <w:szCs w:val="32"/>
        </w:rPr>
      </w:pPr>
    </w:p>
    <w:p w:rsidR="00040BC2" w:rsidRPr="002771C9" w:rsidRDefault="00040BC2" w:rsidP="00040BC2">
      <w:pPr>
        <w:rPr>
          <w:rFonts w:ascii="Athelas" w:hAnsi="Athelas"/>
          <w:b/>
          <w:sz w:val="32"/>
          <w:szCs w:val="32"/>
        </w:rPr>
      </w:pPr>
      <w:r w:rsidRPr="002771C9">
        <w:rPr>
          <w:rFonts w:ascii="Athelas" w:hAnsi="Athelas"/>
          <w:b/>
          <w:sz w:val="32"/>
          <w:szCs w:val="32"/>
        </w:rPr>
        <w:t>De eilandjes van Langerhans</w:t>
      </w:r>
    </w:p>
    <w:p w:rsidR="00040BC2" w:rsidRDefault="00040BC2" w:rsidP="00040BC2">
      <w:pPr>
        <w:rPr>
          <w:rFonts w:ascii="Athelas" w:hAnsi="Athelas"/>
          <w:sz w:val="32"/>
          <w:szCs w:val="32"/>
        </w:rPr>
      </w:pPr>
    </w:p>
    <w:p w:rsidR="00040BC2" w:rsidRDefault="00040BC2" w:rsidP="00040BC2">
      <w:pPr>
        <w:rPr>
          <w:rFonts w:ascii="Athelas" w:hAnsi="Athelas"/>
          <w:b/>
          <w:sz w:val="22"/>
          <w:szCs w:val="22"/>
        </w:rPr>
      </w:pPr>
      <w:r>
        <w:rPr>
          <w:rFonts w:ascii="Athelas" w:hAnsi="Athelas"/>
          <w:b/>
          <w:sz w:val="22"/>
          <w:szCs w:val="22"/>
        </w:rPr>
        <w:t>Alvleesklier=</w:t>
      </w:r>
    </w:p>
    <w:p w:rsidR="00040BC2" w:rsidRPr="00040BC2" w:rsidRDefault="00040BC2" w:rsidP="00040BC2">
      <w:pPr>
        <w:rPr>
          <w:rFonts w:ascii="Athelas" w:hAnsi="Athelas"/>
          <w:b/>
          <w:sz w:val="22"/>
          <w:szCs w:val="22"/>
        </w:rPr>
      </w:pPr>
      <w:r>
        <w:rPr>
          <w:rFonts w:ascii="Athelas" w:hAnsi="Athelas"/>
          <w:sz w:val="22"/>
          <w:szCs w:val="22"/>
        </w:rPr>
        <w:t xml:space="preserve">De alvleesklier heeft als verteringsklier een </w:t>
      </w:r>
      <w:r>
        <w:rPr>
          <w:rFonts w:ascii="Athelas" w:hAnsi="Athelas"/>
          <w:b/>
          <w:sz w:val="22"/>
          <w:szCs w:val="22"/>
        </w:rPr>
        <w:t>exocriene functie.</w:t>
      </w:r>
    </w:p>
    <w:p w:rsidR="00040BC2" w:rsidRDefault="00040BC2" w:rsidP="00040BC2">
      <w:pPr>
        <w:rPr>
          <w:rFonts w:ascii="Athelas" w:hAnsi="Athelas"/>
          <w:sz w:val="22"/>
          <w:szCs w:val="22"/>
        </w:rPr>
      </w:pPr>
      <w:r>
        <w:rPr>
          <w:rFonts w:ascii="Athelas" w:hAnsi="Athelas"/>
          <w:sz w:val="22"/>
          <w:szCs w:val="22"/>
        </w:rPr>
        <w:t xml:space="preserve">De alvleesklier produceert </w:t>
      </w:r>
      <w:r w:rsidR="00B6737B">
        <w:rPr>
          <w:rFonts w:ascii="Athelas" w:hAnsi="Athelas"/>
          <w:sz w:val="22"/>
          <w:szCs w:val="22"/>
        </w:rPr>
        <w:t>verteringssappen</w:t>
      </w:r>
      <w:r>
        <w:rPr>
          <w:rFonts w:ascii="Athelas" w:hAnsi="Athelas"/>
          <w:sz w:val="22"/>
          <w:szCs w:val="22"/>
        </w:rPr>
        <w:t xml:space="preserve"> dat wordt afgegeven aan de twaalfvingerige darm.</w:t>
      </w:r>
    </w:p>
    <w:p w:rsidR="002A5793" w:rsidRPr="002A5793" w:rsidRDefault="002A5793" w:rsidP="002A5793">
      <w:pPr>
        <w:rPr>
          <w:rFonts w:ascii="Times New Roman" w:eastAsia="Times New Roman" w:hAnsi="Times New Roman" w:cs="Times New Roman"/>
          <w:lang w:eastAsia="nl-NL"/>
        </w:rPr>
      </w:pPr>
      <w:r w:rsidRPr="002A5793">
        <w:rPr>
          <w:rFonts w:ascii="Times New Roman" w:eastAsia="Times New Roman" w:hAnsi="Times New Roman" w:cs="Times New Roman"/>
          <w:lang w:eastAsia="nl-NL"/>
        </w:rPr>
        <w:fldChar w:fldCharType="begin"/>
      </w:r>
      <w:r w:rsidRPr="002A5793">
        <w:rPr>
          <w:rFonts w:ascii="Times New Roman" w:eastAsia="Times New Roman" w:hAnsi="Times New Roman" w:cs="Times New Roman"/>
          <w:lang w:eastAsia="nl-NL"/>
        </w:rPr>
        <w:instrText xml:space="preserve"> INCLUDEPICTURE "/var/folders/vp/078k_8s56g3bt73cqgfz7lk00000gp/T/com.microsoft.Word/WebArchiveCopyPasteTempFiles/cidD42540C7-CD52-47C8-A98A-5D1847B9131A@office.oba.nl" \* MERGEFORMATINET </w:instrText>
      </w:r>
      <w:r w:rsidRPr="002A5793">
        <w:rPr>
          <w:rFonts w:ascii="Times New Roman" w:eastAsia="Times New Roman" w:hAnsi="Times New Roman" w:cs="Times New Roman"/>
          <w:lang w:eastAsia="nl-NL"/>
        </w:rPr>
        <w:fldChar w:fldCharType="separate"/>
      </w:r>
      <w:r w:rsidRPr="002A5793">
        <w:rPr>
          <w:rFonts w:ascii="Times New Roman" w:eastAsia="Times New Roman" w:hAnsi="Times New Roman" w:cs="Times New Roman"/>
          <w:noProof/>
          <w:lang w:eastAsia="nl-NL"/>
        </w:rPr>
        <w:drawing>
          <wp:inline distT="0" distB="0" distL="0" distR="0">
            <wp:extent cx="3047415" cy="2277035"/>
            <wp:effectExtent l="0" t="0" r="635" b="0"/>
            <wp:docPr id="20" name="Afbeelding 20" descr="IMG-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11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0678" cy="2301889"/>
                    </a:xfrm>
                    <a:prstGeom prst="rect">
                      <a:avLst/>
                    </a:prstGeom>
                    <a:noFill/>
                    <a:ln>
                      <a:noFill/>
                    </a:ln>
                  </pic:spPr>
                </pic:pic>
              </a:graphicData>
            </a:graphic>
          </wp:inline>
        </w:drawing>
      </w:r>
      <w:r w:rsidRPr="002A5793">
        <w:rPr>
          <w:rFonts w:ascii="Times New Roman" w:eastAsia="Times New Roman" w:hAnsi="Times New Roman" w:cs="Times New Roman"/>
          <w:lang w:eastAsia="nl-NL"/>
        </w:rPr>
        <w:fldChar w:fldCharType="end"/>
      </w:r>
    </w:p>
    <w:p w:rsidR="002A5793" w:rsidRDefault="002A5793" w:rsidP="00040BC2">
      <w:pPr>
        <w:rPr>
          <w:rFonts w:ascii="Athelas" w:hAnsi="Athelas"/>
          <w:sz w:val="22"/>
          <w:szCs w:val="22"/>
        </w:rPr>
      </w:pPr>
    </w:p>
    <w:p w:rsidR="00040BC2" w:rsidRDefault="00040BC2" w:rsidP="00040BC2">
      <w:pPr>
        <w:rPr>
          <w:rFonts w:ascii="Athelas" w:hAnsi="Athelas"/>
          <w:sz w:val="22"/>
          <w:szCs w:val="22"/>
        </w:rPr>
      </w:pPr>
    </w:p>
    <w:p w:rsidR="00040BC2" w:rsidRDefault="00040BC2" w:rsidP="00040BC2">
      <w:pPr>
        <w:rPr>
          <w:rFonts w:ascii="Athelas" w:hAnsi="Athelas"/>
          <w:b/>
          <w:sz w:val="22"/>
          <w:szCs w:val="22"/>
        </w:rPr>
      </w:pPr>
      <w:r>
        <w:rPr>
          <w:rFonts w:ascii="Athelas" w:hAnsi="Athelas"/>
          <w:b/>
          <w:sz w:val="22"/>
          <w:szCs w:val="22"/>
        </w:rPr>
        <w:t>De eilandjes van Langerhans=</w:t>
      </w:r>
    </w:p>
    <w:p w:rsidR="00040BC2" w:rsidRDefault="00040BC2" w:rsidP="00040BC2">
      <w:pPr>
        <w:rPr>
          <w:rFonts w:ascii="Athelas" w:hAnsi="Athelas"/>
          <w:sz w:val="22"/>
          <w:szCs w:val="22"/>
        </w:rPr>
      </w:pPr>
      <w:r>
        <w:rPr>
          <w:rFonts w:ascii="Athelas" w:hAnsi="Athelas"/>
          <w:sz w:val="22"/>
          <w:szCs w:val="22"/>
        </w:rPr>
        <w:t xml:space="preserve">Deze cellen produceren hormonen </w:t>
      </w:r>
      <w:r>
        <w:rPr>
          <w:rFonts w:ascii="Athelas" w:hAnsi="Athelas"/>
          <w:b/>
          <w:sz w:val="22"/>
          <w:szCs w:val="22"/>
        </w:rPr>
        <w:t xml:space="preserve">insuline </w:t>
      </w:r>
      <w:r>
        <w:rPr>
          <w:rFonts w:ascii="Athelas" w:hAnsi="Athelas"/>
          <w:sz w:val="22"/>
          <w:szCs w:val="22"/>
        </w:rPr>
        <w:t xml:space="preserve">en </w:t>
      </w:r>
      <w:r>
        <w:rPr>
          <w:rFonts w:ascii="Athelas" w:hAnsi="Athelas"/>
          <w:b/>
          <w:sz w:val="22"/>
          <w:szCs w:val="22"/>
        </w:rPr>
        <w:t>glucagon</w:t>
      </w:r>
      <w:r>
        <w:rPr>
          <w:rFonts w:ascii="Athelas" w:hAnsi="Athelas"/>
          <w:sz w:val="22"/>
          <w:szCs w:val="22"/>
        </w:rPr>
        <w:t xml:space="preserve">. </w:t>
      </w:r>
      <w:r w:rsidR="00483CB6">
        <w:rPr>
          <w:rFonts w:ascii="Athelas" w:hAnsi="Athelas"/>
          <w:sz w:val="22"/>
          <w:szCs w:val="22"/>
        </w:rPr>
        <w:t>Deze hormonen zorgen ervoor dat de glucoseconcentratie van het bloed meer of minder gelijk blijft.</w:t>
      </w:r>
    </w:p>
    <w:p w:rsidR="00483CB6" w:rsidRDefault="00483CB6" w:rsidP="00040BC2">
      <w:pPr>
        <w:rPr>
          <w:rFonts w:ascii="Athelas" w:hAnsi="Athelas"/>
          <w:sz w:val="22"/>
          <w:szCs w:val="22"/>
        </w:rPr>
      </w:pPr>
    </w:p>
    <w:p w:rsidR="00483CB6" w:rsidRDefault="00483CB6" w:rsidP="00040BC2">
      <w:pPr>
        <w:rPr>
          <w:rFonts w:ascii="Athelas" w:hAnsi="Athelas"/>
          <w:sz w:val="22"/>
          <w:szCs w:val="22"/>
        </w:rPr>
      </w:pPr>
    </w:p>
    <w:p w:rsidR="00483CB6" w:rsidRDefault="00483CB6" w:rsidP="00040BC2">
      <w:pPr>
        <w:rPr>
          <w:rFonts w:ascii="Athelas" w:hAnsi="Athelas"/>
          <w:sz w:val="22"/>
          <w:szCs w:val="22"/>
        </w:rPr>
      </w:pPr>
      <w:r>
        <w:rPr>
          <w:rFonts w:ascii="Athelas" w:hAnsi="Athelas"/>
          <w:sz w:val="22"/>
          <w:szCs w:val="22"/>
        </w:rPr>
        <w:t>De eilandjes van Langerhans zijn groepjes cellen die verspreid liggen tussen de cellen van de alvleesklier.</w:t>
      </w:r>
    </w:p>
    <w:p w:rsidR="00483CB6" w:rsidRDefault="00483CB6" w:rsidP="00040BC2">
      <w:pPr>
        <w:rPr>
          <w:rFonts w:ascii="Athelas" w:hAnsi="Athelas"/>
          <w:sz w:val="22"/>
          <w:szCs w:val="22"/>
        </w:rPr>
      </w:pPr>
    </w:p>
    <w:p w:rsidR="00483CB6" w:rsidRDefault="00483CB6" w:rsidP="00040BC2">
      <w:pPr>
        <w:rPr>
          <w:rFonts w:ascii="Athelas" w:hAnsi="Athelas"/>
          <w:sz w:val="22"/>
          <w:szCs w:val="22"/>
        </w:rPr>
      </w:pPr>
    </w:p>
    <w:p w:rsidR="00483CB6" w:rsidRDefault="000C095D" w:rsidP="00040BC2">
      <w:pPr>
        <w:rPr>
          <w:rFonts w:ascii="Athelas" w:hAnsi="Athelas"/>
          <w:b/>
          <w:sz w:val="22"/>
          <w:szCs w:val="22"/>
        </w:rPr>
      </w:pPr>
      <w:r>
        <w:rPr>
          <w:rFonts w:ascii="Athelas" w:hAnsi="Athelas"/>
          <w:b/>
          <w:sz w:val="22"/>
          <w:szCs w:val="22"/>
        </w:rPr>
        <w:t>G</w:t>
      </w:r>
      <w:r w:rsidR="00483CB6">
        <w:rPr>
          <w:rFonts w:ascii="Athelas" w:hAnsi="Athelas"/>
          <w:b/>
          <w:sz w:val="22"/>
          <w:szCs w:val="22"/>
        </w:rPr>
        <w:t>luc</w:t>
      </w:r>
      <w:r>
        <w:rPr>
          <w:rFonts w:ascii="Athelas" w:hAnsi="Athelas"/>
          <w:b/>
          <w:sz w:val="22"/>
          <w:szCs w:val="22"/>
        </w:rPr>
        <w:t>oseconcentratie/bloedsuikerspiegel</w:t>
      </w:r>
      <w:r w:rsidR="000E7B36">
        <w:rPr>
          <w:rFonts w:ascii="Athelas" w:hAnsi="Athelas"/>
          <w:b/>
          <w:sz w:val="22"/>
          <w:szCs w:val="22"/>
        </w:rPr>
        <w:t>=</w:t>
      </w:r>
    </w:p>
    <w:p w:rsidR="000E7B36" w:rsidRDefault="000E7B36" w:rsidP="00040BC2">
      <w:pPr>
        <w:rPr>
          <w:rFonts w:ascii="Athelas" w:hAnsi="Athelas"/>
          <w:sz w:val="22"/>
          <w:szCs w:val="22"/>
        </w:rPr>
      </w:pPr>
      <w:r>
        <w:rPr>
          <w:rFonts w:ascii="Athelas" w:hAnsi="Athelas"/>
          <w:sz w:val="22"/>
          <w:szCs w:val="22"/>
        </w:rPr>
        <w:t>Moet altijd op pijl zijn. Bij een gezond persoon schommelen de waarde tussen de 4 en 8 mmol/L. de normwaarde is 5 mmol/L</w:t>
      </w:r>
    </w:p>
    <w:p w:rsidR="000E7B36" w:rsidRDefault="000E7B36" w:rsidP="00040BC2">
      <w:pPr>
        <w:rPr>
          <w:rFonts w:ascii="Athelas" w:hAnsi="Athelas"/>
          <w:sz w:val="22"/>
          <w:szCs w:val="22"/>
        </w:rPr>
      </w:pPr>
    </w:p>
    <w:p w:rsidR="000E7B36" w:rsidRDefault="000E7B36" w:rsidP="00040BC2">
      <w:pPr>
        <w:rPr>
          <w:rFonts w:ascii="Athelas" w:hAnsi="Athelas"/>
          <w:b/>
          <w:sz w:val="22"/>
          <w:szCs w:val="22"/>
        </w:rPr>
      </w:pPr>
      <w:r>
        <w:rPr>
          <w:rFonts w:ascii="Athelas" w:hAnsi="Athelas"/>
          <w:b/>
          <w:sz w:val="22"/>
          <w:szCs w:val="22"/>
        </w:rPr>
        <w:t>Insuline=</w:t>
      </w:r>
    </w:p>
    <w:p w:rsidR="000E7B36" w:rsidRPr="000E7B36" w:rsidRDefault="000E7B36" w:rsidP="00040BC2">
      <w:pPr>
        <w:rPr>
          <w:rFonts w:ascii="Athelas" w:hAnsi="Athelas"/>
          <w:sz w:val="22"/>
          <w:szCs w:val="22"/>
        </w:rPr>
      </w:pPr>
      <w:r>
        <w:rPr>
          <w:rFonts w:ascii="Athelas" w:hAnsi="Athelas"/>
          <w:sz w:val="22"/>
          <w:szCs w:val="22"/>
        </w:rPr>
        <w:t>Stimuleert de cellen in het lichaam om meer glucose op te nemen uit het bloed</w:t>
      </w:r>
    </w:p>
    <w:p w:rsidR="000E7B36" w:rsidRDefault="000E7B36" w:rsidP="00040BC2">
      <w:pPr>
        <w:rPr>
          <w:rFonts w:ascii="Athelas" w:hAnsi="Athelas"/>
          <w:sz w:val="22"/>
          <w:szCs w:val="22"/>
        </w:rPr>
      </w:pPr>
    </w:p>
    <w:p w:rsidR="000E7B36" w:rsidRDefault="000E7B36" w:rsidP="00040BC2">
      <w:pPr>
        <w:rPr>
          <w:rFonts w:ascii="Athelas" w:hAnsi="Athelas"/>
          <w:sz w:val="22"/>
          <w:szCs w:val="22"/>
        </w:rPr>
      </w:pPr>
      <w:r>
        <w:rPr>
          <w:rFonts w:ascii="Athelas" w:hAnsi="Athelas"/>
          <w:sz w:val="22"/>
          <w:szCs w:val="22"/>
        </w:rPr>
        <w:t xml:space="preserve">Je eet </w:t>
      </w:r>
    </w:p>
    <w:p w:rsidR="000E7B36" w:rsidRDefault="000E7B36" w:rsidP="00040BC2">
      <w:pPr>
        <w:rPr>
          <w:rFonts w:ascii="Athelas" w:hAnsi="Athelas"/>
          <w:sz w:val="22"/>
          <w:szCs w:val="22"/>
        </w:rPr>
      </w:pPr>
      <w:r w:rsidRPr="000E7B36">
        <w:rPr>
          <w:rFonts w:ascii="Athelas" w:hAnsi="Athelas"/>
          <w:sz w:val="22"/>
          <w:szCs w:val="22"/>
        </w:rPr>
        <w:sym w:font="Wingdings" w:char="F0E0"/>
      </w:r>
      <w:r>
        <w:rPr>
          <w:rFonts w:ascii="Athelas" w:hAnsi="Athelas"/>
          <w:sz w:val="22"/>
          <w:szCs w:val="22"/>
        </w:rPr>
        <w:t xml:space="preserve"> koolhydraten worden verteerd in het darmkanaal naar glucose </w:t>
      </w:r>
    </w:p>
    <w:p w:rsidR="000E7B36" w:rsidRDefault="000E7B36" w:rsidP="00040BC2">
      <w:pPr>
        <w:rPr>
          <w:rFonts w:ascii="Athelas" w:hAnsi="Athelas"/>
          <w:sz w:val="22"/>
          <w:szCs w:val="22"/>
        </w:rPr>
      </w:pPr>
      <w:r w:rsidRPr="000E7B36">
        <w:rPr>
          <w:rFonts w:ascii="Athelas" w:hAnsi="Athelas"/>
          <w:sz w:val="22"/>
          <w:szCs w:val="22"/>
        </w:rPr>
        <w:sym w:font="Wingdings" w:char="F0E0"/>
      </w:r>
      <w:r>
        <w:rPr>
          <w:rFonts w:ascii="Athelas" w:hAnsi="Athelas"/>
          <w:sz w:val="22"/>
          <w:szCs w:val="22"/>
        </w:rPr>
        <w:t xml:space="preserve"> glucose </w:t>
      </w:r>
      <w:r w:rsidR="00B6737B">
        <w:rPr>
          <w:rFonts w:ascii="Athelas" w:hAnsi="Athelas"/>
          <w:sz w:val="22"/>
          <w:szCs w:val="22"/>
        </w:rPr>
        <w:t>wordt</w:t>
      </w:r>
      <w:r>
        <w:rPr>
          <w:rFonts w:ascii="Athelas" w:hAnsi="Athelas"/>
          <w:sz w:val="22"/>
          <w:szCs w:val="22"/>
        </w:rPr>
        <w:t xml:space="preserve"> in de dunne darm opgenomen in het bloed </w:t>
      </w:r>
    </w:p>
    <w:p w:rsidR="000E7B36" w:rsidRDefault="000E7B36" w:rsidP="00040BC2">
      <w:pPr>
        <w:rPr>
          <w:rFonts w:ascii="Athelas" w:hAnsi="Athelas"/>
          <w:sz w:val="22"/>
          <w:szCs w:val="22"/>
        </w:rPr>
      </w:pPr>
      <w:r w:rsidRPr="000E7B36">
        <w:rPr>
          <w:rFonts w:ascii="Athelas" w:hAnsi="Athelas"/>
          <w:sz w:val="22"/>
          <w:szCs w:val="22"/>
        </w:rPr>
        <w:sym w:font="Wingdings" w:char="F0E0"/>
      </w:r>
      <w:r>
        <w:rPr>
          <w:rFonts w:ascii="Athelas" w:hAnsi="Athelas"/>
          <w:sz w:val="22"/>
          <w:szCs w:val="22"/>
        </w:rPr>
        <w:t xml:space="preserve"> glucoseconcentratie gaat boven normwaarde</w:t>
      </w:r>
    </w:p>
    <w:p w:rsidR="000E7B36" w:rsidRDefault="000E7B36" w:rsidP="00040BC2">
      <w:pPr>
        <w:rPr>
          <w:rFonts w:ascii="Athelas" w:hAnsi="Athelas"/>
          <w:sz w:val="22"/>
          <w:szCs w:val="22"/>
        </w:rPr>
      </w:pPr>
      <w:r w:rsidRPr="000E7B36">
        <w:rPr>
          <w:rFonts w:ascii="Athelas" w:hAnsi="Athelas"/>
          <w:sz w:val="22"/>
          <w:szCs w:val="22"/>
        </w:rPr>
        <w:sym w:font="Wingdings" w:char="F0E0"/>
      </w:r>
      <w:r>
        <w:rPr>
          <w:rFonts w:ascii="Athelas" w:hAnsi="Athelas"/>
          <w:sz w:val="22"/>
          <w:szCs w:val="22"/>
        </w:rPr>
        <w:t xml:space="preserve"> cellen </w:t>
      </w:r>
      <w:r w:rsidR="00B6737B">
        <w:rPr>
          <w:rFonts w:ascii="Athelas" w:hAnsi="Athelas"/>
          <w:sz w:val="22"/>
          <w:szCs w:val="22"/>
        </w:rPr>
        <w:t>van</w:t>
      </w:r>
      <w:r>
        <w:rPr>
          <w:rFonts w:ascii="Athelas" w:hAnsi="Athelas"/>
          <w:sz w:val="22"/>
          <w:szCs w:val="22"/>
        </w:rPr>
        <w:t xml:space="preserve"> eilandjes van langhans gaan meer </w:t>
      </w:r>
      <w:r w:rsidR="00B6737B">
        <w:rPr>
          <w:rFonts w:ascii="Athelas" w:hAnsi="Athelas"/>
          <w:sz w:val="22"/>
          <w:szCs w:val="22"/>
        </w:rPr>
        <w:t xml:space="preserve">insuline </w:t>
      </w:r>
      <w:r>
        <w:rPr>
          <w:rFonts w:ascii="Athelas" w:hAnsi="Athelas"/>
          <w:sz w:val="22"/>
          <w:szCs w:val="22"/>
        </w:rPr>
        <w:t xml:space="preserve"> produceren</w:t>
      </w:r>
    </w:p>
    <w:p w:rsidR="000E7B36" w:rsidRDefault="000E7B36" w:rsidP="00040BC2">
      <w:pPr>
        <w:rPr>
          <w:rFonts w:ascii="Athelas" w:hAnsi="Athelas"/>
          <w:b/>
          <w:sz w:val="22"/>
          <w:szCs w:val="22"/>
        </w:rPr>
      </w:pPr>
      <w:r w:rsidRPr="000E7B36">
        <w:rPr>
          <w:rFonts w:ascii="Athelas" w:hAnsi="Athelas"/>
          <w:sz w:val="22"/>
          <w:szCs w:val="22"/>
        </w:rPr>
        <w:sym w:font="Wingdings" w:char="F0E0"/>
      </w:r>
      <w:r>
        <w:rPr>
          <w:rFonts w:ascii="Athelas" w:hAnsi="Athelas"/>
          <w:sz w:val="22"/>
          <w:szCs w:val="22"/>
        </w:rPr>
        <w:t xml:space="preserve"> cellen in de lever en in spieren zetten de glucose om in </w:t>
      </w:r>
      <w:r>
        <w:rPr>
          <w:rFonts w:ascii="Athelas" w:hAnsi="Athelas"/>
          <w:b/>
          <w:sz w:val="22"/>
          <w:szCs w:val="22"/>
        </w:rPr>
        <w:t>glycogeen</w:t>
      </w:r>
    </w:p>
    <w:p w:rsidR="000E7B36" w:rsidRDefault="000E7B36" w:rsidP="00040BC2">
      <w:pPr>
        <w:rPr>
          <w:rFonts w:ascii="Athelas" w:hAnsi="Athelas"/>
          <w:sz w:val="22"/>
          <w:szCs w:val="22"/>
        </w:rPr>
      </w:pPr>
      <w:r w:rsidRPr="000E7B36">
        <w:rPr>
          <w:rFonts w:ascii="Athelas" w:hAnsi="Athelas"/>
          <w:sz w:val="22"/>
          <w:szCs w:val="22"/>
        </w:rPr>
        <w:sym w:font="Wingdings" w:char="F0E0"/>
      </w:r>
      <w:r>
        <w:rPr>
          <w:rFonts w:ascii="Athelas" w:hAnsi="Athelas"/>
          <w:sz w:val="22"/>
          <w:szCs w:val="22"/>
        </w:rPr>
        <w:t xml:space="preserve"> glucoseconcentratie in je bloed zal onder de normwaarde zakken</w:t>
      </w:r>
    </w:p>
    <w:p w:rsidR="000E7B36" w:rsidRDefault="000E7B36" w:rsidP="00040BC2">
      <w:pPr>
        <w:rPr>
          <w:rFonts w:ascii="Athelas" w:hAnsi="Athelas"/>
          <w:sz w:val="22"/>
          <w:szCs w:val="22"/>
        </w:rPr>
      </w:pPr>
      <w:r w:rsidRPr="000E7B36">
        <w:rPr>
          <w:rFonts w:ascii="Athelas" w:hAnsi="Athelas"/>
          <w:sz w:val="22"/>
          <w:szCs w:val="22"/>
        </w:rPr>
        <w:sym w:font="Wingdings" w:char="F0E0"/>
      </w:r>
      <w:r>
        <w:rPr>
          <w:rFonts w:ascii="Athelas" w:hAnsi="Athelas"/>
          <w:sz w:val="22"/>
          <w:szCs w:val="22"/>
        </w:rPr>
        <w:t xml:space="preserve"> eilandjes van langhans produceren glucagon dit stimuleert in de lever en in </w:t>
      </w:r>
      <w:r w:rsidR="00B6737B">
        <w:rPr>
          <w:rFonts w:ascii="Athelas" w:hAnsi="Athelas"/>
          <w:sz w:val="22"/>
          <w:szCs w:val="22"/>
        </w:rPr>
        <w:t>spieren</w:t>
      </w:r>
      <w:r>
        <w:rPr>
          <w:rFonts w:ascii="Athelas" w:hAnsi="Athelas"/>
          <w:sz w:val="22"/>
          <w:szCs w:val="22"/>
        </w:rPr>
        <w:t xml:space="preserve"> de omzetting </w:t>
      </w:r>
      <w:r w:rsidR="00B6737B">
        <w:rPr>
          <w:rFonts w:ascii="Athelas" w:hAnsi="Athelas"/>
          <w:sz w:val="22"/>
          <w:szCs w:val="22"/>
        </w:rPr>
        <w:t>van</w:t>
      </w:r>
      <w:r>
        <w:rPr>
          <w:rFonts w:ascii="Athelas" w:hAnsi="Athelas"/>
          <w:sz w:val="22"/>
          <w:szCs w:val="22"/>
        </w:rPr>
        <w:t xml:space="preserve"> glycogeen in glucose en bevordert de afgifte van glucose aan het bloed</w:t>
      </w:r>
    </w:p>
    <w:p w:rsidR="000E7B36" w:rsidRDefault="000E7B36" w:rsidP="00040BC2">
      <w:pPr>
        <w:rPr>
          <w:rFonts w:ascii="Athelas" w:hAnsi="Athelas"/>
          <w:sz w:val="22"/>
          <w:szCs w:val="22"/>
        </w:rPr>
      </w:pPr>
      <w:r w:rsidRPr="000E7B36">
        <w:rPr>
          <w:rFonts w:ascii="Athelas" w:hAnsi="Athelas"/>
          <w:sz w:val="22"/>
          <w:szCs w:val="22"/>
        </w:rPr>
        <w:sym w:font="Wingdings" w:char="F0E0"/>
      </w:r>
      <w:r>
        <w:rPr>
          <w:rFonts w:ascii="Athelas" w:hAnsi="Athelas"/>
          <w:sz w:val="22"/>
          <w:szCs w:val="22"/>
        </w:rPr>
        <w:t xml:space="preserve"> glucose </w:t>
      </w:r>
      <w:r w:rsidR="00B6737B">
        <w:rPr>
          <w:rFonts w:ascii="Athelas" w:hAnsi="Athelas"/>
          <w:sz w:val="22"/>
          <w:szCs w:val="22"/>
        </w:rPr>
        <w:t>wordt</w:t>
      </w:r>
      <w:r>
        <w:rPr>
          <w:rFonts w:ascii="Athelas" w:hAnsi="Athelas"/>
          <w:sz w:val="22"/>
          <w:szCs w:val="22"/>
        </w:rPr>
        <w:t xml:space="preserve"> afgegeven, glucoseconcentratie stijgt in het bloed</w:t>
      </w:r>
    </w:p>
    <w:p w:rsidR="00C2172C" w:rsidRDefault="00C2172C" w:rsidP="00040BC2">
      <w:pPr>
        <w:rPr>
          <w:rFonts w:ascii="Athelas" w:hAnsi="Athelas"/>
          <w:sz w:val="22"/>
          <w:szCs w:val="22"/>
        </w:rPr>
      </w:pPr>
    </w:p>
    <w:p w:rsidR="00C2172C" w:rsidRDefault="00C2172C" w:rsidP="00040BC2">
      <w:pPr>
        <w:rPr>
          <w:rFonts w:ascii="Athelas" w:hAnsi="Athelas"/>
          <w:sz w:val="22"/>
          <w:szCs w:val="22"/>
        </w:rPr>
      </w:pPr>
    </w:p>
    <w:p w:rsidR="00C2172C" w:rsidRDefault="00C2172C" w:rsidP="00040BC2">
      <w:pPr>
        <w:rPr>
          <w:rFonts w:ascii="Athelas" w:hAnsi="Athelas"/>
          <w:sz w:val="32"/>
          <w:szCs w:val="32"/>
        </w:rPr>
      </w:pPr>
    </w:p>
    <w:p w:rsidR="006225F1" w:rsidRDefault="006225F1" w:rsidP="00040BC2">
      <w:pPr>
        <w:rPr>
          <w:rFonts w:ascii="Athelas" w:hAnsi="Athelas"/>
          <w:b/>
          <w:sz w:val="32"/>
          <w:szCs w:val="32"/>
        </w:rPr>
      </w:pPr>
    </w:p>
    <w:p w:rsidR="006225F1" w:rsidRDefault="006225F1" w:rsidP="00040BC2">
      <w:pPr>
        <w:rPr>
          <w:rFonts w:ascii="Athelas" w:hAnsi="Athelas"/>
          <w:b/>
          <w:sz w:val="32"/>
          <w:szCs w:val="32"/>
        </w:rPr>
      </w:pPr>
    </w:p>
    <w:p w:rsidR="0042583D" w:rsidRDefault="0042583D" w:rsidP="00040BC2">
      <w:pPr>
        <w:rPr>
          <w:rFonts w:ascii="Athelas" w:hAnsi="Athelas"/>
          <w:b/>
          <w:sz w:val="32"/>
          <w:szCs w:val="32"/>
        </w:rPr>
      </w:pPr>
    </w:p>
    <w:p w:rsidR="00C2172C" w:rsidRDefault="00C2172C" w:rsidP="00040BC2">
      <w:pPr>
        <w:rPr>
          <w:rFonts w:ascii="Athelas" w:hAnsi="Athelas"/>
          <w:b/>
          <w:sz w:val="32"/>
          <w:szCs w:val="32"/>
        </w:rPr>
      </w:pPr>
      <w:r>
        <w:rPr>
          <w:rFonts w:ascii="Athelas" w:hAnsi="Athelas"/>
          <w:b/>
          <w:sz w:val="32"/>
          <w:szCs w:val="32"/>
        </w:rPr>
        <w:t>De nieren en bijnieren</w:t>
      </w:r>
    </w:p>
    <w:p w:rsidR="00C2172C" w:rsidRDefault="00C2172C" w:rsidP="00040BC2">
      <w:pPr>
        <w:rPr>
          <w:rFonts w:ascii="Athelas" w:hAnsi="Athelas"/>
          <w:b/>
          <w:sz w:val="32"/>
          <w:szCs w:val="32"/>
        </w:rPr>
      </w:pPr>
    </w:p>
    <w:p w:rsidR="00C2172C" w:rsidRDefault="00C2172C" w:rsidP="00040BC2">
      <w:pPr>
        <w:rPr>
          <w:rFonts w:ascii="Athelas" w:hAnsi="Athelas"/>
          <w:sz w:val="22"/>
          <w:szCs w:val="22"/>
        </w:rPr>
      </w:pPr>
      <w:r>
        <w:rPr>
          <w:rFonts w:ascii="Athelas" w:hAnsi="Athelas"/>
          <w:sz w:val="22"/>
          <w:szCs w:val="22"/>
        </w:rPr>
        <w:t xml:space="preserve">de </w:t>
      </w:r>
      <w:r w:rsidR="0076621F">
        <w:rPr>
          <w:rFonts w:ascii="Athelas" w:hAnsi="Athelas"/>
          <w:sz w:val="22"/>
          <w:szCs w:val="22"/>
        </w:rPr>
        <w:t xml:space="preserve">nieren produceren het hormoon </w:t>
      </w:r>
      <w:r w:rsidR="0076621F">
        <w:rPr>
          <w:rFonts w:ascii="Athelas" w:hAnsi="Athelas"/>
          <w:b/>
          <w:sz w:val="22"/>
          <w:szCs w:val="22"/>
        </w:rPr>
        <w:t>Epo</w:t>
      </w:r>
      <w:r w:rsidR="006225F1">
        <w:rPr>
          <w:rFonts w:ascii="Athelas" w:hAnsi="Athelas"/>
          <w:b/>
          <w:sz w:val="22"/>
          <w:szCs w:val="22"/>
        </w:rPr>
        <w:t xml:space="preserve"> (</w:t>
      </w:r>
      <w:r w:rsidR="00B6737B">
        <w:rPr>
          <w:rFonts w:ascii="Athelas" w:hAnsi="Athelas"/>
          <w:b/>
          <w:sz w:val="22"/>
          <w:szCs w:val="22"/>
        </w:rPr>
        <w:t>erytropoetine</w:t>
      </w:r>
      <w:r w:rsidR="006225F1">
        <w:rPr>
          <w:rFonts w:ascii="Athelas" w:hAnsi="Athelas"/>
          <w:b/>
          <w:sz w:val="22"/>
          <w:szCs w:val="22"/>
        </w:rPr>
        <w:t xml:space="preserve">) </w:t>
      </w:r>
      <w:r w:rsidR="006225F1">
        <w:rPr>
          <w:rFonts w:ascii="Athelas" w:hAnsi="Athelas"/>
          <w:sz w:val="22"/>
          <w:szCs w:val="22"/>
        </w:rPr>
        <w:t>wanneer ze te weinig zuurstof krijgen aangevoerd.</w:t>
      </w:r>
    </w:p>
    <w:p w:rsidR="006225F1" w:rsidRDefault="006225F1" w:rsidP="00040BC2">
      <w:pPr>
        <w:rPr>
          <w:rFonts w:ascii="Athelas" w:hAnsi="Athelas"/>
          <w:sz w:val="22"/>
          <w:szCs w:val="22"/>
        </w:rPr>
      </w:pPr>
    </w:p>
    <w:p w:rsidR="006225F1" w:rsidRDefault="006225F1" w:rsidP="00040BC2">
      <w:pPr>
        <w:rPr>
          <w:rFonts w:ascii="Athelas" w:hAnsi="Athelas"/>
          <w:b/>
          <w:sz w:val="22"/>
          <w:szCs w:val="22"/>
        </w:rPr>
      </w:pPr>
      <w:r>
        <w:rPr>
          <w:rFonts w:ascii="Athelas" w:hAnsi="Athelas"/>
          <w:b/>
          <w:sz w:val="22"/>
          <w:szCs w:val="22"/>
        </w:rPr>
        <w:t>Epo (erytropoetine)=</w:t>
      </w:r>
    </w:p>
    <w:p w:rsidR="006225F1" w:rsidRDefault="006225F1" w:rsidP="00040BC2">
      <w:pPr>
        <w:rPr>
          <w:rFonts w:ascii="Athelas" w:hAnsi="Athelas"/>
          <w:sz w:val="22"/>
          <w:szCs w:val="22"/>
        </w:rPr>
      </w:pPr>
      <w:r>
        <w:rPr>
          <w:rFonts w:ascii="Athelas" w:hAnsi="Athelas"/>
          <w:sz w:val="22"/>
          <w:szCs w:val="22"/>
        </w:rPr>
        <w:t xml:space="preserve">Een hormoon die door de nieren worden aangemaakt. Deze komt van toepassing wanneer de nieren onvoldoende zuurstof krijgen aangevoerd. Dit hormoon stimuleert de productie van rode bloedcellen in het rode beenmerg. </w:t>
      </w:r>
      <w:r w:rsidRPr="006225F1">
        <w:rPr>
          <w:rFonts w:ascii="Athelas" w:hAnsi="Athelas"/>
          <w:sz w:val="22"/>
          <w:szCs w:val="22"/>
        </w:rPr>
        <w:sym w:font="Wingdings" w:char="F0E0"/>
      </w:r>
      <w:r>
        <w:rPr>
          <w:rFonts w:ascii="Athelas" w:hAnsi="Athelas"/>
          <w:sz w:val="22"/>
          <w:szCs w:val="22"/>
        </w:rPr>
        <w:t xml:space="preserve"> als de zuurstofvoorziening van de nieren hierdoor weer </w:t>
      </w:r>
      <w:r w:rsidR="00B6737B">
        <w:rPr>
          <w:rFonts w:ascii="Athelas" w:hAnsi="Athelas"/>
          <w:sz w:val="22"/>
          <w:szCs w:val="22"/>
        </w:rPr>
        <w:t>is</w:t>
      </w:r>
      <w:r>
        <w:rPr>
          <w:rFonts w:ascii="Athelas" w:hAnsi="Athelas"/>
          <w:sz w:val="22"/>
          <w:szCs w:val="22"/>
        </w:rPr>
        <w:t xml:space="preserve"> toegenomen tot de normwaarde, wordt de productie van </w:t>
      </w:r>
      <w:r>
        <w:rPr>
          <w:rFonts w:ascii="Athelas" w:hAnsi="Athelas"/>
          <w:b/>
          <w:sz w:val="22"/>
          <w:szCs w:val="22"/>
        </w:rPr>
        <w:t xml:space="preserve">epo </w:t>
      </w:r>
      <w:r>
        <w:rPr>
          <w:rFonts w:ascii="Athelas" w:hAnsi="Athelas"/>
          <w:sz w:val="22"/>
          <w:szCs w:val="22"/>
        </w:rPr>
        <w:t>geremd.</w:t>
      </w:r>
    </w:p>
    <w:p w:rsidR="006225F1" w:rsidRDefault="006225F1" w:rsidP="00040BC2">
      <w:pPr>
        <w:rPr>
          <w:rFonts w:ascii="Athelas" w:hAnsi="Athelas"/>
          <w:sz w:val="22"/>
          <w:szCs w:val="22"/>
        </w:rPr>
      </w:pPr>
    </w:p>
    <w:p w:rsidR="006225F1" w:rsidRDefault="006225F1" w:rsidP="00040BC2">
      <w:pPr>
        <w:rPr>
          <w:rFonts w:ascii="Athelas" w:hAnsi="Athelas"/>
          <w:b/>
          <w:sz w:val="22"/>
          <w:szCs w:val="22"/>
        </w:rPr>
      </w:pPr>
      <w:r>
        <w:rPr>
          <w:rFonts w:ascii="Athelas" w:hAnsi="Athelas"/>
          <w:b/>
          <w:sz w:val="22"/>
          <w:szCs w:val="22"/>
        </w:rPr>
        <w:t>Bijnieren=</w:t>
      </w:r>
    </w:p>
    <w:p w:rsidR="006225F1" w:rsidRDefault="006225F1" w:rsidP="00040BC2">
      <w:pPr>
        <w:rPr>
          <w:rFonts w:ascii="Athelas" w:hAnsi="Athelas"/>
          <w:b/>
          <w:sz w:val="22"/>
          <w:szCs w:val="22"/>
        </w:rPr>
      </w:pPr>
      <w:r>
        <w:rPr>
          <w:rFonts w:ascii="Athelas" w:hAnsi="Athelas"/>
          <w:sz w:val="22"/>
          <w:szCs w:val="22"/>
        </w:rPr>
        <w:t xml:space="preserve">Liggen als een kapje boven de nieren. Ze bestaan uit bijnierschors en bijniermerg. In een stressperiode produceren de bijnieren </w:t>
      </w:r>
      <w:r>
        <w:rPr>
          <w:rFonts w:ascii="Athelas" w:hAnsi="Athelas"/>
          <w:b/>
          <w:sz w:val="22"/>
          <w:szCs w:val="22"/>
        </w:rPr>
        <w:t>adrenaline</w:t>
      </w:r>
    </w:p>
    <w:p w:rsidR="002A5793" w:rsidRDefault="002A5793" w:rsidP="00040BC2">
      <w:pPr>
        <w:rPr>
          <w:rFonts w:ascii="Athelas" w:hAnsi="Athelas"/>
          <w:b/>
          <w:sz w:val="22"/>
          <w:szCs w:val="22"/>
        </w:rPr>
      </w:pPr>
    </w:p>
    <w:p w:rsidR="002A5793" w:rsidRPr="002A5793" w:rsidRDefault="002A5793" w:rsidP="002A5793">
      <w:pPr>
        <w:rPr>
          <w:rFonts w:ascii="Times New Roman" w:eastAsia="Times New Roman" w:hAnsi="Times New Roman" w:cs="Times New Roman"/>
          <w:lang w:eastAsia="nl-NL"/>
        </w:rPr>
      </w:pPr>
      <w:r w:rsidRPr="002A5793">
        <w:rPr>
          <w:rFonts w:ascii="Times New Roman" w:eastAsia="Times New Roman" w:hAnsi="Times New Roman" w:cs="Times New Roman"/>
          <w:lang w:eastAsia="nl-NL"/>
        </w:rPr>
        <w:fldChar w:fldCharType="begin"/>
      </w:r>
      <w:r w:rsidRPr="002A5793">
        <w:rPr>
          <w:rFonts w:ascii="Times New Roman" w:eastAsia="Times New Roman" w:hAnsi="Times New Roman" w:cs="Times New Roman"/>
          <w:lang w:eastAsia="nl-NL"/>
        </w:rPr>
        <w:instrText xml:space="preserve"> INCLUDEPICTURE "/var/folders/vp/078k_8s56g3bt73cqgfz7lk00000gp/T/com.microsoft.Word/WebArchiveCopyPasteTempFiles/cid643E5F7E-8926-4497-A133-66CBDF8E66DC@office.oba.nl" \* MERGEFORMATINET </w:instrText>
      </w:r>
      <w:r w:rsidRPr="002A5793">
        <w:rPr>
          <w:rFonts w:ascii="Times New Roman" w:eastAsia="Times New Roman" w:hAnsi="Times New Roman" w:cs="Times New Roman"/>
          <w:lang w:eastAsia="nl-NL"/>
        </w:rPr>
        <w:fldChar w:fldCharType="separate"/>
      </w:r>
      <w:r w:rsidRPr="002A5793">
        <w:rPr>
          <w:rFonts w:ascii="Times New Roman" w:eastAsia="Times New Roman" w:hAnsi="Times New Roman" w:cs="Times New Roman"/>
          <w:noProof/>
          <w:lang w:eastAsia="nl-NL"/>
        </w:rPr>
        <w:drawing>
          <wp:inline distT="0" distB="0" distL="0" distR="0">
            <wp:extent cx="3536940" cy="2456330"/>
            <wp:effectExtent l="0" t="0" r="0" b="0"/>
            <wp:docPr id="21" name="Afbeelding 21" descr="IMG-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11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7180" cy="2484276"/>
                    </a:xfrm>
                    <a:prstGeom prst="rect">
                      <a:avLst/>
                    </a:prstGeom>
                    <a:noFill/>
                    <a:ln>
                      <a:noFill/>
                    </a:ln>
                  </pic:spPr>
                </pic:pic>
              </a:graphicData>
            </a:graphic>
          </wp:inline>
        </w:drawing>
      </w:r>
      <w:r w:rsidRPr="002A5793">
        <w:rPr>
          <w:rFonts w:ascii="Times New Roman" w:eastAsia="Times New Roman" w:hAnsi="Times New Roman" w:cs="Times New Roman"/>
          <w:lang w:eastAsia="nl-NL"/>
        </w:rPr>
        <w:fldChar w:fldCharType="end"/>
      </w:r>
    </w:p>
    <w:p w:rsidR="002A5793" w:rsidRDefault="002A5793" w:rsidP="00040BC2">
      <w:pPr>
        <w:rPr>
          <w:rFonts w:ascii="Athelas" w:hAnsi="Athelas"/>
          <w:b/>
          <w:sz w:val="22"/>
          <w:szCs w:val="22"/>
        </w:rPr>
      </w:pPr>
    </w:p>
    <w:p w:rsidR="006225F1" w:rsidRDefault="006225F1" w:rsidP="00040BC2">
      <w:pPr>
        <w:rPr>
          <w:rFonts w:ascii="Athelas" w:hAnsi="Athelas"/>
          <w:b/>
          <w:sz w:val="22"/>
          <w:szCs w:val="22"/>
        </w:rPr>
      </w:pPr>
    </w:p>
    <w:p w:rsidR="006225F1" w:rsidRDefault="006225F1" w:rsidP="00040BC2">
      <w:pPr>
        <w:rPr>
          <w:rFonts w:ascii="Athelas" w:hAnsi="Athelas"/>
          <w:b/>
          <w:sz w:val="22"/>
          <w:szCs w:val="22"/>
        </w:rPr>
      </w:pPr>
      <w:r>
        <w:rPr>
          <w:rFonts w:ascii="Athelas" w:hAnsi="Athelas"/>
          <w:b/>
          <w:sz w:val="22"/>
          <w:szCs w:val="22"/>
        </w:rPr>
        <w:t>Adrenaline=</w:t>
      </w:r>
    </w:p>
    <w:p w:rsidR="006225F1" w:rsidRDefault="006225F1" w:rsidP="00040BC2">
      <w:pPr>
        <w:rPr>
          <w:rFonts w:ascii="Athelas" w:hAnsi="Athelas"/>
          <w:sz w:val="22"/>
          <w:szCs w:val="22"/>
        </w:rPr>
      </w:pPr>
      <w:r>
        <w:rPr>
          <w:rFonts w:ascii="Athelas" w:hAnsi="Athelas"/>
          <w:sz w:val="22"/>
          <w:szCs w:val="22"/>
        </w:rPr>
        <w:t xml:space="preserve">Is een hormoon met een snelle, kortdurende werking en bevordert de stofwisseling. Onder invloed van adrenaline zetten cellen in de lever en spieren glycogeen om in glucose. </w:t>
      </w:r>
    </w:p>
    <w:p w:rsidR="006225F1" w:rsidRDefault="006225F1" w:rsidP="00040BC2">
      <w:pPr>
        <w:rPr>
          <w:rFonts w:ascii="Athelas" w:hAnsi="Athelas"/>
          <w:sz w:val="22"/>
          <w:szCs w:val="22"/>
        </w:rPr>
      </w:pPr>
      <w:r w:rsidRPr="006225F1">
        <w:rPr>
          <w:rFonts w:ascii="Athelas" w:hAnsi="Athelas"/>
          <w:sz w:val="22"/>
          <w:szCs w:val="22"/>
        </w:rPr>
        <w:sym w:font="Wingdings" w:char="F0E0"/>
      </w:r>
      <w:r>
        <w:rPr>
          <w:rFonts w:ascii="Athelas" w:hAnsi="Athelas"/>
          <w:sz w:val="22"/>
          <w:szCs w:val="22"/>
        </w:rPr>
        <w:t xml:space="preserve"> je glucoseconcentratie stijgt en je hard gaat sneller kloppen</w:t>
      </w:r>
      <w:r w:rsidR="00E02612">
        <w:rPr>
          <w:rFonts w:ascii="Athelas" w:hAnsi="Athelas"/>
          <w:sz w:val="22"/>
          <w:szCs w:val="22"/>
        </w:rPr>
        <w:t>, je gaat sneller ademen e je bloedvaten naar de spieren en hersenen verwijden zich.</w:t>
      </w:r>
    </w:p>
    <w:p w:rsidR="00E02612" w:rsidRDefault="00E02612" w:rsidP="00040BC2">
      <w:pPr>
        <w:rPr>
          <w:rFonts w:ascii="Athelas" w:hAnsi="Athelas"/>
          <w:sz w:val="22"/>
          <w:szCs w:val="22"/>
        </w:rPr>
      </w:pPr>
      <w:r w:rsidRPr="00E02612">
        <w:rPr>
          <w:rFonts w:ascii="Athelas" w:hAnsi="Athelas"/>
          <w:sz w:val="22"/>
          <w:szCs w:val="22"/>
        </w:rPr>
        <w:sym w:font="Wingdings" w:char="F0E0"/>
      </w:r>
      <w:r>
        <w:rPr>
          <w:rFonts w:ascii="Athelas" w:hAnsi="Athelas"/>
          <w:sz w:val="22"/>
          <w:szCs w:val="22"/>
        </w:rPr>
        <w:t xml:space="preserve"> organen die niet belangrijk zijn voor een snelle reactie worden geremd.</w:t>
      </w:r>
    </w:p>
    <w:p w:rsidR="00E02612" w:rsidRDefault="00E02612" w:rsidP="00040BC2">
      <w:pPr>
        <w:rPr>
          <w:rFonts w:ascii="Athelas" w:hAnsi="Athelas"/>
          <w:sz w:val="22"/>
          <w:szCs w:val="22"/>
        </w:rPr>
      </w:pPr>
      <w:r>
        <w:rPr>
          <w:rFonts w:ascii="Athelas" w:hAnsi="Athelas"/>
          <w:noProof/>
          <w:sz w:val="22"/>
          <w:szCs w:val="22"/>
        </w:rPr>
        <mc:AlternateContent>
          <mc:Choice Requires="wps">
            <w:drawing>
              <wp:anchor distT="0" distB="0" distL="114300" distR="114300" simplePos="0" relativeHeight="251664384" behindDoc="0" locked="0" layoutInCell="1" allowOverlap="1">
                <wp:simplePos x="0" y="0"/>
                <wp:positionH relativeFrom="column">
                  <wp:posOffset>48161</wp:posOffset>
                </wp:positionH>
                <wp:positionV relativeFrom="paragraph">
                  <wp:posOffset>51662</wp:posOffset>
                </wp:positionV>
                <wp:extent cx="167780" cy="276837"/>
                <wp:effectExtent l="12700" t="0" r="22860" b="28575"/>
                <wp:wrapNone/>
                <wp:docPr id="7" name="Pijl omlaag 7"/>
                <wp:cNvGraphicFramePr/>
                <a:graphic xmlns:a="http://schemas.openxmlformats.org/drawingml/2006/main">
                  <a:graphicData uri="http://schemas.microsoft.com/office/word/2010/wordprocessingShape">
                    <wps:wsp>
                      <wps:cNvSpPr/>
                      <wps:spPr>
                        <a:xfrm>
                          <a:off x="0" y="0"/>
                          <a:ext cx="167780" cy="27683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BB8A2A" id="Pijl omlaag 7" o:spid="_x0000_s1026" type="#_x0000_t67" style="position:absolute;margin-left:3.8pt;margin-top:4.05pt;width:13.2pt;height:2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" adj="15055" fillcolor="black [3200]" strokecolor="black [1600]" strokeweight="1pt"/>
            </w:pict>
          </mc:Fallback>
        </mc:AlternateContent>
      </w:r>
    </w:p>
    <w:p w:rsidR="00E02612" w:rsidRDefault="00E02612" w:rsidP="00040BC2">
      <w:pPr>
        <w:rPr>
          <w:rFonts w:ascii="Athelas" w:hAnsi="Athelas"/>
          <w:sz w:val="22"/>
          <w:szCs w:val="22"/>
        </w:rPr>
      </w:pPr>
    </w:p>
    <w:p w:rsidR="00E02612" w:rsidRPr="006225F1" w:rsidRDefault="00E02612" w:rsidP="00040BC2">
      <w:pPr>
        <w:rPr>
          <w:rFonts w:ascii="Athelas" w:hAnsi="Athelas"/>
          <w:sz w:val="22"/>
          <w:szCs w:val="22"/>
        </w:rPr>
      </w:pPr>
      <w:r>
        <w:rPr>
          <w:rFonts w:ascii="Athelas" w:hAnsi="Athelas"/>
          <w:sz w:val="22"/>
          <w:szCs w:val="22"/>
        </w:rPr>
        <w:t>Zo stelt adrenaline het lichaam in staat om in stressvolle situaties alert te zijn en snel te kunnen handelen.</w:t>
      </w:r>
    </w:p>
    <w:p w:rsidR="00392C0E" w:rsidRDefault="00392C0E" w:rsidP="00596B74">
      <w:pPr>
        <w:rPr>
          <w:rFonts w:ascii="Athelas" w:hAnsi="Athelas"/>
          <w:b/>
          <w:sz w:val="22"/>
          <w:szCs w:val="22"/>
        </w:rPr>
      </w:pPr>
    </w:p>
    <w:p w:rsidR="0025337E" w:rsidRDefault="0025337E" w:rsidP="00596B74">
      <w:pPr>
        <w:rPr>
          <w:rFonts w:ascii="Athelas" w:hAnsi="Athelas"/>
          <w:b/>
          <w:sz w:val="22"/>
          <w:szCs w:val="22"/>
        </w:rPr>
      </w:pPr>
    </w:p>
    <w:p w:rsidR="0025337E" w:rsidRDefault="0025337E" w:rsidP="00596B74">
      <w:pPr>
        <w:rPr>
          <w:rFonts w:ascii="Athelas" w:hAnsi="Athelas"/>
          <w:b/>
          <w:sz w:val="22"/>
          <w:szCs w:val="22"/>
        </w:rPr>
      </w:pPr>
    </w:p>
    <w:p w:rsidR="00E575EE" w:rsidRDefault="00E575EE" w:rsidP="002A5793">
      <w:pPr>
        <w:rPr>
          <w:rFonts w:ascii="Athelas" w:hAnsi="Athelas"/>
          <w:b/>
          <w:sz w:val="22"/>
          <w:szCs w:val="22"/>
        </w:rPr>
      </w:pPr>
    </w:p>
    <w:p w:rsidR="0042583D" w:rsidRDefault="0042583D" w:rsidP="002A5793">
      <w:pPr>
        <w:rPr>
          <w:rFonts w:ascii="Athelas" w:hAnsi="Athelas"/>
          <w:b/>
          <w:sz w:val="48"/>
          <w:szCs w:val="48"/>
        </w:rPr>
      </w:pPr>
    </w:p>
    <w:p w:rsidR="0042583D" w:rsidRDefault="0042583D" w:rsidP="002A5793">
      <w:pPr>
        <w:rPr>
          <w:rFonts w:ascii="Athelas" w:hAnsi="Athelas"/>
          <w:b/>
          <w:sz w:val="48"/>
          <w:szCs w:val="48"/>
        </w:rPr>
      </w:pPr>
    </w:p>
    <w:p w:rsidR="0042583D" w:rsidRDefault="0042583D" w:rsidP="002A5793">
      <w:pPr>
        <w:rPr>
          <w:rFonts w:ascii="Athelas" w:hAnsi="Athelas"/>
          <w:b/>
          <w:sz w:val="48"/>
          <w:szCs w:val="48"/>
        </w:rPr>
      </w:pPr>
    </w:p>
    <w:p w:rsidR="0042583D" w:rsidRDefault="0042583D" w:rsidP="002A5793">
      <w:pPr>
        <w:rPr>
          <w:rFonts w:ascii="Athelas" w:hAnsi="Athelas"/>
          <w:b/>
          <w:sz w:val="48"/>
          <w:szCs w:val="48"/>
        </w:rPr>
      </w:pPr>
    </w:p>
    <w:p w:rsidR="0025337E" w:rsidRPr="002F4C13" w:rsidRDefault="002F4C13" w:rsidP="002A5793">
      <w:pPr>
        <w:rPr>
          <w:rFonts w:ascii="Athelas" w:hAnsi="Athelas"/>
          <w:b/>
          <w:sz w:val="48"/>
          <w:szCs w:val="48"/>
        </w:rPr>
      </w:pPr>
      <w:r>
        <w:rPr>
          <w:rFonts w:ascii="Athelas" w:hAnsi="Athelas"/>
          <w:b/>
          <w:sz w:val="48"/>
          <w:szCs w:val="48"/>
        </w:rPr>
        <w:t>Biologie samenvatting §5.3</w:t>
      </w:r>
    </w:p>
    <w:p w:rsidR="0025337E" w:rsidRDefault="0025337E" w:rsidP="00596B74">
      <w:pPr>
        <w:rPr>
          <w:rFonts w:ascii="Athelas" w:hAnsi="Athelas"/>
          <w:b/>
          <w:sz w:val="32"/>
          <w:szCs w:val="32"/>
        </w:rPr>
      </w:pPr>
    </w:p>
    <w:p w:rsidR="002F4C13" w:rsidRDefault="002F4C13" w:rsidP="00596B74">
      <w:pPr>
        <w:rPr>
          <w:rFonts w:ascii="Athelas" w:hAnsi="Athelas"/>
          <w:b/>
          <w:sz w:val="32"/>
          <w:szCs w:val="32"/>
        </w:rPr>
      </w:pPr>
    </w:p>
    <w:p w:rsidR="002F4C13" w:rsidRDefault="002F4C13" w:rsidP="00596B74">
      <w:pPr>
        <w:rPr>
          <w:rFonts w:ascii="Athelas" w:hAnsi="Athelas"/>
          <w:b/>
          <w:sz w:val="32"/>
          <w:szCs w:val="32"/>
        </w:rPr>
      </w:pPr>
      <w:r>
        <w:rPr>
          <w:rFonts w:ascii="Athelas" w:hAnsi="Athelas"/>
          <w:b/>
          <w:sz w:val="32"/>
          <w:szCs w:val="32"/>
        </w:rPr>
        <w:t>De werking van het zenuwstelsel</w:t>
      </w:r>
    </w:p>
    <w:p w:rsidR="002F4C13" w:rsidRDefault="002F4C13" w:rsidP="00596B74">
      <w:pPr>
        <w:rPr>
          <w:rFonts w:ascii="Athelas" w:hAnsi="Athelas"/>
          <w:b/>
          <w:sz w:val="32"/>
          <w:szCs w:val="32"/>
        </w:rPr>
      </w:pPr>
    </w:p>
    <w:p w:rsidR="002F4C13" w:rsidRDefault="002F4C13" w:rsidP="00596B74">
      <w:pPr>
        <w:rPr>
          <w:rFonts w:ascii="Athelas" w:hAnsi="Athelas"/>
          <w:b/>
          <w:sz w:val="22"/>
          <w:szCs w:val="22"/>
        </w:rPr>
      </w:pPr>
      <w:r>
        <w:rPr>
          <w:rFonts w:ascii="Athelas" w:hAnsi="Athelas"/>
          <w:b/>
          <w:sz w:val="22"/>
          <w:szCs w:val="22"/>
        </w:rPr>
        <w:t>Zenuwstelsel=</w:t>
      </w:r>
    </w:p>
    <w:p w:rsidR="002F4C13" w:rsidRDefault="002F4C13" w:rsidP="00596B74">
      <w:pPr>
        <w:rPr>
          <w:rFonts w:ascii="Athelas" w:hAnsi="Athelas"/>
          <w:sz w:val="22"/>
          <w:szCs w:val="22"/>
        </w:rPr>
      </w:pPr>
      <w:r>
        <w:rPr>
          <w:rFonts w:ascii="Athelas" w:hAnsi="Athelas"/>
          <w:sz w:val="22"/>
          <w:szCs w:val="22"/>
        </w:rPr>
        <w:t>Bestaat uit het centrale zenuwstelsel en het perifere zenuwstelsel.</w:t>
      </w:r>
    </w:p>
    <w:p w:rsidR="002A5793" w:rsidRPr="002A5793" w:rsidRDefault="002A5793" w:rsidP="002A5793">
      <w:pPr>
        <w:rPr>
          <w:rFonts w:ascii="Times New Roman" w:eastAsia="Times New Roman" w:hAnsi="Times New Roman" w:cs="Times New Roman"/>
          <w:lang w:eastAsia="nl-NL"/>
        </w:rPr>
      </w:pPr>
      <w:r w:rsidRPr="002A5793">
        <w:rPr>
          <w:rFonts w:ascii="Times New Roman" w:eastAsia="Times New Roman" w:hAnsi="Times New Roman" w:cs="Times New Roman"/>
          <w:lang w:eastAsia="nl-NL"/>
        </w:rPr>
        <w:fldChar w:fldCharType="begin"/>
      </w:r>
      <w:r w:rsidRPr="002A5793">
        <w:rPr>
          <w:rFonts w:ascii="Times New Roman" w:eastAsia="Times New Roman" w:hAnsi="Times New Roman" w:cs="Times New Roman"/>
          <w:lang w:eastAsia="nl-NL"/>
        </w:rPr>
        <w:instrText xml:space="preserve"> INCLUDEPICTURE "/var/folders/vp/078k_8s56g3bt73cqgfz7lk00000gp/T/com.microsoft.Word/WebArchiveCopyPasteTempFiles/cid43E02024-7281-4FE4-8AC2-89310CFD56F1@office.oba.nl" \* MERGEFORMATINET </w:instrText>
      </w:r>
      <w:r w:rsidRPr="002A5793">
        <w:rPr>
          <w:rFonts w:ascii="Times New Roman" w:eastAsia="Times New Roman" w:hAnsi="Times New Roman" w:cs="Times New Roman"/>
          <w:lang w:eastAsia="nl-NL"/>
        </w:rPr>
        <w:fldChar w:fldCharType="separate"/>
      </w:r>
      <w:r w:rsidRPr="002A5793">
        <w:rPr>
          <w:rFonts w:ascii="Times New Roman" w:eastAsia="Times New Roman" w:hAnsi="Times New Roman" w:cs="Times New Roman"/>
          <w:noProof/>
          <w:lang w:eastAsia="nl-NL"/>
        </w:rPr>
        <w:drawing>
          <wp:inline distT="0" distB="0" distL="0" distR="0">
            <wp:extent cx="1837764" cy="4259076"/>
            <wp:effectExtent l="0" t="0" r="3810" b="0"/>
            <wp:docPr id="22" name="Afbeelding 22" descr="IMG-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11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4949" cy="4322078"/>
                    </a:xfrm>
                    <a:prstGeom prst="rect">
                      <a:avLst/>
                    </a:prstGeom>
                    <a:noFill/>
                    <a:ln>
                      <a:noFill/>
                    </a:ln>
                  </pic:spPr>
                </pic:pic>
              </a:graphicData>
            </a:graphic>
          </wp:inline>
        </w:drawing>
      </w:r>
      <w:r w:rsidRPr="002A5793">
        <w:rPr>
          <w:rFonts w:ascii="Times New Roman" w:eastAsia="Times New Roman" w:hAnsi="Times New Roman" w:cs="Times New Roman"/>
          <w:lang w:eastAsia="nl-NL"/>
        </w:rPr>
        <w:fldChar w:fldCharType="end"/>
      </w:r>
    </w:p>
    <w:p w:rsidR="002F4C13" w:rsidRDefault="002F4C13" w:rsidP="00596B74">
      <w:pPr>
        <w:rPr>
          <w:rFonts w:ascii="Athelas" w:hAnsi="Athelas"/>
          <w:sz w:val="22"/>
          <w:szCs w:val="22"/>
        </w:rPr>
      </w:pPr>
    </w:p>
    <w:p w:rsidR="002F4C13" w:rsidRDefault="002F4C13" w:rsidP="00596B74">
      <w:pPr>
        <w:rPr>
          <w:rFonts w:ascii="Athelas" w:hAnsi="Athelas"/>
          <w:b/>
          <w:sz w:val="22"/>
          <w:szCs w:val="22"/>
        </w:rPr>
      </w:pPr>
      <w:r>
        <w:rPr>
          <w:rFonts w:ascii="Athelas" w:hAnsi="Athelas"/>
          <w:b/>
          <w:sz w:val="22"/>
          <w:szCs w:val="22"/>
        </w:rPr>
        <w:t>Centrale zenuwstelsel=</w:t>
      </w:r>
    </w:p>
    <w:p w:rsidR="002F4C13" w:rsidRDefault="002F4C13" w:rsidP="00596B74">
      <w:pPr>
        <w:rPr>
          <w:rFonts w:ascii="Athelas" w:hAnsi="Athelas"/>
          <w:sz w:val="22"/>
          <w:szCs w:val="22"/>
        </w:rPr>
      </w:pPr>
      <w:r>
        <w:rPr>
          <w:rFonts w:ascii="Athelas" w:hAnsi="Athelas"/>
          <w:sz w:val="22"/>
          <w:szCs w:val="22"/>
        </w:rPr>
        <w:t>Bestaat uit; de grote hersenen, de kleine hersenen, de hersenstam en het ruggenmerg</w:t>
      </w:r>
    </w:p>
    <w:p w:rsidR="002F4C13" w:rsidRDefault="002F4C13" w:rsidP="00596B74">
      <w:pPr>
        <w:rPr>
          <w:rFonts w:ascii="Athelas" w:hAnsi="Athelas"/>
          <w:sz w:val="22"/>
          <w:szCs w:val="22"/>
        </w:rPr>
      </w:pPr>
    </w:p>
    <w:p w:rsidR="002F4C13" w:rsidRDefault="002F4C13" w:rsidP="00596B74">
      <w:pPr>
        <w:rPr>
          <w:rFonts w:ascii="Athelas" w:hAnsi="Athelas"/>
          <w:b/>
          <w:sz w:val="22"/>
          <w:szCs w:val="22"/>
        </w:rPr>
      </w:pPr>
      <w:r>
        <w:rPr>
          <w:rFonts w:ascii="Athelas" w:hAnsi="Athelas"/>
          <w:b/>
          <w:sz w:val="22"/>
          <w:szCs w:val="22"/>
        </w:rPr>
        <w:t>Perifere z</w:t>
      </w:r>
      <w:r w:rsidR="002E072A">
        <w:rPr>
          <w:rFonts w:ascii="Athelas" w:hAnsi="Athelas"/>
          <w:b/>
          <w:sz w:val="22"/>
          <w:szCs w:val="22"/>
        </w:rPr>
        <w:t>enuwstelsel=</w:t>
      </w:r>
    </w:p>
    <w:p w:rsidR="002E072A" w:rsidRDefault="002F19F5" w:rsidP="00596B74">
      <w:pPr>
        <w:rPr>
          <w:rFonts w:ascii="Athelas" w:hAnsi="Athelas"/>
          <w:sz w:val="22"/>
          <w:szCs w:val="22"/>
        </w:rPr>
      </w:pPr>
      <w:r>
        <w:rPr>
          <w:rFonts w:ascii="Athelas" w:hAnsi="Athelas"/>
          <w:sz w:val="22"/>
          <w:szCs w:val="22"/>
        </w:rPr>
        <w:t>Bestaat uit zenuwen die alle delen van het lichaam verbinden met het centrale zenuwstelsel</w:t>
      </w:r>
    </w:p>
    <w:p w:rsidR="002F19F5" w:rsidRDefault="002F19F5" w:rsidP="00596B74">
      <w:pPr>
        <w:rPr>
          <w:rFonts w:ascii="Athelas" w:hAnsi="Athelas"/>
          <w:sz w:val="22"/>
          <w:szCs w:val="22"/>
        </w:rPr>
      </w:pPr>
    </w:p>
    <w:p w:rsidR="002F19F5" w:rsidRDefault="002F19F5" w:rsidP="00596B74">
      <w:pPr>
        <w:rPr>
          <w:rFonts w:ascii="Athelas" w:hAnsi="Athelas"/>
          <w:sz w:val="22"/>
          <w:szCs w:val="22"/>
        </w:rPr>
      </w:pPr>
      <w:r>
        <w:rPr>
          <w:rFonts w:ascii="Athelas" w:hAnsi="Athelas"/>
          <w:sz w:val="22"/>
          <w:szCs w:val="22"/>
        </w:rPr>
        <w:t xml:space="preserve">Als je het zenuwstelsel zou indelen op grond van functie zou je 2 soorten hebben </w:t>
      </w:r>
    </w:p>
    <w:p w:rsidR="002F19F5" w:rsidRDefault="002F19F5" w:rsidP="00596B74">
      <w:pPr>
        <w:rPr>
          <w:rFonts w:ascii="Athelas" w:hAnsi="Athelas"/>
          <w:sz w:val="22"/>
          <w:szCs w:val="22"/>
        </w:rPr>
      </w:pPr>
    </w:p>
    <w:p w:rsidR="002F19F5" w:rsidRDefault="002F19F5" w:rsidP="00596B74">
      <w:pPr>
        <w:rPr>
          <w:rFonts w:ascii="Athelas" w:hAnsi="Athelas"/>
          <w:b/>
          <w:sz w:val="22"/>
          <w:szCs w:val="22"/>
        </w:rPr>
      </w:pPr>
      <w:r>
        <w:rPr>
          <w:rFonts w:ascii="Athelas" w:hAnsi="Athelas"/>
          <w:b/>
          <w:sz w:val="22"/>
          <w:szCs w:val="22"/>
        </w:rPr>
        <w:t>Animale zenuwstelsel=</w:t>
      </w:r>
    </w:p>
    <w:p w:rsidR="002F19F5" w:rsidRDefault="002F19F5" w:rsidP="00596B74">
      <w:pPr>
        <w:rPr>
          <w:rFonts w:ascii="Athelas" w:hAnsi="Athelas"/>
          <w:sz w:val="22"/>
          <w:szCs w:val="22"/>
        </w:rPr>
      </w:pPr>
      <w:r>
        <w:rPr>
          <w:rFonts w:ascii="Athelas" w:hAnsi="Athelas"/>
          <w:sz w:val="22"/>
          <w:szCs w:val="22"/>
        </w:rPr>
        <w:t xml:space="preserve">Het animale zenuwstelsel </w:t>
      </w:r>
      <w:r w:rsidR="00B6737B">
        <w:rPr>
          <w:rFonts w:ascii="Athelas" w:hAnsi="Athelas"/>
          <w:sz w:val="22"/>
          <w:szCs w:val="22"/>
        </w:rPr>
        <w:t>regelt</w:t>
      </w:r>
      <w:r>
        <w:rPr>
          <w:rFonts w:ascii="Athelas" w:hAnsi="Athelas"/>
          <w:sz w:val="22"/>
          <w:szCs w:val="22"/>
        </w:rPr>
        <w:t xml:space="preserve"> vooral de bewuste reactie en de houding en beweging van het lichaam.</w:t>
      </w:r>
    </w:p>
    <w:p w:rsidR="002F19F5" w:rsidRDefault="002F19F5" w:rsidP="00596B74">
      <w:pPr>
        <w:rPr>
          <w:rFonts w:ascii="Athelas" w:hAnsi="Athelas"/>
          <w:sz w:val="22"/>
          <w:szCs w:val="22"/>
        </w:rPr>
      </w:pPr>
    </w:p>
    <w:p w:rsidR="002F19F5" w:rsidRDefault="002F19F5" w:rsidP="00596B74">
      <w:pPr>
        <w:rPr>
          <w:rFonts w:ascii="Athelas" w:hAnsi="Athelas"/>
          <w:b/>
          <w:sz w:val="22"/>
          <w:szCs w:val="22"/>
        </w:rPr>
      </w:pPr>
      <w:r>
        <w:rPr>
          <w:rFonts w:ascii="Athelas" w:hAnsi="Athelas"/>
          <w:b/>
          <w:sz w:val="22"/>
          <w:szCs w:val="22"/>
        </w:rPr>
        <w:t>Autonome zenuwstelsel (</w:t>
      </w:r>
      <w:r w:rsidR="00B6737B">
        <w:rPr>
          <w:rFonts w:ascii="Athelas" w:hAnsi="Athelas"/>
          <w:b/>
          <w:sz w:val="22"/>
          <w:szCs w:val="22"/>
        </w:rPr>
        <w:t>vegetatieve</w:t>
      </w:r>
      <w:r>
        <w:rPr>
          <w:rFonts w:ascii="Athelas" w:hAnsi="Athelas"/>
          <w:b/>
          <w:sz w:val="22"/>
          <w:szCs w:val="22"/>
        </w:rPr>
        <w:t xml:space="preserve"> </w:t>
      </w:r>
      <w:r w:rsidR="00B6737B">
        <w:rPr>
          <w:rFonts w:ascii="Athelas" w:hAnsi="Athelas"/>
          <w:b/>
          <w:sz w:val="22"/>
          <w:szCs w:val="22"/>
        </w:rPr>
        <w:t>zenuwstelsel) =</w:t>
      </w:r>
    </w:p>
    <w:p w:rsidR="002F19F5" w:rsidRDefault="002F19F5" w:rsidP="00596B74">
      <w:pPr>
        <w:rPr>
          <w:rFonts w:ascii="Athelas" w:hAnsi="Athelas"/>
          <w:sz w:val="22"/>
          <w:szCs w:val="22"/>
        </w:rPr>
      </w:pPr>
      <w:r>
        <w:rPr>
          <w:rFonts w:ascii="Athelas" w:hAnsi="Athelas"/>
          <w:sz w:val="22"/>
          <w:szCs w:val="22"/>
        </w:rPr>
        <w:t>Regelt vooral de werking van inwendige organen</w:t>
      </w:r>
    </w:p>
    <w:p w:rsidR="002F19F5" w:rsidRDefault="002F19F5" w:rsidP="00596B74">
      <w:pPr>
        <w:rPr>
          <w:rFonts w:ascii="Athelas" w:hAnsi="Athelas"/>
          <w:sz w:val="22"/>
          <w:szCs w:val="22"/>
        </w:rPr>
      </w:pPr>
      <w:r>
        <w:rPr>
          <w:rFonts w:ascii="Athelas" w:hAnsi="Athelas"/>
          <w:sz w:val="22"/>
          <w:szCs w:val="22"/>
        </w:rPr>
        <w:lastRenderedPageBreak/>
        <w:t>(bijv. hartslag, spijsvertering, nieren en verwijding bloedvaten</w:t>
      </w:r>
    </w:p>
    <w:p w:rsidR="002F19F5" w:rsidRDefault="002F19F5" w:rsidP="00596B74">
      <w:pPr>
        <w:rPr>
          <w:rFonts w:ascii="Athelas" w:hAnsi="Athelas"/>
          <w:sz w:val="22"/>
          <w:szCs w:val="22"/>
        </w:rPr>
      </w:pPr>
    </w:p>
    <w:p w:rsidR="002F19F5" w:rsidRDefault="002F19F5" w:rsidP="00596B74">
      <w:pPr>
        <w:rPr>
          <w:rFonts w:ascii="Athelas" w:hAnsi="Athelas"/>
          <w:sz w:val="22"/>
          <w:szCs w:val="22"/>
        </w:rPr>
      </w:pPr>
    </w:p>
    <w:p w:rsidR="00E575EE" w:rsidRDefault="00E575EE" w:rsidP="00596B74">
      <w:pPr>
        <w:rPr>
          <w:rFonts w:ascii="Athelas" w:hAnsi="Athelas"/>
          <w:b/>
          <w:sz w:val="32"/>
          <w:szCs w:val="32"/>
        </w:rPr>
      </w:pPr>
    </w:p>
    <w:p w:rsidR="002F19F5" w:rsidRDefault="002F19F5" w:rsidP="00596B74">
      <w:pPr>
        <w:rPr>
          <w:rFonts w:ascii="Athelas" w:hAnsi="Athelas"/>
          <w:b/>
          <w:sz w:val="32"/>
          <w:szCs w:val="32"/>
        </w:rPr>
      </w:pPr>
      <w:r>
        <w:rPr>
          <w:rFonts w:ascii="Athelas" w:hAnsi="Athelas"/>
          <w:b/>
          <w:sz w:val="32"/>
          <w:szCs w:val="32"/>
        </w:rPr>
        <w:t>Prikkels en impulsen</w:t>
      </w:r>
    </w:p>
    <w:p w:rsidR="002F19F5" w:rsidRDefault="002F19F5" w:rsidP="00596B74">
      <w:pPr>
        <w:rPr>
          <w:rFonts w:ascii="Athelas" w:hAnsi="Athelas"/>
          <w:b/>
          <w:sz w:val="32"/>
          <w:szCs w:val="32"/>
        </w:rPr>
      </w:pPr>
    </w:p>
    <w:p w:rsidR="002F19F5" w:rsidRDefault="006E7250" w:rsidP="00596B74">
      <w:pPr>
        <w:rPr>
          <w:rFonts w:ascii="Athelas" w:hAnsi="Athelas"/>
          <w:sz w:val="22"/>
          <w:szCs w:val="22"/>
        </w:rPr>
      </w:pPr>
      <w:r>
        <w:rPr>
          <w:rFonts w:ascii="Athelas" w:hAnsi="Athelas"/>
          <w:sz w:val="22"/>
          <w:szCs w:val="22"/>
        </w:rPr>
        <w:t>Het zenuwstelsel speelt een belangrijke rol bij het stand komen van gedrag.</w:t>
      </w:r>
    </w:p>
    <w:p w:rsidR="006E7250" w:rsidRDefault="006E7250" w:rsidP="00596B74">
      <w:pPr>
        <w:rPr>
          <w:rFonts w:ascii="Athelas" w:hAnsi="Athelas"/>
          <w:sz w:val="22"/>
          <w:szCs w:val="22"/>
        </w:rPr>
      </w:pPr>
      <w:r>
        <w:rPr>
          <w:rFonts w:ascii="Athelas" w:hAnsi="Athelas"/>
          <w:sz w:val="22"/>
          <w:szCs w:val="22"/>
        </w:rPr>
        <w:t>Denk aan als je klasgenoot een sinaasappel aan het schillen is</w:t>
      </w:r>
    </w:p>
    <w:p w:rsidR="006E7250" w:rsidRDefault="006E7250" w:rsidP="00596B74">
      <w:pPr>
        <w:rPr>
          <w:rFonts w:ascii="Athelas" w:hAnsi="Athelas"/>
          <w:sz w:val="22"/>
          <w:szCs w:val="22"/>
        </w:rPr>
      </w:pPr>
    </w:p>
    <w:p w:rsidR="006E7250" w:rsidRDefault="006E7250" w:rsidP="00596B74">
      <w:pPr>
        <w:rPr>
          <w:rFonts w:ascii="Athelas" w:hAnsi="Athelas"/>
          <w:sz w:val="22"/>
          <w:szCs w:val="22"/>
        </w:rPr>
      </w:pPr>
      <w:r w:rsidRPr="006E7250">
        <w:rPr>
          <w:rFonts w:ascii="Athelas" w:hAnsi="Athelas"/>
          <w:sz w:val="22"/>
          <w:szCs w:val="22"/>
        </w:rPr>
        <w:sym w:font="Wingdings" w:char="F0E0"/>
      </w:r>
      <w:r>
        <w:rPr>
          <w:rFonts w:ascii="Athelas" w:hAnsi="Athelas"/>
          <w:sz w:val="22"/>
          <w:szCs w:val="22"/>
        </w:rPr>
        <w:t xml:space="preserve"> zintuigcellen in je ogen vangen lichtstalen op, van de sinaasappel.</w:t>
      </w:r>
    </w:p>
    <w:p w:rsidR="006E7250" w:rsidRDefault="006E7250" w:rsidP="00596B74">
      <w:pPr>
        <w:rPr>
          <w:rFonts w:ascii="Athelas" w:hAnsi="Athelas"/>
          <w:sz w:val="22"/>
          <w:szCs w:val="22"/>
        </w:rPr>
      </w:pPr>
      <w:r w:rsidRPr="006E7250">
        <w:rPr>
          <w:rFonts w:ascii="Athelas" w:hAnsi="Athelas"/>
          <w:sz w:val="22"/>
          <w:szCs w:val="22"/>
        </w:rPr>
        <w:sym w:font="Wingdings" w:char="F0E0"/>
      </w:r>
      <w:r>
        <w:rPr>
          <w:rFonts w:ascii="Athelas" w:hAnsi="Athelas"/>
          <w:sz w:val="22"/>
          <w:szCs w:val="22"/>
        </w:rPr>
        <w:t xml:space="preserve"> zintuigcellen in je neus nemen de geur van de sinaasappel waar.</w:t>
      </w:r>
    </w:p>
    <w:p w:rsidR="006E7250" w:rsidRDefault="006E7250" w:rsidP="00596B74">
      <w:pPr>
        <w:rPr>
          <w:rFonts w:ascii="Athelas" w:hAnsi="Athelas"/>
          <w:sz w:val="22"/>
          <w:szCs w:val="22"/>
        </w:rPr>
      </w:pPr>
      <w:r>
        <w:rPr>
          <w:rFonts w:ascii="Athelas" w:hAnsi="Athelas"/>
          <w:noProof/>
          <w:sz w:val="22"/>
          <w:szCs w:val="22"/>
        </w:rPr>
        <mc:AlternateContent>
          <mc:Choice Requires="wps">
            <w:drawing>
              <wp:anchor distT="0" distB="0" distL="114300" distR="114300" simplePos="0" relativeHeight="251665408" behindDoc="0" locked="0" layoutInCell="1" allowOverlap="1">
                <wp:simplePos x="0" y="0"/>
                <wp:positionH relativeFrom="column">
                  <wp:posOffset>90106</wp:posOffset>
                </wp:positionH>
                <wp:positionV relativeFrom="paragraph">
                  <wp:posOffset>70392</wp:posOffset>
                </wp:positionV>
                <wp:extent cx="218114" cy="377504"/>
                <wp:effectExtent l="12700" t="12700" r="10795" b="16510"/>
                <wp:wrapNone/>
                <wp:docPr id="8" name="Pijl omhoog 8"/>
                <wp:cNvGraphicFramePr/>
                <a:graphic xmlns:a="http://schemas.openxmlformats.org/drawingml/2006/main">
                  <a:graphicData uri="http://schemas.microsoft.com/office/word/2010/wordprocessingShape">
                    <wps:wsp>
                      <wps:cNvSpPr/>
                      <wps:spPr>
                        <a:xfrm>
                          <a:off x="0" y="0"/>
                          <a:ext cx="218114" cy="377504"/>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868D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8" o:spid="_x0000_s1026" type="#_x0000_t68" style="position:absolute;margin-left:7.1pt;margin-top:5.55pt;width:17.15pt;height:2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" adj="6240" fillcolor="black [3200]" strokecolor="black [1600]" strokeweight="1pt"/>
            </w:pict>
          </mc:Fallback>
        </mc:AlternateContent>
      </w:r>
    </w:p>
    <w:p w:rsidR="006E7250" w:rsidRDefault="006E7250" w:rsidP="00596B74">
      <w:pPr>
        <w:rPr>
          <w:rFonts w:ascii="Athelas" w:hAnsi="Athelas"/>
          <w:sz w:val="22"/>
          <w:szCs w:val="22"/>
        </w:rPr>
      </w:pPr>
    </w:p>
    <w:p w:rsidR="006E7250" w:rsidRDefault="006E7250" w:rsidP="00596B74">
      <w:pPr>
        <w:rPr>
          <w:rFonts w:ascii="Athelas" w:hAnsi="Athelas"/>
          <w:b/>
          <w:sz w:val="22"/>
          <w:szCs w:val="22"/>
        </w:rPr>
      </w:pPr>
    </w:p>
    <w:p w:rsidR="006E7250" w:rsidRDefault="006E7250" w:rsidP="00596B74">
      <w:pPr>
        <w:rPr>
          <w:rFonts w:ascii="Athelas" w:hAnsi="Athelas"/>
          <w:b/>
          <w:sz w:val="22"/>
          <w:szCs w:val="22"/>
        </w:rPr>
      </w:pPr>
      <w:r>
        <w:rPr>
          <w:rFonts w:ascii="Athelas" w:hAnsi="Athelas"/>
          <w:b/>
          <w:sz w:val="22"/>
          <w:szCs w:val="22"/>
        </w:rPr>
        <w:t>Prikkels=</w:t>
      </w:r>
    </w:p>
    <w:p w:rsidR="006E7250" w:rsidRDefault="006E7250" w:rsidP="00596B74">
      <w:pPr>
        <w:rPr>
          <w:rFonts w:ascii="Athelas" w:hAnsi="Athelas"/>
          <w:b/>
          <w:sz w:val="22"/>
          <w:szCs w:val="22"/>
        </w:rPr>
      </w:pPr>
      <w:r>
        <w:rPr>
          <w:rFonts w:ascii="Athelas" w:hAnsi="Athelas"/>
          <w:sz w:val="22"/>
          <w:szCs w:val="22"/>
        </w:rPr>
        <w:t xml:space="preserve">Een prikkel is een invloed uit het </w:t>
      </w:r>
      <w:r w:rsidR="00B6737B">
        <w:rPr>
          <w:rFonts w:ascii="Athelas" w:hAnsi="Athelas"/>
          <w:sz w:val="22"/>
          <w:szCs w:val="22"/>
        </w:rPr>
        <w:t>milieu</w:t>
      </w:r>
      <w:r>
        <w:rPr>
          <w:rFonts w:ascii="Athelas" w:hAnsi="Athelas"/>
          <w:sz w:val="22"/>
          <w:szCs w:val="22"/>
        </w:rPr>
        <w:t xml:space="preserve"> op een organisme. Onder invloed van prikkels </w:t>
      </w:r>
      <w:r w:rsidR="00B6737B">
        <w:rPr>
          <w:rFonts w:ascii="Athelas" w:hAnsi="Athelas"/>
          <w:sz w:val="22"/>
          <w:szCs w:val="22"/>
        </w:rPr>
        <w:t>ontstaan</w:t>
      </w:r>
      <w:r>
        <w:rPr>
          <w:rFonts w:ascii="Athelas" w:hAnsi="Athelas"/>
          <w:sz w:val="22"/>
          <w:szCs w:val="22"/>
        </w:rPr>
        <w:t xml:space="preserve"> in zintuigcellen </w:t>
      </w:r>
      <w:r>
        <w:rPr>
          <w:rFonts w:ascii="Athelas" w:hAnsi="Athelas"/>
          <w:b/>
          <w:sz w:val="22"/>
          <w:szCs w:val="22"/>
        </w:rPr>
        <w:t>impulsen</w:t>
      </w:r>
    </w:p>
    <w:p w:rsidR="006E7250" w:rsidRDefault="006E7250" w:rsidP="00596B74">
      <w:pPr>
        <w:rPr>
          <w:rFonts w:ascii="Athelas" w:hAnsi="Athelas"/>
          <w:b/>
          <w:sz w:val="22"/>
          <w:szCs w:val="22"/>
        </w:rPr>
      </w:pPr>
    </w:p>
    <w:p w:rsidR="006E7250" w:rsidRDefault="006E7250" w:rsidP="00596B74">
      <w:pPr>
        <w:rPr>
          <w:rFonts w:ascii="Athelas" w:hAnsi="Athelas"/>
          <w:b/>
          <w:sz w:val="22"/>
          <w:szCs w:val="22"/>
        </w:rPr>
      </w:pPr>
    </w:p>
    <w:p w:rsidR="006E7250" w:rsidRDefault="006E7250" w:rsidP="00596B74">
      <w:pPr>
        <w:rPr>
          <w:rFonts w:ascii="Athelas" w:hAnsi="Athelas"/>
          <w:b/>
          <w:sz w:val="22"/>
          <w:szCs w:val="22"/>
        </w:rPr>
      </w:pPr>
      <w:r>
        <w:rPr>
          <w:rFonts w:ascii="Athelas" w:hAnsi="Athelas"/>
          <w:b/>
          <w:sz w:val="22"/>
          <w:szCs w:val="22"/>
        </w:rPr>
        <w:t>Impulsen=</w:t>
      </w:r>
    </w:p>
    <w:p w:rsidR="006E7250" w:rsidRDefault="006E7250" w:rsidP="00596B74">
      <w:pPr>
        <w:rPr>
          <w:rFonts w:ascii="Athelas" w:hAnsi="Athelas"/>
          <w:sz w:val="22"/>
          <w:szCs w:val="22"/>
        </w:rPr>
      </w:pPr>
      <w:r>
        <w:rPr>
          <w:rFonts w:ascii="Athelas" w:hAnsi="Athelas"/>
          <w:sz w:val="22"/>
          <w:szCs w:val="22"/>
        </w:rPr>
        <w:t xml:space="preserve">Impulsen zijn een soort elektrische signalen, deze zintuigcellen die impulsen afgeven gaan door middel van zenuwen naar je hoofd geleid. </w:t>
      </w:r>
      <w:r w:rsidRPr="006E7250">
        <w:rPr>
          <w:rFonts w:ascii="Athelas" w:hAnsi="Athelas"/>
          <w:sz w:val="22"/>
          <w:szCs w:val="22"/>
        </w:rPr>
        <w:sym w:font="Wingdings" w:char="F0E0"/>
      </w:r>
      <w:r>
        <w:rPr>
          <w:rFonts w:ascii="Athelas" w:hAnsi="Athelas"/>
          <w:sz w:val="22"/>
          <w:szCs w:val="22"/>
        </w:rPr>
        <w:t xml:space="preserve"> daar worden de impulsen verwerkt. </w:t>
      </w:r>
      <w:r w:rsidRPr="006E7250">
        <w:rPr>
          <w:rFonts w:ascii="Athelas" w:hAnsi="Athelas"/>
          <w:sz w:val="22"/>
          <w:szCs w:val="22"/>
        </w:rPr>
        <w:sym w:font="Wingdings" w:char="F0E0"/>
      </w:r>
      <w:r>
        <w:rPr>
          <w:rFonts w:ascii="Athelas" w:hAnsi="Athelas"/>
          <w:sz w:val="22"/>
          <w:szCs w:val="22"/>
        </w:rPr>
        <w:t xml:space="preserve"> je hersenen sturen dan weer signalen naar andere delen in je lichaam.</w:t>
      </w:r>
    </w:p>
    <w:p w:rsidR="002A5793" w:rsidRPr="002A5793" w:rsidRDefault="002A5793" w:rsidP="002A5793">
      <w:pPr>
        <w:rPr>
          <w:rFonts w:ascii="Times New Roman" w:eastAsia="Times New Roman" w:hAnsi="Times New Roman" w:cs="Times New Roman"/>
          <w:lang w:eastAsia="nl-NL"/>
        </w:rPr>
      </w:pPr>
      <w:r w:rsidRPr="002A5793">
        <w:rPr>
          <w:rFonts w:ascii="Times New Roman" w:eastAsia="Times New Roman" w:hAnsi="Times New Roman" w:cs="Times New Roman"/>
          <w:lang w:eastAsia="nl-NL"/>
        </w:rPr>
        <w:fldChar w:fldCharType="begin"/>
      </w:r>
      <w:r w:rsidRPr="002A5793">
        <w:rPr>
          <w:rFonts w:ascii="Times New Roman" w:eastAsia="Times New Roman" w:hAnsi="Times New Roman" w:cs="Times New Roman"/>
          <w:lang w:eastAsia="nl-NL"/>
        </w:rPr>
        <w:instrText xml:space="preserve"> INCLUDEPICTURE "/var/folders/vp/078k_8s56g3bt73cqgfz7lk00000gp/T/com.microsoft.Word/WebArchiveCopyPasteTempFiles/cid80FB1E24-B926-4187-83B7-F4518D5B18D7@office.oba.nl" \* MERGEFORMATINET </w:instrText>
      </w:r>
      <w:r w:rsidRPr="002A5793">
        <w:rPr>
          <w:rFonts w:ascii="Times New Roman" w:eastAsia="Times New Roman" w:hAnsi="Times New Roman" w:cs="Times New Roman"/>
          <w:lang w:eastAsia="nl-NL"/>
        </w:rPr>
        <w:fldChar w:fldCharType="separate"/>
      </w:r>
      <w:r w:rsidRPr="002A5793">
        <w:rPr>
          <w:rFonts w:ascii="Times New Roman" w:eastAsia="Times New Roman" w:hAnsi="Times New Roman" w:cs="Times New Roman"/>
          <w:noProof/>
          <w:lang w:eastAsia="nl-NL"/>
        </w:rPr>
        <w:drawing>
          <wp:inline distT="0" distB="0" distL="0" distR="0">
            <wp:extent cx="2779058" cy="2395440"/>
            <wp:effectExtent l="0" t="0" r="2540" b="5080"/>
            <wp:docPr id="25" name="Afbeelding 25" descr="IMG-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11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667" cy="2414066"/>
                    </a:xfrm>
                    <a:prstGeom prst="rect">
                      <a:avLst/>
                    </a:prstGeom>
                    <a:noFill/>
                    <a:ln>
                      <a:noFill/>
                    </a:ln>
                  </pic:spPr>
                </pic:pic>
              </a:graphicData>
            </a:graphic>
          </wp:inline>
        </w:drawing>
      </w:r>
      <w:r w:rsidRPr="002A5793">
        <w:rPr>
          <w:rFonts w:ascii="Times New Roman" w:eastAsia="Times New Roman" w:hAnsi="Times New Roman" w:cs="Times New Roman"/>
          <w:lang w:eastAsia="nl-NL"/>
        </w:rPr>
        <w:fldChar w:fldCharType="end"/>
      </w:r>
    </w:p>
    <w:p w:rsidR="002A5793" w:rsidRPr="002A5793" w:rsidRDefault="002A5793" w:rsidP="002A5793">
      <w:pPr>
        <w:rPr>
          <w:rFonts w:ascii="Times New Roman" w:eastAsia="Times New Roman" w:hAnsi="Times New Roman" w:cs="Times New Roman"/>
          <w:lang w:eastAsia="nl-NL"/>
        </w:rPr>
      </w:pPr>
    </w:p>
    <w:p w:rsidR="002A5793" w:rsidRPr="002A5793" w:rsidRDefault="002A5793" w:rsidP="002A5793">
      <w:pPr>
        <w:rPr>
          <w:rFonts w:ascii="Times New Roman" w:eastAsia="Times New Roman" w:hAnsi="Times New Roman" w:cs="Times New Roman"/>
          <w:lang w:eastAsia="nl-NL"/>
        </w:rPr>
      </w:pPr>
    </w:p>
    <w:p w:rsidR="002A5793" w:rsidRDefault="002A5793" w:rsidP="00596B74">
      <w:pPr>
        <w:rPr>
          <w:rFonts w:ascii="Athelas" w:hAnsi="Athelas"/>
          <w:sz w:val="22"/>
          <w:szCs w:val="22"/>
        </w:rPr>
      </w:pPr>
    </w:p>
    <w:p w:rsidR="006E7250" w:rsidRDefault="006E7250" w:rsidP="00596B74">
      <w:pPr>
        <w:rPr>
          <w:rFonts w:ascii="Athelas" w:hAnsi="Athelas"/>
          <w:b/>
          <w:sz w:val="22"/>
          <w:szCs w:val="22"/>
        </w:rPr>
      </w:pPr>
      <w:r>
        <w:rPr>
          <w:rFonts w:ascii="Athelas" w:hAnsi="Athelas"/>
          <w:b/>
          <w:sz w:val="22"/>
          <w:szCs w:val="22"/>
        </w:rPr>
        <w:t>Receptoren (ontvanger)=</w:t>
      </w:r>
    </w:p>
    <w:p w:rsidR="006E7250" w:rsidRDefault="006E7250" w:rsidP="00596B74">
      <w:pPr>
        <w:rPr>
          <w:rFonts w:ascii="Athelas" w:hAnsi="Athelas"/>
          <w:b/>
          <w:sz w:val="22"/>
          <w:szCs w:val="22"/>
        </w:rPr>
      </w:pPr>
      <w:r>
        <w:rPr>
          <w:rFonts w:ascii="Athelas" w:hAnsi="Athelas"/>
          <w:sz w:val="22"/>
          <w:szCs w:val="22"/>
        </w:rPr>
        <w:t>Zintuigcellen zijn receptoren</w:t>
      </w:r>
      <w:r w:rsidR="00183876">
        <w:rPr>
          <w:rFonts w:ascii="Athelas" w:hAnsi="Athelas"/>
          <w:sz w:val="22"/>
          <w:szCs w:val="22"/>
        </w:rPr>
        <w:t xml:space="preserve">. Ze vangen prikkels op uit het milieu en zetten deze om in impulsen. Zenuwcellen geleiden impulsen en noem je daarom </w:t>
      </w:r>
      <w:r w:rsidR="00183876">
        <w:rPr>
          <w:rFonts w:ascii="Athelas" w:hAnsi="Athelas"/>
          <w:b/>
          <w:sz w:val="22"/>
          <w:szCs w:val="22"/>
        </w:rPr>
        <w:t>conductoren (geleiders)</w:t>
      </w:r>
    </w:p>
    <w:p w:rsidR="00183876" w:rsidRDefault="00183876" w:rsidP="00596B74">
      <w:pPr>
        <w:rPr>
          <w:rFonts w:ascii="Athelas" w:hAnsi="Athelas"/>
          <w:b/>
          <w:sz w:val="22"/>
          <w:szCs w:val="22"/>
        </w:rPr>
      </w:pPr>
    </w:p>
    <w:p w:rsidR="00183876" w:rsidRDefault="00183876" w:rsidP="00596B74">
      <w:pPr>
        <w:rPr>
          <w:rFonts w:ascii="Athelas" w:hAnsi="Athelas"/>
          <w:sz w:val="22"/>
          <w:szCs w:val="22"/>
        </w:rPr>
      </w:pPr>
      <w:r>
        <w:rPr>
          <w:rFonts w:ascii="Athelas" w:hAnsi="Athelas"/>
          <w:b/>
          <w:sz w:val="22"/>
          <w:szCs w:val="22"/>
        </w:rPr>
        <w:t xml:space="preserve">Spieren reageren op impulsen </w:t>
      </w:r>
      <w:r w:rsidRPr="00183876">
        <w:rPr>
          <w:rFonts w:ascii="Athelas" w:hAnsi="Athelas"/>
          <w:b/>
          <w:sz w:val="22"/>
          <w:szCs w:val="22"/>
        </w:rPr>
        <w:sym w:font="Wingdings" w:char="F0E0"/>
      </w:r>
      <w:r>
        <w:rPr>
          <w:rFonts w:ascii="Athelas" w:hAnsi="Athelas"/>
          <w:b/>
          <w:sz w:val="22"/>
          <w:szCs w:val="22"/>
        </w:rPr>
        <w:t xml:space="preserve"> </w:t>
      </w:r>
      <w:r>
        <w:rPr>
          <w:rFonts w:ascii="Athelas" w:hAnsi="Athelas"/>
          <w:sz w:val="22"/>
          <w:szCs w:val="22"/>
        </w:rPr>
        <w:t>door samen te trekken of te ontspannen.</w:t>
      </w:r>
    </w:p>
    <w:p w:rsidR="00183876" w:rsidRDefault="00183876" w:rsidP="00596B74">
      <w:pPr>
        <w:rPr>
          <w:rFonts w:ascii="Athelas" w:hAnsi="Athelas"/>
          <w:sz w:val="22"/>
          <w:szCs w:val="22"/>
        </w:rPr>
      </w:pPr>
      <w:r>
        <w:rPr>
          <w:rFonts w:ascii="Athelas" w:hAnsi="Athelas"/>
          <w:b/>
          <w:sz w:val="22"/>
          <w:szCs w:val="22"/>
        </w:rPr>
        <w:t xml:space="preserve">Klieren reageren op impulsen </w:t>
      </w:r>
      <w:r w:rsidRPr="00183876">
        <w:rPr>
          <w:rFonts w:ascii="Athelas" w:hAnsi="Athelas"/>
          <w:b/>
          <w:sz w:val="22"/>
          <w:szCs w:val="22"/>
        </w:rPr>
        <w:sym w:font="Wingdings" w:char="F0E0"/>
      </w:r>
      <w:r>
        <w:rPr>
          <w:rFonts w:ascii="Athelas" w:hAnsi="Athelas"/>
          <w:b/>
          <w:sz w:val="22"/>
          <w:szCs w:val="22"/>
        </w:rPr>
        <w:t xml:space="preserve"> </w:t>
      </w:r>
      <w:r>
        <w:rPr>
          <w:rFonts w:ascii="Athelas" w:hAnsi="Athelas"/>
          <w:sz w:val="22"/>
          <w:szCs w:val="22"/>
        </w:rPr>
        <w:t xml:space="preserve">door stoffen af te scheiden </w:t>
      </w:r>
    </w:p>
    <w:p w:rsidR="00183876" w:rsidRDefault="00183876" w:rsidP="00596B74">
      <w:pPr>
        <w:rPr>
          <w:rFonts w:ascii="Athelas" w:hAnsi="Athelas"/>
          <w:sz w:val="22"/>
          <w:szCs w:val="22"/>
        </w:rPr>
      </w:pPr>
      <w:r>
        <w:rPr>
          <w:rFonts w:ascii="Athelas" w:hAnsi="Athelas"/>
          <w:noProof/>
          <w:sz w:val="22"/>
          <w:szCs w:val="22"/>
        </w:rPr>
        <mc:AlternateContent>
          <mc:Choice Requires="wps">
            <w:drawing>
              <wp:anchor distT="0" distB="0" distL="114300" distR="114300" simplePos="0" relativeHeight="251666432" behindDoc="0" locked="0" layoutInCell="1" allowOverlap="1">
                <wp:simplePos x="0" y="0"/>
                <wp:positionH relativeFrom="column">
                  <wp:posOffset>31383</wp:posOffset>
                </wp:positionH>
                <wp:positionV relativeFrom="paragraph">
                  <wp:posOffset>152540</wp:posOffset>
                </wp:positionV>
                <wp:extent cx="176169" cy="478172"/>
                <wp:effectExtent l="12700" t="12700" r="27305" b="29845"/>
                <wp:wrapNone/>
                <wp:docPr id="9" name="Pijl omhoog en omlaag 9"/>
                <wp:cNvGraphicFramePr/>
                <a:graphic xmlns:a="http://schemas.openxmlformats.org/drawingml/2006/main">
                  <a:graphicData uri="http://schemas.microsoft.com/office/word/2010/wordprocessingShape">
                    <wps:wsp>
                      <wps:cNvSpPr/>
                      <wps:spPr>
                        <a:xfrm>
                          <a:off x="0" y="0"/>
                          <a:ext cx="176169" cy="478172"/>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AC245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ijl omhoog en omlaag 9" o:spid="_x0000_s1026" type="#_x0000_t70" style="position:absolute;margin-left:2.45pt;margin-top:12pt;width:13.85pt;height:37.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" adj=",3979" fillcolor="black [3200]" strokecolor="black [1600]" strokeweight="1pt"/>
            </w:pict>
          </mc:Fallback>
        </mc:AlternateContent>
      </w:r>
    </w:p>
    <w:p w:rsidR="00183876" w:rsidRDefault="00183876" w:rsidP="00596B74">
      <w:pPr>
        <w:rPr>
          <w:rFonts w:ascii="Athelas" w:hAnsi="Athelas"/>
          <w:sz w:val="22"/>
          <w:szCs w:val="22"/>
        </w:rPr>
      </w:pPr>
    </w:p>
    <w:p w:rsidR="00183876" w:rsidRDefault="00183876" w:rsidP="00596B74">
      <w:pPr>
        <w:rPr>
          <w:rFonts w:ascii="Athelas" w:hAnsi="Athelas"/>
          <w:sz w:val="22"/>
          <w:szCs w:val="22"/>
        </w:rPr>
      </w:pPr>
    </w:p>
    <w:p w:rsidR="00183876" w:rsidRDefault="00183876" w:rsidP="00596B74">
      <w:pPr>
        <w:rPr>
          <w:rFonts w:ascii="Athelas" w:hAnsi="Athelas"/>
          <w:sz w:val="22"/>
          <w:szCs w:val="22"/>
        </w:rPr>
      </w:pPr>
    </w:p>
    <w:p w:rsidR="00183876" w:rsidRDefault="00183876" w:rsidP="00596B74">
      <w:pPr>
        <w:rPr>
          <w:rFonts w:ascii="Athelas" w:hAnsi="Athelas"/>
          <w:sz w:val="22"/>
          <w:szCs w:val="22"/>
        </w:rPr>
      </w:pPr>
    </w:p>
    <w:p w:rsidR="00183876" w:rsidRDefault="00183876" w:rsidP="00596B74">
      <w:pPr>
        <w:rPr>
          <w:rFonts w:ascii="Athelas" w:hAnsi="Athelas"/>
          <w:b/>
          <w:sz w:val="22"/>
          <w:szCs w:val="22"/>
        </w:rPr>
      </w:pPr>
      <w:r w:rsidRPr="00183876">
        <w:rPr>
          <w:rFonts w:ascii="Athelas" w:hAnsi="Athelas"/>
          <w:sz w:val="22"/>
          <w:szCs w:val="22"/>
        </w:rPr>
        <w:t>Spiercellen en kliercellen zijn</w:t>
      </w:r>
      <w:r>
        <w:rPr>
          <w:rFonts w:ascii="Athelas" w:hAnsi="Athelas"/>
          <w:b/>
          <w:sz w:val="22"/>
          <w:szCs w:val="22"/>
        </w:rPr>
        <w:t xml:space="preserve"> effectoren (uitvoerders)</w:t>
      </w:r>
    </w:p>
    <w:p w:rsidR="00183876" w:rsidRDefault="00183876" w:rsidP="00596B74">
      <w:pPr>
        <w:rPr>
          <w:rFonts w:ascii="Athelas" w:hAnsi="Athelas"/>
          <w:b/>
          <w:sz w:val="22"/>
          <w:szCs w:val="22"/>
        </w:rPr>
      </w:pPr>
    </w:p>
    <w:p w:rsidR="00183876" w:rsidRDefault="00183876" w:rsidP="00596B74">
      <w:pPr>
        <w:rPr>
          <w:rFonts w:ascii="Athelas" w:hAnsi="Athelas"/>
          <w:b/>
          <w:sz w:val="22"/>
          <w:szCs w:val="2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183876" w:rsidRDefault="00183876" w:rsidP="00596B74">
      <w:pPr>
        <w:rPr>
          <w:rFonts w:ascii="Athelas" w:hAnsi="Athelas"/>
          <w:b/>
          <w:sz w:val="32"/>
          <w:szCs w:val="32"/>
        </w:rPr>
      </w:pPr>
      <w:r>
        <w:rPr>
          <w:rFonts w:ascii="Athelas" w:hAnsi="Athelas"/>
          <w:b/>
          <w:sz w:val="32"/>
          <w:szCs w:val="32"/>
        </w:rPr>
        <w:t>Zenuwcellen</w:t>
      </w:r>
    </w:p>
    <w:p w:rsidR="00183876" w:rsidRDefault="00183876" w:rsidP="00596B74">
      <w:pPr>
        <w:rPr>
          <w:rFonts w:ascii="Athelas" w:hAnsi="Athelas"/>
          <w:b/>
          <w:sz w:val="32"/>
          <w:szCs w:val="32"/>
        </w:rPr>
      </w:pPr>
    </w:p>
    <w:p w:rsidR="00183876" w:rsidRDefault="00183876" w:rsidP="00596B74">
      <w:pPr>
        <w:rPr>
          <w:rFonts w:ascii="Athelas" w:hAnsi="Athelas"/>
          <w:b/>
          <w:sz w:val="22"/>
          <w:szCs w:val="22"/>
        </w:rPr>
      </w:pPr>
      <w:r>
        <w:rPr>
          <w:rFonts w:ascii="Athelas" w:hAnsi="Athelas"/>
          <w:sz w:val="22"/>
          <w:szCs w:val="22"/>
        </w:rPr>
        <w:t xml:space="preserve">Zenuwweefsel bevat </w:t>
      </w:r>
      <w:r w:rsidRPr="00183876">
        <w:rPr>
          <w:rFonts w:ascii="Athelas" w:hAnsi="Athelas"/>
          <w:sz w:val="22"/>
          <w:szCs w:val="22"/>
        </w:rPr>
        <w:sym w:font="Wingdings" w:char="F0E0"/>
      </w:r>
      <w:r>
        <w:rPr>
          <w:rFonts w:ascii="Athelas" w:hAnsi="Athelas"/>
          <w:sz w:val="22"/>
          <w:szCs w:val="22"/>
        </w:rPr>
        <w:t xml:space="preserve"> </w:t>
      </w:r>
      <w:r>
        <w:rPr>
          <w:rFonts w:ascii="Athelas" w:hAnsi="Athelas"/>
          <w:b/>
          <w:sz w:val="22"/>
          <w:szCs w:val="22"/>
        </w:rPr>
        <w:t>zenuwcellen</w:t>
      </w:r>
    </w:p>
    <w:p w:rsidR="00183876" w:rsidRDefault="00183876" w:rsidP="00596B74">
      <w:pPr>
        <w:rPr>
          <w:rFonts w:ascii="Athelas" w:hAnsi="Athelas"/>
          <w:b/>
          <w:sz w:val="22"/>
          <w:szCs w:val="22"/>
        </w:rPr>
      </w:pPr>
    </w:p>
    <w:p w:rsidR="00183876" w:rsidRDefault="00183876" w:rsidP="00596B74">
      <w:pPr>
        <w:rPr>
          <w:rFonts w:ascii="Athelas" w:hAnsi="Athelas"/>
          <w:b/>
          <w:sz w:val="22"/>
          <w:szCs w:val="22"/>
        </w:rPr>
      </w:pPr>
      <w:r>
        <w:rPr>
          <w:rFonts w:ascii="Athelas" w:hAnsi="Athelas"/>
          <w:b/>
          <w:sz w:val="22"/>
          <w:szCs w:val="22"/>
        </w:rPr>
        <w:t>Zenuwcellen=</w:t>
      </w:r>
    </w:p>
    <w:p w:rsidR="00183876" w:rsidRDefault="00183876" w:rsidP="00596B74">
      <w:pPr>
        <w:rPr>
          <w:rFonts w:ascii="Athelas" w:hAnsi="Athelas"/>
          <w:sz w:val="22"/>
          <w:szCs w:val="22"/>
        </w:rPr>
      </w:pPr>
      <w:r>
        <w:rPr>
          <w:rFonts w:ascii="Athelas" w:hAnsi="Athelas"/>
          <w:sz w:val="22"/>
          <w:szCs w:val="22"/>
        </w:rPr>
        <w:t>Zenuwcellen geleiden impulsen en geven signaalmoleculen af die je</w:t>
      </w:r>
      <w:r>
        <w:rPr>
          <w:rFonts w:ascii="Athelas" w:hAnsi="Athelas"/>
          <w:b/>
          <w:sz w:val="22"/>
          <w:szCs w:val="22"/>
        </w:rPr>
        <w:t xml:space="preserve"> neurotransmitter </w:t>
      </w:r>
      <w:r>
        <w:rPr>
          <w:rFonts w:ascii="Athelas" w:hAnsi="Athelas"/>
          <w:sz w:val="22"/>
          <w:szCs w:val="22"/>
        </w:rPr>
        <w:t>noemt</w:t>
      </w:r>
    </w:p>
    <w:p w:rsidR="00183876" w:rsidRDefault="00183876" w:rsidP="00596B74">
      <w:pPr>
        <w:rPr>
          <w:rFonts w:ascii="Athelas" w:hAnsi="Athelas"/>
          <w:sz w:val="22"/>
          <w:szCs w:val="22"/>
        </w:rPr>
      </w:pPr>
    </w:p>
    <w:p w:rsidR="00183876" w:rsidRDefault="00183876" w:rsidP="00596B74">
      <w:pPr>
        <w:rPr>
          <w:rFonts w:ascii="Athelas" w:hAnsi="Athelas"/>
          <w:sz w:val="22"/>
          <w:szCs w:val="22"/>
        </w:rPr>
      </w:pPr>
      <w:r>
        <w:rPr>
          <w:rFonts w:ascii="Athelas" w:hAnsi="Athelas"/>
          <w:sz w:val="22"/>
          <w:szCs w:val="22"/>
        </w:rPr>
        <w:t>Een zenuwcel bestaat uit een cellichaam met uitloper</w:t>
      </w:r>
      <w:r w:rsidR="00736B41">
        <w:rPr>
          <w:rFonts w:ascii="Athelas" w:hAnsi="Athelas"/>
          <w:sz w:val="22"/>
          <w:szCs w:val="22"/>
        </w:rPr>
        <w:t>.</w:t>
      </w:r>
    </w:p>
    <w:p w:rsidR="00736B41" w:rsidRDefault="00736B41" w:rsidP="00596B74">
      <w:pPr>
        <w:rPr>
          <w:rFonts w:ascii="Athelas" w:hAnsi="Athelas"/>
          <w:sz w:val="22"/>
          <w:szCs w:val="22"/>
        </w:rPr>
      </w:pPr>
    </w:p>
    <w:p w:rsidR="00736B41" w:rsidRDefault="00736B41" w:rsidP="00596B74">
      <w:pPr>
        <w:rPr>
          <w:rFonts w:ascii="Athelas" w:hAnsi="Athelas"/>
          <w:sz w:val="22"/>
          <w:szCs w:val="22"/>
        </w:rPr>
      </w:pPr>
      <w:r>
        <w:rPr>
          <w:rFonts w:ascii="Athelas" w:hAnsi="Athelas"/>
          <w:sz w:val="22"/>
          <w:szCs w:val="22"/>
        </w:rPr>
        <w:t xml:space="preserve">Cellichaam </w:t>
      </w:r>
      <w:r w:rsidRPr="00736B41">
        <w:rPr>
          <w:rFonts w:ascii="Athelas" w:hAnsi="Athelas"/>
          <w:sz w:val="22"/>
          <w:szCs w:val="22"/>
        </w:rPr>
        <w:sym w:font="Wingdings" w:char="F0E0"/>
      </w:r>
      <w:r>
        <w:rPr>
          <w:rFonts w:ascii="Athelas" w:hAnsi="Athelas"/>
          <w:sz w:val="22"/>
          <w:szCs w:val="22"/>
        </w:rPr>
        <w:t xml:space="preserve"> bevind zich de kern en het grootste deel van het cytoplasma met </w:t>
      </w:r>
      <w:r w:rsidR="00B6737B">
        <w:rPr>
          <w:rFonts w:ascii="Athelas" w:hAnsi="Athelas"/>
          <w:sz w:val="22"/>
          <w:szCs w:val="22"/>
        </w:rPr>
        <w:t>mitochondriën</w:t>
      </w:r>
      <w:r>
        <w:rPr>
          <w:rFonts w:ascii="Athelas" w:hAnsi="Athelas"/>
          <w:sz w:val="22"/>
          <w:szCs w:val="22"/>
        </w:rPr>
        <w:t>, ribosomen en endiplasmatisch reticulum.</w:t>
      </w:r>
    </w:p>
    <w:p w:rsidR="00736B41" w:rsidRDefault="00736B41" w:rsidP="00596B74">
      <w:pPr>
        <w:rPr>
          <w:rFonts w:ascii="Athelas" w:hAnsi="Athelas"/>
          <w:sz w:val="22"/>
          <w:szCs w:val="22"/>
        </w:rPr>
      </w:pPr>
    </w:p>
    <w:p w:rsidR="00736B41" w:rsidRDefault="00736B41" w:rsidP="00596B74">
      <w:pPr>
        <w:rPr>
          <w:rFonts w:ascii="Athelas" w:hAnsi="Athelas"/>
          <w:b/>
          <w:sz w:val="22"/>
          <w:szCs w:val="22"/>
        </w:rPr>
      </w:pPr>
      <w:r>
        <w:rPr>
          <w:rFonts w:ascii="Athelas" w:hAnsi="Athelas"/>
          <w:b/>
          <w:sz w:val="22"/>
          <w:szCs w:val="22"/>
        </w:rPr>
        <w:t>Dendriet=</w:t>
      </w:r>
    </w:p>
    <w:p w:rsidR="00736B41" w:rsidRDefault="00736B41" w:rsidP="00596B74">
      <w:pPr>
        <w:rPr>
          <w:rFonts w:ascii="Athelas" w:hAnsi="Athelas"/>
          <w:sz w:val="22"/>
          <w:szCs w:val="22"/>
        </w:rPr>
      </w:pPr>
      <w:r>
        <w:rPr>
          <w:rFonts w:ascii="Athelas" w:hAnsi="Athelas"/>
          <w:sz w:val="22"/>
          <w:szCs w:val="22"/>
        </w:rPr>
        <w:t xml:space="preserve">Een uitlopen van een zenuwcel die impulsen ontvangt en naar </w:t>
      </w:r>
      <w:r w:rsidR="00B6737B">
        <w:rPr>
          <w:rFonts w:ascii="Athelas" w:hAnsi="Athelas"/>
          <w:sz w:val="22"/>
          <w:szCs w:val="22"/>
        </w:rPr>
        <w:t>cel lichaampjes</w:t>
      </w:r>
      <w:r>
        <w:rPr>
          <w:rFonts w:ascii="Athelas" w:hAnsi="Athelas"/>
          <w:sz w:val="22"/>
          <w:szCs w:val="22"/>
        </w:rPr>
        <w:t xml:space="preserve"> toe leidt.</w:t>
      </w:r>
    </w:p>
    <w:p w:rsidR="00736B41" w:rsidRDefault="00736B41" w:rsidP="00596B74">
      <w:pPr>
        <w:rPr>
          <w:rFonts w:ascii="Athelas" w:hAnsi="Athelas"/>
          <w:sz w:val="22"/>
          <w:szCs w:val="22"/>
        </w:rPr>
      </w:pPr>
    </w:p>
    <w:p w:rsidR="00736B41" w:rsidRDefault="00736B41" w:rsidP="00596B74">
      <w:pPr>
        <w:rPr>
          <w:rFonts w:ascii="Athelas" w:hAnsi="Athelas"/>
          <w:b/>
          <w:sz w:val="22"/>
          <w:szCs w:val="22"/>
        </w:rPr>
      </w:pPr>
      <w:r>
        <w:rPr>
          <w:rFonts w:ascii="Athelas" w:hAnsi="Athelas"/>
          <w:b/>
          <w:sz w:val="22"/>
          <w:szCs w:val="22"/>
        </w:rPr>
        <w:t>Axon=</w:t>
      </w:r>
    </w:p>
    <w:p w:rsidR="00736B41" w:rsidRDefault="00736B41" w:rsidP="00596B74">
      <w:pPr>
        <w:rPr>
          <w:rFonts w:ascii="Athelas" w:hAnsi="Athelas"/>
          <w:sz w:val="22"/>
          <w:szCs w:val="22"/>
        </w:rPr>
      </w:pPr>
      <w:r>
        <w:rPr>
          <w:rFonts w:ascii="Athelas" w:hAnsi="Athelas"/>
          <w:sz w:val="22"/>
          <w:szCs w:val="22"/>
        </w:rPr>
        <w:t>Een uitloper die impulsen van het cellichaam af geleidt.</w:t>
      </w:r>
    </w:p>
    <w:p w:rsidR="002A362F" w:rsidRDefault="002A362F" w:rsidP="00596B74">
      <w:pPr>
        <w:rPr>
          <w:rFonts w:ascii="Athelas" w:hAnsi="Athelas"/>
          <w:sz w:val="22"/>
          <w:szCs w:val="22"/>
        </w:rPr>
      </w:pPr>
    </w:p>
    <w:p w:rsidR="002A362F" w:rsidRPr="002A362F" w:rsidRDefault="002A362F" w:rsidP="002A362F">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"/var/folders/vp/078k_8s56g3bt73cqgfz7lk00000gp/T/com.microsoft.Word/WebArchiveCopyPasteTempFiles/cid2BCF7486-48B8-4741-BF5D-B31F8D15CC4A@office.oba.nl"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3370729" cy="2849247"/>
            <wp:effectExtent l="0" t="0" r="0" b="0"/>
            <wp:docPr id="26" name="Afbeelding 26" descr="IMG-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11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3858" cy="2877251"/>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Default="002A362F" w:rsidP="00596B74">
      <w:pPr>
        <w:rPr>
          <w:rFonts w:ascii="Athelas" w:hAnsi="Athelas"/>
          <w:sz w:val="22"/>
          <w:szCs w:val="22"/>
        </w:rPr>
      </w:pPr>
    </w:p>
    <w:p w:rsidR="00736B41" w:rsidRDefault="00736B41" w:rsidP="00596B74">
      <w:pPr>
        <w:rPr>
          <w:rFonts w:ascii="Athelas" w:hAnsi="Athelas"/>
          <w:sz w:val="22"/>
          <w:szCs w:val="22"/>
        </w:rPr>
      </w:pPr>
    </w:p>
    <w:p w:rsidR="00736B41" w:rsidRDefault="00736B41" w:rsidP="00596B74">
      <w:pPr>
        <w:rPr>
          <w:rFonts w:ascii="Athelas" w:hAnsi="Athelas"/>
          <w:sz w:val="22"/>
          <w:szCs w:val="22"/>
        </w:rPr>
      </w:pPr>
      <w:r>
        <w:rPr>
          <w:rFonts w:ascii="Athelas" w:hAnsi="Athelas"/>
          <w:sz w:val="22"/>
          <w:szCs w:val="22"/>
        </w:rPr>
        <w:t xml:space="preserve">De uitlopers van axon en dendriet zijn meestal sterk vertakt </w:t>
      </w:r>
      <w:r w:rsidRPr="00736B41">
        <w:rPr>
          <w:rFonts w:ascii="Athelas" w:hAnsi="Athelas"/>
          <w:sz w:val="22"/>
          <w:szCs w:val="22"/>
        </w:rPr>
        <w:sym w:font="Wingdings" w:char="F0E0"/>
      </w:r>
      <w:r>
        <w:rPr>
          <w:rFonts w:ascii="Athelas" w:hAnsi="Athelas"/>
          <w:sz w:val="22"/>
          <w:szCs w:val="22"/>
        </w:rPr>
        <w:t xml:space="preserve"> zo kunnen ze veel meer cellen bereiken.</w:t>
      </w:r>
    </w:p>
    <w:p w:rsidR="00736B41" w:rsidRDefault="00736B41" w:rsidP="00596B74">
      <w:pPr>
        <w:rPr>
          <w:rFonts w:ascii="Athelas" w:hAnsi="Athelas"/>
          <w:sz w:val="22"/>
          <w:szCs w:val="22"/>
        </w:rPr>
      </w:pPr>
    </w:p>
    <w:p w:rsidR="00736B41" w:rsidRDefault="00736B41" w:rsidP="00596B74">
      <w:pPr>
        <w:rPr>
          <w:rFonts w:ascii="Athelas" w:hAnsi="Athelas"/>
          <w:sz w:val="22"/>
          <w:szCs w:val="22"/>
        </w:rPr>
      </w:pPr>
    </w:p>
    <w:p w:rsidR="00736B41" w:rsidRDefault="00736B41" w:rsidP="00596B74">
      <w:pPr>
        <w:rPr>
          <w:rFonts w:ascii="Athelas" w:hAnsi="Athelas"/>
          <w:b/>
          <w:sz w:val="22"/>
          <w:szCs w:val="22"/>
        </w:rPr>
      </w:pPr>
      <w:r>
        <w:rPr>
          <w:rFonts w:ascii="Athelas" w:hAnsi="Athelas"/>
          <w:b/>
          <w:sz w:val="22"/>
          <w:szCs w:val="22"/>
        </w:rPr>
        <w:t>Myelineschede=</w:t>
      </w:r>
    </w:p>
    <w:p w:rsidR="00736B41" w:rsidRDefault="00736B41" w:rsidP="00596B74">
      <w:pPr>
        <w:rPr>
          <w:rFonts w:ascii="Athelas" w:hAnsi="Athelas"/>
          <w:b/>
          <w:sz w:val="22"/>
          <w:szCs w:val="22"/>
        </w:rPr>
      </w:pPr>
      <w:r>
        <w:rPr>
          <w:rFonts w:ascii="Athelas" w:hAnsi="Athelas"/>
          <w:sz w:val="22"/>
          <w:szCs w:val="22"/>
        </w:rPr>
        <w:t xml:space="preserve">Zijn er veel rondom axonen. En bestaan uit </w:t>
      </w:r>
      <w:r>
        <w:rPr>
          <w:rFonts w:ascii="Athelas" w:hAnsi="Athelas"/>
          <w:b/>
          <w:sz w:val="22"/>
          <w:szCs w:val="22"/>
        </w:rPr>
        <w:t>cellen van Schwann.</w:t>
      </w:r>
    </w:p>
    <w:p w:rsidR="00736B41" w:rsidRDefault="00736B41" w:rsidP="00596B74">
      <w:pPr>
        <w:rPr>
          <w:rFonts w:ascii="Athelas" w:hAnsi="Athelas"/>
          <w:b/>
          <w:sz w:val="22"/>
          <w:szCs w:val="22"/>
        </w:rPr>
      </w:pPr>
    </w:p>
    <w:p w:rsidR="00736B41" w:rsidRDefault="00736B41" w:rsidP="00596B74">
      <w:pPr>
        <w:rPr>
          <w:rFonts w:ascii="Athelas" w:hAnsi="Athelas"/>
          <w:b/>
          <w:sz w:val="22"/>
          <w:szCs w:val="22"/>
        </w:rPr>
      </w:pPr>
      <w:r>
        <w:rPr>
          <w:rFonts w:ascii="Athelas" w:hAnsi="Athelas"/>
          <w:b/>
          <w:sz w:val="22"/>
          <w:szCs w:val="22"/>
        </w:rPr>
        <w:t>Cellen van schwann=</w:t>
      </w:r>
    </w:p>
    <w:p w:rsidR="00736B41" w:rsidRDefault="00736B41" w:rsidP="00596B74">
      <w:pPr>
        <w:rPr>
          <w:rFonts w:ascii="Athelas" w:hAnsi="Athelas"/>
          <w:sz w:val="22"/>
          <w:szCs w:val="22"/>
        </w:rPr>
      </w:pPr>
      <w:r>
        <w:rPr>
          <w:rFonts w:ascii="Athelas" w:hAnsi="Athelas"/>
          <w:sz w:val="22"/>
          <w:szCs w:val="22"/>
        </w:rPr>
        <w:t xml:space="preserve">Tussen 2 opeenvolgende cellen zit een kleine onderbreking </w:t>
      </w:r>
      <w:r w:rsidRPr="00736B41">
        <w:rPr>
          <w:rFonts w:ascii="Athelas" w:hAnsi="Athelas"/>
          <w:sz w:val="22"/>
          <w:szCs w:val="22"/>
        </w:rPr>
        <w:sym w:font="Wingdings" w:char="F0E0"/>
      </w:r>
      <w:r>
        <w:rPr>
          <w:rFonts w:ascii="Athelas" w:hAnsi="Athelas"/>
          <w:sz w:val="22"/>
          <w:szCs w:val="22"/>
        </w:rPr>
        <w:t xml:space="preserve"> een insnoering.</w:t>
      </w:r>
    </w:p>
    <w:p w:rsidR="00736B41" w:rsidRDefault="00736B41" w:rsidP="00596B74">
      <w:pPr>
        <w:rPr>
          <w:rFonts w:ascii="Athelas" w:hAnsi="Athelas"/>
          <w:sz w:val="22"/>
          <w:szCs w:val="22"/>
        </w:rPr>
      </w:pPr>
    </w:p>
    <w:p w:rsidR="00736B41" w:rsidRDefault="00736B41" w:rsidP="00596B74">
      <w:pPr>
        <w:rPr>
          <w:rFonts w:ascii="Athelas" w:hAnsi="Athelas"/>
          <w:sz w:val="22"/>
          <w:szCs w:val="22"/>
        </w:rPr>
      </w:pPr>
      <w:r>
        <w:rPr>
          <w:rFonts w:ascii="Athelas" w:hAnsi="Athelas"/>
          <w:sz w:val="22"/>
          <w:szCs w:val="22"/>
        </w:rPr>
        <w:t xml:space="preserve">Uitloper zonder myelineschede </w:t>
      </w:r>
      <w:r w:rsidRPr="00736B41">
        <w:rPr>
          <w:rFonts w:ascii="Athelas" w:hAnsi="Athelas"/>
          <w:sz w:val="22"/>
          <w:szCs w:val="22"/>
        </w:rPr>
        <w:sym w:font="Wingdings" w:char="F0E0"/>
      </w:r>
      <w:r>
        <w:rPr>
          <w:rFonts w:ascii="Athelas" w:hAnsi="Athelas"/>
          <w:sz w:val="22"/>
          <w:szCs w:val="22"/>
        </w:rPr>
        <w:t xml:space="preserve"> noem je ongemyeliniseerd</w:t>
      </w:r>
    </w:p>
    <w:p w:rsidR="00C50FA0" w:rsidRDefault="00C50FA0" w:rsidP="00596B74">
      <w:pPr>
        <w:rPr>
          <w:rFonts w:ascii="Athelas" w:hAnsi="Athelas"/>
          <w:sz w:val="22"/>
          <w:szCs w:val="22"/>
        </w:rPr>
      </w:pPr>
    </w:p>
    <w:p w:rsidR="002C2FF1" w:rsidRDefault="002C2FF1" w:rsidP="00596B74">
      <w:pPr>
        <w:rPr>
          <w:rFonts w:ascii="Athelas" w:hAnsi="Athelas"/>
          <w:b/>
          <w:sz w:val="22"/>
          <w:szCs w:val="22"/>
        </w:rPr>
      </w:pPr>
    </w:p>
    <w:p w:rsidR="002C2FF1" w:rsidRDefault="002C2FF1" w:rsidP="00596B74">
      <w:pPr>
        <w:rPr>
          <w:rFonts w:ascii="Athelas" w:hAnsi="Athelas"/>
          <w:b/>
          <w:sz w:val="22"/>
          <w:szCs w:val="22"/>
        </w:rPr>
      </w:pPr>
    </w:p>
    <w:p w:rsidR="002C2FF1" w:rsidRDefault="002C2FF1" w:rsidP="00596B74">
      <w:pPr>
        <w:rPr>
          <w:rFonts w:ascii="Athelas" w:hAnsi="Athelas"/>
          <w:b/>
          <w:sz w:val="22"/>
          <w:szCs w:val="22"/>
        </w:rPr>
      </w:pPr>
    </w:p>
    <w:p w:rsidR="002C2FF1" w:rsidRDefault="002C2FF1" w:rsidP="00596B74">
      <w:pPr>
        <w:rPr>
          <w:rFonts w:ascii="Athelas" w:hAnsi="Athelas"/>
          <w:b/>
          <w:sz w:val="22"/>
          <w:szCs w:val="22"/>
        </w:rPr>
      </w:pPr>
    </w:p>
    <w:p w:rsidR="0042583D" w:rsidRDefault="0042583D" w:rsidP="00596B74">
      <w:pPr>
        <w:rPr>
          <w:rFonts w:ascii="Athelas" w:hAnsi="Athelas"/>
          <w:b/>
          <w:sz w:val="22"/>
          <w:szCs w:val="22"/>
        </w:rPr>
      </w:pPr>
    </w:p>
    <w:p w:rsidR="00C50FA0" w:rsidRDefault="00C50FA0" w:rsidP="00596B74">
      <w:pPr>
        <w:rPr>
          <w:rFonts w:ascii="Athelas" w:hAnsi="Athelas"/>
          <w:b/>
          <w:sz w:val="22"/>
          <w:szCs w:val="22"/>
        </w:rPr>
      </w:pPr>
      <w:r>
        <w:rPr>
          <w:rFonts w:ascii="Athelas" w:hAnsi="Athelas"/>
          <w:b/>
          <w:sz w:val="22"/>
          <w:szCs w:val="22"/>
        </w:rPr>
        <w:t>Synapsen=</w:t>
      </w:r>
    </w:p>
    <w:p w:rsidR="00C50FA0" w:rsidRDefault="00C50FA0" w:rsidP="00596B74">
      <w:pPr>
        <w:rPr>
          <w:rFonts w:ascii="Athelas" w:hAnsi="Athelas"/>
          <w:sz w:val="22"/>
          <w:szCs w:val="22"/>
        </w:rPr>
      </w:pPr>
      <w:r>
        <w:rPr>
          <w:rFonts w:ascii="Athelas" w:hAnsi="Athelas"/>
          <w:sz w:val="22"/>
          <w:szCs w:val="22"/>
        </w:rPr>
        <w:t>Synapsen zijn de vertakkingen waarin de vertakkingen van axon eindigen.</w:t>
      </w:r>
    </w:p>
    <w:p w:rsidR="00C50FA0" w:rsidRDefault="00C50FA0" w:rsidP="00596B74">
      <w:pPr>
        <w:rPr>
          <w:rFonts w:ascii="Athelas" w:hAnsi="Athelas"/>
          <w:sz w:val="22"/>
          <w:szCs w:val="22"/>
        </w:rPr>
      </w:pPr>
      <w:r>
        <w:rPr>
          <w:rFonts w:ascii="Athelas" w:hAnsi="Athelas"/>
          <w:sz w:val="22"/>
          <w:szCs w:val="22"/>
        </w:rPr>
        <w:t xml:space="preserve">Synapsen zijn de plaatsen waar impulsoverdracht </w:t>
      </w:r>
      <w:r w:rsidR="00B6737B">
        <w:rPr>
          <w:rFonts w:ascii="Athelas" w:hAnsi="Athelas"/>
          <w:sz w:val="22"/>
          <w:szCs w:val="22"/>
        </w:rPr>
        <w:t>plaatsvindt</w:t>
      </w:r>
      <w:r>
        <w:rPr>
          <w:rFonts w:ascii="Athelas" w:hAnsi="Athelas"/>
          <w:sz w:val="22"/>
          <w:szCs w:val="22"/>
        </w:rPr>
        <w:t>.</w:t>
      </w:r>
    </w:p>
    <w:p w:rsidR="00C50FA0" w:rsidRDefault="00C50FA0" w:rsidP="00596B74">
      <w:pPr>
        <w:rPr>
          <w:rFonts w:ascii="Athelas" w:hAnsi="Athelas"/>
          <w:sz w:val="22"/>
          <w:szCs w:val="22"/>
        </w:rPr>
      </w:pPr>
      <w:r>
        <w:rPr>
          <w:rFonts w:ascii="Athelas" w:hAnsi="Athelas"/>
          <w:sz w:val="22"/>
          <w:szCs w:val="22"/>
        </w:rPr>
        <w:t>Synaps is een spleet tussen het uiteinde van een axon van een zenuwcel en een doelwitcel.</w:t>
      </w:r>
    </w:p>
    <w:p w:rsidR="00C50FA0" w:rsidRDefault="002C2FF1" w:rsidP="00596B74">
      <w:pPr>
        <w:rPr>
          <w:rFonts w:ascii="Athelas" w:hAnsi="Athelas"/>
          <w:sz w:val="22"/>
          <w:szCs w:val="22"/>
        </w:rPr>
      </w:pPr>
      <w:r>
        <w:rPr>
          <w:rFonts w:ascii="Athelas" w:hAnsi="Athelas"/>
          <w:noProof/>
          <w:sz w:val="22"/>
          <w:szCs w:val="22"/>
        </w:rPr>
        <mc:AlternateContent>
          <mc:Choice Requires="wps">
            <w:drawing>
              <wp:anchor distT="0" distB="0" distL="114300" distR="114300" simplePos="0" relativeHeight="251667456" behindDoc="0" locked="0" layoutInCell="1" allowOverlap="1">
                <wp:simplePos x="0" y="0"/>
                <wp:positionH relativeFrom="column">
                  <wp:posOffset>39772</wp:posOffset>
                </wp:positionH>
                <wp:positionV relativeFrom="paragraph">
                  <wp:posOffset>17669</wp:posOffset>
                </wp:positionV>
                <wp:extent cx="201336" cy="394283"/>
                <wp:effectExtent l="12700" t="0" r="14605" b="25400"/>
                <wp:wrapNone/>
                <wp:docPr id="10" name="Pijl omlaag 10"/>
                <wp:cNvGraphicFramePr/>
                <a:graphic xmlns:a="http://schemas.openxmlformats.org/drawingml/2006/main">
                  <a:graphicData uri="http://schemas.microsoft.com/office/word/2010/wordprocessingShape">
                    <wps:wsp>
                      <wps:cNvSpPr/>
                      <wps:spPr>
                        <a:xfrm>
                          <a:off x="0" y="0"/>
                          <a:ext cx="201336" cy="39428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27C178" id="Pijl omlaag 10" o:spid="_x0000_s1026" type="#_x0000_t67" style="position:absolute;margin-left:3.15pt;margin-top:1.4pt;width:15.85pt;height:31.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" adj="16085" fillcolor="black [3200]" strokecolor="black [1600]" strokeweight="1pt"/>
            </w:pict>
          </mc:Fallback>
        </mc:AlternateContent>
      </w:r>
    </w:p>
    <w:p w:rsidR="002C2FF1" w:rsidRDefault="002C2FF1" w:rsidP="00596B74">
      <w:pPr>
        <w:rPr>
          <w:rFonts w:ascii="Athelas" w:hAnsi="Athelas"/>
          <w:sz w:val="22"/>
          <w:szCs w:val="22"/>
        </w:rPr>
      </w:pPr>
    </w:p>
    <w:p w:rsidR="002C2FF1" w:rsidRDefault="002C2FF1" w:rsidP="00596B74">
      <w:pPr>
        <w:rPr>
          <w:rFonts w:ascii="Athelas" w:hAnsi="Athelas"/>
          <w:sz w:val="22"/>
          <w:szCs w:val="22"/>
        </w:rPr>
      </w:pPr>
    </w:p>
    <w:p w:rsidR="00C50FA0" w:rsidRDefault="00C50FA0" w:rsidP="00596B74">
      <w:pPr>
        <w:rPr>
          <w:rFonts w:ascii="Athelas" w:hAnsi="Athelas"/>
          <w:sz w:val="22"/>
          <w:szCs w:val="22"/>
        </w:rPr>
      </w:pPr>
      <w:r>
        <w:rPr>
          <w:rFonts w:ascii="Athelas" w:hAnsi="Athelas"/>
          <w:sz w:val="22"/>
          <w:szCs w:val="22"/>
        </w:rPr>
        <w:t xml:space="preserve">Een impuls </w:t>
      </w:r>
      <w:r w:rsidR="00B6737B">
        <w:rPr>
          <w:rFonts w:ascii="Athelas" w:hAnsi="Athelas"/>
          <w:sz w:val="22"/>
          <w:szCs w:val="22"/>
        </w:rPr>
        <w:t>wordt</w:t>
      </w:r>
      <w:r>
        <w:rPr>
          <w:rFonts w:ascii="Athelas" w:hAnsi="Athelas"/>
          <w:sz w:val="22"/>
          <w:szCs w:val="22"/>
        </w:rPr>
        <w:t xml:space="preserve"> van de ene cel naar de andere cel doorgegeven. </w:t>
      </w:r>
    </w:p>
    <w:p w:rsidR="00C50FA0" w:rsidRDefault="00C50FA0" w:rsidP="00596B74">
      <w:pPr>
        <w:rPr>
          <w:rFonts w:ascii="Athelas" w:hAnsi="Athelas"/>
          <w:sz w:val="22"/>
          <w:szCs w:val="22"/>
        </w:rPr>
      </w:pPr>
      <w:r w:rsidRPr="00C50FA0">
        <w:rPr>
          <w:rFonts w:ascii="Athelas" w:hAnsi="Athelas"/>
          <w:sz w:val="22"/>
          <w:szCs w:val="22"/>
        </w:rPr>
        <w:sym w:font="Wingdings" w:char="F0E0"/>
      </w:r>
      <w:r>
        <w:rPr>
          <w:rFonts w:ascii="Athelas" w:hAnsi="Athelas"/>
          <w:sz w:val="22"/>
          <w:szCs w:val="22"/>
        </w:rPr>
        <w:t xml:space="preserve"> wanneer een impuls aankomt in het uiteinde van een axon, versmelten blaasjes met </w:t>
      </w:r>
      <w:r w:rsidR="00B6737B">
        <w:rPr>
          <w:rFonts w:ascii="Athelas" w:hAnsi="Athelas"/>
          <w:sz w:val="22"/>
          <w:szCs w:val="22"/>
        </w:rPr>
        <w:t>neurotransmitters</w:t>
      </w:r>
      <w:r>
        <w:rPr>
          <w:rFonts w:ascii="Athelas" w:hAnsi="Athelas"/>
          <w:sz w:val="22"/>
          <w:szCs w:val="22"/>
        </w:rPr>
        <w:t xml:space="preserve"> in het uiteinde van dit axon met celmembraan.</w:t>
      </w:r>
    </w:p>
    <w:p w:rsidR="00C50FA0" w:rsidRDefault="00C50FA0" w:rsidP="00596B74">
      <w:pPr>
        <w:rPr>
          <w:rFonts w:ascii="Athelas" w:hAnsi="Athelas"/>
          <w:sz w:val="22"/>
          <w:szCs w:val="22"/>
        </w:rPr>
      </w:pPr>
      <w:r w:rsidRPr="00C50FA0">
        <w:rPr>
          <w:rFonts w:ascii="Athelas" w:hAnsi="Athelas"/>
          <w:sz w:val="22"/>
          <w:szCs w:val="22"/>
        </w:rPr>
        <w:sym w:font="Wingdings" w:char="F0E0"/>
      </w:r>
      <w:r>
        <w:rPr>
          <w:rFonts w:ascii="Athelas" w:hAnsi="Athelas"/>
          <w:sz w:val="22"/>
          <w:szCs w:val="22"/>
        </w:rPr>
        <w:t xml:space="preserve"> de inhoud komt hierdoor vrij in de synaptische spleet.</w:t>
      </w:r>
    </w:p>
    <w:p w:rsidR="002C2FF1" w:rsidRDefault="002C2FF1" w:rsidP="00596B74">
      <w:pPr>
        <w:rPr>
          <w:rFonts w:ascii="Athelas" w:hAnsi="Athelas"/>
          <w:sz w:val="22"/>
          <w:szCs w:val="22"/>
        </w:rPr>
      </w:pPr>
      <w:r w:rsidRPr="002C2FF1">
        <w:rPr>
          <w:rFonts w:ascii="Athelas" w:hAnsi="Athelas"/>
          <w:sz w:val="22"/>
          <w:szCs w:val="22"/>
        </w:rPr>
        <w:sym w:font="Wingdings" w:char="F0E0"/>
      </w:r>
      <w:r>
        <w:rPr>
          <w:rFonts w:ascii="Athelas" w:hAnsi="Athelas"/>
          <w:sz w:val="22"/>
          <w:szCs w:val="22"/>
        </w:rPr>
        <w:t xml:space="preserve"> de neurotransmitters binden vervolgens aan receptoren in het membraan van de doelwitcel en kunnen daardoor in die cel een reactie op gang brengen of stoppen.</w:t>
      </w:r>
    </w:p>
    <w:p w:rsidR="002C2FF1" w:rsidRDefault="002C2FF1" w:rsidP="00596B74">
      <w:pPr>
        <w:rPr>
          <w:rFonts w:ascii="Athelas" w:hAnsi="Athelas"/>
          <w:sz w:val="22"/>
          <w:szCs w:val="22"/>
        </w:rPr>
      </w:pPr>
      <w:r w:rsidRPr="002C2FF1">
        <w:rPr>
          <w:rFonts w:ascii="Athelas" w:hAnsi="Athelas"/>
          <w:sz w:val="22"/>
          <w:szCs w:val="22"/>
        </w:rPr>
        <w:sym w:font="Wingdings" w:char="F0E0"/>
      </w:r>
      <w:r>
        <w:rPr>
          <w:rFonts w:ascii="Athelas" w:hAnsi="Athelas"/>
          <w:sz w:val="22"/>
          <w:szCs w:val="22"/>
        </w:rPr>
        <w:t xml:space="preserve"> door de binding aan de receptoren kunnen bijvoorbeeld impulsen aan een andere zenuwcel worden doorgegeven. </w:t>
      </w:r>
    </w:p>
    <w:p w:rsidR="002C2FF1" w:rsidRDefault="002C2FF1" w:rsidP="00596B74">
      <w:pPr>
        <w:rPr>
          <w:rFonts w:ascii="Athelas" w:hAnsi="Athelas"/>
          <w:sz w:val="22"/>
          <w:szCs w:val="22"/>
        </w:rPr>
      </w:pPr>
      <w:r w:rsidRPr="002C2FF1">
        <w:rPr>
          <w:rFonts w:ascii="Athelas" w:hAnsi="Athelas"/>
          <w:sz w:val="22"/>
          <w:szCs w:val="22"/>
        </w:rPr>
        <w:sym w:font="Wingdings" w:char="F0E0"/>
      </w:r>
      <w:r>
        <w:rPr>
          <w:rFonts w:ascii="Athelas" w:hAnsi="Athelas"/>
          <w:sz w:val="22"/>
          <w:szCs w:val="22"/>
        </w:rPr>
        <w:t xml:space="preserve"> hierna laten de neurotransmitters los en worden ze weer door het axon opgenomen of door enzymen in de synaptische spleet afgebroken.</w:t>
      </w:r>
    </w:p>
    <w:p w:rsidR="002C2FF1" w:rsidRDefault="002C2FF1" w:rsidP="00596B74">
      <w:pPr>
        <w:rPr>
          <w:rFonts w:ascii="Athelas" w:hAnsi="Athelas"/>
          <w:sz w:val="22"/>
          <w:szCs w:val="22"/>
        </w:rPr>
      </w:pPr>
    </w:p>
    <w:p w:rsidR="002C2FF1" w:rsidRDefault="002C2FF1" w:rsidP="00596B74">
      <w:pPr>
        <w:rPr>
          <w:rFonts w:ascii="Athelas" w:hAnsi="Athelas"/>
          <w:sz w:val="22"/>
          <w:szCs w:val="22"/>
        </w:rPr>
      </w:pPr>
      <w:r>
        <w:rPr>
          <w:rFonts w:ascii="Athelas" w:hAnsi="Athelas"/>
          <w:sz w:val="22"/>
          <w:szCs w:val="22"/>
        </w:rPr>
        <w:t xml:space="preserve">Communicatie via </w:t>
      </w:r>
      <w:r w:rsidR="00B6737B">
        <w:rPr>
          <w:rFonts w:ascii="Athelas" w:hAnsi="Athelas"/>
          <w:sz w:val="22"/>
          <w:szCs w:val="22"/>
        </w:rPr>
        <w:t>zenuwcellen</w:t>
      </w:r>
      <w:r>
        <w:rPr>
          <w:rFonts w:ascii="Athelas" w:hAnsi="Athelas"/>
          <w:sz w:val="22"/>
          <w:szCs w:val="22"/>
        </w:rPr>
        <w:t xml:space="preserve"> is snel en doelgericht, doordat de impulsen snel geleiden via uitlopers en er neurotransmitters vrijkomen bij de doelwitcellen.</w:t>
      </w:r>
    </w:p>
    <w:p w:rsidR="002A362F" w:rsidRPr="002A362F" w:rsidRDefault="002A362F" w:rsidP="002A362F">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"/var/folders/vp/078k_8s56g3bt73cqgfz7lk00000gp/T/com.microsoft.Word/WebArchiveCopyPasteTempFiles/cidEA294DA3-9AAE-4E9A-BC30-B47DA158E681@office.oba.nl"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4589929" cy="3271371"/>
            <wp:effectExtent l="0" t="0" r="0" b="5715"/>
            <wp:docPr id="27" name="Afbeelding 27" descr="IMG-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11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3304" cy="3280903"/>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Default="002A362F" w:rsidP="00596B74">
      <w:pPr>
        <w:rPr>
          <w:rFonts w:ascii="Athelas" w:hAnsi="Athelas"/>
          <w:sz w:val="22"/>
          <w:szCs w:val="22"/>
        </w:rPr>
      </w:pPr>
    </w:p>
    <w:p w:rsidR="003A2A13" w:rsidRDefault="003A2A13" w:rsidP="00596B74">
      <w:pPr>
        <w:rPr>
          <w:rFonts w:ascii="Athelas" w:hAnsi="Athelas"/>
          <w:sz w:val="22"/>
          <w:szCs w:val="22"/>
        </w:rPr>
      </w:pPr>
    </w:p>
    <w:p w:rsidR="003A2A13" w:rsidRDefault="003A2A13" w:rsidP="00596B74">
      <w:pPr>
        <w:rPr>
          <w:rFonts w:ascii="Athelas" w:hAnsi="Athelas"/>
          <w:sz w:val="22"/>
          <w:szCs w:val="2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42583D" w:rsidRDefault="0042583D" w:rsidP="00596B74">
      <w:pPr>
        <w:rPr>
          <w:rFonts w:ascii="Athelas" w:hAnsi="Athelas"/>
          <w:b/>
          <w:sz w:val="32"/>
          <w:szCs w:val="32"/>
        </w:rPr>
      </w:pPr>
    </w:p>
    <w:p w:rsidR="0042583D" w:rsidRDefault="0042583D" w:rsidP="00596B74">
      <w:pPr>
        <w:rPr>
          <w:rFonts w:ascii="Athelas" w:hAnsi="Athelas"/>
          <w:b/>
          <w:sz w:val="32"/>
          <w:szCs w:val="32"/>
        </w:rPr>
      </w:pPr>
    </w:p>
    <w:p w:rsidR="0042583D" w:rsidRDefault="0042583D" w:rsidP="00596B74">
      <w:pPr>
        <w:rPr>
          <w:rFonts w:ascii="Athelas" w:hAnsi="Athelas"/>
          <w:b/>
          <w:sz w:val="32"/>
          <w:szCs w:val="32"/>
        </w:rPr>
      </w:pPr>
    </w:p>
    <w:p w:rsidR="0042583D" w:rsidRDefault="0042583D" w:rsidP="00596B74">
      <w:pPr>
        <w:rPr>
          <w:rFonts w:ascii="Athelas" w:hAnsi="Athelas"/>
          <w:b/>
          <w:sz w:val="32"/>
          <w:szCs w:val="32"/>
        </w:rPr>
      </w:pPr>
    </w:p>
    <w:p w:rsidR="0042583D" w:rsidRDefault="0042583D" w:rsidP="00596B74">
      <w:pPr>
        <w:rPr>
          <w:rFonts w:ascii="Athelas" w:hAnsi="Athelas"/>
          <w:b/>
          <w:sz w:val="32"/>
          <w:szCs w:val="32"/>
        </w:rPr>
      </w:pPr>
    </w:p>
    <w:p w:rsidR="003A2A13" w:rsidRDefault="003A2A13" w:rsidP="00596B74">
      <w:pPr>
        <w:rPr>
          <w:rFonts w:ascii="Athelas" w:hAnsi="Athelas"/>
          <w:b/>
          <w:sz w:val="32"/>
          <w:szCs w:val="32"/>
        </w:rPr>
      </w:pPr>
      <w:r>
        <w:rPr>
          <w:rFonts w:ascii="Athelas" w:hAnsi="Athelas"/>
          <w:b/>
          <w:sz w:val="32"/>
          <w:szCs w:val="32"/>
        </w:rPr>
        <w:t>Typen zenuwcellen</w:t>
      </w:r>
    </w:p>
    <w:p w:rsidR="003A2A13" w:rsidRDefault="003A2A13" w:rsidP="00596B74">
      <w:pPr>
        <w:rPr>
          <w:rFonts w:ascii="Athelas" w:hAnsi="Athelas"/>
          <w:b/>
          <w:sz w:val="32"/>
          <w:szCs w:val="32"/>
        </w:rPr>
      </w:pPr>
    </w:p>
    <w:p w:rsidR="003A2A13" w:rsidRDefault="003A2A13" w:rsidP="00596B74">
      <w:pPr>
        <w:rPr>
          <w:rFonts w:ascii="Athelas" w:hAnsi="Athelas"/>
          <w:sz w:val="22"/>
          <w:szCs w:val="22"/>
        </w:rPr>
      </w:pPr>
      <w:r>
        <w:rPr>
          <w:rFonts w:ascii="Athelas" w:hAnsi="Athelas"/>
          <w:sz w:val="22"/>
          <w:szCs w:val="22"/>
        </w:rPr>
        <w:t>je kunt 3 type zenuw</w:t>
      </w:r>
      <w:r w:rsidR="000F0B21">
        <w:rPr>
          <w:rFonts w:ascii="Athelas" w:hAnsi="Athelas"/>
          <w:sz w:val="22"/>
          <w:szCs w:val="22"/>
        </w:rPr>
        <w:t xml:space="preserve">cellen </w:t>
      </w:r>
      <w:r>
        <w:rPr>
          <w:rFonts w:ascii="Athelas" w:hAnsi="Athelas"/>
          <w:sz w:val="22"/>
          <w:szCs w:val="22"/>
        </w:rPr>
        <w:t>onderscheiden: gevoelszenuwen, schakelcellen en bewegingszenuwcellen.</w:t>
      </w:r>
    </w:p>
    <w:p w:rsidR="003A2A13" w:rsidRDefault="003A2A13" w:rsidP="00596B74">
      <w:pPr>
        <w:rPr>
          <w:rFonts w:ascii="Athelas" w:hAnsi="Athelas"/>
          <w:sz w:val="22"/>
          <w:szCs w:val="22"/>
        </w:rPr>
      </w:pPr>
    </w:p>
    <w:p w:rsidR="003A2A13" w:rsidRDefault="003A2A13" w:rsidP="00596B74">
      <w:pPr>
        <w:rPr>
          <w:rFonts w:ascii="Athelas" w:hAnsi="Athelas"/>
          <w:b/>
          <w:sz w:val="22"/>
          <w:szCs w:val="22"/>
        </w:rPr>
      </w:pPr>
      <w:r>
        <w:rPr>
          <w:rFonts w:ascii="Athelas" w:hAnsi="Athelas"/>
          <w:b/>
          <w:sz w:val="22"/>
          <w:szCs w:val="22"/>
        </w:rPr>
        <w:t xml:space="preserve">Gevoelszenuwcellen (sensorische </w:t>
      </w:r>
      <w:r w:rsidR="00B6737B">
        <w:rPr>
          <w:rFonts w:ascii="Athelas" w:hAnsi="Athelas"/>
          <w:b/>
          <w:sz w:val="22"/>
          <w:szCs w:val="22"/>
        </w:rPr>
        <w:t>zenuwcellen) =</w:t>
      </w:r>
    </w:p>
    <w:p w:rsidR="000F0B21" w:rsidRDefault="000F0B21" w:rsidP="00596B74">
      <w:pPr>
        <w:rPr>
          <w:rFonts w:ascii="Athelas" w:hAnsi="Athelas"/>
          <w:sz w:val="22"/>
          <w:szCs w:val="22"/>
        </w:rPr>
      </w:pPr>
      <w:r>
        <w:rPr>
          <w:rFonts w:ascii="Athelas" w:hAnsi="Athelas"/>
          <w:sz w:val="22"/>
          <w:szCs w:val="22"/>
        </w:rPr>
        <w:t>Geleiden impulsen van receptoren naar het centrale zenuwstelsel.</w:t>
      </w:r>
    </w:p>
    <w:p w:rsidR="000F0B21" w:rsidRDefault="000F0B21" w:rsidP="00596B74">
      <w:pPr>
        <w:rPr>
          <w:rFonts w:ascii="Athelas" w:hAnsi="Athelas"/>
          <w:sz w:val="22"/>
          <w:szCs w:val="22"/>
        </w:rPr>
      </w:pPr>
      <w:r>
        <w:rPr>
          <w:rFonts w:ascii="Athelas" w:hAnsi="Athelas"/>
          <w:sz w:val="22"/>
          <w:szCs w:val="22"/>
        </w:rPr>
        <w:t>Een gevoelszenuwcel heeft een lange dendriet en een kort axon.</w:t>
      </w:r>
    </w:p>
    <w:p w:rsidR="000F0B21" w:rsidRDefault="000F0B21" w:rsidP="00596B74">
      <w:pPr>
        <w:rPr>
          <w:rFonts w:ascii="Athelas" w:hAnsi="Athelas"/>
          <w:sz w:val="22"/>
          <w:szCs w:val="22"/>
        </w:rPr>
      </w:pPr>
    </w:p>
    <w:p w:rsidR="000F0B21" w:rsidRDefault="000F0B21" w:rsidP="00596B74">
      <w:pPr>
        <w:rPr>
          <w:rFonts w:ascii="Athelas" w:hAnsi="Athelas"/>
          <w:b/>
          <w:sz w:val="22"/>
          <w:szCs w:val="22"/>
        </w:rPr>
      </w:pPr>
      <w:r>
        <w:rPr>
          <w:rFonts w:ascii="Athelas" w:hAnsi="Athelas"/>
          <w:b/>
          <w:sz w:val="22"/>
          <w:szCs w:val="22"/>
        </w:rPr>
        <w:t>Schakelcellen=</w:t>
      </w:r>
    </w:p>
    <w:p w:rsidR="000F0B21" w:rsidRDefault="000F0B21" w:rsidP="00596B74">
      <w:pPr>
        <w:rPr>
          <w:rFonts w:ascii="Athelas" w:hAnsi="Athelas"/>
          <w:sz w:val="22"/>
          <w:szCs w:val="22"/>
        </w:rPr>
      </w:pPr>
      <w:r>
        <w:rPr>
          <w:rFonts w:ascii="Athelas" w:hAnsi="Athelas"/>
          <w:sz w:val="22"/>
          <w:szCs w:val="22"/>
        </w:rPr>
        <w:t>Geleiden impulsen binnen het centrale zenuwstelsel.</w:t>
      </w:r>
    </w:p>
    <w:p w:rsidR="000F0B21" w:rsidRDefault="000F0B21" w:rsidP="00596B74">
      <w:pPr>
        <w:rPr>
          <w:rFonts w:ascii="Athelas" w:hAnsi="Athelas"/>
          <w:sz w:val="22"/>
          <w:szCs w:val="22"/>
        </w:rPr>
      </w:pPr>
      <w:r>
        <w:rPr>
          <w:rFonts w:ascii="Athelas" w:hAnsi="Athelas"/>
          <w:sz w:val="22"/>
          <w:szCs w:val="22"/>
        </w:rPr>
        <w:t xml:space="preserve">Kunnen impulsen ontvangen van gevoelszenuwen en doorgeven aan bewegingszenuwcellen. </w:t>
      </w:r>
    </w:p>
    <w:p w:rsidR="000F0B21" w:rsidRDefault="000F0B21" w:rsidP="00596B74">
      <w:pPr>
        <w:rPr>
          <w:rFonts w:ascii="Athelas" w:hAnsi="Athelas"/>
          <w:sz w:val="22"/>
          <w:szCs w:val="22"/>
        </w:rPr>
      </w:pPr>
      <w:r>
        <w:rPr>
          <w:rFonts w:ascii="Athelas" w:hAnsi="Athelas"/>
          <w:sz w:val="22"/>
          <w:szCs w:val="22"/>
        </w:rPr>
        <w:t xml:space="preserve">Ze kunnen ook </w:t>
      </w:r>
      <w:r w:rsidR="00B6737B">
        <w:rPr>
          <w:rFonts w:ascii="Athelas" w:hAnsi="Athelas"/>
          <w:sz w:val="22"/>
          <w:szCs w:val="22"/>
        </w:rPr>
        <w:t>impulsen</w:t>
      </w:r>
      <w:r>
        <w:rPr>
          <w:rFonts w:ascii="Athelas" w:hAnsi="Athelas"/>
          <w:sz w:val="22"/>
          <w:szCs w:val="22"/>
        </w:rPr>
        <w:t xml:space="preserve"> ontvangen van andere schakelcellen of impulsen doorgeven aan andere schakelcellen.</w:t>
      </w:r>
    </w:p>
    <w:p w:rsidR="000F0B21" w:rsidRDefault="000F0B21" w:rsidP="00596B74">
      <w:pPr>
        <w:rPr>
          <w:rFonts w:ascii="Athelas" w:hAnsi="Athelas"/>
          <w:sz w:val="22"/>
          <w:szCs w:val="22"/>
        </w:rPr>
      </w:pPr>
      <w:r w:rsidRPr="000F0B21">
        <w:rPr>
          <w:rFonts w:ascii="Athelas" w:hAnsi="Athelas"/>
          <w:sz w:val="22"/>
          <w:szCs w:val="22"/>
        </w:rPr>
        <w:sym w:font="Wingdings" w:char="F0E0"/>
      </w:r>
      <w:r>
        <w:rPr>
          <w:rFonts w:ascii="Athelas" w:hAnsi="Athelas"/>
          <w:sz w:val="22"/>
          <w:szCs w:val="22"/>
        </w:rPr>
        <w:t xml:space="preserve"> liggen geheel binnen het centrale zenuwstelsel.</w:t>
      </w:r>
    </w:p>
    <w:p w:rsidR="000F0B21" w:rsidRDefault="000F0B21" w:rsidP="00596B74">
      <w:pPr>
        <w:rPr>
          <w:rFonts w:ascii="Athelas" w:hAnsi="Athelas"/>
          <w:sz w:val="22"/>
          <w:szCs w:val="22"/>
        </w:rPr>
      </w:pPr>
    </w:p>
    <w:p w:rsidR="00765609" w:rsidRDefault="00765609" w:rsidP="00596B74">
      <w:pPr>
        <w:rPr>
          <w:rFonts w:ascii="Athelas" w:hAnsi="Athelas"/>
          <w:b/>
          <w:sz w:val="22"/>
          <w:szCs w:val="22"/>
        </w:rPr>
      </w:pPr>
      <w:r>
        <w:rPr>
          <w:rFonts w:ascii="Athelas" w:hAnsi="Athelas"/>
          <w:b/>
          <w:sz w:val="22"/>
          <w:szCs w:val="22"/>
        </w:rPr>
        <w:t>B</w:t>
      </w:r>
      <w:r w:rsidR="000F0B21">
        <w:rPr>
          <w:rFonts w:ascii="Athelas" w:hAnsi="Athelas"/>
          <w:b/>
          <w:sz w:val="22"/>
          <w:szCs w:val="22"/>
        </w:rPr>
        <w:t>ewegingszenuwcellen</w:t>
      </w:r>
      <w:r>
        <w:rPr>
          <w:rFonts w:ascii="Athelas" w:hAnsi="Athelas"/>
          <w:b/>
          <w:sz w:val="22"/>
          <w:szCs w:val="22"/>
        </w:rPr>
        <w:t xml:space="preserve"> (motorische </w:t>
      </w:r>
      <w:r w:rsidR="00B6737B">
        <w:rPr>
          <w:rFonts w:ascii="Athelas" w:hAnsi="Athelas"/>
          <w:b/>
          <w:sz w:val="22"/>
          <w:szCs w:val="22"/>
        </w:rPr>
        <w:t>zenuwcellen) =</w:t>
      </w:r>
    </w:p>
    <w:p w:rsidR="00765609" w:rsidRDefault="00765609" w:rsidP="00596B74">
      <w:pPr>
        <w:rPr>
          <w:rFonts w:ascii="Athelas" w:hAnsi="Athelas"/>
          <w:sz w:val="22"/>
          <w:szCs w:val="22"/>
        </w:rPr>
      </w:pPr>
      <w:r>
        <w:rPr>
          <w:rFonts w:ascii="Athelas" w:hAnsi="Athelas"/>
          <w:sz w:val="22"/>
          <w:szCs w:val="22"/>
        </w:rPr>
        <w:t>Geleiden impulsen van het centrale zenuwstelsel naar spieren en klieren.</w:t>
      </w:r>
    </w:p>
    <w:p w:rsidR="00765609" w:rsidRDefault="00765609" w:rsidP="00596B74">
      <w:pPr>
        <w:rPr>
          <w:rFonts w:ascii="Athelas" w:hAnsi="Athelas"/>
          <w:sz w:val="22"/>
          <w:szCs w:val="22"/>
        </w:rPr>
      </w:pPr>
      <w:r>
        <w:rPr>
          <w:rFonts w:ascii="Athelas" w:hAnsi="Athelas"/>
          <w:sz w:val="22"/>
          <w:szCs w:val="22"/>
        </w:rPr>
        <w:t xml:space="preserve">De cellichamen van de meeste bewegingscellen liggen in het centrale zenuwstelsel. De bewegingszenuwcel heeft meerdere korte </w:t>
      </w:r>
      <w:r w:rsidR="00B6737B">
        <w:rPr>
          <w:rFonts w:ascii="Athelas" w:hAnsi="Athelas"/>
          <w:sz w:val="22"/>
          <w:szCs w:val="22"/>
        </w:rPr>
        <w:t>dendrieten</w:t>
      </w:r>
      <w:r>
        <w:rPr>
          <w:rFonts w:ascii="Athelas" w:hAnsi="Athelas"/>
          <w:sz w:val="22"/>
          <w:szCs w:val="22"/>
        </w:rPr>
        <w:t xml:space="preserve"> en een lang axon naar de effector.</w:t>
      </w:r>
    </w:p>
    <w:p w:rsidR="002A362F" w:rsidRDefault="002A362F" w:rsidP="00596B74">
      <w:pPr>
        <w:rPr>
          <w:rFonts w:ascii="Athelas" w:hAnsi="Athelas"/>
          <w:sz w:val="22"/>
          <w:szCs w:val="22"/>
        </w:rPr>
      </w:pPr>
    </w:p>
    <w:p w:rsidR="002A362F" w:rsidRPr="002A362F" w:rsidRDefault="002A362F" w:rsidP="002A362F">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"/var/folders/vp/078k_8s56g3bt73cqgfz7lk00000gp/T/com.microsoft.Word/WebArchiveCopyPasteTempFiles/cid58F8FA6C-7B2F-4A21-A570-A22439B4388E@office.oba.nl"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5919122" cy="3263153"/>
            <wp:effectExtent l="0" t="0" r="0" b="1270"/>
            <wp:docPr id="28" name="Afbeelding 28" descr="IMG-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11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5036" cy="3321542"/>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Default="002A362F" w:rsidP="00596B74">
      <w:pPr>
        <w:rPr>
          <w:rFonts w:ascii="Athelas" w:hAnsi="Athelas"/>
          <w:sz w:val="22"/>
          <w:szCs w:val="22"/>
        </w:rPr>
      </w:pPr>
    </w:p>
    <w:p w:rsidR="00765609" w:rsidRDefault="00765609" w:rsidP="00596B74">
      <w:pPr>
        <w:rPr>
          <w:rFonts w:ascii="Athelas" w:hAnsi="Athelas"/>
          <w:sz w:val="22"/>
          <w:szCs w:val="2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2A362F" w:rsidRDefault="002A362F" w:rsidP="00596B74">
      <w:pPr>
        <w:rPr>
          <w:rFonts w:ascii="Athelas" w:hAnsi="Athelas"/>
          <w:b/>
          <w:sz w:val="32"/>
          <w:szCs w:val="32"/>
        </w:rPr>
      </w:pPr>
    </w:p>
    <w:p w:rsidR="00E575EE" w:rsidRDefault="00E575EE" w:rsidP="00596B74">
      <w:pPr>
        <w:rPr>
          <w:rFonts w:ascii="Athelas" w:hAnsi="Athelas"/>
          <w:b/>
          <w:sz w:val="32"/>
          <w:szCs w:val="32"/>
        </w:rPr>
      </w:pPr>
    </w:p>
    <w:p w:rsidR="00392C0E" w:rsidRDefault="00765609" w:rsidP="00596B74">
      <w:pPr>
        <w:rPr>
          <w:rFonts w:ascii="Athelas" w:hAnsi="Athelas"/>
          <w:b/>
          <w:sz w:val="32"/>
          <w:szCs w:val="32"/>
        </w:rPr>
      </w:pPr>
      <w:r>
        <w:rPr>
          <w:rFonts w:ascii="Athelas" w:hAnsi="Athelas"/>
          <w:b/>
          <w:sz w:val="32"/>
          <w:szCs w:val="32"/>
        </w:rPr>
        <w:t xml:space="preserve">Zenuwen </w:t>
      </w:r>
    </w:p>
    <w:p w:rsidR="00765609" w:rsidRDefault="00765609" w:rsidP="00596B74">
      <w:pPr>
        <w:rPr>
          <w:rFonts w:ascii="Athelas" w:hAnsi="Athelas"/>
          <w:b/>
          <w:sz w:val="32"/>
          <w:szCs w:val="32"/>
        </w:rPr>
      </w:pPr>
    </w:p>
    <w:p w:rsidR="00765609" w:rsidRDefault="00677A28" w:rsidP="00596B74">
      <w:pPr>
        <w:rPr>
          <w:rFonts w:ascii="Athelas" w:hAnsi="Athelas"/>
          <w:b/>
          <w:sz w:val="22"/>
          <w:szCs w:val="22"/>
        </w:rPr>
      </w:pPr>
      <w:r>
        <w:rPr>
          <w:rFonts w:ascii="Athelas" w:hAnsi="Athelas"/>
          <w:sz w:val="22"/>
          <w:szCs w:val="22"/>
        </w:rPr>
        <w:t xml:space="preserve">De uitloper van gevoelszenuwencellen en bewegingszenuwcellen liggen bij elkaar in de </w:t>
      </w:r>
      <w:r>
        <w:rPr>
          <w:rFonts w:ascii="Athelas" w:hAnsi="Athelas"/>
          <w:b/>
          <w:sz w:val="22"/>
          <w:szCs w:val="22"/>
        </w:rPr>
        <w:t>zenuwen.</w:t>
      </w:r>
    </w:p>
    <w:p w:rsidR="00677A28" w:rsidRDefault="00677A28" w:rsidP="00596B74">
      <w:pPr>
        <w:rPr>
          <w:rFonts w:ascii="Athelas" w:hAnsi="Athelas"/>
          <w:b/>
          <w:sz w:val="22"/>
          <w:szCs w:val="22"/>
        </w:rPr>
      </w:pPr>
    </w:p>
    <w:p w:rsidR="00677A28" w:rsidRDefault="00677A28" w:rsidP="00596B74">
      <w:pPr>
        <w:rPr>
          <w:rFonts w:ascii="Athelas" w:hAnsi="Athelas"/>
          <w:sz w:val="22"/>
          <w:szCs w:val="22"/>
        </w:rPr>
      </w:pPr>
      <w:r>
        <w:rPr>
          <w:rFonts w:ascii="Athelas" w:hAnsi="Athelas"/>
          <w:b/>
          <w:sz w:val="22"/>
          <w:szCs w:val="22"/>
        </w:rPr>
        <w:t>De myelineschede</w:t>
      </w:r>
      <w:r>
        <w:rPr>
          <w:rFonts w:ascii="Athelas" w:hAnsi="Athelas"/>
          <w:sz w:val="22"/>
          <w:szCs w:val="22"/>
        </w:rPr>
        <w:t xml:space="preserve"> isoleert axonen in een zenuw van elkaar. </w:t>
      </w:r>
    </w:p>
    <w:p w:rsidR="00677A28" w:rsidRDefault="00677A28" w:rsidP="00596B74">
      <w:pPr>
        <w:rPr>
          <w:rFonts w:ascii="Athelas" w:hAnsi="Athelas"/>
          <w:sz w:val="22"/>
          <w:szCs w:val="22"/>
        </w:rPr>
      </w:pPr>
      <w:r w:rsidRPr="00677A28">
        <w:rPr>
          <w:rFonts w:ascii="Athelas" w:hAnsi="Athelas"/>
          <w:sz w:val="22"/>
          <w:szCs w:val="22"/>
        </w:rPr>
        <w:sym w:font="Wingdings" w:char="F0E0"/>
      </w:r>
      <w:r>
        <w:rPr>
          <w:rFonts w:ascii="Athelas" w:hAnsi="Athelas"/>
          <w:sz w:val="22"/>
          <w:szCs w:val="22"/>
        </w:rPr>
        <w:t xml:space="preserve"> bescherming van de zenuw is een laagje bindweefsel.</w:t>
      </w:r>
    </w:p>
    <w:p w:rsidR="00677A28" w:rsidRDefault="00677A28" w:rsidP="00596B74">
      <w:pPr>
        <w:rPr>
          <w:rFonts w:ascii="Athelas" w:hAnsi="Athelas"/>
          <w:sz w:val="22"/>
          <w:szCs w:val="22"/>
        </w:rPr>
      </w:pPr>
    </w:p>
    <w:p w:rsidR="00677A28" w:rsidRDefault="00677A28" w:rsidP="00596B74">
      <w:pPr>
        <w:rPr>
          <w:rFonts w:ascii="Athelas" w:hAnsi="Athelas"/>
          <w:b/>
          <w:sz w:val="22"/>
          <w:szCs w:val="22"/>
        </w:rPr>
      </w:pPr>
      <w:r>
        <w:rPr>
          <w:rFonts w:ascii="Athelas" w:hAnsi="Athelas"/>
          <w:b/>
          <w:sz w:val="22"/>
          <w:szCs w:val="22"/>
        </w:rPr>
        <w:t>Er zijn 3 type zenuwen:</w:t>
      </w:r>
    </w:p>
    <w:p w:rsidR="00677A28" w:rsidRDefault="00677A28" w:rsidP="00596B74">
      <w:pPr>
        <w:rPr>
          <w:rFonts w:ascii="Athelas" w:hAnsi="Athelas"/>
          <w:b/>
          <w:sz w:val="22"/>
          <w:szCs w:val="22"/>
        </w:rPr>
      </w:pPr>
    </w:p>
    <w:p w:rsidR="00677A28" w:rsidRDefault="00677A28" w:rsidP="00677A28">
      <w:pPr>
        <w:pStyle w:val="Lijstalinea"/>
        <w:numPr>
          <w:ilvl w:val="0"/>
          <w:numId w:val="2"/>
        </w:numPr>
        <w:rPr>
          <w:rFonts w:ascii="Athelas" w:hAnsi="Athelas"/>
          <w:b/>
          <w:sz w:val="22"/>
          <w:szCs w:val="22"/>
        </w:rPr>
      </w:pPr>
      <w:r>
        <w:rPr>
          <w:rFonts w:ascii="Athelas" w:hAnsi="Athelas"/>
          <w:b/>
          <w:sz w:val="22"/>
          <w:szCs w:val="22"/>
        </w:rPr>
        <w:t>Gevoelszenuwen=</w:t>
      </w:r>
    </w:p>
    <w:p w:rsidR="00677A28" w:rsidRDefault="00677A28" w:rsidP="00677A28">
      <w:pPr>
        <w:pStyle w:val="Lijstalinea"/>
        <w:rPr>
          <w:rFonts w:ascii="Athelas" w:hAnsi="Athelas"/>
          <w:sz w:val="22"/>
          <w:szCs w:val="22"/>
        </w:rPr>
      </w:pPr>
      <w:r>
        <w:rPr>
          <w:rFonts w:ascii="Athelas" w:hAnsi="Athelas"/>
          <w:sz w:val="22"/>
          <w:szCs w:val="22"/>
        </w:rPr>
        <w:t xml:space="preserve">Bevat alleen uitlopers van gevoelszenuwen </w:t>
      </w:r>
    </w:p>
    <w:p w:rsidR="00677A28" w:rsidRDefault="00677A28" w:rsidP="00677A28">
      <w:pPr>
        <w:pStyle w:val="Lijstalinea"/>
        <w:rPr>
          <w:rFonts w:ascii="Athelas" w:hAnsi="Athelas"/>
          <w:sz w:val="22"/>
          <w:szCs w:val="22"/>
        </w:rPr>
      </w:pPr>
    </w:p>
    <w:p w:rsidR="00677A28" w:rsidRDefault="00B6737B" w:rsidP="00677A28">
      <w:pPr>
        <w:pStyle w:val="Lijstalinea"/>
        <w:numPr>
          <w:ilvl w:val="0"/>
          <w:numId w:val="2"/>
        </w:numPr>
        <w:rPr>
          <w:rFonts w:ascii="Athelas" w:hAnsi="Athelas"/>
          <w:b/>
          <w:sz w:val="22"/>
          <w:szCs w:val="22"/>
        </w:rPr>
      </w:pPr>
      <w:r>
        <w:rPr>
          <w:rFonts w:ascii="Athelas" w:hAnsi="Athelas"/>
          <w:b/>
          <w:sz w:val="22"/>
          <w:szCs w:val="22"/>
        </w:rPr>
        <w:t>Gemengde zenuw</w:t>
      </w:r>
      <w:r w:rsidR="00677A28">
        <w:rPr>
          <w:rFonts w:ascii="Athelas" w:hAnsi="Athelas"/>
          <w:b/>
          <w:sz w:val="22"/>
          <w:szCs w:val="22"/>
        </w:rPr>
        <w:t>=</w:t>
      </w:r>
    </w:p>
    <w:p w:rsidR="00677A28" w:rsidRDefault="00677A28" w:rsidP="00677A28">
      <w:pPr>
        <w:pStyle w:val="Lijstalinea"/>
        <w:rPr>
          <w:rFonts w:ascii="Athelas" w:hAnsi="Athelas"/>
          <w:sz w:val="22"/>
          <w:szCs w:val="22"/>
        </w:rPr>
      </w:pPr>
      <w:r>
        <w:rPr>
          <w:rFonts w:ascii="Athelas" w:hAnsi="Athelas"/>
          <w:sz w:val="22"/>
          <w:szCs w:val="22"/>
        </w:rPr>
        <w:t>Bevat zowel uitlopers van gevoelszenuwen als van bewegingszenuwen</w:t>
      </w:r>
    </w:p>
    <w:p w:rsidR="00677A28" w:rsidRDefault="00677A28" w:rsidP="00677A28">
      <w:pPr>
        <w:pStyle w:val="Lijstalinea"/>
        <w:rPr>
          <w:rFonts w:ascii="Athelas" w:hAnsi="Athelas"/>
          <w:sz w:val="22"/>
          <w:szCs w:val="22"/>
        </w:rPr>
      </w:pPr>
    </w:p>
    <w:p w:rsidR="00677A28" w:rsidRDefault="00677A28" w:rsidP="00677A28">
      <w:pPr>
        <w:pStyle w:val="Lijstalinea"/>
        <w:numPr>
          <w:ilvl w:val="0"/>
          <w:numId w:val="2"/>
        </w:numPr>
        <w:rPr>
          <w:rFonts w:ascii="Athelas" w:hAnsi="Athelas"/>
          <w:b/>
          <w:sz w:val="22"/>
          <w:szCs w:val="22"/>
        </w:rPr>
      </w:pPr>
      <w:r>
        <w:rPr>
          <w:rFonts w:ascii="Athelas" w:hAnsi="Athelas"/>
          <w:b/>
          <w:sz w:val="22"/>
          <w:szCs w:val="22"/>
        </w:rPr>
        <w:t>Bewegingszenuw=</w:t>
      </w:r>
    </w:p>
    <w:p w:rsidR="00677A28" w:rsidRDefault="00677A28" w:rsidP="00677A28">
      <w:pPr>
        <w:pStyle w:val="Lijstalinea"/>
        <w:rPr>
          <w:rFonts w:ascii="Athelas" w:hAnsi="Athelas"/>
          <w:sz w:val="22"/>
          <w:szCs w:val="22"/>
        </w:rPr>
      </w:pPr>
      <w:r>
        <w:rPr>
          <w:rFonts w:ascii="Athelas" w:hAnsi="Athelas"/>
          <w:sz w:val="22"/>
          <w:szCs w:val="22"/>
        </w:rPr>
        <w:t>Bevat alleen uitlopers van bewegingszenuwen</w:t>
      </w:r>
    </w:p>
    <w:p w:rsidR="00677A28" w:rsidRDefault="00677A28" w:rsidP="00677A28">
      <w:pPr>
        <w:pStyle w:val="Lijstalinea"/>
        <w:rPr>
          <w:rFonts w:ascii="Athelas" w:hAnsi="Athelas"/>
          <w:sz w:val="22"/>
          <w:szCs w:val="22"/>
        </w:rPr>
      </w:pPr>
    </w:p>
    <w:p w:rsidR="00677A28" w:rsidRDefault="00677A28" w:rsidP="00677A28">
      <w:pPr>
        <w:pStyle w:val="Lijstalinea"/>
        <w:rPr>
          <w:rFonts w:ascii="Athelas" w:hAnsi="Athelas"/>
          <w:sz w:val="22"/>
          <w:szCs w:val="22"/>
        </w:rPr>
      </w:pPr>
    </w:p>
    <w:p w:rsidR="00677A28" w:rsidRDefault="002A362F" w:rsidP="00677A28">
      <w:pPr>
        <w:pStyle w:val="Lijstalinea"/>
        <w:rPr>
          <w:rFonts w:ascii="Athelas" w:hAnsi="Athelas"/>
          <w:sz w:val="22"/>
          <w:szCs w:val="22"/>
        </w:rPr>
      </w:pPr>
      <w:r w:rsidRPr="002A362F">
        <w:rPr>
          <w:rFonts w:ascii="Times New Roman" w:eastAsia="Times New Roman" w:hAnsi="Times New Roman" w:cs="Times New Roman"/>
          <w:lang w:eastAsia="nl-NL"/>
        </w:rPr>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"/var/folders/vp/078k_8s56g3bt73cqgfz7lk00000gp/T/com.microsoft.Word/WebArchiveCopyPasteTempFiles/cidAF7B727B-3862-487B-867D-1C373F3A9456@office.oba.nl"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14:anchorId="2236EE9B" wp14:editId="306C728C">
            <wp:extent cx="3648635" cy="2974231"/>
            <wp:effectExtent l="0" t="0" r="0" b="0"/>
            <wp:docPr id="30" name="Afbeelding 30" descr="IMG-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11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4320" cy="3011472"/>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Pr="002A362F" w:rsidRDefault="002A362F" w:rsidP="002A362F">
      <w:pPr>
        <w:rPr>
          <w:rFonts w:ascii="Times New Roman" w:eastAsia="Times New Roman" w:hAnsi="Times New Roman" w:cs="Times New Roman"/>
          <w:lang w:eastAsia="nl-NL"/>
        </w:rPr>
      </w:pPr>
    </w:p>
    <w:p w:rsidR="002A362F" w:rsidRPr="002A362F" w:rsidRDefault="002A362F" w:rsidP="002A362F">
      <w:pPr>
        <w:rPr>
          <w:rFonts w:ascii="Times New Roman" w:eastAsia="Times New Roman" w:hAnsi="Times New Roman" w:cs="Times New Roman"/>
          <w:lang w:eastAsia="nl-NL"/>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2A362F" w:rsidRDefault="002A362F" w:rsidP="00677A28">
      <w:pPr>
        <w:rPr>
          <w:rFonts w:ascii="Athelas" w:hAnsi="Athelas"/>
          <w:b/>
          <w:sz w:val="32"/>
          <w:szCs w:val="32"/>
        </w:rPr>
      </w:pPr>
    </w:p>
    <w:p w:rsidR="00E575EE" w:rsidRDefault="00E575EE" w:rsidP="00677A28">
      <w:pPr>
        <w:rPr>
          <w:rFonts w:ascii="Athelas" w:hAnsi="Athelas"/>
          <w:b/>
          <w:sz w:val="32"/>
          <w:szCs w:val="32"/>
        </w:rPr>
      </w:pPr>
    </w:p>
    <w:p w:rsidR="00677A28" w:rsidRPr="00677A28" w:rsidRDefault="00677A28" w:rsidP="00677A28">
      <w:pPr>
        <w:rPr>
          <w:rFonts w:ascii="Athelas" w:hAnsi="Athelas"/>
          <w:b/>
          <w:sz w:val="32"/>
          <w:szCs w:val="32"/>
        </w:rPr>
      </w:pPr>
      <w:r w:rsidRPr="00677A28">
        <w:rPr>
          <w:rFonts w:ascii="Athelas" w:hAnsi="Athelas"/>
          <w:b/>
          <w:sz w:val="32"/>
          <w:szCs w:val="32"/>
        </w:rPr>
        <w:t xml:space="preserve">Hersenen </w:t>
      </w:r>
    </w:p>
    <w:p w:rsidR="00677A28" w:rsidRDefault="00677A28" w:rsidP="00677A28">
      <w:pPr>
        <w:rPr>
          <w:rFonts w:ascii="Athelas" w:hAnsi="Athelas"/>
          <w:sz w:val="22"/>
          <w:szCs w:val="22"/>
        </w:rPr>
      </w:pPr>
    </w:p>
    <w:p w:rsidR="00677A28" w:rsidRDefault="00677A28" w:rsidP="00677A28">
      <w:pPr>
        <w:rPr>
          <w:rFonts w:ascii="Athelas" w:hAnsi="Athelas"/>
          <w:sz w:val="22"/>
          <w:szCs w:val="22"/>
        </w:rPr>
      </w:pPr>
      <w:r>
        <w:rPr>
          <w:rFonts w:ascii="Athelas" w:hAnsi="Athelas"/>
          <w:sz w:val="22"/>
          <w:szCs w:val="22"/>
        </w:rPr>
        <w:t xml:space="preserve">De hersenen bestaan uit </w:t>
      </w:r>
      <w:r w:rsidRPr="00677A28">
        <w:rPr>
          <w:rFonts w:ascii="Athelas" w:hAnsi="Athelas"/>
          <w:b/>
          <w:sz w:val="22"/>
          <w:szCs w:val="22"/>
        </w:rPr>
        <w:t>de</w:t>
      </w:r>
      <w:r>
        <w:rPr>
          <w:rFonts w:ascii="Athelas" w:hAnsi="Athelas"/>
          <w:sz w:val="22"/>
          <w:szCs w:val="22"/>
        </w:rPr>
        <w:t xml:space="preserve"> </w:t>
      </w:r>
      <w:r>
        <w:rPr>
          <w:rFonts w:ascii="Athelas" w:hAnsi="Athelas"/>
          <w:b/>
          <w:sz w:val="22"/>
          <w:szCs w:val="22"/>
        </w:rPr>
        <w:t>grote hersenen</w:t>
      </w:r>
      <w:r>
        <w:rPr>
          <w:rFonts w:ascii="Athelas" w:hAnsi="Athelas"/>
          <w:sz w:val="22"/>
          <w:szCs w:val="22"/>
        </w:rPr>
        <w:t xml:space="preserve"> en </w:t>
      </w:r>
      <w:r>
        <w:rPr>
          <w:rFonts w:ascii="Athelas" w:hAnsi="Athelas"/>
          <w:b/>
          <w:sz w:val="22"/>
          <w:szCs w:val="22"/>
        </w:rPr>
        <w:t xml:space="preserve">de kleine hersenen </w:t>
      </w:r>
      <w:r>
        <w:rPr>
          <w:rFonts w:ascii="Athelas" w:hAnsi="Athelas"/>
          <w:sz w:val="22"/>
          <w:szCs w:val="22"/>
        </w:rPr>
        <w:t>en de hersenstam.</w:t>
      </w:r>
    </w:p>
    <w:p w:rsidR="00677A28" w:rsidRDefault="00677A28" w:rsidP="00677A28">
      <w:pPr>
        <w:rPr>
          <w:rFonts w:ascii="Athelas" w:hAnsi="Athelas"/>
          <w:sz w:val="22"/>
          <w:szCs w:val="22"/>
        </w:rPr>
      </w:pPr>
    </w:p>
    <w:p w:rsidR="00677A28" w:rsidRDefault="00677A28" w:rsidP="00677A28">
      <w:pPr>
        <w:rPr>
          <w:rFonts w:ascii="Athelas" w:hAnsi="Athelas"/>
          <w:sz w:val="22"/>
          <w:szCs w:val="22"/>
        </w:rPr>
      </w:pPr>
      <w:r w:rsidRPr="00677A28">
        <w:rPr>
          <w:rFonts w:ascii="Athelas" w:hAnsi="Athelas"/>
          <w:sz w:val="22"/>
          <w:szCs w:val="22"/>
        </w:rPr>
        <w:sym w:font="Wingdings" w:char="F0E0"/>
      </w:r>
      <w:r>
        <w:rPr>
          <w:rFonts w:ascii="Athelas" w:hAnsi="Athelas"/>
          <w:sz w:val="22"/>
          <w:szCs w:val="22"/>
        </w:rPr>
        <w:t xml:space="preserve"> beschermd door 3 hersenenvliezen </w:t>
      </w:r>
    </w:p>
    <w:p w:rsidR="000425BF" w:rsidRDefault="000425BF" w:rsidP="00677A28">
      <w:pPr>
        <w:rPr>
          <w:rFonts w:ascii="Athelas" w:hAnsi="Athelas"/>
          <w:sz w:val="22"/>
          <w:szCs w:val="22"/>
        </w:rPr>
      </w:pPr>
    </w:p>
    <w:p w:rsidR="000425BF" w:rsidRDefault="000425BF" w:rsidP="00677A28">
      <w:pPr>
        <w:rPr>
          <w:rFonts w:ascii="Athelas" w:hAnsi="Athelas"/>
          <w:b/>
          <w:sz w:val="22"/>
          <w:szCs w:val="22"/>
        </w:rPr>
      </w:pPr>
      <w:r>
        <w:rPr>
          <w:rFonts w:ascii="Athelas" w:hAnsi="Athelas"/>
          <w:sz w:val="22"/>
          <w:szCs w:val="22"/>
        </w:rPr>
        <w:t xml:space="preserve">Grote en kleine hersenen bestaan uit een linkerhelft en rechterhelft </w:t>
      </w:r>
      <w:r w:rsidRPr="000425BF">
        <w:rPr>
          <w:rFonts w:ascii="Athelas" w:hAnsi="Athelas"/>
          <w:sz w:val="22"/>
          <w:szCs w:val="22"/>
        </w:rPr>
        <w:sym w:font="Wingdings" w:char="F0E0"/>
      </w:r>
      <w:r>
        <w:rPr>
          <w:rFonts w:ascii="Athelas" w:hAnsi="Athelas"/>
          <w:sz w:val="22"/>
          <w:szCs w:val="22"/>
        </w:rPr>
        <w:t xml:space="preserve"> </w:t>
      </w:r>
      <w:r>
        <w:rPr>
          <w:rFonts w:ascii="Athelas" w:hAnsi="Athelas"/>
          <w:b/>
          <w:sz w:val="22"/>
          <w:szCs w:val="22"/>
        </w:rPr>
        <w:t>verbonden met een hersenbalk.</w:t>
      </w:r>
    </w:p>
    <w:p w:rsidR="000425BF" w:rsidRDefault="000425BF" w:rsidP="00677A28">
      <w:pPr>
        <w:rPr>
          <w:rFonts w:ascii="Athelas" w:hAnsi="Athelas"/>
          <w:b/>
          <w:sz w:val="22"/>
          <w:szCs w:val="22"/>
        </w:rPr>
      </w:pPr>
    </w:p>
    <w:p w:rsidR="000425BF" w:rsidRDefault="000425BF" w:rsidP="00677A28">
      <w:pPr>
        <w:rPr>
          <w:rFonts w:ascii="Athelas" w:hAnsi="Athelas"/>
          <w:b/>
          <w:sz w:val="22"/>
          <w:szCs w:val="22"/>
        </w:rPr>
      </w:pPr>
      <w:r>
        <w:rPr>
          <w:rFonts w:ascii="Athelas" w:hAnsi="Athelas"/>
          <w:sz w:val="22"/>
          <w:szCs w:val="22"/>
        </w:rPr>
        <w:t xml:space="preserve">Het buitenste deel is de </w:t>
      </w:r>
      <w:r>
        <w:rPr>
          <w:rFonts w:ascii="Athelas" w:hAnsi="Athelas"/>
          <w:b/>
          <w:sz w:val="22"/>
          <w:szCs w:val="22"/>
        </w:rPr>
        <w:t xml:space="preserve">hersenschors </w:t>
      </w:r>
      <w:r w:rsidRPr="000425BF">
        <w:rPr>
          <w:rFonts w:ascii="Athelas" w:hAnsi="Athelas"/>
          <w:b/>
          <w:sz w:val="22"/>
          <w:szCs w:val="22"/>
        </w:rPr>
        <w:sym w:font="Wingdings" w:char="F0E0"/>
      </w:r>
      <w:r>
        <w:rPr>
          <w:rFonts w:ascii="Athelas" w:hAnsi="Athelas"/>
          <w:b/>
          <w:sz w:val="22"/>
          <w:szCs w:val="22"/>
        </w:rPr>
        <w:t xml:space="preserve"> </w:t>
      </w:r>
      <w:r w:rsidRPr="000425BF">
        <w:rPr>
          <w:rFonts w:ascii="Athelas" w:hAnsi="Athelas"/>
          <w:sz w:val="22"/>
          <w:szCs w:val="22"/>
        </w:rPr>
        <w:t>in de hersenschor ligt</w:t>
      </w:r>
      <w:r>
        <w:rPr>
          <w:rFonts w:ascii="Athelas" w:hAnsi="Athelas"/>
          <w:b/>
          <w:sz w:val="22"/>
          <w:szCs w:val="22"/>
        </w:rPr>
        <w:t xml:space="preserve"> grijze stof</w:t>
      </w:r>
    </w:p>
    <w:p w:rsidR="002A362F" w:rsidRDefault="002A362F" w:rsidP="00677A28">
      <w:pPr>
        <w:rPr>
          <w:rFonts w:ascii="Athelas" w:hAnsi="Athelas"/>
          <w:b/>
          <w:sz w:val="22"/>
          <w:szCs w:val="22"/>
        </w:rPr>
      </w:pPr>
    </w:p>
    <w:p w:rsidR="002A362F" w:rsidRPr="002A362F" w:rsidRDefault="002A362F" w:rsidP="002A362F">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"/var/folders/vp/078k_8s56g3bt73cqgfz7lk00000gp/T/com.microsoft.Word/WebArchiveCopyPasteTempFiles/cidDED892DA-EE0F-4BB0-B064-0E7267A0D55F@office.oba.nl"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2943935" cy="2043953"/>
            <wp:effectExtent l="0" t="0" r="2540" b="1270"/>
            <wp:docPr id="31" name="Afbeelding 31" descr="IMG-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11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1655" cy="2056256"/>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Default="002A362F" w:rsidP="00677A28">
      <w:pPr>
        <w:rPr>
          <w:rFonts w:ascii="Athelas" w:hAnsi="Athelas"/>
          <w:b/>
          <w:sz w:val="22"/>
          <w:szCs w:val="22"/>
        </w:rPr>
      </w:pPr>
    </w:p>
    <w:p w:rsidR="000425BF" w:rsidRDefault="000425BF" w:rsidP="00677A28">
      <w:pPr>
        <w:rPr>
          <w:rFonts w:ascii="Athelas" w:hAnsi="Athelas"/>
          <w:b/>
          <w:sz w:val="22"/>
          <w:szCs w:val="22"/>
        </w:rPr>
      </w:pPr>
    </w:p>
    <w:p w:rsidR="000425BF" w:rsidRDefault="000425BF" w:rsidP="00677A28">
      <w:pPr>
        <w:rPr>
          <w:rFonts w:ascii="Athelas" w:hAnsi="Athelas"/>
          <w:b/>
          <w:sz w:val="22"/>
          <w:szCs w:val="22"/>
        </w:rPr>
      </w:pPr>
      <w:r>
        <w:rPr>
          <w:rFonts w:ascii="Athelas" w:hAnsi="Athelas"/>
          <w:b/>
          <w:sz w:val="22"/>
          <w:szCs w:val="22"/>
        </w:rPr>
        <w:t>Grijze stof=</w:t>
      </w:r>
    </w:p>
    <w:p w:rsidR="000425BF" w:rsidRDefault="000425BF" w:rsidP="00677A28">
      <w:pPr>
        <w:rPr>
          <w:rFonts w:ascii="Athelas" w:hAnsi="Athelas"/>
          <w:sz w:val="22"/>
          <w:szCs w:val="22"/>
        </w:rPr>
      </w:pPr>
      <w:r>
        <w:rPr>
          <w:rFonts w:ascii="Athelas" w:hAnsi="Athelas"/>
          <w:sz w:val="22"/>
          <w:szCs w:val="22"/>
        </w:rPr>
        <w:t xml:space="preserve">In de grijze stof liggen cellichamen van schakelcellen. </w:t>
      </w:r>
    </w:p>
    <w:p w:rsidR="000425BF" w:rsidRDefault="000425BF" w:rsidP="00677A28">
      <w:pPr>
        <w:rPr>
          <w:rFonts w:ascii="Athelas" w:hAnsi="Athelas"/>
          <w:sz w:val="22"/>
          <w:szCs w:val="22"/>
        </w:rPr>
      </w:pPr>
    </w:p>
    <w:p w:rsidR="000425BF" w:rsidRDefault="000425BF" w:rsidP="00677A28">
      <w:pPr>
        <w:rPr>
          <w:rFonts w:ascii="Athelas" w:hAnsi="Athelas"/>
          <w:b/>
          <w:sz w:val="22"/>
          <w:szCs w:val="22"/>
        </w:rPr>
      </w:pPr>
      <w:r>
        <w:rPr>
          <w:rFonts w:ascii="Athelas" w:hAnsi="Athelas"/>
          <w:b/>
          <w:sz w:val="22"/>
          <w:szCs w:val="22"/>
        </w:rPr>
        <w:t>Merg=</w:t>
      </w:r>
    </w:p>
    <w:p w:rsidR="000425BF" w:rsidRDefault="000425BF" w:rsidP="00677A28">
      <w:pPr>
        <w:rPr>
          <w:rFonts w:ascii="Athelas" w:hAnsi="Athelas"/>
          <w:b/>
          <w:sz w:val="22"/>
          <w:szCs w:val="22"/>
        </w:rPr>
      </w:pPr>
      <w:r>
        <w:rPr>
          <w:rFonts w:ascii="Athelas" w:hAnsi="Athelas"/>
          <w:sz w:val="22"/>
          <w:szCs w:val="22"/>
        </w:rPr>
        <w:t xml:space="preserve">Binnenste gedeelte van de hersenen ligt </w:t>
      </w:r>
      <w:r>
        <w:rPr>
          <w:rFonts w:ascii="Athelas" w:hAnsi="Athelas"/>
          <w:b/>
          <w:sz w:val="22"/>
          <w:szCs w:val="22"/>
        </w:rPr>
        <w:t>witte stof</w:t>
      </w:r>
    </w:p>
    <w:p w:rsidR="000425BF" w:rsidRDefault="000425BF" w:rsidP="00677A28">
      <w:pPr>
        <w:rPr>
          <w:rFonts w:ascii="Athelas" w:hAnsi="Athelas"/>
          <w:b/>
          <w:sz w:val="22"/>
          <w:szCs w:val="22"/>
        </w:rPr>
      </w:pPr>
    </w:p>
    <w:p w:rsidR="000425BF" w:rsidRDefault="000425BF" w:rsidP="00677A28">
      <w:pPr>
        <w:rPr>
          <w:rFonts w:ascii="Athelas" w:hAnsi="Athelas"/>
          <w:b/>
          <w:sz w:val="22"/>
          <w:szCs w:val="22"/>
        </w:rPr>
      </w:pPr>
      <w:r>
        <w:rPr>
          <w:rFonts w:ascii="Athelas" w:hAnsi="Athelas"/>
          <w:b/>
          <w:sz w:val="22"/>
          <w:szCs w:val="22"/>
        </w:rPr>
        <w:t>Witte stof=</w:t>
      </w:r>
    </w:p>
    <w:p w:rsidR="000425BF" w:rsidRDefault="000425BF" w:rsidP="00677A28">
      <w:pPr>
        <w:rPr>
          <w:rFonts w:ascii="Athelas" w:hAnsi="Athelas"/>
          <w:sz w:val="22"/>
          <w:szCs w:val="22"/>
        </w:rPr>
      </w:pPr>
      <w:r>
        <w:rPr>
          <w:rFonts w:ascii="Athelas" w:hAnsi="Athelas"/>
          <w:sz w:val="22"/>
          <w:szCs w:val="22"/>
        </w:rPr>
        <w:t>Witte stof is het merg van de hersenen met daarin de uitlopers van schakelcellen.</w:t>
      </w:r>
    </w:p>
    <w:p w:rsidR="000425BF" w:rsidRDefault="000425BF" w:rsidP="00677A28">
      <w:pPr>
        <w:rPr>
          <w:rFonts w:ascii="Athelas" w:hAnsi="Athelas"/>
          <w:sz w:val="22"/>
          <w:szCs w:val="22"/>
        </w:rPr>
      </w:pPr>
    </w:p>
    <w:p w:rsidR="000425BF" w:rsidRDefault="000425BF" w:rsidP="00677A28">
      <w:pPr>
        <w:rPr>
          <w:rFonts w:ascii="Athelas" w:hAnsi="Athelas"/>
          <w:sz w:val="22"/>
          <w:szCs w:val="22"/>
        </w:rPr>
      </w:pPr>
      <w:r>
        <w:rPr>
          <w:rFonts w:ascii="Athelas" w:hAnsi="Athelas"/>
          <w:sz w:val="22"/>
          <w:szCs w:val="22"/>
        </w:rPr>
        <w:t xml:space="preserve">Witte kleur </w:t>
      </w:r>
      <w:r w:rsidR="00B6737B">
        <w:rPr>
          <w:rFonts w:ascii="Athelas" w:hAnsi="Athelas"/>
          <w:sz w:val="22"/>
          <w:szCs w:val="22"/>
        </w:rPr>
        <w:t>wordt</w:t>
      </w:r>
      <w:r>
        <w:rPr>
          <w:rFonts w:ascii="Athelas" w:hAnsi="Athelas"/>
          <w:sz w:val="22"/>
          <w:szCs w:val="22"/>
        </w:rPr>
        <w:t xml:space="preserve"> veroorzaakt </w:t>
      </w:r>
      <w:r w:rsidRPr="000425BF">
        <w:rPr>
          <w:rFonts w:ascii="Athelas" w:hAnsi="Athelas"/>
          <w:sz w:val="22"/>
          <w:szCs w:val="22"/>
        </w:rPr>
        <w:sym w:font="Wingdings" w:char="F0E0"/>
      </w:r>
      <w:r>
        <w:rPr>
          <w:rFonts w:ascii="Athelas" w:hAnsi="Athelas"/>
          <w:sz w:val="22"/>
          <w:szCs w:val="22"/>
        </w:rPr>
        <w:t xml:space="preserve"> door </w:t>
      </w:r>
      <w:r w:rsidRPr="000425BF">
        <w:rPr>
          <w:rFonts w:ascii="Athelas" w:hAnsi="Athelas"/>
          <w:b/>
          <w:sz w:val="22"/>
          <w:szCs w:val="22"/>
        </w:rPr>
        <w:t>myelinescheden</w:t>
      </w:r>
      <w:r>
        <w:rPr>
          <w:rFonts w:ascii="Athelas" w:hAnsi="Athelas"/>
          <w:sz w:val="22"/>
          <w:szCs w:val="22"/>
        </w:rPr>
        <w:t xml:space="preserve"> die om de axonen heen liggen</w:t>
      </w:r>
    </w:p>
    <w:p w:rsidR="000425BF" w:rsidRDefault="000425BF" w:rsidP="00677A28">
      <w:pPr>
        <w:rPr>
          <w:rFonts w:ascii="Athelas" w:hAnsi="Athelas"/>
          <w:sz w:val="22"/>
          <w:szCs w:val="22"/>
        </w:rPr>
      </w:pPr>
    </w:p>
    <w:p w:rsidR="000425BF" w:rsidRDefault="000425BF" w:rsidP="00677A28">
      <w:pPr>
        <w:rPr>
          <w:rFonts w:ascii="Athelas" w:hAnsi="Athelas"/>
          <w:b/>
          <w:sz w:val="22"/>
          <w:szCs w:val="22"/>
        </w:rPr>
      </w:pPr>
      <w:r>
        <w:rPr>
          <w:rFonts w:ascii="Athelas" w:hAnsi="Athelas"/>
          <w:b/>
          <w:sz w:val="22"/>
          <w:szCs w:val="22"/>
        </w:rPr>
        <w:t>Hersenstam=</w:t>
      </w:r>
    </w:p>
    <w:p w:rsidR="000425BF" w:rsidRDefault="000425BF" w:rsidP="00677A28">
      <w:pPr>
        <w:rPr>
          <w:rFonts w:ascii="Athelas" w:hAnsi="Athelas"/>
          <w:sz w:val="22"/>
          <w:szCs w:val="22"/>
        </w:rPr>
      </w:pPr>
      <w:r>
        <w:rPr>
          <w:rFonts w:ascii="Athelas" w:hAnsi="Athelas"/>
          <w:sz w:val="22"/>
          <w:szCs w:val="22"/>
        </w:rPr>
        <w:t>Het gedeelte tussen de grote hersenen en het ruggenmerg</w:t>
      </w:r>
    </w:p>
    <w:p w:rsidR="000425BF" w:rsidRDefault="000425BF" w:rsidP="00677A28">
      <w:pPr>
        <w:rPr>
          <w:rFonts w:ascii="Athelas" w:hAnsi="Athelas"/>
          <w:sz w:val="22"/>
          <w:szCs w:val="22"/>
        </w:rPr>
      </w:pPr>
      <w:r w:rsidRPr="000425BF">
        <w:rPr>
          <w:rFonts w:ascii="Athelas" w:hAnsi="Athelas"/>
          <w:sz w:val="22"/>
          <w:szCs w:val="22"/>
        </w:rPr>
        <w:sym w:font="Wingdings" w:char="F0E0"/>
      </w:r>
      <w:r>
        <w:rPr>
          <w:rFonts w:ascii="Athelas" w:hAnsi="Athelas"/>
          <w:sz w:val="22"/>
          <w:szCs w:val="22"/>
        </w:rPr>
        <w:t xml:space="preserve"> geleid impulsen van de grote naar de kleine hersenen en omgekeerd.</w:t>
      </w:r>
    </w:p>
    <w:p w:rsidR="00E575EE" w:rsidRDefault="00E575EE" w:rsidP="00677A28">
      <w:pPr>
        <w:rPr>
          <w:rFonts w:ascii="Athelas" w:hAnsi="Athelas"/>
          <w:sz w:val="22"/>
          <w:szCs w:val="22"/>
        </w:rPr>
      </w:pPr>
    </w:p>
    <w:p w:rsidR="00E575EE" w:rsidRDefault="00E575EE" w:rsidP="00677A28">
      <w:pPr>
        <w:rPr>
          <w:rFonts w:ascii="Athelas" w:hAnsi="Athelas"/>
          <w:sz w:val="22"/>
          <w:szCs w:val="22"/>
        </w:rPr>
      </w:pPr>
    </w:p>
    <w:p w:rsidR="00E575EE" w:rsidRDefault="00E575EE" w:rsidP="00677A28">
      <w:pPr>
        <w:rPr>
          <w:rFonts w:ascii="Athelas" w:hAnsi="Athelas"/>
          <w:sz w:val="22"/>
          <w:szCs w:val="22"/>
        </w:rPr>
      </w:pPr>
    </w:p>
    <w:p w:rsidR="00E575EE" w:rsidRDefault="002A362F" w:rsidP="00677A28">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lastRenderedPageBreak/>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"/var/folders/vp/078k_8s56g3bt73cqgfz7lk00000gp/T/com.microsoft.Word/WebArchiveCopyPasteTempFiles/cidE2CEB338-6241-4C29-BED7-86FE36289EF5@office.oba.nl"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2958353" cy="2063995"/>
            <wp:effectExtent l="0" t="0" r="1270" b="0"/>
            <wp:docPr id="32" name="Afbeelding 32" descr="IMG-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11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2073" cy="2087521"/>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192F7A" w:rsidRPr="00E575EE" w:rsidRDefault="00192F7A" w:rsidP="00677A28">
      <w:pPr>
        <w:rPr>
          <w:rFonts w:ascii="Times New Roman" w:eastAsia="Times New Roman" w:hAnsi="Times New Roman" w:cs="Times New Roman"/>
          <w:lang w:eastAsia="nl-NL"/>
        </w:rPr>
      </w:pPr>
      <w:r>
        <w:rPr>
          <w:rFonts w:ascii="Athelas" w:hAnsi="Athelas"/>
          <w:sz w:val="22"/>
          <w:szCs w:val="22"/>
        </w:rPr>
        <w:t xml:space="preserve">Hersenzenuwen uit de hersenstam geleiden ook impulsen van </w:t>
      </w:r>
      <w:r w:rsidR="00B6737B">
        <w:rPr>
          <w:rFonts w:ascii="Athelas" w:hAnsi="Athelas"/>
          <w:sz w:val="22"/>
          <w:szCs w:val="22"/>
        </w:rPr>
        <w:t>receptoren</w:t>
      </w:r>
      <w:r>
        <w:rPr>
          <w:rFonts w:ascii="Athelas" w:hAnsi="Athelas"/>
          <w:sz w:val="22"/>
          <w:szCs w:val="22"/>
        </w:rPr>
        <w:t xml:space="preserve"> uit hoofd en hals naar de grote en kleine hersenen en in omgekeerde richting naar de effectoren.</w:t>
      </w:r>
    </w:p>
    <w:p w:rsidR="00192F7A" w:rsidRDefault="00192F7A" w:rsidP="00677A28">
      <w:pPr>
        <w:rPr>
          <w:rFonts w:ascii="Athelas" w:hAnsi="Athelas"/>
          <w:sz w:val="22"/>
          <w:szCs w:val="22"/>
        </w:rPr>
      </w:pPr>
    </w:p>
    <w:p w:rsidR="00192F7A" w:rsidRDefault="00192F7A" w:rsidP="00677A28">
      <w:pPr>
        <w:rPr>
          <w:rFonts w:ascii="Athelas" w:hAnsi="Athelas"/>
          <w:sz w:val="22"/>
          <w:szCs w:val="22"/>
        </w:rPr>
      </w:pPr>
      <w:r w:rsidRPr="00192F7A">
        <w:rPr>
          <w:rFonts w:ascii="Athelas" w:hAnsi="Athelas"/>
          <w:sz w:val="22"/>
          <w:szCs w:val="22"/>
        </w:rPr>
        <w:sym w:font="Wingdings" w:char="F0E0"/>
      </w:r>
      <w:r>
        <w:rPr>
          <w:rFonts w:ascii="Athelas" w:hAnsi="Athelas"/>
          <w:sz w:val="22"/>
          <w:szCs w:val="22"/>
        </w:rPr>
        <w:t xml:space="preserve"> impulsen van de </w:t>
      </w:r>
      <w:r w:rsidRPr="00192F7A">
        <w:rPr>
          <w:rFonts w:ascii="Athelas" w:hAnsi="Athelas"/>
          <w:b/>
          <w:sz w:val="22"/>
          <w:szCs w:val="22"/>
        </w:rPr>
        <w:t xml:space="preserve">linkerhelft </w:t>
      </w:r>
      <w:r w:rsidRPr="00192F7A">
        <w:rPr>
          <w:rFonts w:ascii="Athelas" w:hAnsi="Athelas"/>
          <w:sz w:val="22"/>
          <w:szCs w:val="22"/>
        </w:rPr>
        <w:t>van je lichaam</w:t>
      </w:r>
      <w:r>
        <w:rPr>
          <w:rFonts w:ascii="Athelas" w:hAnsi="Athelas"/>
          <w:sz w:val="22"/>
          <w:szCs w:val="22"/>
        </w:rPr>
        <w:t xml:space="preserve"> naar </w:t>
      </w:r>
      <w:r>
        <w:rPr>
          <w:rFonts w:ascii="Athelas" w:hAnsi="Athelas"/>
          <w:b/>
          <w:sz w:val="22"/>
          <w:szCs w:val="22"/>
        </w:rPr>
        <w:t>rechterhersenhelft</w:t>
      </w:r>
      <w:r>
        <w:rPr>
          <w:rFonts w:ascii="Athelas" w:hAnsi="Athelas"/>
          <w:sz w:val="22"/>
          <w:szCs w:val="22"/>
        </w:rPr>
        <w:t xml:space="preserve"> geleid.</w:t>
      </w:r>
    </w:p>
    <w:p w:rsidR="00192F7A" w:rsidRDefault="00192F7A" w:rsidP="00677A28">
      <w:pPr>
        <w:rPr>
          <w:rFonts w:ascii="Athelas" w:hAnsi="Athelas"/>
          <w:sz w:val="22"/>
          <w:szCs w:val="22"/>
        </w:rPr>
      </w:pPr>
      <w:r w:rsidRPr="00192F7A">
        <w:rPr>
          <w:rFonts w:ascii="Athelas" w:hAnsi="Athelas"/>
          <w:sz w:val="22"/>
          <w:szCs w:val="22"/>
        </w:rPr>
        <w:sym w:font="Wingdings" w:char="F0E0"/>
      </w:r>
      <w:r>
        <w:rPr>
          <w:rFonts w:ascii="Athelas" w:hAnsi="Athelas"/>
          <w:sz w:val="22"/>
          <w:szCs w:val="22"/>
        </w:rPr>
        <w:t xml:space="preserve"> impulsen van de </w:t>
      </w:r>
      <w:r>
        <w:rPr>
          <w:rFonts w:ascii="Athelas" w:hAnsi="Athelas"/>
          <w:b/>
          <w:sz w:val="22"/>
          <w:szCs w:val="22"/>
        </w:rPr>
        <w:t xml:space="preserve">rechterhelft </w:t>
      </w:r>
      <w:r w:rsidRPr="00192F7A">
        <w:rPr>
          <w:rFonts w:ascii="Athelas" w:hAnsi="Athelas"/>
          <w:sz w:val="22"/>
          <w:szCs w:val="22"/>
        </w:rPr>
        <w:t>van je lichaam</w:t>
      </w:r>
      <w:r>
        <w:rPr>
          <w:rFonts w:ascii="Athelas" w:hAnsi="Athelas"/>
          <w:sz w:val="22"/>
          <w:szCs w:val="22"/>
        </w:rPr>
        <w:t xml:space="preserve"> naar </w:t>
      </w:r>
      <w:r>
        <w:rPr>
          <w:rFonts w:ascii="Athelas" w:hAnsi="Athelas"/>
          <w:b/>
          <w:sz w:val="22"/>
          <w:szCs w:val="22"/>
        </w:rPr>
        <w:t xml:space="preserve">linkerhersenhelft </w:t>
      </w:r>
      <w:r>
        <w:rPr>
          <w:rFonts w:ascii="Athelas" w:hAnsi="Athelas"/>
          <w:sz w:val="22"/>
          <w:szCs w:val="22"/>
        </w:rPr>
        <w:t>geleid.</w:t>
      </w:r>
    </w:p>
    <w:p w:rsidR="00192F7A" w:rsidRDefault="00192F7A" w:rsidP="00677A28">
      <w:pPr>
        <w:rPr>
          <w:rFonts w:ascii="Athelas" w:hAnsi="Athelas"/>
          <w:sz w:val="22"/>
          <w:szCs w:val="22"/>
        </w:rPr>
      </w:pPr>
    </w:p>
    <w:p w:rsidR="00192F7A" w:rsidRDefault="00192F7A" w:rsidP="00677A28">
      <w:pPr>
        <w:rPr>
          <w:rFonts w:ascii="Athelas" w:hAnsi="Athelas"/>
          <w:sz w:val="22"/>
          <w:szCs w:val="22"/>
        </w:rPr>
      </w:pPr>
      <w:r>
        <w:rPr>
          <w:rFonts w:ascii="Athelas" w:hAnsi="Athelas"/>
          <w:sz w:val="22"/>
          <w:szCs w:val="22"/>
        </w:rPr>
        <w:t xml:space="preserve">In dit deel van de hersenstam liggen belangrijke lichaamsfuncties regelen </w:t>
      </w:r>
    </w:p>
    <w:p w:rsidR="00192F7A" w:rsidRDefault="00192F7A" w:rsidP="00677A28">
      <w:pPr>
        <w:rPr>
          <w:rFonts w:ascii="Athelas" w:hAnsi="Athelas"/>
          <w:sz w:val="22"/>
          <w:szCs w:val="22"/>
        </w:rPr>
      </w:pPr>
      <w:r>
        <w:rPr>
          <w:rFonts w:ascii="Athelas" w:hAnsi="Athelas"/>
          <w:sz w:val="22"/>
          <w:szCs w:val="22"/>
        </w:rPr>
        <w:t xml:space="preserve">(hartritme, </w:t>
      </w:r>
      <w:r w:rsidR="00B6737B">
        <w:rPr>
          <w:rFonts w:ascii="Athelas" w:hAnsi="Athelas"/>
          <w:sz w:val="22"/>
          <w:szCs w:val="22"/>
        </w:rPr>
        <w:t>ademhalingsfrequentie</w:t>
      </w:r>
      <w:r>
        <w:rPr>
          <w:rFonts w:ascii="Athelas" w:hAnsi="Athelas"/>
          <w:sz w:val="22"/>
          <w:szCs w:val="22"/>
        </w:rPr>
        <w:t>)</w:t>
      </w:r>
    </w:p>
    <w:p w:rsidR="00192F7A" w:rsidRDefault="00192F7A" w:rsidP="00677A28">
      <w:pPr>
        <w:rPr>
          <w:rFonts w:ascii="Athelas" w:hAnsi="Athelas"/>
          <w:sz w:val="22"/>
          <w:szCs w:val="22"/>
        </w:rPr>
      </w:pPr>
    </w:p>
    <w:p w:rsidR="00192F7A" w:rsidRDefault="00192F7A" w:rsidP="00677A28">
      <w:pPr>
        <w:rPr>
          <w:rFonts w:ascii="Athelas" w:hAnsi="Athelas"/>
          <w:sz w:val="22"/>
          <w:szCs w:val="2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192F7A" w:rsidRDefault="00192F7A" w:rsidP="00677A28">
      <w:pPr>
        <w:rPr>
          <w:rFonts w:ascii="Athelas" w:hAnsi="Athelas"/>
          <w:b/>
          <w:sz w:val="32"/>
          <w:szCs w:val="32"/>
        </w:rPr>
      </w:pPr>
      <w:r>
        <w:rPr>
          <w:rFonts w:ascii="Athelas" w:hAnsi="Athelas"/>
          <w:b/>
          <w:sz w:val="32"/>
          <w:szCs w:val="32"/>
        </w:rPr>
        <w:lastRenderedPageBreak/>
        <w:t>Hersencentra</w:t>
      </w:r>
    </w:p>
    <w:p w:rsidR="00192F7A" w:rsidRDefault="00192F7A" w:rsidP="00677A28">
      <w:pPr>
        <w:rPr>
          <w:rFonts w:ascii="Athelas" w:hAnsi="Athelas"/>
          <w:b/>
          <w:sz w:val="32"/>
          <w:szCs w:val="32"/>
        </w:rPr>
      </w:pPr>
    </w:p>
    <w:p w:rsidR="009C4BB8" w:rsidRDefault="009C4BB8" w:rsidP="00677A28">
      <w:pPr>
        <w:rPr>
          <w:rFonts w:ascii="Athelas" w:hAnsi="Athelas"/>
          <w:b/>
          <w:sz w:val="22"/>
          <w:szCs w:val="22"/>
        </w:rPr>
      </w:pPr>
      <w:r>
        <w:rPr>
          <w:rFonts w:ascii="Athelas" w:hAnsi="Athelas"/>
          <w:b/>
          <w:sz w:val="22"/>
          <w:szCs w:val="22"/>
        </w:rPr>
        <w:t>Hersencentra=</w:t>
      </w:r>
    </w:p>
    <w:p w:rsidR="009C4BB8" w:rsidRDefault="009C4BB8" w:rsidP="00677A28">
      <w:pPr>
        <w:rPr>
          <w:rFonts w:ascii="Athelas" w:hAnsi="Athelas"/>
          <w:sz w:val="22"/>
          <w:szCs w:val="22"/>
        </w:rPr>
      </w:pPr>
      <w:r>
        <w:rPr>
          <w:rFonts w:ascii="Athelas" w:hAnsi="Athelas"/>
          <w:sz w:val="22"/>
          <w:szCs w:val="22"/>
        </w:rPr>
        <w:t>de grote hersenen bestaat  uit gebieden met verschillende functies.</w:t>
      </w:r>
    </w:p>
    <w:p w:rsidR="009C4BB8" w:rsidRDefault="009C4BB8" w:rsidP="00677A28">
      <w:pPr>
        <w:rPr>
          <w:rFonts w:ascii="Athelas" w:hAnsi="Athelas"/>
          <w:sz w:val="22"/>
          <w:szCs w:val="22"/>
        </w:rPr>
      </w:pPr>
      <w:r w:rsidRPr="009C4BB8">
        <w:rPr>
          <w:rFonts w:ascii="Athelas" w:hAnsi="Athelas"/>
          <w:sz w:val="22"/>
          <w:szCs w:val="22"/>
        </w:rPr>
        <w:sym w:font="Wingdings" w:char="F0E0"/>
      </w:r>
      <w:r>
        <w:rPr>
          <w:rFonts w:ascii="Athelas" w:hAnsi="Athelas"/>
          <w:sz w:val="22"/>
          <w:szCs w:val="22"/>
        </w:rPr>
        <w:t xml:space="preserve"> deze gebieden noem je hersencentra</w:t>
      </w:r>
    </w:p>
    <w:p w:rsidR="009C4BB8" w:rsidRDefault="009C4BB8" w:rsidP="00677A28">
      <w:pPr>
        <w:rPr>
          <w:rFonts w:ascii="Athelas" w:hAnsi="Athelas"/>
          <w:sz w:val="22"/>
          <w:szCs w:val="22"/>
        </w:rPr>
      </w:pPr>
    </w:p>
    <w:p w:rsidR="009C4BB8" w:rsidRDefault="009C4BB8" w:rsidP="00677A28">
      <w:pPr>
        <w:rPr>
          <w:rFonts w:ascii="Athelas" w:hAnsi="Athelas"/>
          <w:b/>
          <w:sz w:val="22"/>
          <w:szCs w:val="22"/>
        </w:rPr>
      </w:pPr>
      <w:r>
        <w:rPr>
          <w:rFonts w:ascii="Athelas" w:hAnsi="Athelas"/>
          <w:b/>
          <w:sz w:val="22"/>
          <w:szCs w:val="22"/>
        </w:rPr>
        <w:t>Gevoelscentra=</w:t>
      </w:r>
    </w:p>
    <w:p w:rsidR="009C4BB8" w:rsidRDefault="009C4BB8" w:rsidP="00677A28">
      <w:pPr>
        <w:rPr>
          <w:rFonts w:ascii="Athelas" w:hAnsi="Athelas"/>
          <w:sz w:val="22"/>
          <w:szCs w:val="22"/>
        </w:rPr>
      </w:pPr>
      <w:r>
        <w:rPr>
          <w:rFonts w:ascii="Athelas" w:hAnsi="Athelas"/>
          <w:sz w:val="22"/>
          <w:szCs w:val="22"/>
        </w:rPr>
        <w:t>Hier komen de impulsen aan. De plaats in de hersenschors waar deze impulsen aankomen en worden verwerkt, bepaalt de aard van de waarnemingen die je doet.</w:t>
      </w:r>
    </w:p>
    <w:p w:rsidR="009C4BB8" w:rsidRDefault="009C4BB8" w:rsidP="00677A28">
      <w:pPr>
        <w:rPr>
          <w:rFonts w:ascii="Athelas" w:hAnsi="Athelas"/>
          <w:sz w:val="22"/>
          <w:szCs w:val="22"/>
        </w:rPr>
      </w:pPr>
    </w:p>
    <w:p w:rsidR="009C4BB8" w:rsidRDefault="009C4BB8" w:rsidP="00677A28">
      <w:pPr>
        <w:rPr>
          <w:rFonts w:ascii="Athelas" w:hAnsi="Athelas"/>
          <w:b/>
          <w:sz w:val="22"/>
          <w:szCs w:val="22"/>
        </w:rPr>
      </w:pPr>
      <w:r>
        <w:rPr>
          <w:rFonts w:ascii="Athelas" w:hAnsi="Athelas"/>
          <w:b/>
          <w:sz w:val="22"/>
          <w:szCs w:val="22"/>
        </w:rPr>
        <w:t>Bewegingscentra=</w:t>
      </w:r>
    </w:p>
    <w:p w:rsidR="009C4BB8" w:rsidRDefault="009C4BB8" w:rsidP="00677A28">
      <w:pPr>
        <w:rPr>
          <w:rFonts w:ascii="Athelas" w:hAnsi="Athelas"/>
          <w:sz w:val="22"/>
          <w:szCs w:val="22"/>
        </w:rPr>
      </w:pPr>
      <w:r>
        <w:rPr>
          <w:rFonts w:ascii="Athelas" w:hAnsi="Athelas"/>
          <w:sz w:val="22"/>
          <w:szCs w:val="22"/>
        </w:rPr>
        <w:t xml:space="preserve">hier </w:t>
      </w:r>
      <w:r w:rsidR="00B6737B">
        <w:rPr>
          <w:rFonts w:ascii="Athelas" w:hAnsi="Athelas"/>
          <w:sz w:val="22"/>
          <w:szCs w:val="22"/>
        </w:rPr>
        <w:t>ontstaan</w:t>
      </w:r>
      <w:r>
        <w:rPr>
          <w:rFonts w:ascii="Athelas" w:hAnsi="Athelas"/>
          <w:sz w:val="22"/>
          <w:szCs w:val="22"/>
        </w:rPr>
        <w:t xml:space="preserve"> impulsen voor bewegingen die je bewust wilt maken. De plaats waar de impulsen </w:t>
      </w:r>
      <w:r w:rsidR="00B6737B">
        <w:rPr>
          <w:rFonts w:ascii="Athelas" w:hAnsi="Athelas"/>
          <w:sz w:val="22"/>
          <w:szCs w:val="22"/>
        </w:rPr>
        <w:t>ontstaan</w:t>
      </w:r>
      <w:r>
        <w:rPr>
          <w:rFonts w:ascii="Athelas" w:hAnsi="Athelas"/>
          <w:sz w:val="22"/>
          <w:szCs w:val="22"/>
        </w:rPr>
        <w:t>, bepaald welke skeletspieren er gaan bewegen.</w:t>
      </w:r>
    </w:p>
    <w:p w:rsidR="009C4BB8" w:rsidRDefault="009C4BB8" w:rsidP="00677A28">
      <w:pPr>
        <w:rPr>
          <w:rFonts w:ascii="Athelas" w:hAnsi="Athelas"/>
          <w:sz w:val="22"/>
          <w:szCs w:val="22"/>
        </w:rPr>
      </w:pPr>
    </w:p>
    <w:p w:rsidR="009C4BB8" w:rsidRDefault="009C4BB8" w:rsidP="00677A28">
      <w:pPr>
        <w:rPr>
          <w:rFonts w:ascii="Athelas" w:hAnsi="Athelas"/>
          <w:b/>
          <w:sz w:val="22"/>
          <w:szCs w:val="22"/>
        </w:rPr>
      </w:pPr>
      <w:r>
        <w:rPr>
          <w:rFonts w:ascii="Athelas" w:hAnsi="Athelas"/>
          <w:b/>
          <w:sz w:val="22"/>
          <w:szCs w:val="22"/>
        </w:rPr>
        <w:t>De linkerhelft heeft een gevoelscentra en een bewegingscentra voor alle lichaamsdelen aan de rechterkant en andersom.</w:t>
      </w:r>
    </w:p>
    <w:p w:rsidR="009C4BB8" w:rsidRDefault="009C4BB8" w:rsidP="00677A28">
      <w:pPr>
        <w:rPr>
          <w:rFonts w:ascii="Athelas" w:hAnsi="Athelas"/>
          <w:b/>
          <w:sz w:val="22"/>
          <w:szCs w:val="22"/>
        </w:rPr>
      </w:pPr>
    </w:p>
    <w:p w:rsidR="009C4BB8" w:rsidRDefault="009C4BB8" w:rsidP="00677A28">
      <w:pPr>
        <w:rPr>
          <w:rFonts w:ascii="Athelas" w:hAnsi="Athelas"/>
          <w:b/>
          <w:sz w:val="22"/>
          <w:szCs w:val="22"/>
        </w:rPr>
      </w:pPr>
    </w:p>
    <w:p w:rsidR="009C4BB8" w:rsidRDefault="009C4BB8" w:rsidP="00677A28">
      <w:pPr>
        <w:rPr>
          <w:rFonts w:ascii="Athelas" w:hAnsi="Athelas"/>
          <w:b/>
          <w:sz w:val="22"/>
          <w:szCs w:val="22"/>
        </w:rPr>
      </w:pPr>
      <w:r>
        <w:rPr>
          <w:rFonts w:ascii="Athelas" w:hAnsi="Athelas"/>
          <w:b/>
          <w:sz w:val="22"/>
          <w:szCs w:val="22"/>
        </w:rPr>
        <w:t>Centrum voor zien (gezichtscentrum)=</w:t>
      </w:r>
    </w:p>
    <w:p w:rsidR="009C4BB8" w:rsidRDefault="009C4BB8" w:rsidP="00677A28">
      <w:pPr>
        <w:rPr>
          <w:rFonts w:ascii="Athelas" w:hAnsi="Athelas"/>
          <w:sz w:val="22"/>
          <w:szCs w:val="22"/>
        </w:rPr>
      </w:pPr>
      <w:r>
        <w:rPr>
          <w:rFonts w:ascii="Athelas" w:hAnsi="Athelas"/>
          <w:sz w:val="22"/>
          <w:szCs w:val="22"/>
        </w:rPr>
        <w:t>Dit is een apart gevoelscentra voor ruiken, horen en zien en ligt apart in de hersenschors.</w:t>
      </w:r>
    </w:p>
    <w:p w:rsidR="00FA6DB2" w:rsidRDefault="00FA6DB2" w:rsidP="00677A28">
      <w:pPr>
        <w:rPr>
          <w:rFonts w:ascii="Athelas" w:hAnsi="Athelas"/>
          <w:sz w:val="22"/>
          <w:szCs w:val="22"/>
        </w:rPr>
      </w:pPr>
    </w:p>
    <w:p w:rsidR="00FA6DB2" w:rsidRDefault="00FA6DB2" w:rsidP="00677A28">
      <w:pPr>
        <w:rPr>
          <w:rFonts w:ascii="Athelas" w:hAnsi="Athelas"/>
          <w:sz w:val="22"/>
          <w:szCs w:val="22"/>
        </w:rPr>
      </w:pPr>
      <w:r>
        <w:rPr>
          <w:rFonts w:ascii="Athelas" w:hAnsi="Athelas"/>
          <w:sz w:val="22"/>
          <w:szCs w:val="22"/>
        </w:rPr>
        <w:t>De meeste bewegingcentra liggen bij elkaar in de hersenschors. De bewegingcentra voor schrijven en spreken ligt apart in de hersenschors. Hoewel de hersenhelften que bouw gelijk zijn, hebben ze geen identiek functie.</w:t>
      </w:r>
    </w:p>
    <w:p w:rsidR="00FA6DB2" w:rsidRDefault="00FA6DB2" w:rsidP="00677A28">
      <w:pPr>
        <w:rPr>
          <w:rFonts w:ascii="Athelas" w:hAnsi="Athelas"/>
          <w:sz w:val="22"/>
          <w:szCs w:val="22"/>
        </w:rPr>
      </w:pPr>
    </w:p>
    <w:p w:rsidR="00FA6DB2" w:rsidRDefault="00FA6DB2" w:rsidP="00677A28">
      <w:pPr>
        <w:rPr>
          <w:rFonts w:ascii="Athelas" w:hAnsi="Athelas"/>
          <w:b/>
          <w:sz w:val="22"/>
          <w:szCs w:val="22"/>
        </w:rPr>
      </w:pPr>
      <w:r w:rsidRPr="00FA6DB2">
        <w:rPr>
          <w:rFonts w:ascii="Athelas" w:hAnsi="Athelas"/>
          <w:b/>
          <w:sz w:val="22"/>
          <w:szCs w:val="22"/>
        </w:rPr>
        <w:t>In je kleine hersenen worden waarnemingen gecombineerd met je beweging. Ook zorgen de kleine hersenen voor het handhaven van je evenwicht</w:t>
      </w:r>
    </w:p>
    <w:p w:rsidR="002A362F" w:rsidRDefault="002A362F" w:rsidP="00677A28">
      <w:pPr>
        <w:rPr>
          <w:rFonts w:ascii="Athelas" w:hAnsi="Athelas"/>
          <w:b/>
          <w:sz w:val="22"/>
          <w:szCs w:val="22"/>
        </w:rPr>
      </w:pPr>
    </w:p>
    <w:p w:rsidR="002A362F" w:rsidRPr="002A362F" w:rsidRDefault="002A362F" w:rsidP="002A362F">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"/var/folders/vp/078k_8s56g3bt73cqgfz7lk00000gp/T/com.microsoft.Word/WebArchiveCopyPasteTempFiles/cid4F1F1DD4-69EB-4F3C-8F6D-EF5B0BCB9A65@office.oba.nl"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3006786" cy="2339788"/>
            <wp:effectExtent l="0" t="0" r="3175" b="0"/>
            <wp:docPr id="33" name="Afbeelding 33" descr="IMG-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11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7463" cy="2348097"/>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Default="002A362F" w:rsidP="00677A28">
      <w:pPr>
        <w:rPr>
          <w:rFonts w:ascii="Athelas" w:hAnsi="Athelas"/>
          <w:b/>
          <w:sz w:val="22"/>
          <w:szCs w:val="22"/>
        </w:rPr>
      </w:pPr>
    </w:p>
    <w:p w:rsidR="00FA6DB2" w:rsidRDefault="00FA6DB2" w:rsidP="00677A28">
      <w:pPr>
        <w:rPr>
          <w:rFonts w:ascii="Athelas" w:hAnsi="Athelas"/>
          <w:b/>
          <w:sz w:val="22"/>
          <w:szCs w:val="22"/>
        </w:rPr>
      </w:pPr>
    </w:p>
    <w:p w:rsidR="00FA6DB2" w:rsidRDefault="00FA6DB2" w:rsidP="00677A28">
      <w:pPr>
        <w:rPr>
          <w:rFonts w:ascii="Athelas" w:hAnsi="Athelas"/>
          <w:b/>
          <w:sz w:val="22"/>
          <w:szCs w:val="2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E575EE" w:rsidRDefault="00E575EE" w:rsidP="00677A28">
      <w:pPr>
        <w:rPr>
          <w:rFonts w:ascii="Athelas" w:hAnsi="Athelas"/>
          <w:b/>
          <w:sz w:val="32"/>
          <w:szCs w:val="32"/>
        </w:rPr>
      </w:pPr>
    </w:p>
    <w:p w:rsidR="00FA6DB2" w:rsidRDefault="00FA6DB2" w:rsidP="00677A28">
      <w:pPr>
        <w:rPr>
          <w:rFonts w:ascii="Athelas" w:hAnsi="Athelas"/>
          <w:b/>
          <w:sz w:val="32"/>
          <w:szCs w:val="32"/>
        </w:rPr>
      </w:pPr>
      <w:r>
        <w:rPr>
          <w:rFonts w:ascii="Athelas" w:hAnsi="Athelas"/>
          <w:b/>
          <w:sz w:val="32"/>
          <w:szCs w:val="32"/>
        </w:rPr>
        <w:lastRenderedPageBreak/>
        <w:t>Het ruggenmerg</w:t>
      </w:r>
    </w:p>
    <w:p w:rsidR="00FA6DB2" w:rsidRDefault="00FA6DB2" w:rsidP="00677A28">
      <w:pPr>
        <w:rPr>
          <w:rFonts w:ascii="Athelas" w:hAnsi="Athelas"/>
          <w:b/>
          <w:sz w:val="32"/>
          <w:szCs w:val="32"/>
        </w:rPr>
      </w:pPr>
    </w:p>
    <w:p w:rsidR="00FA6DB2" w:rsidRDefault="00FA6DB2" w:rsidP="00677A28">
      <w:pPr>
        <w:rPr>
          <w:rFonts w:ascii="Athelas" w:hAnsi="Athelas"/>
          <w:b/>
          <w:sz w:val="22"/>
          <w:szCs w:val="22"/>
        </w:rPr>
      </w:pPr>
      <w:r>
        <w:rPr>
          <w:rFonts w:ascii="Athelas" w:hAnsi="Athelas"/>
          <w:b/>
          <w:sz w:val="22"/>
          <w:szCs w:val="22"/>
        </w:rPr>
        <w:t>Ruggenmerg=</w:t>
      </w:r>
    </w:p>
    <w:p w:rsidR="00FA6DB2" w:rsidRDefault="00FA6DB2" w:rsidP="00677A28">
      <w:pPr>
        <w:rPr>
          <w:rFonts w:ascii="Athelas" w:hAnsi="Athelas"/>
          <w:sz w:val="22"/>
          <w:szCs w:val="22"/>
        </w:rPr>
      </w:pPr>
      <w:r>
        <w:rPr>
          <w:rFonts w:ascii="Athelas" w:hAnsi="Athelas"/>
          <w:sz w:val="22"/>
          <w:szCs w:val="22"/>
        </w:rPr>
        <w:t>Het ruggenmerg loopt vanaf de bovenste halswervel tot aan de tweede lendenwervel. Van de halswervel tot aan het staartbeen verlaten ruggenmergszenuwen het wervelkanaal. Ze komen door openingen links en rechts tussen de wervels naar buiten.</w:t>
      </w:r>
    </w:p>
    <w:p w:rsidR="002A362F" w:rsidRPr="002A362F" w:rsidRDefault="002A362F" w:rsidP="002A362F">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"/var/folders/vp/078k_8s56g3bt73cqgfz7lk00000gp/T/com.microsoft.Word/WebArchiveCopyPasteTempFiles/cid1626FAA8-40D9-4C02-A2F1-E26EA08A82C8@office.oba.nl"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1853207" cy="1506070"/>
            <wp:effectExtent l="0" t="0" r="1270" b="5715"/>
            <wp:docPr id="34" name="Afbeelding 34" descr="IMG-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11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8740" cy="1510566"/>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Default="002A362F" w:rsidP="00677A28">
      <w:pPr>
        <w:rPr>
          <w:rFonts w:ascii="Athelas" w:hAnsi="Athelas"/>
          <w:sz w:val="22"/>
          <w:szCs w:val="22"/>
        </w:rPr>
      </w:pPr>
    </w:p>
    <w:p w:rsidR="00FA6DB2" w:rsidRDefault="00FA6DB2" w:rsidP="00677A28">
      <w:pPr>
        <w:rPr>
          <w:rFonts w:ascii="Athelas" w:hAnsi="Athelas"/>
          <w:sz w:val="22"/>
          <w:szCs w:val="22"/>
        </w:rPr>
      </w:pPr>
    </w:p>
    <w:p w:rsidR="00FA6DB2" w:rsidRDefault="00FA6DB2" w:rsidP="00677A28">
      <w:pPr>
        <w:rPr>
          <w:rFonts w:ascii="Athelas" w:hAnsi="Athelas"/>
          <w:sz w:val="22"/>
          <w:szCs w:val="22"/>
        </w:rPr>
      </w:pPr>
      <w:r w:rsidRPr="00FA6DB2">
        <w:rPr>
          <w:rFonts w:ascii="Athelas" w:hAnsi="Athelas"/>
          <w:sz w:val="22"/>
          <w:szCs w:val="22"/>
        </w:rPr>
        <w:sym w:font="Wingdings" w:char="F0E0"/>
      </w:r>
      <w:r>
        <w:rPr>
          <w:rFonts w:ascii="Athelas" w:hAnsi="Athelas"/>
          <w:sz w:val="22"/>
          <w:szCs w:val="22"/>
        </w:rPr>
        <w:t xml:space="preserve"> ruggenmerg </w:t>
      </w:r>
      <w:r w:rsidR="00B6737B">
        <w:rPr>
          <w:rFonts w:ascii="Athelas" w:hAnsi="Athelas"/>
          <w:sz w:val="22"/>
          <w:szCs w:val="22"/>
        </w:rPr>
        <w:t>wordt</w:t>
      </w:r>
      <w:r>
        <w:rPr>
          <w:rFonts w:ascii="Athelas" w:hAnsi="Athelas"/>
          <w:sz w:val="22"/>
          <w:szCs w:val="22"/>
        </w:rPr>
        <w:t xml:space="preserve"> </w:t>
      </w:r>
      <w:r w:rsidR="00B6737B">
        <w:rPr>
          <w:rFonts w:ascii="Athelas" w:hAnsi="Athelas"/>
          <w:sz w:val="22"/>
          <w:szCs w:val="22"/>
        </w:rPr>
        <w:t>beschermd</w:t>
      </w:r>
      <w:r>
        <w:rPr>
          <w:rFonts w:ascii="Athelas" w:hAnsi="Athelas"/>
          <w:sz w:val="22"/>
          <w:szCs w:val="22"/>
        </w:rPr>
        <w:t xml:space="preserve"> door wervelkanaal</w:t>
      </w:r>
    </w:p>
    <w:p w:rsidR="00FA6DB2" w:rsidRDefault="00FA6DB2" w:rsidP="00677A28">
      <w:pPr>
        <w:rPr>
          <w:rFonts w:ascii="Athelas" w:hAnsi="Athelas"/>
          <w:sz w:val="22"/>
          <w:szCs w:val="22"/>
        </w:rPr>
      </w:pPr>
      <w:r>
        <w:rPr>
          <w:rFonts w:ascii="Athelas" w:hAnsi="Athelas"/>
          <w:sz w:val="22"/>
          <w:szCs w:val="22"/>
        </w:rPr>
        <w:t xml:space="preserve">(wervelkanaal </w:t>
      </w:r>
      <w:r w:rsidR="00B6737B">
        <w:rPr>
          <w:rFonts w:ascii="Athelas" w:hAnsi="Athelas"/>
          <w:sz w:val="22"/>
          <w:szCs w:val="22"/>
        </w:rPr>
        <w:t>wordt</w:t>
      </w:r>
      <w:r>
        <w:rPr>
          <w:rFonts w:ascii="Athelas" w:hAnsi="Athelas"/>
          <w:sz w:val="22"/>
          <w:szCs w:val="22"/>
        </w:rPr>
        <w:t xml:space="preserve"> gevormd door de gaten in de op elkaar liggende wervels)</w:t>
      </w:r>
    </w:p>
    <w:p w:rsidR="00FA6DB2" w:rsidRDefault="00FA6DB2" w:rsidP="00677A28">
      <w:pPr>
        <w:rPr>
          <w:rFonts w:ascii="Athelas" w:hAnsi="Athelas"/>
          <w:sz w:val="22"/>
          <w:szCs w:val="22"/>
        </w:rPr>
      </w:pPr>
    </w:p>
    <w:p w:rsidR="00FA6DB2" w:rsidRDefault="00FA6DB2" w:rsidP="00677A28">
      <w:pPr>
        <w:rPr>
          <w:rFonts w:ascii="Athelas" w:hAnsi="Athelas"/>
          <w:sz w:val="22"/>
          <w:szCs w:val="22"/>
        </w:rPr>
      </w:pPr>
      <w:r w:rsidRPr="00FA6DB2">
        <w:rPr>
          <w:rFonts w:ascii="Athelas" w:hAnsi="Athelas"/>
          <w:sz w:val="22"/>
          <w:szCs w:val="22"/>
        </w:rPr>
        <w:sym w:font="Wingdings" w:char="F0E0"/>
      </w:r>
      <w:r w:rsidR="00F05928">
        <w:rPr>
          <w:rFonts w:ascii="Athelas" w:hAnsi="Athelas"/>
          <w:sz w:val="22"/>
          <w:szCs w:val="22"/>
        </w:rPr>
        <w:t xml:space="preserve"> ter beschermen van </w:t>
      </w:r>
      <w:r w:rsidR="00B6737B">
        <w:rPr>
          <w:rFonts w:ascii="Athelas" w:hAnsi="Athelas"/>
          <w:sz w:val="22"/>
          <w:szCs w:val="22"/>
        </w:rPr>
        <w:t>het</w:t>
      </w:r>
      <w:r w:rsidR="00F05928">
        <w:rPr>
          <w:rFonts w:ascii="Athelas" w:hAnsi="Athelas"/>
          <w:sz w:val="22"/>
          <w:szCs w:val="22"/>
        </w:rPr>
        <w:t xml:space="preserve"> ruggenmerg liggen er 3 ruggenmergvliezen</w:t>
      </w:r>
    </w:p>
    <w:p w:rsidR="002A362F" w:rsidRDefault="002A362F" w:rsidP="00677A28">
      <w:pPr>
        <w:rPr>
          <w:rFonts w:ascii="Athelas" w:hAnsi="Athelas"/>
          <w:sz w:val="22"/>
          <w:szCs w:val="22"/>
        </w:rPr>
      </w:pPr>
    </w:p>
    <w:p w:rsidR="002A362F" w:rsidRPr="002A362F" w:rsidRDefault="002A362F" w:rsidP="002A362F">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"/var/folders/vp/078k_8s56g3bt73cqgfz7lk00000gp/T/com.microsoft.Word/WebArchiveCopyPasteTempFiles/cidD6B36DEB-46DF-4697-AA21-38DF83C0B10A@office.oba.nl"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1921884" cy="2483224"/>
            <wp:effectExtent l="0" t="0" r="0" b="0"/>
            <wp:docPr id="43" name="Afbeelding 43" descr="IMG-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11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5064" cy="2487332"/>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Default="002A362F" w:rsidP="00677A28">
      <w:pPr>
        <w:rPr>
          <w:rFonts w:ascii="Athelas" w:hAnsi="Athelas"/>
          <w:sz w:val="22"/>
          <w:szCs w:val="22"/>
        </w:rPr>
      </w:pPr>
    </w:p>
    <w:p w:rsidR="00F05928" w:rsidRDefault="00F05928" w:rsidP="00677A28">
      <w:pPr>
        <w:rPr>
          <w:rFonts w:ascii="Athelas" w:hAnsi="Athelas"/>
          <w:sz w:val="22"/>
          <w:szCs w:val="22"/>
        </w:rPr>
      </w:pPr>
    </w:p>
    <w:p w:rsidR="00F05928" w:rsidRDefault="00F05928" w:rsidP="00677A28">
      <w:pPr>
        <w:rPr>
          <w:rFonts w:ascii="Athelas" w:hAnsi="Athelas"/>
          <w:b/>
          <w:sz w:val="22"/>
          <w:szCs w:val="22"/>
        </w:rPr>
      </w:pPr>
      <w:r>
        <w:rPr>
          <w:rFonts w:ascii="Athelas" w:hAnsi="Athelas"/>
          <w:b/>
          <w:sz w:val="22"/>
          <w:szCs w:val="22"/>
        </w:rPr>
        <w:t>Het centrale kanaal=</w:t>
      </w:r>
    </w:p>
    <w:p w:rsidR="00F05928" w:rsidRDefault="00F05928" w:rsidP="00677A28">
      <w:pPr>
        <w:rPr>
          <w:rFonts w:ascii="Athelas" w:hAnsi="Athelas"/>
          <w:sz w:val="22"/>
          <w:szCs w:val="22"/>
        </w:rPr>
      </w:pPr>
      <w:r>
        <w:rPr>
          <w:rFonts w:ascii="Athelas" w:hAnsi="Athelas"/>
          <w:sz w:val="22"/>
          <w:szCs w:val="22"/>
        </w:rPr>
        <w:t>Ligt in het midden van het merg. Dit kanaal is gevuld met vocht en staat rechtstreeks in verbinding met het hersenvocht in de hersenholte</w:t>
      </w:r>
    </w:p>
    <w:p w:rsidR="00F05928" w:rsidRDefault="00F05928" w:rsidP="00677A28">
      <w:pPr>
        <w:rPr>
          <w:rFonts w:ascii="Athelas" w:hAnsi="Athelas"/>
          <w:sz w:val="22"/>
          <w:szCs w:val="22"/>
        </w:rPr>
      </w:pPr>
    </w:p>
    <w:p w:rsidR="00F05928" w:rsidRDefault="00F05928" w:rsidP="00677A28">
      <w:pPr>
        <w:rPr>
          <w:rFonts w:ascii="Athelas" w:hAnsi="Athelas"/>
          <w:sz w:val="22"/>
          <w:szCs w:val="22"/>
        </w:rPr>
      </w:pPr>
      <w:r>
        <w:rPr>
          <w:rFonts w:ascii="Athelas" w:hAnsi="Athelas"/>
          <w:sz w:val="22"/>
          <w:szCs w:val="22"/>
        </w:rPr>
        <w:t xml:space="preserve">Ruggenmergzenuwen </w:t>
      </w:r>
      <w:r w:rsidRPr="00F05928">
        <w:rPr>
          <w:rFonts w:ascii="Athelas" w:hAnsi="Athelas"/>
          <w:sz w:val="22"/>
          <w:szCs w:val="22"/>
        </w:rPr>
        <w:sym w:font="Wingdings" w:char="F0E0"/>
      </w:r>
      <w:r>
        <w:rPr>
          <w:rFonts w:ascii="Athelas" w:hAnsi="Athelas"/>
          <w:sz w:val="22"/>
          <w:szCs w:val="22"/>
        </w:rPr>
        <w:t xml:space="preserve"> gemengde zenuwen</w:t>
      </w:r>
    </w:p>
    <w:p w:rsidR="00F05928" w:rsidRDefault="00F05928" w:rsidP="00677A28">
      <w:pPr>
        <w:rPr>
          <w:rFonts w:ascii="Athelas" w:hAnsi="Athelas"/>
          <w:sz w:val="22"/>
          <w:szCs w:val="22"/>
        </w:rPr>
      </w:pPr>
      <w:r>
        <w:rPr>
          <w:rFonts w:ascii="Athelas" w:hAnsi="Athelas"/>
          <w:sz w:val="22"/>
          <w:szCs w:val="22"/>
        </w:rPr>
        <w:t>Elke zenuw verbindt een bepaal gedeelte van de romp of de ledematen met het ruggenmerg.</w:t>
      </w:r>
    </w:p>
    <w:p w:rsidR="00F05928" w:rsidRDefault="00F05928" w:rsidP="00677A28">
      <w:pPr>
        <w:rPr>
          <w:rFonts w:ascii="Athelas" w:hAnsi="Athelas"/>
          <w:sz w:val="22"/>
          <w:szCs w:val="22"/>
        </w:rPr>
      </w:pPr>
    </w:p>
    <w:p w:rsidR="00F05928" w:rsidRDefault="00F05928" w:rsidP="00677A28">
      <w:pPr>
        <w:rPr>
          <w:rFonts w:ascii="Athelas" w:hAnsi="Athelas"/>
          <w:b/>
          <w:sz w:val="22"/>
          <w:szCs w:val="22"/>
        </w:rPr>
      </w:pPr>
      <w:r>
        <w:rPr>
          <w:rFonts w:ascii="Athelas" w:hAnsi="Athelas"/>
          <w:b/>
          <w:sz w:val="22"/>
          <w:szCs w:val="22"/>
        </w:rPr>
        <w:t>Ruggenmergzenuwknopen=</w:t>
      </w:r>
    </w:p>
    <w:p w:rsidR="00F05928" w:rsidRDefault="00F05928" w:rsidP="00677A28">
      <w:pPr>
        <w:rPr>
          <w:rFonts w:ascii="Athelas" w:hAnsi="Athelas"/>
          <w:sz w:val="22"/>
          <w:szCs w:val="22"/>
        </w:rPr>
      </w:pPr>
      <w:r>
        <w:rPr>
          <w:rFonts w:ascii="Athelas" w:hAnsi="Athelas"/>
          <w:sz w:val="22"/>
          <w:szCs w:val="22"/>
        </w:rPr>
        <w:t>Aan de rugkant komen uitlopers van gevoelszenuwcellen bij elkaar in gevoelszenuwen. De verdikkingen in deze zenuwen worden gevormd door een opeenhoping van cellichamen van gevoelszenuwen.</w:t>
      </w:r>
    </w:p>
    <w:p w:rsidR="002A362F" w:rsidRDefault="002A362F" w:rsidP="00677A28">
      <w:pPr>
        <w:rPr>
          <w:rFonts w:ascii="Athelas" w:hAnsi="Athelas"/>
          <w:sz w:val="22"/>
          <w:szCs w:val="22"/>
        </w:rPr>
      </w:pPr>
    </w:p>
    <w:p w:rsidR="002A362F" w:rsidRPr="002A362F" w:rsidRDefault="002A362F" w:rsidP="002A362F">
      <w:pPr>
        <w:rPr>
          <w:rFonts w:ascii="Times New Roman" w:eastAsia="Times New Roman" w:hAnsi="Times New Roman" w:cs="Times New Roman"/>
          <w:lang w:eastAsia="nl-NL"/>
        </w:rPr>
      </w:pPr>
      <w:r w:rsidRPr="002A362F">
        <w:rPr>
          <w:rFonts w:ascii="Times New Roman" w:eastAsia="Times New Roman" w:hAnsi="Times New Roman" w:cs="Times New Roman"/>
          <w:lang w:eastAsia="nl-NL"/>
        </w:rPr>
        <w:lastRenderedPageBreak/>
        <w:fldChar w:fldCharType="begin"/>
      </w:r>
      <w:r w:rsidRPr="002A362F">
        <w:rPr>
          <w:rFonts w:ascii="Times New Roman" w:eastAsia="Times New Roman" w:hAnsi="Times New Roman" w:cs="Times New Roman"/>
          <w:lang w:eastAsia="nl-NL"/>
        </w:rPr>
        <w:instrText xml:space="preserve"> INCLUDEPICTURE "/var/folders/vp/078k_8s56g3bt73cqgfz7lk00000gp/T/com.microsoft.Word/WebArchiveCopyPasteTempFiles/cidFB4F066B-106D-47CB-8267-B545DB74E30C@office.oba.nl" \* MERGEFORMATINET </w:instrText>
      </w:r>
      <w:r w:rsidRPr="002A362F">
        <w:rPr>
          <w:rFonts w:ascii="Times New Roman" w:eastAsia="Times New Roman" w:hAnsi="Times New Roman" w:cs="Times New Roman"/>
          <w:lang w:eastAsia="nl-NL"/>
        </w:rPr>
        <w:fldChar w:fldCharType="separate"/>
      </w:r>
      <w:r w:rsidRPr="002A362F">
        <w:rPr>
          <w:rFonts w:ascii="Times New Roman" w:eastAsia="Times New Roman" w:hAnsi="Times New Roman" w:cs="Times New Roman"/>
          <w:noProof/>
          <w:lang w:eastAsia="nl-NL"/>
        </w:rPr>
        <w:drawing>
          <wp:inline distT="0" distB="0" distL="0" distR="0">
            <wp:extent cx="5756910" cy="1721485"/>
            <wp:effectExtent l="0" t="0" r="0" b="5715"/>
            <wp:docPr id="45" name="Afbeelding 45" descr="IMG-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11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1721485"/>
                    </a:xfrm>
                    <a:prstGeom prst="rect">
                      <a:avLst/>
                    </a:prstGeom>
                    <a:noFill/>
                    <a:ln>
                      <a:noFill/>
                    </a:ln>
                  </pic:spPr>
                </pic:pic>
              </a:graphicData>
            </a:graphic>
          </wp:inline>
        </w:drawing>
      </w:r>
      <w:r w:rsidRPr="002A362F">
        <w:rPr>
          <w:rFonts w:ascii="Times New Roman" w:eastAsia="Times New Roman" w:hAnsi="Times New Roman" w:cs="Times New Roman"/>
          <w:lang w:eastAsia="nl-NL"/>
        </w:rPr>
        <w:fldChar w:fldCharType="end"/>
      </w:r>
    </w:p>
    <w:p w:rsidR="002A362F" w:rsidRPr="002A362F" w:rsidRDefault="002A362F" w:rsidP="002A362F">
      <w:pPr>
        <w:rPr>
          <w:rFonts w:ascii="Times New Roman" w:eastAsia="Times New Roman" w:hAnsi="Times New Roman" w:cs="Times New Roman"/>
          <w:lang w:eastAsia="nl-NL"/>
        </w:rPr>
      </w:pPr>
    </w:p>
    <w:p w:rsidR="002A362F" w:rsidRDefault="002A362F" w:rsidP="00677A28">
      <w:pPr>
        <w:rPr>
          <w:rFonts w:ascii="Athelas" w:hAnsi="Athelas"/>
          <w:sz w:val="22"/>
          <w:szCs w:val="22"/>
        </w:rPr>
      </w:pPr>
    </w:p>
    <w:p w:rsidR="00F05928" w:rsidRDefault="00F05928" w:rsidP="00677A28">
      <w:pPr>
        <w:rPr>
          <w:rFonts w:ascii="Athelas" w:hAnsi="Athelas"/>
          <w:sz w:val="22"/>
          <w:szCs w:val="22"/>
        </w:rPr>
      </w:pPr>
    </w:p>
    <w:p w:rsidR="00F05928" w:rsidRDefault="00F05928" w:rsidP="00677A28">
      <w:pPr>
        <w:rPr>
          <w:rFonts w:ascii="Athelas" w:hAnsi="Athelas"/>
          <w:sz w:val="22"/>
          <w:szCs w:val="22"/>
        </w:rPr>
      </w:pPr>
      <w:r>
        <w:rPr>
          <w:rFonts w:ascii="Athelas" w:hAnsi="Athelas"/>
          <w:sz w:val="22"/>
          <w:szCs w:val="22"/>
        </w:rPr>
        <w:t>De cellichamen in de ruggenmergszenuwknopen zijn door axonen verbonden met het ruggenmerg. Uitlopers van bewegingzenuwcellen komen aan de buikkant bij elkaar in bewegingszenuwen.</w:t>
      </w:r>
    </w:p>
    <w:p w:rsidR="002A362F" w:rsidRDefault="002A362F" w:rsidP="00677A28">
      <w:pPr>
        <w:rPr>
          <w:rFonts w:ascii="Athelas" w:hAnsi="Athelas"/>
          <w:sz w:val="22"/>
          <w:szCs w:val="22"/>
        </w:rPr>
      </w:pPr>
    </w:p>
    <w:p w:rsidR="002A362F" w:rsidRPr="002A362F" w:rsidRDefault="002A362F" w:rsidP="002A362F">
      <w:pPr>
        <w:rPr>
          <w:rFonts w:ascii="Times New Roman" w:eastAsia="Times New Roman" w:hAnsi="Times New Roman" w:cs="Times New Roman"/>
          <w:lang w:eastAsia="nl-NL"/>
        </w:rPr>
      </w:pPr>
    </w:p>
    <w:p w:rsidR="002A362F" w:rsidRDefault="002A362F" w:rsidP="00677A28">
      <w:pPr>
        <w:rPr>
          <w:rFonts w:ascii="Athelas" w:hAnsi="Athelas"/>
          <w:sz w:val="22"/>
          <w:szCs w:val="22"/>
        </w:rPr>
      </w:pPr>
    </w:p>
    <w:p w:rsidR="00F05928" w:rsidRDefault="00F05928" w:rsidP="00677A28">
      <w:pPr>
        <w:rPr>
          <w:rFonts w:ascii="Athelas" w:hAnsi="Athelas"/>
          <w:sz w:val="22"/>
          <w:szCs w:val="22"/>
        </w:rPr>
      </w:pPr>
    </w:p>
    <w:p w:rsidR="00F05928" w:rsidRPr="00F05928" w:rsidRDefault="00F05928" w:rsidP="00677A28">
      <w:pPr>
        <w:rPr>
          <w:rFonts w:ascii="Athelas" w:hAnsi="Athelas"/>
          <w:b/>
          <w:sz w:val="22"/>
          <w:szCs w:val="22"/>
        </w:rPr>
      </w:pPr>
    </w:p>
    <w:p w:rsidR="00F05928" w:rsidRDefault="00F05928" w:rsidP="00677A28">
      <w:pPr>
        <w:rPr>
          <w:rFonts w:ascii="Athelas" w:hAnsi="Athelas"/>
          <w:b/>
          <w:sz w:val="22"/>
          <w:szCs w:val="22"/>
        </w:rPr>
      </w:pPr>
      <w:r w:rsidRPr="00F05928">
        <w:rPr>
          <w:rFonts w:ascii="Athelas" w:hAnsi="Athelas"/>
          <w:b/>
          <w:sz w:val="22"/>
          <w:szCs w:val="22"/>
        </w:rPr>
        <w:t>Als je naar een dwarsdoorsnede van een ruggenmerg kijkt</w:t>
      </w:r>
    </w:p>
    <w:p w:rsidR="00F05928" w:rsidRDefault="00F05928" w:rsidP="00677A28">
      <w:pPr>
        <w:rPr>
          <w:rFonts w:ascii="Athelas" w:hAnsi="Athelas"/>
          <w:b/>
          <w:sz w:val="22"/>
          <w:szCs w:val="22"/>
        </w:rPr>
      </w:pPr>
    </w:p>
    <w:p w:rsidR="00F05928" w:rsidRDefault="00F05928" w:rsidP="00677A28">
      <w:pPr>
        <w:rPr>
          <w:rFonts w:ascii="Athelas" w:hAnsi="Athelas"/>
          <w:sz w:val="22"/>
          <w:szCs w:val="22"/>
        </w:rPr>
      </w:pPr>
      <w:r w:rsidRPr="00F05928">
        <w:rPr>
          <w:rFonts w:ascii="Athelas" w:hAnsi="Athelas"/>
          <w:b/>
          <w:sz w:val="22"/>
          <w:szCs w:val="22"/>
        </w:rPr>
        <w:sym w:font="Wingdings" w:char="F0E0"/>
      </w:r>
      <w:r>
        <w:rPr>
          <w:rFonts w:ascii="Athelas" w:hAnsi="Athelas"/>
          <w:b/>
          <w:sz w:val="22"/>
          <w:szCs w:val="22"/>
        </w:rPr>
        <w:t xml:space="preserve"> </w:t>
      </w:r>
      <w:r>
        <w:rPr>
          <w:rFonts w:ascii="Athelas" w:hAnsi="Athelas"/>
          <w:sz w:val="22"/>
          <w:szCs w:val="22"/>
        </w:rPr>
        <w:t xml:space="preserve">buitenste deel is </w:t>
      </w:r>
      <w:r>
        <w:rPr>
          <w:rFonts w:ascii="Athelas" w:hAnsi="Athelas"/>
          <w:b/>
          <w:sz w:val="22"/>
          <w:szCs w:val="22"/>
        </w:rPr>
        <w:t>witte stof</w:t>
      </w:r>
    </w:p>
    <w:p w:rsidR="00F05928" w:rsidRDefault="00F05928" w:rsidP="00677A28">
      <w:pPr>
        <w:rPr>
          <w:rFonts w:ascii="Athelas" w:hAnsi="Athelas"/>
          <w:sz w:val="22"/>
          <w:szCs w:val="22"/>
        </w:rPr>
      </w:pPr>
      <w:r>
        <w:rPr>
          <w:rFonts w:ascii="Athelas" w:hAnsi="Athelas"/>
          <w:sz w:val="22"/>
          <w:szCs w:val="22"/>
        </w:rPr>
        <w:t xml:space="preserve">      Hierin liggen veel uitlopers van schakelcellen. Ze geleiden impulsen van en naar de </w:t>
      </w:r>
      <w:r w:rsidR="00B6737B">
        <w:rPr>
          <w:rFonts w:ascii="Athelas" w:hAnsi="Athelas"/>
          <w:sz w:val="22"/>
          <w:szCs w:val="22"/>
        </w:rPr>
        <w:t xml:space="preserve">hersenen,  </w:t>
      </w:r>
      <w:r>
        <w:rPr>
          <w:rFonts w:ascii="Athelas" w:hAnsi="Athelas"/>
          <w:sz w:val="22"/>
          <w:szCs w:val="22"/>
        </w:rPr>
        <w:t xml:space="preserve">                                                                                 dus omlaag en omhoog</w:t>
      </w:r>
    </w:p>
    <w:p w:rsidR="00F05928" w:rsidRDefault="00F05928" w:rsidP="00677A28">
      <w:pPr>
        <w:rPr>
          <w:rFonts w:ascii="Athelas" w:hAnsi="Athelas"/>
          <w:sz w:val="22"/>
          <w:szCs w:val="22"/>
        </w:rPr>
      </w:pPr>
    </w:p>
    <w:p w:rsidR="00F05928" w:rsidRDefault="00F05928" w:rsidP="00677A28">
      <w:pPr>
        <w:rPr>
          <w:rFonts w:ascii="Athelas" w:hAnsi="Athelas"/>
          <w:sz w:val="22"/>
          <w:szCs w:val="22"/>
        </w:rPr>
      </w:pPr>
      <w:r w:rsidRPr="00F05928">
        <w:rPr>
          <w:rFonts w:ascii="Athelas" w:hAnsi="Athelas"/>
          <w:sz w:val="22"/>
          <w:szCs w:val="22"/>
        </w:rPr>
        <w:sym w:font="Wingdings" w:char="F0E0"/>
      </w:r>
      <w:r w:rsidR="00B6737B">
        <w:rPr>
          <w:rFonts w:ascii="Athelas" w:hAnsi="Athelas"/>
          <w:sz w:val="22"/>
          <w:szCs w:val="22"/>
        </w:rPr>
        <w:t xml:space="preserve">midden bevindt zich het vlindervormige gedeelte en is </w:t>
      </w:r>
      <w:r w:rsidR="00B6737B">
        <w:rPr>
          <w:rFonts w:ascii="Athelas" w:hAnsi="Athelas"/>
          <w:b/>
          <w:sz w:val="22"/>
          <w:szCs w:val="22"/>
        </w:rPr>
        <w:t>grijze stof</w:t>
      </w:r>
    </w:p>
    <w:p w:rsidR="00B6737B" w:rsidRPr="00B6737B" w:rsidRDefault="00B6737B" w:rsidP="00677A28">
      <w:pPr>
        <w:rPr>
          <w:rFonts w:ascii="Athelas" w:hAnsi="Athelas"/>
          <w:sz w:val="22"/>
          <w:szCs w:val="22"/>
        </w:rPr>
      </w:pPr>
      <w:r>
        <w:rPr>
          <w:rFonts w:ascii="Athelas" w:hAnsi="Athelas"/>
          <w:sz w:val="22"/>
          <w:szCs w:val="22"/>
        </w:rPr>
        <w:t>Hierin liggen de cellichamen van schakelcellen. Aan de buikzijde liggen de cellichamen van bewegingszenuwen.</w:t>
      </w:r>
    </w:p>
    <w:p w:rsidR="00392C0E" w:rsidRPr="00FA6DB2" w:rsidRDefault="00392C0E" w:rsidP="00596B74">
      <w:pPr>
        <w:rPr>
          <w:rFonts w:ascii="Athelas" w:hAnsi="Athelas"/>
          <w:b/>
          <w:sz w:val="22"/>
          <w:szCs w:val="22"/>
        </w:rPr>
      </w:pPr>
    </w:p>
    <w:p w:rsidR="00372615" w:rsidRPr="00FA6DB2" w:rsidRDefault="00372615" w:rsidP="00596B74">
      <w:pPr>
        <w:rPr>
          <w:rFonts w:ascii="Athelas" w:hAnsi="Athelas"/>
          <w:b/>
          <w:sz w:val="32"/>
          <w:szCs w:val="32"/>
        </w:rPr>
      </w:pPr>
    </w:p>
    <w:p w:rsidR="00372615" w:rsidRPr="00372615" w:rsidRDefault="00372615" w:rsidP="00596B74">
      <w:pPr>
        <w:rPr>
          <w:rFonts w:ascii="Athelas" w:hAnsi="Athelas"/>
          <w:b/>
          <w:sz w:val="32"/>
          <w:szCs w:val="32"/>
        </w:rPr>
      </w:pPr>
    </w:p>
    <w:p w:rsidR="001F6063" w:rsidRDefault="001F6063" w:rsidP="001F6063">
      <w:pPr>
        <w:pStyle w:val="Lijstalinea"/>
        <w:rPr>
          <w:rFonts w:ascii="Athelas" w:hAnsi="Athelas"/>
          <w:b/>
          <w:sz w:val="22"/>
          <w:szCs w:val="22"/>
        </w:rPr>
      </w:pPr>
    </w:p>
    <w:p w:rsidR="001F6063" w:rsidRDefault="001F6063" w:rsidP="001F6063">
      <w:pPr>
        <w:pStyle w:val="Lijstalinea"/>
        <w:rPr>
          <w:rFonts w:ascii="Athelas" w:hAnsi="Athelas"/>
          <w:b/>
          <w:sz w:val="22"/>
          <w:szCs w:val="22"/>
        </w:rPr>
      </w:pPr>
    </w:p>
    <w:p w:rsidR="001F6063" w:rsidRDefault="001F6063" w:rsidP="001F6063">
      <w:pPr>
        <w:pStyle w:val="Lijstalinea"/>
        <w:rPr>
          <w:rFonts w:ascii="Athelas" w:hAnsi="Athelas"/>
          <w:b/>
          <w:sz w:val="22"/>
          <w:szCs w:val="22"/>
        </w:rPr>
      </w:pPr>
    </w:p>
    <w:p w:rsidR="001F6063" w:rsidRDefault="001F6063" w:rsidP="001F6063">
      <w:pPr>
        <w:pStyle w:val="Lijstalinea"/>
        <w:rPr>
          <w:rFonts w:ascii="Athelas" w:hAnsi="Athelas"/>
          <w:b/>
          <w:sz w:val="22"/>
          <w:szCs w:val="22"/>
        </w:rPr>
      </w:pPr>
    </w:p>
    <w:p w:rsidR="001F6063" w:rsidRPr="001F6063" w:rsidRDefault="001F6063" w:rsidP="001F6063">
      <w:pPr>
        <w:pStyle w:val="Lijstalinea"/>
        <w:rPr>
          <w:rFonts w:ascii="Athelas" w:hAnsi="Athelas"/>
          <w:b/>
          <w:sz w:val="22"/>
          <w:szCs w:val="22"/>
        </w:rPr>
      </w:pPr>
    </w:p>
    <w:p w:rsidR="001F6063" w:rsidRDefault="001F6063" w:rsidP="009235FF">
      <w:pPr>
        <w:rPr>
          <w:rFonts w:ascii="Athelas" w:hAnsi="Athelas"/>
          <w:b/>
          <w:sz w:val="32"/>
          <w:szCs w:val="32"/>
        </w:rPr>
      </w:pPr>
    </w:p>
    <w:p w:rsidR="001F6063" w:rsidRDefault="001F6063"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9235FF">
      <w:pPr>
        <w:rPr>
          <w:rFonts w:ascii="Athelas" w:hAnsi="Athelas"/>
          <w:b/>
          <w:sz w:val="32"/>
          <w:szCs w:val="32"/>
        </w:rPr>
      </w:pPr>
    </w:p>
    <w:p w:rsidR="001A4E18" w:rsidRDefault="001A4E18" w:rsidP="0042583D">
      <w:pPr>
        <w:jc w:val="center"/>
        <w:rPr>
          <w:rFonts w:ascii="Athelas" w:hAnsi="Athelas"/>
          <w:b/>
          <w:sz w:val="48"/>
          <w:szCs w:val="48"/>
        </w:rPr>
      </w:pPr>
      <w:r>
        <w:rPr>
          <w:rFonts w:ascii="Athelas" w:hAnsi="Athelas"/>
          <w:b/>
          <w:sz w:val="48"/>
          <w:szCs w:val="48"/>
        </w:rPr>
        <w:lastRenderedPageBreak/>
        <w:t>Biologie samenvatting §5.</w:t>
      </w:r>
      <w:r w:rsidR="005B73AB">
        <w:rPr>
          <w:rFonts w:ascii="Athelas" w:hAnsi="Athelas"/>
          <w:b/>
          <w:sz w:val="48"/>
          <w:szCs w:val="48"/>
        </w:rPr>
        <w:t>4</w:t>
      </w:r>
    </w:p>
    <w:p w:rsidR="005B73AB" w:rsidRDefault="005B73AB" w:rsidP="001A4E18">
      <w:pPr>
        <w:jc w:val="center"/>
        <w:rPr>
          <w:rFonts w:ascii="Athelas" w:hAnsi="Athelas"/>
          <w:b/>
          <w:sz w:val="48"/>
          <w:szCs w:val="48"/>
        </w:rPr>
      </w:pPr>
    </w:p>
    <w:p w:rsidR="005B73AB" w:rsidRDefault="005B73AB" w:rsidP="005B73AB">
      <w:pPr>
        <w:rPr>
          <w:rFonts w:ascii="Athelas" w:hAnsi="Athelas"/>
          <w:b/>
          <w:sz w:val="32"/>
          <w:szCs w:val="32"/>
        </w:rPr>
      </w:pPr>
      <w:r>
        <w:rPr>
          <w:rFonts w:ascii="Athelas" w:hAnsi="Athelas"/>
          <w:b/>
          <w:sz w:val="32"/>
          <w:szCs w:val="32"/>
        </w:rPr>
        <w:t>Bewuste en onbewuste reacties</w:t>
      </w:r>
    </w:p>
    <w:p w:rsidR="005B73AB" w:rsidRDefault="005B73AB" w:rsidP="005B73AB">
      <w:pPr>
        <w:rPr>
          <w:rFonts w:ascii="Athelas" w:hAnsi="Athelas"/>
          <w:b/>
          <w:sz w:val="32"/>
          <w:szCs w:val="32"/>
        </w:rPr>
      </w:pPr>
    </w:p>
    <w:p w:rsidR="005B73AB" w:rsidRDefault="000601F0" w:rsidP="005B73AB">
      <w:pPr>
        <w:rPr>
          <w:rFonts w:ascii="Athelas" w:hAnsi="Athelas"/>
          <w:sz w:val="22"/>
          <w:szCs w:val="22"/>
        </w:rPr>
      </w:pPr>
      <w:r w:rsidRPr="005B73AB">
        <w:rPr>
          <w:rFonts w:ascii="Athelas" w:hAnsi="Athelas"/>
          <w:b/>
          <w:sz w:val="22"/>
          <w:szCs w:val="22"/>
        </w:rPr>
        <w:t>Animale</w:t>
      </w:r>
      <w:r w:rsidR="005B73AB" w:rsidRPr="005B73AB">
        <w:rPr>
          <w:rFonts w:ascii="Athelas" w:hAnsi="Athelas"/>
          <w:b/>
          <w:sz w:val="22"/>
          <w:szCs w:val="22"/>
        </w:rPr>
        <w:t xml:space="preserve"> zenuwstelsel </w:t>
      </w:r>
      <w:r w:rsidR="005B73AB" w:rsidRPr="005B73AB">
        <w:rPr>
          <w:rFonts w:ascii="Athelas" w:hAnsi="Athelas"/>
          <w:sz w:val="22"/>
          <w:szCs w:val="22"/>
        </w:rPr>
        <w:sym w:font="Wingdings" w:char="F0E0"/>
      </w:r>
      <w:r w:rsidR="005B73AB" w:rsidRPr="005B73AB">
        <w:rPr>
          <w:rFonts w:ascii="Athelas" w:hAnsi="Athelas"/>
          <w:sz w:val="22"/>
          <w:szCs w:val="22"/>
        </w:rPr>
        <w:t xml:space="preserve"> </w:t>
      </w:r>
      <w:r w:rsidR="005B73AB">
        <w:rPr>
          <w:rFonts w:ascii="Athelas" w:hAnsi="Athelas"/>
          <w:sz w:val="22"/>
          <w:szCs w:val="22"/>
        </w:rPr>
        <w:t>vooral bewuste reacties</w:t>
      </w:r>
    </w:p>
    <w:p w:rsidR="005B73AB" w:rsidRDefault="005B73AB" w:rsidP="005B73AB">
      <w:pPr>
        <w:rPr>
          <w:rFonts w:ascii="Athelas" w:hAnsi="Athelas"/>
          <w:sz w:val="32"/>
          <w:szCs w:val="32"/>
        </w:rPr>
      </w:pPr>
    </w:p>
    <w:p w:rsidR="005B73AB" w:rsidRDefault="005B73AB" w:rsidP="005B73AB">
      <w:pPr>
        <w:rPr>
          <w:rFonts w:ascii="Athelas" w:hAnsi="Athelas"/>
          <w:sz w:val="22"/>
          <w:szCs w:val="22"/>
        </w:rPr>
      </w:pPr>
      <w:r w:rsidRPr="005B73AB">
        <w:rPr>
          <w:rFonts w:ascii="Athelas" w:hAnsi="Athelas"/>
          <w:sz w:val="22"/>
          <w:szCs w:val="22"/>
        </w:rPr>
        <w:sym w:font="Wingdings" w:char="F0E0"/>
      </w:r>
      <w:r w:rsidRPr="005B73AB">
        <w:rPr>
          <w:rFonts w:ascii="Athelas" w:hAnsi="Athelas"/>
          <w:sz w:val="22"/>
          <w:szCs w:val="22"/>
        </w:rPr>
        <w:t xml:space="preserve"> </w:t>
      </w:r>
      <w:r>
        <w:rPr>
          <w:rFonts w:ascii="Athelas" w:hAnsi="Athelas"/>
          <w:sz w:val="22"/>
          <w:szCs w:val="22"/>
        </w:rPr>
        <w:t xml:space="preserve">bij een bewuste beweging </w:t>
      </w:r>
      <w:r w:rsidR="000601F0">
        <w:rPr>
          <w:rFonts w:ascii="Athelas" w:hAnsi="Athelas"/>
          <w:sz w:val="22"/>
          <w:szCs w:val="22"/>
        </w:rPr>
        <w:t>ontstaan</w:t>
      </w:r>
      <w:r>
        <w:rPr>
          <w:rFonts w:ascii="Athelas" w:hAnsi="Athelas"/>
          <w:sz w:val="22"/>
          <w:szCs w:val="22"/>
        </w:rPr>
        <w:t xml:space="preserve"> er impulsen in het bewegingscentra van de grote hersenen.</w:t>
      </w:r>
    </w:p>
    <w:p w:rsidR="005B73AB" w:rsidRDefault="005B73AB" w:rsidP="005B73AB">
      <w:pPr>
        <w:rPr>
          <w:rFonts w:ascii="Athelas" w:hAnsi="Athelas"/>
          <w:sz w:val="22"/>
          <w:szCs w:val="22"/>
        </w:rPr>
      </w:pPr>
      <w:r w:rsidRPr="005B73AB">
        <w:rPr>
          <w:rFonts w:ascii="Athelas" w:hAnsi="Athelas"/>
          <w:sz w:val="22"/>
          <w:szCs w:val="22"/>
        </w:rPr>
        <w:sym w:font="Wingdings" w:char="F0E0"/>
      </w:r>
      <w:r>
        <w:rPr>
          <w:rFonts w:ascii="Athelas" w:hAnsi="Athelas"/>
          <w:sz w:val="22"/>
          <w:szCs w:val="22"/>
        </w:rPr>
        <w:t xml:space="preserve"> deze impulsen gaan via schakelcellen naar cellen in de kleine hersenen en vervolgens naar schakelcellen in de hersenstam en het ruggenmerg.</w:t>
      </w:r>
    </w:p>
    <w:p w:rsidR="005B73AB" w:rsidRDefault="005B73AB" w:rsidP="005B73AB">
      <w:pPr>
        <w:rPr>
          <w:rFonts w:ascii="Athelas" w:hAnsi="Athelas"/>
          <w:sz w:val="22"/>
          <w:szCs w:val="22"/>
        </w:rPr>
      </w:pPr>
      <w:r w:rsidRPr="005B73AB">
        <w:rPr>
          <w:rFonts w:ascii="Athelas" w:hAnsi="Athelas"/>
          <w:sz w:val="22"/>
          <w:szCs w:val="22"/>
        </w:rPr>
        <w:sym w:font="Wingdings" w:char="F0E0"/>
      </w:r>
      <w:r>
        <w:rPr>
          <w:rFonts w:ascii="Athelas" w:hAnsi="Athelas"/>
          <w:sz w:val="22"/>
          <w:szCs w:val="22"/>
        </w:rPr>
        <w:t xml:space="preserve"> dan gaan de impulsen via bewegingzenuwcellen naar spieren waardoor deze samentrekken en een beweging maken.</w:t>
      </w:r>
    </w:p>
    <w:p w:rsidR="005B73AB" w:rsidRDefault="005B73AB" w:rsidP="005B73AB">
      <w:pPr>
        <w:rPr>
          <w:rFonts w:ascii="Athelas" w:hAnsi="Athelas"/>
          <w:sz w:val="22"/>
          <w:szCs w:val="22"/>
        </w:rPr>
      </w:pPr>
    </w:p>
    <w:p w:rsidR="005B73AB" w:rsidRDefault="005B73AB" w:rsidP="005B73AB">
      <w:pPr>
        <w:rPr>
          <w:rFonts w:ascii="Athelas" w:hAnsi="Athelas"/>
          <w:sz w:val="22"/>
          <w:szCs w:val="22"/>
        </w:rPr>
      </w:pPr>
    </w:p>
    <w:p w:rsidR="005B73AB" w:rsidRDefault="005B73AB" w:rsidP="005B73AB">
      <w:pPr>
        <w:rPr>
          <w:rFonts w:ascii="Athelas" w:hAnsi="Athelas"/>
          <w:b/>
          <w:sz w:val="32"/>
          <w:szCs w:val="32"/>
        </w:rPr>
      </w:pPr>
      <w:r>
        <w:rPr>
          <w:rFonts w:ascii="Athelas" w:hAnsi="Athelas"/>
          <w:b/>
          <w:sz w:val="32"/>
          <w:szCs w:val="32"/>
        </w:rPr>
        <w:t>Reflexen</w:t>
      </w:r>
    </w:p>
    <w:p w:rsidR="005B73AB" w:rsidRDefault="005B73AB" w:rsidP="005B73AB">
      <w:pPr>
        <w:rPr>
          <w:rFonts w:ascii="Athelas" w:hAnsi="Athelas"/>
          <w:b/>
          <w:sz w:val="32"/>
          <w:szCs w:val="32"/>
        </w:rPr>
      </w:pPr>
    </w:p>
    <w:p w:rsidR="005B73AB" w:rsidRDefault="005B73AB" w:rsidP="005B73AB">
      <w:pPr>
        <w:rPr>
          <w:rFonts w:ascii="Athelas" w:hAnsi="Athelas"/>
          <w:b/>
          <w:sz w:val="22"/>
          <w:szCs w:val="22"/>
        </w:rPr>
      </w:pPr>
      <w:r>
        <w:rPr>
          <w:rFonts w:ascii="Athelas" w:hAnsi="Athelas"/>
          <w:b/>
          <w:sz w:val="22"/>
          <w:szCs w:val="22"/>
        </w:rPr>
        <w:t>Reflex=</w:t>
      </w:r>
    </w:p>
    <w:p w:rsidR="005B73AB" w:rsidRDefault="00010711" w:rsidP="005B73AB">
      <w:pPr>
        <w:rPr>
          <w:rFonts w:ascii="Athelas" w:hAnsi="Athelas"/>
          <w:sz w:val="22"/>
          <w:szCs w:val="22"/>
        </w:rPr>
      </w:pPr>
      <w:r>
        <w:rPr>
          <w:rFonts w:ascii="Athelas" w:hAnsi="Athelas"/>
          <w:sz w:val="22"/>
          <w:szCs w:val="22"/>
        </w:rPr>
        <w:t>Een reflex is een vaste, snelle, onbewuste reactie op een bepaalde prikkel.</w:t>
      </w:r>
    </w:p>
    <w:p w:rsidR="00010711" w:rsidRDefault="00010711" w:rsidP="005B73AB">
      <w:pPr>
        <w:rPr>
          <w:rFonts w:ascii="Athelas" w:hAnsi="Athelas"/>
          <w:sz w:val="22"/>
          <w:szCs w:val="22"/>
        </w:rPr>
      </w:pPr>
    </w:p>
    <w:p w:rsidR="00010711" w:rsidRDefault="00010711" w:rsidP="005B73AB">
      <w:pPr>
        <w:rPr>
          <w:rFonts w:ascii="Athelas" w:hAnsi="Athelas"/>
          <w:sz w:val="22"/>
          <w:szCs w:val="22"/>
        </w:rPr>
      </w:pPr>
      <w:r>
        <w:rPr>
          <w:rFonts w:ascii="Athelas" w:hAnsi="Athelas"/>
          <w:sz w:val="22"/>
          <w:szCs w:val="22"/>
        </w:rPr>
        <w:t xml:space="preserve">Denk aan een tik op de kniepees rekt de bovenste dijspier (de strekspier) een klein beetje uit. </w:t>
      </w:r>
    </w:p>
    <w:p w:rsidR="00010711" w:rsidRDefault="00010711" w:rsidP="005B73AB">
      <w:pPr>
        <w:rPr>
          <w:rFonts w:ascii="Athelas" w:hAnsi="Athelas"/>
          <w:b/>
          <w:sz w:val="22"/>
          <w:szCs w:val="22"/>
        </w:rPr>
      </w:pPr>
      <w:r w:rsidRPr="00010711">
        <w:rPr>
          <w:rFonts w:ascii="Athelas" w:hAnsi="Athelas"/>
          <w:sz w:val="22"/>
          <w:szCs w:val="22"/>
        </w:rPr>
        <w:sym w:font="Wingdings" w:char="F0E0"/>
      </w:r>
      <w:r>
        <w:rPr>
          <w:rFonts w:ascii="Athelas" w:hAnsi="Athelas"/>
          <w:sz w:val="22"/>
          <w:szCs w:val="22"/>
        </w:rPr>
        <w:t xml:space="preserve"> onder invloed van deze prikkel </w:t>
      </w:r>
      <w:r w:rsidR="000601F0" w:rsidRPr="00010711">
        <w:rPr>
          <w:rFonts w:ascii="Athelas" w:hAnsi="Athelas"/>
          <w:b/>
          <w:sz w:val="22"/>
          <w:szCs w:val="22"/>
        </w:rPr>
        <w:t>ontstaan</w:t>
      </w:r>
      <w:r w:rsidRPr="00010711">
        <w:rPr>
          <w:rFonts w:ascii="Athelas" w:hAnsi="Athelas"/>
          <w:b/>
          <w:sz w:val="22"/>
          <w:szCs w:val="22"/>
        </w:rPr>
        <w:t xml:space="preserve"> in zintuigcellen </w:t>
      </w:r>
      <w:r>
        <w:rPr>
          <w:rFonts w:ascii="Athelas" w:hAnsi="Athelas"/>
          <w:sz w:val="22"/>
          <w:szCs w:val="22"/>
        </w:rPr>
        <w:t xml:space="preserve">in de </w:t>
      </w:r>
      <w:r w:rsidRPr="00010711">
        <w:rPr>
          <w:rFonts w:ascii="Athelas" w:hAnsi="Athelas"/>
          <w:b/>
          <w:sz w:val="22"/>
          <w:szCs w:val="22"/>
        </w:rPr>
        <w:t>dijspier impulsen</w:t>
      </w:r>
    </w:p>
    <w:p w:rsidR="00010711" w:rsidRDefault="00010711" w:rsidP="005B73AB">
      <w:pPr>
        <w:rPr>
          <w:rFonts w:ascii="Athelas" w:hAnsi="Athelas"/>
          <w:sz w:val="22"/>
          <w:szCs w:val="22"/>
        </w:rPr>
      </w:pPr>
      <w:r w:rsidRPr="00010711">
        <w:rPr>
          <w:rFonts w:ascii="Athelas" w:hAnsi="Athelas"/>
          <w:b/>
          <w:sz w:val="22"/>
          <w:szCs w:val="22"/>
        </w:rPr>
        <w:sym w:font="Wingdings" w:char="F0E0"/>
      </w:r>
      <w:r>
        <w:rPr>
          <w:rFonts w:ascii="Athelas" w:hAnsi="Athelas"/>
          <w:b/>
          <w:sz w:val="22"/>
          <w:szCs w:val="22"/>
        </w:rPr>
        <w:t xml:space="preserve"> </w:t>
      </w:r>
      <w:r>
        <w:rPr>
          <w:rFonts w:ascii="Athelas" w:hAnsi="Athelas"/>
          <w:sz w:val="22"/>
          <w:szCs w:val="22"/>
        </w:rPr>
        <w:t>gevoelszenuwcellen geleiden de impulsen naar het ruggenmerg, daar vertakken de uitlopers van gevoelszenuwen zich.</w:t>
      </w:r>
    </w:p>
    <w:p w:rsidR="00010711" w:rsidRDefault="00010711" w:rsidP="005B73AB">
      <w:pPr>
        <w:rPr>
          <w:rFonts w:ascii="Athelas" w:hAnsi="Athelas"/>
          <w:sz w:val="22"/>
          <w:szCs w:val="22"/>
        </w:rPr>
      </w:pPr>
      <w:r w:rsidRPr="00010711">
        <w:rPr>
          <w:rFonts w:ascii="Athelas" w:hAnsi="Athelas"/>
          <w:sz w:val="22"/>
          <w:szCs w:val="22"/>
        </w:rPr>
        <w:sym w:font="Wingdings" w:char="F0E0"/>
      </w:r>
      <w:r>
        <w:rPr>
          <w:rFonts w:ascii="Athelas" w:hAnsi="Athelas"/>
          <w:sz w:val="22"/>
          <w:szCs w:val="22"/>
        </w:rPr>
        <w:t xml:space="preserve"> het </w:t>
      </w:r>
      <w:r w:rsidRPr="00010711">
        <w:rPr>
          <w:rFonts w:ascii="Athelas" w:hAnsi="Athelas"/>
          <w:b/>
          <w:sz w:val="22"/>
          <w:szCs w:val="22"/>
        </w:rPr>
        <w:t>ene deel</w:t>
      </w:r>
      <w:r>
        <w:rPr>
          <w:rFonts w:ascii="Athelas" w:hAnsi="Athelas"/>
          <w:sz w:val="22"/>
          <w:szCs w:val="22"/>
        </w:rPr>
        <w:t xml:space="preserve"> van de vertakking geleidt impulsen naar </w:t>
      </w:r>
      <w:r w:rsidRPr="00010711">
        <w:rPr>
          <w:rFonts w:ascii="Athelas" w:hAnsi="Athelas"/>
          <w:b/>
          <w:sz w:val="22"/>
          <w:szCs w:val="22"/>
        </w:rPr>
        <w:t>bewegingzenuwcellen</w:t>
      </w:r>
      <w:r>
        <w:rPr>
          <w:rFonts w:ascii="Athelas" w:hAnsi="Athelas"/>
          <w:sz w:val="22"/>
          <w:szCs w:val="22"/>
        </w:rPr>
        <w:t xml:space="preserve"> die op hun beurt weer impulsen naar de bovenste dijspier geleiden, waardoor deze spier samentrekt</w:t>
      </w:r>
    </w:p>
    <w:p w:rsidR="00010711" w:rsidRDefault="00010711" w:rsidP="005B73AB">
      <w:pPr>
        <w:rPr>
          <w:rFonts w:ascii="Athelas" w:hAnsi="Athelas"/>
          <w:sz w:val="22"/>
          <w:szCs w:val="22"/>
        </w:rPr>
      </w:pPr>
      <w:r w:rsidRPr="00010711">
        <w:rPr>
          <w:rFonts w:ascii="Athelas" w:hAnsi="Athelas"/>
          <w:sz w:val="22"/>
          <w:szCs w:val="22"/>
        </w:rPr>
        <w:sym w:font="Wingdings" w:char="F0E0"/>
      </w:r>
      <w:r>
        <w:rPr>
          <w:rFonts w:ascii="Athelas" w:hAnsi="Athelas"/>
          <w:sz w:val="22"/>
          <w:szCs w:val="22"/>
        </w:rPr>
        <w:t xml:space="preserve"> het andere deel van deze vertakking geleidt impulsen naar schakelcellen, deze geleiden impulsen naar bewegingszenuwcellen om te verhinderen dat die impulsen naar de onderste </w:t>
      </w:r>
      <w:r w:rsidR="000601F0">
        <w:rPr>
          <w:rFonts w:ascii="Athelas" w:hAnsi="Athelas"/>
          <w:sz w:val="22"/>
          <w:szCs w:val="22"/>
        </w:rPr>
        <w:t>dijspier</w:t>
      </w:r>
      <w:r>
        <w:rPr>
          <w:rFonts w:ascii="Athelas" w:hAnsi="Athelas"/>
          <w:sz w:val="22"/>
          <w:szCs w:val="22"/>
        </w:rPr>
        <w:t xml:space="preserve"> (de buigspier) geleiden.</w:t>
      </w:r>
    </w:p>
    <w:p w:rsidR="00010711" w:rsidRDefault="00010711" w:rsidP="005B73AB">
      <w:pPr>
        <w:rPr>
          <w:rFonts w:ascii="Athelas" w:hAnsi="Athelas"/>
          <w:sz w:val="22"/>
          <w:szCs w:val="22"/>
        </w:rPr>
      </w:pPr>
      <w:r w:rsidRPr="00010711">
        <w:rPr>
          <w:rFonts w:ascii="Athelas" w:hAnsi="Athelas"/>
          <w:sz w:val="22"/>
          <w:szCs w:val="22"/>
        </w:rPr>
        <w:sym w:font="Wingdings" w:char="F0E0"/>
      </w:r>
      <w:r>
        <w:rPr>
          <w:rFonts w:ascii="Athelas" w:hAnsi="Athelas"/>
          <w:sz w:val="22"/>
          <w:szCs w:val="22"/>
        </w:rPr>
        <w:t xml:space="preserve"> hierdoor </w:t>
      </w:r>
      <w:r w:rsidR="000601F0">
        <w:rPr>
          <w:rFonts w:ascii="Athelas" w:hAnsi="Athelas"/>
          <w:sz w:val="22"/>
          <w:szCs w:val="22"/>
        </w:rPr>
        <w:t>ontspant</w:t>
      </w:r>
      <w:r>
        <w:rPr>
          <w:rFonts w:ascii="Athelas" w:hAnsi="Athelas"/>
          <w:sz w:val="22"/>
          <w:szCs w:val="22"/>
        </w:rPr>
        <w:t xml:space="preserve"> de spier.</w:t>
      </w:r>
    </w:p>
    <w:p w:rsidR="00010711" w:rsidRDefault="00010711" w:rsidP="005B73AB">
      <w:pPr>
        <w:rPr>
          <w:rFonts w:ascii="Athelas" w:hAnsi="Athelas"/>
          <w:sz w:val="22"/>
          <w:szCs w:val="22"/>
        </w:rPr>
      </w:pPr>
    </w:p>
    <w:p w:rsidR="005C02F2" w:rsidRPr="005C02F2" w:rsidRDefault="005C02F2" w:rsidP="005C02F2">
      <w:pPr>
        <w:rPr>
          <w:rFonts w:ascii="Times New Roman" w:eastAsia="Times New Roman" w:hAnsi="Times New Roman" w:cs="Times New Roman"/>
          <w:lang w:eastAsia="nl-NL"/>
        </w:rPr>
      </w:pPr>
      <w:r w:rsidRPr="005C02F2">
        <w:rPr>
          <w:rFonts w:ascii="Times New Roman" w:eastAsia="Times New Roman" w:hAnsi="Times New Roman" w:cs="Times New Roman"/>
          <w:lang w:eastAsia="nl-NL"/>
        </w:rPr>
        <w:fldChar w:fldCharType="begin"/>
      </w:r>
      <w:r w:rsidRPr="005C02F2">
        <w:rPr>
          <w:rFonts w:ascii="Times New Roman" w:eastAsia="Times New Roman" w:hAnsi="Times New Roman" w:cs="Times New Roman"/>
          <w:lang w:eastAsia="nl-NL"/>
        </w:rPr>
        <w:instrText xml:space="preserve"> INCLUDEPICTURE "/var/folders/vp/078k_8s56g3bt73cqgfz7lk00000gp/T/com.microsoft.Word/WebArchiveCopyPasteTempFiles/cid8A41D840-5648-4446-878F-0CE9AF02643E@office.oba.nl" \* MERGEFORMATINET </w:instrText>
      </w:r>
      <w:r w:rsidRPr="005C02F2">
        <w:rPr>
          <w:rFonts w:ascii="Times New Roman" w:eastAsia="Times New Roman" w:hAnsi="Times New Roman" w:cs="Times New Roman"/>
          <w:lang w:eastAsia="nl-NL"/>
        </w:rPr>
        <w:fldChar w:fldCharType="separate"/>
      </w:r>
      <w:r w:rsidRPr="005C02F2">
        <w:rPr>
          <w:rFonts w:ascii="Times New Roman" w:eastAsia="Times New Roman" w:hAnsi="Times New Roman" w:cs="Times New Roman"/>
          <w:noProof/>
          <w:lang w:eastAsia="nl-NL"/>
        </w:rPr>
        <w:drawing>
          <wp:inline distT="0" distB="0" distL="0" distR="0">
            <wp:extent cx="4751294" cy="2015081"/>
            <wp:effectExtent l="0" t="0" r="0" b="4445"/>
            <wp:docPr id="46" name="Afbeelding 46" descr="IMG-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11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53940" cy="2016203"/>
                    </a:xfrm>
                    <a:prstGeom prst="rect">
                      <a:avLst/>
                    </a:prstGeom>
                    <a:noFill/>
                    <a:ln>
                      <a:noFill/>
                    </a:ln>
                  </pic:spPr>
                </pic:pic>
              </a:graphicData>
            </a:graphic>
          </wp:inline>
        </w:drawing>
      </w:r>
      <w:r w:rsidRPr="005C02F2">
        <w:rPr>
          <w:rFonts w:ascii="Times New Roman" w:eastAsia="Times New Roman" w:hAnsi="Times New Roman" w:cs="Times New Roman"/>
          <w:lang w:eastAsia="nl-NL"/>
        </w:rPr>
        <w:fldChar w:fldCharType="end"/>
      </w:r>
    </w:p>
    <w:p w:rsidR="005C02F2" w:rsidRDefault="005C02F2" w:rsidP="005B73AB">
      <w:pPr>
        <w:rPr>
          <w:rFonts w:ascii="Athelas" w:hAnsi="Athelas"/>
          <w:sz w:val="22"/>
          <w:szCs w:val="22"/>
        </w:rPr>
      </w:pPr>
    </w:p>
    <w:p w:rsidR="00010711" w:rsidRDefault="00010711" w:rsidP="005B73AB">
      <w:pPr>
        <w:rPr>
          <w:rFonts w:ascii="Athelas" w:hAnsi="Athelas"/>
          <w:sz w:val="22"/>
          <w:szCs w:val="22"/>
        </w:rPr>
      </w:pPr>
      <w:r>
        <w:rPr>
          <w:rFonts w:ascii="Athelas" w:hAnsi="Athelas"/>
          <w:sz w:val="22"/>
          <w:szCs w:val="22"/>
        </w:rPr>
        <w:t xml:space="preserve">Meeste reflexen </w:t>
      </w:r>
      <w:r w:rsidRPr="00010711">
        <w:rPr>
          <w:rFonts w:ascii="Athelas" w:hAnsi="Athelas"/>
          <w:sz w:val="22"/>
          <w:szCs w:val="22"/>
        </w:rPr>
        <w:sym w:font="Wingdings" w:char="F0E0"/>
      </w:r>
      <w:r>
        <w:rPr>
          <w:rFonts w:ascii="Athelas" w:hAnsi="Athelas"/>
          <w:sz w:val="22"/>
          <w:szCs w:val="22"/>
        </w:rPr>
        <w:t xml:space="preserve"> gevoelszenuwcellen alleen via schakelcellen verbonden met bewegingszenuwcellen</w:t>
      </w:r>
    </w:p>
    <w:p w:rsidR="00010711" w:rsidRDefault="00010711" w:rsidP="005B73AB">
      <w:pPr>
        <w:rPr>
          <w:rFonts w:ascii="Athelas" w:hAnsi="Athelas"/>
          <w:sz w:val="22"/>
          <w:szCs w:val="22"/>
        </w:rPr>
      </w:pPr>
    </w:p>
    <w:p w:rsidR="00010711" w:rsidRDefault="00010711" w:rsidP="005B73AB">
      <w:pPr>
        <w:rPr>
          <w:rFonts w:ascii="Athelas" w:hAnsi="Athelas"/>
          <w:sz w:val="22"/>
          <w:szCs w:val="22"/>
        </w:rPr>
      </w:pPr>
      <w:r>
        <w:rPr>
          <w:rFonts w:ascii="Athelas" w:hAnsi="Athelas"/>
          <w:sz w:val="22"/>
          <w:szCs w:val="22"/>
        </w:rPr>
        <w:t>Bij kniepeesreflex bijzonder omdat gevoelszenuwcellen via een deel de vertakking van de uitlopers direct zijn verbonden met bewegingszenuwcellen.</w:t>
      </w:r>
    </w:p>
    <w:p w:rsidR="00010711" w:rsidRDefault="00010711" w:rsidP="005B73AB">
      <w:pPr>
        <w:rPr>
          <w:rFonts w:ascii="Athelas" w:hAnsi="Athelas"/>
          <w:sz w:val="22"/>
          <w:szCs w:val="22"/>
        </w:rPr>
      </w:pPr>
    </w:p>
    <w:p w:rsidR="00010711" w:rsidRDefault="00010711" w:rsidP="005B73AB">
      <w:pPr>
        <w:rPr>
          <w:rFonts w:ascii="Athelas" w:hAnsi="Athelas"/>
          <w:sz w:val="22"/>
          <w:szCs w:val="22"/>
        </w:rPr>
      </w:pPr>
      <w:r>
        <w:rPr>
          <w:rFonts w:ascii="Athelas" w:hAnsi="Athelas"/>
          <w:b/>
          <w:sz w:val="22"/>
          <w:szCs w:val="22"/>
        </w:rPr>
        <w:t>Reflexboog=</w:t>
      </w:r>
    </w:p>
    <w:p w:rsidR="00010711" w:rsidRDefault="00010711" w:rsidP="005B73AB">
      <w:pPr>
        <w:rPr>
          <w:rFonts w:ascii="Athelas" w:hAnsi="Athelas"/>
          <w:sz w:val="22"/>
          <w:szCs w:val="22"/>
        </w:rPr>
      </w:pPr>
      <w:r>
        <w:rPr>
          <w:rFonts w:ascii="Athelas" w:hAnsi="Athelas"/>
          <w:sz w:val="22"/>
          <w:szCs w:val="22"/>
        </w:rPr>
        <w:t>De weg die impulsen bij een reflex afleggen.</w:t>
      </w:r>
    </w:p>
    <w:p w:rsidR="00010711" w:rsidRDefault="00010711" w:rsidP="005B73AB">
      <w:pPr>
        <w:rPr>
          <w:rFonts w:ascii="Athelas" w:hAnsi="Athelas"/>
          <w:sz w:val="22"/>
          <w:szCs w:val="22"/>
        </w:rPr>
      </w:pPr>
      <w:r>
        <w:rPr>
          <w:rFonts w:ascii="Athelas" w:hAnsi="Athelas"/>
          <w:sz w:val="22"/>
          <w:szCs w:val="22"/>
        </w:rPr>
        <w:t>Bestaan uit: receptor, conductoren</w:t>
      </w:r>
      <w:r w:rsidR="007C14D0">
        <w:rPr>
          <w:rFonts w:ascii="Athelas" w:hAnsi="Athelas"/>
          <w:sz w:val="22"/>
          <w:szCs w:val="22"/>
        </w:rPr>
        <w:t xml:space="preserve"> in het </w:t>
      </w:r>
      <w:r w:rsidR="000601F0">
        <w:rPr>
          <w:rFonts w:ascii="Athelas" w:hAnsi="Athelas"/>
          <w:sz w:val="22"/>
          <w:szCs w:val="22"/>
        </w:rPr>
        <w:t>zenuwstelsel</w:t>
      </w:r>
      <w:r w:rsidR="007C14D0">
        <w:rPr>
          <w:rFonts w:ascii="Athelas" w:hAnsi="Athelas"/>
          <w:sz w:val="22"/>
          <w:szCs w:val="22"/>
        </w:rPr>
        <w:t xml:space="preserve"> en een effector.</w:t>
      </w:r>
    </w:p>
    <w:p w:rsidR="007C14D0" w:rsidRDefault="007C14D0" w:rsidP="005B73AB">
      <w:pPr>
        <w:rPr>
          <w:rFonts w:ascii="Athelas" w:hAnsi="Athelas"/>
          <w:sz w:val="22"/>
          <w:szCs w:val="22"/>
        </w:rPr>
      </w:pPr>
    </w:p>
    <w:p w:rsidR="007C14D0" w:rsidRDefault="007C14D0" w:rsidP="005B73AB">
      <w:pPr>
        <w:rPr>
          <w:rFonts w:ascii="Athelas" w:hAnsi="Athelas"/>
          <w:sz w:val="22"/>
          <w:szCs w:val="22"/>
        </w:rPr>
      </w:pPr>
      <w:r>
        <w:rPr>
          <w:rFonts w:ascii="Athelas" w:hAnsi="Athelas"/>
          <w:sz w:val="22"/>
          <w:szCs w:val="22"/>
        </w:rPr>
        <w:t xml:space="preserve">Reflexboog van hoofd en hals </w:t>
      </w:r>
      <w:r w:rsidRPr="007C14D0">
        <w:rPr>
          <w:rFonts w:ascii="Athelas" w:hAnsi="Athelas"/>
          <w:sz w:val="22"/>
          <w:szCs w:val="22"/>
        </w:rPr>
        <w:sym w:font="Wingdings" w:char="F0E0"/>
      </w:r>
      <w:r>
        <w:rPr>
          <w:rFonts w:ascii="Athelas" w:hAnsi="Athelas"/>
          <w:sz w:val="22"/>
          <w:szCs w:val="22"/>
        </w:rPr>
        <w:t xml:space="preserve"> verlopen via de hersenstam</w:t>
      </w:r>
    </w:p>
    <w:p w:rsidR="007C14D0" w:rsidRDefault="007C14D0" w:rsidP="005B73AB">
      <w:pPr>
        <w:rPr>
          <w:rFonts w:ascii="Athelas" w:hAnsi="Athelas"/>
          <w:sz w:val="22"/>
          <w:szCs w:val="22"/>
        </w:rPr>
      </w:pPr>
      <w:r>
        <w:rPr>
          <w:rFonts w:ascii="Athelas" w:hAnsi="Athelas"/>
          <w:sz w:val="22"/>
          <w:szCs w:val="22"/>
        </w:rPr>
        <w:t xml:space="preserve">Reflexboog van romp en ledematen </w:t>
      </w:r>
      <w:r w:rsidRPr="007C14D0">
        <w:rPr>
          <w:rFonts w:ascii="Athelas" w:hAnsi="Athelas"/>
          <w:sz w:val="22"/>
          <w:szCs w:val="22"/>
        </w:rPr>
        <w:sym w:font="Wingdings" w:char="F0E0"/>
      </w:r>
      <w:r>
        <w:rPr>
          <w:rFonts w:ascii="Athelas" w:hAnsi="Athelas"/>
          <w:sz w:val="22"/>
          <w:szCs w:val="22"/>
        </w:rPr>
        <w:t xml:space="preserve"> verlopen via </w:t>
      </w:r>
      <w:r w:rsidR="000601F0">
        <w:rPr>
          <w:rFonts w:ascii="Athelas" w:hAnsi="Athelas"/>
          <w:sz w:val="22"/>
          <w:szCs w:val="22"/>
        </w:rPr>
        <w:t>het</w:t>
      </w:r>
      <w:r>
        <w:rPr>
          <w:rFonts w:ascii="Athelas" w:hAnsi="Athelas"/>
          <w:sz w:val="22"/>
          <w:szCs w:val="22"/>
        </w:rPr>
        <w:t xml:space="preserve"> ruggenmerg</w:t>
      </w:r>
    </w:p>
    <w:p w:rsidR="007C14D0" w:rsidRDefault="007C14D0" w:rsidP="005B73AB">
      <w:pPr>
        <w:rPr>
          <w:rFonts w:ascii="Athelas" w:hAnsi="Athelas"/>
          <w:sz w:val="22"/>
          <w:szCs w:val="22"/>
        </w:rPr>
      </w:pPr>
    </w:p>
    <w:p w:rsidR="007C14D0" w:rsidRDefault="007C14D0" w:rsidP="005B73AB">
      <w:pPr>
        <w:rPr>
          <w:rFonts w:ascii="Athelas" w:hAnsi="Athelas"/>
          <w:sz w:val="22"/>
          <w:szCs w:val="22"/>
        </w:rPr>
      </w:pPr>
      <w:r>
        <w:rPr>
          <w:rFonts w:ascii="Athelas" w:hAnsi="Athelas"/>
          <w:b/>
          <w:sz w:val="22"/>
          <w:szCs w:val="22"/>
        </w:rPr>
        <w:t>Reactiesnelheid</w:t>
      </w:r>
      <w:r>
        <w:rPr>
          <w:rFonts w:ascii="Athelas" w:hAnsi="Athelas"/>
          <w:sz w:val="22"/>
          <w:szCs w:val="22"/>
        </w:rPr>
        <w:t xml:space="preserve"> van de reflexboog neemt toe omdat de groter hersenen geen onderdeel van de reflexboog is.</w:t>
      </w:r>
    </w:p>
    <w:p w:rsidR="007C14D0" w:rsidRDefault="007C14D0" w:rsidP="005B73AB">
      <w:pPr>
        <w:rPr>
          <w:rFonts w:ascii="Athelas" w:hAnsi="Athelas"/>
          <w:sz w:val="22"/>
          <w:szCs w:val="22"/>
        </w:rPr>
      </w:pPr>
    </w:p>
    <w:p w:rsidR="007C14D0" w:rsidRDefault="007C14D0" w:rsidP="005B73AB">
      <w:pPr>
        <w:rPr>
          <w:rFonts w:ascii="Athelas" w:hAnsi="Athelas"/>
          <w:b/>
          <w:sz w:val="22"/>
          <w:szCs w:val="22"/>
        </w:rPr>
      </w:pPr>
      <w:r>
        <w:rPr>
          <w:rFonts w:ascii="Athelas" w:hAnsi="Athelas"/>
          <w:b/>
          <w:sz w:val="22"/>
          <w:szCs w:val="22"/>
        </w:rPr>
        <w:t>Sommige reflexen zijn er om je lichaam te beschermen:</w:t>
      </w:r>
    </w:p>
    <w:p w:rsidR="007C14D0" w:rsidRDefault="007C14D0" w:rsidP="005B73AB">
      <w:pPr>
        <w:rPr>
          <w:rFonts w:ascii="Athelas" w:hAnsi="Athelas"/>
          <w:b/>
          <w:sz w:val="22"/>
          <w:szCs w:val="22"/>
        </w:rPr>
      </w:pPr>
    </w:p>
    <w:p w:rsidR="007C14D0" w:rsidRDefault="007C14D0" w:rsidP="005B73AB">
      <w:pPr>
        <w:rPr>
          <w:rFonts w:ascii="Athelas" w:hAnsi="Athelas"/>
          <w:sz w:val="22"/>
          <w:szCs w:val="22"/>
        </w:rPr>
      </w:pPr>
      <w:r w:rsidRPr="007C14D0">
        <w:rPr>
          <w:rFonts w:ascii="Athelas" w:hAnsi="Athelas"/>
          <w:b/>
          <w:sz w:val="22"/>
          <w:szCs w:val="22"/>
        </w:rPr>
        <w:t>Terugtrekreflex</w:t>
      </w:r>
      <w:r>
        <w:rPr>
          <w:rFonts w:ascii="Athelas" w:hAnsi="Athelas"/>
          <w:sz w:val="22"/>
          <w:szCs w:val="22"/>
        </w:rPr>
        <w:t xml:space="preserve"> </w:t>
      </w:r>
      <w:r w:rsidRPr="007C14D0">
        <w:rPr>
          <w:rFonts w:ascii="Athelas" w:hAnsi="Athelas"/>
          <w:sz w:val="22"/>
          <w:szCs w:val="22"/>
        </w:rPr>
        <w:sym w:font="Wingdings" w:char="F0E0"/>
      </w:r>
      <w:r>
        <w:rPr>
          <w:rFonts w:ascii="Athelas" w:hAnsi="Athelas"/>
          <w:sz w:val="22"/>
          <w:szCs w:val="22"/>
        </w:rPr>
        <w:t xml:space="preserve"> als je hand een heet voorwerp raakt</w:t>
      </w:r>
    </w:p>
    <w:p w:rsidR="007C14D0" w:rsidRDefault="007C14D0" w:rsidP="005B73AB">
      <w:pPr>
        <w:rPr>
          <w:rFonts w:ascii="Athelas" w:hAnsi="Athelas"/>
          <w:sz w:val="22"/>
          <w:szCs w:val="22"/>
        </w:rPr>
      </w:pPr>
    </w:p>
    <w:p w:rsidR="007C14D0" w:rsidRDefault="007C14D0" w:rsidP="005B73AB">
      <w:pPr>
        <w:rPr>
          <w:rFonts w:ascii="Athelas" w:hAnsi="Athelas"/>
          <w:sz w:val="22"/>
          <w:szCs w:val="22"/>
        </w:rPr>
      </w:pPr>
      <w:r w:rsidRPr="007C14D0">
        <w:rPr>
          <w:rFonts w:ascii="Athelas" w:hAnsi="Athelas"/>
          <w:sz w:val="22"/>
          <w:szCs w:val="22"/>
        </w:rPr>
        <w:t xml:space="preserve">Hoestereflex, slikreflex, pupilreflex, ooglidreflex, voetzoolreflex en </w:t>
      </w:r>
      <w:r>
        <w:rPr>
          <w:rFonts w:ascii="Athelas" w:hAnsi="Athelas"/>
          <w:sz w:val="22"/>
          <w:szCs w:val="22"/>
        </w:rPr>
        <w:t>de zuigreflex.</w:t>
      </w:r>
    </w:p>
    <w:p w:rsidR="005C02F2" w:rsidRDefault="005C02F2" w:rsidP="005B73AB">
      <w:pPr>
        <w:rPr>
          <w:rFonts w:ascii="Athelas" w:hAnsi="Athelas"/>
          <w:sz w:val="22"/>
          <w:szCs w:val="22"/>
        </w:rPr>
      </w:pPr>
    </w:p>
    <w:p w:rsidR="005C02F2" w:rsidRDefault="005C02F2" w:rsidP="005B73AB">
      <w:pPr>
        <w:rPr>
          <w:rFonts w:ascii="Athelas" w:hAnsi="Athelas"/>
          <w:sz w:val="22"/>
          <w:szCs w:val="22"/>
        </w:rPr>
      </w:pPr>
    </w:p>
    <w:p w:rsidR="007C14D0" w:rsidRDefault="007C14D0" w:rsidP="005B73AB">
      <w:pPr>
        <w:rPr>
          <w:rFonts w:ascii="Athelas" w:hAnsi="Athelas"/>
          <w:sz w:val="22"/>
          <w:szCs w:val="2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5C02F2" w:rsidRDefault="005C02F2"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E575EE" w:rsidRDefault="00E575EE" w:rsidP="005B73AB">
      <w:pPr>
        <w:rPr>
          <w:rFonts w:ascii="Athelas" w:hAnsi="Athelas"/>
          <w:b/>
          <w:sz w:val="32"/>
          <w:szCs w:val="32"/>
        </w:rPr>
      </w:pPr>
    </w:p>
    <w:p w:rsidR="007C14D0" w:rsidRDefault="007C14D0" w:rsidP="005B73AB">
      <w:pPr>
        <w:rPr>
          <w:rFonts w:ascii="Athelas" w:hAnsi="Athelas"/>
          <w:b/>
          <w:sz w:val="32"/>
          <w:szCs w:val="32"/>
        </w:rPr>
      </w:pPr>
      <w:r>
        <w:rPr>
          <w:rFonts w:ascii="Athelas" w:hAnsi="Athelas"/>
          <w:b/>
          <w:sz w:val="32"/>
          <w:szCs w:val="32"/>
        </w:rPr>
        <w:t>Het autonome zenuwstelsel</w:t>
      </w:r>
    </w:p>
    <w:p w:rsidR="007C14D0" w:rsidRDefault="007C14D0" w:rsidP="005B73AB">
      <w:pPr>
        <w:rPr>
          <w:rFonts w:ascii="Athelas" w:hAnsi="Athelas"/>
          <w:b/>
          <w:sz w:val="32"/>
          <w:szCs w:val="32"/>
        </w:rPr>
      </w:pPr>
    </w:p>
    <w:p w:rsidR="007C14D0" w:rsidRDefault="007C14D0" w:rsidP="005B73AB">
      <w:pPr>
        <w:rPr>
          <w:rFonts w:ascii="Athelas" w:hAnsi="Athelas"/>
          <w:sz w:val="22"/>
          <w:szCs w:val="22"/>
        </w:rPr>
      </w:pPr>
      <w:r>
        <w:rPr>
          <w:rFonts w:ascii="Athelas" w:hAnsi="Athelas"/>
          <w:sz w:val="22"/>
          <w:szCs w:val="22"/>
        </w:rPr>
        <w:t xml:space="preserve">Autonome zenuwstelsel </w:t>
      </w:r>
      <w:r w:rsidRPr="007C14D0">
        <w:rPr>
          <w:rFonts w:ascii="Athelas" w:hAnsi="Athelas"/>
          <w:sz w:val="22"/>
          <w:szCs w:val="22"/>
        </w:rPr>
        <w:sym w:font="Wingdings" w:char="F0E0"/>
      </w:r>
      <w:r>
        <w:rPr>
          <w:rFonts w:ascii="Athelas" w:hAnsi="Athelas"/>
          <w:sz w:val="22"/>
          <w:szCs w:val="22"/>
        </w:rPr>
        <w:t xml:space="preserve"> staat niet onder invloed van je wil</w:t>
      </w:r>
    </w:p>
    <w:p w:rsidR="007C14D0" w:rsidRDefault="007C14D0" w:rsidP="005B73AB">
      <w:pPr>
        <w:rPr>
          <w:rFonts w:ascii="Athelas" w:hAnsi="Athelas"/>
          <w:sz w:val="22"/>
          <w:szCs w:val="22"/>
        </w:rPr>
      </w:pPr>
    </w:p>
    <w:p w:rsidR="007C14D0" w:rsidRDefault="007C14D0" w:rsidP="005B73AB">
      <w:pPr>
        <w:rPr>
          <w:rFonts w:ascii="Athelas" w:hAnsi="Athelas"/>
          <w:b/>
          <w:sz w:val="22"/>
          <w:szCs w:val="22"/>
        </w:rPr>
      </w:pPr>
      <w:r>
        <w:rPr>
          <w:rFonts w:ascii="Athelas" w:hAnsi="Athelas"/>
          <w:b/>
          <w:sz w:val="22"/>
          <w:szCs w:val="22"/>
        </w:rPr>
        <w:t>Autonome zenuwstelsel=</w:t>
      </w:r>
    </w:p>
    <w:p w:rsidR="007C14D0" w:rsidRDefault="007C14D0" w:rsidP="005B73AB">
      <w:pPr>
        <w:rPr>
          <w:rFonts w:ascii="Athelas" w:hAnsi="Athelas"/>
          <w:sz w:val="22"/>
          <w:szCs w:val="22"/>
        </w:rPr>
      </w:pPr>
      <w:r>
        <w:rPr>
          <w:rFonts w:ascii="Athelas" w:hAnsi="Athelas"/>
          <w:sz w:val="22"/>
          <w:szCs w:val="22"/>
        </w:rPr>
        <w:t xml:space="preserve">Werkt stevig nauw met het hormoonstelsel en regelt </w:t>
      </w:r>
      <w:r w:rsidR="000601F0">
        <w:rPr>
          <w:rFonts w:ascii="Athelas" w:hAnsi="Athelas"/>
          <w:sz w:val="22"/>
          <w:szCs w:val="22"/>
        </w:rPr>
        <w:t>onder andere</w:t>
      </w:r>
      <w:r>
        <w:rPr>
          <w:rFonts w:ascii="Athelas" w:hAnsi="Athelas"/>
          <w:sz w:val="22"/>
          <w:szCs w:val="22"/>
        </w:rPr>
        <w:t xml:space="preserve"> de werking van spieren van inwendige organen en klieren.</w:t>
      </w:r>
    </w:p>
    <w:p w:rsidR="007C14D0" w:rsidRDefault="007C14D0" w:rsidP="005B73AB">
      <w:pPr>
        <w:rPr>
          <w:rFonts w:ascii="Athelas" w:hAnsi="Athelas"/>
          <w:sz w:val="22"/>
          <w:szCs w:val="22"/>
        </w:rPr>
      </w:pPr>
    </w:p>
    <w:p w:rsidR="007C14D0" w:rsidRDefault="007C14D0" w:rsidP="005B73AB">
      <w:pPr>
        <w:rPr>
          <w:rFonts w:ascii="Athelas" w:hAnsi="Athelas"/>
          <w:b/>
          <w:sz w:val="22"/>
          <w:szCs w:val="22"/>
        </w:rPr>
      </w:pPr>
      <w:r>
        <w:rPr>
          <w:rFonts w:ascii="Athelas" w:hAnsi="Athelas"/>
          <w:b/>
          <w:sz w:val="22"/>
          <w:szCs w:val="22"/>
        </w:rPr>
        <w:t>Het autonome zenuwstelsel kan je onder verdelen in 2 soorten:</w:t>
      </w:r>
    </w:p>
    <w:p w:rsidR="007C14D0" w:rsidRPr="007C14D0" w:rsidRDefault="007C14D0" w:rsidP="005B73AB">
      <w:pPr>
        <w:rPr>
          <w:rFonts w:ascii="Athelas" w:hAnsi="Athelas"/>
          <w:sz w:val="22"/>
          <w:szCs w:val="22"/>
        </w:rPr>
      </w:pPr>
      <w:r w:rsidRPr="007C14D0">
        <w:rPr>
          <w:rFonts w:ascii="Athelas" w:hAnsi="Athelas"/>
          <w:b/>
          <w:sz w:val="22"/>
          <w:szCs w:val="22"/>
        </w:rPr>
        <w:sym w:font="Wingdings" w:char="F0E0"/>
      </w:r>
      <w:r>
        <w:rPr>
          <w:rFonts w:ascii="Athelas" w:hAnsi="Athelas"/>
          <w:sz w:val="22"/>
          <w:szCs w:val="22"/>
        </w:rPr>
        <w:t xml:space="preserve"> delen hebben een tegenovergestelde werking</w:t>
      </w:r>
    </w:p>
    <w:p w:rsidR="007C14D0" w:rsidRDefault="007C14D0" w:rsidP="005B73AB">
      <w:pPr>
        <w:rPr>
          <w:rFonts w:ascii="Athelas" w:hAnsi="Athelas"/>
          <w:b/>
          <w:sz w:val="22"/>
          <w:szCs w:val="22"/>
        </w:rPr>
      </w:pPr>
    </w:p>
    <w:p w:rsidR="007C14D0" w:rsidRDefault="007C14D0" w:rsidP="007C14D0">
      <w:pPr>
        <w:pStyle w:val="Lijstalinea"/>
        <w:numPr>
          <w:ilvl w:val="0"/>
          <w:numId w:val="3"/>
        </w:numPr>
        <w:rPr>
          <w:rFonts w:ascii="Athelas" w:hAnsi="Athelas"/>
          <w:b/>
          <w:sz w:val="22"/>
          <w:szCs w:val="22"/>
        </w:rPr>
      </w:pPr>
      <w:r>
        <w:rPr>
          <w:rFonts w:ascii="Athelas" w:hAnsi="Athelas"/>
          <w:b/>
          <w:sz w:val="22"/>
          <w:szCs w:val="22"/>
        </w:rPr>
        <w:t>Orthosympatische deel=</w:t>
      </w:r>
    </w:p>
    <w:p w:rsidR="007C14D0" w:rsidRDefault="000601F0" w:rsidP="007C14D0">
      <w:pPr>
        <w:pStyle w:val="Lijstalinea"/>
        <w:rPr>
          <w:rFonts w:ascii="Athelas" w:hAnsi="Athelas"/>
          <w:sz w:val="22"/>
          <w:szCs w:val="22"/>
        </w:rPr>
      </w:pPr>
      <w:r>
        <w:rPr>
          <w:rFonts w:ascii="Athelas" w:hAnsi="Athelas"/>
          <w:sz w:val="22"/>
          <w:szCs w:val="22"/>
        </w:rPr>
        <w:t>Beïnvloedt</w:t>
      </w:r>
      <w:r w:rsidR="007C14D0">
        <w:rPr>
          <w:rFonts w:ascii="Athelas" w:hAnsi="Athelas"/>
          <w:sz w:val="22"/>
          <w:szCs w:val="22"/>
        </w:rPr>
        <w:t xml:space="preserve"> de organen op </w:t>
      </w:r>
      <w:r>
        <w:rPr>
          <w:rFonts w:ascii="Athelas" w:hAnsi="Athelas"/>
          <w:sz w:val="22"/>
          <w:szCs w:val="22"/>
        </w:rPr>
        <w:t>zo’n</w:t>
      </w:r>
      <w:r w:rsidR="007C14D0">
        <w:rPr>
          <w:rFonts w:ascii="Athelas" w:hAnsi="Athelas"/>
          <w:sz w:val="22"/>
          <w:szCs w:val="22"/>
        </w:rPr>
        <w:t xml:space="preserve"> manier dat het lichaam activiteiten kan </w:t>
      </w:r>
      <w:r>
        <w:rPr>
          <w:rFonts w:ascii="Athelas" w:hAnsi="Athelas"/>
          <w:sz w:val="22"/>
          <w:szCs w:val="22"/>
        </w:rPr>
        <w:t>verrichten</w:t>
      </w:r>
      <w:r w:rsidR="007C14D0">
        <w:rPr>
          <w:rFonts w:ascii="Athelas" w:hAnsi="Athelas"/>
          <w:sz w:val="22"/>
          <w:szCs w:val="22"/>
        </w:rPr>
        <w:t xml:space="preserve"> waar energie voor nodig is.</w:t>
      </w:r>
    </w:p>
    <w:p w:rsidR="007C14D0" w:rsidRDefault="007C14D0" w:rsidP="007C14D0">
      <w:pPr>
        <w:pStyle w:val="Lijstalinea"/>
        <w:rPr>
          <w:rFonts w:ascii="Athelas" w:hAnsi="Athelas"/>
          <w:sz w:val="22"/>
          <w:szCs w:val="22"/>
        </w:rPr>
      </w:pPr>
    </w:p>
    <w:p w:rsidR="007C14D0" w:rsidRDefault="007C14D0" w:rsidP="007C14D0">
      <w:pPr>
        <w:pStyle w:val="Lijstalinea"/>
        <w:rPr>
          <w:rFonts w:ascii="Athelas" w:hAnsi="Athelas"/>
          <w:sz w:val="22"/>
          <w:szCs w:val="22"/>
        </w:rPr>
      </w:pPr>
      <w:r w:rsidRPr="007C14D0">
        <w:rPr>
          <w:rFonts w:ascii="Athelas" w:hAnsi="Athelas"/>
          <w:sz w:val="22"/>
          <w:szCs w:val="22"/>
        </w:rPr>
        <w:sym w:font="Wingdings" w:char="F0E0"/>
      </w:r>
      <w:r>
        <w:rPr>
          <w:rFonts w:ascii="Athelas" w:hAnsi="Athelas"/>
          <w:sz w:val="22"/>
          <w:szCs w:val="22"/>
        </w:rPr>
        <w:t xml:space="preserve"> door verbranding te bevorderen wordt energie vrijgemaakt</w:t>
      </w:r>
      <w:r w:rsidR="00295A85">
        <w:rPr>
          <w:rFonts w:ascii="Athelas" w:hAnsi="Athelas"/>
          <w:sz w:val="22"/>
          <w:szCs w:val="22"/>
        </w:rPr>
        <w:t>.</w:t>
      </w:r>
    </w:p>
    <w:p w:rsidR="00295A85" w:rsidRPr="00295A85" w:rsidRDefault="00295A85" w:rsidP="007C14D0">
      <w:pPr>
        <w:pStyle w:val="Lijstalinea"/>
        <w:rPr>
          <w:rFonts w:ascii="Athelas" w:hAnsi="Athelas"/>
          <w:b/>
          <w:sz w:val="22"/>
          <w:szCs w:val="22"/>
        </w:rPr>
      </w:pPr>
      <w:r w:rsidRPr="00295A85">
        <w:rPr>
          <w:rFonts w:ascii="Athelas" w:hAnsi="Athelas"/>
          <w:sz w:val="22"/>
          <w:szCs w:val="22"/>
        </w:rPr>
        <w:sym w:font="Wingdings" w:char="F0E0"/>
      </w:r>
      <w:r>
        <w:rPr>
          <w:rFonts w:ascii="Athelas" w:hAnsi="Athelas"/>
          <w:sz w:val="22"/>
          <w:szCs w:val="22"/>
        </w:rPr>
        <w:t xml:space="preserve"> </w:t>
      </w:r>
      <w:r w:rsidRPr="00295A85">
        <w:rPr>
          <w:rFonts w:ascii="Athelas" w:hAnsi="Athelas"/>
          <w:b/>
          <w:sz w:val="22"/>
          <w:szCs w:val="22"/>
        </w:rPr>
        <w:t>impulsen vanuit orthosympatische deel komen:</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Verwijdt de pupillen</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Remt de speekselafscheiding</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 xml:space="preserve">Verhoogt de </w:t>
      </w:r>
      <w:r w:rsidR="000601F0">
        <w:rPr>
          <w:rFonts w:ascii="Athelas" w:hAnsi="Athelas"/>
          <w:sz w:val="22"/>
          <w:szCs w:val="22"/>
        </w:rPr>
        <w:t>hartslagfrequentie</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 xml:space="preserve">Verhoogt de ademfrequentie en verwijdt de vertakking van de </w:t>
      </w:r>
      <w:r w:rsidR="000601F0">
        <w:rPr>
          <w:rFonts w:ascii="Athelas" w:hAnsi="Athelas"/>
          <w:sz w:val="22"/>
          <w:szCs w:val="22"/>
        </w:rPr>
        <w:t>bronchiën</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Remt de maagsapafscheiding en alvleessapafscheiding</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 xml:space="preserve">Stimuleert de afgifte van glucose door de lever stimuleert de </w:t>
      </w:r>
      <w:r w:rsidR="000601F0">
        <w:rPr>
          <w:rFonts w:ascii="Athelas" w:hAnsi="Athelas"/>
          <w:sz w:val="22"/>
          <w:szCs w:val="22"/>
        </w:rPr>
        <w:t>ontsnapping</w:t>
      </w:r>
      <w:r>
        <w:rPr>
          <w:rFonts w:ascii="Athelas" w:hAnsi="Athelas"/>
          <w:sz w:val="22"/>
          <w:szCs w:val="22"/>
        </w:rPr>
        <w:t xml:space="preserve"> van de galblaas</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Remt de darmsapafscheiding en de darmbeweging</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Stimuleert de ontspanning van de urineblaas</w:t>
      </w:r>
    </w:p>
    <w:p w:rsidR="00295A85" w:rsidRDefault="00295A85" w:rsidP="00295A85">
      <w:pPr>
        <w:pStyle w:val="Lijstalinea"/>
        <w:numPr>
          <w:ilvl w:val="0"/>
          <w:numId w:val="4"/>
        </w:numPr>
        <w:rPr>
          <w:rFonts w:ascii="Athelas" w:hAnsi="Athelas"/>
          <w:sz w:val="22"/>
          <w:szCs w:val="22"/>
        </w:rPr>
      </w:pPr>
      <w:r>
        <w:rPr>
          <w:rFonts w:ascii="Athelas" w:hAnsi="Athelas"/>
          <w:sz w:val="22"/>
          <w:szCs w:val="22"/>
        </w:rPr>
        <w:t>Remt de werking van geslachtsorganen</w:t>
      </w:r>
    </w:p>
    <w:p w:rsidR="00295A85" w:rsidRDefault="00295A85" w:rsidP="00295A85">
      <w:pPr>
        <w:pStyle w:val="Lijstalinea"/>
        <w:ind w:left="1460"/>
        <w:rPr>
          <w:rFonts w:ascii="Athelas" w:hAnsi="Athelas"/>
          <w:sz w:val="22"/>
          <w:szCs w:val="22"/>
        </w:rPr>
      </w:pPr>
    </w:p>
    <w:p w:rsidR="00295A85" w:rsidRDefault="00295A85" w:rsidP="00295A85">
      <w:pPr>
        <w:rPr>
          <w:rFonts w:ascii="Athelas" w:hAnsi="Athelas"/>
          <w:sz w:val="22"/>
          <w:szCs w:val="22"/>
        </w:rPr>
      </w:pPr>
      <w:r>
        <w:t xml:space="preserve">            </w:t>
      </w:r>
      <w:r w:rsidRPr="00295A85">
        <w:sym w:font="Wingdings" w:char="F0E0"/>
      </w:r>
      <w:r w:rsidRPr="00295A85">
        <w:rPr>
          <w:rFonts w:ascii="Athelas" w:hAnsi="Athelas"/>
          <w:sz w:val="22"/>
          <w:szCs w:val="22"/>
        </w:rPr>
        <w:t xml:space="preserve"> </w:t>
      </w:r>
      <w:r>
        <w:rPr>
          <w:rFonts w:ascii="Athelas" w:hAnsi="Athelas"/>
          <w:sz w:val="22"/>
          <w:szCs w:val="22"/>
        </w:rPr>
        <w:t xml:space="preserve"> het orthosympatische deel remt de organen van het verteringsstelsel en de nieren van                                  hun werking</w:t>
      </w:r>
    </w:p>
    <w:p w:rsidR="00295A85" w:rsidRDefault="00295A85" w:rsidP="00295A85">
      <w:pPr>
        <w:rPr>
          <w:rFonts w:ascii="Athelas" w:hAnsi="Athelas"/>
          <w:sz w:val="22"/>
          <w:szCs w:val="22"/>
        </w:rPr>
      </w:pPr>
    </w:p>
    <w:p w:rsidR="00295A85" w:rsidRDefault="00295A85" w:rsidP="00295A85">
      <w:pPr>
        <w:pStyle w:val="Lijstalinea"/>
        <w:numPr>
          <w:ilvl w:val="0"/>
          <w:numId w:val="3"/>
        </w:numPr>
        <w:rPr>
          <w:rFonts w:ascii="Athelas" w:hAnsi="Athelas"/>
          <w:b/>
          <w:sz w:val="22"/>
          <w:szCs w:val="22"/>
        </w:rPr>
      </w:pPr>
      <w:r>
        <w:rPr>
          <w:rFonts w:ascii="Athelas" w:hAnsi="Athelas"/>
          <w:b/>
          <w:sz w:val="22"/>
          <w:szCs w:val="22"/>
        </w:rPr>
        <w:t>Parasympatische deel=</w:t>
      </w:r>
    </w:p>
    <w:p w:rsidR="00295A85" w:rsidRDefault="00295A85" w:rsidP="00295A85">
      <w:pPr>
        <w:pStyle w:val="Lijstalinea"/>
        <w:rPr>
          <w:rFonts w:ascii="Athelas" w:hAnsi="Athelas"/>
          <w:sz w:val="22"/>
          <w:szCs w:val="22"/>
        </w:rPr>
      </w:pPr>
      <w:r>
        <w:rPr>
          <w:rFonts w:ascii="Athelas" w:hAnsi="Athelas"/>
          <w:sz w:val="22"/>
          <w:szCs w:val="22"/>
        </w:rPr>
        <w:t>Beinvloed de organen zodat het lichaam in een toestand van rust en herstel kan komen.</w:t>
      </w:r>
    </w:p>
    <w:p w:rsidR="00295A85" w:rsidRDefault="00295A85" w:rsidP="00295A85">
      <w:pPr>
        <w:pStyle w:val="Lijstalinea"/>
        <w:rPr>
          <w:rFonts w:ascii="Athelas" w:hAnsi="Athelas"/>
          <w:sz w:val="22"/>
          <w:szCs w:val="22"/>
        </w:rPr>
      </w:pPr>
    </w:p>
    <w:p w:rsidR="00295A85" w:rsidRDefault="00295A85" w:rsidP="00295A85">
      <w:pPr>
        <w:pStyle w:val="Lijstalinea"/>
        <w:rPr>
          <w:rFonts w:ascii="Athelas" w:hAnsi="Athelas"/>
          <w:sz w:val="22"/>
          <w:szCs w:val="22"/>
        </w:rPr>
      </w:pPr>
      <w:r w:rsidRPr="00295A85">
        <w:rPr>
          <w:rFonts w:ascii="Athelas" w:hAnsi="Athelas"/>
          <w:sz w:val="22"/>
          <w:szCs w:val="22"/>
        </w:rPr>
        <w:sym w:font="Wingdings" w:char="F0E0"/>
      </w:r>
      <w:r>
        <w:rPr>
          <w:rFonts w:ascii="Athelas" w:hAnsi="Athelas"/>
          <w:sz w:val="22"/>
          <w:szCs w:val="22"/>
        </w:rPr>
        <w:t xml:space="preserve"> </w:t>
      </w:r>
      <w:r w:rsidR="000601F0">
        <w:rPr>
          <w:rFonts w:ascii="Athelas" w:hAnsi="Athelas"/>
          <w:sz w:val="22"/>
          <w:szCs w:val="22"/>
        </w:rPr>
        <w:t>bevorderd</w:t>
      </w:r>
      <w:r>
        <w:rPr>
          <w:rFonts w:ascii="Athelas" w:hAnsi="Athelas"/>
          <w:sz w:val="22"/>
          <w:szCs w:val="22"/>
        </w:rPr>
        <w:t xml:space="preserve"> de stofwisseling. De energie die daarbij nodig is wordt </w:t>
      </w:r>
      <w:r w:rsidR="000601F0">
        <w:rPr>
          <w:rFonts w:ascii="Athelas" w:hAnsi="Athelas"/>
          <w:sz w:val="22"/>
          <w:szCs w:val="22"/>
        </w:rPr>
        <w:t>vastgelegd</w:t>
      </w:r>
      <w:r>
        <w:rPr>
          <w:rFonts w:ascii="Athelas" w:hAnsi="Athelas"/>
          <w:sz w:val="22"/>
          <w:szCs w:val="22"/>
        </w:rPr>
        <w:t xml:space="preserve"> in organische stoffen die worden </w:t>
      </w:r>
      <w:r w:rsidR="000601F0">
        <w:rPr>
          <w:rFonts w:ascii="Athelas" w:hAnsi="Athelas"/>
          <w:sz w:val="22"/>
          <w:szCs w:val="22"/>
        </w:rPr>
        <w:t>gevormd</w:t>
      </w:r>
      <w:r>
        <w:rPr>
          <w:rFonts w:ascii="Athelas" w:hAnsi="Athelas"/>
          <w:sz w:val="22"/>
          <w:szCs w:val="22"/>
        </w:rPr>
        <w:t>.</w:t>
      </w:r>
    </w:p>
    <w:p w:rsidR="00295A85" w:rsidRDefault="00295A85" w:rsidP="00295A85">
      <w:pPr>
        <w:pStyle w:val="Lijstalinea"/>
        <w:rPr>
          <w:rFonts w:ascii="Athelas" w:hAnsi="Athelas"/>
          <w:b/>
          <w:sz w:val="22"/>
          <w:szCs w:val="22"/>
        </w:rPr>
      </w:pPr>
      <w:r w:rsidRPr="00295A85">
        <w:rPr>
          <w:rFonts w:ascii="Athelas" w:hAnsi="Athelas"/>
          <w:sz w:val="22"/>
          <w:szCs w:val="22"/>
        </w:rPr>
        <w:sym w:font="Wingdings" w:char="F0E0"/>
      </w:r>
      <w:r>
        <w:rPr>
          <w:rFonts w:ascii="Athelas" w:hAnsi="Athelas"/>
          <w:sz w:val="22"/>
          <w:szCs w:val="22"/>
        </w:rPr>
        <w:t xml:space="preserve"> </w:t>
      </w:r>
      <w:r w:rsidRPr="00295A85">
        <w:rPr>
          <w:rFonts w:ascii="Athelas" w:hAnsi="Athelas"/>
          <w:b/>
          <w:sz w:val="22"/>
          <w:szCs w:val="22"/>
        </w:rPr>
        <w:t>impulsen die vanuit het parasympatische deel komen</w:t>
      </w:r>
      <w:r>
        <w:rPr>
          <w:rFonts w:ascii="Athelas" w:hAnsi="Athelas"/>
          <w:b/>
          <w:sz w:val="22"/>
          <w:szCs w:val="22"/>
        </w:rPr>
        <w:t>:</w:t>
      </w:r>
    </w:p>
    <w:p w:rsidR="00295A85" w:rsidRDefault="00262731" w:rsidP="00295A85">
      <w:pPr>
        <w:pStyle w:val="Lijstalinea"/>
        <w:numPr>
          <w:ilvl w:val="0"/>
          <w:numId w:val="4"/>
        </w:numPr>
        <w:rPr>
          <w:rFonts w:ascii="Athelas" w:hAnsi="Athelas"/>
          <w:sz w:val="22"/>
          <w:szCs w:val="22"/>
        </w:rPr>
      </w:pPr>
      <w:r>
        <w:rPr>
          <w:rFonts w:ascii="Athelas" w:hAnsi="Athelas"/>
          <w:sz w:val="22"/>
          <w:szCs w:val="22"/>
        </w:rPr>
        <w:t>Vernauwen van pupillen</w:t>
      </w:r>
    </w:p>
    <w:p w:rsidR="00262731" w:rsidRDefault="00262731" w:rsidP="00295A85">
      <w:pPr>
        <w:pStyle w:val="Lijstalinea"/>
        <w:numPr>
          <w:ilvl w:val="0"/>
          <w:numId w:val="4"/>
        </w:numPr>
        <w:rPr>
          <w:rFonts w:ascii="Athelas" w:hAnsi="Athelas"/>
          <w:sz w:val="22"/>
          <w:szCs w:val="22"/>
        </w:rPr>
      </w:pPr>
      <w:r>
        <w:rPr>
          <w:rFonts w:ascii="Athelas" w:hAnsi="Athelas"/>
          <w:sz w:val="22"/>
          <w:szCs w:val="22"/>
        </w:rPr>
        <w:t>Stimuleert de speekselafscheiding</w:t>
      </w:r>
    </w:p>
    <w:p w:rsidR="00262731" w:rsidRDefault="00262731" w:rsidP="00295A85">
      <w:pPr>
        <w:pStyle w:val="Lijstalinea"/>
        <w:numPr>
          <w:ilvl w:val="0"/>
          <w:numId w:val="4"/>
        </w:numPr>
        <w:rPr>
          <w:rFonts w:ascii="Athelas" w:hAnsi="Athelas"/>
          <w:sz w:val="22"/>
          <w:szCs w:val="22"/>
        </w:rPr>
      </w:pPr>
      <w:r>
        <w:rPr>
          <w:rFonts w:ascii="Athelas" w:hAnsi="Athelas"/>
          <w:sz w:val="22"/>
          <w:szCs w:val="22"/>
        </w:rPr>
        <w:t>Verlaagd de hartslagfrequentie</w:t>
      </w:r>
    </w:p>
    <w:p w:rsidR="00262731" w:rsidRDefault="00262731" w:rsidP="00295A85">
      <w:pPr>
        <w:pStyle w:val="Lijstalinea"/>
        <w:numPr>
          <w:ilvl w:val="0"/>
          <w:numId w:val="4"/>
        </w:numPr>
        <w:rPr>
          <w:rFonts w:ascii="Athelas" w:hAnsi="Athelas"/>
          <w:sz w:val="22"/>
          <w:szCs w:val="22"/>
        </w:rPr>
      </w:pPr>
      <w:r>
        <w:rPr>
          <w:rFonts w:ascii="Athelas" w:hAnsi="Athelas"/>
          <w:sz w:val="22"/>
          <w:szCs w:val="22"/>
        </w:rPr>
        <w:t xml:space="preserve">Verlaagt de ademfrequentie en vernauwt de vertakkingen van de </w:t>
      </w:r>
      <w:r w:rsidR="000601F0">
        <w:rPr>
          <w:rFonts w:ascii="Athelas" w:hAnsi="Athelas"/>
          <w:sz w:val="22"/>
          <w:szCs w:val="22"/>
        </w:rPr>
        <w:t>bronchiën</w:t>
      </w:r>
    </w:p>
    <w:p w:rsidR="00262731" w:rsidRDefault="00262731" w:rsidP="00295A85">
      <w:pPr>
        <w:pStyle w:val="Lijstalinea"/>
        <w:numPr>
          <w:ilvl w:val="0"/>
          <w:numId w:val="4"/>
        </w:numPr>
        <w:rPr>
          <w:rFonts w:ascii="Athelas" w:hAnsi="Athelas"/>
          <w:sz w:val="22"/>
          <w:szCs w:val="22"/>
        </w:rPr>
      </w:pPr>
      <w:r>
        <w:rPr>
          <w:rFonts w:ascii="Athelas" w:hAnsi="Athelas"/>
          <w:sz w:val="22"/>
          <w:szCs w:val="22"/>
        </w:rPr>
        <w:t xml:space="preserve">Stimuleert de maagsap- en </w:t>
      </w:r>
      <w:r w:rsidR="000601F0">
        <w:rPr>
          <w:rFonts w:ascii="Athelas" w:hAnsi="Athelas"/>
          <w:sz w:val="22"/>
          <w:szCs w:val="22"/>
        </w:rPr>
        <w:t>alvleessapafscheiding</w:t>
      </w:r>
    </w:p>
    <w:p w:rsidR="00262731" w:rsidRDefault="00262731" w:rsidP="00295A85">
      <w:pPr>
        <w:pStyle w:val="Lijstalinea"/>
        <w:numPr>
          <w:ilvl w:val="0"/>
          <w:numId w:val="4"/>
        </w:numPr>
        <w:rPr>
          <w:rFonts w:ascii="Athelas" w:hAnsi="Athelas"/>
          <w:sz w:val="22"/>
          <w:szCs w:val="22"/>
        </w:rPr>
      </w:pPr>
      <w:r>
        <w:rPr>
          <w:rFonts w:ascii="Athelas" w:hAnsi="Athelas"/>
          <w:sz w:val="22"/>
          <w:szCs w:val="22"/>
        </w:rPr>
        <w:t>Remt de afgifte van glucose door de lever stimuleert de samentrekking van de galblaas</w:t>
      </w:r>
    </w:p>
    <w:p w:rsidR="00262731" w:rsidRDefault="00262731" w:rsidP="00295A85">
      <w:pPr>
        <w:pStyle w:val="Lijstalinea"/>
        <w:numPr>
          <w:ilvl w:val="0"/>
          <w:numId w:val="4"/>
        </w:numPr>
        <w:rPr>
          <w:rFonts w:ascii="Athelas" w:hAnsi="Athelas"/>
          <w:sz w:val="22"/>
          <w:szCs w:val="22"/>
        </w:rPr>
      </w:pPr>
      <w:r>
        <w:rPr>
          <w:rFonts w:ascii="Athelas" w:hAnsi="Athelas"/>
          <w:sz w:val="22"/>
          <w:szCs w:val="22"/>
        </w:rPr>
        <w:t>Stimuleert de darmsapafscheiding en de darmbeweging</w:t>
      </w:r>
    </w:p>
    <w:p w:rsidR="00262731" w:rsidRDefault="00262731" w:rsidP="00295A85">
      <w:pPr>
        <w:pStyle w:val="Lijstalinea"/>
        <w:numPr>
          <w:ilvl w:val="0"/>
          <w:numId w:val="4"/>
        </w:numPr>
        <w:rPr>
          <w:rFonts w:ascii="Athelas" w:hAnsi="Athelas"/>
          <w:sz w:val="22"/>
          <w:szCs w:val="22"/>
        </w:rPr>
      </w:pPr>
      <w:r>
        <w:rPr>
          <w:rFonts w:ascii="Athelas" w:hAnsi="Athelas"/>
          <w:sz w:val="22"/>
          <w:szCs w:val="22"/>
        </w:rPr>
        <w:t>Stimuleert de samentrekking van de urineblaas</w:t>
      </w:r>
    </w:p>
    <w:p w:rsidR="00262731" w:rsidRDefault="00262731" w:rsidP="00295A85">
      <w:pPr>
        <w:pStyle w:val="Lijstalinea"/>
        <w:numPr>
          <w:ilvl w:val="0"/>
          <w:numId w:val="4"/>
        </w:numPr>
        <w:rPr>
          <w:rFonts w:ascii="Athelas" w:hAnsi="Athelas"/>
          <w:sz w:val="22"/>
          <w:szCs w:val="22"/>
        </w:rPr>
      </w:pPr>
      <w:r>
        <w:rPr>
          <w:rFonts w:ascii="Athelas" w:hAnsi="Athelas"/>
          <w:sz w:val="22"/>
          <w:szCs w:val="22"/>
        </w:rPr>
        <w:t>Stimuleert de werking van de geslachtsorganen</w:t>
      </w:r>
    </w:p>
    <w:p w:rsidR="00262731" w:rsidRDefault="00262731" w:rsidP="00262731">
      <w:pPr>
        <w:rPr>
          <w:rFonts w:ascii="Athelas" w:hAnsi="Athelas"/>
          <w:sz w:val="22"/>
          <w:szCs w:val="22"/>
        </w:rPr>
      </w:pPr>
      <w:r>
        <w:rPr>
          <w:rFonts w:ascii="Athelas" w:hAnsi="Athelas"/>
          <w:sz w:val="22"/>
          <w:szCs w:val="22"/>
        </w:rPr>
        <w:t xml:space="preserve">             </w:t>
      </w:r>
    </w:p>
    <w:p w:rsidR="00262731" w:rsidRDefault="00262731" w:rsidP="00262731">
      <w:pPr>
        <w:rPr>
          <w:rFonts w:ascii="Athelas" w:hAnsi="Athelas"/>
          <w:sz w:val="22"/>
          <w:szCs w:val="22"/>
        </w:rPr>
      </w:pPr>
      <w:r>
        <w:rPr>
          <w:rFonts w:ascii="Athelas" w:hAnsi="Athelas"/>
          <w:sz w:val="22"/>
          <w:szCs w:val="22"/>
        </w:rPr>
        <w:t xml:space="preserve">               </w:t>
      </w:r>
    </w:p>
    <w:p w:rsidR="00262731" w:rsidRDefault="00262731" w:rsidP="00262731">
      <w:pPr>
        <w:rPr>
          <w:rFonts w:ascii="Athelas" w:hAnsi="Athelas"/>
          <w:sz w:val="22"/>
          <w:szCs w:val="22"/>
        </w:rPr>
      </w:pPr>
    </w:p>
    <w:p w:rsidR="00262731" w:rsidRDefault="00262731" w:rsidP="00262731">
      <w:pPr>
        <w:rPr>
          <w:rFonts w:ascii="Athelas" w:hAnsi="Athelas"/>
          <w:sz w:val="22"/>
          <w:szCs w:val="22"/>
        </w:rPr>
      </w:pPr>
    </w:p>
    <w:p w:rsidR="00262731" w:rsidRDefault="00262731" w:rsidP="00262731">
      <w:pPr>
        <w:rPr>
          <w:rFonts w:ascii="Athelas" w:hAnsi="Athelas"/>
          <w:sz w:val="22"/>
          <w:szCs w:val="22"/>
        </w:rPr>
      </w:pPr>
    </w:p>
    <w:p w:rsidR="00262731" w:rsidRDefault="00262731" w:rsidP="00262731">
      <w:pPr>
        <w:rPr>
          <w:rFonts w:ascii="Athelas" w:hAnsi="Athelas"/>
          <w:sz w:val="22"/>
          <w:szCs w:val="22"/>
        </w:rPr>
      </w:pPr>
    </w:p>
    <w:p w:rsidR="00262731" w:rsidRDefault="00262731" w:rsidP="00262731">
      <w:pPr>
        <w:rPr>
          <w:rFonts w:ascii="Athelas" w:hAnsi="Athelas"/>
          <w:sz w:val="22"/>
          <w:szCs w:val="22"/>
        </w:rPr>
      </w:pPr>
    </w:p>
    <w:p w:rsidR="00262731" w:rsidRDefault="00262731" w:rsidP="00262731">
      <w:pPr>
        <w:rPr>
          <w:rFonts w:ascii="Athelas" w:hAnsi="Athelas"/>
          <w:sz w:val="22"/>
          <w:szCs w:val="22"/>
        </w:rPr>
      </w:pPr>
    </w:p>
    <w:p w:rsidR="00262731" w:rsidRPr="00262731" w:rsidRDefault="00262731" w:rsidP="00262731">
      <w:pPr>
        <w:rPr>
          <w:rFonts w:ascii="Athelas" w:hAnsi="Athelas"/>
          <w:b/>
          <w:sz w:val="32"/>
          <w:szCs w:val="32"/>
        </w:rPr>
      </w:pPr>
    </w:p>
    <w:p w:rsidR="005C02F2" w:rsidRPr="005C02F2" w:rsidRDefault="005C02F2" w:rsidP="005C02F2">
      <w:pPr>
        <w:rPr>
          <w:rFonts w:ascii="Times New Roman" w:eastAsia="Times New Roman" w:hAnsi="Times New Roman" w:cs="Times New Roman"/>
          <w:lang w:eastAsia="nl-NL"/>
        </w:rPr>
      </w:pPr>
      <w:r w:rsidRPr="005C02F2">
        <w:rPr>
          <w:rFonts w:ascii="Times New Roman" w:eastAsia="Times New Roman" w:hAnsi="Times New Roman" w:cs="Times New Roman"/>
          <w:lang w:eastAsia="nl-NL"/>
        </w:rPr>
        <w:fldChar w:fldCharType="begin"/>
      </w:r>
      <w:r w:rsidRPr="005C02F2">
        <w:rPr>
          <w:rFonts w:ascii="Times New Roman" w:eastAsia="Times New Roman" w:hAnsi="Times New Roman" w:cs="Times New Roman"/>
          <w:lang w:eastAsia="nl-NL"/>
        </w:rPr>
        <w:instrText xml:space="preserve"> INCLUDEPICTURE "/var/folders/vp/078k_8s56g3bt73cqgfz7lk00000gp/T/com.microsoft.Word/WebArchiveCopyPasteTempFiles/cid5CFCBC8A-700F-4C77-8DB0-B17C20873AF8@office.oba.nl" \* MERGEFORMATINET </w:instrText>
      </w:r>
      <w:r w:rsidRPr="005C02F2">
        <w:rPr>
          <w:rFonts w:ascii="Times New Roman" w:eastAsia="Times New Roman" w:hAnsi="Times New Roman" w:cs="Times New Roman"/>
          <w:lang w:eastAsia="nl-NL"/>
        </w:rPr>
        <w:fldChar w:fldCharType="separate"/>
      </w:r>
      <w:r w:rsidRPr="005C02F2">
        <w:rPr>
          <w:rFonts w:ascii="Times New Roman" w:eastAsia="Times New Roman" w:hAnsi="Times New Roman" w:cs="Times New Roman"/>
          <w:noProof/>
          <w:lang w:eastAsia="nl-NL"/>
        </w:rPr>
        <w:drawing>
          <wp:inline distT="0" distB="0" distL="0" distR="0">
            <wp:extent cx="5902184" cy="6669741"/>
            <wp:effectExtent l="0" t="0" r="3810" b="0"/>
            <wp:docPr id="47" name="Afbeelding 47" descr="IMG-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113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1127" cy="6679847"/>
                    </a:xfrm>
                    <a:prstGeom prst="rect">
                      <a:avLst/>
                    </a:prstGeom>
                    <a:noFill/>
                    <a:ln>
                      <a:noFill/>
                    </a:ln>
                  </pic:spPr>
                </pic:pic>
              </a:graphicData>
            </a:graphic>
          </wp:inline>
        </w:drawing>
      </w:r>
      <w:r w:rsidRPr="005C02F2">
        <w:rPr>
          <w:rFonts w:ascii="Times New Roman" w:eastAsia="Times New Roman" w:hAnsi="Times New Roman" w:cs="Times New Roman"/>
          <w:lang w:eastAsia="nl-NL"/>
        </w:rPr>
        <w:fldChar w:fldCharType="end"/>
      </w:r>
    </w:p>
    <w:p w:rsidR="005C02F2" w:rsidRDefault="005C02F2" w:rsidP="00262731">
      <w:pPr>
        <w:jc w:val="both"/>
        <w:rPr>
          <w:rFonts w:ascii="Athelas" w:hAnsi="Athelas"/>
          <w:b/>
          <w:sz w:val="32"/>
          <w:szCs w:val="32"/>
        </w:rPr>
      </w:pPr>
    </w:p>
    <w:p w:rsidR="005C02F2" w:rsidRDefault="005C02F2" w:rsidP="00262731">
      <w:pPr>
        <w:jc w:val="both"/>
        <w:rPr>
          <w:rFonts w:ascii="Athelas" w:hAnsi="Athelas"/>
          <w:b/>
          <w:sz w:val="32"/>
          <w:szCs w:val="32"/>
        </w:rPr>
      </w:pPr>
    </w:p>
    <w:p w:rsidR="005C02F2" w:rsidRDefault="005C02F2" w:rsidP="00262731">
      <w:pPr>
        <w:jc w:val="both"/>
        <w:rPr>
          <w:rFonts w:ascii="Athelas" w:hAnsi="Athelas"/>
          <w:b/>
          <w:sz w:val="32"/>
          <w:szCs w:val="32"/>
        </w:rPr>
      </w:pPr>
    </w:p>
    <w:p w:rsidR="005C02F2" w:rsidRDefault="005C02F2" w:rsidP="00262731">
      <w:pPr>
        <w:jc w:val="both"/>
        <w:rPr>
          <w:rFonts w:ascii="Athelas" w:hAnsi="Athelas"/>
          <w:b/>
          <w:sz w:val="32"/>
          <w:szCs w:val="32"/>
        </w:rPr>
      </w:pPr>
    </w:p>
    <w:p w:rsidR="005C02F2" w:rsidRDefault="005C02F2" w:rsidP="00262731">
      <w:pPr>
        <w:jc w:val="both"/>
        <w:rPr>
          <w:rFonts w:ascii="Athelas" w:hAnsi="Athelas"/>
          <w:b/>
          <w:sz w:val="32"/>
          <w:szCs w:val="32"/>
        </w:rPr>
      </w:pPr>
    </w:p>
    <w:p w:rsidR="005C02F2" w:rsidRDefault="005C02F2" w:rsidP="00262731">
      <w:pPr>
        <w:jc w:val="both"/>
        <w:rPr>
          <w:rFonts w:ascii="Athelas" w:hAnsi="Athelas"/>
          <w:b/>
          <w:sz w:val="32"/>
          <w:szCs w:val="32"/>
        </w:rPr>
      </w:pPr>
    </w:p>
    <w:p w:rsidR="005C02F2" w:rsidRDefault="005C02F2" w:rsidP="00262731">
      <w:pPr>
        <w:jc w:val="both"/>
        <w:rPr>
          <w:rFonts w:ascii="Athelas" w:hAnsi="Athelas"/>
          <w:b/>
          <w:sz w:val="32"/>
          <w:szCs w:val="32"/>
        </w:rPr>
      </w:pPr>
    </w:p>
    <w:p w:rsidR="005C02F2" w:rsidRDefault="005C02F2" w:rsidP="00262731">
      <w:pPr>
        <w:jc w:val="both"/>
        <w:rPr>
          <w:rFonts w:ascii="Athelas" w:hAnsi="Athelas"/>
          <w:b/>
          <w:sz w:val="32"/>
          <w:szCs w:val="32"/>
        </w:rPr>
      </w:pPr>
    </w:p>
    <w:p w:rsidR="005C02F2" w:rsidRDefault="005C02F2" w:rsidP="00262731">
      <w:pPr>
        <w:jc w:val="both"/>
        <w:rPr>
          <w:rFonts w:ascii="Athelas" w:hAnsi="Athelas"/>
          <w:b/>
          <w:sz w:val="32"/>
          <w:szCs w:val="32"/>
        </w:rPr>
      </w:pPr>
    </w:p>
    <w:p w:rsidR="00295A85" w:rsidRDefault="00262731" w:rsidP="00262731">
      <w:pPr>
        <w:jc w:val="both"/>
        <w:rPr>
          <w:rFonts w:ascii="Athelas" w:hAnsi="Athelas"/>
          <w:b/>
          <w:sz w:val="32"/>
          <w:szCs w:val="32"/>
        </w:rPr>
      </w:pPr>
      <w:r w:rsidRPr="00262731">
        <w:rPr>
          <w:rFonts w:ascii="Athelas" w:hAnsi="Athelas"/>
          <w:b/>
          <w:sz w:val="32"/>
          <w:szCs w:val="32"/>
        </w:rPr>
        <w:t>Innerveren</w:t>
      </w:r>
    </w:p>
    <w:p w:rsidR="00262731" w:rsidRDefault="00262731" w:rsidP="00262731">
      <w:pPr>
        <w:jc w:val="both"/>
        <w:rPr>
          <w:rFonts w:ascii="Athelas" w:hAnsi="Athelas"/>
          <w:b/>
          <w:sz w:val="32"/>
          <w:szCs w:val="32"/>
        </w:rPr>
      </w:pPr>
    </w:p>
    <w:p w:rsidR="00262731" w:rsidRDefault="00262731" w:rsidP="00262731">
      <w:pPr>
        <w:jc w:val="both"/>
        <w:rPr>
          <w:rFonts w:ascii="Athelas" w:hAnsi="Athelas"/>
          <w:b/>
          <w:sz w:val="22"/>
          <w:szCs w:val="22"/>
        </w:rPr>
      </w:pPr>
      <w:r>
        <w:rPr>
          <w:rFonts w:ascii="Athelas" w:hAnsi="Athelas"/>
          <w:b/>
          <w:sz w:val="22"/>
          <w:szCs w:val="22"/>
        </w:rPr>
        <w:t>Innerveren=</w:t>
      </w:r>
    </w:p>
    <w:p w:rsidR="00262731" w:rsidRPr="00262731" w:rsidRDefault="00262731" w:rsidP="00262731">
      <w:pPr>
        <w:rPr>
          <w:rFonts w:ascii="Athelas" w:eastAsia="Times New Roman" w:hAnsi="Athelas" w:cs="Times New Roman"/>
          <w:sz w:val="22"/>
          <w:szCs w:val="22"/>
          <w:lang w:eastAsia="nl-NL"/>
        </w:rPr>
      </w:pPr>
      <w:r w:rsidRPr="00262731">
        <w:rPr>
          <w:rFonts w:ascii="Athelas" w:eastAsia="Times New Roman" w:hAnsi="Athelas" w:cs="Times New Roman"/>
          <w:color w:val="000000"/>
          <w:sz w:val="22"/>
          <w:szCs w:val="22"/>
          <w:shd w:val="clear" w:color="auto" w:fill="FFFFFF"/>
          <w:lang w:eastAsia="nl-NL"/>
        </w:rPr>
        <w:t>het voorzien van een orgaan met zenuwen</w:t>
      </w:r>
    </w:p>
    <w:p w:rsidR="00262731" w:rsidRDefault="00262731" w:rsidP="00262731">
      <w:pPr>
        <w:jc w:val="both"/>
        <w:rPr>
          <w:rFonts w:ascii="Athelas" w:hAnsi="Athelas"/>
          <w:sz w:val="22"/>
          <w:szCs w:val="22"/>
        </w:rPr>
      </w:pPr>
    </w:p>
    <w:p w:rsidR="00262731" w:rsidRDefault="00262731" w:rsidP="00262731">
      <w:pPr>
        <w:jc w:val="both"/>
        <w:rPr>
          <w:rFonts w:ascii="Athelas" w:hAnsi="Athelas"/>
          <w:b/>
          <w:sz w:val="22"/>
          <w:szCs w:val="22"/>
        </w:rPr>
      </w:pPr>
      <w:r>
        <w:rPr>
          <w:rFonts w:ascii="Athelas" w:hAnsi="Athelas"/>
          <w:b/>
          <w:sz w:val="22"/>
          <w:szCs w:val="22"/>
        </w:rPr>
        <w:t>Doelwitorgaan=</w:t>
      </w:r>
    </w:p>
    <w:p w:rsidR="00262731" w:rsidRDefault="00262731" w:rsidP="00262731">
      <w:pPr>
        <w:jc w:val="both"/>
        <w:rPr>
          <w:rFonts w:ascii="Athelas" w:hAnsi="Athelas"/>
          <w:sz w:val="22"/>
          <w:szCs w:val="22"/>
        </w:rPr>
      </w:pPr>
      <w:r>
        <w:rPr>
          <w:rFonts w:ascii="Athelas" w:hAnsi="Athelas"/>
          <w:sz w:val="22"/>
          <w:szCs w:val="22"/>
        </w:rPr>
        <w:t xml:space="preserve">Een orgaan dat door een bepaald deel van het centrale zenuwstelsel wordt </w:t>
      </w:r>
      <w:r w:rsidR="000601F0">
        <w:rPr>
          <w:rFonts w:ascii="Athelas" w:hAnsi="Athelas"/>
          <w:sz w:val="22"/>
          <w:szCs w:val="22"/>
        </w:rPr>
        <w:t>beïnvloed</w:t>
      </w:r>
      <w:r>
        <w:rPr>
          <w:rFonts w:ascii="Athelas" w:hAnsi="Athelas"/>
          <w:sz w:val="22"/>
          <w:szCs w:val="22"/>
        </w:rPr>
        <w:t>.</w:t>
      </w:r>
    </w:p>
    <w:p w:rsidR="00262731" w:rsidRDefault="00262731" w:rsidP="00262731">
      <w:pPr>
        <w:jc w:val="both"/>
        <w:rPr>
          <w:rFonts w:ascii="Athelas" w:hAnsi="Athelas"/>
          <w:sz w:val="22"/>
          <w:szCs w:val="22"/>
        </w:rPr>
      </w:pPr>
    </w:p>
    <w:p w:rsidR="00262731" w:rsidRPr="00262731" w:rsidRDefault="00262731" w:rsidP="00262731">
      <w:pPr>
        <w:jc w:val="both"/>
        <w:rPr>
          <w:rFonts w:ascii="Athelas" w:hAnsi="Athelas"/>
          <w:b/>
          <w:sz w:val="22"/>
          <w:szCs w:val="22"/>
        </w:rPr>
      </w:pPr>
      <w:r>
        <w:rPr>
          <w:rFonts w:ascii="Athelas" w:hAnsi="Athelas"/>
          <w:b/>
          <w:sz w:val="22"/>
          <w:szCs w:val="22"/>
        </w:rPr>
        <w:t>Dubbele inner</w:t>
      </w:r>
      <w:r w:rsidR="000601F0">
        <w:rPr>
          <w:rFonts w:ascii="Athelas" w:hAnsi="Athelas"/>
          <w:b/>
          <w:sz w:val="22"/>
          <w:szCs w:val="22"/>
        </w:rPr>
        <w:t>vatie=</w:t>
      </w:r>
    </w:p>
    <w:p w:rsidR="00262731" w:rsidRDefault="00262731" w:rsidP="00262731">
      <w:pPr>
        <w:jc w:val="both"/>
        <w:rPr>
          <w:rFonts w:ascii="Athelas" w:hAnsi="Athelas"/>
          <w:sz w:val="22"/>
          <w:szCs w:val="22"/>
        </w:rPr>
      </w:pPr>
      <w:r>
        <w:rPr>
          <w:rFonts w:ascii="Athelas" w:hAnsi="Athelas"/>
          <w:sz w:val="22"/>
          <w:szCs w:val="22"/>
        </w:rPr>
        <w:t xml:space="preserve">Elk doelwitorgaan wordt </w:t>
      </w:r>
      <w:r w:rsidR="000601F0">
        <w:rPr>
          <w:rFonts w:ascii="Athelas" w:hAnsi="Athelas"/>
          <w:sz w:val="22"/>
          <w:szCs w:val="22"/>
        </w:rPr>
        <w:t>geïnnerveerd</w:t>
      </w:r>
      <w:r>
        <w:rPr>
          <w:rFonts w:ascii="Athelas" w:hAnsi="Athelas"/>
          <w:sz w:val="22"/>
          <w:szCs w:val="22"/>
        </w:rPr>
        <w:t xml:space="preserve"> door 2 zenuwen van het </w:t>
      </w:r>
      <w:r w:rsidR="000601F0">
        <w:rPr>
          <w:rFonts w:ascii="Athelas" w:hAnsi="Athelas"/>
          <w:sz w:val="22"/>
          <w:szCs w:val="22"/>
        </w:rPr>
        <w:t>autonome</w:t>
      </w:r>
      <w:r>
        <w:rPr>
          <w:rFonts w:ascii="Athelas" w:hAnsi="Athelas"/>
          <w:sz w:val="22"/>
          <w:szCs w:val="22"/>
        </w:rPr>
        <w:t xml:space="preserve"> zenuwstelsel= </w:t>
      </w:r>
    </w:p>
    <w:p w:rsidR="00262731" w:rsidRDefault="00262731" w:rsidP="00262731">
      <w:pPr>
        <w:jc w:val="both"/>
        <w:rPr>
          <w:rFonts w:ascii="Athelas" w:hAnsi="Athelas"/>
          <w:sz w:val="22"/>
          <w:szCs w:val="22"/>
        </w:rPr>
      </w:pPr>
      <w:r>
        <w:rPr>
          <w:rFonts w:ascii="Athelas" w:hAnsi="Athelas"/>
          <w:sz w:val="22"/>
          <w:szCs w:val="22"/>
        </w:rPr>
        <w:t>Een orthosympatische en een parasympatische zenuw.</w:t>
      </w:r>
    </w:p>
    <w:p w:rsidR="000601F0" w:rsidRDefault="000601F0" w:rsidP="00262731">
      <w:pPr>
        <w:jc w:val="both"/>
        <w:rPr>
          <w:rFonts w:ascii="Athelas" w:hAnsi="Athelas"/>
          <w:sz w:val="22"/>
          <w:szCs w:val="22"/>
        </w:rPr>
      </w:pPr>
    </w:p>
    <w:p w:rsidR="000601F0" w:rsidRDefault="000601F0" w:rsidP="00262731">
      <w:pPr>
        <w:jc w:val="both"/>
        <w:rPr>
          <w:rFonts w:ascii="Athelas" w:hAnsi="Athelas"/>
          <w:sz w:val="22"/>
          <w:szCs w:val="22"/>
        </w:rPr>
      </w:pPr>
      <w:r w:rsidRPr="000601F0">
        <w:rPr>
          <w:rFonts w:ascii="Athelas" w:hAnsi="Athelas"/>
          <w:sz w:val="22"/>
          <w:szCs w:val="22"/>
        </w:rPr>
        <w:sym w:font="Wingdings" w:char="F0E0"/>
      </w:r>
      <w:r>
        <w:rPr>
          <w:rFonts w:ascii="Athelas" w:hAnsi="Athelas"/>
          <w:sz w:val="22"/>
          <w:szCs w:val="22"/>
        </w:rPr>
        <w:t xml:space="preserve"> hierdoor kan de werking van een orgaan worden gestimuleerd of geremd.</w:t>
      </w: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Default="00F719F8" w:rsidP="00262731">
      <w:pPr>
        <w:jc w:val="both"/>
        <w:rPr>
          <w:rFonts w:ascii="Athelas" w:hAnsi="Athelas"/>
          <w:sz w:val="22"/>
          <w:szCs w:val="22"/>
        </w:rPr>
      </w:pPr>
    </w:p>
    <w:p w:rsidR="00F719F8" w:rsidRPr="00262731" w:rsidRDefault="00F719F8" w:rsidP="00262731">
      <w:pPr>
        <w:jc w:val="both"/>
        <w:rPr>
          <w:rFonts w:ascii="Athelas" w:hAnsi="Athelas"/>
          <w:sz w:val="22"/>
          <w:szCs w:val="22"/>
        </w:rPr>
      </w:pPr>
    </w:p>
    <w:p w:rsidR="005B73AB" w:rsidRDefault="005B73AB"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F719F8" w:rsidRDefault="00F719F8" w:rsidP="005B73AB">
      <w:pPr>
        <w:rPr>
          <w:rFonts w:ascii="Athelas" w:hAnsi="Athelas"/>
          <w:b/>
          <w:sz w:val="22"/>
          <w:szCs w:val="22"/>
        </w:rPr>
      </w:pPr>
    </w:p>
    <w:p w:rsidR="00E575EE" w:rsidRDefault="00E575EE" w:rsidP="00F719F8">
      <w:pPr>
        <w:jc w:val="center"/>
        <w:rPr>
          <w:rFonts w:ascii="Athelas" w:hAnsi="Athelas"/>
          <w:b/>
          <w:sz w:val="48"/>
          <w:szCs w:val="48"/>
        </w:rPr>
      </w:pPr>
    </w:p>
    <w:p w:rsidR="00E575EE" w:rsidRDefault="00E575EE" w:rsidP="00F719F8">
      <w:pPr>
        <w:jc w:val="center"/>
        <w:rPr>
          <w:rFonts w:ascii="Athelas" w:hAnsi="Athelas"/>
          <w:b/>
          <w:sz w:val="48"/>
          <w:szCs w:val="48"/>
        </w:rPr>
      </w:pPr>
    </w:p>
    <w:p w:rsidR="00F719F8" w:rsidRDefault="00F719F8" w:rsidP="00E575EE">
      <w:pPr>
        <w:jc w:val="center"/>
        <w:rPr>
          <w:rFonts w:ascii="Athelas" w:hAnsi="Athelas"/>
          <w:b/>
          <w:sz w:val="48"/>
          <w:szCs w:val="48"/>
        </w:rPr>
      </w:pPr>
      <w:r>
        <w:rPr>
          <w:rFonts w:ascii="Athelas" w:hAnsi="Athelas"/>
          <w:b/>
          <w:sz w:val="48"/>
          <w:szCs w:val="48"/>
        </w:rPr>
        <w:lastRenderedPageBreak/>
        <w:t>Samenvatting biologie §5.5</w:t>
      </w:r>
    </w:p>
    <w:p w:rsidR="00F719F8" w:rsidRDefault="00F719F8" w:rsidP="00F719F8">
      <w:pPr>
        <w:jc w:val="center"/>
        <w:rPr>
          <w:rFonts w:ascii="Athelas" w:hAnsi="Athelas"/>
          <w:b/>
          <w:sz w:val="48"/>
          <w:szCs w:val="48"/>
        </w:rPr>
      </w:pPr>
    </w:p>
    <w:p w:rsidR="00F719F8" w:rsidRDefault="00F719F8" w:rsidP="00F719F8">
      <w:pPr>
        <w:rPr>
          <w:rFonts w:ascii="Athelas" w:hAnsi="Athelas"/>
          <w:b/>
          <w:sz w:val="32"/>
          <w:szCs w:val="32"/>
        </w:rPr>
      </w:pPr>
      <w:r>
        <w:rPr>
          <w:rFonts w:ascii="Athelas" w:hAnsi="Athelas"/>
          <w:b/>
          <w:sz w:val="32"/>
          <w:szCs w:val="32"/>
        </w:rPr>
        <w:t>Rustpotentiaal</w:t>
      </w:r>
    </w:p>
    <w:p w:rsidR="00F719F8" w:rsidRDefault="00F719F8" w:rsidP="00F719F8">
      <w:pPr>
        <w:rPr>
          <w:rFonts w:ascii="Athelas" w:hAnsi="Athelas"/>
          <w:b/>
          <w:sz w:val="32"/>
          <w:szCs w:val="32"/>
        </w:rPr>
      </w:pPr>
    </w:p>
    <w:p w:rsidR="00F719F8" w:rsidRDefault="00F719F8" w:rsidP="00F719F8">
      <w:pPr>
        <w:rPr>
          <w:rFonts w:ascii="Athelas" w:hAnsi="Athelas"/>
          <w:sz w:val="22"/>
          <w:szCs w:val="22"/>
        </w:rPr>
      </w:pPr>
      <w:r>
        <w:rPr>
          <w:rFonts w:ascii="Athelas" w:hAnsi="Athelas"/>
          <w:sz w:val="22"/>
          <w:szCs w:val="22"/>
        </w:rPr>
        <w:t xml:space="preserve">Zenuwstelsel </w:t>
      </w:r>
      <w:r w:rsidRPr="00F719F8">
        <w:rPr>
          <w:rFonts w:ascii="Athelas" w:hAnsi="Athelas"/>
          <w:sz w:val="22"/>
          <w:szCs w:val="22"/>
        </w:rPr>
        <w:sym w:font="Wingdings" w:char="F0E0"/>
      </w:r>
      <w:r>
        <w:rPr>
          <w:rFonts w:ascii="Athelas" w:hAnsi="Athelas"/>
          <w:sz w:val="22"/>
          <w:szCs w:val="22"/>
        </w:rPr>
        <w:t xml:space="preserve"> maakt </w:t>
      </w:r>
      <w:r w:rsidR="008C62BF">
        <w:rPr>
          <w:rFonts w:ascii="Athelas" w:hAnsi="Athelas"/>
          <w:sz w:val="22"/>
          <w:szCs w:val="22"/>
        </w:rPr>
        <w:t>communicatie</w:t>
      </w:r>
      <w:r>
        <w:rPr>
          <w:rFonts w:ascii="Athelas" w:hAnsi="Athelas"/>
          <w:sz w:val="22"/>
          <w:szCs w:val="22"/>
        </w:rPr>
        <w:t xml:space="preserve"> mogelijk tussen zintuigcellen en zenuwcellen, </w:t>
      </w:r>
      <w:r w:rsidR="008C62BF">
        <w:rPr>
          <w:rFonts w:ascii="Athelas" w:hAnsi="Athelas"/>
          <w:sz w:val="22"/>
          <w:szCs w:val="22"/>
        </w:rPr>
        <w:t>tussen</w:t>
      </w:r>
      <w:r>
        <w:rPr>
          <w:rFonts w:ascii="Athelas" w:hAnsi="Athelas"/>
          <w:sz w:val="22"/>
          <w:szCs w:val="22"/>
        </w:rPr>
        <w:t xml:space="preserve"> zenuwcellen onderling en tussen zenuwcellen</w:t>
      </w:r>
      <w:r w:rsidR="00C600A1">
        <w:rPr>
          <w:rFonts w:ascii="Athelas" w:hAnsi="Athelas"/>
          <w:sz w:val="22"/>
          <w:szCs w:val="22"/>
        </w:rPr>
        <w:t xml:space="preserve"> en spieren en klieren.</w:t>
      </w:r>
    </w:p>
    <w:p w:rsidR="00C600A1" w:rsidRDefault="00C600A1" w:rsidP="00F719F8">
      <w:pPr>
        <w:rPr>
          <w:rFonts w:ascii="Athelas" w:hAnsi="Athelas"/>
          <w:sz w:val="22"/>
          <w:szCs w:val="22"/>
        </w:rPr>
      </w:pPr>
      <w:r>
        <w:rPr>
          <w:rFonts w:ascii="Athelas" w:hAnsi="Athelas"/>
          <w:noProof/>
          <w:sz w:val="22"/>
          <w:szCs w:val="22"/>
        </w:rPr>
        <mc:AlternateContent>
          <mc:Choice Requires="wps">
            <w:drawing>
              <wp:anchor distT="0" distB="0" distL="114300" distR="114300" simplePos="0" relativeHeight="251668480" behindDoc="0" locked="0" layoutInCell="1" allowOverlap="1">
                <wp:simplePos x="0" y="0"/>
                <wp:positionH relativeFrom="column">
                  <wp:posOffset>77667</wp:posOffset>
                </wp:positionH>
                <wp:positionV relativeFrom="paragraph">
                  <wp:posOffset>82462</wp:posOffset>
                </wp:positionV>
                <wp:extent cx="126124" cy="220718"/>
                <wp:effectExtent l="12700" t="0" r="13970" b="20955"/>
                <wp:wrapNone/>
                <wp:docPr id="11" name="Pijl omlaag 11"/>
                <wp:cNvGraphicFramePr/>
                <a:graphic xmlns:a="http://schemas.openxmlformats.org/drawingml/2006/main">
                  <a:graphicData uri="http://schemas.microsoft.com/office/word/2010/wordprocessingShape">
                    <wps:wsp>
                      <wps:cNvSpPr/>
                      <wps:spPr>
                        <a:xfrm>
                          <a:off x="0" y="0"/>
                          <a:ext cx="126124" cy="22071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13F69" id="Pijl omlaag 11" o:spid="_x0000_s1026" type="#_x0000_t67" style="position:absolute;margin-left:6.1pt;margin-top:6.5pt;width:9.95pt;height:17.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" adj="15429" fillcolor="black [3200]" strokecolor="black [1600]" strokeweight="1pt"/>
            </w:pict>
          </mc:Fallback>
        </mc:AlternateContent>
      </w:r>
    </w:p>
    <w:p w:rsidR="00C600A1" w:rsidRDefault="00C600A1" w:rsidP="00F719F8">
      <w:pPr>
        <w:rPr>
          <w:rFonts w:ascii="Athelas" w:hAnsi="Athelas"/>
          <w:sz w:val="22"/>
          <w:szCs w:val="22"/>
        </w:rPr>
      </w:pPr>
    </w:p>
    <w:p w:rsidR="00C600A1" w:rsidRDefault="008C62BF" w:rsidP="00F719F8">
      <w:pPr>
        <w:rPr>
          <w:rFonts w:ascii="Athelas" w:hAnsi="Athelas"/>
          <w:b/>
          <w:sz w:val="22"/>
          <w:szCs w:val="22"/>
        </w:rPr>
      </w:pPr>
      <w:r>
        <w:rPr>
          <w:rFonts w:ascii="Athelas" w:hAnsi="Athelas"/>
          <w:sz w:val="22"/>
          <w:szCs w:val="22"/>
        </w:rPr>
        <w:t>Gebeurt</w:t>
      </w:r>
      <w:r w:rsidR="00C600A1">
        <w:rPr>
          <w:rFonts w:ascii="Athelas" w:hAnsi="Athelas"/>
          <w:sz w:val="22"/>
          <w:szCs w:val="22"/>
        </w:rPr>
        <w:t xml:space="preserve"> door </w:t>
      </w:r>
      <w:r w:rsidR="00C600A1" w:rsidRPr="00C600A1">
        <w:rPr>
          <w:rFonts w:ascii="Athelas" w:hAnsi="Athelas"/>
          <w:b/>
          <w:sz w:val="22"/>
          <w:szCs w:val="22"/>
        </w:rPr>
        <w:t>impulsgeleiding</w:t>
      </w:r>
      <w:r w:rsidR="00C600A1">
        <w:rPr>
          <w:rFonts w:ascii="Athelas" w:hAnsi="Athelas"/>
          <w:sz w:val="22"/>
          <w:szCs w:val="22"/>
        </w:rPr>
        <w:t xml:space="preserve"> en de </w:t>
      </w:r>
      <w:r w:rsidR="00C600A1" w:rsidRPr="00C600A1">
        <w:rPr>
          <w:rFonts w:ascii="Athelas" w:hAnsi="Athelas"/>
          <w:b/>
          <w:sz w:val="22"/>
          <w:szCs w:val="22"/>
        </w:rPr>
        <w:t>afgifte van neurotransmitters</w:t>
      </w:r>
    </w:p>
    <w:p w:rsidR="00C600A1" w:rsidRDefault="00C600A1" w:rsidP="00F719F8">
      <w:pPr>
        <w:rPr>
          <w:rFonts w:ascii="Athelas" w:hAnsi="Athelas"/>
          <w:sz w:val="22"/>
          <w:szCs w:val="22"/>
        </w:rPr>
      </w:pPr>
    </w:p>
    <w:p w:rsidR="00C600A1" w:rsidRDefault="00C600A1" w:rsidP="00F719F8">
      <w:pPr>
        <w:rPr>
          <w:rFonts w:ascii="Athelas" w:hAnsi="Athelas"/>
          <w:b/>
          <w:sz w:val="22"/>
          <w:szCs w:val="22"/>
        </w:rPr>
      </w:pPr>
      <w:r>
        <w:rPr>
          <w:rFonts w:ascii="Athelas" w:hAnsi="Athelas"/>
          <w:b/>
          <w:sz w:val="22"/>
          <w:szCs w:val="22"/>
        </w:rPr>
        <w:t>Rustpotentiaal=</w:t>
      </w:r>
    </w:p>
    <w:p w:rsidR="00C600A1" w:rsidRDefault="00C600A1" w:rsidP="00C600A1">
      <w:pPr>
        <w:rPr>
          <w:rFonts w:ascii="Athelas" w:eastAsia="Times New Roman" w:hAnsi="Athelas" w:cs="Times New Roman"/>
          <w:color w:val="000000"/>
          <w:sz w:val="22"/>
          <w:szCs w:val="22"/>
          <w:shd w:val="clear" w:color="auto" w:fill="FFFFFF"/>
          <w:lang w:eastAsia="nl-NL"/>
        </w:rPr>
      </w:pPr>
      <w:r w:rsidRPr="00C600A1">
        <w:rPr>
          <w:rFonts w:ascii="Athelas" w:eastAsia="Times New Roman" w:hAnsi="Athelas" w:cs="Times New Roman"/>
          <w:color w:val="000000"/>
          <w:sz w:val="22"/>
          <w:szCs w:val="22"/>
          <w:shd w:val="clear" w:color="auto" w:fill="FFFFFF"/>
          <w:lang w:eastAsia="nl-NL"/>
        </w:rPr>
        <w:t xml:space="preserve">het verschil in lading tussen de binnen- en buitenzijde van het celmembraan van zenuwcellen als ze geen impulsen </w:t>
      </w:r>
      <w:r w:rsidR="008C62BF" w:rsidRPr="00C600A1">
        <w:rPr>
          <w:rFonts w:ascii="Athelas" w:eastAsia="Times New Roman" w:hAnsi="Athelas" w:cs="Times New Roman"/>
          <w:color w:val="000000"/>
          <w:sz w:val="22"/>
          <w:szCs w:val="22"/>
          <w:shd w:val="clear" w:color="auto" w:fill="FFFFFF"/>
          <w:lang w:eastAsia="nl-NL"/>
        </w:rPr>
        <w:t>voorgeleiden</w:t>
      </w:r>
      <w:r>
        <w:rPr>
          <w:rFonts w:ascii="Athelas" w:eastAsia="Times New Roman" w:hAnsi="Athelas" w:cs="Times New Roman"/>
          <w:color w:val="000000"/>
          <w:sz w:val="22"/>
          <w:szCs w:val="22"/>
          <w:shd w:val="clear" w:color="auto" w:fill="FFFFFF"/>
          <w:lang w:eastAsia="nl-NL"/>
        </w:rPr>
        <w:t>.</w:t>
      </w:r>
    </w:p>
    <w:p w:rsidR="00C600A1" w:rsidRDefault="00C600A1" w:rsidP="00C600A1">
      <w:pPr>
        <w:rPr>
          <w:rFonts w:ascii="Athelas" w:eastAsia="Times New Roman" w:hAnsi="Athelas" w:cs="Times New Roman"/>
          <w:sz w:val="22"/>
          <w:szCs w:val="22"/>
          <w:lang w:eastAsia="nl-NL"/>
        </w:rPr>
      </w:pPr>
    </w:p>
    <w:p w:rsidR="00C600A1" w:rsidRDefault="00C600A1" w:rsidP="00C600A1">
      <w:pPr>
        <w:rPr>
          <w:rFonts w:ascii="Athelas" w:eastAsia="Times New Roman" w:hAnsi="Athelas" w:cs="Times New Roman"/>
          <w:sz w:val="22"/>
          <w:szCs w:val="22"/>
          <w:lang w:eastAsia="nl-NL"/>
        </w:rPr>
      </w:pPr>
    </w:p>
    <w:p w:rsidR="008C237E" w:rsidRDefault="008C237E" w:rsidP="00C600A1">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Verschil </w:t>
      </w:r>
      <w:r w:rsidR="008C62BF">
        <w:rPr>
          <w:rFonts w:ascii="Athelas" w:eastAsia="Times New Roman" w:hAnsi="Athelas" w:cs="Times New Roman"/>
          <w:sz w:val="22"/>
          <w:szCs w:val="22"/>
          <w:lang w:eastAsia="nl-NL"/>
        </w:rPr>
        <w:t>ontstaat</w:t>
      </w:r>
      <w:r>
        <w:rPr>
          <w:rFonts w:ascii="Athelas" w:eastAsia="Times New Roman" w:hAnsi="Athelas" w:cs="Times New Roman"/>
          <w:sz w:val="22"/>
          <w:szCs w:val="22"/>
          <w:lang w:eastAsia="nl-NL"/>
        </w:rPr>
        <w:t xml:space="preserve"> </w:t>
      </w:r>
      <w:r w:rsidRPr="008C237E">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doordat ionenconcentratie aan beide kanten van het celmembraan niet gelijk is</w:t>
      </w:r>
    </w:p>
    <w:p w:rsidR="008C237E" w:rsidRDefault="008C237E" w:rsidP="00C600A1">
      <w:pPr>
        <w:rPr>
          <w:rFonts w:ascii="Athelas" w:eastAsia="Times New Roman" w:hAnsi="Athelas" w:cs="Times New Roman"/>
          <w:sz w:val="22"/>
          <w:szCs w:val="22"/>
          <w:lang w:eastAsia="nl-NL"/>
        </w:rPr>
      </w:pPr>
      <w:r w:rsidRPr="008C237E">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aan de buitenkant </w:t>
      </w:r>
      <w:r w:rsidR="008C62BF">
        <w:rPr>
          <w:rFonts w:ascii="Athelas" w:eastAsia="Times New Roman" w:hAnsi="Athelas" w:cs="Times New Roman"/>
          <w:sz w:val="22"/>
          <w:szCs w:val="22"/>
          <w:lang w:eastAsia="nl-NL"/>
        </w:rPr>
        <w:t>bevindt</w:t>
      </w:r>
      <w:r>
        <w:rPr>
          <w:rFonts w:ascii="Athelas" w:eastAsia="Times New Roman" w:hAnsi="Athelas" w:cs="Times New Roman"/>
          <w:sz w:val="22"/>
          <w:szCs w:val="22"/>
          <w:lang w:eastAsia="nl-NL"/>
        </w:rPr>
        <w:t xml:space="preserve"> zich meer Na+-ionen dan K+-ionen</w:t>
      </w:r>
    </w:p>
    <w:p w:rsidR="008C237E" w:rsidRDefault="008C237E" w:rsidP="00C600A1">
      <w:pPr>
        <w:rPr>
          <w:rFonts w:ascii="Athelas" w:eastAsia="Times New Roman" w:hAnsi="Athelas" w:cs="Times New Roman"/>
          <w:sz w:val="22"/>
          <w:szCs w:val="22"/>
          <w:lang w:eastAsia="nl-NL"/>
        </w:rPr>
      </w:pPr>
      <w:r w:rsidRPr="008C237E">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in het cytoplasma </w:t>
      </w:r>
      <w:r w:rsidR="008C62BF">
        <w:rPr>
          <w:rFonts w:ascii="Athelas" w:eastAsia="Times New Roman" w:hAnsi="Athelas" w:cs="Times New Roman"/>
          <w:sz w:val="22"/>
          <w:szCs w:val="22"/>
          <w:lang w:eastAsia="nl-NL"/>
        </w:rPr>
        <w:t>bevindt</w:t>
      </w:r>
      <w:r>
        <w:rPr>
          <w:rFonts w:ascii="Athelas" w:eastAsia="Times New Roman" w:hAnsi="Athelas" w:cs="Times New Roman"/>
          <w:sz w:val="22"/>
          <w:szCs w:val="22"/>
          <w:lang w:eastAsia="nl-NL"/>
        </w:rPr>
        <w:t xml:space="preserve"> zich meer K+-ionen dan Na+-ionen</w:t>
      </w:r>
    </w:p>
    <w:p w:rsidR="008C237E" w:rsidRDefault="008C237E" w:rsidP="00C600A1">
      <w:pPr>
        <w:rPr>
          <w:rFonts w:ascii="Athelas" w:eastAsia="Times New Roman" w:hAnsi="Athelas" w:cs="Times New Roman"/>
          <w:sz w:val="22"/>
          <w:szCs w:val="22"/>
          <w:lang w:eastAsia="nl-NL"/>
        </w:rPr>
      </w:pPr>
      <w:r w:rsidRPr="008C237E">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in het cytoplasma bevinden zich negatief geladen ionen</w:t>
      </w:r>
    </w:p>
    <w:p w:rsidR="008C237E" w:rsidRDefault="008C237E" w:rsidP="00C600A1">
      <w:pPr>
        <w:rPr>
          <w:rFonts w:ascii="Athelas" w:eastAsia="Times New Roman" w:hAnsi="Athelas" w:cs="Times New Roman"/>
          <w:sz w:val="22"/>
          <w:szCs w:val="22"/>
          <w:lang w:eastAsia="nl-NL"/>
        </w:rPr>
      </w:pPr>
    </w:p>
    <w:p w:rsidR="008C237E" w:rsidRDefault="008C237E" w:rsidP="00C600A1">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Door de </w:t>
      </w:r>
      <w:r>
        <w:rPr>
          <w:rFonts w:ascii="Athelas" w:eastAsia="Times New Roman" w:hAnsi="Athelas" w:cs="Times New Roman"/>
          <w:b/>
          <w:sz w:val="22"/>
          <w:szCs w:val="22"/>
          <w:lang w:eastAsia="nl-NL"/>
        </w:rPr>
        <w:t xml:space="preserve">ionenpomp </w:t>
      </w:r>
      <w:r w:rsidRPr="008C237E">
        <w:rPr>
          <w:rFonts w:ascii="Athelas" w:eastAsia="Times New Roman" w:hAnsi="Athelas" w:cs="Times New Roman"/>
          <w:b/>
          <w:sz w:val="22"/>
          <w:szCs w:val="22"/>
          <w:lang w:eastAsia="nl-NL"/>
        </w:rPr>
        <w:sym w:font="Wingdings" w:char="F0E0"/>
      </w:r>
      <w:r>
        <w:rPr>
          <w:rFonts w:ascii="Athelas" w:eastAsia="Times New Roman" w:hAnsi="Athelas" w:cs="Times New Roman"/>
          <w:sz w:val="22"/>
          <w:szCs w:val="22"/>
          <w:lang w:eastAsia="nl-NL"/>
        </w:rPr>
        <w:t xml:space="preserve"> kunnen ionen tegen het concentratieverval in, in of uit de cel worden getransporteerd.</w:t>
      </w:r>
      <w:r w:rsidR="007C4434">
        <w:rPr>
          <w:rFonts w:ascii="Athelas" w:eastAsia="Times New Roman" w:hAnsi="Athelas" w:cs="Times New Roman"/>
          <w:sz w:val="22"/>
          <w:szCs w:val="22"/>
          <w:lang w:eastAsia="nl-NL"/>
        </w:rPr>
        <w:t xml:space="preserve"> </w:t>
      </w:r>
    </w:p>
    <w:p w:rsidR="007C4434" w:rsidRDefault="007C4434" w:rsidP="00C600A1">
      <w:pPr>
        <w:rPr>
          <w:rFonts w:ascii="Athelas" w:eastAsia="Times New Roman" w:hAnsi="Athelas" w:cs="Times New Roman"/>
          <w:sz w:val="22"/>
          <w:szCs w:val="22"/>
          <w:lang w:eastAsia="nl-NL"/>
        </w:rPr>
      </w:pPr>
    </w:p>
    <w:p w:rsidR="007C4434" w:rsidRDefault="007C4434" w:rsidP="00C600A1">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Door de </w:t>
      </w:r>
      <w:r>
        <w:rPr>
          <w:rFonts w:ascii="Athelas" w:eastAsia="Times New Roman" w:hAnsi="Athelas" w:cs="Times New Roman"/>
          <w:b/>
          <w:sz w:val="22"/>
          <w:szCs w:val="22"/>
          <w:lang w:eastAsia="nl-NL"/>
        </w:rPr>
        <w:t xml:space="preserve">natrium-kaliumpompen </w:t>
      </w:r>
      <w:r w:rsidRPr="007C4434">
        <w:rPr>
          <w:rFonts w:ascii="Athelas" w:eastAsia="Times New Roman" w:hAnsi="Athelas" w:cs="Times New Roman"/>
          <w:b/>
          <w:sz w:val="22"/>
          <w:szCs w:val="22"/>
          <w:lang w:eastAsia="nl-NL"/>
        </w:rPr>
        <w:sym w:font="Wingdings" w:char="F0E0"/>
      </w:r>
      <w:r>
        <w:rPr>
          <w:rFonts w:ascii="Athelas" w:eastAsia="Times New Roman" w:hAnsi="Athelas" w:cs="Times New Roman"/>
          <w:sz w:val="22"/>
          <w:szCs w:val="22"/>
          <w:lang w:eastAsia="nl-NL"/>
        </w:rPr>
        <w:t xml:space="preserve"> blijft het verschil in een zenuwcel in ionenconcentratie gehandhaafd.</w:t>
      </w:r>
    </w:p>
    <w:p w:rsidR="005C02F2" w:rsidRDefault="005C02F2" w:rsidP="00C600A1">
      <w:pPr>
        <w:rPr>
          <w:rFonts w:ascii="Athelas" w:eastAsia="Times New Roman" w:hAnsi="Athelas" w:cs="Times New Roman"/>
          <w:sz w:val="22"/>
          <w:szCs w:val="22"/>
          <w:lang w:eastAsia="nl-NL"/>
        </w:rPr>
      </w:pPr>
    </w:p>
    <w:p w:rsidR="005C02F2" w:rsidRPr="005C02F2" w:rsidRDefault="005C02F2" w:rsidP="005C02F2">
      <w:pPr>
        <w:rPr>
          <w:rFonts w:ascii="Times New Roman" w:eastAsia="Times New Roman" w:hAnsi="Times New Roman" w:cs="Times New Roman"/>
          <w:lang w:eastAsia="nl-NL"/>
        </w:rPr>
      </w:pPr>
      <w:r w:rsidRPr="005C02F2">
        <w:rPr>
          <w:rFonts w:ascii="Times New Roman" w:eastAsia="Times New Roman" w:hAnsi="Times New Roman" w:cs="Times New Roman"/>
          <w:lang w:eastAsia="nl-NL"/>
        </w:rPr>
        <w:fldChar w:fldCharType="begin"/>
      </w:r>
      <w:r w:rsidRPr="005C02F2">
        <w:rPr>
          <w:rFonts w:ascii="Times New Roman" w:eastAsia="Times New Roman" w:hAnsi="Times New Roman" w:cs="Times New Roman"/>
          <w:lang w:eastAsia="nl-NL"/>
        </w:rPr>
        <w:instrText xml:space="preserve"> INCLUDEPICTURE "/var/folders/vp/078k_8s56g3bt73cqgfz7lk00000gp/T/com.microsoft.Word/WebArchiveCopyPasteTempFiles/cid065C3615-A8AB-47A1-B9F2-C54E04DD9325@office.oba.nl" \* MERGEFORMATINET </w:instrText>
      </w:r>
      <w:r w:rsidRPr="005C02F2">
        <w:rPr>
          <w:rFonts w:ascii="Times New Roman" w:eastAsia="Times New Roman" w:hAnsi="Times New Roman" w:cs="Times New Roman"/>
          <w:lang w:eastAsia="nl-NL"/>
        </w:rPr>
        <w:fldChar w:fldCharType="separate"/>
      </w:r>
      <w:r w:rsidRPr="005C02F2">
        <w:rPr>
          <w:rFonts w:ascii="Times New Roman" w:eastAsia="Times New Roman" w:hAnsi="Times New Roman" w:cs="Times New Roman"/>
          <w:noProof/>
          <w:lang w:eastAsia="nl-NL"/>
        </w:rPr>
        <w:drawing>
          <wp:inline distT="0" distB="0" distL="0" distR="0">
            <wp:extent cx="5756910" cy="1684020"/>
            <wp:effectExtent l="0" t="0" r="0" b="5080"/>
            <wp:docPr id="48" name="Afbeelding 48" descr="IMG-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11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6910" cy="1684020"/>
                    </a:xfrm>
                    <a:prstGeom prst="rect">
                      <a:avLst/>
                    </a:prstGeom>
                    <a:noFill/>
                    <a:ln>
                      <a:noFill/>
                    </a:ln>
                  </pic:spPr>
                </pic:pic>
              </a:graphicData>
            </a:graphic>
          </wp:inline>
        </w:drawing>
      </w:r>
      <w:r w:rsidRPr="005C02F2">
        <w:rPr>
          <w:rFonts w:ascii="Times New Roman" w:eastAsia="Times New Roman" w:hAnsi="Times New Roman" w:cs="Times New Roman"/>
          <w:lang w:eastAsia="nl-NL"/>
        </w:rPr>
        <w:fldChar w:fldCharType="end"/>
      </w:r>
    </w:p>
    <w:p w:rsidR="005C02F2" w:rsidRDefault="005C02F2" w:rsidP="00C600A1">
      <w:pPr>
        <w:rPr>
          <w:rFonts w:ascii="Athelas" w:eastAsia="Times New Roman" w:hAnsi="Athelas" w:cs="Times New Roman"/>
          <w:sz w:val="22"/>
          <w:szCs w:val="22"/>
          <w:lang w:eastAsia="nl-NL"/>
        </w:rPr>
      </w:pPr>
    </w:p>
    <w:p w:rsidR="007C4434" w:rsidRDefault="007C4434" w:rsidP="00C600A1">
      <w:pPr>
        <w:rPr>
          <w:rFonts w:ascii="Athelas" w:eastAsia="Times New Roman" w:hAnsi="Athelas" w:cs="Times New Roman"/>
          <w:sz w:val="22"/>
          <w:szCs w:val="22"/>
          <w:lang w:eastAsia="nl-NL"/>
        </w:rPr>
      </w:pPr>
    </w:p>
    <w:p w:rsidR="007C4434" w:rsidRDefault="007C4434" w:rsidP="00C600A1">
      <w:pPr>
        <w:rPr>
          <w:rFonts w:ascii="Athelas" w:eastAsia="Times New Roman" w:hAnsi="Athelas" w:cs="Times New Roman"/>
          <w:sz w:val="22"/>
          <w:szCs w:val="22"/>
          <w:lang w:eastAsia="nl-NL"/>
        </w:rPr>
      </w:pPr>
    </w:p>
    <w:p w:rsidR="007C4434" w:rsidRDefault="007C4434" w:rsidP="00C600A1">
      <w:pPr>
        <w:rPr>
          <w:rFonts w:ascii="Athelas" w:eastAsia="Times New Roman" w:hAnsi="Athelas" w:cs="Times New Roman"/>
          <w:b/>
          <w:sz w:val="22"/>
          <w:szCs w:val="22"/>
          <w:lang w:eastAsia="nl-NL"/>
        </w:rPr>
      </w:pPr>
      <w:r>
        <w:rPr>
          <w:rFonts w:ascii="Athelas" w:eastAsia="Times New Roman" w:hAnsi="Athelas" w:cs="Times New Roman"/>
          <w:sz w:val="22"/>
          <w:szCs w:val="22"/>
          <w:lang w:eastAsia="nl-NL"/>
        </w:rPr>
        <w:t xml:space="preserve">De </w:t>
      </w:r>
      <w:r>
        <w:rPr>
          <w:rFonts w:ascii="Athelas" w:eastAsia="Times New Roman" w:hAnsi="Athelas" w:cs="Times New Roman"/>
          <w:b/>
          <w:sz w:val="22"/>
          <w:szCs w:val="22"/>
          <w:lang w:eastAsia="nl-NL"/>
        </w:rPr>
        <w:t xml:space="preserve">natrium-kaliumpompen </w:t>
      </w:r>
      <w:r>
        <w:rPr>
          <w:rFonts w:ascii="Athelas" w:eastAsia="Times New Roman" w:hAnsi="Athelas" w:cs="Times New Roman"/>
          <w:sz w:val="22"/>
          <w:szCs w:val="22"/>
          <w:lang w:eastAsia="nl-NL"/>
        </w:rPr>
        <w:t xml:space="preserve">heeft transporteiwitten </w:t>
      </w:r>
      <w:r w:rsidR="0076463B" w:rsidRPr="0076463B">
        <w:rPr>
          <w:rFonts w:ascii="Athelas" w:eastAsia="Times New Roman" w:hAnsi="Athelas" w:cs="Times New Roman"/>
          <w:b/>
          <w:sz w:val="22"/>
          <w:szCs w:val="22"/>
          <w:lang w:eastAsia="nl-NL"/>
        </w:rPr>
        <w:t xml:space="preserve">die actief natriumionen de cel </w:t>
      </w:r>
      <w:r w:rsidR="0076463B" w:rsidRPr="0076463B">
        <w:rPr>
          <w:rFonts w:ascii="Athelas" w:eastAsia="Times New Roman" w:hAnsi="Athelas" w:cs="Times New Roman"/>
          <w:b/>
          <w:sz w:val="22"/>
          <w:szCs w:val="22"/>
          <w:u w:val="single"/>
          <w:lang w:eastAsia="nl-NL"/>
        </w:rPr>
        <w:t>uit</w:t>
      </w:r>
      <w:r w:rsidR="0076463B" w:rsidRPr="0076463B">
        <w:rPr>
          <w:rFonts w:ascii="Athelas" w:eastAsia="Times New Roman" w:hAnsi="Athelas" w:cs="Times New Roman"/>
          <w:sz w:val="22"/>
          <w:szCs w:val="22"/>
          <w:u w:val="single"/>
          <w:lang w:eastAsia="nl-NL"/>
        </w:rPr>
        <w:t xml:space="preserve"> </w:t>
      </w:r>
      <w:r w:rsidR="0076463B">
        <w:rPr>
          <w:rFonts w:ascii="Athelas" w:eastAsia="Times New Roman" w:hAnsi="Athelas" w:cs="Times New Roman"/>
          <w:sz w:val="22"/>
          <w:szCs w:val="22"/>
          <w:lang w:eastAsia="nl-NL"/>
        </w:rPr>
        <w:t xml:space="preserve">transporteren en de </w:t>
      </w:r>
      <w:r w:rsidR="0076463B" w:rsidRPr="0076463B">
        <w:rPr>
          <w:rFonts w:ascii="Athelas" w:eastAsia="Times New Roman" w:hAnsi="Athelas" w:cs="Times New Roman"/>
          <w:b/>
          <w:sz w:val="22"/>
          <w:szCs w:val="22"/>
          <w:lang w:eastAsia="nl-NL"/>
        </w:rPr>
        <w:t xml:space="preserve">kaliumionen de cel </w:t>
      </w:r>
      <w:r w:rsidR="0076463B" w:rsidRPr="0076463B">
        <w:rPr>
          <w:rFonts w:ascii="Athelas" w:eastAsia="Times New Roman" w:hAnsi="Athelas" w:cs="Times New Roman"/>
          <w:b/>
          <w:sz w:val="22"/>
          <w:szCs w:val="22"/>
          <w:u w:val="single"/>
          <w:lang w:eastAsia="nl-NL"/>
        </w:rPr>
        <w:t xml:space="preserve">in </w:t>
      </w:r>
      <w:r w:rsidR="0076463B" w:rsidRPr="0076463B">
        <w:rPr>
          <w:rFonts w:ascii="Athelas" w:eastAsia="Times New Roman" w:hAnsi="Athelas" w:cs="Times New Roman"/>
          <w:b/>
          <w:sz w:val="22"/>
          <w:szCs w:val="22"/>
          <w:lang w:eastAsia="nl-NL"/>
        </w:rPr>
        <w:t>transporteren</w:t>
      </w:r>
    </w:p>
    <w:p w:rsidR="0076463B" w:rsidRDefault="0076463B" w:rsidP="00C600A1">
      <w:pPr>
        <w:rPr>
          <w:rFonts w:ascii="Athelas" w:eastAsia="Times New Roman" w:hAnsi="Athelas" w:cs="Times New Roman"/>
          <w:sz w:val="22"/>
          <w:szCs w:val="22"/>
          <w:lang w:eastAsia="nl-NL"/>
        </w:rPr>
      </w:pPr>
    </w:p>
    <w:p w:rsidR="0076463B" w:rsidRDefault="0076463B" w:rsidP="00C600A1">
      <w:pPr>
        <w:rPr>
          <w:rFonts w:ascii="Athelas" w:eastAsia="Times New Roman" w:hAnsi="Athelas" w:cs="Times New Roman"/>
          <w:b/>
          <w:sz w:val="22"/>
          <w:szCs w:val="22"/>
          <w:lang w:eastAsia="nl-NL"/>
        </w:rPr>
      </w:pPr>
      <w:r>
        <w:rPr>
          <w:rFonts w:ascii="Athelas" w:eastAsia="Times New Roman" w:hAnsi="Athelas" w:cs="Times New Roman"/>
          <w:sz w:val="22"/>
          <w:szCs w:val="22"/>
          <w:lang w:eastAsia="nl-NL"/>
        </w:rPr>
        <w:t xml:space="preserve">De energie die hiervoor nodig is heet </w:t>
      </w:r>
      <w:r>
        <w:rPr>
          <w:rFonts w:ascii="Athelas" w:eastAsia="Times New Roman" w:hAnsi="Athelas" w:cs="Times New Roman"/>
          <w:b/>
          <w:sz w:val="22"/>
          <w:szCs w:val="22"/>
          <w:lang w:eastAsia="nl-NL"/>
        </w:rPr>
        <w:t>ATP</w:t>
      </w:r>
    </w:p>
    <w:p w:rsidR="0076463B" w:rsidRDefault="0076463B" w:rsidP="00C600A1">
      <w:pPr>
        <w:rPr>
          <w:rFonts w:ascii="Athelas" w:eastAsia="Times New Roman" w:hAnsi="Athelas" w:cs="Times New Roman"/>
          <w:b/>
          <w:sz w:val="22"/>
          <w:szCs w:val="22"/>
          <w:lang w:eastAsia="nl-NL"/>
        </w:rPr>
      </w:pPr>
    </w:p>
    <w:p w:rsidR="0076463B" w:rsidRDefault="0076463B" w:rsidP="00C600A1">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Sommige getransporteerde ionen willen toch terug omdat het evenwicht van positief en negatief er niet is.</w:t>
      </w:r>
    </w:p>
    <w:p w:rsidR="0076463B" w:rsidRDefault="0076463B" w:rsidP="00C600A1">
      <w:pPr>
        <w:rPr>
          <w:rFonts w:ascii="Athelas" w:eastAsia="Times New Roman" w:hAnsi="Athelas" w:cs="Times New Roman"/>
          <w:sz w:val="22"/>
          <w:szCs w:val="22"/>
          <w:lang w:eastAsia="nl-NL"/>
        </w:rPr>
      </w:pPr>
    </w:p>
    <w:p w:rsidR="0076463B" w:rsidRDefault="0076463B" w:rsidP="00C600A1">
      <w:pPr>
        <w:rPr>
          <w:rFonts w:ascii="Athelas" w:eastAsia="Times New Roman" w:hAnsi="Athelas" w:cs="Times New Roman"/>
          <w:sz w:val="22"/>
          <w:szCs w:val="22"/>
          <w:lang w:eastAsia="nl-NL"/>
        </w:rPr>
      </w:pPr>
    </w:p>
    <w:p w:rsidR="00E575EE" w:rsidRDefault="00E575EE" w:rsidP="00C600A1">
      <w:pPr>
        <w:rPr>
          <w:rFonts w:ascii="Athelas" w:eastAsia="Times New Roman" w:hAnsi="Athelas" w:cs="Times New Roman"/>
          <w:b/>
          <w:sz w:val="32"/>
          <w:szCs w:val="32"/>
          <w:lang w:eastAsia="nl-NL"/>
        </w:rPr>
      </w:pPr>
    </w:p>
    <w:p w:rsidR="00E575EE" w:rsidRDefault="00E575EE" w:rsidP="00C600A1">
      <w:pPr>
        <w:rPr>
          <w:rFonts w:ascii="Athelas" w:eastAsia="Times New Roman" w:hAnsi="Athelas" w:cs="Times New Roman"/>
          <w:b/>
          <w:sz w:val="32"/>
          <w:szCs w:val="32"/>
          <w:lang w:eastAsia="nl-NL"/>
        </w:rPr>
      </w:pPr>
    </w:p>
    <w:p w:rsidR="00E575EE" w:rsidRDefault="00E575EE" w:rsidP="00C600A1">
      <w:pPr>
        <w:rPr>
          <w:rFonts w:ascii="Athelas" w:eastAsia="Times New Roman" w:hAnsi="Athelas" w:cs="Times New Roman"/>
          <w:b/>
          <w:sz w:val="32"/>
          <w:szCs w:val="32"/>
          <w:lang w:eastAsia="nl-NL"/>
        </w:rPr>
      </w:pPr>
    </w:p>
    <w:p w:rsidR="0076463B" w:rsidRDefault="0076463B" w:rsidP="00C600A1">
      <w:pPr>
        <w:rPr>
          <w:rFonts w:ascii="Athelas" w:eastAsia="Times New Roman" w:hAnsi="Athelas" w:cs="Times New Roman"/>
          <w:b/>
          <w:sz w:val="32"/>
          <w:szCs w:val="32"/>
          <w:lang w:eastAsia="nl-NL"/>
        </w:rPr>
      </w:pPr>
      <w:r>
        <w:rPr>
          <w:rFonts w:ascii="Athelas" w:eastAsia="Times New Roman" w:hAnsi="Athelas" w:cs="Times New Roman"/>
          <w:b/>
          <w:sz w:val="32"/>
          <w:szCs w:val="32"/>
          <w:lang w:eastAsia="nl-NL"/>
        </w:rPr>
        <w:lastRenderedPageBreak/>
        <w:t>Impulsgeleiding</w:t>
      </w:r>
    </w:p>
    <w:p w:rsidR="0076463B" w:rsidRDefault="0076463B" w:rsidP="00C600A1">
      <w:pPr>
        <w:rPr>
          <w:rFonts w:ascii="Athelas" w:eastAsia="Times New Roman" w:hAnsi="Athelas" w:cs="Times New Roman"/>
          <w:b/>
          <w:sz w:val="32"/>
          <w:szCs w:val="32"/>
          <w:lang w:eastAsia="nl-NL"/>
        </w:rPr>
      </w:pPr>
    </w:p>
    <w:p w:rsidR="0076463B" w:rsidRDefault="0076463B" w:rsidP="00C600A1">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De doorlaatbaarheid van een celmembraan voor ionen </w:t>
      </w:r>
      <w:r w:rsidR="008C62BF">
        <w:rPr>
          <w:rFonts w:ascii="Athelas" w:eastAsia="Times New Roman" w:hAnsi="Athelas" w:cs="Times New Roman"/>
          <w:sz w:val="22"/>
          <w:szCs w:val="22"/>
          <w:lang w:eastAsia="nl-NL"/>
        </w:rPr>
        <w:t>verandert</w:t>
      </w:r>
      <w:r>
        <w:rPr>
          <w:rFonts w:ascii="Athelas" w:eastAsia="Times New Roman" w:hAnsi="Athelas" w:cs="Times New Roman"/>
          <w:sz w:val="22"/>
          <w:szCs w:val="22"/>
          <w:lang w:eastAsia="nl-NL"/>
        </w:rPr>
        <w:t xml:space="preserve"> door het binden van neurotransmitters of door het toedienen van een prikkel op bepaalde plaats van de celmembraan van een zenuwcel.</w:t>
      </w:r>
    </w:p>
    <w:p w:rsidR="0076463B" w:rsidRDefault="0076463B" w:rsidP="00C600A1">
      <w:pPr>
        <w:rPr>
          <w:rFonts w:ascii="Athelas" w:eastAsia="Times New Roman" w:hAnsi="Athelas" w:cs="Times New Roman"/>
          <w:sz w:val="22"/>
          <w:szCs w:val="22"/>
          <w:lang w:eastAsia="nl-NL"/>
        </w:rPr>
      </w:pPr>
    </w:p>
    <w:p w:rsidR="0076463B" w:rsidRDefault="0076463B" w:rsidP="00C600A1">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Ionkanalen=</w:t>
      </w:r>
    </w:p>
    <w:p w:rsidR="0076463B" w:rsidRDefault="0076463B" w:rsidP="00C600A1">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Bepaalde porie-eiwitten in het celmembraan die openen en ionen doorlaten.</w:t>
      </w:r>
    </w:p>
    <w:p w:rsidR="0076463B" w:rsidRDefault="0076463B" w:rsidP="00C600A1">
      <w:pPr>
        <w:rPr>
          <w:rFonts w:ascii="Athelas" w:eastAsia="Times New Roman" w:hAnsi="Athelas" w:cs="Times New Roman"/>
          <w:sz w:val="22"/>
          <w:szCs w:val="22"/>
          <w:lang w:eastAsia="nl-NL"/>
        </w:rPr>
      </w:pPr>
      <w:r>
        <w:rPr>
          <w:rFonts w:ascii="Athelas" w:eastAsia="Times New Roman" w:hAnsi="Athelas" w:cs="Times New Roman"/>
          <w:noProof/>
          <w:sz w:val="22"/>
          <w:szCs w:val="22"/>
          <w:lang w:eastAsia="nl-NL"/>
        </w:rPr>
        <mc:AlternateContent>
          <mc:Choice Requires="wps">
            <w:drawing>
              <wp:anchor distT="0" distB="0" distL="114300" distR="114300" simplePos="0" relativeHeight="251669504" behindDoc="0" locked="0" layoutInCell="1" allowOverlap="1">
                <wp:simplePos x="0" y="0"/>
                <wp:positionH relativeFrom="column">
                  <wp:posOffset>38253</wp:posOffset>
                </wp:positionH>
                <wp:positionV relativeFrom="paragraph">
                  <wp:posOffset>40684</wp:posOffset>
                </wp:positionV>
                <wp:extent cx="118242" cy="307427"/>
                <wp:effectExtent l="12700" t="0" r="8890" b="22860"/>
                <wp:wrapNone/>
                <wp:docPr id="12" name="Pijl omlaag 12"/>
                <wp:cNvGraphicFramePr/>
                <a:graphic xmlns:a="http://schemas.openxmlformats.org/drawingml/2006/main">
                  <a:graphicData uri="http://schemas.microsoft.com/office/word/2010/wordprocessingShape">
                    <wps:wsp>
                      <wps:cNvSpPr/>
                      <wps:spPr>
                        <a:xfrm>
                          <a:off x="0" y="0"/>
                          <a:ext cx="118242" cy="30742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BA3328" id="Pijl omlaag 12" o:spid="_x0000_s1026" type="#_x0000_t67" style="position:absolute;margin-left:3pt;margin-top:3.2pt;width:9.3pt;height:24.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" adj="17446" fillcolor="black [3200]" strokecolor="black [1600]" strokeweight="1pt"/>
            </w:pict>
          </mc:Fallback>
        </mc:AlternateContent>
      </w:r>
    </w:p>
    <w:p w:rsidR="0076463B" w:rsidRDefault="0076463B" w:rsidP="00C600A1">
      <w:pPr>
        <w:rPr>
          <w:rFonts w:ascii="Athelas" w:eastAsia="Times New Roman" w:hAnsi="Athelas" w:cs="Times New Roman"/>
          <w:sz w:val="22"/>
          <w:szCs w:val="22"/>
          <w:lang w:eastAsia="nl-NL"/>
        </w:rPr>
      </w:pPr>
    </w:p>
    <w:p w:rsidR="0076463B" w:rsidRDefault="0076463B" w:rsidP="00C600A1">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Laten specifiek bepaald type ion door.</w:t>
      </w:r>
    </w:p>
    <w:p w:rsidR="0076463B" w:rsidRDefault="0076463B" w:rsidP="00C600A1">
      <w:pPr>
        <w:rPr>
          <w:rFonts w:ascii="Athelas" w:eastAsia="Times New Roman" w:hAnsi="Athelas" w:cs="Times New Roman"/>
          <w:sz w:val="22"/>
          <w:szCs w:val="22"/>
          <w:lang w:eastAsia="nl-NL"/>
        </w:rPr>
      </w:pPr>
    </w:p>
    <w:p w:rsidR="0076463B" w:rsidRDefault="00F741CD" w:rsidP="00C600A1">
      <w:pPr>
        <w:rPr>
          <w:rFonts w:ascii="Athelas" w:eastAsia="Times New Roman" w:hAnsi="Athelas" w:cs="Times New Roman"/>
          <w:sz w:val="22"/>
          <w:szCs w:val="22"/>
          <w:lang w:eastAsia="nl-NL"/>
        </w:rPr>
      </w:pPr>
      <w:r>
        <w:rPr>
          <w:rFonts w:ascii="Athelas" w:eastAsia="Times New Roman" w:hAnsi="Athelas" w:cs="Times New Roman"/>
          <w:b/>
          <w:sz w:val="22"/>
          <w:szCs w:val="22"/>
          <w:lang w:eastAsia="nl-NL"/>
        </w:rPr>
        <w:t xml:space="preserve">Na+-kanalen </w:t>
      </w:r>
      <w:r w:rsidRPr="00F741CD">
        <w:rPr>
          <w:rFonts w:ascii="Athelas" w:eastAsia="Times New Roman" w:hAnsi="Athelas" w:cs="Times New Roman"/>
          <w:b/>
          <w:sz w:val="22"/>
          <w:szCs w:val="22"/>
          <w:lang w:eastAsia="nl-NL"/>
        </w:rPr>
        <w:sym w:font="Wingdings" w:char="F0E0"/>
      </w:r>
      <w:r>
        <w:rPr>
          <w:rFonts w:ascii="Athelas" w:eastAsia="Times New Roman" w:hAnsi="Athelas" w:cs="Times New Roman"/>
          <w:sz w:val="22"/>
          <w:szCs w:val="22"/>
          <w:lang w:eastAsia="nl-NL"/>
        </w:rPr>
        <w:t xml:space="preserve"> eerst openen de Na+-ionen in het celmembraan, waardoor Na+-ionen de cel ingaat</w:t>
      </w:r>
    </w:p>
    <w:p w:rsidR="00F741CD" w:rsidRDefault="00F741CD" w:rsidP="00C600A1">
      <w:pPr>
        <w:rPr>
          <w:rFonts w:ascii="Athelas" w:eastAsia="Times New Roman" w:hAnsi="Athelas" w:cs="Times New Roman"/>
          <w:sz w:val="22"/>
          <w:szCs w:val="22"/>
          <w:lang w:eastAsia="nl-NL"/>
        </w:rPr>
      </w:pPr>
      <w:r w:rsidRPr="00F741CD">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hierdoor verandert de elektrische lading van het cytoplasma in de zenuwcel.</w:t>
      </w:r>
    </w:p>
    <w:p w:rsidR="00F741CD" w:rsidRDefault="00F741CD" w:rsidP="00C600A1">
      <w:pPr>
        <w:rPr>
          <w:rFonts w:ascii="Athelas" w:eastAsia="Times New Roman" w:hAnsi="Athelas" w:cs="Times New Roman"/>
          <w:sz w:val="22"/>
          <w:szCs w:val="22"/>
          <w:lang w:eastAsia="nl-NL"/>
        </w:rPr>
      </w:pPr>
      <w:r w:rsidRPr="00F741CD">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wanneer het verschil in elektrische lading afneemt tot de </w:t>
      </w:r>
      <w:r>
        <w:rPr>
          <w:rFonts w:ascii="Athelas" w:eastAsia="Times New Roman" w:hAnsi="Athelas" w:cs="Times New Roman"/>
          <w:b/>
          <w:sz w:val="22"/>
          <w:szCs w:val="22"/>
          <w:lang w:eastAsia="nl-NL"/>
        </w:rPr>
        <w:t>drempelwaarde</w:t>
      </w:r>
      <w:r>
        <w:rPr>
          <w:rFonts w:ascii="Athelas" w:eastAsia="Times New Roman" w:hAnsi="Athelas" w:cs="Times New Roman"/>
          <w:sz w:val="22"/>
          <w:szCs w:val="22"/>
          <w:lang w:eastAsia="nl-NL"/>
        </w:rPr>
        <w:t xml:space="preserve"> kan er een impuls </w:t>
      </w:r>
      <w:r w:rsidR="008C62BF">
        <w:rPr>
          <w:rFonts w:ascii="Athelas" w:eastAsia="Times New Roman" w:hAnsi="Athelas" w:cs="Times New Roman"/>
          <w:sz w:val="22"/>
          <w:szCs w:val="22"/>
          <w:lang w:eastAsia="nl-NL"/>
        </w:rPr>
        <w:t>ontstaan</w:t>
      </w:r>
    </w:p>
    <w:p w:rsidR="00F741CD" w:rsidRDefault="00F741CD" w:rsidP="00C600A1">
      <w:pPr>
        <w:rPr>
          <w:rFonts w:ascii="Athelas" w:eastAsia="Times New Roman" w:hAnsi="Athelas" w:cs="Times New Roman"/>
          <w:sz w:val="22"/>
          <w:szCs w:val="22"/>
          <w:lang w:eastAsia="nl-NL"/>
        </w:rPr>
      </w:pPr>
    </w:p>
    <w:p w:rsidR="00F741CD" w:rsidRDefault="00F741CD" w:rsidP="00C600A1">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Drempelwaarde=</w:t>
      </w:r>
    </w:p>
    <w:p w:rsidR="00F741CD" w:rsidRDefault="00F741CD" w:rsidP="00F741CD">
      <w:pPr>
        <w:rPr>
          <w:rFonts w:ascii="Athelas" w:eastAsia="Times New Roman" w:hAnsi="Athelas" w:cs="Times New Roman"/>
          <w:color w:val="000000"/>
          <w:sz w:val="22"/>
          <w:szCs w:val="22"/>
          <w:shd w:val="clear" w:color="auto" w:fill="FFFFFF"/>
          <w:lang w:eastAsia="nl-NL"/>
        </w:rPr>
      </w:pPr>
      <w:r w:rsidRPr="00F741CD">
        <w:rPr>
          <w:rFonts w:ascii="Athelas" w:eastAsia="Times New Roman" w:hAnsi="Athelas" w:cs="Times New Roman"/>
          <w:color w:val="000000"/>
          <w:sz w:val="22"/>
          <w:szCs w:val="22"/>
          <w:shd w:val="clear" w:color="auto" w:fill="FFFFFF"/>
          <w:lang w:eastAsia="nl-NL"/>
        </w:rPr>
        <w:t>minimale sterkte van een prikkel die effect heeft, de prikkeldrempel</w:t>
      </w:r>
    </w:p>
    <w:p w:rsidR="00F741CD" w:rsidRDefault="00F741CD" w:rsidP="00F741CD">
      <w:pPr>
        <w:rPr>
          <w:rFonts w:ascii="Athelas" w:eastAsia="Times New Roman" w:hAnsi="Athelas" w:cs="Times New Roman"/>
          <w:sz w:val="22"/>
          <w:szCs w:val="22"/>
          <w:lang w:eastAsia="nl-NL"/>
        </w:rPr>
      </w:pPr>
    </w:p>
    <w:p w:rsidR="00F741CD" w:rsidRDefault="00F741CD" w:rsidP="00F741CD">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actiefase van een impuls=</w:t>
      </w:r>
    </w:p>
    <w:p w:rsidR="00F741CD" w:rsidRDefault="00F741CD"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wanneer er een impuls </w:t>
      </w:r>
      <w:r w:rsidR="008C62BF">
        <w:rPr>
          <w:rFonts w:ascii="Athelas" w:eastAsia="Times New Roman" w:hAnsi="Athelas" w:cs="Times New Roman"/>
          <w:sz w:val="22"/>
          <w:szCs w:val="22"/>
          <w:lang w:eastAsia="nl-NL"/>
        </w:rPr>
        <w:t>ontstaat</w:t>
      </w:r>
      <w:r>
        <w:rPr>
          <w:rFonts w:ascii="Athelas" w:eastAsia="Times New Roman" w:hAnsi="Athelas" w:cs="Times New Roman"/>
          <w:sz w:val="22"/>
          <w:szCs w:val="22"/>
          <w:lang w:eastAsia="nl-NL"/>
        </w:rPr>
        <w:t xml:space="preserve">, krijgt die de binnenkant van een celmembraan door ionentransport een positieve lading ten </w:t>
      </w:r>
      <w:r w:rsidR="008C62BF">
        <w:rPr>
          <w:rFonts w:ascii="Athelas" w:eastAsia="Times New Roman" w:hAnsi="Athelas" w:cs="Times New Roman"/>
          <w:sz w:val="22"/>
          <w:szCs w:val="22"/>
          <w:lang w:eastAsia="nl-NL"/>
        </w:rPr>
        <w:t>oprichtte</w:t>
      </w:r>
      <w:r>
        <w:rPr>
          <w:rFonts w:ascii="Athelas" w:eastAsia="Times New Roman" w:hAnsi="Athelas" w:cs="Times New Roman"/>
          <w:sz w:val="22"/>
          <w:szCs w:val="22"/>
          <w:lang w:eastAsia="nl-NL"/>
        </w:rPr>
        <w:t xml:space="preserve"> van de buitenkant</w:t>
      </w:r>
    </w:p>
    <w:p w:rsidR="00F741CD" w:rsidRDefault="00F741CD" w:rsidP="00F741CD">
      <w:pPr>
        <w:rPr>
          <w:rFonts w:ascii="Athelas" w:eastAsia="Times New Roman" w:hAnsi="Athelas" w:cs="Times New Roman"/>
          <w:sz w:val="22"/>
          <w:szCs w:val="22"/>
          <w:lang w:eastAsia="nl-NL"/>
        </w:rPr>
      </w:pPr>
    </w:p>
    <w:p w:rsidR="00F741CD" w:rsidRDefault="00F741CD" w:rsidP="00F741CD">
      <w:pPr>
        <w:rPr>
          <w:rFonts w:ascii="Athelas" w:eastAsia="Times New Roman" w:hAnsi="Athelas" w:cs="Times New Roman"/>
          <w:sz w:val="22"/>
          <w:szCs w:val="22"/>
          <w:lang w:eastAsia="nl-NL"/>
        </w:rPr>
      </w:pPr>
      <w:r w:rsidRPr="00F741CD">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na de actiefase sluiten de Na+-ionen en openen de K+-kanalen</w:t>
      </w:r>
    </w:p>
    <w:p w:rsidR="00F741CD" w:rsidRDefault="00F741CD" w:rsidP="00F741CD">
      <w:pPr>
        <w:rPr>
          <w:rFonts w:ascii="Athelas" w:eastAsia="Times New Roman" w:hAnsi="Athelas" w:cs="Times New Roman"/>
          <w:sz w:val="22"/>
          <w:szCs w:val="22"/>
          <w:lang w:eastAsia="nl-NL"/>
        </w:rPr>
      </w:pPr>
      <w:r w:rsidRPr="00F741CD">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de binnenkant </w:t>
      </w:r>
      <w:r w:rsidR="008C62BF">
        <w:rPr>
          <w:rFonts w:ascii="Athelas" w:eastAsia="Times New Roman" w:hAnsi="Athelas" w:cs="Times New Roman"/>
          <w:sz w:val="22"/>
          <w:szCs w:val="22"/>
          <w:lang w:eastAsia="nl-NL"/>
        </w:rPr>
        <w:t>wordt</w:t>
      </w:r>
      <w:r>
        <w:rPr>
          <w:rFonts w:ascii="Athelas" w:eastAsia="Times New Roman" w:hAnsi="Athelas" w:cs="Times New Roman"/>
          <w:sz w:val="22"/>
          <w:szCs w:val="22"/>
          <w:lang w:eastAsia="nl-NL"/>
        </w:rPr>
        <w:t xml:space="preserve"> weer negatief doordat de K+-ionen naar de buitenkant gaan. En het verschil is dan weer van </w:t>
      </w:r>
      <w:r w:rsidR="008C62BF">
        <w:rPr>
          <w:rFonts w:ascii="Athelas" w:eastAsia="Times New Roman" w:hAnsi="Athelas" w:cs="Times New Roman"/>
          <w:sz w:val="22"/>
          <w:szCs w:val="22"/>
          <w:lang w:eastAsia="nl-NL"/>
        </w:rPr>
        <w:t>elektrische</w:t>
      </w:r>
      <w:r>
        <w:rPr>
          <w:rFonts w:ascii="Athelas" w:eastAsia="Times New Roman" w:hAnsi="Athelas" w:cs="Times New Roman"/>
          <w:sz w:val="22"/>
          <w:szCs w:val="22"/>
          <w:lang w:eastAsia="nl-NL"/>
        </w:rPr>
        <w:t xml:space="preserve"> lading -70 mV</w:t>
      </w:r>
    </w:p>
    <w:p w:rsidR="00F741CD" w:rsidRDefault="00F741CD" w:rsidP="00F741CD">
      <w:pPr>
        <w:rPr>
          <w:rFonts w:ascii="Athelas" w:eastAsia="Times New Roman" w:hAnsi="Athelas" w:cs="Times New Roman"/>
          <w:sz w:val="22"/>
          <w:szCs w:val="22"/>
          <w:lang w:eastAsia="nl-NL"/>
        </w:rPr>
      </w:pPr>
    </w:p>
    <w:p w:rsidR="00F741CD" w:rsidRDefault="00F741CD" w:rsidP="00A65D98">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Als de rustperiode weer</w:t>
      </w:r>
      <w:r w:rsidR="00F714B0">
        <w:rPr>
          <w:rFonts w:ascii="Athelas" w:eastAsia="Times New Roman" w:hAnsi="Athelas" w:cs="Times New Roman"/>
          <w:sz w:val="22"/>
          <w:szCs w:val="22"/>
          <w:lang w:eastAsia="nl-NL"/>
        </w:rPr>
        <w:t xml:space="preserve"> is bereikt zijn de </w:t>
      </w:r>
      <w:r w:rsidR="008C62BF">
        <w:rPr>
          <w:rFonts w:ascii="Athelas" w:eastAsia="Times New Roman" w:hAnsi="Athelas" w:cs="Times New Roman"/>
          <w:sz w:val="22"/>
          <w:szCs w:val="22"/>
          <w:lang w:eastAsia="nl-NL"/>
        </w:rPr>
        <w:t xml:space="preserve"> natrium</w:t>
      </w:r>
      <w:r w:rsidR="00F714B0">
        <w:rPr>
          <w:rFonts w:ascii="Athelas" w:eastAsia="Times New Roman" w:hAnsi="Athelas" w:cs="Times New Roman"/>
          <w:sz w:val="22"/>
          <w:szCs w:val="22"/>
          <w:lang w:eastAsia="nl-NL"/>
        </w:rPr>
        <w:t>-kaliumpomp weer anders verdeeld dan voor de rustperiode</w:t>
      </w:r>
    </w:p>
    <w:p w:rsidR="00F714B0" w:rsidRDefault="00F714B0" w:rsidP="00F741CD">
      <w:pPr>
        <w:rPr>
          <w:rFonts w:ascii="Athelas" w:eastAsia="Times New Roman" w:hAnsi="Athelas" w:cs="Times New Roman"/>
          <w:sz w:val="22"/>
          <w:szCs w:val="22"/>
          <w:lang w:eastAsia="nl-NL"/>
        </w:rPr>
      </w:pPr>
      <w:r w:rsidRPr="00F714B0">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w:t>
      </w:r>
      <w:r w:rsidR="008C62BF">
        <w:rPr>
          <w:rFonts w:ascii="Athelas" w:eastAsia="Times New Roman" w:hAnsi="Athelas" w:cs="Times New Roman"/>
          <w:sz w:val="22"/>
          <w:szCs w:val="22"/>
          <w:lang w:eastAsia="nl-NL"/>
        </w:rPr>
        <w:t>natrium</w:t>
      </w:r>
      <w:r>
        <w:rPr>
          <w:rFonts w:ascii="Athelas" w:eastAsia="Times New Roman" w:hAnsi="Athelas" w:cs="Times New Roman"/>
          <w:sz w:val="22"/>
          <w:szCs w:val="22"/>
          <w:lang w:eastAsia="nl-NL"/>
        </w:rPr>
        <w:t>-kaliumpomp herstelt de normale ionenverdeling weer</w:t>
      </w:r>
    </w:p>
    <w:p w:rsidR="00F714B0" w:rsidRDefault="00F714B0" w:rsidP="00F741CD">
      <w:pPr>
        <w:rPr>
          <w:rFonts w:ascii="Athelas" w:eastAsia="Times New Roman" w:hAnsi="Athelas" w:cs="Times New Roman"/>
          <w:sz w:val="22"/>
          <w:szCs w:val="22"/>
          <w:lang w:eastAsia="nl-NL"/>
        </w:rPr>
      </w:pPr>
    </w:p>
    <w:p w:rsidR="00F714B0" w:rsidRDefault="00F714B0" w:rsidP="00F741CD">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Herstelfase=</w:t>
      </w:r>
    </w:p>
    <w:p w:rsidR="00F714B0" w:rsidRDefault="00F714B0"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de natrium-kaliumpomp herstelt de normale ionenverdeling weer. Zolang een bepaald deel van het celmembraan de normale ionenverdeling nog niet heeft bereikt, is dit deel niet of minder goed in staat nieuwe impulsen te geleiden</w:t>
      </w:r>
    </w:p>
    <w:p w:rsidR="005C02F2" w:rsidRDefault="005C02F2" w:rsidP="00F741CD">
      <w:pPr>
        <w:rPr>
          <w:rFonts w:ascii="Athelas" w:eastAsia="Times New Roman" w:hAnsi="Athelas" w:cs="Times New Roman"/>
          <w:sz w:val="22"/>
          <w:szCs w:val="22"/>
          <w:lang w:eastAsia="nl-NL"/>
        </w:rPr>
      </w:pPr>
    </w:p>
    <w:p w:rsidR="005C02F2" w:rsidRPr="005C02F2" w:rsidRDefault="00E575EE" w:rsidP="005C02F2">
      <w:pPr>
        <w:rPr>
          <w:rFonts w:ascii="Times New Roman" w:eastAsia="Times New Roman" w:hAnsi="Times New Roman" w:cs="Times New Roman"/>
          <w:lang w:eastAsia="nl-NL"/>
        </w:rPr>
      </w:pPr>
      <w:r w:rsidRPr="005C02F2">
        <w:rPr>
          <w:rFonts w:ascii="Times New Roman" w:eastAsia="Times New Roman" w:hAnsi="Times New Roman" w:cs="Times New Roman"/>
          <w:lang w:eastAsia="nl-NL"/>
        </w:rPr>
        <w:fldChar w:fldCharType="begin"/>
      </w:r>
      <w:r w:rsidRPr="005C02F2">
        <w:rPr>
          <w:rFonts w:ascii="Times New Roman" w:eastAsia="Times New Roman" w:hAnsi="Times New Roman" w:cs="Times New Roman"/>
          <w:lang w:eastAsia="nl-NL"/>
        </w:rPr>
        <w:instrText xml:space="preserve"> INCLUDEPICTURE "/var/folders/vp/078k_8s56g3bt73cqgfz7lk00000gp/T/com.microsoft.Word/WebArchiveCopyPasteTempFiles/cidC099E486-DE2E-43C8-A925-01E2A022EB06@office.oba.nl" \* MERGEFORMATINET </w:instrText>
      </w:r>
      <w:r w:rsidRPr="005C02F2">
        <w:rPr>
          <w:rFonts w:ascii="Times New Roman" w:eastAsia="Times New Roman" w:hAnsi="Times New Roman" w:cs="Times New Roman"/>
          <w:lang w:eastAsia="nl-NL"/>
        </w:rPr>
        <w:fldChar w:fldCharType="separate"/>
      </w:r>
      <w:r w:rsidRPr="005C02F2">
        <w:rPr>
          <w:rFonts w:ascii="Times New Roman" w:eastAsia="Times New Roman" w:hAnsi="Times New Roman" w:cs="Times New Roman"/>
          <w:noProof/>
          <w:lang w:eastAsia="nl-NL"/>
        </w:rPr>
        <w:drawing>
          <wp:inline distT="0" distB="0" distL="0" distR="0" wp14:anchorId="1FC4FC5B" wp14:editId="6312000E">
            <wp:extent cx="4675494" cy="2528047"/>
            <wp:effectExtent l="0" t="0" r="0" b="0"/>
            <wp:docPr id="50" name="Afbeelding 50" descr="IMG-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11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9883" cy="2535827"/>
                    </a:xfrm>
                    <a:prstGeom prst="rect">
                      <a:avLst/>
                    </a:prstGeom>
                    <a:noFill/>
                    <a:ln>
                      <a:noFill/>
                    </a:ln>
                  </pic:spPr>
                </pic:pic>
              </a:graphicData>
            </a:graphic>
          </wp:inline>
        </w:drawing>
      </w:r>
      <w:r w:rsidRPr="005C02F2">
        <w:rPr>
          <w:rFonts w:ascii="Times New Roman" w:eastAsia="Times New Roman" w:hAnsi="Times New Roman" w:cs="Times New Roman"/>
          <w:lang w:eastAsia="nl-NL"/>
        </w:rPr>
        <w:fldChar w:fldCharType="end"/>
      </w:r>
    </w:p>
    <w:p w:rsidR="005C02F2" w:rsidRPr="005C02F2" w:rsidRDefault="005C02F2" w:rsidP="005C02F2">
      <w:pPr>
        <w:rPr>
          <w:rFonts w:ascii="Times New Roman" w:eastAsia="Times New Roman" w:hAnsi="Times New Roman" w:cs="Times New Roman"/>
          <w:lang w:eastAsia="nl-NL"/>
        </w:rPr>
      </w:pPr>
    </w:p>
    <w:p w:rsidR="005C02F2" w:rsidRDefault="005C02F2" w:rsidP="00F741CD">
      <w:pPr>
        <w:rPr>
          <w:rFonts w:ascii="Athelas" w:eastAsia="Times New Roman" w:hAnsi="Athelas" w:cs="Times New Roman"/>
          <w:sz w:val="22"/>
          <w:szCs w:val="22"/>
          <w:lang w:eastAsia="nl-NL"/>
        </w:rPr>
      </w:pPr>
    </w:p>
    <w:p w:rsidR="00F714B0" w:rsidRDefault="00F714B0" w:rsidP="00F741CD">
      <w:pPr>
        <w:rPr>
          <w:rFonts w:ascii="Athelas" w:eastAsia="Times New Roman" w:hAnsi="Athelas" w:cs="Times New Roman"/>
          <w:sz w:val="22"/>
          <w:szCs w:val="22"/>
          <w:lang w:eastAsia="nl-NL"/>
        </w:rPr>
      </w:pPr>
    </w:p>
    <w:p w:rsidR="00F714B0" w:rsidRDefault="00F714B0" w:rsidP="00F741CD">
      <w:pPr>
        <w:rPr>
          <w:rFonts w:ascii="Athelas" w:eastAsia="Times New Roman" w:hAnsi="Athelas" w:cs="Times New Roman"/>
          <w:b/>
          <w:sz w:val="32"/>
          <w:szCs w:val="32"/>
          <w:lang w:eastAsia="nl-NL"/>
        </w:rPr>
      </w:pPr>
      <w:r>
        <w:rPr>
          <w:rFonts w:ascii="Athelas" w:eastAsia="Times New Roman" w:hAnsi="Athelas" w:cs="Times New Roman"/>
          <w:b/>
          <w:sz w:val="32"/>
          <w:szCs w:val="32"/>
          <w:lang w:eastAsia="nl-NL"/>
        </w:rPr>
        <w:t>impulssterke en impulsfrequentie</w:t>
      </w:r>
    </w:p>
    <w:p w:rsidR="00F714B0" w:rsidRDefault="00F714B0" w:rsidP="00F741CD">
      <w:pPr>
        <w:rPr>
          <w:rFonts w:ascii="Athelas" w:eastAsia="Times New Roman" w:hAnsi="Athelas" w:cs="Times New Roman"/>
          <w:b/>
          <w:sz w:val="32"/>
          <w:szCs w:val="32"/>
          <w:lang w:eastAsia="nl-NL"/>
        </w:rPr>
      </w:pPr>
    </w:p>
    <w:p w:rsidR="00F714B0" w:rsidRDefault="00F95746" w:rsidP="00F741CD">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alles-of-nietsprincipe=</w:t>
      </w:r>
    </w:p>
    <w:p w:rsidR="00F95746" w:rsidRDefault="00F95746"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dit </w:t>
      </w:r>
      <w:r w:rsidR="008C62BF">
        <w:rPr>
          <w:rFonts w:ascii="Athelas" w:eastAsia="Times New Roman" w:hAnsi="Athelas" w:cs="Times New Roman"/>
          <w:sz w:val="22"/>
          <w:szCs w:val="22"/>
          <w:lang w:eastAsia="nl-NL"/>
        </w:rPr>
        <w:t>wordt</w:t>
      </w:r>
      <w:r>
        <w:rPr>
          <w:rFonts w:ascii="Athelas" w:eastAsia="Times New Roman" w:hAnsi="Athelas" w:cs="Times New Roman"/>
          <w:sz w:val="22"/>
          <w:szCs w:val="22"/>
          <w:lang w:eastAsia="nl-NL"/>
        </w:rPr>
        <w:t xml:space="preserve"> gebruikt bij de omzetting van een prikkel in een impuls </w:t>
      </w:r>
    </w:p>
    <w:p w:rsidR="00F95746" w:rsidRDefault="00F95746" w:rsidP="00F741CD">
      <w:pPr>
        <w:rPr>
          <w:rFonts w:ascii="Athelas" w:eastAsia="Times New Roman" w:hAnsi="Athelas" w:cs="Times New Roman"/>
          <w:sz w:val="22"/>
          <w:szCs w:val="22"/>
          <w:lang w:eastAsia="nl-NL"/>
        </w:rPr>
      </w:pPr>
    </w:p>
    <w:p w:rsidR="00F95746" w:rsidRDefault="00F95746" w:rsidP="00F741CD">
      <w:pPr>
        <w:rPr>
          <w:rFonts w:ascii="Athelas" w:eastAsia="Times New Roman" w:hAnsi="Athelas" w:cs="Times New Roman"/>
          <w:sz w:val="22"/>
          <w:szCs w:val="22"/>
          <w:lang w:eastAsia="nl-NL"/>
        </w:rPr>
      </w:pPr>
      <w:r w:rsidRPr="00F9574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bij een zwakke prikkel kan de zenuwcel het verschil in elektrische lading van het celmembraan handhaven.</w:t>
      </w:r>
    </w:p>
    <w:p w:rsidR="00F95746" w:rsidRDefault="00F95746" w:rsidP="00F741CD">
      <w:pPr>
        <w:rPr>
          <w:rFonts w:ascii="Athelas" w:eastAsia="Times New Roman" w:hAnsi="Athelas" w:cs="Times New Roman"/>
          <w:sz w:val="22"/>
          <w:szCs w:val="22"/>
          <w:lang w:eastAsia="nl-NL"/>
        </w:rPr>
      </w:pPr>
    </w:p>
    <w:p w:rsidR="00F95746" w:rsidRDefault="00F95746"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Er gaan te </w:t>
      </w:r>
      <w:r w:rsidR="008C62BF">
        <w:rPr>
          <w:rFonts w:ascii="Athelas" w:eastAsia="Times New Roman" w:hAnsi="Athelas" w:cs="Times New Roman"/>
          <w:sz w:val="22"/>
          <w:szCs w:val="22"/>
          <w:lang w:eastAsia="nl-NL"/>
        </w:rPr>
        <w:t>weinig</w:t>
      </w:r>
      <w:r>
        <w:rPr>
          <w:rFonts w:ascii="Athelas" w:eastAsia="Times New Roman" w:hAnsi="Athelas" w:cs="Times New Roman"/>
          <w:sz w:val="22"/>
          <w:szCs w:val="22"/>
          <w:lang w:eastAsia="nl-NL"/>
        </w:rPr>
        <w:t xml:space="preserve"> Na+-kanalen open </w:t>
      </w:r>
      <w:r w:rsidRPr="00F9574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er kan onvoldoende Na+-ionen naar binnen stromen en de drempelwaarde van -50 mV niet </w:t>
      </w:r>
      <w:r w:rsidR="008C62BF">
        <w:rPr>
          <w:rFonts w:ascii="Athelas" w:eastAsia="Times New Roman" w:hAnsi="Athelas" w:cs="Times New Roman"/>
          <w:sz w:val="22"/>
          <w:szCs w:val="22"/>
          <w:lang w:eastAsia="nl-NL"/>
        </w:rPr>
        <w:t>wordt</w:t>
      </w:r>
      <w:r>
        <w:rPr>
          <w:rFonts w:ascii="Athelas" w:eastAsia="Times New Roman" w:hAnsi="Athelas" w:cs="Times New Roman"/>
          <w:sz w:val="22"/>
          <w:szCs w:val="22"/>
          <w:lang w:eastAsia="nl-NL"/>
        </w:rPr>
        <w:t xml:space="preserve"> gehaald.</w:t>
      </w:r>
    </w:p>
    <w:p w:rsidR="00F95746" w:rsidRDefault="00F95746" w:rsidP="00F741CD">
      <w:pPr>
        <w:rPr>
          <w:rFonts w:ascii="Athelas" w:eastAsia="Times New Roman" w:hAnsi="Athelas" w:cs="Times New Roman"/>
          <w:sz w:val="22"/>
          <w:szCs w:val="22"/>
          <w:lang w:eastAsia="nl-NL"/>
        </w:rPr>
      </w:pPr>
    </w:p>
    <w:p w:rsidR="00F95746" w:rsidRDefault="00F95746" w:rsidP="00F741CD">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Prikkeldrempel=</w:t>
      </w:r>
    </w:p>
    <w:p w:rsidR="00F95746" w:rsidRDefault="00F95746"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Als er te weinig Na+-ionen naar binnen kunnen stromen en de drempelwaarde niet wordt gehaald </w:t>
      </w:r>
      <w:r w:rsidRPr="00F9574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de prikkelsterkte ligt dan onder de drempelwaarde</w:t>
      </w:r>
    </w:p>
    <w:p w:rsidR="00F95746" w:rsidRDefault="00F95746" w:rsidP="00F741CD">
      <w:pPr>
        <w:rPr>
          <w:rFonts w:ascii="Athelas" w:eastAsia="Times New Roman" w:hAnsi="Athelas" w:cs="Times New Roman"/>
          <w:sz w:val="22"/>
          <w:szCs w:val="22"/>
          <w:lang w:eastAsia="nl-NL"/>
        </w:rPr>
      </w:pPr>
    </w:p>
    <w:p w:rsidR="00F95746" w:rsidRDefault="00F95746"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Als de prikkel sterk genoeg is </w:t>
      </w:r>
    </w:p>
    <w:p w:rsidR="00F95746" w:rsidRDefault="00F95746" w:rsidP="00F741CD">
      <w:pPr>
        <w:rPr>
          <w:rFonts w:ascii="Athelas" w:eastAsia="Times New Roman" w:hAnsi="Athelas" w:cs="Times New Roman"/>
          <w:sz w:val="22"/>
          <w:szCs w:val="22"/>
          <w:lang w:eastAsia="nl-NL"/>
        </w:rPr>
      </w:pPr>
    </w:p>
    <w:p w:rsidR="00F95746" w:rsidRDefault="00F95746" w:rsidP="00F741CD">
      <w:pPr>
        <w:rPr>
          <w:rFonts w:ascii="Athelas" w:eastAsia="Times New Roman" w:hAnsi="Athelas" w:cs="Times New Roman"/>
          <w:sz w:val="22"/>
          <w:szCs w:val="22"/>
          <w:lang w:eastAsia="nl-NL"/>
        </w:rPr>
      </w:pPr>
      <w:r w:rsidRPr="00F9574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Na+-kanalen openen voldoende en Na+-ionen kunnen naar binnen stromen en de drempelwaarde wordt bereikt.</w:t>
      </w:r>
    </w:p>
    <w:p w:rsidR="00F95746" w:rsidRDefault="00F95746" w:rsidP="00F741CD">
      <w:pPr>
        <w:rPr>
          <w:rFonts w:ascii="Athelas" w:eastAsia="Times New Roman" w:hAnsi="Athelas" w:cs="Times New Roman"/>
          <w:sz w:val="22"/>
          <w:szCs w:val="22"/>
          <w:lang w:eastAsia="nl-NL"/>
        </w:rPr>
      </w:pPr>
      <w:r w:rsidRPr="00F9574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de zenuwcel kan het verschil in elektrische lading van de celmembraan niet meer handhaven </w:t>
      </w:r>
    </w:p>
    <w:p w:rsidR="00F95746" w:rsidRDefault="00F95746" w:rsidP="00F741CD">
      <w:pPr>
        <w:rPr>
          <w:rFonts w:ascii="Athelas" w:eastAsia="Times New Roman" w:hAnsi="Athelas" w:cs="Times New Roman"/>
          <w:sz w:val="22"/>
          <w:szCs w:val="22"/>
          <w:lang w:eastAsia="nl-NL"/>
        </w:rPr>
      </w:pPr>
      <w:r w:rsidRPr="00F9574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er </w:t>
      </w:r>
      <w:r w:rsidR="008C62BF">
        <w:rPr>
          <w:rFonts w:ascii="Athelas" w:eastAsia="Times New Roman" w:hAnsi="Athelas" w:cs="Times New Roman"/>
          <w:sz w:val="22"/>
          <w:szCs w:val="22"/>
          <w:lang w:eastAsia="nl-NL"/>
        </w:rPr>
        <w:t>ontstaat</w:t>
      </w:r>
      <w:r>
        <w:rPr>
          <w:rFonts w:ascii="Athelas" w:eastAsia="Times New Roman" w:hAnsi="Athelas" w:cs="Times New Roman"/>
          <w:sz w:val="22"/>
          <w:szCs w:val="22"/>
          <w:lang w:eastAsia="nl-NL"/>
        </w:rPr>
        <w:t xml:space="preserve"> een impuls in de zenuwcel</w:t>
      </w:r>
    </w:p>
    <w:p w:rsidR="00F95746" w:rsidRDefault="00F95746" w:rsidP="00F741CD">
      <w:pPr>
        <w:rPr>
          <w:rFonts w:ascii="Athelas" w:eastAsia="Times New Roman" w:hAnsi="Athelas" w:cs="Times New Roman"/>
          <w:sz w:val="22"/>
          <w:szCs w:val="22"/>
          <w:lang w:eastAsia="nl-NL"/>
        </w:rPr>
      </w:pPr>
    </w:p>
    <w:p w:rsidR="00F95746" w:rsidRDefault="00F95746" w:rsidP="00F741CD">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Impulssterke=</w:t>
      </w:r>
    </w:p>
    <w:p w:rsidR="00F95746" w:rsidRDefault="00F95746"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De grootte van de verandering die optreedt in de elektrische lading van het celmembraan</w:t>
      </w:r>
    </w:p>
    <w:p w:rsidR="00F95746" w:rsidRDefault="00F95746" w:rsidP="00F741CD">
      <w:pPr>
        <w:rPr>
          <w:rFonts w:ascii="Athelas" w:eastAsia="Times New Roman" w:hAnsi="Athelas" w:cs="Times New Roman"/>
          <w:sz w:val="22"/>
          <w:szCs w:val="22"/>
          <w:lang w:eastAsia="nl-NL"/>
        </w:rPr>
      </w:pPr>
    </w:p>
    <w:p w:rsidR="00F95746" w:rsidRDefault="00F95746"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De impulssterkte is voor alle zenuwen gelijk</w:t>
      </w:r>
    </w:p>
    <w:p w:rsidR="00F95746" w:rsidRDefault="00F95746" w:rsidP="00F741CD">
      <w:pPr>
        <w:rPr>
          <w:rFonts w:ascii="Athelas" w:eastAsia="Times New Roman" w:hAnsi="Athelas" w:cs="Times New Roman"/>
          <w:sz w:val="22"/>
          <w:szCs w:val="22"/>
          <w:lang w:eastAsia="nl-NL"/>
        </w:rPr>
      </w:pPr>
    </w:p>
    <w:p w:rsidR="00F95746" w:rsidRDefault="00F95746" w:rsidP="00F741CD">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Zintuigcellen verwerken prikkels, de sterkte kan hierbij verschillen.</w:t>
      </w:r>
    </w:p>
    <w:p w:rsidR="00F95746" w:rsidRDefault="00F95746" w:rsidP="00F741CD">
      <w:pPr>
        <w:rPr>
          <w:rFonts w:ascii="Athelas" w:eastAsia="Times New Roman" w:hAnsi="Athelas" w:cs="Times New Roman"/>
          <w:b/>
          <w:sz w:val="22"/>
          <w:szCs w:val="22"/>
          <w:lang w:eastAsia="nl-NL"/>
        </w:rPr>
      </w:pPr>
    </w:p>
    <w:p w:rsidR="00F95746" w:rsidRDefault="00F95746" w:rsidP="00F741CD">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Impulsfrequentie=</w:t>
      </w:r>
    </w:p>
    <w:p w:rsidR="00F95746" w:rsidRDefault="00F95746"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Het aantal impulsen dat per tijdseenheid door een zenuwcel geleidt</w:t>
      </w:r>
    </w:p>
    <w:p w:rsidR="00EA5630" w:rsidRDefault="00EA5630" w:rsidP="00F741CD">
      <w:pPr>
        <w:rPr>
          <w:rFonts w:ascii="Athelas" w:eastAsia="Times New Roman" w:hAnsi="Athelas" w:cs="Times New Roman"/>
          <w:sz w:val="22"/>
          <w:szCs w:val="22"/>
          <w:lang w:eastAsia="nl-NL"/>
        </w:rPr>
      </w:pPr>
    </w:p>
    <w:p w:rsidR="00EA5630" w:rsidRDefault="00EA5630"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Hoe sterker de prikkel </w:t>
      </w:r>
      <w:r w:rsidRPr="00EA5630">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hoe hoger de implsfrequentie is.</w:t>
      </w:r>
    </w:p>
    <w:p w:rsidR="00EA5630" w:rsidRDefault="00EA5630" w:rsidP="00F741CD">
      <w:pPr>
        <w:rPr>
          <w:rFonts w:ascii="Athelas" w:eastAsia="Times New Roman" w:hAnsi="Athelas" w:cs="Times New Roman"/>
          <w:sz w:val="22"/>
          <w:szCs w:val="22"/>
          <w:lang w:eastAsia="nl-NL"/>
        </w:rPr>
      </w:pPr>
    </w:p>
    <w:p w:rsidR="005C02F2" w:rsidRDefault="005C02F2" w:rsidP="00F741CD">
      <w:pPr>
        <w:rPr>
          <w:rFonts w:ascii="Athelas" w:eastAsia="Times New Roman" w:hAnsi="Athelas" w:cs="Times New Roman"/>
          <w:sz w:val="22"/>
          <w:szCs w:val="22"/>
          <w:lang w:eastAsia="nl-NL"/>
        </w:rPr>
      </w:pPr>
    </w:p>
    <w:p w:rsidR="005C02F2" w:rsidRPr="005C02F2" w:rsidRDefault="005C02F2" w:rsidP="005C02F2">
      <w:pPr>
        <w:rPr>
          <w:rFonts w:ascii="Times New Roman" w:eastAsia="Times New Roman" w:hAnsi="Times New Roman" w:cs="Times New Roman"/>
          <w:lang w:eastAsia="nl-NL"/>
        </w:rPr>
      </w:pPr>
      <w:r w:rsidRPr="005C02F2">
        <w:rPr>
          <w:rFonts w:ascii="Times New Roman" w:eastAsia="Times New Roman" w:hAnsi="Times New Roman" w:cs="Times New Roman"/>
          <w:lang w:eastAsia="nl-NL"/>
        </w:rPr>
        <w:fldChar w:fldCharType="begin"/>
      </w:r>
      <w:r w:rsidRPr="005C02F2">
        <w:rPr>
          <w:rFonts w:ascii="Times New Roman" w:eastAsia="Times New Roman" w:hAnsi="Times New Roman" w:cs="Times New Roman"/>
          <w:lang w:eastAsia="nl-NL"/>
        </w:rPr>
        <w:instrText xml:space="preserve"> INCLUDEPICTURE "/var/folders/vp/078k_8s56g3bt73cqgfz7lk00000gp/T/com.microsoft.Word/WebArchiveCopyPasteTempFiles/cid4F9E01AD-3B26-486A-A054-6AB0FB40DEF0@office.oba.nl" \* MERGEFORMATINET </w:instrText>
      </w:r>
      <w:r w:rsidRPr="005C02F2">
        <w:rPr>
          <w:rFonts w:ascii="Times New Roman" w:eastAsia="Times New Roman" w:hAnsi="Times New Roman" w:cs="Times New Roman"/>
          <w:lang w:eastAsia="nl-NL"/>
        </w:rPr>
        <w:fldChar w:fldCharType="separate"/>
      </w:r>
      <w:r w:rsidRPr="005C02F2">
        <w:rPr>
          <w:rFonts w:ascii="Times New Roman" w:eastAsia="Times New Roman" w:hAnsi="Times New Roman" w:cs="Times New Roman"/>
          <w:noProof/>
          <w:lang w:eastAsia="nl-NL"/>
        </w:rPr>
        <w:drawing>
          <wp:inline distT="0" distB="0" distL="0" distR="0">
            <wp:extent cx="1371600" cy="3030937"/>
            <wp:effectExtent l="0" t="0" r="0" b="4445"/>
            <wp:docPr id="51" name="Afbeelding 51" descr="IMG-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11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6473" cy="3085901"/>
                    </a:xfrm>
                    <a:prstGeom prst="rect">
                      <a:avLst/>
                    </a:prstGeom>
                    <a:noFill/>
                    <a:ln>
                      <a:noFill/>
                    </a:ln>
                  </pic:spPr>
                </pic:pic>
              </a:graphicData>
            </a:graphic>
          </wp:inline>
        </w:drawing>
      </w:r>
      <w:r w:rsidRPr="005C02F2">
        <w:rPr>
          <w:rFonts w:ascii="Times New Roman" w:eastAsia="Times New Roman" w:hAnsi="Times New Roman" w:cs="Times New Roman"/>
          <w:lang w:eastAsia="nl-NL"/>
        </w:rPr>
        <w:fldChar w:fldCharType="end"/>
      </w:r>
    </w:p>
    <w:p w:rsidR="005C02F2" w:rsidRDefault="005C02F2" w:rsidP="00F741CD">
      <w:pPr>
        <w:rPr>
          <w:rFonts w:ascii="Athelas" w:eastAsia="Times New Roman" w:hAnsi="Athelas" w:cs="Times New Roman"/>
          <w:sz w:val="22"/>
          <w:szCs w:val="22"/>
          <w:lang w:eastAsia="nl-NL"/>
        </w:rPr>
      </w:pPr>
    </w:p>
    <w:p w:rsidR="00EA5630" w:rsidRDefault="00EA5630" w:rsidP="00F741CD">
      <w:pPr>
        <w:rPr>
          <w:rFonts w:ascii="Athelas" w:eastAsia="Times New Roman" w:hAnsi="Athelas" w:cs="Times New Roman"/>
          <w:b/>
          <w:sz w:val="32"/>
          <w:szCs w:val="32"/>
          <w:lang w:eastAsia="nl-NL"/>
        </w:rPr>
      </w:pPr>
      <w:r>
        <w:rPr>
          <w:rFonts w:ascii="Athelas" w:eastAsia="Times New Roman" w:hAnsi="Athelas" w:cs="Times New Roman"/>
          <w:b/>
          <w:sz w:val="32"/>
          <w:szCs w:val="32"/>
          <w:lang w:eastAsia="nl-NL"/>
        </w:rPr>
        <w:t xml:space="preserve">Impulsgeleiding in een ongemyeliniseerde </w:t>
      </w:r>
      <w:r w:rsidR="008C62BF">
        <w:rPr>
          <w:rFonts w:ascii="Athelas" w:eastAsia="Times New Roman" w:hAnsi="Athelas" w:cs="Times New Roman"/>
          <w:b/>
          <w:sz w:val="32"/>
          <w:szCs w:val="32"/>
          <w:lang w:eastAsia="nl-NL"/>
        </w:rPr>
        <w:t>uitloper</w:t>
      </w:r>
    </w:p>
    <w:p w:rsidR="00E1507E" w:rsidRDefault="00E1507E" w:rsidP="00F741CD">
      <w:pPr>
        <w:rPr>
          <w:rFonts w:ascii="Athelas" w:eastAsia="Times New Roman" w:hAnsi="Athelas" w:cs="Times New Roman"/>
          <w:b/>
          <w:sz w:val="32"/>
          <w:szCs w:val="32"/>
          <w:lang w:eastAsia="nl-NL"/>
        </w:rPr>
      </w:pPr>
    </w:p>
    <w:p w:rsidR="00571675" w:rsidRDefault="00571675"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De verandering van elektrische lading heeft tot gevolg dat er elektrische stroompjes lopen aan de binnen- en buitenkant van het celmembraan</w:t>
      </w:r>
    </w:p>
    <w:p w:rsidR="00E1507E" w:rsidRDefault="00571675"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 </w:t>
      </w:r>
      <w:r w:rsidRPr="00571675">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hierdoor keert de oorspronkelijke elektrische lading terug </w:t>
      </w:r>
    </w:p>
    <w:p w:rsidR="00571675" w:rsidRDefault="00571675" w:rsidP="00F741CD">
      <w:pPr>
        <w:rPr>
          <w:rFonts w:ascii="Athelas" w:eastAsia="Times New Roman" w:hAnsi="Athelas" w:cs="Times New Roman"/>
          <w:sz w:val="22"/>
          <w:szCs w:val="22"/>
          <w:lang w:eastAsia="nl-NL"/>
        </w:rPr>
      </w:pPr>
      <w:r w:rsidRPr="00571675">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hier sluiten de Na+-kanalen en openen de K+-kanalen</w:t>
      </w:r>
    </w:p>
    <w:p w:rsidR="00571675" w:rsidRDefault="00571675" w:rsidP="00F741CD">
      <w:pPr>
        <w:rPr>
          <w:rFonts w:ascii="Athelas" w:eastAsia="Times New Roman" w:hAnsi="Athelas" w:cs="Times New Roman"/>
          <w:sz w:val="22"/>
          <w:szCs w:val="22"/>
          <w:lang w:eastAsia="nl-NL"/>
        </w:rPr>
      </w:pPr>
      <w:r w:rsidRPr="00571675">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de elektrische lading wordt op de drempelwaarde bereikt</w:t>
      </w:r>
    </w:p>
    <w:p w:rsidR="00571675" w:rsidRDefault="00571675" w:rsidP="00F741CD">
      <w:pPr>
        <w:rPr>
          <w:rFonts w:ascii="Athelas" w:eastAsia="Times New Roman" w:hAnsi="Athelas" w:cs="Times New Roman"/>
          <w:sz w:val="22"/>
          <w:szCs w:val="22"/>
          <w:lang w:eastAsia="nl-NL"/>
        </w:rPr>
      </w:pPr>
    </w:p>
    <w:p w:rsidR="00571675" w:rsidRDefault="00571675" w:rsidP="00F741CD">
      <w:pPr>
        <w:rPr>
          <w:rFonts w:ascii="Athelas" w:eastAsia="Times New Roman" w:hAnsi="Athelas" w:cs="Times New Roman"/>
          <w:sz w:val="22"/>
          <w:szCs w:val="22"/>
          <w:lang w:eastAsia="nl-NL"/>
        </w:rPr>
      </w:pPr>
      <w:r w:rsidRPr="00571675">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uitleg is beter en makkelijker in het boek Pagina 38</w:t>
      </w:r>
    </w:p>
    <w:p w:rsidR="005C02F2" w:rsidRDefault="005C02F2" w:rsidP="00F741CD">
      <w:pPr>
        <w:rPr>
          <w:rFonts w:ascii="Athelas" w:eastAsia="Times New Roman" w:hAnsi="Athelas" w:cs="Times New Roman"/>
          <w:sz w:val="22"/>
          <w:szCs w:val="22"/>
          <w:lang w:eastAsia="nl-NL"/>
        </w:rPr>
      </w:pPr>
    </w:p>
    <w:p w:rsidR="005C02F2" w:rsidRPr="005C02F2" w:rsidRDefault="005C02F2" w:rsidP="005C02F2">
      <w:pPr>
        <w:rPr>
          <w:rFonts w:ascii="Times New Roman" w:eastAsia="Times New Roman" w:hAnsi="Times New Roman" w:cs="Times New Roman"/>
          <w:lang w:eastAsia="nl-NL"/>
        </w:rPr>
      </w:pPr>
      <w:r w:rsidRPr="005C02F2">
        <w:rPr>
          <w:rFonts w:ascii="Times New Roman" w:eastAsia="Times New Roman" w:hAnsi="Times New Roman" w:cs="Times New Roman"/>
          <w:lang w:eastAsia="nl-NL"/>
        </w:rPr>
        <w:fldChar w:fldCharType="begin"/>
      </w:r>
      <w:r w:rsidRPr="005C02F2">
        <w:rPr>
          <w:rFonts w:ascii="Times New Roman" w:eastAsia="Times New Roman" w:hAnsi="Times New Roman" w:cs="Times New Roman"/>
          <w:lang w:eastAsia="nl-NL"/>
        </w:rPr>
        <w:instrText xml:space="preserve"> INCLUDEPICTURE "/var/folders/vp/078k_8s56g3bt73cqgfz7lk00000gp/T/com.microsoft.Word/WebArchiveCopyPasteTempFiles/cidA99A1A86-6E74-4874-8FF4-4624A275B6FD@office.oba.nl" \* MERGEFORMATINET </w:instrText>
      </w:r>
      <w:r w:rsidRPr="005C02F2">
        <w:rPr>
          <w:rFonts w:ascii="Times New Roman" w:eastAsia="Times New Roman" w:hAnsi="Times New Roman" w:cs="Times New Roman"/>
          <w:lang w:eastAsia="nl-NL"/>
        </w:rPr>
        <w:fldChar w:fldCharType="separate"/>
      </w:r>
      <w:r w:rsidRPr="005C02F2">
        <w:rPr>
          <w:rFonts w:ascii="Times New Roman" w:eastAsia="Times New Roman" w:hAnsi="Times New Roman" w:cs="Times New Roman"/>
          <w:noProof/>
          <w:lang w:eastAsia="nl-NL"/>
        </w:rPr>
        <w:drawing>
          <wp:inline distT="0" distB="0" distL="0" distR="0">
            <wp:extent cx="5756910" cy="3342640"/>
            <wp:effectExtent l="0" t="0" r="0" b="0"/>
            <wp:docPr id="52" name="Afbeelding 52" descr="IMG-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11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6910" cy="3342640"/>
                    </a:xfrm>
                    <a:prstGeom prst="rect">
                      <a:avLst/>
                    </a:prstGeom>
                    <a:noFill/>
                    <a:ln>
                      <a:noFill/>
                    </a:ln>
                  </pic:spPr>
                </pic:pic>
              </a:graphicData>
            </a:graphic>
          </wp:inline>
        </w:drawing>
      </w:r>
      <w:r w:rsidRPr="005C02F2">
        <w:rPr>
          <w:rFonts w:ascii="Times New Roman" w:eastAsia="Times New Roman" w:hAnsi="Times New Roman" w:cs="Times New Roman"/>
          <w:lang w:eastAsia="nl-NL"/>
        </w:rPr>
        <w:fldChar w:fldCharType="end"/>
      </w:r>
    </w:p>
    <w:p w:rsidR="005C02F2" w:rsidRDefault="005C02F2" w:rsidP="00F741CD">
      <w:pPr>
        <w:rPr>
          <w:rFonts w:ascii="Athelas" w:eastAsia="Times New Roman" w:hAnsi="Athelas" w:cs="Times New Roman"/>
          <w:sz w:val="22"/>
          <w:szCs w:val="22"/>
          <w:lang w:eastAsia="nl-NL"/>
        </w:rPr>
      </w:pPr>
    </w:p>
    <w:p w:rsidR="00571675" w:rsidRDefault="00571675" w:rsidP="00F741CD">
      <w:pPr>
        <w:rPr>
          <w:rFonts w:ascii="Athelas" w:eastAsia="Times New Roman" w:hAnsi="Athelas" w:cs="Times New Roman"/>
          <w:sz w:val="22"/>
          <w:szCs w:val="22"/>
          <w:lang w:eastAsia="nl-NL"/>
        </w:rPr>
      </w:pPr>
    </w:p>
    <w:p w:rsidR="00571675" w:rsidRDefault="00571675" w:rsidP="00F741CD">
      <w:pPr>
        <w:rPr>
          <w:rFonts w:ascii="Athelas" w:eastAsia="Times New Roman" w:hAnsi="Athelas" w:cs="Times New Roman"/>
          <w:sz w:val="22"/>
          <w:szCs w:val="2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571675" w:rsidRPr="00571675" w:rsidRDefault="00571675" w:rsidP="00F741CD">
      <w:pPr>
        <w:rPr>
          <w:rFonts w:ascii="Athelas" w:eastAsia="Times New Roman" w:hAnsi="Athelas" w:cs="Times New Roman"/>
          <w:b/>
          <w:sz w:val="32"/>
          <w:szCs w:val="32"/>
          <w:lang w:eastAsia="nl-NL"/>
        </w:rPr>
      </w:pPr>
      <w:r>
        <w:rPr>
          <w:rFonts w:ascii="Athelas" w:eastAsia="Times New Roman" w:hAnsi="Athelas" w:cs="Times New Roman"/>
          <w:b/>
          <w:sz w:val="32"/>
          <w:szCs w:val="32"/>
          <w:lang w:eastAsia="nl-NL"/>
        </w:rPr>
        <w:lastRenderedPageBreak/>
        <w:t>Sprongsgewijze impulsgeleiding</w:t>
      </w:r>
    </w:p>
    <w:p w:rsidR="0055623E" w:rsidRDefault="0055623E" w:rsidP="00F741CD">
      <w:pPr>
        <w:rPr>
          <w:rFonts w:ascii="Athelas" w:eastAsia="Times New Roman" w:hAnsi="Athelas" w:cs="Times New Roman"/>
          <w:b/>
          <w:sz w:val="32"/>
          <w:szCs w:val="32"/>
          <w:lang w:eastAsia="nl-NL"/>
        </w:rPr>
      </w:pPr>
    </w:p>
    <w:p w:rsidR="00571675" w:rsidRDefault="00571675"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een axon omgeven door </w:t>
      </w:r>
      <w:r w:rsidRPr="00571675">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w:t>
      </w:r>
      <w:r w:rsidR="00DF1ED8">
        <w:rPr>
          <w:rFonts w:ascii="Athelas" w:eastAsia="Times New Roman" w:hAnsi="Athelas" w:cs="Times New Roman"/>
          <w:sz w:val="22"/>
          <w:szCs w:val="22"/>
          <w:lang w:eastAsia="nl-NL"/>
        </w:rPr>
        <w:t>een myelineschede</w:t>
      </w:r>
    </w:p>
    <w:p w:rsidR="00DF1ED8" w:rsidRDefault="00DF1ED8"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(kan alleen bij de insnoering ionentransport plaatsvinden)</w:t>
      </w:r>
    </w:p>
    <w:p w:rsidR="00DF1ED8" w:rsidRDefault="00DF1ED8" w:rsidP="00F741CD">
      <w:pPr>
        <w:rPr>
          <w:rFonts w:ascii="Athelas" w:eastAsia="Times New Roman" w:hAnsi="Athelas" w:cs="Times New Roman"/>
          <w:sz w:val="22"/>
          <w:szCs w:val="22"/>
          <w:lang w:eastAsia="nl-NL"/>
        </w:rPr>
      </w:pPr>
      <w:r w:rsidRPr="00DF1ED8">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hierdoor kan alleen op deze plaatsen de elektrische lading van het celmembraan heel even veranderen</w:t>
      </w:r>
    </w:p>
    <w:p w:rsidR="00DF1ED8" w:rsidRDefault="00DF1ED8" w:rsidP="00F741CD">
      <w:pPr>
        <w:rPr>
          <w:rFonts w:ascii="Athelas" w:eastAsia="Times New Roman" w:hAnsi="Athelas" w:cs="Times New Roman"/>
          <w:sz w:val="22"/>
          <w:szCs w:val="22"/>
          <w:lang w:eastAsia="nl-NL"/>
        </w:rPr>
      </w:pPr>
    </w:p>
    <w:p w:rsidR="00DF1ED8" w:rsidRPr="00571675" w:rsidRDefault="00DF1ED8" w:rsidP="00F741CD">
      <w:pPr>
        <w:rPr>
          <w:rFonts w:ascii="Athelas" w:eastAsia="Times New Roman" w:hAnsi="Athelas" w:cs="Times New Roman"/>
          <w:sz w:val="22"/>
          <w:szCs w:val="22"/>
          <w:lang w:eastAsia="nl-NL"/>
        </w:rPr>
      </w:pPr>
    </w:p>
    <w:p w:rsidR="00571675" w:rsidRDefault="00571675" w:rsidP="00F741CD">
      <w:pPr>
        <w:rPr>
          <w:rFonts w:ascii="Athelas" w:eastAsia="Times New Roman" w:hAnsi="Athelas" w:cs="Times New Roman"/>
          <w:b/>
          <w:sz w:val="22"/>
          <w:szCs w:val="22"/>
          <w:lang w:eastAsia="nl-NL"/>
        </w:rPr>
      </w:pPr>
      <w:r>
        <w:rPr>
          <w:rFonts w:ascii="Athelas" w:eastAsia="Times New Roman" w:hAnsi="Athelas" w:cs="Times New Roman"/>
          <w:b/>
          <w:sz w:val="22"/>
          <w:szCs w:val="22"/>
          <w:lang w:eastAsia="nl-NL"/>
        </w:rPr>
        <w:t>Sprongsgewijze impulsgeleiding=</w:t>
      </w:r>
    </w:p>
    <w:p w:rsidR="00DF1ED8" w:rsidRPr="00DF1ED8" w:rsidRDefault="00DF1ED8"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Manier van impulsbegeleiding.</w:t>
      </w:r>
    </w:p>
    <w:p w:rsidR="00DF1ED8" w:rsidRDefault="00DF1ED8"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Doordat alleen bij de insnoeringen </w:t>
      </w:r>
      <w:r w:rsidR="008C62BF">
        <w:rPr>
          <w:rFonts w:ascii="Athelas" w:eastAsia="Times New Roman" w:hAnsi="Athelas" w:cs="Times New Roman"/>
          <w:sz w:val="22"/>
          <w:szCs w:val="22"/>
          <w:lang w:eastAsia="nl-NL"/>
        </w:rPr>
        <w:t>elektrische</w:t>
      </w:r>
      <w:r>
        <w:rPr>
          <w:rFonts w:ascii="Athelas" w:eastAsia="Times New Roman" w:hAnsi="Athelas" w:cs="Times New Roman"/>
          <w:sz w:val="22"/>
          <w:szCs w:val="22"/>
          <w:lang w:eastAsia="nl-NL"/>
        </w:rPr>
        <w:t xml:space="preserve"> lading van het celmembraan kan veranderen, springt een impuls als het ware cab insnoering van insnoering.</w:t>
      </w:r>
    </w:p>
    <w:p w:rsidR="00DF1ED8" w:rsidRDefault="00DF1ED8" w:rsidP="00F741CD">
      <w:pPr>
        <w:rPr>
          <w:rFonts w:ascii="Athelas" w:eastAsia="Times New Roman" w:hAnsi="Athelas" w:cs="Times New Roman"/>
          <w:sz w:val="22"/>
          <w:szCs w:val="22"/>
          <w:lang w:eastAsia="nl-NL"/>
        </w:rPr>
      </w:pPr>
    </w:p>
    <w:p w:rsidR="005C02F2" w:rsidRPr="005C02F2" w:rsidRDefault="005C02F2" w:rsidP="005C02F2">
      <w:pPr>
        <w:rPr>
          <w:rFonts w:ascii="Times New Roman" w:eastAsia="Times New Roman" w:hAnsi="Times New Roman" w:cs="Times New Roman"/>
          <w:lang w:eastAsia="nl-NL"/>
        </w:rPr>
      </w:pPr>
      <w:r w:rsidRPr="005C02F2">
        <w:rPr>
          <w:rFonts w:ascii="Times New Roman" w:eastAsia="Times New Roman" w:hAnsi="Times New Roman" w:cs="Times New Roman"/>
          <w:lang w:eastAsia="nl-NL"/>
        </w:rPr>
        <w:fldChar w:fldCharType="begin"/>
      </w:r>
      <w:r w:rsidRPr="005C02F2">
        <w:rPr>
          <w:rFonts w:ascii="Times New Roman" w:eastAsia="Times New Roman" w:hAnsi="Times New Roman" w:cs="Times New Roman"/>
          <w:lang w:eastAsia="nl-NL"/>
        </w:rPr>
        <w:instrText xml:space="preserve"> INCLUDEPICTURE "/var/folders/vp/078k_8s56g3bt73cqgfz7lk00000gp/T/com.microsoft.Word/WebArchiveCopyPasteTempFiles/cid2F84A19E-8E04-4969-AE20-84AE40971493@office.oba.nl" \* MERGEFORMATINET </w:instrText>
      </w:r>
      <w:r w:rsidRPr="005C02F2">
        <w:rPr>
          <w:rFonts w:ascii="Times New Roman" w:eastAsia="Times New Roman" w:hAnsi="Times New Roman" w:cs="Times New Roman"/>
          <w:lang w:eastAsia="nl-NL"/>
        </w:rPr>
        <w:fldChar w:fldCharType="separate"/>
      </w:r>
      <w:r w:rsidRPr="005C02F2">
        <w:rPr>
          <w:rFonts w:ascii="Times New Roman" w:eastAsia="Times New Roman" w:hAnsi="Times New Roman" w:cs="Times New Roman"/>
          <w:noProof/>
          <w:lang w:eastAsia="nl-NL"/>
        </w:rPr>
        <w:drawing>
          <wp:inline distT="0" distB="0" distL="0" distR="0">
            <wp:extent cx="3433445" cy="3890645"/>
            <wp:effectExtent l="0" t="0" r="0" b="0"/>
            <wp:docPr id="53" name="Afbeelding 53" descr="IMG-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114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3445" cy="3890645"/>
                    </a:xfrm>
                    <a:prstGeom prst="rect">
                      <a:avLst/>
                    </a:prstGeom>
                    <a:noFill/>
                    <a:ln>
                      <a:noFill/>
                    </a:ln>
                  </pic:spPr>
                </pic:pic>
              </a:graphicData>
            </a:graphic>
          </wp:inline>
        </w:drawing>
      </w:r>
      <w:r w:rsidRPr="005C02F2">
        <w:rPr>
          <w:rFonts w:ascii="Times New Roman" w:eastAsia="Times New Roman" w:hAnsi="Times New Roman" w:cs="Times New Roman"/>
          <w:lang w:eastAsia="nl-NL"/>
        </w:rPr>
        <w:fldChar w:fldCharType="end"/>
      </w:r>
    </w:p>
    <w:p w:rsidR="005C02F2" w:rsidRDefault="005C02F2" w:rsidP="00F741CD">
      <w:pPr>
        <w:rPr>
          <w:rFonts w:ascii="Athelas" w:eastAsia="Times New Roman" w:hAnsi="Athelas" w:cs="Times New Roman"/>
          <w:sz w:val="22"/>
          <w:szCs w:val="22"/>
          <w:lang w:eastAsia="nl-NL"/>
        </w:rPr>
      </w:pPr>
    </w:p>
    <w:p w:rsidR="00DF1ED8" w:rsidRDefault="00DF1ED8"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E575EE" w:rsidRDefault="00E575EE" w:rsidP="00F741CD">
      <w:pPr>
        <w:rPr>
          <w:rFonts w:ascii="Athelas" w:eastAsia="Times New Roman" w:hAnsi="Athelas" w:cs="Times New Roman"/>
          <w:b/>
          <w:sz w:val="32"/>
          <w:szCs w:val="32"/>
          <w:lang w:eastAsia="nl-NL"/>
        </w:rPr>
      </w:pPr>
    </w:p>
    <w:p w:rsidR="00395E36" w:rsidRDefault="00395E36" w:rsidP="00F741CD">
      <w:pPr>
        <w:rPr>
          <w:rFonts w:ascii="Athelas" w:eastAsia="Times New Roman" w:hAnsi="Athelas" w:cs="Times New Roman"/>
          <w:b/>
          <w:sz w:val="32"/>
          <w:szCs w:val="32"/>
          <w:lang w:eastAsia="nl-NL"/>
        </w:rPr>
      </w:pPr>
      <w:r>
        <w:rPr>
          <w:rFonts w:ascii="Athelas" w:eastAsia="Times New Roman" w:hAnsi="Athelas" w:cs="Times New Roman"/>
          <w:b/>
          <w:sz w:val="32"/>
          <w:szCs w:val="32"/>
          <w:lang w:eastAsia="nl-NL"/>
        </w:rPr>
        <w:lastRenderedPageBreak/>
        <w:t>Neurotransmitters en impulsoverdracht</w:t>
      </w:r>
    </w:p>
    <w:p w:rsidR="00395E36" w:rsidRDefault="00395E36" w:rsidP="00F741CD">
      <w:pPr>
        <w:rPr>
          <w:rFonts w:ascii="Athelas" w:eastAsia="Times New Roman" w:hAnsi="Athelas" w:cs="Times New Roman"/>
          <w:b/>
          <w:sz w:val="32"/>
          <w:szCs w:val="32"/>
          <w:lang w:eastAsia="nl-NL"/>
        </w:rPr>
      </w:pPr>
    </w:p>
    <w:p w:rsidR="00395E36" w:rsidRDefault="00395E36" w:rsidP="00F741CD">
      <w:pPr>
        <w:rPr>
          <w:rFonts w:ascii="Athelas" w:eastAsia="Times New Roman" w:hAnsi="Athelas" w:cs="Times New Roman"/>
          <w:sz w:val="22"/>
          <w:szCs w:val="22"/>
          <w:lang w:eastAsia="nl-NL"/>
        </w:rPr>
      </w:pPr>
      <w:r>
        <w:rPr>
          <w:rFonts w:ascii="Athelas" w:eastAsia="Times New Roman" w:hAnsi="Athelas" w:cs="Times New Roman"/>
          <w:b/>
          <w:sz w:val="22"/>
          <w:szCs w:val="22"/>
          <w:lang w:eastAsia="nl-NL"/>
        </w:rPr>
        <w:t xml:space="preserve">Een impulsoverdracht </w:t>
      </w:r>
      <w:r w:rsidRPr="00395E3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gebeurt</w:t>
      </w:r>
      <w:r w:rsidR="00DA0202">
        <w:rPr>
          <w:rFonts w:ascii="Athelas" w:eastAsia="Times New Roman" w:hAnsi="Athelas" w:cs="Times New Roman"/>
          <w:sz w:val="22"/>
          <w:szCs w:val="22"/>
          <w:lang w:eastAsia="nl-NL"/>
        </w:rPr>
        <w:t xml:space="preserve"> </w:t>
      </w:r>
      <w:r>
        <w:rPr>
          <w:rFonts w:ascii="Athelas" w:eastAsia="Times New Roman" w:hAnsi="Athelas" w:cs="Times New Roman"/>
          <w:sz w:val="22"/>
          <w:szCs w:val="22"/>
          <w:lang w:eastAsia="nl-NL"/>
        </w:rPr>
        <w:t>met neurotransmitters die vrijkomen uit het uiteinde van een axon</w:t>
      </w:r>
    </w:p>
    <w:p w:rsidR="00395E36" w:rsidRDefault="00395E36" w:rsidP="00F741CD">
      <w:pPr>
        <w:rPr>
          <w:rFonts w:ascii="Athelas" w:eastAsia="Times New Roman" w:hAnsi="Athelas" w:cs="Times New Roman"/>
          <w:sz w:val="22"/>
          <w:szCs w:val="22"/>
          <w:lang w:eastAsia="nl-NL"/>
        </w:rPr>
      </w:pPr>
    </w:p>
    <w:p w:rsidR="00395E36" w:rsidRDefault="00395E36" w:rsidP="00F741CD">
      <w:pPr>
        <w:rPr>
          <w:rFonts w:ascii="Athelas" w:eastAsia="Times New Roman" w:hAnsi="Athelas" w:cs="Times New Roman"/>
          <w:sz w:val="22"/>
          <w:szCs w:val="22"/>
          <w:lang w:eastAsia="nl-NL"/>
        </w:rPr>
      </w:pPr>
      <w:r w:rsidRPr="00395E3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als er een impuls aankomt, komen er neurotransmittermoleculen in de synaptische spleet terecht.</w:t>
      </w:r>
    </w:p>
    <w:p w:rsidR="00395E36" w:rsidRDefault="00395E36" w:rsidP="00F741CD">
      <w:pPr>
        <w:rPr>
          <w:rFonts w:ascii="Athelas" w:eastAsia="Times New Roman" w:hAnsi="Athelas" w:cs="Times New Roman"/>
          <w:sz w:val="22"/>
          <w:szCs w:val="22"/>
          <w:lang w:eastAsia="nl-NL"/>
        </w:rPr>
      </w:pPr>
      <w:r w:rsidRPr="00395E3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de neurotransmittersmoleculen binden aan receptoreiwitten op de ionkanalen in het membraan van de doelwitcel.</w:t>
      </w:r>
    </w:p>
    <w:p w:rsidR="004C7197" w:rsidRDefault="00395E36" w:rsidP="00F741CD">
      <w:pPr>
        <w:rPr>
          <w:rFonts w:ascii="Athelas" w:eastAsia="Times New Roman" w:hAnsi="Athelas" w:cs="Times New Roman"/>
          <w:sz w:val="22"/>
          <w:szCs w:val="22"/>
          <w:lang w:eastAsia="nl-NL"/>
        </w:rPr>
      </w:pPr>
      <w:r w:rsidRPr="00395E36">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hierdoor openen de </w:t>
      </w:r>
      <w:r w:rsidR="008C62BF">
        <w:rPr>
          <w:rFonts w:ascii="Athelas" w:eastAsia="Times New Roman" w:hAnsi="Athelas" w:cs="Times New Roman"/>
          <w:sz w:val="22"/>
          <w:szCs w:val="22"/>
          <w:lang w:eastAsia="nl-NL"/>
        </w:rPr>
        <w:t>ionkanalen</w:t>
      </w:r>
      <w:r>
        <w:rPr>
          <w:rFonts w:ascii="Athelas" w:eastAsia="Times New Roman" w:hAnsi="Athelas" w:cs="Times New Roman"/>
          <w:sz w:val="22"/>
          <w:szCs w:val="22"/>
          <w:lang w:eastAsia="nl-NL"/>
        </w:rPr>
        <w:t xml:space="preserve"> en</w:t>
      </w:r>
      <w:r w:rsidR="004C7197">
        <w:rPr>
          <w:rFonts w:ascii="Athelas" w:eastAsia="Times New Roman" w:hAnsi="Athelas" w:cs="Times New Roman"/>
          <w:sz w:val="22"/>
          <w:szCs w:val="22"/>
          <w:lang w:eastAsia="nl-NL"/>
        </w:rPr>
        <w:t xml:space="preserve"> diffunderen Na+-ionen de cel in</w:t>
      </w:r>
    </w:p>
    <w:p w:rsidR="005C02F2" w:rsidRPr="005C02F2" w:rsidRDefault="005C02F2" w:rsidP="005C02F2">
      <w:pPr>
        <w:rPr>
          <w:rFonts w:ascii="Times New Roman" w:eastAsia="Times New Roman" w:hAnsi="Times New Roman" w:cs="Times New Roman"/>
          <w:lang w:eastAsia="nl-NL"/>
        </w:rPr>
      </w:pPr>
      <w:r w:rsidRPr="005C02F2">
        <w:rPr>
          <w:rFonts w:ascii="Times New Roman" w:eastAsia="Times New Roman" w:hAnsi="Times New Roman" w:cs="Times New Roman"/>
          <w:lang w:eastAsia="nl-NL"/>
        </w:rPr>
        <w:fldChar w:fldCharType="begin"/>
      </w:r>
      <w:r w:rsidRPr="005C02F2">
        <w:rPr>
          <w:rFonts w:ascii="Times New Roman" w:eastAsia="Times New Roman" w:hAnsi="Times New Roman" w:cs="Times New Roman"/>
          <w:lang w:eastAsia="nl-NL"/>
        </w:rPr>
        <w:instrText xml:space="preserve"> INCLUDEPICTURE "/var/folders/vp/078k_8s56g3bt73cqgfz7lk00000gp/T/com.microsoft.Word/WebArchiveCopyPasteTempFiles/cidA509B87F-DDF0-4284-8417-F31CE3A3F2C0@office.oba.nl" \* MERGEFORMATINET </w:instrText>
      </w:r>
      <w:r w:rsidRPr="005C02F2">
        <w:rPr>
          <w:rFonts w:ascii="Times New Roman" w:eastAsia="Times New Roman" w:hAnsi="Times New Roman" w:cs="Times New Roman"/>
          <w:lang w:eastAsia="nl-NL"/>
        </w:rPr>
        <w:fldChar w:fldCharType="separate"/>
      </w:r>
      <w:r w:rsidRPr="005C02F2">
        <w:rPr>
          <w:rFonts w:ascii="Times New Roman" w:eastAsia="Times New Roman" w:hAnsi="Times New Roman" w:cs="Times New Roman"/>
          <w:noProof/>
          <w:lang w:eastAsia="nl-NL"/>
        </w:rPr>
        <w:drawing>
          <wp:inline distT="0" distB="0" distL="0" distR="0">
            <wp:extent cx="4527176" cy="2827862"/>
            <wp:effectExtent l="0" t="0" r="0" b="4445"/>
            <wp:docPr id="54" name="Afbeelding 54" descr="IMG-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114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30713" cy="2830071"/>
                    </a:xfrm>
                    <a:prstGeom prst="rect">
                      <a:avLst/>
                    </a:prstGeom>
                    <a:noFill/>
                    <a:ln>
                      <a:noFill/>
                    </a:ln>
                  </pic:spPr>
                </pic:pic>
              </a:graphicData>
            </a:graphic>
          </wp:inline>
        </w:drawing>
      </w:r>
      <w:r w:rsidRPr="005C02F2">
        <w:rPr>
          <w:rFonts w:ascii="Times New Roman" w:eastAsia="Times New Roman" w:hAnsi="Times New Roman" w:cs="Times New Roman"/>
          <w:lang w:eastAsia="nl-NL"/>
        </w:rPr>
        <w:fldChar w:fldCharType="end"/>
      </w:r>
    </w:p>
    <w:p w:rsidR="005C02F2" w:rsidRDefault="005C02F2" w:rsidP="00F741CD">
      <w:pPr>
        <w:rPr>
          <w:rFonts w:ascii="Athelas" w:eastAsia="Times New Roman" w:hAnsi="Athelas" w:cs="Times New Roman"/>
          <w:sz w:val="22"/>
          <w:szCs w:val="22"/>
          <w:lang w:eastAsia="nl-NL"/>
        </w:rPr>
      </w:pPr>
    </w:p>
    <w:p w:rsidR="004C7197" w:rsidRDefault="004C7197" w:rsidP="00F741CD">
      <w:pPr>
        <w:rPr>
          <w:rFonts w:ascii="Athelas" w:eastAsia="Times New Roman" w:hAnsi="Athelas" w:cs="Times New Roman"/>
          <w:sz w:val="22"/>
          <w:szCs w:val="22"/>
          <w:lang w:eastAsia="nl-NL"/>
        </w:rPr>
      </w:pPr>
    </w:p>
    <w:p w:rsidR="004C7197" w:rsidRDefault="004C7197"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Er zijn meer den 50 verschillende stoffen die functioneren als neurotransmitter.</w:t>
      </w:r>
    </w:p>
    <w:p w:rsidR="004C7197" w:rsidRDefault="004C7197"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 </w:t>
      </w:r>
    </w:p>
    <w:p w:rsidR="004C7197" w:rsidRDefault="004C7197"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Deze stoffen (geneesmiddel, genotmiddel, drugs) </w:t>
      </w:r>
      <w:r w:rsidR="008C62BF">
        <w:rPr>
          <w:rFonts w:ascii="Athelas" w:eastAsia="Times New Roman" w:hAnsi="Athelas" w:cs="Times New Roman"/>
          <w:sz w:val="22"/>
          <w:szCs w:val="22"/>
          <w:lang w:eastAsia="nl-NL"/>
        </w:rPr>
        <w:t>beïnvloeden</w:t>
      </w:r>
      <w:r>
        <w:rPr>
          <w:rFonts w:ascii="Athelas" w:eastAsia="Times New Roman" w:hAnsi="Athelas" w:cs="Times New Roman"/>
          <w:sz w:val="22"/>
          <w:szCs w:val="22"/>
          <w:lang w:eastAsia="nl-NL"/>
        </w:rPr>
        <w:t xml:space="preserve"> de impulsoverdracht.</w:t>
      </w:r>
    </w:p>
    <w:p w:rsidR="004C7197" w:rsidRDefault="004C7197" w:rsidP="00F741CD">
      <w:pPr>
        <w:rPr>
          <w:rFonts w:ascii="Athelas" w:eastAsia="Times New Roman" w:hAnsi="Athelas" w:cs="Times New Roman"/>
          <w:sz w:val="22"/>
          <w:szCs w:val="22"/>
          <w:lang w:eastAsia="nl-NL"/>
        </w:rPr>
      </w:pPr>
    </w:p>
    <w:p w:rsidR="00395E36" w:rsidRDefault="004C7197"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Sommige stoffen zorgen ervoor dat</w:t>
      </w:r>
      <w:r w:rsidR="00395E36">
        <w:rPr>
          <w:rFonts w:ascii="Athelas" w:eastAsia="Times New Roman" w:hAnsi="Athelas" w:cs="Times New Roman"/>
          <w:sz w:val="22"/>
          <w:szCs w:val="22"/>
          <w:lang w:eastAsia="nl-NL"/>
        </w:rPr>
        <w:t xml:space="preserve"> </w:t>
      </w:r>
      <w:r>
        <w:rPr>
          <w:rFonts w:ascii="Athelas" w:eastAsia="Times New Roman" w:hAnsi="Athelas" w:cs="Times New Roman"/>
          <w:sz w:val="22"/>
          <w:szCs w:val="22"/>
          <w:lang w:eastAsia="nl-NL"/>
        </w:rPr>
        <w:t xml:space="preserve">neurotransmitterlanger aanwezig blijven in de </w:t>
      </w:r>
      <w:r w:rsidR="008C62BF">
        <w:rPr>
          <w:rFonts w:ascii="Athelas" w:eastAsia="Times New Roman" w:hAnsi="Athelas" w:cs="Times New Roman"/>
          <w:sz w:val="22"/>
          <w:szCs w:val="22"/>
          <w:lang w:eastAsia="nl-NL"/>
        </w:rPr>
        <w:t>synaptische</w:t>
      </w:r>
      <w:r>
        <w:rPr>
          <w:rFonts w:ascii="Athelas" w:eastAsia="Times New Roman" w:hAnsi="Athelas" w:cs="Times New Roman"/>
          <w:sz w:val="22"/>
          <w:szCs w:val="22"/>
          <w:lang w:eastAsia="nl-NL"/>
        </w:rPr>
        <w:t xml:space="preserve"> spleet doordat de </w:t>
      </w:r>
      <w:r w:rsidR="008C62BF">
        <w:rPr>
          <w:rFonts w:ascii="Athelas" w:eastAsia="Times New Roman" w:hAnsi="Athelas" w:cs="Times New Roman"/>
          <w:sz w:val="22"/>
          <w:szCs w:val="22"/>
          <w:lang w:eastAsia="nl-NL"/>
        </w:rPr>
        <w:t>neurotransmitters</w:t>
      </w:r>
      <w:r>
        <w:rPr>
          <w:rFonts w:ascii="Athelas" w:eastAsia="Times New Roman" w:hAnsi="Athelas" w:cs="Times New Roman"/>
          <w:sz w:val="22"/>
          <w:szCs w:val="22"/>
          <w:lang w:eastAsia="nl-NL"/>
        </w:rPr>
        <w:t xml:space="preserve"> niet worden afgebroken of niet worden opgenomen in het axon.</w:t>
      </w:r>
    </w:p>
    <w:p w:rsidR="004C7197" w:rsidRDefault="004C7197" w:rsidP="00F741CD">
      <w:pPr>
        <w:rPr>
          <w:rFonts w:ascii="Athelas" w:eastAsia="Times New Roman" w:hAnsi="Athelas" w:cs="Times New Roman"/>
          <w:sz w:val="22"/>
          <w:szCs w:val="22"/>
          <w:lang w:eastAsia="nl-NL"/>
        </w:rPr>
      </w:pPr>
    </w:p>
    <w:p w:rsidR="00985C60" w:rsidRDefault="004C7197" w:rsidP="00F741CD">
      <w:pPr>
        <w:rPr>
          <w:rFonts w:ascii="Athelas" w:eastAsia="Times New Roman" w:hAnsi="Athelas" w:cs="Times New Roman"/>
          <w:sz w:val="22"/>
          <w:szCs w:val="22"/>
          <w:lang w:eastAsia="nl-NL"/>
        </w:rPr>
      </w:pPr>
      <w:r>
        <w:rPr>
          <w:rFonts w:ascii="Athelas" w:eastAsia="Times New Roman" w:hAnsi="Athelas" w:cs="Times New Roman"/>
          <w:sz w:val="22"/>
          <w:szCs w:val="22"/>
          <w:lang w:eastAsia="nl-NL"/>
        </w:rPr>
        <w:t xml:space="preserve">Ook stoffen die neurotransmitters </w:t>
      </w:r>
      <w:r w:rsidR="008C62BF">
        <w:rPr>
          <w:rFonts w:ascii="Athelas" w:eastAsia="Times New Roman" w:hAnsi="Athelas" w:cs="Times New Roman"/>
          <w:sz w:val="22"/>
          <w:szCs w:val="22"/>
          <w:lang w:eastAsia="nl-NL"/>
        </w:rPr>
        <w:t>imiteren</w:t>
      </w:r>
      <w:r w:rsidR="00985C60">
        <w:rPr>
          <w:rFonts w:ascii="Athelas" w:eastAsia="Times New Roman" w:hAnsi="Athelas" w:cs="Times New Roman"/>
          <w:sz w:val="22"/>
          <w:szCs w:val="22"/>
          <w:lang w:eastAsia="nl-NL"/>
        </w:rPr>
        <w:t xml:space="preserve"> door te binden aan hetzelfde receptoreiwit. </w:t>
      </w:r>
    </w:p>
    <w:p w:rsidR="00985C60" w:rsidRPr="00395E36" w:rsidRDefault="00985C60" w:rsidP="00F741CD">
      <w:pPr>
        <w:rPr>
          <w:rFonts w:ascii="Athelas" w:eastAsia="Times New Roman" w:hAnsi="Athelas" w:cs="Times New Roman"/>
          <w:sz w:val="22"/>
          <w:szCs w:val="22"/>
          <w:lang w:eastAsia="nl-NL"/>
        </w:rPr>
      </w:pPr>
      <w:r w:rsidRPr="00985C60">
        <w:rPr>
          <w:rFonts w:ascii="Athelas" w:eastAsia="Times New Roman" w:hAnsi="Athelas" w:cs="Times New Roman"/>
          <w:sz w:val="22"/>
          <w:szCs w:val="22"/>
          <w:lang w:eastAsia="nl-NL"/>
        </w:rPr>
        <w:sym w:font="Wingdings" w:char="F0E0"/>
      </w:r>
      <w:r>
        <w:rPr>
          <w:rFonts w:ascii="Athelas" w:eastAsia="Times New Roman" w:hAnsi="Athelas" w:cs="Times New Roman"/>
          <w:sz w:val="22"/>
          <w:szCs w:val="22"/>
          <w:lang w:eastAsia="nl-NL"/>
        </w:rPr>
        <w:t xml:space="preserve"> werking kan worden geremd of gestimuleerd. Het effect hangt </w:t>
      </w:r>
      <w:r w:rsidR="008C62BF">
        <w:rPr>
          <w:rFonts w:ascii="Athelas" w:eastAsia="Times New Roman" w:hAnsi="Athelas" w:cs="Times New Roman"/>
          <w:sz w:val="22"/>
          <w:szCs w:val="22"/>
          <w:lang w:eastAsia="nl-NL"/>
        </w:rPr>
        <w:t>af van</w:t>
      </w:r>
      <w:r>
        <w:rPr>
          <w:rFonts w:ascii="Athelas" w:eastAsia="Times New Roman" w:hAnsi="Athelas" w:cs="Times New Roman"/>
          <w:sz w:val="22"/>
          <w:szCs w:val="22"/>
          <w:lang w:eastAsia="nl-NL"/>
        </w:rPr>
        <w:t xml:space="preserve"> het type neurotransmitter dat wordt </w:t>
      </w:r>
      <w:r w:rsidR="008C62BF">
        <w:rPr>
          <w:rFonts w:ascii="Athelas" w:eastAsia="Times New Roman" w:hAnsi="Athelas" w:cs="Times New Roman"/>
          <w:sz w:val="22"/>
          <w:szCs w:val="22"/>
          <w:lang w:eastAsia="nl-NL"/>
        </w:rPr>
        <w:t>beïnvloed</w:t>
      </w:r>
      <w:r>
        <w:rPr>
          <w:rFonts w:ascii="Athelas" w:eastAsia="Times New Roman" w:hAnsi="Athelas" w:cs="Times New Roman"/>
          <w:sz w:val="22"/>
          <w:szCs w:val="22"/>
          <w:lang w:eastAsia="nl-NL"/>
        </w:rPr>
        <w:t xml:space="preserve">, van de gebieden in de hersenen waar deze neurotransmitter voorkomt en de functie die dit hersengebied vervult. </w:t>
      </w:r>
    </w:p>
    <w:p w:rsidR="00DF1ED8" w:rsidRPr="00DF1ED8" w:rsidRDefault="00DF1ED8" w:rsidP="00F741CD">
      <w:pPr>
        <w:rPr>
          <w:rFonts w:ascii="Athelas" w:eastAsia="Times New Roman" w:hAnsi="Athelas" w:cs="Times New Roman"/>
          <w:sz w:val="22"/>
          <w:szCs w:val="22"/>
          <w:lang w:eastAsia="nl-NL"/>
        </w:rPr>
      </w:pPr>
    </w:p>
    <w:p w:rsidR="00571675" w:rsidRPr="00571675" w:rsidRDefault="00571675" w:rsidP="00F741CD">
      <w:pPr>
        <w:rPr>
          <w:rFonts w:ascii="Athelas" w:eastAsia="Times New Roman" w:hAnsi="Athelas" w:cs="Times New Roman"/>
          <w:b/>
          <w:sz w:val="22"/>
          <w:szCs w:val="22"/>
          <w:lang w:eastAsia="nl-NL"/>
        </w:rPr>
      </w:pPr>
    </w:p>
    <w:p w:rsidR="0055623E" w:rsidRPr="00F741CD" w:rsidRDefault="0055623E" w:rsidP="00F741CD">
      <w:pPr>
        <w:rPr>
          <w:rFonts w:ascii="Athelas" w:eastAsia="Times New Roman" w:hAnsi="Athelas" w:cs="Times New Roman"/>
          <w:b/>
          <w:sz w:val="32"/>
          <w:szCs w:val="32"/>
          <w:lang w:eastAsia="nl-NL"/>
        </w:rPr>
      </w:pPr>
    </w:p>
    <w:p w:rsidR="00F741CD" w:rsidRPr="00C600A1" w:rsidRDefault="00F741CD" w:rsidP="00C600A1">
      <w:pPr>
        <w:rPr>
          <w:rFonts w:ascii="Athelas" w:eastAsia="Times New Roman" w:hAnsi="Athelas" w:cs="Times New Roman"/>
          <w:b/>
          <w:sz w:val="22"/>
          <w:szCs w:val="22"/>
          <w:lang w:eastAsia="nl-NL"/>
        </w:rPr>
      </w:pPr>
    </w:p>
    <w:p w:rsidR="00C600A1" w:rsidRPr="00C600A1" w:rsidRDefault="00C600A1" w:rsidP="00F719F8">
      <w:pPr>
        <w:rPr>
          <w:rFonts w:ascii="Athelas" w:hAnsi="Athelas"/>
          <w:sz w:val="22"/>
          <w:szCs w:val="22"/>
        </w:rPr>
      </w:pPr>
    </w:p>
    <w:sectPr w:rsidR="00C600A1" w:rsidRPr="00C600A1" w:rsidSect="00E04FA5">
      <w:footerReference w:type="even" r:id="rId36"/>
      <w:footerReference w:type="default" r:id="rId37"/>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1273" w:rsidRDefault="00671273" w:rsidP="0042583D">
      <w:r>
        <w:separator/>
      </w:r>
    </w:p>
  </w:endnote>
  <w:endnote w:type="continuationSeparator" w:id="0">
    <w:p w:rsidR="00671273" w:rsidRDefault="00671273" w:rsidP="00425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thelas">
    <w:panose1 w:val="02000503000000020003"/>
    <w:charset w:val="4D"/>
    <w:family w:val="auto"/>
    <w:pitch w:val="variable"/>
    <w:sig w:usb0="A00000AF" w:usb1="5000205B" w:usb2="00000000" w:usb3="00000000" w:csb0="0000009B"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320509302"/>
      <w:docPartObj>
        <w:docPartGallery w:val="Page Numbers (Bottom of Page)"/>
        <w:docPartUnique/>
      </w:docPartObj>
    </w:sdtPr>
    <w:sdtContent>
      <w:p w:rsidR="0042583D" w:rsidRDefault="0042583D" w:rsidP="0042583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42583D" w:rsidRDefault="0042583D" w:rsidP="0042583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2111956221"/>
      <w:docPartObj>
        <w:docPartGallery w:val="Page Numbers (Bottom of Page)"/>
        <w:docPartUnique/>
      </w:docPartObj>
    </w:sdtPr>
    <w:sdtContent>
      <w:p w:rsidR="0042583D" w:rsidRDefault="0042583D" w:rsidP="0042583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42583D" w:rsidRDefault="0042583D" w:rsidP="0042583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1273" w:rsidRDefault="00671273" w:rsidP="0042583D">
      <w:r>
        <w:separator/>
      </w:r>
    </w:p>
  </w:footnote>
  <w:footnote w:type="continuationSeparator" w:id="0">
    <w:p w:rsidR="00671273" w:rsidRDefault="00671273" w:rsidP="004258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A59BA"/>
    <w:multiLevelType w:val="hybridMultilevel"/>
    <w:tmpl w:val="7D2EDEB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4D57D37"/>
    <w:multiLevelType w:val="hybridMultilevel"/>
    <w:tmpl w:val="B5F4F41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FF06786"/>
    <w:multiLevelType w:val="hybridMultilevel"/>
    <w:tmpl w:val="61AEC7C2"/>
    <w:lvl w:ilvl="0" w:tplc="ED241C0C">
      <w:start w:val="1"/>
      <w:numFmt w:val="bullet"/>
      <w:lvlText w:val="-"/>
      <w:lvlJc w:val="left"/>
      <w:pPr>
        <w:ind w:left="1460" w:hanging="360"/>
      </w:pPr>
      <w:rPr>
        <w:rFonts w:ascii="Athelas" w:eastAsiaTheme="minorHAnsi" w:hAnsi="Athelas" w:cstheme="minorBidi" w:hint="default"/>
      </w:rPr>
    </w:lvl>
    <w:lvl w:ilvl="1" w:tplc="04130003" w:tentative="1">
      <w:start w:val="1"/>
      <w:numFmt w:val="bullet"/>
      <w:lvlText w:val="o"/>
      <w:lvlJc w:val="left"/>
      <w:pPr>
        <w:ind w:left="2180" w:hanging="360"/>
      </w:pPr>
      <w:rPr>
        <w:rFonts w:ascii="Courier New" w:hAnsi="Courier New" w:cs="Courier New" w:hint="default"/>
      </w:rPr>
    </w:lvl>
    <w:lvl w:ilvl="2" w:tplc="04130005" w:tentative="1">
      <w:start w:val="1"/>
      <w:numFmt w:val="bullet"/>
      <w:lvlText w:val=""/>
      <w:lvlJc w:val="left"/>
      <w:pPr>
        <w:ind w:left="2900" w:hanging="360"/>
      </w:pPr>
      <w:rPr>
        <w:rFonts w:ascii="Wingdings" w:hAnsi="Wingdings" w:hint="default"/>
      </w:rPr>
    </w:lvl>
    <w:lvl w:ilvl="3" w:tplc="04130001" w:tentative="1">
      <w:start w:val="1"/>
      <w:numFmt w:val="bullet"/>
      <w:lvlText w:val=""/>
      <w:lvlJc w:val="left"/>
      <w:pPr>
        <w:ind w:left="3620" w:hanging="360"/>
      </w:pPr>
      <w:rPr>
        <w:rFonts w:ascii="Symbol" w:hAnsi="Symbol" w:hint="default"/>
      </w:rPr>
    </w:lvl>
    <w:lvl w:ilvl="4" w:tplc="04130003" w:tentative="1">
      <w:start w:val="1"/>
      <w:numFmt w:val="bullet"/>
      <w:lvlText w:val="o"/>
      <w:lvlJc w:val="left"/>
      <w:pPr>
        <w:ind w:left="4340" w:hanging="360"/>
      </w:pPr>
      <w:rPr>
        <w:rFonts w:ascii="Courier New" w:hAnsi="Courier New" w:cs="Courier New" w:hint="default"/>
      </w:rPr>
    </w:lvl>
    <w:lvl w:ilvl="5" w:tplc="04130005" w:tentative="1">
      <w:start w:val="1"/>
      <w:numFmt w:val="bullet"/>
      <w:lvlText w:val=""/>
      <w:lvlJc w:val="left"/>
      <w:pPr>
        <w:ind w:left="5060" w:hanging="360"/>
      </w:pPr>
      <w:rPr>
        <w:rFonts w:ascii="Wingdings" w:hAnsi="Wingdings" w:hint="default"/>
      </w:rPr>
    </w:lvl>
    <w:lvl w:ilvl="6" w:tplc="04130001" w:tentative="1">
      <w:start w:val="1"/>
      <w:numFmt w:val="bullet"/>
      <w:lvlText w:val=""/>
      <w:lvlJc w:val="left"/>
      <w:pPr>
        <w:ind w:left="5780" w:hanging="360"/>
      </w:pPr>
      <w:rPr>
        <w:rFonts w:ascii="Symbol" w:hAnsi="Symbol" w:hint="default"/>
      </w:rPr>
    </w:lvl>
    <w:lvl w:ilvl="7" w:tplc="04130003" w:tentative="1">
      <w:start w:val="1"/>
      <w:numFmt w:val="bullet"/>
      <w:lvlText w:val="o"/>
      <w:lvlJc w:val="left"/>
      <w:pPr>
        <w:ind w:left="6500" w:hanging="360"/>
      </w:pPr>
      <w:rPr>
        <w:rFonts w:ascii="Courier New" w:hAnsi="Courier New" w:cs="Courier New" w:hint="default"/>
      </w:rPr>
    </w:lvl>
    <w:lvl w:ilvl="8" w:tplc="04130005" w:tentative="1">
      <w:start w:val="1"/>
      <w:numFmt w:val="bullet"/>
      <w:lvlText w:val=""/>
      <w:lvlJc w:val="left"/>
      <w:pPr>
        <w:ind w:left="7220" w:hanging="360"/>
      </w:pPr>
      <w:rPr>
        <w:rFonts w:ascii="Wingdings" w:hAnsi="Wingdings" w:hint="default"/>
      </w:rPr>
    </w:lvl>
  </w:abstractNum>
  <w:abstractNum w:abstractNumId="3" w15:restartNumberingAfterBreak="0">
    <w:nsid w:val="7E7521A9"/>
    <w:multiLevelType w:val="hybridMultilevel"/>
    <w:tmpl w:val="5A84F4EA"/>
    <w:lvl w:ilvl="0" w:tplc="3154EF5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FA5"/>
    <w:rsid w:val="00010711"/>
    <w:rsid w:val="00040BC2"/>
    <w:rsid w:val="000425BF"/>
    <w:rsid w:val="000601F0"/>
    <w:rsid w:val="000C095D"/>
    <w:rsid w:val="000E7B36"/>
    <w:rsid w:val="000F0B21"/>
    <w:rsid w:val="00170057"/>
    <w:rsid w:val="00183876"/>
    <w:rsid w:val="00192F7A"/>
    <w:rsid w:val="001A4E18"/>
    <w:rsid w:val="001F6063"/>
    <w:rsid w:val="0025337E"/>
    <w:rsid w:val="00262731"/>
    <w:rsid w:val="002771C9"/>
    <w:rsid w:val="00295A85"/>
    <w:rsid w:val="002A362F"/>
    <w:rsid w:val="002A5793"/>
    <w:rsid w:val="002C2FF1"/>
    <w:rsid w:val="002E072A"/>
    <w:rsid w:val="002F19F5"/>
    <w:rsid w:val="002F4C13"/>
    <w:rsid w:val="00360380"/>
    <w:rsid w:val="00372615"/>
    <w:rsid w:val="00392C0E"/>
    <w:rsid w:val="00395E36"/>
    <w:rsid w:val="003A2A13"/>
    <w:rsid w:val="0042583D"/>
    <w:rsid w:val="004500B2"/>
    <w:rsid w:val="00483CB6"/>
    <w:rsid w:val="004C7197"/>
    <w:rsid w:val="00517B0F"/>
    <w:rsid w:val="0055623E"/>
    <w:rsid w:val="00571675"/>
    <w:rsid w:val="00596B74"/>
    <w:rsid w:val="005A57B0"/>
    <w:rsid w:val="005B73AB"/>
    <w:rsid w:val="005C02F2"/>
    <w:rsid w:val="006225F1"/>
    <w:rsid w:val="00671273"/>
    <w:rsid w:val="00677A28"/>
    <w:rsid w:val="006E7250"/>
    <w:rsid w:val="00714C2A"/>
    <w:rsid w:val="00736B41"/>
    <w:rsid w:val="0076463B"/>
    <w:rsid w:val="00765609"/>
    <w:rsid w:val="0076621F"/>
    <w:rsid w:val="007C14D0"/>
    <w:rsid w:val="007C4434"/>
    <w:rsid w:val="007D124C"/>
    <w:rsid w:val="008268DE"/>
    <w:rsid w:val="008C237E"/>
    <w:rsid w:val="008C62BF"/>
    <w:rsid w:val="009235FF"/>
    <w:rsid w:val="00985C60"/>
    <w:rsid w:val="009C4BB8"/>
    <w:rsid w:val="009C69C6"/>
    <w:rsid w:val="00A119CA"/>
    <w:rsid w:val="00A65D98"/>
    <w:rsid w:val="00B6737B"/>
    <w:rsid w:val="00C14929"/>
    <w:rsid w:val="00C2172C"/>
    <w:rsid w:val="00C50FA0"/>
    <w:rsid w:val="00C600A1"/>
    <w:rsid w:val="00DA0202"/>
    <w:rsid w:val="00DF1ED8"/>
    <w:rsid w:val="00E02612"/>
    <w:rsid w:val="00E04FA5"/>
    <w:rsid w:val="00E1507E"/>
    <w:rsid w:val="00E575EE"/>
    <w:rsid w:val="00EA5630"/>
    <w:rsid w:val="00F05928"/>
    <w:rsid w:val="00F373F7"/>
    <w:rsid w:val="00F714B0"/>
    <w:rsid w:val="00F719F8"/>
    <w:rsid w:val="00F741CD"/>
    <w:rsid w:val="00F95746"/>
    <w:rsid w:val="00FA6D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DBDD"/>
  <w15:chartTrackingRefBased/>
  <w15:docId w15:val="{D51BF790-DF3C-2F40-B6FE-151A2B2A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04FA5"/>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E04FA5"/>
    <w:rPr>
      <w:rFonts w:eastAsiaTheme="minorEastAsia"/>
      <w:sz w:val="22"/>
      <w:szCs w:val="22"/>
      <w:lang w:val="en-US" w:eastAsia="zh-CN"/>
    </w:rPr>
  </w:style>
  <w:style w:type="paragraph" w:styleId="Lijstalinea">
    <w:name w:val="List Paragraph"/>
    <w:basedOn w:val="Standaard"/>
    <w:uiPriority w:val="34"/>
    <w:qFormat/>
    <w:rsid w:val="001F6063"/>
    <w:pPr>
      <w:ind w:left="720"/>
      <w:contextualSpacing/>
    </w:pPr>
  </w:style>
  <w:style w:type="paragraph" w:styleId="Revisie">
    <w:name w:val="Revision"/>
    <w:hidden/>
    <w:uiPriority w:val="99"/>
    <w:semiHidden/>
    <w:rsid w:val="00A65D98"/>
  </w:style>
  <w:style w:type="paragraph" w:styleId="Voettekst">
    <w:name w:val="footer"/>
    <w:basedOn w:val="Standaard"/>
    <w:link w:val="VoettekstChar"/>
    <w:uiPriority w:val="99"/>
    <w:unhideWhenUsed/>
    <w:rsid w:val="0042583D"/>
    <w:pPr>
      <w:tabs>
        <w:tab w:val="center" w:pos="4536"/>
        <w:tab w:val="right" w:pos="9072"/>
      </w:tabs>
    </w:pPr>
  </w:style>
  <w:style w:type="character" w:customStyle="1" w:styleId="VoettekstChar">
    <w:name w:val="Voettekst Char"/>
    <w:basedOn w:val="Standaardalinea-lettertype"/>
    <w:link w:val="Voettekst"/>
    <w:uiPriority w:val="99"/>
    <w:rsid w:val="0042583D"/>
  </w:style>
  <w:style w:type="character" w:styleId="Paginanummer">
    <w:name w:val="page number"/>
    <w:basedOn w:val="Standaardalinea-lettertype"/>
    <w:uiPriority w:val="99"/>
    <w:semiHidden/>
    <w:unhideWhenUsed/>
    <w:rsid w:val="00425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89992">
      <w:bodyDiv w:val="1"/>
      <w:marLeft w:val="0"/>
      <w:marRight w:val="0"/>
      <w:marTop w:val="0"/>
      <w:marBottom w:val="0"/>
      <w:divBdr>
        <w:top w:val="none" w:sz="0" w:space="0" w:color="auto"/>
        <w:left w:val="none" w:sz="0" w:space="0" w:color="auto"/>
        <w:bottom w:val="none" w:sz="0" w:space="0" w:color="auto"/>
        <w:right w:val="none" w:sz="0" w:space="0" w:color="auto"/>
      </w:divBdr>
    </w:div>
    <w:div w:id="69156093">
      <w:bodyDiv w:val="1"/>
      <w:marLeft w:val="0"/>
      <w:marRight w:val="0"/>
      <w:marTop w:val="0"/>
      <w:marBottom w:val="0"/>
      <w:divBdr>
        <w:top w:val="none" w:sz="0" w:space="0" w:color="auto"/>
        <w:left w:val="none" w:sz="0" w:space="0" w:color="auto"/>
        <w:bottom w:val="none" w:sz="0" w:space="0" w:color="auto"/>
        <w:right w:val="none" w:sz="0" w:space="0" w:color="auto"/>
      </w:divBdr>
    </w:div>
    <w:div w:id="150566419">
      <w:bodyDiv w:val="1"/>
      <w:marLeft w:val="0"/>
      <w:marRight w:val="0"/>
      <w:marTop w:val="0"/>
      <w:marBottom w:val="0"/>
      <w:divBdr>
        <w:top w:val="none" w:sz="0" w:space="0" w:color="auto"/>
        <w:left w:val="none" w:sz="0" w:space="0" w:color="auto"/>
        <w:bottom w:val="none" w:sz="0" w:space="0" w:color="auto"/>
        <w:right w:val="none" w:sz="0" w:space="0" w:color="auto"/>
      </w:divBdr>
    </w:div>
    <w:div w:id="223570563">
      <w:bodyDiv w:val="1"/>
      <w:marLeft w:val="0"/>
      <w:marRight w:val="0"/>
      <w:marTop w:val="0"/>
      <w:marBottom w:val="0"/>
      <w:divBdr>
        <w:top w:val="none" w:sz="0" w:space="0" w:color="auto"/>
        <w:left w:val="none" w:sz="0" w:space="0" w:color="auto"/>
        <w:bottom w:val="none" w:sz="0" w:space="0" w:color="auto"/>
        <w:right w:val="none" w:sz="0" w:space="0" w:color="auto"/>
      </w:divBdr>
    </w:div>
    <w:div w:id="293483199">
      <w:bodyDiv w:val="1"/>
      <w:marLeft w:val="0"/>
      <w:marRight w:val="0"/>
      <w:marTop w:val="0"/>
      <w:marBottom w:val="0"/>
      <w:divBdr>
        <w:top w:val="none" w:sz="0" w:space="0" w:color="auto"/>
        <w:left w:val="none" w:sz="0" w:space="0" w:color="auto"/>
        <w:bottom w:val="none" w:sz="0" w:space="0" w:color="auto"/>
        <w:right w:val="none" w:sz="0" w:space="0" w:color="auto"/>
      </w:divBdr>
    </w:div>
    <w:div w:id="307059242">
      <w:bodyDiv w:val="1"/>
      <w:marLeft w:val="0"/>
      <w:marRight w:val="0"/>
      <w:marTop w:val="0"/>
      <w:marBottom w:val="0"/>
      <w:divBdr>
        <w:top w:val="none" w:sz="0" w:space="0" w:color="auto"/>
        <w:left w:val="none" w:sz="0" w:space="0" w:color="auto"/>
        <w:bottom w:val="none" w:sz="0" w:space="0" w:color="auto"/>
        <w:right w:val="none" w:sz="0" w:space="0" w:color="auto"/>
      </w:divBdr>
    </w:div>
    <w:div w:id="322045935">
      <w:bodyDiv w:val="1"/>
      <w:marLeft w:val="0"/>
      <w:marRight w:val="0"/>
      <w:marTop w:val="0"/>
      <w:marBottom w:val="0"/>
      <w:divBdr>
        <w:top w:val="none" w:sz="0" w:space="0" w:color="auto"/>
        <w:left w:val="none" w:sz="0" w:space="0" w:color="auto"/>
        <w:bottom w:val="none" w:sz="0" w:space="0" w:color="auto"/>
        <w:right w:val="none" w:sz="0" w:space="0" w:color="auto"/>
      </w:divBdr>
    </w:div>
    <w:div w:id="357313328">
      <w:bodyDiv w:val="1"/>
      <w:marLeft w:val="0"/>
      <w:marRight w:val="0"/>
      <w:marTop w:val="0"/>
      <w:marBottom w:val="0"/>
      <w:divBdr>
        <w:top w:val="none" w:sz="0" w:space="0" w:color="auto"/>
        <w:left w:val="none" w:sz="0" w:space="0" w:color="auto"/>
        <w:bottom w:val="none" w:sz="0" w:space="0" w:color="auto"/>
        <w:right w:val="none" w:sz="0" w:space="0" w:color="auto"/>
      </w:divBdr>
    </w:div>
    <w:div w:id="358631184">
      <w:bodyDiv w:val="1"/>
      <w:marLeft w:val="0"/>
      <w:marRight w:val="0"/>
      <w:marTop w:val="0"/>
      <w:marBottom w:val="0"/>
      <w:divBdr>
        <w:top w:val="none" w:sz="0" w:space="0" w:color="auto"/>
        <w:left w:val="none" w:sz="0" w:space="0" w:color="auto"/>
        <w:bottom w:val="none" w:sz="0" w:space="0" w:color="auto"/>
        <w:right w:val="none" w:sz="0" w:space="0" w:color="auto"/>
      </w:divBdr>
    </w:div>
    <w:div w:id="481503394">
      <w:bodyDiv w:val="1"/>
      <w:marLeft w:val="0"/>
      <w:marRight w:val="0"/>
      <w:marTop w:val="0"/>
      <w:marBottom w:val="0"/>
      <w:divBdr>
        <w:top w:val="none" w:sz="0" w:space="0" w:color="auto"/>
        <w:left w:val="none" w:sz="0" w:space="0" w:color="auto"/>
        <w:bottom w:val="none" w:sz="0" w:space="0" w:color="auto"/>
        <w:right w:val="none" w:sz="0" w:space="0" w:color="auto"/>
      </w:divBdr>
    </w:div>
    <w:div w:id="492110335">
      <w:bodyDiv w:val="1"/>
      <w:marLeft w:val="0"/>
      <w:marRight w:val="0"/>
      <w:marTop w:val="0"/>
      <w:marBottom w:val="0"/>
      <w:divBdr>
        <w:top w:val="none" w:sz="0" w:space="0" w:color="auto"/>
        <w:left w:val="none" w:sz="0" w:space="0" w:color="auto"/>
        <w:bottom w:val="none" w:sz="0" w:space="0" w:color="auto"/>
        <w:right w:val="none" w:sz="0" w:space="0" w:color="auto"/>
      </w:divBdr>
    </w:div>
    <w:div w:id="548346097">
      <w:bodyDiv w:val="1"/>
      <w:marLeft w:val="0"/>
      <w:marRight w:val="0"/>
      <w:marTop w:val="0"/>
      <w:marBottom w:val="0"/>
      <w:divBdr>
        <w:top w:val="none" w:sz="0" w:space="0" w:color="auto"/>
        <w:left w:val="none" w:sz="0" w:space="0" w:color="auto"/>
        <w:bottom w:val="none" w:sz="0" w:space="0" w:color="auto"/>
        <w:right w:val="none" w:sz="0" w:space="0" w:color="auto"/>
      </w:divBdr>
    </w:div>
    <w:div w:id="552350162">
      <w:bodyDiv w:val="1"/>
      <w:marLeft w:val="0"/>
      <w:marRight w:val="0"/>
      <w:marTop w:val="0"/>
      <w:marBottom w:val="0"/>
      <w:divBdr>
        <w:top w:val="none" w:sz="0" w:space="0" w:color="auto"/>
        <w:left w:val="none" w:sz="0" w:space="0" w:color="auto"/>
        <w:bottom w:val="none" w:sz="0" w:space="0" w:color="auto"/>
        <w:right w:val="none" w:sz="0" w:space="0" w:color="auto"/>
      </w:divBdr>
    </w:div>
    <w:div w:id="560949911">
      <w:bodyDiv w:val="1"/>
      <w:marLeft w:val="0"/>
      <w:marRight w:val="0"/>
      <w:marTop w:val="0"/>
      <w:marBottom w:val="0"/>
      <w:divBdr>
        <w:top w:val="none" w:sz="0" w:space="0" w:color="auto"/>
        <w:left w:val="none" w:sz="0" w:space="0" w:color="auto"/>
        <w:bottom w:val="none" w:sz="0" w:space="0" w:color="auto"/>
        <w:right w:val="none" w:sz="0" w:space="0" w:color="auto"/>
      </w:divBdr>
    </w:div>
    <w:div w:id="572737201">
      <w:bodyDiv w:val="1"/>
      <w:marLeft w:val="0"/>
      <w:marRight w:val="0"/>
      <w:marTop w:val="0"/>
      <w:marBottom w:val="0"/>
      <w:divBdr>
        <w:top w:val="none" w:sz="0" w:space="0" w:color="auto"/>
        <w:left w:val="none" w:sz="0" w:space="0" w:color="auto"/>
        <w:bottom w:val="none" w:sz="0" w:space="0" w:color="auto"/>
        <w:right w:val="none" w:sz="0" w:space="0" w:color="auto"/>
      </w:divBdr>
    </w:div>
    <w:div w:id="583731039">
      <w:bodyDiv w:val="1"/>
      <w:marLeft w:val="0"/>
      <w:marRight w:val="0"/>
      <w:marTop w:val="0"/>
      <w:marBottom w:val="0"/>
      <w:divBdr>
        <w:top w:val="none" w:sz="0" w:space="0" w:color="auto"/>
        <w:left w:val="none" w:sz="0" w:space="0" w:color="auto"/>
        <w:bottom w:val="none" w:sz="0" w:space="0" w:color="auto"/>
        <w:right w:val="none" w:sz="0" w:space="0" w:color="auto"/>
      </w:divBdr>
    </w:div>
    <w:div w:id="610937029">
      <w:bodyDiv w:val="1"/>
      <w:marLeft w:val="0"/>
      <w:marRight w:val="0"/>
      <w:marTop w:val="0"/>
      <w:marBottom w:val="0"/>
      <w:divBdr>
        <w:top w:val="none" w:sz="0" w:space="0" w:color="auto"/>
        <w:left w:val="none" w:sz="0" w:space="0" w:color="auto"/>
        <w:bottom w:val="none" w:sz="0" w:space="0" w:color="auto"/>
        <w:right w:val="none" w:sz="0" w:space="0" w:color="auto"/>
      </w:divBdr>
    </w:div>
    <w:div w:id="624654360">
      <w:bodyDiv w:val="1"/>
      <w:marLeft w:val="0"/>
      <w:marRight w:val="0"/>
      <w:marTop w:val="0"/>
      <w:marBottom w:val="0"/>
      <w:divBdr>
        <w:top w:val="none" w:sz="0" w:space="0" w:color="auto"/>
        <w:left w:val="none" w:sz="0" w:space="0" w:color="auto"/>
        <w:bottom w:val="none" w:sz="0" w:space="0" w:color="auto"/>
        <w:right w:val="none" w:sz="0" w:space="0" w:color="auto"/>
      </w:divBdr>
    </w:div>
    <w:div w:id="668021932">
      <w:bodyDiv w:val="1"/>
      <w:marLeft w:val="0"/>
      <w:marRight w:val="0"/>
      <w:marTop w:val="0"/>
      <w:marBottom w:val="0"/>
      <w:divBdr>
        <w:top w:val="none" w:sz="0" w:space="0" w:color="auto"/>
        <w:left w:val="none" w:sz="0" w:space="0" w:color="auto"/>
        <w:bottom w:val="none" w:sz="0" w:space="0" w:color="auto"/>
        <w:right w:val="none" w:sz="0" w:space="0" w:color="auto"/>
      </w:divBdr>
    </w:div>
    <w:div w:id="715396190">
      <w:bodyDiv w:val="1"/>
      <w:marLeft w:val="0"/>
      <w:marRight w:val="0"/>
      <w:marTop w:val="0"/>
      <w:marBottom w:val="0"/>
      <w:divBdr>
        <w:top w:val="none" w:sz="0" w:space="0" w:color="auto"/>
        <w:left w:val="none" w:sz="0" w:space="0" w:color="auto"/>
        <w:bottom w:val="none" w:sz="0" w:space="0" w:color="auto"/>
        <w:right w:val="none" w:sz="0" w:space="0" w:color="auto"/>
      </w:divBdr>
    </w:div>
    <w:div w:id="770662520">
      <w:bodyDiv w:val="1"/>
      <w:marLeft w:val="0"/>
      <w:marRight w:val="0"/>
      <w:marTop w:val="0"/>
      <w:marBottom w:val="0"/>
      <w:divBdr>
        <w:top w:val="none" w:sz="0" w:space="0" w:color="auto"/>
        <w:left w:val="none" w:sz="0" w:space="0" w:color="auto"/>
        <w:bottom w:val="none" w:sz="0" w:space="0" w:color="auto"/>
        <w:right w:val="none" w:sz="0" w:space="0" w:color="auto"/>
      </w:divBdr>
    </w:div>
    <w:div w:id="805396318">
      <w:bodyDiv w:val="1"/>
      <w:marLeft w:val="0"/>
      <w:marRight w:val="0"/>
      <w:marTop w:val="0"/>
      <w:marBottom w:val="0"/>
      <w:divBdr>
        <w:top w:val="none" w:sz="0" w:space="0" w:color="auto"/>
        <w:left w:val="none" w:sz="0" w:space="0" w:color="auto"/>
        <w:bottom w:val="none" w:sz="0" w:space="0" w:color="auto"/>
        <w:right w:val="none" w:sz="0" w:space="0" w:color="auto"/>
      </w:divBdr>
    </w:div>
    <w:div w:id="828984194">
      <w:bodyDiv w:val="1"/>
      <w:marLeft w:val="0"/>
      <w:marRight w:val="0"/>
      <w:marTop w:val="0"/>
      <w:marBottom w:val="0"/>
      <w:divBdr>
        <w:top w:val="none" w:sz="0" w:space="0" w:color="auto"/>
        <w:left w:val="none" w:sz="0" w:space="0" w:color="auto"/>
        <w:bottom w:val="none" w:sz="0" w:space="0" w:color="auto"/>
        <w:right w:val="none" w:sz="0" w:space="0" w:color="auto"/>
      </w:divBdr>
    </w:div>
    <w:div w:id="887953047">
      <w:bodyDiv w:val="1"/>
      <w:marLeft w:val="0"/>
      <w:marRight w:val="0"/>
      <w:marTop w:val="0"/>
      <w:marBottom w:val="0"/>
      <w:divBdr>
        <w:top w:val="none" w:sz="0" w:space="0" w:color="auto"/>
        <w:left w:val="none" w:sz="0" w:space="0" w:color="auto"/>
        <w:bottom w:val="none" w:sz="0" w:space="0" w:color="auto"/>
        <w:right w:val="none" w:sz="0" w:space="0" w:color="auto"/>
      </w:divBdr>
    </w:div>
    <w:div w:id="918100897">
      <w:bodyDiv w:val="1"/>
      <w:marLeft w:val="0"/>
      <w:marRight w:val="0"/>
      <w:marTop w:val="0"/>
      <w:marBottom w:val="0"/>
      <w:divBdr>
        <w:top w:val="none" w:sz="0" w:space="0" w:color="auto"/>
        <w:left w:val="none" w:sz="0" w:space="0" w:color="auto"/>
        <w:bottom w:val="none" w:sz="0" w:space="0" w:color="auto"/>
        <w:right w:val="none" w:sz="0" w:space="0" w:color="auto"/>
      </w:divBdr>
    </w:div>
    <w:div w:id="996424182">
      <w:bodyDiv w:val="1"/>
      <w:marLeft w:val="0"/>
      <w:marRight w:val="0"/>
      <w:marTop w:val="0"/>
      <w:marBottom w:val="0"/>
      <w:divBdr>
        <w:top w:val="none" w:sz="0" w:space="0" w:color="auto"/>
        <w:left w:val="none" w:sz="0" w:space="0" w:color="auto"/>
        <w:bottom w:val="none" w:sz="0" w:space="0" w:color="auto"/>
        <w:right w:val="none" w:sz="0" w:space="0" w:color="auto"/>
      </w:divBdr>
    </w:div>
    <w:div w:id="1076708148">
      <w:bodyDiv w:val="1"/>
      <w:marLeft w:val="0"/>
      <w:marRight w:val="0"/>
      <w:marTop w:val="0"/>
      <w:marBottom w:val="0"/>
      <w:divBdr>
        <w:top w:val="none" w:sz="0" w:space="0" w:color="auto"/>
        <w:left w:val="none" w:sz="0" w:space="0" w:color="auto"/>
        <w:bottom w:val="none" w:sz="0" w:space="0" w:color="auto"/>
        <w:right w:val="none" w:sz="0" w:space="0" w:color="auto"/>
      </w:divBdr>
    </w:div>
    <w:div w:id="1144661080">
      <w:bodyDiv w:val="1"/>
      <w:marLeft w:val="0"/>
      <w:marRight w:val="0"/>
      <w:marTop w:val="0"/>
      <w:marBottom w:val="0"/>
      <w:divBdr>
        <w:top w:val="none" w:sz="0" w:space="0" w:color="auto"/>
        <w:left w:val="none" w:sz="0" w:space="0" w:color="auto"/>
        <w:bottom w:val="none" w:sz="0" w:space="0" w:color="auto"/>
        <w:right w:val="none" w:sz="0" w:space="0" w:color="auto"/>
      </w:divBdr>
    </w:div>
    <w:div w:id="1144735087">
      <w:bodyDiv w:val="1"/>
      <w:marLeft w:val="0"/>
      <w:marRight w:val="0"/>
      <w:marTop w:val="0"/>
      <w:marBottom w:val="0"/>
      <w:divBdr>
        <w:top w:val="none" w:sz="0" w:space="0" w:color="auto"/>
        <w:left w:val="none" w:sz="0" w:space="0" w:color="auto"/>
        <w:bottom w:val="none" w:sz="0" w:space="0" w:color="auto"/>
        <w:right w:val="none" w:sz="0" w:space="0" w:color="auto"/>
      </w:divBdr>
    </w:div>
    <w:div w:id="1180387281">
      <w:bodyDiv w:val="1"/>
      <w:marLeft w:val="0"/>
      <w:marRight w:val="0"/>
      <w:marTop w:val="0"/>
      <w:marBottom w:val="0"/>
      <w:divBdr>
        <w:top w:val="none" w:sz="0" w:space="0" w:color="auto"/>
        <w:left w:val="none" w:sz="0" w:space="0" w:color="auto"/>
        <w:bottom w:val="none" w:sz="0" w:space="0" w:color="auto"/>
        <w:right w:val="none" w:sz="0" w:space="0" w:color="auto"/>
      </w:divBdr>
    </w:div>
    <w:div w:id="1201211202">
      <w:bodyDiv w:val="1"/>
      <w:marLeft w:val="0"/>
      <w:marRight w:val="0"/>
      <w:marTop w:val="0"/>
      <w:marBottom w:val="0"/>
      <w:divBdr>
        <w:top w:val="none" w:sz="0" w:space="0" w:color="auto"/>
        <w:left w:val="none" w:sz="0" w:space="0" w:color="auto"/>
        <w:bottom w:val="none" w:sz="0" w:space="0" w:color="auto"/>
        <w:right w:val="none" w:sz="0" w:space="0" w:color="auto"/>
      </w:divBdr>
    </w:div>
    <w:div w:id="1381518672">
      <w:bodyDiv w:val="1"/>
      <w:marLeft w:val="0"/>
      <w:marRight w:val="0"/>
      <w:marTop w:val="0"/>
      <w:marBottom w:val="0"/>
      <w:divBdr>
        <w:top w:val="none" w:sz="0" w:space="0" w:color="auto"/>
        <w:left w:val="none" w:sz="0" w:space="0" w:color="auto"/>
        <w:bottom w:val="none" w:sz="0" w:space="0" w:color="auto"/>
        <w:right w:val="none" w:sz="0" w:space="0" w:color="auto"/>
      </w:divBdr>
    </w:div>
    <w:div w:id="1587305034">
      <w:bodyDiv w:val="1"/>
      <w:marLeft w:val="0"/>
      <w:marRight w:val="0"/>
      <w:marTop w:val="0"/>
      <w:marBottom w:val="0"/>
      <w:divBdr>
        <w:top w:val="none" w:sz="0" w:space="0" w:color="auto"/>
        <w:left w:val="none" w:sz="0" w:space="0" w:color="auto"/>
        <w:bottom w:val="none" w:sz="0" w:space="0" w:color="auto"/>
        <w:right w:val="none" w:sz="0" w:space="0" w:color="auto"/>
      </w:divBdr>
    </w:div>
    <w:div w:id="1618411711">
      <w:bodyDiv w:val="1"/>
      <w:marLeft w:val="0"/>
      <w:marRight w:val="0"/>
      <w:marTop w:val="0"/>
      <w:marBottom w:val="0"/>
      <w:divBdr>
        <w:top w:val="none" w:sz="0" w:space="0" w:color="auto"/>
        <w:left w:val="none" w:sz="0" w:space="0" w:color="auto"/>
        <w:bottom w:val="none" w:sz="0" w:space="0" w:color="auto"/>
        <w:right w:val="none" w:sz="0" w:space="0" w:color="auto"/>
      </w:divBdr>
    </w:div>
    <w:div w:id="1636638305">
      <w:bodyDiv w:val="1"/>
      <w:marLeft w:val="0"/>
      <w:marRight w:val="0"/>
      <w:marTop w:val="0"/>
      <w:marBottom w:val="0"/>
      <w:divBdr>
        <w:top w:val="none" w:sz="0" w:space="0" w:color="auto"/>
        <w:left w:val="none" w:sz="0" w:space="0" w:color="auto"/>
        <w:bottom w:val="none" w:sz="0" w:space="0" w:color="auto"/>
        <w:right w:val="none" w:sz="0" w:space="0" w:color="auto"/>
      </w:divBdr>
    </w:div>
    <w:div w:id="1709405171">
      <w:bodyDiv w:val="1"/>
      <w:marLeft w:val="0"/>
      <w:marRight w:val="0"/>
      <w:marTop w:val="0"/>
      <w:marBottom w:val="0"/>
      <w:divBdr>
        <w:top w:val="none" w:sz="0" w:space="0" w:color="auto"/>
        <w:left w:val="none" w:sz="0" w:space="0" w:color="auto"/>
        <w:bottom w:val="none" w:sz="0" w:space="0" w:color="auto"/>
        <w:right w:val="none" w:sz="0" w:space="0" w:color="auto"/>
      </w:divBdr>
    </w:div>
    <w:div w:id="1797724313">
      <w:bodyDiv w:val="1"/>
      <w:marLeft w:val="0"/>
      <w:marRight w:val="0"/>
      <w:marTop w:val="0"/>
      <w:marBottom w:val="0"/>
      <w:divBdr>
        <w:top w:val="none" w:sz="0" w:space="0" w:color="auto"/>
        <w:left w:val="none" w:sz="0" w:space="0" w:color="auto"/>
        <w:bottom w:val="none" w:sz="0" w:space="0" w:color="auto"/>
        <w:right w:val="none" w:sz="0" w:space="0" w:color="auto"/>
      </w:divBdr>
    </w:div>
    <w:div w:id="1826123515">
      <w:bodyDiv w:val="1"/>
      <w:marLeft w:val="0"/>
      <w:marRight w:val="0"/>
      <w:marTop w:val="0"/>
      <w:marBottom w:val="0"/>
      <w:divBdr>
        <w:top w:val="none" w:sz="0" w:space="0" w:color="auto"/>
        <w:left w:val="none" w:sz="0" w:space="0" w:color="auto"/>
        <w:bottom w:val="none" w:sz="0" w:space="0" w:color="auto"/>
        <w:right w:val="none" w:sz="0" w:space="0" w:color="auto"/>
      </w:divBdr>
    </w:div>
    <w:div w:id="1969892844">
      <w:bodyDiv w:val="1"/>
      <w:marLeft w:val="0"/>
      <w:marRight w:val="0"/>
      <w:marTop w:val="0"/>
      <w:marBottom w:val="0"/>
      <w:divBdr>
        <w:top w:val="none" w:sz="0" w:space="0" w:color="auto"/>
        <w:left w:val="none" w:sz="0" w:space="0" w:color="auto"/>
        <w:bottom w:val="none" w:sz="0" w:space="0" w:color="auto"/>
        <w:right w:val="none" w:sz="0" w:space="0" w:color="auto"/>
      </w:divBdr>
    </w:div>
    <w:div w:id="1989362389">
      <w:bodyDiv w:val="1"/>
      <w:marLeft w:val="0"/>
      <w:marRight w:val="0"/>
      <w:marTop w:val="0"/>
      <w:marBottom w:val="0"/>
      <w:divBdr>
        <w:top w:val="none" w:sz="0" w:space="0" w:color="auto"/>
        <w:left w:val="none" w:sz="0" w:space="0" w:color="auto"/>
        <w:bottom w:val="none" w:sz="0" w:space="0" w:color="auto"/>
        <w:right w:val="none" w:sz="0" w:space="0" w:color="auto"/>
      </w:divBdr>
    </w:div>
    <w:div w:id="207107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fons vitae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2ED22E-D023-414D-91F7-54386536C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1</Pages>
  <Words>5057</Words>
  <Characters>27814</Characters>
  <Application>Microsoft Office Word</Application>
  <DocSecurity>0</DocSecurity>
  <Lines>231</Lines>
  <Paragraphs>65</Paragraphs>
  <ScaleCrop>false</ScaleCrop>
  <HeadingPairs>
    <vt:vector size="2" baseType="variant">
      <vt:variant>
        <vt:lpstr>Titel</vt:lpstr>
      </vt:variant>
      <vt:variant>
        <vt:i4>1</vt:i4>
      </vt:variant>
    </vt:vector>
  </HeadingPairs>
  <TitlesOfParts>
    <vt:vector size="1" baseType="lpstr">
      <vt:lpstr>biologie samenvattingh5</vt:lpstr>
    </vt:vector>
  </TitlesOfParts>
  <Company>4havo</Company>
  <LinksUpToDate>false</LinksUpToDate>
  <CharactersWithSpaces>32806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biologie samenvattingh5</dc:title>
  <dc:subject>toetsweek 2de periode</dc:subject>
  <dc:creator>Yana Smits</dc:creator>
  <cp:keywords/>
  <dc:description/>
  <cp:lastModifiedBy>Yana Smits</cp:lastModifiedBy>
  <cp:revision>8</cp:revision>
  <cp:lastPrinted>2019-03-07T23:28:00Z</cp:lastPrinted>
  <dcterms:created xsi:type="dcterms:W3CDTF">2019-03-03T20:23:00Z</dcterms:created>
  <dcterms:modified xsi:type="dcterms:W3CDTF">2019-03-08T09:59:00Z</dcterms:modified>
</cp:coreProperties>
</file>